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1DB" w:rsidRPr="000A36C5" w:rsidRDefault="001E71DB" w:rsidP="001E71DB">
      <w:pPr>
        <w:keepNext/>
        <w:spacing w:before="120" w:after="120" w:line="240" w:lineRule="auto"/>
        <w:jc w:val="center"/>
        <w:rPr>
          <w:rFonts w:ascii="Times New Roman CYR" w:hAnsi="Times New Roman CYR"/>
          <w:sz w:val="28"/>
          <w:szCs w:val="28"/>
        </w:rPr>
      </w:pPr>
      <w:r w:rsidRPr="000A36C5">
        <w:rPr>
          <w:rFonts w:ascii="Times New Roman CYR" w:hAnsi="Times New Roman CYR"/>
          <w:sz w:val="28"/>
          <w:szCs w:val="28"/>
        </w:rPr>
        <w:t>КОНСПЕКТ ЛЕКЦИЙ</w:t>
      </w:r>
    </w:p>
    <w:p w:rsidR="001E71DB" w:rsidRPr="000A36C5" w:rsidRDefault="001E71DB" w:rsidP="001E71DB">
      <w:pPr>
        <w:keepNext/>
        <w:spacing w:before="120" w:after="120" w:line="240" w:lineRule="auto"/>
        <w:jc w:val="center"/>
        <w:rPr>
          <w:rFonts w:ascii="Times New Roman CYR" w:hAnsi="Times New Roman CYR"/>
          <w:sz w:val="28"/>
          <w:szCs w:val="28"/>
        </w:rPr>
      </w:pPr>
      <w:r w:rsidRPr="000A36C5">
        <w:rPr>
          <w:rFonts w:ascii="Times New Roman CYR" w:hAnsi="Times New Roman CYR"/>
          <w:sz w:val="28"/>
          <w:szCs w:val="28"/>
        </w:rPr>
        <w:t>по дисциплине “</w:t>
      </w:r>
      <w:r w:rsidR="00B57D5B">
        <w:rPr>
          <w:rFonts w:ascii="Times New Roman CYR" w:hAnsi="Times New Roman CYR"/>
          <w:sz w:val="28"/>
          <w:szCs w:val="28"/>
        </w:rPr>
        <w:t xml:space="preserve">Основы </w:t>
      </w:r>
      <w:proofErr w:type="spellStart"/>
      <w:proofErr w:type="gramStart"/>
      <w:r w:rsidR="00B57D5B">
        <w:rPr>
          <w:rFonts w:ascii="Times New Roman CYR" w:hAnsi="Times New Roman CYR"/>
          <w:sz w:val="28"/>
          <w:szCs w:val="28"/>
        </w:rPr>
        <w:t>бизнес-планирования</w:t>
      </w:r>
      <w:proofErr w:type="spellEnd"/>
      <w:proofErr w:type="gramEnd"/>
      <w:r w:rsidRPr="000A36C5">
        <w:rPr>
          <w:rFonts w:ascii="Times New Roman CYR" w:hAnsi="Times New Roman CYR"/>
          <w:sz w:val="28"/>
          <w:szCs w:val="28"/>
        </w:rPr>
        <w:t xml:space="preserve"> ”</w:t>
      </w:r>
    </w:p>
    <w:sdt>
      <w:sdtPr>
        <w:rPr>
          <w:rFonts w:asciiTheme="minorHAnsi" w:eastAsiaTheme="minorHAnsi" w:hAnsiTheme="minorHAnsi" w:cstheme="minorBidi"/>
          <w:b w:val="0"/>
          <w:bCs w:val="0"/>
          <w:color w:val="auto"/>
          <w:sz w:val="22"/>
          <w:szCs w:val="22"/>
          <w:lang w:eastAsia="en-US"/>
        </w:rPr>
        <w:id w:val="1565904316"/>
      </w:sdtPr>
      <w:sdtContent>
        <w:p w:rsidR="007A479E" w:rsidRDefault="007A479E">
          <w:pPr>
            <w:pStyle w:val="af2"/>
          </w:pPr>
        </w:p>
        <w:p w:rsidR="008B04CA" w:rsidRPr="00BD0CD1" w:rsidRDefault="00BF262B">
          <w:pPr>
            <w:pStyle w:val="13"/>
            <w:tabs>
              <w:tab w:val="right" w:leader="dot" w:pos="9345"/>
            </w:tabs>
            <w:rPr>
              <w:rFonts w:ascii="Times New Roman" w:eastAsiaTheme="minorEastAsia" w:hAnsi="Times New Roman" w:cs="Times New Roman"/>
              <w:noProof/>
              <w:sz w:val="28"/>
              <w:szCs w:val="28"/>
              <w:lang w:eastAsia="ru-RU"/>
            </w:rPr>
          </w:pPr>
          <w:r w:rsidRPr="00BF262B">
            <w:fldChar w:fldCharType="begin"/>
          </w:r>
          <w:r w:rsidR="007A479E">
            <w:instrText xml:space="preserve"> TOC \o "1-3" \h \z \u </w:instrText>
          </w:r>
          <w:r w:rsidRPr="00BF262B">
            <w:fldChar w:fldCharType="separate"/>
          </w:r>
          <w:hyperlink w:anchor="_Toc467457414" w:history="1">
            <w:r w:rsidR="008B04CA" w:rsidRPr="00BD0CD1">
              <w:rPr>
                <w:rStyle w:val="af3"/>
                <w:rFonts w:ascii="Times New Roman" w:hAnsi="Times New Roman" w:cs="Times New Roman"/>
                <w:noProof/>
                <w:sz w:val="28"/>
                <w:szCs w:val="28"/>
              </w:rPr>
              <w:t>Модуль 1. Теоретические основы бизнес-планирования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_Toc467457414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15" w:history="1">
            <w:r w:rsidR="008B04CA" w:rsidRPr="00BD0CD1">
              <w:rPr>
                <w:rStyle w:val="af3"/>
                <w:rFonts w:ascii="Times New Roman" w:hAnsi="Times New Roman" w:cs="Times New Roman"/>
                <w:noProof/>
                <w:sz w:val="28"/>
                <w:szCs w:val="28"/>
              </w:rPr>
              <w:t>1.1 Основы внутрифирменного планирования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_Toc467457415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16" w:history="1">
            <w:r w:rsidR="008B04CA" w:rsidRPr="00BD0CD1">
              <w:rPr>
                <w:rStyle w:val="af3"/>
                <w:rFonts w:ascii="Times New Roman" w:hAnsi="Times New Roman" w:cs="Times New Roman"/>
                <w:noProof/>
                <w:sz w:val="28"/>
                <w:szCs w:val="28"/>
              </w:rPr>
              <w:t>1.2 Принципы планирования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_Toc467457416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5</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17" w:history="1">
            <w:r w:rsidR="008B04CA" w:rsidRPr="00BD0CD1">
              <w:rPr>
                <w:rStyle w:val="af3"/>
                <w:rFonts w:ascii="Times New Roman" w:hAnsi="Times New Roman" w:cs="Times New Roman"/>
                <w:noProof/>
                <w:sz w:val="28"/>
                <w:szCs w:val="28"/>
              </w:rPr>
              <w:t>1.3 Методы планирования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_Toc467457417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5</w:t>
            </w:r>
            <w:r w:rsidRPr="00BD0CD1">
              <w:rPr>
                <w:rFonts w:ascii="Times New Roman" w:hAnsi="Times New Roman" w:cs="Times New Roman"/>
                <w:noProof/>
                <w:webHidden/>
                <w:sz w:val="28"/>
                <w:szCs w:val="28"/>
              </w:rPr>
              <w:fldChar w:fldCharType="end"/>
            </w:r>
          </w:hyperlink>
        </w:p>
        <w:p w:rsidR="008B04CA" w:rsidRPr="00BD0CD1" w:rsidRDefault="00BF262B">
          <w:pPr>
            <w:pStyle w:val="33"/>
            <w:tabs>
              <w:tab w:val="right" w:leader="dot" w:pos="9345"/>
            </w:tabs>
            <w:rPr>
              <w:rFonts w:ascii="Times New Roman" w:eastAsiaTheme="minorEastAsia" w:hAnsi="Times New Roman" w:cs="Times New Roman"/>
              <w:noProof/>
              <w:sz w:val="28"/>
              <w:szCs w:val="28"/>
              <w:lang w:eastAsia="ru-RU"/>
            </w:rPr>
          </w:pPr>
          <w:hyperlink w:anchor="_Toc467457418" w:history="1">
            <w:r w:rsidR="008B04CA" w:rsidRPr="00BD0CD1">
              <w:rPr>
                <w:rStyle w:val="af3"/>
                <w:rFonts w:ascii="Times New Roman" w:eastAsia="Times New Roman" w:hAnsi="Times New Roman" w:cs="Times New Roman"/>
                <w:noProof/>
                <w:sz w:val="28"/>
                <w:szCs w:val="28"/>
                <w:lang w:eastAsia="ru-RU"/>
              </w:rPr>
              <w:t>1.4 Метод сетевого планирования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_Toc467457418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8</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19" w:history="1">
            <w:r w:rsidR="008B04CA" w:rsidRPr="00BD0CD1">
              <w:rPr>
                <w:rStyle w:val="af3"/>
                <w:rFonts w:ascii="Times New Roman" w:hAnsi="Times New Roman" w:cs="Times New Roman"/>
                <w:noProof/>
                <w:sz w:val="28"/>
                <w:szCs w:val="28"/>
              </w:rPr>
              <w:t>1.5 Основные элементы системы планирования на предприятии</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_Toc467457419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21</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20" w:history="1">
            <w:r w:rsidR="008B04CA" w:rsidRPr="00BD0CD1">
              <w:rPr>
                <w:rStyle w:val="af3"/>
                <w:rFonts w:ascii="Times New Roman" w:eastAsia="Times New Roman" w:hAnsi="Times New Roman" w:cs="Times New Roman"/>
                <w:noProof/>
                <w:sz w:val="28"/>
                <w:szCs w:val="28"/>
                <w:lang w:eastAsia="ru-RU"/>
              </w:rPr>
              <w:t>1.6 Система планов предприятия</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_Toc467457420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25</w:t>
            </w:r>
            <w:r w:rsidRPr="00BD0CD1">
              <w:rPr>
                <w:rFonts w:ascii="Times New Roman" w:hAnsi="Times New Roman" w:cs="Times New Roman"/>
                <w:noProof/>
                <w:webHidden/>
                <w:sz w:val="28"/>
                <w:szCs w:val="28"/>
              </w:rPr>
              <w:fldChar w:fldCharType="end"/>
            </w:r>
          </w:hyperlink>
        </w:p>
        <w:p w:rsidR="008B04CA" w:rsidRPr="00BD0CD1" w:rsidRDefault="00BF262B">
          <w:pPr>
            <w:pStyle w:val="13"/>
            <w:tabs>
              <w:tab w:val="right" w:leader="dot" w:pos="9345"/>
            </w:tabs>
            <w:rPr>
              <w:rFonts w:ascii="Times New Roman" w:eastAsiaTheme="minorEastAsia" w:hAnsi="Times New Roman" w:cs="Times New Roman"/>
              <w:noProof/>
              <w:sz w:val="28"/>
              <w:szCs w:val="28"/>
              <w:lang w:eastAsia="ru-RU"/>
            </w:rPr>
          </w:pPr>
          <w:hyperlink w:anchor="_Toc467457421" w:history="1">
            <w:r w:rsidR="008B04CA" w:rsidRPr="00BD0CD1">
              <w:rPr>
                <w:rStyle w:val="af3"/>
                <w:rFonts w:ascii="Times New Roman" w:hAnsi="Times New Roman" w:cs="Times New Roman"/>
                <w:noProof/>
                <w:sz w:val="28"/>
                <w:szCs w:val="28"/>
              </w:rPr>
              <w:t>Модуль 2. Основы разработки бизнес-планов</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_Toc467457421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28</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left" w:pos="880"/>
              <w:tab w:val="right" w:leader="dot" w:pos="9345"/>
            </w:tabs>
            <w:rPr>
              <w:rFonts w:ascii="Times New Roman" w:eastAsiaTheme="minorEastAsia" w:hAnsi="Times New Roman" w:cs="Times New Roman"/>
              <w:noProof/>
              <w:sz w:val="28"/>
              <w:szCs w:val="28"/>
              <w:lang w:eastAsia="ru-RU"/>
            </w:rPr>
          </w:pPr>
          <w:hyperlink w:anchor="_Toc467457422" w:history="1">
            <w:r w:rsidR="008B04CA" w:rsidRPr="00BD0CD1">
              <w:rPr>
                <w:rStyle w:val="af3"/>
                <w:rFonts w:ascii="Times New Roman" w:hAnsi="Times New Roman" w:cs="Times New Roman"/>
                <w:noProof/>
                <w:sz w:val="28"/>
                <w:szCs w:val="28"/>
              </w:rPr>
              <w:t>2.1</w:t>
            </w:r>
            <w:r w:rsidR="008B04CA" w:rsidRPr="00BD0CD1">
              <w:rPr>
                <w:rFonts w:ascii="Times New Roman" w:eastAsiaTheme="minorEastAsia" w:hAnsi="Times New Roman" w:cs="Times New Roman"/>
                <w:noProof/>
                <w:sz w:val="28"/>
                <w:szCs w:val="28"/>
                <w:lang w:eastAsia="ru-RU"/>
              </w:rPr>
              <w:tab/>
            </w:r>
            <w:r w:rsidR="008B04CA" w:rsidRPr="00BD0CD1">
              <w:rPr>
                <w:rStyle w:val="af3"/>
                <w:rFonts w:ascii="Times New Roman" w:hAnsi="Times New Roman" w:cs="Times New Roman"/>
                <w:noProof/>
                <w:sz w:val="28"/>
                <w:szCs w:val="28"/>
              </w:rPr>
              <w:t>Виды бизнес-планов</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_Toc467457422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28</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23" w:history="1">
            <w:r w:rsidR="008B04CA" w:rsidRPr="00BD0CD1">
              <w:rPr>
                <w:rStyle w:val="af3"/>
                <w:rFonts w:ascii="Times New Roman" w:hAnsi="Times New Roman" w:cs="Times New Roman"/>
                <w:noProof/>
                <w:sz w:val="28"/>
                <w:szCs w:val="28"/>
              </w:rPr>
              <w:t>2.1 Функции бизнес-плана и этапы его разработки</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_Toc467457423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34</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24" w:history="1">
            <w:r w:rsidR="008B04CA" w:rsidRPr="00BD0CD1">
              <w:rPr>
                <w:rStyle w:val="af3"/>
                <w:rFonts w:ascii="Times New Roman" w:hAnsi="Times New Roman" w:cs="Times New Roman"/>
                <w:noProof/>
                <w:sz w:val="28"/>
                <w:szCs w:val="28"/>
              </w:rPr>
              <w:t>2.3 Структура бизнес-плана, функции и характеристика разделов бизнес плана</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_Toc467457424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37</w:t>
            </w:r>
            <w:r w:rsidRPr="00BD0CD1">
              <w:rPr>
                <w:rFonts w:ascii="Times New Roman" w:hAnsi="Times New Roman" w:cs="Times New Roman"/>
                <w:noProof/>
                <w:webHidden/>
                <w:sz w:val="28"/>
                <w:szCs w:val="28"/>
              </w:rPr>
              <w:fldChar w:fldCharType="end"/>
            </w:r>
          </w:hyperlink>
        </w:p>
        <w:p w:rsidR="008B04CA" w:rsidRPr="00BD0CD1" w:rsidRDefault="00BF262B">
          <w:pPr>
            <w:pStyle w:val="23"/>
            <w:tabs>
              <w:tab w:val="right" w:leader="dot" w:pos="9345"/>
            </w:tabs>
            <w:rPr>
              <w:rFonts w:ascii="Times New Roman" w:eastAsiaTheme="minorEastAsia" w:hAnsi="Times New Roman" w:cs="Times New Roman"/>
              <w:noProof/>
              <w:sz w:val="28"/>
              <w:szCs w:val="28"/>
              <w:lang w:eastAsia="ru-RU"/>
            </w:rPr>
          </w:pPr>
          <w:hyperlink w:anchor="_Toc467457425" w:history="1">
            <w:r w:rsidR="008B04CA" w:rsidRPr="00BD0CD1">
              <w:rPr>
                <w:rStyle w:val="af3"/>
                <w:rFonts w:ascii="Times New Roman" w:hAnsi="Times New Roman" w:cs="Times New Roman"/>
                <w:noProof/>
                <w:sz w:val="28"/>
                <w:szCs w:val="28"/>
              </w:rPr>
              <w:t>2.4 Требования к разработке бизнес-плана</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_Toc467457425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41</w:t>
            </w:r>
            <w:r w:rsidRPr="00BD0CD1">
              <w:rPr>
                <w:rFonts w:ascii="Times New Roman" w:hAnsi="Times New Roman" w:cs="Times New Roman"/>
                <w:noProof/>
                <w:webHidden/>
                <w:sz w:val="28"/>
                <w:szCs w:val="28"/>
              </w:rPr>
              <w:fldChar w:fldCharType="end"/>
            </w:r>
          </w:hyperlink>
        </w:p>
        <w:p w:rsidR="008B04CA" w:rsidRPr="00BD0CD1" w:rsidRDefault="00BF262B">
          <w:pPr>
            <w:pStyle w:val="13"/>
            <w:tabs>
              <w:tab w:val="right" w:leader="dot" w:pos="9345"/>
            </w:tabs>
            <w:rPr>
              <w:rFonts w:ascii="Times New Roman" w:eastAsiaTheme="minorEastAsia" w:hAnsi="Times New Roman" w:cs="Times New Roman"/>
              <w:noProof/>
              <w:sz w:val="28"/>
              <w:szCs w:val="28"/>
              <w:lang w:eastAsia="ru-RU"/>
            </w:rPr>
          </w:pPr>
          <w:hyperlink w:anchor="_Toc467457426" w:history="1">
            <w:r w:rsidR="008B04CA" w:rsidRPr="00BD0CD1">
              <w:rPr>
                <w:rStyle w:val="af3"/>
                <w:rFonts w:ascii="Times New Roman" w:hAnsi="Times New Roman" w:cs="Times New Roman"/>
                <w:noProof/>
                <w:sz w:val="28"/>
                <w:szCs w:val="28"/>
              </w:rPr>
              <w:t>Модуль 3. Характеристика основных разделов бизнес-плана</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_Toc467457426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43</w:t>
            </w:r>
            <w:r w:rsidRPr="00BD0CD1">
              <w:rPr>
                <w:rFonts w:ascii="Times New Roman" w:hAnsi="Times New Roman" w:cs="Times New Roman"/>
                <w:noProof/>
                <w:webHidden/>
                <w:sz w:val="28"/>
                <w:szCs w:val="28"/>
              </w:rPr>
              <w:fldChar w:fldCharType="end"/>
            </w:r>
          </w:hyperlink>
        </w:p>
        <w:p w:rsidR="008B04CA" w:rsidRPr="00BD0CD1" w:rsidRDefault="00BF262B">
          <w:pPr>
            <w:pStyle w:val="33"/>
            <w:tabs>
              <w:tab w:val="right" w:leader="dot" w:pos="9345"/>
            </w:tabs>
            <w:rPr>
              <w:rFonts w:ascii="Times New Roman" w:eastAsiaTheme="minorEastAsia" w:hAnsi="Times New Roman" w:cs="Times New Roman"/>
              <w:noProof/>
              <w:sz w:val="28"/>
              <w:szCs w:val="28"/>
              <w:lang w:eastAsia="ru-RU"/>
            </w:rPr>
          </w:pPr>
          <w:hyperlink w:anchor="_Toc467457427" w:history="1">
            <w:r w:rsidR="008B04CA" w:rsidRPr="00BD0CD1">
              <w:rPr>
                <w:rStyle w:val="af3"/>
                <w:rFonts w:ascii="Times New Roman" w:hAnsi="Times New Roman" w:cs="Times New Roman"/>
                <w:noProof/>
                <w:sz w:val="28"/>
                <w:szCs w:val="28"/>
              </w:rPr>
              <w:t>3.1 План маркетинга</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_Toc467457427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43</w:t>
            </w:r>
            <w:r w:rsidRPr="00BD0CD1">
              <w:rPr>
                <w:rFonts w:ascii="Times New Roman" w:hAnsi="Times New Roman" w:cs="Times New Roman"/>
                <w:noProof/>
                <w:webHidden/>
                <w:sz w:val="28"/>
                <w:szCs w:val="28"/>
              </w:rPr>
              <w:fldChar w:fldCharType="end"/>
            </w:r>
          </w:hyperlink>
        </w:p>
        <w:p w:rsidR="008B04CA" w:rsidRPr="00BD0CD1" w:rsidRDefault="00BF262B">
          <w:pPr>
            <w:pStyle w:val="33"/>
            <w:tabs>
              <w:tab w:val="right" w:leader="dot" w:pos="9345"/>
            </w:tabs>
            <w:rPr>
              <w:rFonts w:ascii="Times New Roman" w:eastAsiaTheme="minorEastAsia" w:hAnsi="Times New Roman" w:cs="Times New Roman"/>
              <w:noProof/>
              <w:sz w:val="28"/>
              <w:szCs w:val="28"/>
              <w:lang w:eastAsia="ru-RU"/>
            </w:rPr>
          </w:pPr>
          <w:hyperlink w:anchor="_Toc467457428" w:history="1">
            <w:r w:rsidR="008B04CA" w:rsidRPr="00BD0CD1">
              <w:rPr>
                <w:rStyle w:val="af3"/>
                <w:rFonts w:ascii="Times New Roman" w:hAnsi="Times New Roman" w:cs="Times New Roman"/>
                <w:noProof/>
                <w:sz w:val="28"/>
                <w:szCs w:val="28"/>
              </w:rPr>
              <w:t>3.2 Производственный план</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_Toc467457428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58</w:t>
            </w:r>
            <w:r w:rsidRPr="00BD0CD1">
              <w:rPr>
                <w:rFonts w:ascii="Times New Roman" w:hAnsi="Times New Roman" w:cs="Times New Roman"/>
                <w:noProof/>
                <w:webHidden/>
                <w:sz w:val="28"/>
                <w:szCs w:val="28"/>
              </w:rPr>
              <w:fldChar w:fldCharType="end"/>
            </w:r>
          </w:hyperlink>
        </w:p>
        <w:p w:rsidR="008B04CA" w:rsidRPr="00BD0CD1" w:rsidRDefault="00BF262B">
          <w:pPr>
            <w:pStyle w:val="33"/>
            <w:tabs>
              <w:tab w:val="right" w:leader="dot" w:pos="9345"/>
            </w:tabs>
            <w:rPr>
              <w:rFonts w:ascii="Times New Roman" w:eastAsiaTheme="minorEastAsia" w:hAnsi="Times New Roman" w:cs="Times New Roman"/>
              <w:noProof/>
              <w:sz w:val="28"/>
              <w:szCs w:val="28"/>
              <w:lang w:eastAsia="ru-RU"/>
            </w:rPr>
          </w:pPr>
          <w:hyperlink w:anchor="_Toc467457429" w:history="1">
            <w:r w:rsidR="008B04CA" w:rsidRPr="00BD0CD1">
              <w:rPr>
                <w:rStyle w:val="af3"/>
                <w:rFonts w:ascii="Times New Roman" w:hAnsi="Times New Roman" w:cs="Times New Roman"/>
                <w:noProof/>
                <w:sz w:val="28"/>
                <w:szCs w:val="28"/>
              </w:rPr>
              <w:t>3.3  Организационный план</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_Toc467457429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61</w:t>
            </w:r>
            <w:r w:rsidRPr="00BD0CD1">
              <w:rPr>
                <w:rFonts w:ascii="Times New Roman" w:hAnsi="Times New Roman" w:cs="Times New Roman"/>
                <w:noProof/>
                <w:webHidden/>
                <w:sz w:val="28"/>
                <w:szCs w:val="28"/>
              </w:rPr>
              <w:fldChar w:fldCharType="end"/>
            </w:r>
          </w:hyperlink>
        </w:p>
        <w:p w:rsidR="008B04CA" w:rsidRPr="00BD0CD1" w:rsidRDefault="00BF262B">
          <w:pPr>
            <w:pStyle w:val="33"/>
            <w:tabs>
              <w:tab w:val="right" w:leader="dot" w:pos="9345"/>
            </w:tabs>
            <w:rPr>
              <w:rFonts w:ascii="Times New Roman" w:eastAsiaTheme="minorEastAsia" w:hAnsi="Times New Roman" w:cs="Times New Roman"/>
              <w:noProof/>
              <w:sz w:val="28"/>
              <w:szCs w:val="28"/>
              <w:lang w:eastAsia="ru-RU"/>
            </w:rPr>
          </w:pPr>
          <w:hyperlink w:anchor="_Toc467457430" w:history="1">
            <w:r w:rsidR="008B04CA" w:rsidRPr="00BD0CD1">
              <w:rPr>
                <w:rStyle w:val="af3"/>
                <w:rFonts w:ascii="Times New Roman" w:eastAsia="Times New Roman" w:hAnsi="Times New Roman" w:cs="Times New Roman"/>
                <w:noProof/>
                <w:sz w:val="28"/>
                <w:szCs w:val="28"/>
                <w:lang w:eastAsia="ru-RU"/>
              </w:rPr>
              <w:t>3.4 Финансовый план</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_Toc467457430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62</w:t>
            </w:r>
            <w:r w:rsidRPr="00BD0CD1">
              <w:rPr>
                <w:rFonts w:ascii="Times New Roman" w:hAnsi="Times New Roman" w:cs="Times New Roman"/>
                <w:noProof/>
                <w:webHidden/>
                <w:sz w:val="28"/>
                <w:szCs w:val="28"/>
              </w:rPr>
              <w:fldChar w:fldCharType="end"/>
            </w:r>
          </w:hyperlink>
        </w:p>
        <w:p w:rsidR="008B04CA" w:rsidRDefault="00BF262B">
          <w:pPr>
            <w:pStyle w:val="13"/>
            <w:tabs>
              <w:tab w:val="right" w:leader="dot" w:pos="9345"/>
            </w:tabs>
            <w:rPr>
              <w:rFonts w:eastAsiaTheme="minorEastAsia"/>
              <w:noProof/>
              <w:lang w:eastAsia="ru-RU"/>
            </w:rPr>
          </w:pPr>
          <w:hyperlink w:anchor="_Toc467457431" w:history="1">
            <w:r w:rsidR="008B04CA" w:rsidRPr="00BD0CD1">
              <w:rPr>
                <w:rStyle w:val="af3"/>
                <w:rFonts w:ascii="Times New Roman" w:hAnsi="Times New Roman" w:cs="Times New Roman"/>
                <w:noProof/>
                <w:sz w:val="28"/>
                <w:szCs w:val="28"/>
              </w:rPr>
              <w:t>Модуль 4. Применение компьютерных программ в бизнес-планировании</w:t>
            </w:r>
            <w:r w:rsidR="008B04CA" w:rsidRPr="00BD0CD1">
              <w:rPr>
                <w:rFonts w:ascii="Times New Roman" w:hAnsi="Times New Roman" w:cs="Times New Roman"/>
                <w:noProof/>
                <w:webHidden/>
                <w:sz w:val="28"/>
                <w:szCs w:val="28"/>
              </w:rPr>
              <w:tab/>
            </w:r>
            <w:r w:rsidRPr="00BD0CD1">
              <w:rPr>
                <w:rFonts w:ascii="Times New Roman" w:hAnsi="Times New Roman" w:cs="Times New Roman"/>
                <w:noProof/>
                <w:webHidden/>
                <w:sz w:val="28"/>
                <w:szCs w:val="28"/>
              </w:rPr>
              <w:fldChar w:fldCharType="begin"/>
            </w:r>
            <w:r w:rsidR="008B04CA" w:rsidRPr="00BD0CD1">
              <w:rPr>
                <w:rFonts w:ascii="Times New Roman" w:hAnsi="Times New Roman" w:cs="Times New Roman"/>
                <w:noProof/>
                <w:webHidden/>
                <w:sz w:val="28"/>
                <w:szCs w:val="28"/>
              </w:rPr>
              <w:instrText xml:space="preserve"> PAGEREF _Toc467457431 \h </w:instrText>
            </w:r>
            <w:r w:rsidRPr="00BD0CD1">
              <w:rPr>
                <w:rFonts w:ascii="Times New Roman" w:hAnsi="Times New Roman" w:cs="Times New Roman"/>
                <w:noProof/>
                <w:webHidden/>
                <w:sz w:val="28"/>
                <w:szCs w:val="28"/>
              </w:rPr>
            </w:r>
            <w:r w:rsidRPr="00BD0CD1">
              <w:rPr>
                <w:rFonts w:ascii="Times New Roman" w:hAnsi="Times New Roman" w:cs="Times New Roman"/>
                <w:noProof/>
                <w:webHidden/>
                <w:sz w:val="28"/>
                <w:szCs w:val="28"/>
              </w:rPr>
              <w:fldChar w:fldCharType="separate"/>
            </w:r>
            <w:r w:rsidR="008B04CA" w:rsidRPr="00BD0CD1">
              <w:rPr>
                <w:rFonts w:ascii="Times New Roman" w:hAnsi="Times New Roman" w:cs="Times New Roman"/>
                <w:noProof/>
                <w:webHidden/>
                <w:sz w:val="28"/>
                <w:szCs w:val="28"/>
              </w:rPr>
              <w:t>70</w:t>
            </w:r>
            <w:r w:rsidRPr="00BD0CD1">
              <w:rPr>
                <w:rFonts w:ascii="Times New Roman" w:hAnsi="Times New Roman" w:cs="Times New Roman"/>
                <w:noProof/>
                <w:webHidden/>
                <w:sz w:val="28"/>
                <w:szCs w:val="28"/>
              </w:rPr>
              <w:fldChar w:fldCharType="end"/>
            </w:r>
          </w:hyperlink>
        </w:p>
        <w:p w:rsidR="007A479E" w:rsidRDefault="00BF262B">
          <w:r>
            <w:rPr>
              <w:b/>
              <w:bCs/>
            </w:rPr>
            <w:fldChar w:fldCharType="end"/>
          </w:r>
        </w:p>
      </w:sdtContent>
    </w:sdt>
    <w:p w:rsidR="002B3D60" w:rsidRDefault="002B3D60">
      <w:pPr>
        <w:rPr>
          <w:rFonts w:ascii="Times New Roman" w:hAnsi="Times New Roman" w:cs="Times New Roman"/>
        </w:rPr>
      </w:pPr>
      <w:r>
        <w:rPr>
          <w:rFonts w:ascii="Times New Roman" w:hAnsi="Times New Roman" w:cs="Times New Roman"/>
        </w:rPr>
        <w:br w:type="page"/>
      </w:r>
    </w:p>
    <w:p w:rsidR="001E71DB" w:rsidRPr="001E71DB" w:rsidRDefault="001E71DB" w:rsidP="001E71DB">
      <w:pPr>
        <w:pStyle w:val="1"/>
      </w:pPr>
      <w:bookmarkStart w:id="0" w:name="_Toc467457414"/>
      <w:r w:rsidRPr="001E71DB">
        <w:lastRenderedPageBreak/>
        <w:t xml:space="preserve">Модуль 1. Теоретические основы </w:t>
      </w:r>
      <w:proofErr w:type="gramStart"/>
      <w:r w:rsidRPr="001E71DB">
        <w:t>бизнес-планирования</w:t>
      </w:r>
      <w:bookmarkEnd w:id="0"/>
      <w:proofErr w:type="gramEnd"/>
    </w:p>
    <w:p w:rsidR="001E71DB" w:rsidRDefault="001E71DB" w:rsidP="001E71DB">
      <w:pPr>
        <w:rPr>
          <w:rFonts w:ascii="Times New Roman" w:hAnsi="Times New Roman" w:cs="Times New Roman"/>
        </w:rPr>
      </w:pPr>
    </w:p>
    <w:p w:rsidR="001E71DB" w:rsidRPr="00171549" w:rsidRDefault="001E71DB" w:rsidP="001E71DB">
      <w:pPr>
        <w:rPr>
          <w:rFonts w:ascii="Times New Roman" w:hAnsi="Times New Roman" w:cs="Times New Roman"/>
          <w:sz w:val="28"/>
          <w:szCs w:val="28"/>
        </w:rPr>
      </w:pPr>
      <w:r w:rsidRPr="00171549">
        <w:rPr>
          <w:rFonts w:ascii="Times New Roman" w:hAnsi="Times New Roman" w:cs="Times New Roman"/>
          <w:sz w:val="28"/>
          <w:szCs w:val="28"/>
        </w:rPr>
        <w:t>Содержание модуля:</w:t>
      </w:r>
    </w:p>
    <w:p w:rsidR="001E71DB" w:rsidRPr="00171549" w:rsidRDefault="001E71DB" w:rsidP="00CE13EE">
      <w:pPr>
        <w:pStyle w:val="a4"/>
        <w:numPr>
          <w:ilvl w:val="0"/>
          <w:numId w:val="1"/>
        </w:numPr>
        <w:jc w:val="both"/>
        <w:rPr>
          <w:rFonts w:ascii="Times New Roman" w:hAnsi="Times New Roman" w:cs="Times New Roman"/>
          <w:sz w:val="28"/>
          <w:szCs w:val="28"/>
        </w:rPr>
      </w:pPr>
      <w:r w:rsidRPr="00171549">
        <w:rPr>
          <w:rFonts w:ascii="Times New Roman" w:hAnsi="Times New Roman" w:cs="Times New Roman"/>
          <w:sz w:val="28"/>
          <w:szCs w:val="28"/>
        </w:rPr>
        <w:t>Основы внутрифирменного планирования</w:t>
      </w:r>
      <w:r w:rsidR="00CE13EE" w:rsidRPr="00171549">
        <w:rPr>
          <w:rFonts w:ascii="Times New Roman" w:hAnsi="Times New Roman" w:cs="Times New Roman"/>
          <w:sz w:val="28"/>
          <w:szCs w:val="28"/>
        </w:rPr>
        <w:t xml:space="preserve">: понятие </w:t>
      </w:r>
      <w:proofErr w:type="gramStart"/>
      <w:r w:rsidR="00CE13EE" w:rsidRPr="00171549">
        <w:rPr>
          <w:rFonts w:ascii="Times New Roman" w:hAnsi="Times New Roman" w:cs="Times New Roman"/>
          <w:sz w:val="28"/>
          <w:szCs w:val="28"/>
        </w:rPr>
        <w:t>бизнес-планирования</w:t>
      </w:r>
      <w:proofErr w:type="gramEnd"/>
      <w:r w:rsidR="00CE13EE" w:rsidRPr="00171549">
        <w:rPr>
          <w:rFonts w:ascii="Times New Roman" w:hAnsi="Times New Roman" w:cs="Times New Roman"/>
          <w:sz w:val="28"/>
          <w:szCs w:val="28"/>
        </w:rPr>
        <w:t>,</w:t>
      </w:r>
      <w:r w:rsidRPr="00171549">
        <w:rPr>
          <w:rFonts w:ascii="Times New Roman" w:hAnsi="Times New Roman" w:cs="Times New Roman"/>
          <w:sz w:val="28"/>
          <w:szCs w:val="28"/>
        </w:rPr>
        <w:t xml:space="preserve"> </w:t>
      </w:r>
      <w:r w:rsidR="00CE13EE" w:rsidRPr="00171549">
        <w:rPr>
          <w:rFonts w:ascii="Times New Roman" w:hAnsi="Times New Roman" w:cs="Times New Roman"/>
          <w:sz w:val="28"/>
          <w:szCs w:val="28"/>
        </w:rPr>
        <w:t>в</w:t>
      </w:r>
      <w:r w:rsidRPr="00171549">
        <w:rPr>
          <w:rFonts w:ascii="Times New Roman" w:hAnsi="Times New Roman" w:cs="Times New Roman"/>
          <w:sz w:val="28"/>
          <w:szCs w:val="28"/>
        </w:rPr>
        <w:t>иды план</w:t>
      </w:r>
      <w:r w:rsidR="00CE13EE" w:rsidRPr="00171549">
        <w:rPr>
          <w:rFonts w:ascii="Times New Roman" w:hAnsi="Times New Roman" w:cs="Times New Roman"/>
          <w:sz w:val="28"/>
          <w:szCs w:val="28"/>
        </w:rPr>
        <w:t>ир</w:t>
      </w:r>
      <w:r w:rsidRPr="00171549">
        <w:rPr>
          <w:rFonts w:ascii="Times New Roman" w:hAnsi="Times New Roman" w:cs="Times New Roman"/>
          <w:sz w:val="28"/>
          <w:szCs w:val="28"/>
        </w:rPr>
        <w:t>ов</w:t>
      </w:r>
      <w:r w:rsidR="00CE13EE" w:rsidRPr="00171549">
        <w:rPr>
          <w:rFonts w:ascii="Times New Roman" w:hAnsi="Times New Roman" w:cs="Times New Roman"/>
          <w:sz w:val="28"/>
          <w:szCs w:val="28"/>
        </w:rPr>
        <w:t>ания</w:t>
      </w:r>
      <w:r w:rsidRPr="00171549">
        <w:rPr>
          <w:rFonts w:ascii="Times New Roman" w:hAnsi="Times New Roman" w:cs="Times New Roman"/>
          <w:sz w:val="28"/>
          <w:szCs w:val="28"/>
        </w:rPr>
        <w:t xml:space="preserve">. </w:t>
      </w:r>
    </w:p>
    <w:p w:rsidR="001E71DB" w:rsidRPr="00171549" w:rsidRDefault="001E71DB" w:rsidP="00CE13EE">
      <w:pPr>
        <w:pStyle w:val="a4"/>
        <w:numPr>
          <w:ilvl w:val="0"/>
          <w:numId w:val="1"/>
        </w:numPr>
        <w:jc w:val="both"/>
        <w:rPr>
          <w:rFonts w:ascii="Times New Roman" w:hAnsi="Times New Roman" w:cs="Times New Roman"/>
          <w:sz w:val="28"/>
          <w:szCs w:val="28"/>
        </w:rPr>
      </w:pPr>
      <w:r w:rsidRPr="00171549">
        <w:rPr>
          <w:rFonts w:ascii="Times New Roman" w:hAnsi="Times New Roman" w:cs="Times New Roman"/>
          <w:sz w:val="28"/>
          <w:szCs w:val="28"/>
        </w:rPr>
        <w:t xml:space="preserve">Принципы планирования (принцип целевой направленности, принцип эффективности, принцип согласованности, принцип точности). </w:t>
      </w:r>
    </w:p>
    <w:p w:rsidR="001E71DB" w:rsidRDefault="007D13DD" w:rsidP="00CE13EE">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Метод сетевого</w:t>
      </w:r>
      <w:r w:rsidR="001E71DB" w:rsidRPr="00171549">
        <w:rPr>
          <w:rFonts w:ascii="Times New Roman" w:hAnsi="Times New Roman" w:cs="Times New Roman"/>
          <w:sz w:val="28"/>
          <w:szCs w:val="28"/>
        </w:rPr>
        <w:t xml:space="preserve"> планирования.</w:t>
      </w:r>
    </w:p>
    <w:p w:rsidR="007D13DD" w:rsidRPr="00171549" w:rsidRDefault="007D13DD" w:rsidP="00CE13EE">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Методы планирования</w:t>
      </w:r>
    </w:p>
    <w:p w:rsidR="001E71DB" w:rsidRPr="00171549" w:rsidRDefault="001E71DB" w:rsidP="00CE13EE">
      <w:pPr>
        <w:pStyle w:val="a4"/>
        <w:numPr>
          <w:ilvl w:val="0"/>
          <w:numId w:val="1"/>
        </w:numPr>
        <w:jc w:val="both"/>
        <w:rPr>
          <w:rFonts w:ascii="Times New Roman" w:hAnsi="Times New Roman" w:cs="Times New Roman"/>
          <w:sz w:val="28"/>
          <w:szCs w:val="28"/>
        </w:rPr>
      </w:pPr>
      <w:r w:rsidRPr="00171549">
        <w:rPr>
          <w:rFonts w:ascii="Times New Roman" w:hAnsi="Times New Roman" w:cs="Times New Roman"/>
          <w:sz w:val="28"/>
          <w:szCs w:val="28"/>
        </w:rPr>
        <w:t xml:space="preserve">Основные элементы системы планирования на предприятии. </w:t>
      </w:r>
      <w:r w:rsidR="004B6DB0" w:rsidRPr="00171549">
        <w:rPr>
          <w:rFonts w:ascii="Times New Roman" w:hAnsi="Times New Roman" w:cs="Times New Roman"/>
          <w:sz w:val="28"/>
          <w:szCs w:val="28"/>
        </w:rPr>
        <w:t>Процесс планирования на предприятии</w:t>
      </w:r>
    </w:p>
    <w:p w:rsidR="001E71DB" w:rsidRPr="00171549" w:rsidRDefault="001E71DB" w:rsidP="00CE13EE">
      <w:pPr>
        <w:pStyle w:val="a4"/>
        <w:numPr>
          <w:ilvl w:val="0"/>
          <w:numId w:val="1"/>
        </w:numPr>
        <w:jc w:val="both"/>
        <w:rPr>
          <w:rFonts w:ascii="Times New Roman" w:hAnsi="Times New Roman" w:cs="Times New Roman"/>
          <w:sz w:val="28"/>
          <w:szCs w:val="28"/>
        </w:rPr>
      </w:pPr>
      <w:r w:rsidRPr="00171549">
        <w:rPr>
          <w:rFonts w:ascii="Times New Roman" w:hAnsi="Times New Roman" w:cs="Times New Roman"/>
          <w:sz w:val="28"/>
          <w:szCs w:val="28"/>
        </w:rPr>
        <w:t>Система планов предприятия, их взаимосвязь.</w:t>
      </w:r>
    </w:p>
    <w:p w:rsidR="001E71DB" w:rsidRPr="00171549" w:rsidRDefault="001E71DB" w:rsidP="001E71DB">
      <w:pPr>
        <w:rPr>
          <w:rFonts w:ascii="Times New Roman" w:hAnsi="Times New Roman" w:cs="Times New Roman"/>
          <w:sz w:val="28"/>
          <w:szCs w:val="28"/>
        </w:rPr>
      </w:pPr>
    </w:p>
    <w:p w:rsidR="001E71DB" w:rsidRPr="00171549" w:rsidRDefault="00CE13EE" w:rsidP="004B168C">
      <w:pPr>
        <w:pStyle w:val="2"/>
      </w:pPr>
      <w:bookmarkStart w:id="1" w:name="_Toc467457415"/>
      <w:r w:rsidRPr="00171549">
        <w:t xml:space="preserve">1.1 </w:t>
      </w:r>
      <w:r w:rsidR="001E71DB" w:rsidRPr="00171549">
        <w:t>Основы внутрифирменного планирования</w:t>
      </w:r>
      <w:bookmarkEnd w:id="1"/>
    </w:p>
    <w:p w:rsidR="001E71DB" w:rsidRPr="00171549" w:rsidRDefault="001E71DB" w:rsidP="001E71DB">
      <w:pPr>
        <w:rPr>
          <w:rFonts w:ascii="Times New Roman" w:hAnsi="Times New Roman" w:cs="Times New Roman"/>
          <w:b/>
          <w:sz w:val="28"/>
          <w:szCs w:val="28"/>
        </w:rPr>
      </w:pPr>
    </w:p>
    <w:p w:rsidR="001E71DB" w:rsidRPr="00171549" w:rsidRDefault="001E71DB" w:rsidP="00CE13EE">
      <w:pPr>
        <w:ind w:firstLine="709"/>
        <w:jc w:val="both"/>
        <w:rPr>
          <w:rFonts w:ascii="Times New Roman" w:hAnsi="Times New Roman" w:cs="Times New Roman"/>
          <w:sz w:val="28"/>
          <w:szCs w:val="28"/>
        </w:rPr>
      </w:pPr>
      <w:r w:rsidRPr="00171549">
        <w:rPr>
          <w:rFonts w:ascii="Times New Roman" w:hAnsi="Times New Roman" w:cs="Times New Roman"/>
          <w:bCs/>
          <w:sz w:val="28"/>
          <w:szCs w:val="28"/>
        </w:rPr>
        <w:t>Планирование как экономическую категорию</w:t>
      </w:r>
      <w:r w:rsidRPr="00171549">
        <w:rPr>
          <w:rFonts w:ascii="Times New Roman" w:hAnsi="Times New Roman" w:cs="Times New Roman"/>
          <w:sz w:val="28"/>
          <w:szCs w:val="28"/>
        </w:rPr>
        <w:t xml:space="preserve"> можно рассматривать с двух точек зрения:</w:t>
      </w:r>
    </w:p>
    <w:p w:rsidR="001E71DB" w:rsidRPr="000E58E4" w:rsidRDefault="001E71DB" w:rsidP="00AF604E">
      <w:pPr>
        <w:pStyle w:val="a4"/>
        <w:numPr>
          <w:ilvl w:val="0"/>
          <w:numId w:val="85"/>
        </w:numPr>
        <w:ind w:left="1276"/>
        <w:jc w:val="both"/>
        <w:rPr>
          <w:rFonts w:ascii="Times New Roman" w:hAnsi="Times New Roman" w:cs="Times New Roman"/>
          <w:sz w:val="28"/>
          <w:szCs w:val="28"/>
        </w:rPr>
      </w:pPr>
      <w:r w:rsidRPr="000E58E4">
        <w:rPr>
          <w:rFonts w:ascii="Times New Roman" w:hAnsi="Times New Roman" w:cs="Times New Roman"/>
          <w:sz w:val="28"/>
          <w:szCs w:val="28"/>
        </w:rPr>
        <w:t>с управленческой,</w:t>
      </w:r>
    </w:p>
    <w:p w:rsidR="001E71DB" w:rsidRPr="000E58E4" w:rsidRDefault="001E71DB" w:rsidP="00AF604E">
      <w:pPr>
        <w:pStyle w:val="a4"/>
        <w:numPr>
          <w:ilvl w:val="0"/>
          <w:numId w:val="85"/>
        </w:numPr>
        <w:ind w:left="1276"/>
        <w:jc w:val="both"/>
        <w:rPr>
          <w:rFonts w:ascii="Times New Roman" w:hAnsi="Times New Roman" w:cs="Times New Roman"/>
          <w:sz w:val="28"/>
          <w:szCs w:val="28"/>
        </w:rPr>
      </w:pPr>
      <w:r w:rsidRPr="000E58E4">
        <w:rPr>
          <w:rFonts w:ascii="Times New Roman" w:hAnsi="Times New Roman" w:cs="Times New Roman"/>
          <w:sz w:val="28"/>
          <w:szCs w:val="28"/>
        </w:rPr>
        <w:t>с общеэкономической.</w:t>
      </w:r>
    </w:p>
    <w:p w:rsidR="001E71DB" w:rsidRPr="00171549" w:rsidRDefault="001E71DB" w:rsidP="00CE13EE">
      <w:pPr>
        <w:ind w:firstLine="709"/>
        <w:jc w:val="both"/>
        <w:rPr>
          <w:rFonts w:ascii="Times New Roman" w:hAnsi="Times New Roman" w:cs="Times New Roman"/>
          <w:sz w:val="28"/>
          <w:szCs w:val="28"/>
        </w:rPr>
      </w:pPr>
      <w:r w:rsidRPr="00171549">
        <w:rPr>
          <w:rFonts w:ascii="Times New Roman" w:hAnsi="Times New Roman" w:cs="Times New Roman"/>
          <w:b/>
          <w:bCs/>
          <w:i/>
          <w:sz w:val="28"/>
          <w:szCs w:val="28"/>
        </w:rPr>
        <w:t>С управленческой точки зрения</w:t>
      </w:r>
      <w:r w:rsidRPr="00171549">
        <w:rPr>
          <w:rFonts w:ascii="Times New Roman" w:hAnsi="Times New Roman" w:cs="Times New Roman"/>
          <w:sz w:val="28"/>
          <w:szCs w:val="28"/>
        </w:rPr>
        <w:t>, планирование – это центральная функция менеджмента и состоит в умении предвидеть: цели организации,  результаты ее деятельности и ресурсы, необходимые для достижения этих целей.</w:t>
      </w:r>
    </w:p>
    <w:p w:rsidR="001E71DB" w:rsidRPr="00171549" w:rsidRDefault="001E71DB" w:rsidP="00CE13EE">
      <w:pPr>
        <w:ind w:firstLine="709"/>
        <w:jc w:val="both"/>
        <w:rPr>
          <w:rFonts w:ascii="Times New Roman" w:hAnsi="Times New Roman" w:cs="Times New Roman"/>
          <w:sz w:val="28"/>
          <w:szCs w:val="28"/>
        </w:rPr>
      </w:pPr>
      <w:r w:rsidRPr="00171549">
        <w:rPr>
          <w:rFonts w:ascii="Times New Roman" w:hAnsi="Times New Roman" w:cs="Times New Roman"/>
          <w:b/>
          <w:bCs/>
          <w:i/>
          <w:sz w:val="28"/>
          <w:szCs w:val="28"/>
        </w:rPr>
        <w:t>С общеэкономической точки зрения</w:t>
      </w:r>
      <w:r w:rsidRPr="00171549">
        <w:rPr>
          <w:rFonts w:ascii="Times New Roman" w:hAnsi="Times New Roman" w:cs="Times New Roman"/>
          <w:b/>
          <w:bCs/>
          <w:sz w:val="28"/>
          <w:szCs w:val="28"/>
        </w:rPr>
        <w:t>,</w:t>
      </w:r>
      <w:r w:rsidRPr="00171549">
        <w:rPr>
          <w:rFonts w:ascii="Times New Roman" w:hAnsi="Times New Roman" w:cs="Times New Roman"/>
          <w:sz w:val="28"/>
          <w:szCs w:val="28"/>
        </w:rPr>
        <w:t xml:space="preserve"> планирование представляет собой процесс составления плана развития компании. </w:t>
      </w:r>
    </w:p>
    <w:p w:rsidR="001E71DB" w:rsidRPr="00171549" w:rsidRDefault="001E71DB" w:rsidP="00CE13EE">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По сути, </w:t>
      </w:r>
      <w:r w:rsidRPr="00171549">
        <w:rPr>
          <w:rFonts w:ascii="Times New Roman" w:hAnsi="Times New Roman" w:cs="Times New Roman"/>
          <w:b/>
          <w:color w:val="323E4F" w:themeColor="text2" w:themeShade="BF"/>
          <w:sz w:val="28"/>
          <w:szCs w:val="28"/>
        </w:rPr>
        <w:t>план</w:t>
      </w:r>
      <w:r w:rsidRPr="00171549">
        <w:rPr>
          <w:rFonts w:ascii="Times New Roman" w:hAnsi="Times New Roman" w:cs="Times New Roman"/>
          <w:color w:val="323E4F" w:themeColor="text2" w:themeShade="BF"/>
          <w:sz w:val="28"/>
          <w:szCs w:val="28"/>
        </w:rPr>
        <w:t xml:space="preserve"> </w:t>
      </w:r>
      <w:r w:rsidRPr="00171549">
        <w:rPr>
          <w:rFonts w:ascii="Times New Roman" w:hAnsi="Times New Roman" w:cs="Times New Roman"/>
          <w:sz w:val="28"/>
          <w:szCs w:val="28"/>
        </w:rPr>
        <w:t>– это инструкция для менеджеров, описывающая какую роль каждая часть организации должна выполнять в процессе достижения главной цели.</w:t>
      </w:r>
    </w:p>
    <w:p w:rsidR="00CE13EE" w:rsidRPr="00171549" w:rsidRDefault="001E71DB" w:rsidP="00CE13EE">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Планирование является основой деятельности компании, без него трудно обеспечить согласованность в работе, контроль бизнес-процессов, определить потребности в ресурсах, а также осуществлять стимулирование работников предприятия. </w:t>
      </w:r>
    </w:p>
    <w:p w:rsidR="001E71DB" w:rsidRPr="00171549" w:rsidRDefault="00F421CC" w:rsidP="002D7C50">
      <w:pPr>
        <w:spacing w:after="0"/>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668020" cy="858520"/>
            <wp:effectExtent l="0" t="0" r="0" b="0"/>
            <wp:docPr id="74" name="Рисунок 7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8020" cy="858520"/>
                    </a:xfrm>
                    <a:prstGeom prst="rect">
                      <a:avLst/>
                    </a:prstGeom>
                    <a:noFill/>
                    <a:ln>
                      <a:noFill/>
                    </a:ln>
                  </pic:spPr>
                </pic:pic>
              </a:graphicData>
            </a:graphic>
          </wp:inline>
        </w:drawing>
      </w:r>
      <w:r w:rsidR="001E71DB" w:rsidRPr="00171549">
        <w:rPr>
          <w:rFonts w:ascii="Times New Roman" w:hAnsi="Times New Roman" w:cs="Times New Roman"/>
          <w:bCs/>
          <w:sz w:val="28"/>
          <w:szCs w:val="28"/>
        </w:rPr>
        <w:t xml:space="preserve">Планирование должно дать ответы </w:t>
      </w:r>
      <w:proofErr w:type="gramStart"/>
      <w:r w:rsidR="001E71DB" w:rsidRPr="00171549">
        <w:rPr>
          <w:rFonts w:ascii="Times New Roman" w:hAnsi="Times New Roman" w:cs="Times New Roman"/>
          <w:bCs/>
          <w:sz w:val="28"/>
          <w:szCs w:val="28"/>
        </w:rPr>
        <w:t>на</w:t>
      </w:r>
      <w:proofErr w:type="gramEnd"/>
      <w:r w:rsidR="001E71DB" w:rsidRPr="00171549">
        <w:rPr>
          <w:rFonts w:ascii="Times New Roman" w:hAnsi="Times New Roman" w:cs="Times New Roman"/>
          <w:bCs/>
          <w:sz w:val="28"/>
          <w:szCs w:val="28"/>
        </w:rPr>
        <w:t xml:space="preserve"> следующие 4 вопроса:</w:t>
      </w:r>
    </w:p>
    <w:p w:rsidR="001E71DB" w:rsidRPr="00171549" w:rsidRDefault="001E71DB" w:rsidP="002D7C50">
      <w:pPr>
        <w:numPr>
          <w:ilvl w:val="0"/>
          <w:numId w:val="2"/>
        </w:numPr>
        <w:spacing w:after="0"/>
        <w:jc w:val="both"/>
        <w:rPr>
          <w:rFonts w:ascii="Times New Roman" w:hAnsi="Times New Roman" w:cs="Times New Roman"/>
          <w:sz w:val="28"/>
          <w:szCs w:val="28"/>
        </w:rPr>
      </w:pPr>
      <w:r w:rsidRPr="00171549">
        <w:rPr>
          <w:rFonts w:ascii="Times New Roman" w:hAnsi="Times New Roman" w:cs="Times New Roman"/>
          <w:sz w:val="28"/>
          <w:szCs w:val="28"/>
        </w:rPr>
        <w:lastRenderedPageBreak/>
        <w:t>Что хочет представлять собой компания?</w:t>
      </w:r>
    </w:p>
    <w:p w:rsidR="001E71DB" w:rsidRPr="00171549" w:rsidRDefault="001E71DB" w:rsidP="002D7C50">
      <w:pPr>
        <w:numPr>
          <w:ilvl w:val="0"/>
          <w:numId w:val="2"/>
        </w:numPr>
        <w:spacing w:after="0"/>
        <w:jc w:val="both"/>
        <w:rPr>
          <w:rFonts w:ascii="Times New Roman" w:hAnsi="Times New Roman" w:cs="Times New Roman"/>
          <w:iCs/>
          <w:sz w:val="28"/>
          <w:szCs w:val="28"/>
        </w:rPr>
      </w:pPr>
      <w:r w:rsidRPr="00171549">
        <w:rPr>
          <w:rFonts w:ascii="Times New Roman" w:hAnsi="Times New Roman" w:cs="Times New Roman"/>
          <w:sz w:val="28"/>
          <w:szCs w:val="28"/>
        </w:rPr>
        <w:t xml:space="preserve">Где она находится в настоящее время? </w:t>
      </w:r>
      <w:r w:rsidR="00D215FA" w:rsidRPr="00171549">
        <w:rPr>
          <w:rFonts w:ascii="Times New Roman" w:hAnsi="Times New Roman" w:cs="Times New Roman"/>
          <w:iCs/>
          <w:sz w:val="28"/>
          <w:szCs w:val="28"/>
        </w:rPr>
        <w:t>(К</w:t>
      </w:r>
      <w:r w:rsidRPr="00171549">
        <w:rPr>
          <w:rFonts w:ascii="Times New Roman" w:hAnsi="Times New Roman" w:cs="Times New Roman"/>
          <w:iCs/>
          <w:sz w:val="28"/>
          <w:szCs w:val="28"/>
        </w:rPr>
        <w:t xml:space="preserve">аковы итоги и условия её деятельности?) </w:t>
      </w:r>
    </w:p>
    <w:p w:rsidR="001E71DB" w:rsidRPr="00171549" w:rsidRDefault="001E71DB" w:rsidP="002D7C50">
      <w:pPr>
        <w:numPr>
          <w:ilvl w:val="0"/>
          <w:numId w:val="2"/>
        </w:numPr>
        <w:spacing w:after="0"/>
        <w:jc w:val="both"/>
        <w:rPr>
          <w:rFonts w:ascii="Times New Roman" w:hAnsi="Times New Roman" w:cs="Times New Roman"/>
          <w:sz w:val="28"/>
          <w:szCs w:val="28"/>
        </w:rPr>
      </w:pPr>
      <w:r w:rsidRPr="00171549">
        <w:rPr>
          <w:rFonts w:ascii="Times New Roman" w:hAnsi="Times New Roman" w:cs="Times New Roman"/>
          <w:sz w:val="28"/>
          <w:szCs w:val="28"/>
        </w:rPr>
        <w:t>Куда она собирается двигаться? (Перспективы развития)</w:t>
      </w:r>
    </w:p>
    <w:p w:rsidR="001E71DB" w:rsidRPr="00171549" w:rsidRDefault="001E71DB" w:rsidP="002D7C50">
      <w:pPr>
        <w:numPr>
          <w:ilvl w:val="0"/>
          <w:numId w:val="2"/>
        </w:numPr>
        <w:spacing w:after="0"/>
        <w:jc w:val="both"/>
        <w:rPr>
          <w:rFonts w:ascii="Times New Roman" w:hAnsi="Times New Roman" w:cs="Times New Roman"/>
          <w:sz w:val="28"/>
          <w:szCs w:val="28"/>
        </w:rPr>
      </w:pPr>
      <w:r w:rsidRPr="00171549">
        <w:rPr>
          <w:rFonts w:ascii="Times New Roman" w:hAnsi="Times New Roman" w:cs="Times New Roman"/>
          <w:sz w:val="28"/>
          <w:szCs w:val="28"/>
        </w:rPr>
        <w:t xml:space="preserve">Как, при </w:t>
      </w:r>
      <w:proofErr w:type="gramStart"/>
      <w:r w:rsidRPr="00171549">
        <w:rPr>
          <w:rFonts w:ascii="Times New Roman" w:hAnsi="Times New Roman" w:cs="Times New Roman"/>
          <w:sz w:val="28"/>
          <w:szCs w:val="28"/>
        </w:rPr>
        <w:t>помощи</w:t>
      </w:r>
      <w:proofErr w:type="gramEnd"/>
      <w:r w:rsidRPr="00171549">
        <w:rPr>
          <w:rFonts w:ascii="Times New Roman" w:hAnsi="Times New Roman" w:cs="Times New Roman"/>
          <w:sz w:val="28"/>
          <w:szCs w:val="28"/>
        </w:rPr>
        <w:t xml:space="preserve"> каких ресурсов могут быть достигнуты цели компании?</w:t>
      </w:r>
    </w:p>
    <w:p w:rsidR="001E71DB" w:rsidRPr="00171549" w:rsidRDefault="001E71DB" w:rsidP="00CE13EE">
      <w:pPr>
        <w:jc w:val="both"/>
        <w:rPr>
          <w:rFonts w:ascii="Times New Roman" w:hAnsi="Times New Roman" w:cs="Times New Roman"/>
          <w:sz w:val="28"/>
          <w:szCs w:val="28"/>
        </w:rPr>
      </w:pPr>
    </w:p>
    <w:p w:rsidR="001E71DB" w:rsidRPr="00171549" w:rsidRDefault="001E71DB" w:rsidP="005E3BF4">
      <w:pPr>
        <w:spacing w:after="0"/>
        <w:ind w:firstLine="709"/>
        <w:jc w:val="both"/>
        <w:rPr>
          <w:rFonts w:ascii="Times New Roman" w:hAnsi="Times New Roman" w:cs="Times New Roman"/>
          <w:sz w:val="28"/>
          <w:szCs w:val="28"/>
        </w:rPr>
      </w:pPr>
      <w:r w:rsidRPr="00171549">
        <w:rPr>
          <w:rFonts w:ascii="Times New Roman" w:hAnsi="Times New Roman" w:cs="Times New Roman"/>
          <w:sz w:val="28"/>
          <w:szCs w:val="28"/>
        </w:rPr>
        <w:t>Планирование может относиться к тому или иному виду в зависимости от признака или критерия кл</w:t>
      </w:r>
      <w:r w:rsidR="00CE13EE" w:rsidRPr="00171549">
        <w:rPr>
          <w:rFonts w:ascii="Times New Roman" w:hAnsi="Times New Roman" w:cs="Times New Roman"/>
          <w:sz w:val="28"/>
          <w:szCs w:val="28"/>
        </w:rPr>
        <w:t>ассификации. Рассмотрим наиболее распространенную классификацию в зависимости от горизонта планирования</w:t>
      </w:r>
      <w:r w:rsidRPr="00171549">
        <w:rPr>
          <w:rFonts w:ascii="Times New Roman" w:hAnsi="Times New Roman" w:cs="Times New Roman"/>
          <w:sz w:val="28"/>
          <w:szCs w:val="28"/>
        </w:rPr>
        <w:t>.</w:t>
      </w:r>
    </w:p>
    <w:p w:rsidR="001E71DB" w:rsidRPr="000E58E4" w:rsidRDefault="001E71DB" w:rsidP="00AF604E">
      <w:pPr>
        <w:pStyle w:val="a4"/>
        <w:numPr>
          <w:ilvl w:val="0"/>
          <w:numId w:val="86"/>
        </w:numPr>
        <w:spacing w:after="0"/>
        <w:jc w:val="both"/>
        <w:rPr>
          <w:rFonts w:ascii="Times New Roman" w:hAnsi="Times New Roman" w:cs="Times New Roman"/>
          <w:sz w:val="28"/>
          <w:szCs w:val="28"/>
        </w:rPr>
      </w:pPr>
      <w:r w:rsidRPr="000E58E4">
        <w:rPr>
          <w:rFonts w:ascii="Times New Roman" w:hAnsi="Times New Roman" w:cs="Times New Roman"/>
          <w:sz w:val="28"/>
          <w:szCs w:val="28"/>
        </w:rPr>
        <w:t>оперативно-календарное,</w:t>
      </w:r>
    </w:p>
    <w:p w:rsidR="001E71DB" w:rsidRPr="000E58E4" w:rsidRDefault="001E71DB" w:rsidP="00AF604E">
      <w:pPr>
        <w:pStyle w:val="a4"/>
        <w:numPr>
          <w:ilvl w:val="0"/>
          <w:numId w:val="86"/>
        </w:numPr>
        <w:spacing w:after="0"/>
        <w:rPr>
          <w:rFonts w:ascii="Times New Roman" w:hAnsi="Times New Roman" w:cs="Times New Roman"/>
          <w:sz w:val="28"/>
          <w:szCs w:val="28"/>
        </w:rPr>
      </w:pPr>
      <w:r w:rsidRPr="000E58E4">
        <w:rPr>
          <w:rFonts w:ascii="Times New Roman" w:hAnsi="Times New Roman" w:cs="Times New Roman"/>
          <w:sz w:val="28"/>
          <w:szCs w:val="28"/>
        </w:rPr>
        <w:t>тактическое,</w:t>
      </w:r>
    </w:p>
    <w:p w:rsidR="001E71DB" w:rsidRPr="000E58E4" w:rsidRDefault="001E71DB" w:rsidP="00AF604E">
      <w:pPr>
        <w:pStyle w:val="a4"/>
        <w:numPr>
          <w:ilvl w:val="0"/>
          <w:numId w:val="86"/>
        </w:numPr>
        <w:spacing w:after="0"/>
        <w:rPr>
          <w:rFonts w:ascii="Times New Roman" w:hAnsi="Times New Roman" w:cs="Times New Roman"/>
          <w:sz w:val="28"/>
          <w:szCs w:val="28"/>
        </w:rPr>
      </w:pPr>
      <w:r w:rsidRPr="000E58E4">
        <w:rPr>
          <w:rFonts w:ascii="Times New Roman" w:hAnsi="Times New Roman" w:cs="Times New Roman"/>
          <w:sz w:val="28"/>
          <w:szCs w:val="28"/>
        </w:rPr>
        <w:t>стратегическое,</w:t>
      </w:r>
    </w:p>
    <w:p w:rsidR="001E71DB" w:rsidRPr="00171549" w:rsidRDefault="001E71DB" w:rsidP="001E71DB">
      <w:pPr>
        <w:rPr>
          <w:rFonts w:ascii="Times New Roman" w:hAnsi="Times New Roman" w:cs="Times New Roman"/>
          <w:sz w:val="28"/>
          <w:szCs w:val="28"/>
        </w:rPr>
      </w:pPr>
    </w:p>
    <w:p w:rsidR="001E71DB" w:rsidRPr="00171549" w:rsidRDefault="00CE13EE" w:rsidP="005E3BF4">
      <w:pPr>
        <w:ind w:firstLine="709"/>
        <w:jc w:val="both"/>
        <w:rPr>
          <w:rFonts w:ascii="Times New Roman" w:hAnsi="Times New Roman" w:cs="Times New Roman"/>
          <w:sz w:val="28"/>
          <w:szCs w:val="28"/>
        </w:rPr>
      </w:pPr>
      <w:r w:rsidRPr="00171549">
        <w:rPr>
          <w:rFonts w:ascii="Times New Roman" w:hAnsi="Times New Roman" w:cs="Times New Roman"/>
          <w:b/>
          <w:i/>
          <w:color w:val="002060"/>
          <w:sz w:val="28"/>
          <w:szCs w:val="28"/>
        </w:rPr>
        <w:t xml:space="preserve">1. </w:t>
      </w:r>
      <w:r w:rsidR="001E71DB" w:rsidRPr="00171549">
        <w:rPr>
          <w:rFonts w:ascii="Times New Roman" w:hAnsi="Times New Roman" w:cs="Times New Roman"/>
          <w:b/>
          <w:i/>
          <w:color w:val="002060"/>
          <w:sz w:val="28"/>
          <w:szCs w:val="28"/>
        </w:rPr>
        <w:t xml:space="preserve">Оперативное </w:t>
      </w:r>
      <w:r w:rsidRPr="00171549">
        <w:rPr>
          <w:rFonts w:ascii="Times New Roman" w:hAnsi="Times New Roman" w:cs="Times New Roman"/>
          <w:b/>
          <w:i/>
          <w:color w:val="002060"/>
          <w:sz w:val="28"/>
          <w:szCs w:val="28"/>
        </w:rPr>
        <w:t xml:space="preserve">(оперативно-календарное) </w:t>
      </w:r>
      <w:r w:rsidR="001E71DB" w:rsidRPr="00171549">
        <w:rPr>
          <w:rFonts w:ascii="Times New Roman" w:hAnsi="Times New Roman" w:cs="Times New Roman"/>
          <w:b/>
          <w:i/>
          <w:color w:val="002060"/>
          <w:sz w:val="28"/>
          <w:szCs w:val="28"/>
        </w:rPr>
        <w:t>планирование</w:t>
      </w:r>
      <w:r w:rsidR="001E71DB" w:rsidRPr="00171549">
        <w:rPr>
          <w:rFonts w:ascii="Times New Roman" w:hAnsi="Times New Roman" w:cs="Times New Roman"/>
          <w:color w:val="002060"/>
          <w:sz w:val="28"/>
          <w:szCs w:val="28"/>
        </w:rPr>
        <w:t xml:space="preserve"> </w:t>
      </w:r>
      <w:r w:rsidR="001E71DB" w:rsidRPr="00171549">
        <w:rPr>
          <w:rFonts w:ascii="Times New Roman" w:hAnsi="Times New Roman" w:cs="Times New Roman"/>
          <w:sz w:val="28"/>
          <w:szCs w:val="28"/>
        </w:rPr>
        <w:t>ограничено краткосрочным периодом,</w:t>
      </w:r>
      <w:r w:rsidR="009C04E2" w:rsidRPr="00171549">
        <w:rPr>
          <w:rFonts w:ascii="Times New Roman" w:hAnsi="Times New Roman" w:cs="Times New Roman"/>
          <w:sz w:val="28"/>
          <w:szCs w:val="28"/>
        </w:rPr>
        <w:t xml:space="preserve"> </w:t>
      </w:r>
      <w:r w:rsidR="001E71DB" w:rsidRPr="00171549">
        <w:rPr>
          <w:rFonts w:ascii="Times New Roman" w:hAnsi="Times New Roman" w:cs="Times New Roman"/>
          <w:sz w:val="28"/>
          <w:szCs w:val="28"/>
        </w:rPr>
        <w:t xml:space="preserve">разработка планов </w:t>
      </w:r>
      <w:r w:rsidR="009C04E2" w:rsidRPr="00171549">
        <w:rPr>
          <w:rFonts w:ascii="Times New Roman" w:hAnsi="Times New Roman" w:cs="Times New Roman"/>
          <w:sz w:val="28"/>
          <w:szCs w:val="28"/>
        </w:rPr>
        <w:t xml:space="preserve">осуществляется </w:t>
      </w:r>
      <w:r w:rsidR="001E71DB" w:rsidRPr="00171549">
        <w:rPr>
          <w:rFonts w:ascii="Times New Roman" w:hAnsi="Times New Roman" w:cs="Times New Roman"/>
          <w:sz w:val="28"/>
          <w:szCs w:val="28"/>
        </w:rPr>
        <w:t>сроком на 1 год. Они включают в себя конкретные способы использования ресурсов, необходимых для достижения целей, определенных в более длительных планах. Содержание краткосрочных планов детализируется по кварталам и месяцам.</w:t>
      </w:r>
    </w:p>
    <w:p w:rsidR="00CE13EE" w:rsidRPr="00171549" w:rsidRDefault="00CE13EE" w:rsidP="005E3BF4">
      <w:pPr>
        <w:ind w:firstLine="567"/>
        <w:jc w:val="both"/>
        <w:rPr>
          <w:rFonts w:ascii="Times New Roman" w:hAnsi="Times New Roman" w:cs="Times New Roman"/>
          <w:sz w:val="28"/>
          <w:szCs w:val="28"/>
        </w:rPr>
      </w:pPr>
      <w:r w:rsidRPr="00171549">
        <w:rPr>
          <w:rFonts w:ascii="Times New Roman" w:hAnsi="Times New Roman" w:cs="Times New Roman"/>
          <w:sz w:val="28"/>
          <w:szCs w:val="28"/>
        </w:rPr>
        <w:t xml:space="preserve">Основная задача </w:t>
      </w:r>
      <w:r w:rsidRPr="00171549">
        <w:rPr>
          <w:rFonts w:ascii="Times New Roman" w:hAnsi="Times New Roman" w:cs="Times New Roman"/>
          <w:bCs/>
          <w:sz w:val="28"/>
          <w:szCs w:val="28"/>
        </w:rPr>
        <w:t>оперативно-календарного планирования</w:t>
      </w:r>
      <w:r w:rsidRPr="00171549">
        <w:rPr>
          <w:rFonts w:ascii="Times New Roman" w:hAnsi="Times New Roman" w:cs="Times New Roman"/>
          <w:sz w:val="28"/>
          <w:szCs w:val="28"/>
        </w:rPr>
        <w:t xml:space="preserve"> состоит в конкретизации показателей тактического плана с целью организации повседневной работы компан</w:t>
      </w:r>
      <w:proofErr w:type="gramStart"/>
      <w:r w:rsidRPr="00171549">
        <w:rPr>
          <w:rFonts w:ascii="Times New Roman" w:hAnsi="Times New Roman" w:cs="Times New Roman"/>
          <w:sz w:val="28"/>
          <w:szCs w:val="28"/>
        </w:rPr>
        <w:t>ии и ее</w:t>
      </w:r>
      <w:proofErr w:type="gramEnd"/>
      <w:r w:rsidRPr="00171549">
        <w:rPr>
          <w:rFonts w:ascii="Times New Roman" w:hAnsi="Times New Roman" w:cs="Times New Roman"/>
          <w:sz w:val="28"/>
          <w:szCs w:val="28"/>
        </w:rPr>
        <w:t xml:space="preserve"> структурных подразделений. </w:t>
      </w:r>
    </w:p>
    <w:p w:rsidR="00CE13EE" w:rsidRPr="00171549" w:rsidRDefault="00CE13EE" w:rsidP="001E71DB">
      <w:pPr>
        <w:ind w:left="567"/>
        <w:rPr>
          <w:rFonts w:ascii="Times New Roman" w:hAnsi="Times New Roman" w:cs="Times New Roman"/>
          <w:sz w:val="28"/>
          <w:szCs w:val="28"/>
        </w:rPr>
      </w:pPr>
    </w:p>
    <w:p w:rsidR="001E71DB" w:rsidRPr="00171549" w:rsidRDefault="00CE13EE" w:rsidP="009C04E2">
      <w:pPr>
        <w:spacing w:after="0"/>
        <w:jc w:val="both"/>
        <w:rPr>
          <w:rFonts w:ascii="Times New Roman" w:hAnsi="Times New Roman" w:cs="Times New Roman"/>
          <w:sz w:val="28"/>
          <w:szCs w:val="28"/>
        </w:rPr>
      </w:pPr>
      <w:r w:rsidRPr="00171549">
        <w:rPr>
          <w:rFonts w:ascii="Times New Roman" w:hAnsi="Times New Roman" w:cs="Times New Roman"/>
          <w:b/>
          <w:i/>
          <w:sz w:val="28"/>
          <w:szCs w:val="28"/>
        </w:rPr>
        <w:t>2</w:t>
      </w:r>
      <w:r w:rsidRPr="00171549">
        <w:rPr>
          <w:rFonts w:ascii="Times New Roman" w:hAnsi="Times New Roman" w:cs="Times New Roman"/>
          <w:sz w:val="28"/>
          <w:szCs w:val="28"/>
        </w:rPr>
        <w:t xml:space="preserve">. </w:t>
      </w:r>
      <w:r w:rsidR="001E71DB" w:rsidRPr="00171549">
        <w:rPr>
          <w:rFonts w:ascii="Times New Roman" w:hAnsi="Times New Roman" w:cs="Times New Roman"/>
          <w:sz w:val="28"/>
          <w:szCs w:val="28"/>
        </w:rPr>
        <w:t xml:space="preserve">Текущее планирование ориентировано на </w:t>
      </w:r>
      <w:r w:rsidR="001E71DB" w:rsidRPr="00171549">
        <w:rPr>
          <w:rFonts w:ascii="Times New Roman" w:hAnsi="Times New Roman" w:cs="Times New Roman"/>
          <w:b/>
          <w:i/>
          <w:color w:val="002060"/>
          <w:sz w:val="28"/>
          <w:szCs w:val="28"/>
        </w:rPr>
        <w:t>среднесрочную</w:t>
      </w:r>
      <w:r w:rsidR="001E71DB" w:rsidRPr="00171549">
        <w:rPr>
          <w:rFonts w:ascii="Times New Roman" w:hAnsi="Times New Roman" w:cs="Times New Roman"/>
          <w:color w:val="002060"/>
          <w:sz w:val="28"/>
          <w:szCs w:val="28"/>
        </w:rPr>
        <w:t xml:space="preserve"> </w:t>
      </w:r>
      <w:r w:rsidRPr="00171549">
        <w:rPr>
          <w:rFonts w:ascii="Times New Roman" w:hAnsi="Times New Roman" w:cs="Times New Roman"/>
          <w:sz w:val="28"/>
          <w:szCs w:val="28"/>
        </w:rPr>
        <w:t xml:space="preserve">перспективу </w:t>
      </w:r>
      <w:r w:rsidR="001E71DB" w:rsidRPr="00171549">
        <w:rPr>
          <w:rFonts w:ascii="Times New Roman" w:hAnsi="Times New Roman" w:cs="Times New Roman"/>
          <w:sz w:val="28"/>
          <w:szCs w:val="28"/>
        </w:rPr>
        <w:t>(охватывает периоды времени от 1 года до 3 лет)</w:t>
      </w:r>
      <w:r w:rsidRPr="00171549">
        <w:rPr>
          <w:rFonts w:ascii="Times New Roman" w:hAnsi="Times New Roman" w:cs="Times New Roman"/>
          <w:sz w:val="28"/>
          <w:szCs w:val="28"/>
        </w:rPr>
        <w:t>.</w:t>
      </w:r>
    </w:p>
    <w:p w:rsidR="00CE13EE" w:rsidRPr="00171549" w:rsidRDefault="00CE13EE" w:rsidP="009C04E2">
      <w:pPr>
        <w:spacing w:after="0"/>
        <w:ind w:left="567"/>
        <w:jc w:val="both"/>
        <w:rPr>
          <w:rFonts w:ascii="Times New Roman" w:hAnsi="Times New Roman" w:cs="Times New Roman"/>
          <w:sz w:val="28"/>
          <w:szCs w:val="28"/>
        </w:rPr>
      </w:pPr>
      <w:r w:rsidRPr="00171549">
        <w:rPr>
          <w:rFonts w:ascii="Times New Roman" w:hAnsi="Times New Roman" w:cs="Times New Roman"/>
          <w:b/>
          <w:sz w:val="28"/>
          <w:szCs w:val="28"/>
        </w:rPr>
        <w:t>Тактическое планирование</w:t>
      </w:r>
      <w:r w:rsidRPr="00171549">
        <w:rPr>
          <w:rFonts w:ascii="Times New Roman" w:hAnsi="Times New Roman" w:cs="Times New Roman"/>
          <w:sz w:val="28"/>
          <w:szCs w:val="28"/>
        </w:rPr>
        <w:t xml:space="preserve"> отвечает на вопрос, </w:t>
      </w:r>
      <w:r w:rsidRPr="00171549">
        <w:rPr>
          <w:rFonts w:ascii="Times New Roman" w:hAnsi="Times New Roman" w:cs="Times New Roman"/>
          <w:b/>
          <w:sz w:val="28"/>
          <w:szCs w:val="28"/>
        </w:rPr>
        <w:t xml:space="preserve">КАК </w:t>
      </w:r>
      <w:r w:rsidRPr="00171549">
        <w:rPr>
          <w:rFonts w:ascii="Times New Roman" w:hAnsi="Times New Roman" w:cs="Times New Roman"/>
          <w:sz w:val="28"/>
          <w:szCs w:val="28"/>
        </w:rPr>
        <w:t xml:space="preserve">компания должна достигнуть такого состояния. В тактических планах отражаются мероприятия </w:t>
      </w:r>
      <w:proofErr w:type="gramStart"/>
      <w:r w:rsidRPr="00171549">
        <w:rPr>
          <w:rFonts w:ascii="Times New Roman" w:hAnsi="Times New Roman" w:cs="Times New Roman"/>
          <w:sz w:val="28"/>
          <w:szCs w:val="28"/>
        </w:rPr>
        <w:t>по</w:t>
      </w:r>
      <w:proofErr w:type="gramEnd"/>
      <w:r w:rsidRPr="00171549">
        <w:rPr>
          <w:rFonts w:ascii="Times New Roman" w:hAnsi="Times New Roman" w:cs="Times New Roman"/>
          <w:sz w:val="28"/>
          <w:szCs w:val="28"/>
        </w:rPr>
        <w:t>:</w:t>
      </w:r>
    </w:p>
    <w:p w:rsidR="00CE13EE" w:rsidRPr="000E58E4" w:rsidRDefault="00CE13EE" w:rsidP="00AF604E">
      <w:pPr>
        <w:pStyle w:val="a4"/>
        <w:numPr>
          <w:ilvl w:val="0"/>
          <w:numId w:val="87"/>
        </w:numPr>
        <w:spacing w:after="0"/>
        <w:jc w:val="both"/>
        <w:rPr>
          <w:rFonts w:ascii="Times New Roman" w:hAnsi="Times New Roman" w:cs="Times New Roman"/>
          <w:sz w:val="28"/>
          <w:szCs w:val="28"/>
        </w:rPr>
      </w:pPr>
      <w:r w:rsidRPr="000E58E4">
        <w:rPr>
          <w:rFonts w:ascii="Times New Roman" w:hAnsi="Times New Roman" w:cs="Times New Roman"/>
          <w:sz w:val="28"/>
          <w:szCs w:val="28"/>
        </w:rPr>
        <w:t>расширению производства,</w:t>
      </w:r>
    </w:p>
    <w:p w:rsidR="00CE13EE" w:rsidRPr="000E58E4" w:rsidRDefault="00CE13EE" w:rsidP="00AF604E">
      <w:pPr>
        <w:pStyle w:val="a4"/>
        <w:numPr>
          <w:ilvl w:val="0"/>
          <w:numId w:val="87"/>
        </w:numPr>
        <w:spacing w:after="0"/>
        <w:rPr>
          <w:rFonts w:ascii="Times New Roman" w:hAnsi="Times New Roman" w:cs="Times New Roman"/>
          <w:sz w:val="28"/>
          <w:szCs w:val="28"/>
        </w:rPr>
      </w:pPr>
      <w:r w:rsidRPr="000E58E4">
        <w:rPr>
          <w:rFonts w:ascii="Times New Roman" w:hAnsi="Times New Roman" w:cs="Times New Roman"/>
          <w:sz w:val="28"/>
          <w:szCs w:val="28"/>
        </w:rPr>
        <w:t>обновлению ассортимента продукции,</w:t>
      </w:r>
    </w:p>
    <w:p w:rsidR="00CE13EE" w:rsidRPr="000E58E4" w:rsidRDefault="00CE13EE" w:rsidP="00AF604E">
      <w:pPr>
        <w:pStyle w:val="a4"/>
        <w:numPr>
          <w:ilvl w:val="0"/>
          <w:numId w:val="87"/>
        </w:numPr>
        <w:spacing w:after="0"/>
        <w:rPr>
          <w:rFonts w:ascii="Times New Roman" w:hAnsi="Times New Roman" w:cs="Times New Roman"/>
          <w:sz w:val="28"/>
          <w:szCs w:val="28"/>
        </w:rPr>
      </w:pPr>
      <w:r w:rsidRPr="000E58E4">
        <w:rPr>
          <w:rFonts w:ascii="Times New Roman" w:hAnsi="Times New Roman" w:cs="Times New Roman"/>
          <w:sz w:val="28"/>
          <w:szCs w:val="28"/>
        </w:rPr>
        <w:t>росту качества продукции и т.д.</w:t>
      </w:r>
    </w:p>
    <w:p w:rsidR="00CE13EE" w:rsidRPr="00171549" w:rsidRDefault="00CE13EE" w:rsidP="001E71DB">
      <w:pPr>
        <w:rPr>
          <w:rFonts w:ascii="Times New Roman" w:hAnsi="Times New Roman" w:cs="Times New Roman"/>
          <w:sz w:val="28"/>
          <w:szCs w:val="28"/>
        </w:rPr>
      </w:pPr>
    </w:p>
    <w:p w:rsidR="00CE13EE" w:rsidRPr="00171549" w:rsidRDefault="00CE13EE" w:rsidP="009C04E2">
      <w:pPr>
        <w:spacing w:after="0"/>
        <w:jc w:val="both"/>
        <w:rPr>
          <w:rFonts w:ascii="Times New Roman" w:hAnsi="Times New Roman" w:cs="Times New Roman"/>
          <w:sz w:val="28"/>
          <w:szCs w:val="28"/>
        </w:rPr>
      </w:pPr>
      <w:r w:rsidRPr="00171549">
        <w:rPr>
          <w:rFonts w:ascii="Times New Roman" w:hAnsi="Times New Roman" w:cs="Times New Roman"/>
          <w:b/>
          <w:i/>
          <w:color w:val="002060"/>
          <w:sz w:val="28"/>
          <w:szCs w:val="28"/>
        </w:rPr>
        <w:t xml:space="preserve">3. </w:t>
      </w:r>
      <w:proofErr w:type="gramStart"/>
      <w:r w:rsidR="001E71DB" w:rsidRPr="00171549">
        <w:rPr>
          <w:rFonts w:ascii="Times New Roman" w:hAnsi="Times New Roman" w:cs="Times New Roman"/>
          <w:b/>
          <w:i/>
          <w:color w:val="002060"/>
          <w:sz w:val="28"/>
          <w:szCs w:val="28"/>
        </w:rPr>
        <w:t>Стратегическое</w:t>
      </w:r>
      <w:proofErr w:type="gramEnd"/>
      <w:r w:rsidR="001E71DB" w:rsidRPr="00171549">
        <w:rPr>
          <w:rFonts w:ascii="Times New Roman" w:hAnsi="Times New Roman" w:cs="Times New Roman"/>
          <w:color w:val="002060"/>
          <w:sz w:val="28"/>
          <w:szCs w:val="28"/>
        </w:rPr>
        <w:t xml:space="preserve"> </w:t>
      </w:r>
      <w:r w:rsidR="001E71DB" w:rsidRPr="00171549">
        <w:rPr>
          <w:rFonts w:ascii="Times New Roman" w:hAnsi="Times New Roman" w:cs="Times New Roman"/>
          <w:sz w:val="28"/>
          <w:szCs w:val="28"/>
        </w:rPr>
        <w:t>– долгосрочную (периоды более 3 лет)</w:t>
      </w:r>
      <w:r w:rsidR="009C04E2" w:rsidRPr="00171549">
        <w:rPr>
          <w:rFonts w:ascii="Times New Roman" w:hAnsi="Times New Roman" w:cs="Times New Roman"/>
          <w:sz w:val="28"/>
          <w:szCs w:val="28"/>
        </w:rPr>
        <w:t xml:space="preserve">. </w:t>
      </w:r>
      <w:r w:rsidRPr="00171549">
        <w:rPr>
          <w:rFonts w:ascii="Times New Roman" w:hAnsi="Times New Roman" w:cs="Times New Roman"/>
          <w:sz w:val="28"/>
          <w:szCs w:val="28"/>
        </w:rPr>
        <w:t xml:space="preserve">Посредством стратегического планирования принимаются решения о том: </w:t>
      </w:r>
    </w:p>
    <w:p w:rsidR="00CE13EE" w:rsidRPr="000E58E4" w:rsidRDefault="00CE13EE" w:rsidP="00AF604E">
      <w:pPr>
        <w:pStyle w:val="a4"/>
        <w:numPr>
          <w:ilvl w:val="0"/>
          <w:numId w:val="88"/>
        </w:numPr>
        <w:spacing w:after="0"/>
        <w:rPr>
          <w:rFonts w:ascii="Times New Roman" w:hAnsi="Times New Roman" w:cs="Times New Roman"/>
          <w:sz w:val="28"/>
          <w:szCs w:val="28"/>
        </w:rPr>
      </w:pPr>
      <w:r w:rsidRPr="000E58E4">
        <w:rPr>
          <w:rFonts w:ascii="Times New Roman" w:hAnsi="Times New Roman" w:cs="Times New Roman"/>
          <w:sz w:val="28"/>
          <w:szCs w:val="28"/>
        </w:rPr>
        <w:t>на каких рынках лучше действовать,</w:t>
      </w:r>
    </w:p>
    <w:p w:rsidR="00CE13EE" w:rsidRPr="000E58E4" w:rsidRDefault="00CE13EE" w:rsidP="00AF604E">
      <w:pPr>
        <w:pStyle w:val="a4"/>
        <w:numPr>
          <w:ilvl w:val="0"/>
          <w:numId w:val="88"/>
        </w:numPr>
        <w:spacing w:after="0"/>
        <w:rPr>
          <w:rFonts w:ascii="Times New Roman" w:hAnsi="Times New Roman" w:cs="Times New Roman"/>
          <w:sz w:val="28"/>
          <w:szCs w:val="28"/>
        </w:rPr>
      </w:pPr>
      <w:r w:rsidRPr="000E58E4">
        <w:rPr>
          <w:rFonts w:ascii="Times New Roman" w:hAnsi="Times New Roman" w:cs="Times New Roman"/>
          <w:sz w:val="28"/>
          <w:szCs w:val="28"/>
        </w:rPr>
        <w:t>какую продукцию лучше выпускать, какие услуги оказывать,</w:t>
      </w:r>
    </w:p>
    <w:p w:rsidR="00CE13EE" w:rsidRPr="000E58E4" w:rsidRDefault="00CE13EE" w:rsidP="00AF604E">
      <w:pPr>
        <w:pStyle w:val="a4"/>
        <w:numPr>
          <w:ilvl w:val="0"/>
          <w:numId w:val="88"/>
        </w:numPr>
        <w:spacing w:after="0"/>
        <w:rPr>
          <w:rFonts w:ascii="Times New Roman" w:hAnsi="Times New Roman" w:cs="Times New Roman"/>
          <w:sz w:val="28"/>
          <w:szCs w:val="28"/>
        </w:rPr>
      </w:pPr>
      <w:r w:rsidRPr="000E58E4">
        <w:rPr>
          <w:rFonts w:ascii="Times New Roman" w:hAnsi="Times New Roman" w:cs="Times New Roman"/>
          <w:sz w:val="28"/>
          <w:szCs w:val="28"/>
        </w:rPr>
        <w:t>как стимулировать рыночный спрос и т.д.</w:t>
      </w:r>
    </w:p>
    <w:p w:rsidR="001E71DB" w:rsidRPr="00171549" w:rsidRDefault="002B3D60" w:rsidP="002B3D60">
      <w:pPr>
        <w:ind w:firstLine="709"/>
        <w:rPr>
          <w:rFonts w:ascii="Times New Roman" w:hAnsi="Times New Roman" w:cs="Times New Roman"/>
          <w:sz w:val="28"/>
          <w:szCs w:val="28"/>
        </w:rPr>
      </w:pPr>
      <w:r w:rsidRPr="00171549">
        <w:rPr>
          <w:rFonts w:ascii="Times New Roman" w:hAnsi="Times New Roman" w:cs="Times New Roman"/>
          <w:sz w:val="28"/>
          <w:szCs w:val="28"/>
        </w:rPr>
        <w:lastRenderedPageBreak/>
        <w:t xml:space="preserve">Таблица </w:t>
      </w:r>
      <w:r w:rsidR="00AF604E">
        <w:rPr>
          <w:rFonts w:ascii="Times New Roman" w:hAnsi="Times New Roman" w:cs="Times New Roman"/>
          <w:sz w:val="28"/>
          <w:szCs w:val="28"/>
        </w:rPr>
        <w:t xml:space="preserve">1 </w:t>
      </w:r>
      <w:r w:rsidRPr="00171549">
        <w:rPr>
          <w:rFonts w:ascii="Times New Roman" w:hAnsi="Times New Roman" w:cs="Times New Roman"/>
          <w:sz w:val="28"/>
          <w:szCs w:val="28"/>
        </w:rPr>
        <w:t xml:space="preserve">– Признаки </w:t>
      </w:r>
      <w:r w:rsidR="009C04E2" w:rsidRPr="00171549">
        <w:rPr>
          <w:rFonts w:ascii="Times New Roman" w:hAnsi="Times New Roman" w:cs="Times New Roman"/>
          <w:sz w:val="28"/>
          <w:szCs w:val="28"/>
        </w:rPr>
        <w:t xml:space="preserve">классификации основных </w:t>
      </w:r>
      <w:r w:rsidRPr="00171549">
        <w:rPr>
          <w:rFonts w:ascii="Times New Roman" w:hAnsi="Times New Roman" w:cs="Times New Roman"/>
          <w:sz w:val="28"/>
          <w:szCs w:val="28"/>
        </w:rPr>
        <w:t>видов планирования</w:t>
      </w:r>
      <w:r w:rsidR="009C04E2" w:rsidRPr="00171549">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1"/>
        <w:gridCol w:w="2393"/>
        <w:gridCol w:w="2393"/>
        <w:gridCol w:w="2393"/>
      </w:tblGrid>
      <w:tr w:rsidR="001E71DB" w:rsidRPr="001E71DB" w:rsidTr="00F421CC">
        <w:trPr>
          <w:cantSplit/>
        </w:trPr>
        <w:tc>
          <w:tcPr>
            <w:tcW w:w="2391" w:type="dxa"/>
            <w:vMerge w:val="restart"/>
          </w:tcPr>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Признаки классификации</w:t>
            </w:r>
          </w:p>
        </w:tc>
        <w:tc>
          <w:tcPr>
            <w:tcW w:w="7179" w:type="dxa"/>
            <w:gridSpan w:val="3"/>
          </w:tcPr>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Виды планирования</w:t>
            </w:r>
          </w:p>
        </w:tc>
      </w:tr>
      <w:tr w:rsidR="001E71DB" w:rsidRPr="001E71DB" w:rsidTr="00F421CC">
        <w:trPr>
          <w:cantSplit/>
        </w:trPr>
        <w:tc>
          <w:tcPr>
            <w:tcW w:w="2391" w:type="dxa"/>
            <w:vMerge/>
          </w:tcPr>
          <w:p w:rsidR="001E71DB" w:rsidRPr="001E71DB" w:rsidRDefault="001E71DB" w:rsidP="002B3D60">
            <w:pPr>
              <w:jc w:val="center"/>
              <w:rPr>
                <w:rFonts w:ascii="Times New Roman" w:hAnsi="Times New Roman" w:cs="Times New Roman"/>
              </w:rPr>
            </w:pPr>
          </w:p>
        </w:tc>
        <w:tc>
          <w:tcPr>
            <w:tcW w:w="2393" w:type="dxa"/>
          </w:tcPr>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Стратегическое</w:t>
            </w:r>
          </w:p>
        </w:tc>
        <w:tc>
          <w:tcPr>
            <w:tcW w:w="2393" w:type="dxa"/>
          </w:tcPr>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Текущее (тактическое)</w:t>
            </w:r>
          </w:p>
        </w:tc>
        <w:tc>
          <w:tcPr>
            <w:tcW w:w="2393" w:type="dxa"/>
          </w:tcPr>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Оперативное</w:t>
            </w:r>
          </w:p>
          <w:p w:rsidR="001E71DB" w:rsidRPr="001E71DB" w:rsidRDefault="001E71DB" w:rsidP="002B3D60">
            <w:pPr>
              <w:jc w:val="center"/>
              <w:rPr>
                <w:rFonts w:ascii="Times New Roman" w:hAnsi="Times New Roman" w:cs="Times New Roman"/>
              </w:rPr>
            </w:pPr>
            <w:r w:rsidRPr="001E71DB">
              <w:rPr>
                <w:rFonts w:ascii="Times New Roman" w:hAnsi="Times New Roman" w:cs="Times New Roman"/>
              </w:rPr>
              <w:t>(оперативно-календарное)</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Горизонт планирования</w:t>
            </w:r>
          </w:p>
        </w:tc>
        <w:tc>
          <w:tcPr>
            <w:tcW w:w="2393" w:type="dxa"/>
          </w:tcPr>
          <w:p w:rsidR="001E71DB" w:rsidRPr="001E71DB" w:rsidRDefault="001E71DB" w:rsidP="001E71DB">
            <w:pPr>
              <w:rPr>
                <w:rFonts w:ascii="Times New Roman" w:hAnsi="Times New Roman" w:cs="Times New Roman"/>
              </w:rPr>
            </w:pPr>
            <w:proofErr w:type="gramStart"/>
            <w:r w:rsidRPr="001E71DB">
              <w:rPr>
                <w:rFonts w:ascii="Times New Roman" w:hAnsi="Times New Roman" w:cs="Times New Roman"/>
              </w:rPr>
              <w:t>Долгосрочное</w:t>
            </w:r>
            <w:proofErr w:type="gramEnd"/>
            <w:r w:rsidRPr="001E71DB">
              <w:rPr>
                <w:rFonts w:ascii="Times New Roman" w:hAnsi="Times New Roman" w:cs="Times New Roman"/>
              </w:rPr>
              <w:t xml:space="preserve"> (охватывает периоды более 3 лет)</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 xml:space="preserve">Среднесрочное </w:t>
            </w:r>
          </w:p>
          <w:p w:rsidR="001E71DB" w:rsidRPr="001E71DB" w:rsidRDefault="001E71DB" w:rsidP="001E71DB">
            <w:pPr>
              <w:rPr>
                <w:rFonts w:ascii="Times New Roman" w:hAnsi="Times New Roman" w:cs="Times New Roman"/>
              </w:rPr>
            </w:pPr>
            <w:r w:rsidRPr="001E71DB">
              <w:rPr>
                <w:rFonts w:ascii="Times New Roman" w:hAnsi="Times New Roman" w:cs="Times New Roman"/>
              </w:rPr>
              <w:t>(от 1 года до 3 лет)</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Краткосрочное</w:t>
            </w:r>
          </w:p>
          <w:p w:rsidR="001E71DB" w:rsidRPr="001E71DB" w:rsidRDefault="001E71DB" w:rsidP="001E71DB">
            <w:pPr>
              <w:rPr>
                <w:rFonts w:ascii="Times New Roman" w:hAnsi="Times New Roman" w:cs="Times New Roman"/>
              </w:rPr>
            </w:pP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Степень детализации</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Укрупненная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фрагментация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Максимальная</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Объем и полнота информации</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Обобщенная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Достаточная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исчерпывающая</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Гибкость (адаптивность)</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Высокая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Средняя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Низкая</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Постановка задач</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Долгосрочные цели и основные пути достижения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конкретизация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Ориентация на выполнение</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Субъект планирования (уровень управления)</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Высший менеджмент</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Среднее звено</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Низшее звено управления</w:t>
            </w:r>
          </w:p>
        </w:tc>
      </w:tr>
      <w:tr w:rsidR="001E71DB" w:rsidRPr="001E71DB" w:rsidTr="00F421CC">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Система показателей – контрольные параметры</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 xml:space="preserve">Общие стратегические параметры (рыночная стоимость предприятия, структура капитала, </w:t>
            </w:r>
            <w:r w:rsidRPr="001E71DB">
              <w:rPr>
                <w:rFonts w:ascii="Times New Roman" w:hAnsi="Times New Roman" w:cs="Times New Roman"/>
                <w:lang w:val="en-US"/>
              </w:rPr>
              <w:t>WACC</w:t>
            </w:r>
            <w:r w:rsidRPr="001E71DB">
              <w:rPr>
                <w:rFonts w:ascii="Times New Roman" w:hAnsi="Times New Roman" w:cs="Times New Roman"/>
              </w:rPr>
              <w:t xml:space="preserve">, </w:t>
            </w:r>
            <w:r w:rsidRPr="001E71DB">
              <w:rPr>
                <w:rFonts w:ascii="Times New Roman" w:hAnsi="Times New Roman" w:cs="Times New Roman"/>
                <w:lang w:val="en-US"/>
              </w:rPr>
              <w:t>EVA</w:t>
            </w:r>
            <w:r w:rsidRPr="001E71DB">
              <w:rPr>
                <w:rFonts w:ascii="Times New Roman" w:hAnsi="Times New Roman" w:cs="Times New Roman"/>
              </w:rPr>
              <w:t>)</w:t>
            </w:r>
          </w:p>
        </w:tc>
        <w:tc>
          <w:tcPr>
            <w:tcW w:w="2393"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Финансовые коэффициенты (рентабельность, оборачиваемость, финансовая устойчивость, ликвидность)</w:t>
            </w:r>
          </w:p>
        </w:tc>
        <w:tc>
          <w:tcPr>
            <w:tcW w:w="2393" w:type="dxa"/>
          </w:tcPr>
          <w:p w:rsidR="001E71DB" w:rsidRPr="001E71DB" w:rsidRDefault="001E71DB" w:rsidP="001E71DB">
            <w:pPr>
              <w:rPr>
                <w:rFonts w:ascii="Times New Roman" w:hAnsi="Times New Roman" w:cs="Times New Roman"/>
              </w:rPr>
            </w:pPr>
            <w:proofErr w:type="gramStart"/>
            <w:r w:rsidRPr="001E71DB">
              <w:rPr>
                <w:rFonts w:ascii="Times New Roman" w:hAnsi="Times New Roman" w:cs="Times New Roman"/>
              </w:rPr>
              <w:t>Частные показатели (сроки платежей, период складирования, уровень затрат,</w:t>
            </w:r>
            <w:proofErr w:type="gramEnd"/>
          </w:p>
          <w:p w:rsidR="001E71DB" w:rsidRPr="001E71DB" w:rsidRDefault="001E71DB" w:rsidP="001E71DB">
            <w:pPr>
              <w:rPr>
                <w:rFonts w:ascii="Times New Roman" w:hAnsi="Times New Roman" w:cs="Times New Roman"/>
              </w:rPr>
            </w:pPr>
            <w:r w:rsidRPr="001E71DB">
              <w:rPr>
                <w:rFonts w:ascii="Times New Roman" w:hAnsi="Times New Roman" w:cs="Times New Roman"/>
              </w:rPr>
              <w:t>длительность финансового цикла)</w:t>
            </w:r>
          </w:p>
        </w:tc>
      </w:tr>
      <w:tr w:rsidR="001E71DB" w:rsidRPr="001E71DB" w:rsidTr="00F421CC">
        <w:trPr>
          <w:cantSplit/>
        </w:trPr>
        <w:tc>
          <w:tcPr>
            <w:tcW w:w="2391" w:type="dxa"/>
          </w:tcPr>
          <w:p w:rsidR="001E71DB" w:rsidRPr="001E71DB" w:rsidRDefault="001E71DB" w:rsidP="001E71DB">
            <w:pPr>
              <w:rPr>
                <w:rFonts w:ascii="Times New Roman" w:hAnsi="Times New Roman" w:cs="Times New Roman"/>
              </w:rPr>
            </w:pPr>
            <w:r w:rsidRPr="001E71DB">
              <w:rPr>
                <w:rFonts w:ascii="Times New Roman" w:hAnsi="Times New Roman" w:cs="Times New Roman"/>
              </w:rPr>
              <w:t>Содержание</w:t>
            </w:r>
          </w:p>
        </w:tc>
        <w:tc>
          <w:tcPr>
            <w:tcW w:w="7179" w:type="dxa"/>
            <w:gridSpan w:val="3"/>
          </w:tcPr>
          <w:p w:rsidR="001E71DB" w:rsidRPr="001E71DB" w:rsidRDefault="001E71DB" w:rsidP="001E71DB">
            <w:pPr>
              <w:rPr>
                <w:rFonts w:ascii="Times New Roman" w:hAnsi="Times New Roman" w:cs="Times New Roman"/>
              </w:rPr>
            </w:pPr>
            <w:r w:rsidRPr="001E71DB">
              <w:rPr>
                <w:rFonts w:ascii="Times New Roman" w:hAnsi="Times New Roman" w:cs="Times New Roman"/>
              </w:rPr>
              <w:t>Планирование развития действующего предприятия</w:t>
            </w:r>
          </w:p>
        </w:tc>
      </w:tr>
      <w:tr w:rsidR="001E71DB" w:rsidRPr="001E71DB" w:rsidTr="00F421CC">
        <w:trPr>
          <w:cantSplit/>
        </w:trPr>
        <w:tc>
          <w:tcPr>
            <w:tcW w:w="2391" w:type="dxa"/>
          </w:tcPr>
          <w:p w:rsidR="001E71DB" w:rsidRPr="001E71DB" w:rsidRDefault="001E71DB" w:rsidP="001E71DB">
            <w:pPr>
              <w:rPr>
                <w:rFonts w:ascii="Times New Roman" w:hAnsi="Times New Roman" w:cs="Times New Roman"/>
              </w:rPr>
            </w:pPr>
          </w:p>
        </w:tc>
        <w:tc>
          <w:tcPr>
            <w:tcW w:w="7179" w:type="dxa"/>
            <w:gridSpan w:val="3"/>
          </w:tcPr>
          <w:p w:rsidR="001E71DB" w:rsidRPr="001E71DB" w:rsidRDefault="001E71DB" w:rsidP="001E71DB">
            <w:pPr>
              <w:rPr>
                <w:rFonts w:ascii="Times New Roman" w:hAnsi="Times New Roman" w:cs="Times New Roman"/>
              </w:rPr>
            </w:pPr>
            <w:r w:rsidRPr="001E71DB">
              <w:rPr>
                <w:rFonts w:ascii="Times New Roman" w:hAnsi="Times New Roman" w:cs="Times New Roman"/>
              </w:rPr>
              <w:t>Планирование основания нового предприятия</w:t>
            </w:r>
          </w:p>
        </w:tc>
      </w:tr>
    </w:tbl>
    <w:p w:rsidR="00171549" w:rsidRDefault="00171549" w:rsidP="009C04E2">
      <w:pPr>
        <w:jc w:val="both"/>
        <w:rPr>
          <w:rFonts w:ascii="Times New Roman" w:hAnsi="Times New Roman" w:cs="Times New Roman"/>
        </w:rPr>
      </w:pPr>
      <w:bookmarkStart w:id="2" w:name="_Toc179278458"/>
    </w:p>
    <w:p w:rsidR="00CE13EE" w:rsidRPr="00171549" w:rsidRDefault="002B3D60" w:rsidP="009C04E2">
      <w:pPr>
        <w:jc w:val="both"/>
        <w:rPr>
          <w:rFonts w:ascii="Times New Roman" w:hAnsi="Times New Roman" w:cs="Times New Roman"/>
          <w:sz w:val="28"/>
          <w:szCs w:val="28"/>
        </w:rPr>
      </w:pPr>
      <w:r>
        <w:rPr>
          <w:noProof/>
          <w:sz w:val="28"/>
          <w:szCs w:val="28"/>
          <w:lang w:eastAsia="ru-RU"/>
        </w:rPr>
        <w:drawing>
          <wp:inline distT="0" distB="0" distL="0" distR="0">
            <wp:extent cx="556895" cy="755650"/>
            <wp:effectExtent l="0" t="0" r="0" b="6350"/>
            <wp:docPr id="4" name="Рисунок 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6895" cy="755650"/>
                    </a:xfrm>
                    <a:prstGeom prst="rect">
                      <a:avLst/>
                    </a:prstGeom>
                    <a:noFill/>
                    <a:ln>
                      <a:noFill/>
                    </a:ln>
                  </pic:spPr>
                </pic:pic>
              </a:graphicData>
            </a:graphic>
          </wp:inline>
        </w:drawing>
      </w:r>
      <w:r w:rsidR="00CE13EE" w:rsidRPr="00171549">
        <w:rPr>
          <w:rFonts w:ascii="Times New Roman" w:hAnsi="Times New Roman" w:cs="Times New Roman"/>
          <w:sz w:val="28"/>
          <w:szCs w:val="28"/>
        </w:rPr>
        <w:t>По содержанию различают – планирование создания нового предприятия или развитие действующего (в этом случае разрабатывается инвестиционный проект и составляется бизнес-план инвестиционного проекта).</w:t>
      </w:r>
    </w:p>
    <w:p w:rsidR="002B3D60" w:rsidRPr="00171549" w:rsidRDefault="002B3D60" w:rsidP="009C04E2">
      <w:pPr>
        <w:ind w:firstLine="709"/>
        <w:jc w:val="both"/>
        <w:rPr>
          <w:rFonts w:ascii="Times New Roman" w:hAnsi="Times New Roman" w:cs="Times New Roman"/>
          <w:sz w:val="28"/>
          <w:szCs w:val="28"/>
        </w:rPr>
      </w:pPr>
      <w:r w:rsidRPr="00171549">
        <w:rPr>
          <w:rFonts w:ascii="Times New Roman" w:hAnsi="Times New Roman" w:cs="Times New Roman"/>
          <w:b/>
          <w:sz w:val="28"/>
          <w:szCs w:val="28"/>
        </w:rPr>
        <w:t>Бизнес-планирование</w:t>
      </w:r>
      <w:r w:rsidRPr="00171549">
        <w:rPr>
          <w:rFonts w:ascii="Times New Roman" w:hAnsi="Times New Roman" w:cs="Times New Roman"/>
          <w:sz w:val="28"/>
          <w:szCs w:val="28"/>
        </w:rPr>
        <w:t xml:space="preserve"> предназначено для оценки целесообразности проведения того или иного мероприятия, особенно – требующего для своей реализации крупных инвестиций, при этом бизнес-план может составляться как для нового, так и для существующего предприятия. </w:t>
      </w:r>
    </w:p>
    <w:p w:rsidR="001E71DB" w:rsidRPr="001E71DB" w:rsidRDefault="001E71DB" w:rsidP="001E71DB">
      <w:pPr>
        <w:rPr>
          <w:rFonts w:ascii="Times New Roman" w:hAnsi="Times New Roman" w:cs="Times New Roman"/>
        </w:rPr>
      </w:pPr>
    </w:p>
    <w:p w:rsidR="00171549" w:rsidRDefault="00171549">
      <w:pPr>
        <w:rPr>
          <w:rFonts w:ascii="Times New Roman" w:eastAsiaTheme="majorEastAsia" w:hAnsi="Times New Roman" w:cs="Times New Roman"/>
          <w:b/>
          <w:bCs/>
          <w:sz w:val="24"/>
          <w:szCs w:val="24"/>
        </w:rPr>
      </w:pPr>
    </w:p>
    <w:p w:rsidR="001E71DB" w:rsidRDefault="002B3D60" w:rsidP="004B168C">
      <w:pPr>
        <w:pStyle w:val="2"/>
      </w:pPr>
      <w:bookmarkStart w:id="3" w:name="_Toc467457416"/>
      <w:r w:rsidRPr="00171549">
        <w:t xml:space="preserve">1.2 </w:t>
      </w:r>
      <w:r w:rsidR="001E71DB" w:rsidRPr="00171549">
        <w:t>Принципы планирования</w:t>
      </w:r>
      <w:bookmarkEnd w:id="3"/>
    </w:p>
    <w:p w:rsidR="007D13DD" w:rsidRPr="007D13DD" w:rsidRDefault="007D13DD" w:rsidP="007D13DD"/>
    <w:p w:rsidR="001E71DB" w:rsidRDefault="001E71DB" w:rsidP="005E3BF4">
      <w:pPr>
        <w:ind w:firstLine="709"/>
        <w:rPr>
          <w:rFonts w:ascii="Times New Roman" w:hAnsi="Times New Roman" w:cs="Times New Roman"/>
          <w:sz w:val="28"/>
          <w:szCs w:val="28"/>
        </w:rPr>
      </w:pPr>
      <w:r w:rsidRPr="00171549">
        <w:rPr>
          <w:rFonts w:ascii="Times New Roman" w:hAnsi="Times New Roman" w:cs="Times New Roman"/>
          <w:sz w:val="28"/>
          <w:szCs w:val="28"/>
        </w:rPr>
        <w:t>Основными принципами, лежащими в основе планирования, являются:</w:t>
      </w:r>
    </w:p>
    <w:p w:rsidR="00AF604E" w:rsidRPr="00171549" w:rsidRDefault="00AF604E" w:rsidP="005E3BF4">
      <w:pPr>
        <w:ind w:firstLine="709"/>
        <w:rPr>
          <w:rFonts w:ascii="Times New Roman" w:hAnsi="Times New Roman" w:cs="Times New Roman"/>
          <w:sz w:val="28"/>
          <w:szCs w:val="28"/>
        </w:rPr>
      </w:pPr>
      <w:r>
        <w:rPr>
          <w:rFonts w:ascii="Times New Roman" w:hAnsi="Times New Roman" w:cs="Times New Roman"/>
          <w:sz w:val="28"/>
          <w:szCs w:val="28"/>
        </w:rPr>
        <w:t>Таблица 2 – Принципы планирования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769"/>
      </w:tblGrid>
      <w:tr w:rsidR="001E71DB" w:rsidRPr="001E71DB" w:rsidTr="002B3D60">
        <w:trPr>
          <w:trHeight w:val="575"/>
        </w:trPr>
        <w:tc>
          <w:tcPr>
            <w:tcW w:w="2802" w:type="dxa"/>
            <w:shd w:val="clear" w:color="auto" w:fill="auto"/>
            <w:vAlign w:val="center"/>
          </w:tcPr>
          <w:p w:rsidR="001E71DB" w:rsidRPr="001E71DB" w:rsidRDefault="001E71DB" w:rsidP="002B3D60">
            <w:pPr>
              <w:jc w:val="center"/>
              <w:rPr>
                <w:rFonts w:ascii="Times New Roman" w:hAnsi="Times New Roman" w:cs="Times New Roman"/>
                <w:b/>
              </w:rPr>
            </w:pPr>
            <w:r w:rsidRPr="001E71DB">
              <w:rPr>
                <w:rFonts w:ascii="Times New Roman" w:hAnsi="Times New Roman" w:cs="Times New Roman"/>
                <w:b/>
              </w:rPr>
              <w:t>Принцип</w:t>
            </w:r>
          </w:p>
        </w:tc>
        <w:tc>
          <w:tcPr>
            <w:tcW w:w="6769" w:type="dxa"/>
            <w:shd w:val="clear" w:color="auto" w:fill="auto"/>
            <w:vAlign w:val="center"/>
          </w:tcPr>
          <w:p w:rsidR="001E71DB" w:rsidRPr="001E71DB" w:rsidRDefault="002B3D60" w:rsidP="002B3D60">
            <w:pPr>
              <w:jc w:val="center"/>
              <w:rPr>
                <w:rFonts w:ascii="Times New Roman" w:hAnsi="Times New Roman" w:cs="Times New Roman"/>
                <w:b/>
              </w:rPr>
            </w:pPr>
            <w:r>
              <w:rPr>
                <w:rFonts w:ascii="Times New Roman" w:hAnsi="Times New Roman" w:cs="Times New Roman"/>
                <w:b/>
              </w:rPr>
              <w:t>Характеристика</w:t>
            </w:r>
          </w:p>
        </w:tc>
      </w:tr>
      <w:tr w:rsidR="001E71DB" w:rsidRPr="001E71DB" w:rsidTr="002B3D60">
        <w:trPr>
          <w:trHeight w:val="886"/>
        </w:trPr>
        <w:tc>
          <w:tcPr>
            <w:tcW w:w="2802" w:type="dxa"/>
            <w:shd w:val="clear" w:color="auto" w:fill="auto"/>
            <w:vAlign w:val="center"/>
          </w:tcPr>
          <w:p w:rsidR="001E71DB" w:rsidRPr="001E71DB" w:rsidRDefault="001E71DB" w:rsidP="00AF604E">
            <w:pPr>
              <w:numPr>
                <w:ilvl w:val="0"/>
                <w:numId w:val="3"/>
              </w:numPr>
              <w:rPr>
                <w:rFonts w:ascii="Times New Roman" w:hAnsi="Times New Roman" w:cs="Times New Roman"/>
              </w:rPr>
            </w:pPr>
            <w:r w:rsidRPr="001E71DB">
              <w:rPr>
                <w:rFonts w:ascii="Times New Roman" w:hAnsi="Times New Roman" w:cs="Times New Roman"/>
              </w:rPr>
              <w:t>Принцип целевой направленности</w:t>
            </w:r>
          </w:p>
        </w:tc>
        <w:tc>
          <w:tcPr>
            <w:tcW w:w="6769" w:type="dxa"/>
            <w:shd w:val="clear" w:color="auto" w:fill="auto"/>
            <w:vAlign w:val="center"/>
          </w:tcPr>
          <w:p w:rsidR="001E71DB" w:rsidRPr="001E71DB" w:rsidRDefault="001E71DB" w:rsidP="002B3D60">
            <w:pPr>
              <w:rPr>
                <w:rFonts w:ascii="Times New Roman" w:hAnsi="Times New Roman" w:cs="Times New Roman"/>
              </w:rPr>
            </w:pPr>
            <w:r w:rsidRPr="001E71DB">
              <w:rPr>
                <w:rFonts w:ascii="Times New Roman" w:hAnsi="Times New Roman" w:cs="Times New Roman"/>
              </w:rPr>
              <w:t>план должен содейст</w:t>
            </w:r>
            <w:r w:rsidR="002B3D60">
              <w:rPr>
                <w:rFonts w:ascii="Times New Roman" w:hAnsi="Times New Roman" w:cs="Times New Roman"/>
              </w:rPr>
              <w:t>вовать достижению цели компании</w:t>
            </w:r>
          </w:p>
        </w:tc>
      </w:tr>
      <w:tr w:rsidR="001E71DB" w:rsidRPr="001E71DB" w:rsidTr="002B3D60">
        <w:tc>
          <w:tcPr>
            <w:tcW w:w="2802" w:type="dxa"/>
            <w:shd w:val="clear" w:color="auto" w:fill="auto"/>
            <w:vAlign w:val="center"/>
          </w:tcPr>
          <w:p w:rsidR="001E71DB" w:rsidRPr="001E71DB" w:rsidRDefault="001E71DB" w:rsidP="00AF604E">
            <w:pPr>
              <w:numPr>
                <w:ilvl w:val="0"/>
                <w:numId w:val="3"/>
              </w:numPr>
              <w:rPr>
                <w:rFonts w:ascii="Times New Roman" w:hAnsi="Times New Roman" w:cs="Times New Roman"/>
              </w:rPr>
            </w:pPr>
            <w:r w:rsidRPr="001E71DB">
              <w:rPr>
                <w:rFonts w:ascii="Times New Roman" w:hAnsi="Times New Roman" w:cs="Times New Roman"/>
              </w:rPr>
              <w:t>Принцип эффективности</w:t>
            </w:r>
          </w:p>
        </w:tc>
        <w:tc>
          <w:tcPr>
            <w:tcW w:w="6769" w:type="dxa"/>
            <w:shd w:val="clear" w:color="auto" w:fill="auto"/>
          </w:tcPr>
          <w:p w:rsidR="001E71DB" w:rsidRPr="001E71DB" w:rsidRDefault="001E71DB" w:rsidP="001E71DB">
            <w:pPr>
              <w:rPr>
                <w:rFonts w:ascii="Times New Roman" w:hAnsi="Times New Roman" w:cs="Times New Roman"/>
              </w:rPr>
            </w:pPr>
            <w:r w:rsidRPr="001E71DB">
              <w:rPr>
                <w:rFonts w:ascii="Times New Roman" w:hAnsi="Times New Roman" w:cs="Times New Roman"/>
              </w:rPr>
              <w:t>план должен способствовать достижению цели компании при минимальных затратах</w:t>
            </w:r>
            <w:r w:rsidR="002B3D60">
              <w:rPr>
                <w:rFonts w:ascii="Times New Roman" w:hAnsi="Times New Roman" w:cs="Times New Roman"/>
              </w:rPr>
              <w:t xml:space="preserve"> на его разработку и реализацию</w:t>
            </w:r>
          </w:p>
        </w:tc>
      </w:tr>
      <w:tr w:rsidR="001E71DB" w:rsidRPr="001E71DB" w:rsidTr="002B3D60">
        <w:tc>
          <w:tcPr>
            <w:tcW w:w="2802" w:type="dxa"/>
            <w:shd w:val="clear" w:color="auto" w:fill="auto"/>
            <w:vAlign w:val="center"/>
          </w:tcPr>
          <w:p w:rsidR="001E71DB" w:rsidRPr="001E71DB" w:rsidRDefault="001E71DB" w:rsidP="00AF604E">
            <w:pPr>
              <w:numPr>
                <w:ilvl w:val="0"/>
                <w:numId w:val="3"/>
              </w:numPr>
              <w:rPr>
                <w:rFonts w:ascii="Times New Roman" w:hAnsi="Times New Roman" w:cs="Times New Roman"/>
              </w:rPr>
            </w:pPr>
            <w:r w:rsidRPr="001E71DB">
              <w:rPr>
                <w:rFonts w:ascii="Times New Roman" w:hAnsi="Times New Roman" w:cs="Times New Roman"/>
              </w:rPr>
              <w:t xml:space="preserve">Принцип согласования  </w:t>
            </w:r>
          </w:p>
        </w:tc>
        <w:tc>
          <w:tcPr>
            <w:tcW w:w="6769" w:type="dxa"/>
            <w:shd w:val="clear" w:color="auto" w:fill="auto"/>
          </w:tcPr>
          <w:p w:rsidR="001E71DB" w:rsidRPr="001E71DB" w:rsidRDefault="002B3D60" w:rsidP="001E71DB">
            <w:pPr>
              <w:rPr>
                <w:rFonts w:ascii="Times New Roman" w:hAnsi="Times New Roman" w:cs="Times New Roman"/>
              </w:rPr>
            </w:pPr>
            <w:r>
              <w:rPr>
                <w:rFonts w:ascii="Times New Roman" w:hAnsi="Times New Roman" w:cs="Times New Roman"/>
              </w:rPr>
              <w:t>в</w:t>
            </w:r>
            <w:r w:rsidR="001E71DB" w:rsidRPr="001E71DB">
              <w:rPr>
                <w:rFonts w:ascii="Times New Roman" w:hAnsi="Times New Roman" w:cs="Times New Roman"/>
              </w:rPr>
              <w:t xml:space="preserve"> компании должна быть выстроена система информирования между подразделениями, чтобы  любое изменение планов доводилось   до всех подразделений.</w:t>
            </w:r>
          </w:p>
          <w:p w:rsidR="001E71DB" w:rsidRPr="001E71DB" w:rsidRDefault="002B3D60" w:rsidP="001E71DB">
            <w:pPr>
              <w:rPr>
                <w:rFonts w:ascii="Times New Roman" w:hAnsi="Times New Roman" w:cs="Times New Roman"/>
                <w:i/>
                <w:iCs/>
              </w:rPr>
            </w:pPr>
            <w:r w:rsidRPr="002B3D60">
              <w:rPr>
                <w:rFonts w:ascii="Times New Roman" w:hAnsi="Times New Roman" w:cs="Times New Roman"/>
                <w:lang w:val="en-US"/>
              </w:rPr>
              <w:sym w:font="Wingdings" w:char="F0E0"/>
            </w:r>
            <w:r w:rsidR="001E71DB" w:rsidRPr="001E71DB">
              <w:rPr>
                <w:rFonts w:ascii="Times New Roman" w:hAnsi="Times New Roman" w:cs="Times New Roman"/>
              </w:rPr>
              <w:t xml:space="preserve">Иначе это может привести к сбоям в </w:t>
            </w:r>
            <w:proofErr w:type="gramStart"/>
            <w:r w:rsidR="001E71DB" w:rsidRPr="001E71DB">
              <w:rPr>
                <w:rFonts w:ascii="Times New Roman" w:hAnsi="Times New Roman" w:cs="Times New Roman"/>
              </w:rPr>
              <w:t>производственном</w:t>
            </w:r>
            <w:proofErr w:type="gramEnd"/>
            <w:r w:rsidR="001E71DB" w:rsidRPr="001E71DB">
              <w:rPr>
                <w:rFonts w:ascii="Times New Roman" w:hAnsi="Times New Roman" w:cs="Times New Roman"/>
              </w:rPr>
              <w:t xml:space="preserve"> процесс из-за отсутствия сырья и материалов, необходимых для выпуска продукции</w:t>
            </w:r>
            <w:r w:rsidR="001E71DB" w:rsidRPr="001E71DB">
              <w:rPr>
                <w:rFonts w:ascii="Times New Roman" w:hAnsi="Times New Roman" w:cs="Times New Roman"/>
                <w:i/>
                <w:iCs/>
              </w:rPr>
              <w:t>.</w:t>
            </w:r>
          </w:p>
        </w:tc>
      </w:tr>
      <w:tr w:rsidR="001E71DB" w:rsidRPr="001E71DB" w:rsidTr="002B3D60">
        <w:tc>
          <w:tcPr>
            <w:tcW w:w="2802" w:type="dxa"/>
            <w:shd w:val="clear" w:color="auto" w:fill="auto"/>
            <w:vAlign w:val="center"/>
          </w:tcPr>
          <w:p w:rsidR="001E71DB" w:rsidRPr="001E71DB" w:rsidRDefault="001E71DB" w:rsidP="00AF604E">
            <w:pPr>
              <w:numPr>
                <w:ilvl w:val="0"/>
                <w:numId w:val="3"/>
              </w:numPr>
              <w:rPr>
                <w:rFonts w:ascii="Times New Roman" w:hAnsi="Times New Roman" w:cs="Times New Roman"/>
              </w:rPr>
            </w:pPr>
            <w:r w:rsidRPr="001E71DB">
              <w:rPr>
                <w:rFonts w:ascii="Times New Roman" w:hAnsi="Times New Roman" w:cs="Times New Roman"/>
              </w:rPr>
              <w:t>Принцип непрерывности</w:t>
            </w:r>
          </w:p>
        </w:tc>
        <w:tc>
          <w:tcPr>
            <w:tcW w:w="6769" w:type="dxa"/>
            <w:shd w:val="clear" w:color="auto" w:fill="auto"/>
          </w:tcPr>
          <w:p w:rsidR="001E71DB" w:rsidRPr="001E71DB" w:rsidRDefault="001E71DB" w:rsidP="001E71DB">
            <w:pPr>
              <w:rPr>
                <w:rFonts w:ascii="Times New Roman" w:hAnsi="Times New Roman" w:cs="Times New Roman"/>
              </w:rPr>
            </w:pPr>
            <w:r w:rsidRPr="001E71DB">
              <w:rPr>
                <w:rFonts w:ascii="Times New Roman" w:hAnsi="Times New Roman" w:cs="Times New Roman"/>
              </w:rPr>
              <w:t>процесс планирования в организации должен осуществляться постоянно</w:t>
            </w:r>
          </w:p>
        </w:tc>
      </w:tr>
      <w:tr w:rsidR="001E71DB" w:rsidRPr="001E71DB" w:rsidTr="002B3D60">
        <w:tc>
          <w:tcPr>
            <w:tcW w:w="2802" w:type="dxa"/>
            <w:shd w:val="clear" w:color="auto" w:fill="auto"/>
            <w:vAlign w:val="center"/>
          </w:tcPr>
          <w:p w:rsidR="001E71DB" w:rsidRPr="001E71DB" w:rsidRDefault="001E71DB" w:rsidP="00AF604E">
            <w:pPr>
              <w:numPr>
                <w:ilvl w:val="0"/>
                <w:numId w:val="3"/>
              </w:numPr>
              <w:rPr>
                <w:rFonts w:ascii="Times New Roman" w:hAnsi="Times New Roman" w:cs="Times New Roman"/>
              </w:rPr>
            </w:pPr>
            <w:r w:rsidRPr="001E71DB">
              <w:rPr>
                <w:rFonts w:ascii="Times New Roman" w:hAnsi="Times New Roman" w:cs="Times New Roman"/>
              </w:rPr>
              <w:t>Принцип точности</w:t>
            </w:r>
          </w:p>
        </w:tc>
        <w:tc>
          <w:tcPr>
            <w:tcW w:w="6769" w:type="dxa"/>
            <w:shd w:val="clear" w:color="auto" w:fill="auto"/>
          </w:tcPr>
          <w:p w:rsidR="001E71DB" w:rsidRPr="001E71DB" w:rsidRDefault="001E71DB" w:rsidP="001E71DB">
            <w:pPr>
              <w:rPr>
                <w:rFonts w:ascii="Times New Roman" w:hAnsi="Times New Roman" w:cs="Times New Roman"/>
              </w:rPr>
            </w:pPr>
            <w:r w:rsidRPr="001E71DB">
              <w:rPr>
                <w:rFonts w:ascii="Times New Roman" w:hAnsi="Times New Roman" w:cs="Times New Roman"/>
              </w:rPr>
              <w:t>планы должны иметь точность совместимую с уровнем неопределенности. Т.е. чем меньше горизонт планирования, тем точнее план.</w:t>
            </w:r>
          </w:p>
          <w:p w:rsidR="001E71DB" w:rsidRPr="002B3D60" w:rsidRDefault="001E71DB" w:rsidP="001E71DB">
            <w:pPr>
              <w:rPr>
                <w:rFonts w:ascii="Times New Roman" w:hAnsi="Times New Roman" w:cs="Times New Roman"/>
              </w:rPr>
            </w:pPr>
            <w:r w:rsidRPr="001E71DB">
              <w:rPr>
                <w:rFonts w:ascii="Times New Roman" w:hAnsi="Times New Roman" w:cs="Times New Roman"/>
              </w:rPr>
              <w:t>Установлено, что уменьшение горизонта планирования в 2 раза (например, с 12 до 6 месяцев) увеличивает точность плана на 25%.</w:t>
            </w:r>
          </w:p>
        </w:tc>
      </w:tr>
      <w:bookmarkEnd w:id="2"/>
    </w:tbl>
    <w:p w:rsidR="001E71DB" w:rsidRPr="001E71DB" w:rsidRDefault="001E71DB" w:rsidP="001E71DB">
      <w:pPr>
        <w:rPr>
          <w:rFonts w:ascii="Times New Roman" w:hAnsi="Times New Roman" w:cs="Times New Roman"/>
        </w:rPr>
      </w:pPr>
    </w:p>
    <w:p w:rsidR="001E71DB" w:rsidRPr="00171549" w:rsidRDefault="002B3D60" w:rsidP="004B168C">
      <w:pPr>
        <w:pStyle w:val="2"/>
      </w:pPr>
      <w:bookmarkStart w:id="4" w:name="_Toc467457417"/>
      <w:r w:rsidRPr="00171549">
        <w:t>1.3 Методы планирования</w:t>
      </w:r>
      <w:bookmarkEnd w:id="4"/>
    </w:p>
    <w:p w:rsidR="002B3D60" w:rsidRPr="00171549" w:rsidRDefault="002B3D60"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Методы планирования – это совокупность способов и приемов разработки планов.</w:t>
      </w:r>
    </w:p>
    <w:p w:rsidR="002B3D60" w:rsidRPr="00171549" w:rsidRDefault="00F421CC" w:rsidP="002B3D60">
      <w:pPr>
        <w:spacing w:after="0" w:line="240" w:lineRule="auto"/>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562300" cy="722651"/>
            <wp:effectExtent l="0" t="0" r="0" b="1270"/>
            <wp:docPr id="75" name="Рисунок 7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0762" cy="720675"/>
                    </a:xfrm>
                    <a:prstGeom prst="rect">
                      <a:avLst/>
                    </a:prstGeom>
                    <a:noFill/>
                    <a:ln>
                      <a:noFill/>
                    </a:ln>
                  </pic:spPr>
                </pic:pic>
              </a:graphicData>
            </a:graphic>
          </wp:inline>
        </w:drawing>
      </w:r>
      <w:r w:rsidR="002B3D60" w:rsidRPr="00171549">
        <w:rPr>
          <w:rFonts w:ascii="Times New Roman" w:hAnsi="Times New Roman" w:cs="Times New Roman"/>
          <w:sz w:val="28"/>
          <w:szCs w:val="28"/>
        </w:rPr>
        <w:t xml:space="preserve">В зависимости от подходов к расчету плановых показателей и используемой информации принято различать следующие методы планирования: </w:t>
      </w:r>
    </w:p>
    <w:p w:rsidR="002B3D60" w:rsidRPr="00171549" w:rsidRDefault="002B3D60" w:rsidP="002B3D60">
      <w:pPr>
        <w:spacing w:after="0" w:line="240" w:lineRule="auto"/>
        <w:ind w:firstLine="709"/>
        <w:jc w:val="both"/>
        <w:rPr>
          <w:rFonts w:ascii="Times New Roman" w:hAnsi="Times New Roman" w:cs="Times New Roman"/>
          <w:sz w:val="28"/>
          <w:szCs w:val="28"/>
        </w:rPr>
      </w:pPr>
      <w:r w:rsidRPr="00171549">
        <w:rPr>
          <w:rFonts w:ascii="Times New Roman" w:hAnsi="Times New Roman" w:cs="Times New Roman"/>
          <w:sz w:val="28"/>
          <w:szCs w:val="28"/>
        </w:rPr>
        <w:t>•</w:t>
      </w:r>
      <w:r w:rsidRPr="00171549">
        <w:rPr>
          <w:rFonts w:ascii="Times New Roman" w:hAnsi="Times New Roman" w:cs="Times New Roman"/>
          <w:sz w:val="28"/>
          <w:szCs w:val="28"/>
        </w:rPr>
        <w:tab/>
        <w:t xml:space="preserve">программно-целевой, </w:t>
      </w:r>
    </w:p>
    <w:p w:rsidR="002B3D60" w:rsidRPr="00171549" w:rsidRDefault="002B3D60" w:rsidP="002B3D60">
      <w:pPr>
        <w:spacing w:after="0" w:line="240" w:lineRule="auto"/>
        <w:ind w:firstLine="709"/>
        <w:jc w:val="both"/>
        <w:rPr>
          <w:rFonts w:ascii="Times New Roman" w:hAnsi="Times New Roman" w:cs="Times New Roman"/>
          <w:sz w:val="28"/>
          <w:szCs w:val="28"/>
        </w:rPr>
      </w:pPr>
      <w:r w:rsidRPr="00171549">
        <w:rPr>
          <w:rFonts w:ascii="Times New Roman" w:hAnsi="Times New Roman" w:cs="Times New Roman"/>
          <w:sz w:val="28"/>
          <w:szCs w:val="28"/>
        </w:rPr>
        <w:t>•</w:t>
      </w:r>
      <w:r w:rsidRPr="00171549">
        <w:rPr>
          <w:rFonts w:ascii="Times New Roman" w:hAnsi="Times New Roman" w:cs="Times New Roman"/>
          <w:sz w:val="28"/>
          <w:szCs w:val="28"/>
        </w:rPr>
        <w:tab/>
        <w:t xml:space="preserve">нормативный, </w:t>
      </w:r>
    </w:p>
    <w:p w:rsidR="002B3D60" w:rsidRPr="00171549" w:rsidRDefault="002B3D60" w:rsidP="002B3D60">
      <w:pPr>
        <w:spacing w:after="0" w:line="240" w:lineRule="auto"/>
        <w:ind w:firstLine="709"/>
        <w:jc w:val="both"/>
        <w:rPr>
          <w:rFonts w:ascii="Times New Roman" w:hAnsi="Times New Roman" w:cs="Times New Roman"/>
          <w:sz w:val="28"/>
          <w:szCs w:val="28"/>
        </w:rPr>
      </w:pPr>
      <w:r w:rsidRPr="00171549">
        <w:rPr>
          <w:rFonts w:ascii="Times New Roman" w:hAnsi="Times New Roman" w:cs="Times New Roman"/>
          <w:sz w:val="28"/>
          <w:szCs w:val="28"/>
        </w:rPr>
        <w:t>•</w:t>
      </w:r>
      <w:r w:rsidRPr="00171549">
        <w:rPr>
          <w:rFonts w:ascii="Times New Roman" w:hAnsi="Times New Roman" w:cs="Times New Roman"/>
          <w:sz w:val="28"/>
          <w:szCs w:val="28"/>
        </w:rPr>
        <w:tab/>
        <w:t>балансовый,</w:t>
      </w:r>
    </w:p>
    <w:p w:rsidR="002B3D60" w:rsidRPr="00171549" w:rsidRDefault="002B3D60" w:rsidP="002B3D60">
      <w:pPr>
        <w:spacing w:after="0" w:line="240" w:lineRule="auto"/>
        <w:ind w:firstLine="709"/>
        <w:jc w:val="both"/>
        <w:rPr>
          <w:rFonts w:ascii="Times New Roman" w:hAnsi="Times New Roman" w:cs="Times New Roman"/>
          <w:sz w:val="28"/>
          <w:szCs w:val="28"/>
        </w:rPr>
      </w:pPr>
      <w:r w:rsidRPr="00171549">
        <w:rPr>
          <w:rFonts w:ascii="Times New Roman" w:hAnsi="Times New Roman" w:cs="Times New Roman"/>
          <w:sz w:val="28"/>
          <w:szCs w:val="28"/>
        </w:rPr>
        <w:t>•</w:t>
      </w:r>
      <w:r w:rsidRPr="00171549">
        <w:rPr>
          <w:rFonts w:ascii="Times New Roman" w:hAnsi="Times New Roman" w:cs="Times New Roman"/>
          <w:sz w:val="28"/>
          <w:szCs w:val="28"/>
        </w:rPr>
        <w:tab/>
        <w:t>сетевой метод,</w:t>
      </w:r>
    </w:p>
    <w:p w:rsidR="002B3D60" w:rsidRPr="00171549" w:rsidRDefault="002B3D60" w:rsidP="002B3D60">
      <w:pPr>
        <w:spacing w:after="0" w:line="240" w:lineRule="auto"/>
        <w:ind w:firstLine="709"/>
        <w:jc w:val="both"/>
        <w:rPr>
          <w:rFonts w:ascii="Times New Roman" w:hAnsi="Times New Roman" w:cs="Times New Roman"/>
          <w:sz w:val="28"/>
          <w:szCs w:val="28"/>
        </w:rPr>
      </w:pPr>
      <w:r w:rsidRPr="00171549">
        <w:rPr>
          <w:rFonts w:ascii="Times New Roman" w:hAnsi="Times New Roman" w:cs="Times New Roman"/>
          <w:sz w:val="28"/>
          <w:szCs w:val="28"/>
        </w:rPr>
        <w:t>•</w:t>
      </w:r>
      <w:r w:rsidRPr="00171549">
        <w:rPr>
          <w:rFonts w:ascii="Times New Roman" w:hAnsi="Times New Roman" w:cs="Times New Roman"/>
          <w:sz w:val="28"/>
          <w:szCs w:val="28"/>
        </w:rPr>
        <w:tab/>
        <w:t>метод экономико-математического моделирования.</w:t>
      </w:r>
    </w:p>
    <w:p w:rsidR="002B3D60" w:rsidRPr="00171549" w:rsidRDefault="002B3D60" w:rsidP="002B3D60">
      <w:pPr>
        <w:ind w:firstLine="709"/>
        <w:jc w:val="both"/>
        <w:rPr>
          <w:rFonts w:ascii="Times New Roman" w:hAnsi="Times New Roman" w:cs="Times New Roman"/>
          <w:sz w:val="28"/>
          <w:szCs w:val="28"/>
        </w:rPr>
      </w:pPr>
    </w:p>
    <w:p w:rsidR="002B3D60" w:rsidRPr="00171549" w:rsidRDefault="009C04E2" w:rsidP="002D7C50">
      <w:pPr>
        <w:spacing w:after="80"/>
        <w:ind w:firstLine="709"/>
        <w:jc w:val="both"/>
        <w:rPr>
          <w:rFonts w:ascii="Times New Roman" w:hAnsi="Times New Roman" w:cs="Times New Roman"/>
          <w:sz w:val="28"/>
          <w:szCs w:val="28"/>
        </w:rPr>
      </w:pPr>
      <w:r w:rsidRPr="00171549">
        <w:rPr>
          <w:rFonts w:ascii="Times New Roman" w:hAnsi="Times New Roman" w:cs="Times New Roman"/>
          <w:sz w:val="28"/>
          <w:szCs w:val="28"/>
        </w:rPr>
        <w:lastRenderedPageBreak/>
        <w:t xml:space="preserve">1. </w:t>
      </w:r>
      <w:r w:rsidR="002B3D60" w:rsidRPr="00171549">
        <w:rPr>
          <w:rFonts w:ascii="Times New Roman" w:hAnsi="Times New Roman" w:cs="Times New Roman"/>
          <w:sz w:val="28"/>
          <w:szCs w:val="28"/>
        </w:rPr>
        <w:t xml:space="preserve">В основе </w:t>
      </w:r>
      <w:r w:rsidR="002B3D60" w:rsidRPr="00171549">
        <w:rPr>
          <w:rFonts w:ascii="Times New Roman" w:hAnsi="Times New Roman" w:cs="Times New Roman"/>
          <w:b/>
          <w:sz w:val="28"/>
          <w:szCs w:val="28"/>
        </w:rPr>
        <w:t>программно–целевого метода</w:t>
      </w:r>
      <w:r w:rsidR="002B3D60" w:rsidRPr="00171549">
        <w:rPr>
          <w:rFonts w:ascii="Times New Roman" w:hAnsi="Times New Roman" w:cs="Times New Roman"/>
          <w:sz w:val="28"/>
          <w:szCs w:val="28"/>
        </w:rPr>
        <w:t xml:space="preserve"> планирования лежит ориентация на достижение поставленных целей. Программно-целевое планирование построено по логической схеме «цели – пути – способы – средства». </w:t>
      </w:r>
    </w:p>
    <w:p w:rsidR="002B3D60" w:rsidRPr="00171549" w:rsidRDefault="002B3D60" w:rsidP="002D7C50">
      <w:pPr>
        <w:spacing w:after="80"/>
        <w:ind w:firstLine="709"/>
        <w:jc w:val="both"/>
        <w:rPr>
          <w:rFonts w:ascii="Times New Roman" w:hAnsi="Times New Roman" w:cs="Times New Roman"/>
          <w:sz w:val="28"/>
          <w:szCs w:val="28"/>
        </w:rPr>
      </w:pPr>
      <w:r w:rsidRPr="00171549">
        <w:rPr>
          <w:rFonts w:ascii="Times New Roman" w:hAnsi="Times New Roman" w:cs="Times New Roman"/>
          <w:sz w:val="28"/>
          <w:szCs w:val="28"/>
        </w:rPr>
        <w:t>Сначала определяются цели, которые должны быть достигнуты, потом намечаются пути их реализации, а затем – более детализированные способы и средства.</w:t>
      </w:r>
    </w:p>
    <w:p w:rsidR="002B3D60" w:rsidRPr="00171549" w:rsidRDefault="002B3D60" w:rsidP="002D7C50">
      <w:pPr>
        <w:spacing w:after="80"/>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В конечном итоге, разрабатывается программа действий по их достижению. </w:t>
      </w:r>
    </w:p>
    <w:p w:rsidR="002B3D60" w:rsidRPr="00171549" w:rsidRDefault="002B3D60" w:rsidP="002B3D60">
      <w:pPr>
        <w:ind w:firstLine="709"/>
        <w:jc w:val="both"/>
        <w:rPr>
          <w:rFonts w:ascii="Times New Roman" w:hAnsi="Times New Roman" w:cs="Times New Roman"/>
          <w:sz w:val="28"/>
          <w:szCs w:val="28"/>
        </w:rPr>
      </w:pPr>
    </w:p>
    <w:p w:rsidR="002B3D60" w:rsidRPr="00171549" w:rsidRDefault="009C04E2"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2. </w:t>
      </w:r>
      <w:r w:rsidR="002B3D60" w:rsidRPr="00171549">
        <w:rPr>
          <w:rFonts w:ascii="Times New Roman" w:hAnsi="Times New Roman" w:cs="Times New Roman"/>
          <w:sz w:val="28"/>
          <w:szCs w:val="28"/>
        </w:rPr>
        <w:t xml:space="preserve">Суть </w:t>
      </w:r>
      <w:r w:rsidR="002B3D60" w:rsidRPr="00171549">
        <w:rPr>
          <w:rFonts w:ascii="Times New Roman" w:hAnsi="Times New Roman" w:cs="Times New Roman"/>
          <w:b/>
          <w:sz w:val="28"/>
          <w:szCs w:val="28"/>
        </w:rPr>
        <w:t>нормативного метода</w:t>
      </w:r>
      <w:r w:rsidR="002B3D60" w:rsidRPr="00171549">
        <w:rPr>
          <w:rFonts w:ascii="Times New Roman" w:hAnsi="Times New Roman" w:cs="Times New Roman"/>
          <w:sz w:val="28"/>
          <w:szCs w:val="28"/>
        </w:rPr>
        <w:t xml:space="preserve"> заключается в определении потребностей предприятия во всех видах ресурсов на основе установленных норм и нормативов. </w:t>
      </w:r>
    </w:p>
    <w:p w:rsidR="002B3D60" w:rsidRPr="00171549" w:rsidRDefault="002B3D60" w:rsidP="002D7C50">
      <w:pPr>
        <w:spacing w:after="0"/>
        <w:ind w:firstLine="709"/>
        <w:jc w:val="both"/>
        <w:rPr>
          <w:rFonts w:ascii="Times New Roman" w:hAnsi="Times New Roman" w:cs="Times New Roman"/>
          <w:sz w:val="28"/>
          <w:szCs w:val="28"/>
        </w:rPr>
      </w:pPr>
      <w:r w:rsidRPr="00171549">
        <w:rPr>
          <w:rFonts w:ascii="Times New Roman" w:hAnsi="Times New Roman" w:cs="Times New Roman"/>
          <w:sz w:val="28"/>
          <w:szCs w:val="28"/>
        </w:rPr>
        <w:t>Норма – это научно обоснованная величина расхода тех или иных экономических ресурсов.</w:t>
      </w:r>
    </w:p>
    <w:p w:rsidR="002B3D60" w:rsidRPr="00171549" w:rsidRDefault="002B3D60" w:rsidP="002D7C50">
      <w:pPr>
        <w:spacing w:after="0"/>
        <w:ind w:firstLine="709"/>
        <w:jc w:val="both"/>
        <w:rPr>
          <w:rFonts w:ascii="Times New Roman" w:hAnsi="Times New Roman" w:cs="Times New Roman"/>
          <w:sz w:val="28"/>
          <w:szCs w:val="28"/>
        </w:rPr>
      </w:pPr>
      <w:r w:rsidRPr="00171549">
        <w:rPr>
          <w:rFonts w:ascii="Times New Roman" w:hAnsi="Times New Roman" w:cs="Times New Roman"/>
          <w:sz w:val="28"/>
          <w:szCs w:val="28"/>
        </w:rPr>
        <w:t>Норматив – это часть нормы; регламентированная величина, которая не имеет самостоятельного значения и используется для расчета норм.</w:t>
      </w:r>
    </w:p>
    <w:p w:rsidR="002B3D60" w:rsidRPr="00171549" w:rsidRDefault="002B3D60"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Нормы и нормативы в зависимости от их роли в планировании подразделяют на 3 группы:</w:t>
      </w:r>
    </w:p>
    <w:p w:rsidR="002B3D60" w:rsidRPr="00171549" w:rsidRDefault="002D7C50" w:rsidP="002D7C50">
      <w:pPr>
        <w:spacing w:after="0"/>
        <w:ind w:firstLine="709"/>
        <w:jc w:val="both"/>
        <w:rPr>
          <w:rFonts w:ascii="Times New Roman" w:hAnsi="Times New Roman" w:cs="Times New Roman"/>
          <w:sz w:val="28"/>
          <w:szCs w:val="28"/>
        </w:rPr>
      </w:pPr>
      <w:r w:rsidRPr="00171549">
        <w:rPr>
          <w:rFonts w:ascii="Times New Roman" w:hAnsi="Times New Roman" w:cs="Times New Roman"/>
          <w:sz w:val="28"/>
          <w:szCs w:val="28"/>
        </w:rPr>
        <w:t>1</w:t>
      </w:r>
      <w:r w:rsidR="009C04E2" w:rsidRPr="00171549">
        <w:rPr>
          <w:rFonts w:ascii="Times New Roman" w:hAnsi="Times New Roman" w:cs="Times New Roman"/>
          <w:sz w:val="28"/>
          <w:szCs w:val="28"/>
        </w:rPr>
        <w:t>)</w:t>
      </w:r>
      <w:r w:rsidRPr="00171549">
        <w:rPr>
          <w:rFonts w:ascii="Times New Roman" w:hAnsi="Times New Roman" w:cs="Times New Roman"/>
          <w:sz w:val="28"/>
          <w:szCs w:val="28"/>
        </w:rPr>
        <w:t xml:space="preserve"> </w:t>
      </w:r>
      <w:r w:rsidR="002B3D60" w:rsidRPr="00171549">
        <w:rPr>
          <w:rFonts w:ascii="Times New Roman" w:hAnsi="Times New Roman" w:cs="Times New Roman"/>
          <w:sz w:val="28"/>
          <w:szCs w:val="28"/>
        </w:rPr>
        <w:t xml:space="preserve">Нормы и нормативы, отражающие целевые задачи плана. </w:t>
      </w:r>
    </w:p>
    <w:p w:rsidR="002B3D60" w:rsidRPr="00171549" w:rsidRDefault="002B3D60" w:rsidP="002D7C50">
      <w:pPr>
        <w:spacing w:after="0"/>
        <w:ind w:left="1418"/>
        <w:jc w:val="both"/>
        <w:rPr>
          <w:rFonts w:ascii="Times New Roman" w:hAnsi="Times New Roman" w:cs="Times New Roman"/>
          <w:sz w:val="28"/>
          <w:szCs w:val="28"/>
        </w:rPr>
      </w:pPr>
      <w:r w:rsidRPr="00171549">
        <w:rPr>
          <w:rFonts w:ascii="Times New Roman" w:hAnsi="Times New Roman" w:cs="Times New Roman"/>
          <w:sz w:val="28"/>
          <w:szCs w:val="28"/>
        </w:rPr>
        <w:t xml:space="preserve">Например: </w:t>
      </w:r>
    </w:p>
    <w:p w:rsidR="002B3D60" w:rsidRPr="00171549" w:rsidRDefault="002D7C50" w:rsidP="002D7C50">
      <w:pPr>
        <w:spacing w:after="0"/>
        <w:ind w:left="1418"/>
        <w:jc w:val="both"/>
        <w:rPr>
          <w:rFonts w:ascii="Times New Roman" w:hAnsi="Times New Roman" w:cs="Times New Roman"/>
          <w:sz w:val="28"/>
          <w:szCs w:val="28"/>
        </w:rPr>
      </w:pPr>
      <w:r w:rsidRPr="00171549">
        <w:rPr>
          <w:rFonts w:ascii="Times New Roman" w:hAnsi="Times New Roman" w:cs="Times New Roman"/>
          <w:sz w:val="28"/>
          <w:szCs w:val="28"/>
        </w:rPr>
        <w:t xml:space="preserve">• </w:t>
      </w:r>
      <w:r w:rsidR="002B3D60" w:rsidRPr="00171549">
        <w:rPr>
          <w:rFonts w:ascii="Times New Roman" w:hAnsi="Times New Roman" w:cs="Times New Roman"/>
          <w:sz w:val="28"/>
          <w:szCs w:val="28"/>
        </w:rPr>
        <w:t>норма потребления товаров и услуг,</w:t>
      </w:r>
    </w:p>
    <w:p w:rsidR="002B3D60" w:rsidRPr="00171549" w:rsidRDefault="002D7C50" w:rsidP="002D7C50">
      <w:pPr>
        <w:spacing w:after="120"/>
        <w:ind w:left="1418"/>
        <w:jc w:val="both"/>
        <w:rPr>
          <w:rFonts w:ascii="Times New Roman" w:hAnsi="Times New Roman" w:cs="Times New Roman"/>
          <w:sz w:val="28"/>
          <w:szCs w:val="28"/>
        </w:rPr>
      </w:pPr>
      <w:r w:rsidRPr="00171549">
        <w:rPr>
          <w:rFonts w:ascii="Times New Roman" w:hAnsi="Times New Roman" w:cs="Times New Roman"/>
          <w:sz w:val="28"/>
          <w:szCs w:val="28"/>
        </w:rPr>
        <w:t xml:space="preserve">• </w:t>
      </w:r>
      <w:r w:rsidR="002B3D60" w:rsidRPr="00171549">
        <w:rPr>
          <w:rFonts w:ascii="Times New Roman" w:hAnsi="Times New Roman" w:cs="Times New Roman"/>
          <w:sz w:val="28"/>
          <w:szCs w:val="28"/>
        </w:rPr>
        <w:t>нормы и нормативы использования трудовых ресурсов, расхода материалов, ремонта оборудования и т.д.</w:t>
      </w:r>
    </w:p>
    <w:p w:rsidR="002B3D60" w:rsidRPr="00171549" w:rsidRDefault="002D7C50"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2</w:t>
      </w:r>
      <w:r w:rsidR="009C04E2" w:rsidRPr="00171549">
        <w:rPr>
          <w:rFonts w:ascii="Times New Roman" w:hAnsi="Times New Roman" w:cs="Times New Roman"/>
          <w:sz w:val="28"/>
          <w:szCs w:val="28"/>
        </w:rPr>
        <w:t>)</w:t>
      </w:r>
      <w:r w:rsidRPr="00171549">
        <w:rPr>
          <w:rFonts w:ascii="Times New Roman" w:hAnsi="Times New Roman" w:cs="Times New Roman"/>
          <w:sz w:val="28"/>
          <w:szCs w:val="28"/>
        </w:rPr>
        <w:t xml:space="preserve"> </w:t>
      </w:r>
      <w:r w:rsidR="002B3D60" w:rsidRPr="00171549">
        <w:rPr>
          <w:rFonts w:ascii="Times New Roman" w:hAnsi="Times New Roman" w:cs="Times New Roman"/>
          <w:sz w:val="28"/>
          <w:szCs w:val="28"/>
        </w:rPr>
        <w:t>Экономические нормы и нормативы, в частности нормативы отчислений от прибыли, платежей в бюджет, формирования фонда оплаты труда и отчислений на социальные нужды, нормативы оборотных средств.</w:t>
      </w:r>
    </w:p>
    <w:p w:rsidR="002B3D60" w:rsidRPr="00171549" w:rsidRDefault="002D7C50"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3</w:t>
      </w:r>
      <w:r w:rsidR="009C04E2" w:rsidRPr="00171549">
        <w:rPr>
          <w:rFonts w:ascii="Times New Roman" w:hAnsi="Times New Roman" w:cs="Times New Roman"/>
          <w:sz w:val="28"/>
          <w:szCs w:val="28"/>
        </w:rPr>
        <w:t>)</w:t>
      </w:r>
      <w:r w:rsidRPr="00171549">
        <w:rPr>
          <w:rFonts w:ascii="Times New Roman" w:hAnsi="Times New Roman" w:cs="Times New Roman"/>
          <w:sz w:val="28"/>
          <w:szCs w:val="28"/>
        </w:rPr>
        <w:t xml:space="preserve"> </w:t>
      </w:r>
      <w:r w:rsidR="002B3D60" w:rsidRPr="00171549">
        <w:rPr>
          <w:rFonts w:ascii="Times New Roman" w:hAnsi="Times New Roman" w:cs="Times New Roman"/>
          <w:sz w:val="28"/>
          <w:szCs w:val="28"/>
        </w:rPr>
        <w:t>Технико-экономические нормы и нормативы, используемые при технико-экономическом анализе повышения технического и организационного уровня производства.</w:t>
      </w:r>
    </w:p>
    <w:p w:rsidR="002D7C50" w:rsidRPr="00171549" w:rsidRDefault="009C04E2"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3</w:t>
      </w:r>
      <w:r w:rsidRPr="00171549">
        <w:rPr>
          <w:rFonts w:ascii="Times New Roman" w:hAnsi="Times New Roman" w:cs="Times New Roman"/>
          <w:b/>
          <w:sz w:val="28"/>
          <w:szCs w:val="28"/>
        </w:rPr>
        <w:t xml:space="preserve">. </w:t>
      </w:r>
      <w:r w:rsidR="002B3D60" w:rsidRPr="00171549">
        <w:rPr>
          <w:rFonts w:ascii="Times New Roman" w:hAnsi="Times New Roman" w:cs="Times New Roman"/>
          <w:b/>
          <w:sz w:val="28"/>
          <w:szCs w:val="28"/>
        </w:rPr>
        <w:t>Балансовый метод</w:t>
      </w:r>
      <w:r w:rsidR="002B3D60" w:rsidRPr="00171549">
        <w:rPr>
          <w:rFonts w:ascii="Times New Roman" w:hAnsi="Times New Roman" w:cs="Times New Roman"/>
          <w:sz w:val="28"/>
          <w:szCs w:val="28"/>
        </w:rPr>
        <w:t xml:space="preserve"> предполагает балансирование (уравновешивание) имеющихся ресурсов и фактической потребности в них. Широко используется в планировании финансов. Также могут составляться балансы рабочего времени и других видов ресурсов.</w:t>
      </w:r>
      <w:r w:rsidR="002D7C50" w:rsidRPr="00171549">
        <w:rPr>
          <w:rFonts w:ascii="Times New Roman" w:hAnsi="Times New Roman" w:cs="Times New Roman"/>
          <w:sz w:val="28"/>
          <w:szCs w:val="28"/>
        </w:rPr>
        <w:t xml:space="preserve"> </w:t>
      </w:r>
    </w:p>
    <w:p w:rsidR="002B3D60" w:rsidRPr="00171549" w:rsidRDefault="002B3D60" w:rsidP="00AF604E">
      <w:pPr>
        <w:pStyle w:val="a4"/>
        <w:numPr>
          <w:ilvl w:val="0"/>
          <w:numId w:val="5"/>
        </w:numPr>
        <w:jc w:val="both"/>
        <w:rPr>
          <w:rFonts w:ascii="Times New Roman" w:hAnsi="Times New Roman" w:cs="Times New Roman"/>
          <w:sz w:val="28"/>
          <w:szCs w:val="28"/>
        </w:rPr>
      </w:pPr>
      <w:r w:rsidRPr="00171549">
        <w:rPr>
          <w:rFonts w:ascii="Times New Roman" w:hAnsi="Times New Roman" w:cs="Times New Roman"/>
          <w:sz w:val="28"/>
          <w:szCs w:val="28"/>
        </w:rPr>
        <w:t>Баланс трудовых ресурсов составляется для обоснования обеспечения рабочей силой планируемых объемов производства.</w:t>
      </w:r>
    </w:p>
    <w:p w:rsidR="002B3D60" w:rsidRPr="00171549" w:rsidRDefault="002B3D60" w:rsidP="00AF604E">
      <w:pPr>
        <w:pStyle w:val="a4"/>
        <w:numPr>
          <w:ilvl w:val="0"/>
          <w:numId w:val="5"/>
        </w:numPr>
        <w:jc w:val="both"/>
        <w:rPr>
          <w:rFonts w:ascii="Times New Roman" w:hAnsi="Times New Roman" w:cs="Times New Roman"/>
          <w:sz w:val="28"/>
          <w:szCs w:val="28"/>
        </w:rPr>
      </w:pPr>
      <w:r w:rsidRPr="00171549">
        <w:rPr>
          <w:rFonts w:ascii="Times New Roman" w:hAnsi="Times New Roman" w:cs="Times New Roman"/>
          <w:sz w:val="28"/>
          <w:szCs w:val="28"/>
        </w:rPr>
        <w:t xml:space="preserve">Материальные балансы позволяют сопоставить ресурсы и потребности в данной продукции. </w:t>
      </w:r>
    </w:p>
    <w:p w:rsidR="002B3D60" w:rsidRPr="00171549" w:rsidRDefault="002B3D60" w:rsidP="00AF604E">
      <w:pPr>
        <w:pStyle w:val="a4"/>
        <w:numPr>
          <w:ilvl w:val="0"/>
          <w:numId w:val="5"/>
        </w:numPr>
        <w:jc w:val="both"/>
        <w:rPr>
          <w:rFonts w:ascii="Times New Roman" w:hAnsi="Times New Roman" w:cs="Times New Roman"/>
          <w:sz w:val="28"/>
          <w:szCs w:val="28"/>
        </w:rPr>
      </w:pPr>
      <w:r w:rsidRPr="00171549">
        <w:rPr>
          <w:rFonts w:ascii="Times New Roman" w:hAnsi="Times New Roman" w:cs="Times New Roman"/>
          <w:sz w:val="28"/>
          <w:szCs w:val="28"/>
        </w:rPr>
        <w:lastRenderedPageBreak/>
        <w:t>Баланс основных фондов и производственных мощностей определяют их увеличение для обеспечения планируемого объема производства.</w:t>
      </w:r>
    </w:p>
    <w:p w:rsidR="009C04E2" w:rsidRPr="00171549" w:rsidRDefault="009C04E2" w:rsidP="009C04E2">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4. Метод сетевого планирования </w:t>
      </w:r>
      <w:r w:rsidRPr="00171549">
        <w:rPr>
          <w:rFonts w:ascii="Times New Roman" w:hAnsi="Times New Roman" w:cs="Times New Roman"/>
          <w:color w:val="000000"/>
          <w:sz w:val="28"/>
          <w:szCs w:val="28"/>
          <w:shd w:val="clear" w:color="auto" w:fill="FFFFFF"/>
        </w:rPr>
        <w:t xml:space="preserve">базируется на применении </w:t>
      </w:r>
      <w:r w:rsidRPr="00171549">
        <w:rPr>
          <w:rStyle w:val="a8"/>
          <w:rFonts w:ascii="Times New Roman" w:hAnsi="Times New Roman" w:cs="Times New Roman"/>
          <w:color w:val="000000"/>
          <w:sz w:val="28"/>
          <w:szCs w:val="28"/>
          <w:shd w:val="clear" w:color="auto" w:fill="FFFFFF"/>
        </w:rPr>
        <w:t>сетевых графиков</w:t>
      </w:r>
      <w:r w:rsidRPr="00171549">
        <w:rPr>
          <w:rFonts w:ascii="Times New Roman" w:hAnsi="Times New Roman" w:cs="Times New Roman"/>
          <w:color w:val="000000"/>
          <w:sz w:val="28"/>
          <w:szCs w:val="28"/>
          <w:shd w:val="clear" w:color="auto" w:fill="FFFFFF"/>
        </w:rPr>
        <w:t>, которые выражаются в виде определенной цепи работ и событий, связанных технологической последовательностью.</w:t>
      </w:r>
      <w:r w:rsidRPr="00171549">
        <w:rPr>
          <w:rStyle w:val="apple-converted-space"/>
          <w:rFonts w:ascii="Times New Roman" w:hAnsi="Times New Roman" w:cs="Times New Roman"/>
          <w:color w:val="000000"/>
          <w:sz w:val="28"/>
          <w:szCs w:val="28"/>
          <w:shd w:val="clear" w:color="auto" w:fill="FFFFFF"/>
        </w:rPr>
        <w:t> Сетевая модель определяет с любой требуемой степенью детализации состав работ комплекса и порядок выполнения их во времени. Отличительной особенностью сетевой модели в сравнении с другими формами представления планов является четкое определение всех временных взаимосвязей операций.</w:t>
      </w:r>
      <w:r w:rsidR="007D13DD">
        <w:rPr>
          <w:rStyle w:val="apple-converted-space"/>
          <w:rFonts w:ascii="Times New Roman" w:hAnsi="Times New Roman" w:cs="Times New Roman"/>
          <w:color w:val="000000"/>
          <w:sz w:val="28"/>
          <w:szCs w:val="28"/>
          <w:shd w:val="clear" w:color="auto" w:fill="FFFFFF"/>
        </w:rPr>
        <w:t xml:space="preserve"> Более подробно </w:t>
      </w:r>
      <w:proofErr w:type="gramStart"/>
      <w:r w:rsidR="007D13DD">
        <w:rPr>
          <w:rStyle w:val="apple-converted-space"/>
          <w:rFonts w:ascii="Times New Roman" w:hAnsi="Times New Roman" w:cs="Times New Roman"/>
          <w:color w:val="000000"/>
          <w:sz w:val="28"/>
          <w:szCs w:val="28"/>
          <w:shd w:val="clear" w:color="auto" w:fill="FFFFFF"/>
        </w:rPr>
        <w:t>рассмотрены</w:t>
      </w:r>
      <w:proofErr w:type="gramEnd"/>
      <w:r w:rsidR="007D13DD">
        <w:rPr>
          <w:rStyle w:val="apple-converted-space"/>
          <w:rFonts w:ascii="Times New Roman" w:hAnsi="Times New Roman" w:cs="Times New Roman"/>
          <w:color w:val="000000"/>
          <w:sz w:val="28"/>
          <w:szCs w:val="28"/>
          <w:shd w:val="clear" w:color="auto" w:fill="FFFFFF"/>
        </w:rPr>
        <w:t xml:space="preserve"> в Модуле 1.4.</w:t>
      </w:r>
    </w:p>
    <w:p w:rsidR="002B3D60" w:rsidRPr="00171549" w:rsidRDefault="009C04E2"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5. </w:t>
      </w:r>
      <w:r w:rsidR="002B3D60" w:rsidRPr="00171549">
        <w:rPr>
          <w:rFonts w:ascii="Times New Roman" w:hAnsi="Times New Roman" w:cs="Times New Roman"/>
          <w:sz w:val="28"/>
          <w:szCs w:val="28"/>
        </w:rPr>
        <w:t xml:space="preserve">Суть </w:t>
      </w:r>
      <w:r w:rsidR="002B3D60" w:rsidRPr="00171549">
        <w:rPr>
          <w:rFonts w:ascii="Times New Roman" w:hAnsi="Times New Roman" w:cs="Times New Roman"/>
          <w:b/>
          <w:sz w:val="28"/>
          <w:szCs w:val="28"/>
        </w:rPr>
        <w:t>метода экономико-математического моделирования</w:t>
      </w:r>
      <w:r w:rsidR="002B3D60" w:rsidRPr="00171549">
        <w:rPr>
          <w:rFonts w:ascii="Times New Roman" w:hAnsi="Times New Roman" w:cs="Times New Roman"/>
          <w:sz w:val="28"/>
          <w:szCs w:val="28"/>
        </w:rPr>
        <w:t xml:space="preserve"> заключается в создании аналога планируемого процесса, в котором отражаются его важнейшие свойства и элементы. Взаимосвязь между показателями и факторами представляется в виде экономико-математической модели.</w:t>
      </w:r>
    </w:p>
    <w:p w:rsidR="002B3D60" w:rsidRPr="00171549" w:rsidRDefault="002B3D60" w:rsidP="002B3D60">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В практике планирования </w:t>
      </w:r>
      <w:r w:rsidRPr="00171549">
        <w:rPr>
          <w:rFonts w:ascii="Times New Roman" w:hAnsi="Times New Roman" w:cs="Times New Roman"/>
          <w:sz w:val="28"/>
          <w:szCs w:val="28"/>
          <w:u w:val="single"/>
        </w:rPr>
        <w:t>могут быть использованы</w:t>
      </w:r>
      <w:r w:rsidRPr="00171549">
        <w:rPr>
          <w:rFonts w:ascii="Times New Roman" w:hAnsi="Times New Roman" w:cs="Times New Roman"/>
          <w:sz w:val="28"/>
          <w:szCs w:val="28"/>
        </w:rPr>
        <w:t>:</w:t>
      </w:r>
    </w:p>
    <w:p w:rsidR="002B3D60" w:rsidRPr="00171549" w:rsidRDefault="002B3D60" w:rsidP="00AF604E">
      <w:pPr>
        <w:pStyle w:val="a4"/>
        <w:numPr>
          <w:ilvl w:val="0"/>
          <w:numId w:val="4"/>
        </w:numPr>
        <w:rPr>
          <w:rFonts w:ascii="Times New Roman" w:hAnsi="Times New Roman" w:cs="Times New Roman"/>
          <w:sz w:val="28"/>
          <w:szCs w:val="28"/>
        </w:rPr>
      </w:pPr>
      <w:r w:rsidRPr="00171549">
        <w:rPr>
          <w:rFonts w:ascii="Times New Roman" w:hAnsi="Times New Roman" w:cs="Times New Roman"/>
          <w:sz w:val="28"/>
          <w:szCs w:val="28"/>
        </w:rPr>
        <w:t xml:space="preserve">сетевые модели - графическое изображение плана в виде сетевого графика. Он отражает технологическую или логическую взаимосвязь этапов его реализации. </w:t>
      </w:r>
    </w:p>
    <w:p w:rsidR="002B3D60" w:rsidRPr="00171549" w:rsidRDefault="002B3D60" w:rsidP="00AF604E">
      <w:pPr>
        <w:pStyle w:val="a4"/>
        <w:numPr>
          <w:ilvl w:val="0"/>
          <w:numId w:val="4"/>
        </w:numPr>
        <w:rPr>
          <w:rFonts w:ascii="Times New Roman" w:hAnsi="Times New Roman" w:cs="Times New Roman"/>
          <w:sz w:val="28"/>
          <w:szCs w:val="28"/>
        </w:rPr>
      </w:pPr>
      <w:r w:rsidRPr="00171549">
        <w:rPr>
          <w:rFonts w:ascii="Times New Roman" w:hAnsi="Times New Roman" w:cs="Times New Roman"/>
          <w:sz w:val="28"/>
          <w:szCs w:val="28"/>
        </w:rPr>
        <w:t>модели линейного программирования (включает систему ограничений и целевую функцию).</w:t>
      </w:r>
    </w:p>
    <w:p w:rsidR="002B3D60" w:rsidRPr="00171549" w:rsidRDefault="002B3D60" w:rsidP="00AF604E">
      <w:pPr>
        <w:pStyle w:val="a4"/>
        <w:numPr>
          <w:ilvl w:val="0"/>
          <w:numId w:val="4"/>
        </w:numPr>
        <w:rPr>
          <w:rFonts w:ascii="Times New Roman" w:hAnsi="Times New Roman" w:cs="Times New Roman"/>
          <w:sz w:val="28"/>
          <w:szCs w:val="28"/>
        </w:rPr>
      </w:pPr>
      <w:r w:rsidRPr="00171549">
        <w:rPr>
          <w:rFonts w:ascii="Times New Roman" w:hAnsi="Times New Roman" w:cs="Times New Roman"/>
          <w:sz w:val="28"/>
          <w:szCs w:val="28"/>
        </w:rPr>
        <w:t>регрессионные модели – уравнения, построенные в результате изучения тесноты взаимосвязи между факторными переменными и планируемым результирующим показателем.</w:t>
      </w:r>
    </w:p>
    <w:p w:rsidR="001E71DB" w:rsidRPr="001E71DB" w:rsidRDefault="001E71DB" w:rsidP="001E71DB">
      <w:pPr>
        <w:rPr>
          <w:rFonts w:ascii="Times New Roman" w:hAnsi="Times New Roman" w:cs="Times New Roman"/>
        </w:rPr>
      </w:pPr>
    </w:p>
    <w:p w:rsidR="007D13DD" w:rsidRPr="007D13DD" w:rsidRDefault="00171549" w:rsidP="00D418C3">
      <w:pPr>
        <w:pStyle w:val="3"/>
        <w:rPr>
          <w:rFonts w:eastAsia="Times New Roman"/>
          <w:lang w:eastAsia="ru-RU"/>
        </w:rPr>
      </w:pPr>
      <w:r>
        <w:br w:type="page"/>
      </w:r>
      <w:bookmarkStart w:id="5" w:name="_Toc467457418"/>
      <w:r w:rsidR="007D13DD">
        <w:rPr>
          <w:rFonts w:eastAsia="Times New Roman"/>
          <w:lang w:eastAsia="ru-RU"/>
        </w:rPr>
        <w:lastRenderedPageBreak/>
        <w:t>1.4 М</w:t>
      </w:r>
      <w:r w:rsidR="007D13DD" w:rsidRPr="007D13DD">
        <w:rPr>
          <w:rFonts w:eastAsia="Times New Roman"/>
          <w:lang w:eastAsia="ru-RU"/>
        </w:rPr>
        <w:t xml:space="preserve">етод </w:t>
      </w:r>
      <w:r w:rsidR="007D13DD">
        <w:rPr>
          <w:rFonts w:eastAsia="Times New Roman"/>
          <w:lang w:eastAsia="ru-RU"/>
        </w:rPr>
        <w:t>сетевого</w:t>
      </w:r>
      <w:r w:rsidR="007D13DD" w:rsidRPr="007D13DD">
        <w:rPr>
          <w:rFonts w:eastAsia="Times New Roman"/>
          <w:lang w:eastAsia="ru-RU"/>
        </w:rPr>
        <w:t xml:space="preserve"> планирования</w:t>
      </w:r>
      <w:bookmarkEnd w:id="5"/>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before="100" w:beforeAutospacing="1" w:after="100" w:afterAutospacing="1" w:line="240" w:lineRule="auto"/>
        <w:ind w:firstLine="709"/>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bCs/>
          <w:color w:val="000000"/>
          <w:sz w:val="28"/>
          <w:szCs w:val="15"/>
          <w:lang w:eastAsia="ru-RU"/>
        </w:rPr>
        <w:t>Основное н</w:t>
      </w:r>
      <w:r w:rsidRPr="007D13DD">
        <w:rPr>
          <w:rFonts w:ascii="Times New Roman" w:eastAsia="Times New Roman" w:hAnsi="Times New Roman" w:cs="Times New Roman"/>
          <w:bCs/>
          <w:color w:val="000000"/>
          <w:sz w:val="28"/>
          <w:szCs w:val="15"/>
          <w:lang w:eastAsia="ru-RU"/>
        </w:rPr>
        <w:t>азначение</w:t>
      </w:r>
      <w:r>
        <w:rPr>
          <w:rFonts w:ascii="Times New Roman" w:eastAsia="Times New Roman" w:hAnsi="Times New Roman" w:cs="Times New Roman"/>
          <w:color w:val="000000"/>
          <w:sz w:val="28"/>
          <w:szCs w:val="15"/>
          <w:lang w:eastAsia="ru-RU"/>
        </w:rPr>
        <w:t xml:space="preserve"> метода сетевого планирования </w:t>
      </w:r>
      <w:r w:rsidRPr="007D13DD">
        <w:rPr>
          <w:rFonts w:ascii="Times New Roman" w:eastAsia="Times New Roman" w:hAnsi="Times New Roman" w:cs="Times New Roman"/>
          <w:color w:val="000000"/>
          <w:sz w:val="28"/>
          <w:szCs w:val="15"/>
          <w:lang w:eastAsia="ru-RU"/>
        </w:rPr>
        <w:t>– планирование комплекса работ.</w:t>
      </w:r>
      <w:r>
        <w:rPr>
          <w:rFonts w:ascii="Times New Roman" w:eastAsia="Times New Roman" w:hAnsi="Times New Roman" w:cs="Times New Roman"/>
          <w:color w:val="000000"/>
          <w:sz w:val="28"/>
          <w:szCs w:val="15"/>
          <w:lang w:eastAsia="ru-RU"/>
        </w:rPr>
        <w:t xml:space="preserve"> Т</w:t>
      </w:r>
      <w:r w:rsidRPr="007D13DD">
        <w:rPr>
          <w:rFonts w:ascii="Times New Roman" w:eastAsia="Times New Roman" w:hAnsi="Times New Roman" w:cs="Times New Roman"/>
          <w:color w:val="000000"/>
          <w:sz w:val="28"/>
          <w:szCs w:val="24"/>
          <w:lang w:eastAsia="ru-RU"/>
        </w:rPr>
        <w:t>ехнология сетевого планирования и управления достаточно хорошо отлажена, она хорошо зарекомендовала себя в таких областях деятельности как:</w:t>
      </w:r>
    </w:p>
    <w:p w:rsidR="007D13DD" w:rsidRPr="007D13DD" w:rsidRDefault="007D13DD" w:rsidP="00AF604E">
      <w:pPr>
        <w:numPr>
          <w:ilvl w:val="0"/>
          <w:numId w:val="45"/>
        </w:num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7D13DD">
        <w:rPr>
          <w:rFonts w:ascii="Times New Roman" w:eastAsia="Times New Roman" w:hAnsi="Times New Roman" w:cs="Times New Roman"/>
          <w:color w:val="000000"/>
          <w:sz w:val="28"/>
          <w:szCs w:val="24"/>
          <w:lang w:eastAsia="ru-RU"/>
        </w:rPr>
        <w:t>Разработка и подготовка к производству новых видов изделий,</w:t>
      </w:r>
    </w:p>
    <w:p w:rsidR="007D13DD" w:rsidRPr="007D13DD" w:rsidRDefault="007D13DD" w:rsidP="00AF604E">
      <w:pPr>
        <w:numPr>
          <w:ilvl w:val="0"/>
          <w:numId w:val="45"/>
        </w:num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7D13DD">
        <w:rPr>
          <w:rFonts w:ascii="Times New Roman" w:eastAsia="Times New Roman" w:hAnsi="Times New Roman" w:cs="Times New Roman"/>
          <w:color w:val="000000"/>
          <w:sz w:val="28"/>
          <w:szCs w:val="24"/>
          <w:lang w:eastAsia="ru-RU"/>
        </w:rPr>
        <w:t>Строительство и реконструкция объектов,</w:t>
      </w:r>
    </w:p>
    <w:p w:rsidR="007D13DD" w:rsidRPr="007D13DD" w:rsidRDefault="007D13DD" w:rsidP="00AF604E">
      <w:pPr>
        <w:numPr>
          <w:ilvl w:val="0"/>
          <w:numId w:val="45"/>
        </w:num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7D13DD">
        <w:rPr>
          <w:rFonts w:ascii="Times New Roman" w:eastAsia="Times New Roman" w:hAnsi="Times New Roman" w:cs="Times New Roman"/>
          <w:color w:val="000000"/>
          <w:sz w:val="28"/>
          <w:szCs w:val="24"/>
          <w:lang w:eastAsia="ru-RU"/>
        </w:rPr>
        <w:t>Проведение НИ и ОКР,</w:t>
      </w:r>
    </w:p>
    <w:p w:rsidR="007D13DD" w:rsidRPr="007D13DD" w:rsidRDefault="007D13DD" w:rsidP="00AF604E">
      <w:pPr>
        <w:numPr>
          <w:ilvl w:val="0"/>
          <w:numId w:val="45"/>
        </w:numPr>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7D13DD">
        <w:rPr>
          <w:rFonts w:ascii="Times New Roman" w:eastAsia="Times New Roman" w:hAnsi="Times New Roman" w:cs="Times New Roman"/>
          <w:color w:val="000000"/>
          <w:sz w:val="28"/>
          <w:szCs w:val="24"/>
          <w:lang w:eastAsia="ru-RU"/>
        </w:rPr>
        <w:t>Разработка программных продуктов.</w:t>
      </w:r>
    </w:p>
    <w:p w:rsidR="007D13DD" w:rsidRPr="007D13DD" w:rsidRDefault="007A479E" w:rsidP="007D13DD">
      <w:pPr>
        <w:spacing w:after="0" w:line="240" w:lineRule="auto"/>
        <w:ind w:left="720"/>
        <w:rPr>
          <w:rFonts w:ascii="Times New Roman" w:eastAsia="Times New Roman" w:hAnsi="Times New Roman" w:cs="Times New Roman"/>
          <w:b/>
          <w:sz w:val="28"/>
          <w:szCs w:val="28"/>
          <w:lang w:eastAsia="ru-RU"/>
        </w:rPr>
      </w:pPr>
      <w:r w:rsidRPr="00171549">
        <w:rPr>
          <w:noProof/>
          <w:sz w:val="28"/>
          <w:szCs w:val="28"/>
          <w:lang w:eastAsia="ru-RU"/>
        </w:rPr>
        <w:drawing>
          <wp:inline distT="0" distB="0" distL="0" distR="0">
            <wp:extent cx="364024" cy="467833"/>
            <wp:effectExtent l="0" t="0" r="0" b="8890"/>
            <wp:docPr id="1391" name="Рисунок 139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7D13DD">
        <w:rPr>
          <w:rFonts w:ascii="Times New Roman" w:eastAsia="Times New Roman" w:hAnsi="Times New Roman" w:cs="Times New Roman"/>
          <w:b/>
          <w:sz w:val="28"/>
          <w:szCs w:val="28"/>
          <w:lang w:eastAsia="ru-RU"/>
        </w:rPr>
        <w:t xml:space="preserve">Основные понятия </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r>
    </w:p>
    <w:p w:rsidR="007D13DD" w:rsidRPr="007D13DD" w:rsidRDefault="007D13DD" w:rsidP="007D13DD">
      <w:pPr>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Метод сетевого планирования и управления предполагает графическое изображение комплекса работ в виде </w:t>
      </w:r>
      <w:r w:rsidRPr="007D13DD">
        <w:rPr>
          <w:rFonts w:ascii="Times New Roman" w:eastAsia="Times New Roman" w:hAnsi="Times New Roman" w:cs="Times New Roman"/>
          <w:b/>
          <w:sz w:val="28"/>
          <w:szCs w:val="28"/>
          <w:lang w:eastAsia="ru-RU"/>
        </w:rPr>
        <w:t>сетевой модели</w:t>
      </w:r>
      <w:r w:rsidRPr="007D13DD">
        <w:rPr>
          <w:rFonts w:ascii="Times New Roman" w:eastAsia="Times New Roman" w:hAnsi="Times New Roman" w:cs="Times New Roman"/>
          <w:sz w:val="28"/>
          <w:szCs w:val="28"/>
          <w:lang w:eastAsia="ru-RU"/>
        </w:rPr>
        <w:t xml:space="preserve"> или сетевого графика.</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Основными элементами сетевой модели являются:</w:t>
      </w:r>
    </w:p>
    <w:p w:rsidR="007D13DD" w:rsidRPr="007D13DD" w:rsidRDefault="007D13DD" w:rsidP="00AF604E">
      <w:pPr>
        <w:numPr>
          <w:ilvl w:val="0"/>
          <w:numId w:val="46"/>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работа</w:t>
      </w:r>
      <w:proofErr w:type="gramStart"/>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6"/>
          <w:sz w:val="28"/>
          <w:szCs w:val="28"/>
          <w:lang w:eastAsia="ru-RU"/>
        </w:rPr>
        <w:object w:dxaOrig="760" w:dyaOrig="440">
          <v:shape id="_x0000_i1026" type="#_x0000_t75" style="width:38.5pt;height:22.35pt" o:ole="">
            <v:imagedata r:id="rId10" o:title=""/>
          </v:shape>
          <o:OLEObject Type="Embed" ProgID="Equation.3" ShapeID="_x0000_i1026" DrawAspect="Content" ObjectID="_1591620315" r:id="rId11"/>
        </w:object>
      </w:r>
      <w:r w:rsidRPr="007D13DD">
        <w:rPr>
          <w:rFonts w:ascii="Times New Roman" w:eastAsia="Times New Roman" w:hAnsi="Times New Roman" w:cs="Times New Roman"/>
          <w:sz w:val="28"/>
          <w:szCs w:val="28"/>
          <w:lang w:eastAsia="ru-RU"/>
        </w:rPr>
        <w:t>),</w:t>
      </w:r>
      <w:proofErr w:type="gramEnd"/>
    </w:p>
    <w:p w:rsidR="007D13DD" w:rsidRPr="007D13DD" w:rsidRDefault="007D13DD" w:rsidP="00AF604E">
      <w:pPr>
        <w:numPr>
          <w:ilvl w:val="0"/>
          <w:numId w:val="46"/>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событие</w:t>
      </w:r>
      <w:proofErr w:type="gramStart"/>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sym w:font="Wingdings" w:char="F0A1"/>
      </w:r>
      <w:r>
        <w:rPr>
          <w:rFonts w:ascii="Times New Roman" w:eastAsia="Times New Roman" w:hAnsi="Times New Roman" w:cs="Times New Roman"/>
          <w:sz w:val="28"/>
          <w:szCs w:val="28"/>
          <w:lang w:eastAsia="ru-RU"/>
        </w:rPr>
        <w:t>)</w:t>
      </w:r>
      <w:r w:rsidRPr="007D13DD">
        <w:rPr>
          <w:rFonts w:ascii="Times New Roman" w:eastAsia="Times New Roman" w:hAnsi="Times New Roman" w:cs="Times New Roman"/>
          <w:sz w:val="28"/>
          <w:szCs w:val="28"/>
          <w:lang w:eastAsia="ru-RU"/>
        </w:rPr>
        <w:t>.</w:t>
      </w:r>
      <w:proofErr w:type="gramEnd"/>
    </w:p>
    <w:p w:rsidR="007D13DD" w:rsidRPr="007D13DD" w:rsidRDefault="007D13DD" w:rsidP="007D13DD">
      <w:pPr>
        <w:spacing w:after="0" w:line="240" w:lineRule="auto"/>
        <w:jc w:val="both"/>
        <w:rPr>
          <w:rFonts w:ascii="Times New Roman" w:eastAsia="Times New Roman" w:hAnsi="Times New Roman" w:cs="Times New Roman"/>
          <w:sz w:val="28"/>
          <w:szCs w:val="24"/>
          <w:lang w:eastAsia="ru-RU"/>
        </w:rPr>
      </w:pPr>
    </w:p>
    <w:p w:rsidR="007D13DD" w:rsidRPr="007D13DD" w:rsidRDefault="007D13DD" w:rsidP="00114C7C">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Работа</w:t>
      </w:r>
      <w:r w:rsidRPr="007D13DD">
        <w:rPr>
          <w:rFonts w:ascii="Times New Roman" w:eastAsia="Times New Roman" w:hAnsi="Times New Roman" w:cs="Times New Roman"/>
          <w:sz w:val="28"/>
          <w:szCs w:val="28"/>
          <w:lang w:eastAsia="ru-RU"/>
        </w:rPr>
        <w:t xml:space="preserve"> – это действие, приводящее к определенному результату.</w:t>
      </w:r>
      <w:r>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sz w:val="28"/>
          <w:szCs w:val="28"/>
          <w:lang w:eastAsia="ru-RU"/>
        </w:rPr>
        <w:t>Работы бывают 3- видов:</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BF262B" w:rsidP="007D13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333" o:spid="_x0000_s1026" editas="canvas" style="width:459pt;height:162pt;mso-position-horizontal-relative:char;mso-position-vertical-relative:line" coordsize="58293,20574">
            <v:shape id="_x0000_s1027" type="#_x0000_t75" style="position:absolute;width:58293;height:20574;visibility:visible;mso-wrap-style:square">
              <v:fill o:detectmouseclick="t"/>
              <v:path o:connecttype="none"/>
            </v:shape>
            <v:rect id="Rectangle 1273" o:spid="_x0000_s1028" style="position:absolute;left:14859;width:1600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G1dsIA&#10;AADdAAAADwAAAGRycy9kb3ducmV2LnhtbERPTYvCMBC9L/gfwgh7W1NbEK1GEReX9aj14m1sxrba&#10;TEoTtbu/3giCt3m8z5ktOlOLG7WusqxgOIhAEOdWV1wo2GfrrzEI55E11pZJwR85WMx7HzNMtb3z&#10;lm47X4gQwi5FBaX3TSqly0sy6Aa2IQ7cybYGfYBtIXWL9xBuahlH0UgarDg0lNjQqqT8srsaBccq&#10;3uP/NvuJzGSd+E2Xna+Hb6U++91yCsJT59/il/tXh/lJnMDzm3CC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bV2wgAAAN0AAAAPAAAAAAAAAAAAAAAAAJgCAABkcnMvZG93&#10;bnJldi54bWxQSwUGAAAAAAQABAD1AAAAhwMAAAAA&#10;">
              <v:textbox>
                <w:txbxContent>
                  <w:p w:rsidR="00351F91" w:rsidRDefault="00351F91" w:rsidP="007D13DD">
                    <w:pPr>
                      <w:jc w:val="center"/>
                      <w:rPr>
                        <w:b/>
                        <w:sz w:val="28"/>
                        <w:szCs w:val="28"/>
                      </w:rPr>
                    </w:pPr>
                    <w:r>
                      <w:rPr>
                        <w:b/>
                        <w:sz w:val="28"/>
                        <w:szCs w:val="28"/>
                      </w:rPr>
                      <w:t>Работа</w:t>
                    </w:r>
                  </w:p>
                </w:txbxContent>
              </v:textbox>
            </v:rect>
            <v:rect id="Rectangle 1274" o:spid="_x0000_s1029" style="position:absolute;top:7994;width:14859;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5frMUA&#10;AADdAAAADwAAAGRycy9kb3ducmV2LnhtbESPzWrDMBCE74W+g9hAb42cX4JjObghhUAPIT8PsFhr&#10;y621MpYSu29fFQq97TKzM99mu9G24kG9bxwrmE0TEMSl0w3XCm7X99cNCB+QNbaOScE3edjlz08Z&#10;ptoNfKbHJdQihrBPUYEJoUul9KUhi37qOuKoVa63GOLa11L3OMRw28p5kqylxYZjg8GO9obKr8vd&#10;KlglaHAdTp9FtTnY4aMq3m6RR71MxmILItAY/s1/10cd8RfzJfx+E0e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Tl+sxQAAAN0AAAAPAAAAAAAAAAAAAAAAAJgCAABkcnMv&#10;ZG93bnJldi54bWxQSwUGAAAAAAQABAD1AAAAigMAAAAA&#10;" fillcolor="#eaeaea">
              <v:textbox>
                <w:txbxContent>
                  <w:p w:rsidR="00351F91" w:rsidRDefault="00351F91" w:rsidP="007D13DD">
                    <w:pPr>
                      <w:jc w:val="center"/>
                      <w:rPr>
                        <w:sz w:val="28"/>
                        <w:szCs w:val="28"/>
                      </w:rPr>
                    </w:pPr>
                    <w:r>
                      <w:rPr>
                        <w:sz w:val="28"/>
                        <w:szCs w:val="28"/>
                      </w:rPr>
                      <w:t>Действительная работа</w:t>
                    </w:r>
                  </w:p>
                </w:txbxContent>
              </v:textbox>
            </v:rect>
            <v:rect id="Rectangle 1275" o:spid="_x0000_s1030" style="position:absolute;left:16002;top:7994;width:13716;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6N8QA&#10;AADdAAAADwAAAGRycy9kb3ducmV2LnhtbESP3YrCMBCF7wXfIYywd5rqokjXKN3FBcEL8ecBhmba&#10;dG0mpYm2+/ZGELyb4Zw555vVpre1uFPrK8cKppMEBHHudMWlgsv5d7wE4QOyxtoxKfgnD5v1cLDC&#10;VLuOj3Q/hVLEEPYpKjAhNKmUPjdk0U9cQxy1wrUWQ1zbUuoWuxhuazlLkoW0WHFsMNjQj6H8erpZ&#10;BfMEDS7C4S8rllvb7Yvs+xJ51Meoz75ABOrD2/y63umI/zmbw/ObOIJ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C+jfEAAAA3QAAAA8AAAAAAAAAAAAAAAAAmAIAAGRycy9k&#10;b3ducmV2LnhtbFBLBQYAAAAABAAEAPUAAACJAwAAAAA=&#10;" fillcolor="#eaeaea">
              <v:textbox>
                <w:txbxContent>
                  <w:p w:rsidR="00351F91" w:rsidRDefault="00351F91" w:rsidP="007D13DD">
                    <w:pPr>
                      <w:jc w:val="center"/>
                      <w:rPr>
                        <w:sz w:val="28"/>
                        <w:szCs w:val="28"/>
                      </w:rPr>
                    </w:pPr>
                    <w:r>
                      <w:rPr>
                        <w:sz w:val="28"/>
                        <w:szCs w:val="28"/>
                      </w:rPr>
                      <w:t xml:space="preserve">Работа </w:t>
                    </w:r>
                  </w:p>
                  <w:p w:rsidR="00351F91" w:rsidRDefault="00351F91" w:rsidP="007D13DD">
                    <w:pPr>
                      <w:jc w:val="center"/>
                      <w:rPr>
                        <w:sz w:val="28"/>
                        <w:szCs w:val="28"/>
                      </w:rPr>
                    </w:pPr>
                    <w:r>
                      <w:rPr>
                        <w:sz w:val="28"/>
                        <w:szCs w:val="28"/>
                      </w:rPr>
                      <w:t>ожидание</w:t>
                    </w:r>
                  </w:p>
                </w:txbxContent>
              </v:textbox>
            </v:rect>
            <v:rect id="Rectangle 1276" o:spid="_x0000_s1031" style="position:absolute;left:30861;top:7994;width:24003;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BkQMUA&#10;AADdAAAADwAAAGRycy9kb3ducmV2LnhtbESPwWrDMBBE74X+g9hCb43clJjgRjZuaCGQQ6ibD1is&#10;teXWWhlLiZ2/jwKB3naZ2Zm3m2K2vTjT6DvHCl4XCQji2umOWwXHn6+XNQgfkDX2jknBhTwU+ePD&#10;BjPtJv6mcxVaEUPYZ6jAhDBkUvrakEW/cANx1Bo3WgxxHVupR5xiuO3lMklSabHj2GBwoK2h+q86&#10;WQWrBA2m4fBbNutPO+2b8uMYedTz01y+gwg0h3/z/XqnI/7bMoXbN3EE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0GRAxQAAAN0AAAAPAAAAAAAAAAAAAAAAAJgCAABkcnMv&#10;ZG93bnJldi54bWxQSwUGAAAAAAQABAD1AAAAigMAAAAA&#10;" fillcolor="#eaeaea">
              <v:textbox>
                <w:txbxContent>
                  <w:p w:rsidR="00351F91" w:rsidRDefault="00351F91" w:rsidP="007D13DD">
                    <w:pPr>
                      <w:spacing w:before="120"/>
                      <w:jc w:val="center"/>
                      <w:rPr>
                        <w:sz w:val="28"/>
                        <w:szCs w:val="28"/>
                      </w:rPr>
                    </w:pPr>
                    <w:r>
                      <w:rPr>
                        <w:sz w:val="28"/>
                        <w:szCs w:val="28"/>
                      </w:rPr>
                      <w:t>Фиктивная работа</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77" o:spid="_x0000_s1032" type="#_x0000_t34" style="position:absolute;left:12859;top:-2008;width:4572;height:1543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SaIMUAAADdAAAADwAAAGRycy9kb3ducmV2LnhtbERPTWvCQBC9C/6HZYTedFMLtqSuooKQ&#10;g1KMltLbkJ1mY7OzIbvR+O+7QsHbPN7nzJe9rcWFWl85VvA8SUAQF05XXCo4HbfjNxA+IGusHZOC&#10;G3lYLoaDOabaXflAlzyUIoawT1GBCaFJpfSFIYt+4hriyP241mKIsC2lbvEaw20tp0kykxYrjg0G&#10;G9oYKn7zzir4/tyXu9vHOl9hlnXmtDl3X7uzUk+jfvUOIlAfHuJ/d6bj/JfpK9y/iS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SaIMUAAADdAAAADwAAAAAAAAAA&#10;AAAAAAChAgAAZHJzL2Rvd25yZXYueG1sUEsFBgAAAAAEAAQA+QAAAJMDAAAAAA==&#10;">
              <v:stroke endarrow="block"/>
            </v:shape>
            <v:shapetype id="_x0000_t32" coordsize="21600,21600" o:spt="32" o:oned="t" path="m,l21600,21600e" filled="f">
              <v:path arrowok="t" fillok="f" o:connecttype="none"/>
              <o:lock v:ext="edit" shapetype="t"/>
            </v:shapetype>
            <v:shape id="AutoShape 1278" o:spid="_x0000_s1033" type="#_x0000_t32" style="position:absolute;left:20580;top:5702;width:4572;height: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qPI8cAAADdAAAADwAAAGRycy9kb3ducmV2LnhtbESPQWvCQBCF7wX/wzKCl6IblYpEVxFL&#10;obanRkG8jdkxCWZnQ3bVtL++cyj0NsN78943y3XnanWnNlSeDYxHCSji3NuKCwOH/dtwDipEZIu1&#10;ZzLwTQHWq97TElPrH/xF9ywWSkI4pGigjLFJtQ55SQ7DyDfEol186zDK2hbatviQcFfrSZLMtMOK&#10;paHEhrYl5dfs5gzM6k+bvTwHf5rG/eZy3P3sPs6vxgz63WYBKlIX/81/1+9W8KcTwZVvZAS9+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Co8jxwAAAN0AAAAPAAAAAAAA&#10;AAAAAAAAAKECAABkcnMvZG93bnJldi54bWxQSwUGAAAAAAQABAD5AAAAlQMAAAAA&#10;">
              <v:stroke endarrow="block"/>
            </v:shape>
            <v:shape id="AutoShape 1279" o:spid="_x0000_s1034" type="#_x0000_t34" style="position:absolute;left:30575;top:-4293;width:4572;height:2000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zSucEAAADdAAAADwAAAGRycy9kb3ducmV2LnhtbERP24rCMBB9F/yHMIJvmloXtdUoIizu&#10;y4K3DxibsS02k9Jktfr1G0HwbQ7nOotVaypxo8aVlhWMhhEI4szqknMFp+P3YAbCeWSNlWVS8CAH&#10;q2W3s8BU2zvv6XbwuQgh7FJUUHhfp1K6rCCDbmhr4sBdbGPQB9jkUjd4D+GmknEUTaTBkkNDgTVt&#10;Csquhz+j4Ovh9k/6ncl4lydJ5qLp9sJnpfq9dj0H4an1H/Hb/aPD/HGcwOubcIJ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vNK5wQAAAN0AAAAPAAAAAAAAAAAAAAAA&#10;AKECAABkcnMvZG93bnJldi54bWxQSwUGAAAAAAQABAD5AAAAjwMAAAAA&#10;">
              <v:stroke endarrow="block"/>
            </v:shape>
            <v:rect id="Rectangle 1280" o:spid="_x0000_s1035" style="position:absolute;top:12998;width:14859;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q93MUA&#10;AADdAAAADwAAAGRycy9kb3ducmV2LnhtbESPQW/CMAyF70j8h8hI3CCFStNWCAgxMbEjlMtupjFt&#10;oXGqJkC3Xz8fJu1m6z2/93m57l2jHtSF2rOB2TQBRVx4W3Np4JTvJq+gQkS22HgmA98UYL0aDpaY&#10;Wf/kAz2OsVQSwiFDA1WMbaZ1KCpyGKa+JRbt4juHUdau1LbDp4S7Rs+T5EU7rFkaKmxpW1FxO96d&#10;gXM9P+HPIf9I3NsujZ99fr1/vRszHvWbBahIffw3/13vreCnqfDLNzKC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Sr3cxQAAAN0AAAAPAAAAAAAAAAAAAAAAAJgCAABkcnMv&#10;ZG93bnJldi54bWxQSwUGAAAAAAQABAD1AAAAigMAAAAA&#10;">
              <v:textbox>
                <w:txbxContent>
                  <w:p w:rsidR="00351F91" w:rsidRDefault="00351F91" w:rsidP="007D13DD">
                    <w:pPr>
                      <w:jc w:val="center"/>
                    </w:pPr>
                    <w:r>
                      <w:t>требует затрат времени и ресурсов</w:t>
                    </w:r>
                  </w:p>
                </w:txbxContent>
              </v:textbox>
            </v:rect>
            <v:rect id="Rectangle 1281" o:spid="_x0000_s1036" style="position:absolute;left:16002;top:12954;width:13716;height:5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YYR8QA&#10;AADdAAAADwAAAGRycy9kb3ducmV2LnhtbERPS2vCQBC+F/wPyxR6q5sHFBtdpShKe9Tk0ts0OybR&#10;7GzIrknaX98tCL3Nx/ec1WYyrRiod41lBfE8AkFcWt1wpaDI988LEM4ja2wtk4JvcrBZzx5WmGk7&#10;8pGGk69ECGGXoYLa+y6T0pU1GXRz2xEH7mx7gz7AvpK6xzGEm1YmUfQiDTYcGmrsaFtTeT3djIKv&#10;Jinw55gfIvO6T/3HlF9unzulnh6ntyUIT5P/F9/d7zrMT9MY/r4JJ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GGEfEAAAA3QAAAA8AAAAAAAAAAAAAAAAAmAIAAGRycy9k&#10;b3ducmV2LnhtbFBLBQYAAAAABAAEAPUAAACJAwAAAAA=&#10;">
              <v:textbox>
                <w:txbxContent>
                  <w:p w:rsidR="00351F91" w:rsidRDefault="00351F91" w:rsidP="007D13DD">
                    <w:pPr>
                      <w:jc w:val="center"/>
                    </w:pPr>
                    <w:r>
                      <w:t xml:space="preserve">требует только затрат времени </w:t>
                    </w:r>
                  </w:p>
                </w:txbxContent>
              </v:textbox>
            </v:rect>
            <v:rect id="Rectangle 1282" o:spid="_x0000_s1037" style="position:absolute;left:30861;top:12954;width:24003;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SGMMIA&#10;AADdAAAADwAAAGRycy9kb3ducmV2LnhtbERPTYvCMBC9L/gfwgh7W1NbEK1GEReX9aj14m1sxrba&#10;TEoTtbu/3giCt3m8z5ktOlOLG7WusqxgOIhAEOdWV1wo2GfrrzEI55E11pZJwR85WMx7HzNMtb3z&#10;lm47X4gQwi5FBaX3TSqly0sy6Aa2IQ7cybYGfYBtIXWL9xBuahlH0UgarDg0lNjQqqT8srsaBccq&#10;3uP/NvuJzGSd+E2Xna+Hb6U++91yCsJT59/il/tXh/lJEsPzm3CC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1IYwwgAAAN0AAAAPAAAAAAAAAAAAAAAAAJgCAABkcnMvZG93&#10;bnJldi54bWxQSwUGAAAAAAQABAD1AAAAhwMAAAAA&#10;">
              <v:textbox>
                <w:txbxContent>
                  <w:p w:rsidR="00351F91" w:rsidRDefault="00351F91" w:rsidP="007D13DD">
                    <w:r>
                      <w:t>- зависимость, определяющая логическую взаимосвязь событий в сетевой модели</w:t>
                    </w:r>
                  </w:p>
                </w:txbxContent>
              </v:textbox>
            </v:rect>
            <w10:wrap type="none"/>
            <w10:anchorlock/>
          </v:group>
        </w:pict>
      </w:r>
    </w:p>
    <w:p w:rsidR="007D13DD" w:rsidRPr="007D13DD" w:rsidRDefault="00114C7C" w:rsidP="00114C7C">
      <w:pPr>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noProof/>
          <w:sz w:val="28"/>
          <w:szCs w:val="28"/>
          <w:lang w:eastAsia="ru-RU"/>
        </w:rPr>
        <w:t>На сетевом графике работа изображается в виде стрелочки</w:t>
      </w:r>
      <w:proofErr w:type="gramStart"/>
      <w:r w:rsidRPr="007D13DD">
        <w:rPr>
          <w:rFonts w:ascii="Times New Roman" w:eastAsia="Times New Roman" w:hAnsi="Times New Roman" w:cs="Times New Roman"/>
          <w:noProof/>
          <w:sz w:val="28"/>
          <w:szCs w:val="28"/>
          <w:lang w:eastAsia="ru-RU"/>
        </w:rPr>
        <w:t>.</w:t>
      </w:r>
      <w:r w:rsidR="007D13DD" w:rsidRPr="007D13DD">
        <w:rPr>
          <w:rFonts w:ascii="Times New Roman" w:eastAsia="Times New Roman" w:hAnsi="Times New Roman" w:cs="Times New Roman"/>
          <w:sz w:val="28"/>
          <w:szCs w:val="28"/>
          <w:lang w:eastAsia="ru-RU"/>
        </w:rPr>
        <w:t>Н</w:t>
      </w:r>
      <w:proofErr w:type="gramEnd"/>
      <w:r w:rsidR="007D13DD" w:rsidRPr="007D13DD">
        <w:rPr>
          <w:rFonts w:ascii="Times New Roman" w:eastAsia="Times New Roman" w:hAnsi="Times New Roman" w:cs="Times New Roman"/>
          <w:sz w:val="28"/>
          <w:szCs w:val="28"/>
          <w:lang w:eastAsia="ru-RU"/>
        </w:rPr>
        <w:t xml:space="preserve">ад стрелочкой указывается продолжительность выполнения работы. </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BF262B" w:rsidP="007D13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group id="Полотно 1322" o:spid="_x0000_s1038" editas="canvas" style="position:absolute;left:0;text-align:left;margin-left:252pt;margin-top:-.55pt;width:198pt;height:54pt;z-index:251671552"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">
            <v:shape id="_x0000_s1039" type="#_x0000_t75" style="position:absolute;width:25146;height:6858;visibility:visible;mso-wrap-style:square">
              <v:fill o:detectmouseclick="t"/>
              <v:path o:connecttype="none"/>
            </v:shape>
            <v:oval id="Oval 1302" o:spid="_x0000_s1040" style="position:absolute;left:1143;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kj8sUA&#10;AADdAAAADwAAAGRycy9kb3ducmV2LnhtbESPQUvDQBCF70L/wzIFb3YTQ4vEbkuxCPXgwVTvQ3aa&#10;hGZnQ3ZM4793DoK3Gd6b977Z7ufQm4nG1EV2kK8yMMR19B03Dj7Prw9PYJIge+wjk4MfSrDfLe62&#10;WPp44w+aKmmMhnAq0UErMpTWprqlgGkVB2LVLnEMKLqOjfUj3jQ89PYxyzY2YMfa0OJALy3V1+o7&#10;ODg2h2oz2ULWxeV4kvX16/2tyJ27X86HZzBCs/yb/65PXvGLXHH1Gx3B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qSPyxQAAAN0AAAAPAAAAAAAAAAAAAAAAAJgCAABkcnMv&#10;ZG93bnJldi54bWxQSwUGAAAAAAQABAD1AAAAigM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303" o:spid="_x0000_s1041" style="position:absolute;left:19431;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GacIA&#10;AADdAAAADwAAAGRycy9kb3ducmV2LnhtbERPTWvCQBC9C/0PyxR6000MSpu6ilQK9tCDsb0P2TEJ&#10;ZmdDdozx37uFgrd5vM9ZbUbXqoH60Hg2kM4SUMSltw1XBn6On9NXUEGQLbaeycCNAmzWT5MV5tZf&#10;+UBDIZWKIRxyNFCLdLnWoazJYZj5jjhyJ987lAj7StserzHctXqeJEvtsOHYUGNHHzWV5+LiDOyq&#10;bbEcdCaL7LTby+L8+/2Vpca8PI/bd1BCozzE/+69jfOz9A3+vokn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5YZpwgAAAN0AAAAPAAAAAAAAAAAAAAAAAJgCAABkcnMvZG93&#10;bnJldi54bWxQSwUGAAAAAAQABAD1AAAAhwMAAAAA&#10;">
              <v:textbox>
                <w:txbxContent>
                  <w:p w:rsidR="00351F91" w:rsidRDefault="00351F91" w:rsidP="007D13DD">
                    <w:pPr>
                      <w:jc w:val="center"/>
                      <w:rPr>
                        <w:b/>
                        <w:lang w:val="en-US"/>
                      </w:rPr>
                    </w:pPr>
                    <w:proofErr w:type="gramStart"/>
                    <w:r>
                      <w:rPr>
                        <w:b/>
                        <w:lang w:val="en-US"/>
                      </w:rPr>
                      <w:t>j</w:t>
                    </w:r>
                    <w:proofErr w:type="gramEnd"/>
                  </w:p>
                </w:txbxContent>
              </v:textbox>
            </v:oval>
            <v:shape id="AutoShape 1304" o:spid="_x0000_s1042" type="#_x0000_t32" style="position:absolute;left:4572;top:2857;width:148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FLvccAAADdAAAADwAAAGRycy9kb3ducmV2LnhtbESPQWvCQBCF74X+h2UKvdWNFkqNriKF&#10;ilg8VEvQ25Adk2B2NuyuGvvrOwehtxnem/e+mc5716oLhdh4NjAcZKCIS28brgz87D5f3kHFhGyx&#10;9UwGbhRhPnt8mGJu/ZW/6bJNlZIQjjkaqFPqcq1jWZPDOPAdsWhHHxwmWUOlbcCrhLtWj7LsTTts&#10;WBpq7OijpvK0PTsD+6/xubgVG1oXw/H6gMHF393SmOenfjEBlahP/+b79coK/utI+OUbGUHP/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QUu9xwAAAN0AAAAPAAAAAAAA&#10;AAAAAAAAAKECAABkcnMvZG93bnJldi54bWxQSwUGAAAAAAQABAD5AAAAlQMAAAAA&#10;">
              <v:stroke endarrow="block"/>
            </v:shape>
            <v:shapetype id="_x0000_t202" coordsize="21600,21600" o:spt="202" path="m,l,21600r21600,l21600,xe">
              <v:stroke joinstyle="miter"/>
              <v:path gradientshapeok="t" o:connecttype="rect"/>
            </v:shapetype>
            <v:shape id="Text Box 1305" o:spid="_x0000_s1043" type="#_x0000_t202" style="position:absolute;left:9144;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fR48EA&#10;AADdAAAADwAAAGRycy9kb3ducmV2LnhtbERPy6rCMBDdX/AfwghuLpqq11c1igpe3Pr4gLEZ22Iz&#10;KU209e+NILibw3nOYtWYQjyocrllBf1eBII4sTrnVMH5tOtOQTiPrLGwTAqe5GC1bP0sMNa25gM9&#10;jj4VIYRdjAoy78tYSpdkZND1bEkcuKutDPoAq1TqCusQbgo5iKKxNJhzaMiwpG1Gye14Nwqu+/p3&#10;NKsv//48OfyNN5hPLvapVKfdrOcgPDX+K/649zrMHw76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X0ePBAAAA3QAAAA8AAAAAAAAAAAAAAAAAmAIAAGRycy9kb3du&#10;cmV2LnhtbFBLBQYAAAAABAAEAPUAAACGAwAAAAA=&#10;" stroked="f">
              <v:textbox>
                <w:txbxContent>
                  <w:p w:rsidR="00351F91" w:rsidRDefault="00351F91" w:rsidP="007D13DD">
                    <w:pPr>
                      <w:jc w:val="center"/>
                      <w:rPr>
                        <w:b/>
                      </w:rPr>
                    </w:pPr>
                    <w:r>
                      <w:rPr>
                        <w:b/>
                      </w:rPr>
                      <w:t>3</w:t>
                    </w:r>
                  </w:p>
                </w:txbxContent>
              </v:textbox>
            </v:shape>
            <w10:wrap type="square"/>
          </v:group>
        </w:pict>
      </w:r>
      <w:r w:rsidR="007D13DD" w:rsidRPr="007D13DD">
        <w:rPr>
          <w:rFonts w:ascii="Times New Roman" w:eastAsia="Times New Roman" w:hAnsi="Times New Roman" w:cs="Times New Roman"/>
          <w:sz w:val="28"/>
          <w:szCs w:val="28"/>
          <w:lang w:eastAsia="ru-RU"/>
        </w:rPr>
        <w:t xml:space="preserve">Например: </w:t>
      </w:r>
    </w:p>
    <w:p w:rsidR="007D13DD" w:rsidRPr="007D13DD" w:rsidRDefault="007D13DD" w:rsidP="00AF604E">
      <w:pPr>
        <w:numPr>
          <w:ilvl w:val="0"/>
          <w:numId w:val="41"/>
        </w:numPr>
        <w:spacing w:after="0" w:line="240" w:lineRule="auto"/>
        <w:jc w:val="both"/>
        <w:rPr>
          <w:rFonts w:ascii="Times New Roman" w:eastAsia="Times New Roman" w:hAnsi="Times New Roman" w:cs="Times New Roman"/>
          <w:b/>
          <w:noProof/>
          <w:sz w:val="28"/>
          <w:szCs w:val="28"/>
          <w:lang w:eastAsia="ru-RU"/>
        </w:rPr>
      </w:pPr>
      <w:r w:rsidRPr="007D13DD">
        <w:rPr>
          <w:rFonts w:ascii="Times New Roman" w:eastAsia="Times New Roman" w:hAnsi="Times New Roman" w:cs="Times New Roman"/>
          <w:sz w:val="28"/>
          <w:szCs w:val="28"/>
          <w:lang w:eastAsia="ru-RU"/>
        </w:rPr>
        <w:t>работ</w:t>
      </w:r>
      <w:r w:rsidRPr="007D13DD">
        <w:rPr>
          <w:rFonts w:ascii="Times New Roman" w:eastAsia="Times New Roman" w:hAnsi="Times New Roman" w:cs="Times New Roman"/>
          <w:noProof/>
          <w:sz w:val="28"/>
          <w:szCs w:val="28"/>
          <w:lang w:eastAsia="ru-RU"/>
        </w:rPr>
        <w:t xml:space="preserve">а </w:t>
      </w:r>
      <w:r w:rsidRPr="007D13DD">
        <w:rPr>
          <w:rFonts w:ascii="Times New Roman" w:eastAsia="Times New Roman" w:hAnsi="Times New Roman" w:cs="Times New Roman"/>
          <w:b/>
          <w:noProof/>
          <w:sz w:val="28"/>
          <w:szCs w:val="28"/>
          <w:lang w:val="en-US" w:eastAsia="ru-RU"/>
        </w:rPr>
        <w:t>i</w:t>
      </w:r>
      <w:r w:rsidRPr="007D13DD">
        <w:rPr>
          <w:rFonts w:ascii="Times New Roman" w:eastAsia="Times New Roman" w:hAnsi="Times New Roman" w:cs="Times New Roman"/>
          <w:b/>
          <w:noProof/>
          <w:sz w:val="28"/>
          <w:szCs w:val="28"/>
          <w:lang w:eastAsia="ru-RU"/>
        </w:rPr>
        <w:t>-</w:t>
      </w:r>
      <w:r w:rsidRPr="007D13DD">
        <w:rPr>
          <w:rFonts w:ascii="Times New Roman" w:eastAsia="Times New Roman" w:hAnsi="Times New Roman" w:cs="Times New Roman"/>
          <w:b/>
          <w:noProof/>
          <w:sz w:val="28"/>
          <w:szCs w:val="28"/>
          <w:lang w:val="en-US" w:eastAsia="ru-RU"/>
        </w:rPr>
        <w:t>j</w:t>
      </w:r>
      <w:r w:rsidRPr="007D13DD">
        <w:rPr>
          <w:rFonts w:ascii="Times New Roman" w:eastAsia="Times New Roman" w:hAnsi="Times New Roman" w:cs="Times New Roman"/>
          <w:b/>
          <w:noProof/>
          <w:sz w:val="28"/>
          <w:szCs w:val="28"/>
          <w:lang w:eastAsia="ru-RU"/>
        </w:rPr>
        <w:t xml:space="preserve">. </w:t>
      </w:r>
    </w:p>
    <w:p w:rsidR="007D13DD" w:rsidRPr="007D13DD" w:rsidRDefault="00BF262B" w:rsidP="00AF604E">
      <w:pPr>
        <w:numPr>
          <w:ilvl w:val="0"/>
          <w:numId w:val="41"/>
        </w:numPr>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pict>
          <v:group id="Полотно 1317" o:spid="_x0000_s1044" editas="canvas" style="position:absolute;left:0;text-align:left;margin-left:252pt;margin-top:30.25pt;width:198pt;height:54pt;z-index:251672576"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">
            <v:shape id="_x0000_s1045" type="#_x0000_t75" style="position:absolute;width:25146;height:6858;visibility:visible;mso-wrap-style:square">
              <v:fill o:detectmouseclick="t"/>
              <v:path o:connecttype="none"/>
            </v:shape>
            <v:oval id="Oval 1308" o:spid="_x0000_s1046" style="position:absolute;left:1143;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Qp98IA&#10;AADdAAAADwAAAGRycy9kb3ducmV2LnhtbERPTWvCQBC9C/6HZYTedJOmSkldRSoFPXhobO9DdkyC&#10;2dmQncb037sFobd5vM9Zb0fXqoH60Hg2kC4SUMSltw1XBr7OH/NXUEGQLbaeycAvBdhuppM15tbf&#10;+JOGQioVQzjkaKAW6XKtQ1mTw7DwHXHkLr53KBH2lbY93mK4a/Vzkqy0w4ZjQ40dvddUXosfZ2Bf&#10;7YrVoDNZZpf9QZbX79MxS415mo27N1BCo/yLH+6DjfOz9AX+vokn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Cn3wgAAAN0AAAAPAAAAAAAAAAAAAAAAAJgCAABkcnMvZG93&#10;bnJldi54bWxQSwUGAAAAAAQABAD1AAAAhwM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309" o:spid="_x0000_s1047" style="position:absolute;left:19431;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iMbMMA&#10;AADdAAAADwAAAGRycy9kb3ducmV2LnhtbERPTUvDQBC9C/6HZQRvZpOGFIndlmIR6sGDab0P2WkS&#10;mp0N2Wma/vuuIHibx/uc1WZ2vZpoDJ1nA1mSgiKuve24MXA8fLy8ggqCbLH3TAZuFGCzfnxYYWn9&#10;lb9pqqRRMYRDiQZakaHUOtQtOQyJH4gjd/KjQ4lwbLQd8RrDXa8XabrUDjuODS0O9N5Sfa4uzsCu&#10;2VbLSedS5KfdXorzz9dnnhnz/DRv30AJzfIv/nPvbZyfZwX8fhNP0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iMbMMAAADdAAAADwAAAAAAAAAAAAAAAACYAgAAZHJzL2Rv&#10;d25yZXYueG1sUEsFBgAAAAAEAAQA9QAAAIgDAAAAAA==&#10;">
              <v:textbox>
                <w:txbxContent>
                  <w:p w:rsidR="00351F91" w:rsidRDefault="00351F91" w:rsidP="007D13DD">
                    <w:pPr>
                      <w:jc w:val="center"/>
                      <w:rPr>
                        <w:b/>
                        <w:lang w:val="en-US"/>
                      </w:rPr>
                    </w:pPr>
                    <w:proofErr w:type="gramStart"/>
                    <w:r>
                      <w:rPr>
                        <w:b/>
                        <w:lang w:val="en-US"/>
                      </w:rPr>
                      <w:t>j</w:t>
                    </w:r>
                    <w:proofErr w:type="gramEnd"/>
                  </w:p>
                </w:txbxContent>
              </v:textbox>
            </v:oval>
            <v:shape id="AutoShape 1310" o:spid="_x0000_s1048" type="#_x0000_t32" style="position:absolute;left:4572;top:2857;width:148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6gCsAAAADdAAAADwAAAGRycy9kb3ducmV2LnhtbERPS4vCMBC+C/sfwix4s2krFKlG2V0R&#10;vPrA89CMbddkUppY6783Cwve5uN7zmozWiMG6n3rWEGWpCCIK6dbrhWcT7vZAoQPyBqNY1LwJA+b&#10;9cdkhaV2Dz7QcAy1iCHsS1TQhNCVUvqqIYs+cR1x5K6utxgi7Gupe3zEcGtknqaFtNhybGiwo5+G&#10;qtvxbhXchuJ7LrfD76E17mru+SUzmCs1/Ry/liACjeEt/nfvdZw/zwr4+yaeIN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9eoArAAAAA3QAAAA8AAAAAAAAAAAAAAAAA&#10;oQIAAGRycy9kb3ducmV2LnhtbFBLBQYAAAAABAAEAPkAAACOAwAAAAA=&#10;">
              <v:stroke dashstyle="longDash" endarrow="block"/>
            </v:shape>
            <w10:wrap type="square"/>
          </v:group>
        </w:pict>
      </w:r>
      <w:r w:rsidR="007D13DD" w:rsidRPr="007D13DD">
        <w:rPr>
          <w:rFonts w:ascii="Times New Roman" w:eastAsia="Times New Roman" w:hAnsi="Times New Roman" w:cs="Times New Roman"/>
          <w:noProof/>
          <w:sz w:val="28"/>
          <w:szCs w:val="28"/>
          <w:lang w:eastAsia="ru-RU"/>
        </w:rPr>
        <w:t xml:space="preserve">продолжительность выполнения - </w:t>
      </w:r>
      <w:r w:rsidR="007D13DD" w:rsidRPr="007D13DD">
        <w:rPr>
          <w:rFonts w:ascii="Times New Roman" w:eastAsia="Times New Roman" w:hAnsi="Times New Roman" w:cs="Times New Roman"/>
          <w:sz w:val="28"/>
          <w:szCs w:val="28"/>
          <w:lang w:eastAsia="ru-RU"/>
        </w:rPr>
        <w:t>3 дня.</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lastRenderedPageBreak/>
        <w:t>Фиктивная работа изображается пунктиром.</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Событие</w:t>
      </w:r>
      <w:r w:rsidRPr="007D13DD">
        <w:rPr>
          <w:rFonts w:ascii="Times New Roman" w:eastAsia="Times New Roman" w:hAnsi="Times New Roman" w:cs="Times New Roman"/>
          <w:sz w:val="28"/>
          <w:szCs w:val="28"/>
          <w:lang w:eastAsia="ru-RU"/>
        </w:rPr>
        <w:t xml:space="preserve"> – это результат выполнения одной или нескольких работ. Событие указывает на возможность перехода  к началам следующих работ.</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События бывают 3-х видов:</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BF262B" w:rsidP="007D13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313" o:spid="_x0000_s1049" editas="canvas" style="width:459pt;height:162pt;mso-position-horizontal-relative:char;mso-position-vertical-relative:line" coordsize="58293,20574">
            <v:shape id="_x0000_s1050" type="#_x0000_t75" style="position:absolute;width:58293;height:20574;visibility:visible;mso-wrap-style:square">
              <v:fill o:detectmouseclick="t"/>
              <v:path o:connecttype="none"/>
            </v:shape>
            <v:rect id="Rectangle 1261" o:spid="_x0000_s1051" style="position:absolute;left:20002;width:1600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TpFsIA&#10;AADdAAAADwAAAGRycy9kb3ducmV2LnhtbERPTYvCMBC9C/6HMII3TbSwaNco4uLiHrVevM02s23X&#10;ZlKaqN399UYQvM3jfc5i1dlaXKn1lWMNk7ECQZw7U3Gh4ZhtRzMQPiAbrB2Thj/ysFr2ewtMjbvx&#10;nq6HUIgYwj5FDWUITSqlz0uy6MeuIY7cj2sthgjbQpoWbzHc1nKq1Ju0WHFsKLGhTUn5+XCxGr6r&#10;6RH/99mnsvNtEr667Pdy+tB6OOjW7yACdeElfrp3Js5PVAKPb+IJ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9OkWwgAAAN0AAAAPAAAAAAAAAAAAAAAAAJgCAABkcnMvZG93&#10;bnJldi54bWxQSwUGAAAAAAQABAD1AAAAhwMAAAAA&#10;">
              <v:textbox>
                <w:txbxContent>
                  <w:p w:rsidR="00351F91" w:rsidRDefault="00351F91" w:rsidP="007D13DD">
                    <w:pPr>
                      <w:jc w:val="center"/>
                      <w:rPr>
                        <w:b/>
                        <w:sz w:val="28"/>
                        <w:szCs w:val="28"/>
                      </w:rPr>
                    </w:pPr>
                    <w:r>
                      <w:rPr>
                        <w:b/>
                        <w:sz w:val="28"/>
                        <w:szCs w:val="28"/>
                      </w:rPr>
                      <w:t>События</w:t>
                    </w:r>
                  </w:p>
                </w:txbxContent>
              </v:textbox>
            </v:rect>
            <v:rect id="Rectangle 1262" o:spid="_x0000_s1052" style="position:absolute;top:8045;width:17145;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sDzMUA&#10;AADdAAAADwAAAGRycy9kb3ducmV2LnhtbESP0WoCMRBF3wv+QxihbzWxWpGtUbZiQfCh1PoBw2Z2&#10;s3UzWTbR3f59Iwi+zXDv3HtmtRlcI67UhdqzhulEgSAuvKm50nD6+XxZgggR2WDjmTT8UYDNevS0&#10;wsz4nr/peoyVSCEcMtRgY2wzKUNhyWGY+JY4aaXvHMa0dpU0HfYp3DXyVamFdFhzarDY0tZScT5e&#10;nIY3hRYX8es3L5c71x/K/OOUePTzeMjfQUQa4sN8v96bhD9Tc7h9k0a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wPMxQAAAN0AAAAPAAAAAAAAAAAAAAAAAJgCAABkcnMv&#10;ZG93bnJldi54bWxQSwUGAAAAAAQABAD1AAAAigMAAAAA&#10;" fillcolor="#eaeaea">
              <v:textbox>
                <w:txbxContent>
                  <w:p w:rsidR="00351F91" w:rsidRDefault="00351F91" w:rsidP="007D13DD">
                    <w:pPr>
                      <w:jc w:val="center"/>
                      <w:rPr>
                        <w:sz w:val="28"/>
                        <w:szCs w:val="28"/>
                      </w:rPr>
                    </w:pPr>
                    <w:r>
                      <w:rPr>
                        <w:sz w:val="28"/>
                        <w:szCs w:val="28"/>
                      </w:rPr>
                      <w:t xml:space="preserve">Исходное </w:t>
                    </w:r>
                  </w:p>
                  <w:p w:rsidR="00351F91" w:rsidRDefault="00351F91" w:rsidP="007D13DD">
                    <w:pPr>
                      <w:jc w:val="center"/>
                      <w:rPr>
                        <w:sz w:val="28"/>
                        <w:szCs w:val="28"/>
                      </w:rPr>
                    </w:pPr>
                    <w:r>
                      <w:rPr>
                        <w:sz w:val="28"/>
                        <w:szCs w:val="28"/>
                      </w:rPr>
                      <w:t>событие</w:t>
                    </w:r>
                  </w:p>
                </w:txbxContent>
              </v:textbox>
            </v:rect>
            <v:rect id="Rectangle 1263" o:spid="_x0000_s1053" style="position:absolute;left:19431;top:7994;width:17145;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emV8QA&#10;AADdAAAADwAAAGRycy9kb3ducmV2LnhtbESP0WoCMRBF3wv+QxihbzWxosjWKGtRKPggtX7AsJnd&#10;rG4myya6279vBKFvM9w7955ZbQbXiDt1ofasYTpRIIgLb2quNJx/9m9LECEiG2w8k4ZfCrBZj15W&#10;mBnf8zfdT7ESKYRDhhpsjG0mZSgsOQwT3xInrfSdw5jWrpKmwz6Fu0a+K7WQDmtODRZb+rRUXE83&#10;p2Gu0OIiHi95udy5/lDm23Pi0a/jIf8AEWmI/+bn9ZdJ+DM1h8c3aQS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3plfEAAAA3QAAAA8AAAAAAAAAAAAAAAAAmAIAAGRycy9k&#10;b3ducmV2LnhtbFBLBQYAAAAABAAEAPUAAACJAwAAAAA=&#10;" fillcolor="#eaeaea">
              <v:textbox>
                <w:txbxContent>
                  <w:p w:rsidR="00351F91" w:rsidRDefault="00351F91" w:rsidP="007D13DD">
                    <w:pPr>
                      <w:jc w:val="center"/>
                      <w:rPr>
                        <w:sz w:val="28"/>
                        <w:szCs w:val="28"/>
                      </w:rPr>
                    </w:pPr>
                    <w:r>
                      <w:rPr>
                        <w:sz w:val="28"/>
                        <w:szCs w:val="28"/>
                      </w:rPr>
                      <w:t>Завершающее событие</w:t>
                    </w:r>
                  </w:p>
                </w:txbxContent>
              </v:textbox>
            </v:rect>
            <v:rect id="Rectangle 1264" o:spid="_x0000_s1054" style="position:absolute;left:38862;top:7994;width:18288;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4IMQA&#10;AADdAAAADwAAAGRycy9kb3ducmV2LnhtbESP0WrCQBBF3wv9h2UKvtXdKgaJrhKlhUIfpOoHDNlJ&#10;NjY7G7KrSf++Kwh9m+HeuffMeju6VtyoD41nDW9TBYK49KbhWsP59PG6BBEissHWM2n4pQDbzfPT&#10;GnPjB/6m2zHWIoVwyFGDjbHLpQylJYdh6jvipFW+dxjT2tfS9DikcNfKmVKZdNhwarDY0d5S+XO8&#10;Og0LhRazeLgU1fLdDV9VsTsnHj15GYsViEhj/Dc/rj9Nwp+rDO7fpBH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lOCDEAAAA3QAAAA8AAAAAAAAAAAAAAAAAmAIAAGRycy9k&#10;b3ducmV2LnhtbFBLBQYAAAAABAAEAPUAAACJAwAAAAA=&#10;" fillcolor="#eaeaea">
              <v:textbox>
                <w:txbxContent>
                  <w:p w:rsidR="00351F91" w:rsidRDefault="00351F91" w:rsidP="007D13DD">
                    <w:pPr>
                      <w:jc w:val="center"/>
                      <w:rPr>
                        <w:sz w:val="28"/>
                        <w:szCs w:val="28"/>
                      </w:rPr>
                    </w:pPr>
                    <w:r>
                      <w:rPr>
                        <w:sz w:val="28"/>
                        <w:szCs w:val="28"/>
                      </w:rPr>
                      <w:t xml:space="preserve">Промежуточные </w:t>
                    </w:r>
                  </w:p>
                  <w:p w:rsidR="00351F91" w:rsidRDefault="00351F91" w:rsidP="007D13DD">
                    <w:pPr>
                      <w:jc w:val="center"/>
                      <w:rPr>
                        <w:sz w:val="28"/>
                        <w:szCs w:val="28"/>
                      </w:rPr>
                    </w:pPr>
                    <w:r>
                      <w:rPr>
                        <w:sz w:val="28"/>
                        <w:szCs w:val="28"/>
                      </w:rPr>
                      <w:t>события</w:t>
                    </w:r>
                  </w:p>
                </w:txbxContent>
              </v:textbox>
            </v:rect>
            <v:shape id="AutoShape 1265" o:spid="_x0000_s1055" type="#_x0000_t34" style="position:absolute;left:15976;top:-3982;width:4623;height:1943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HGQMQAAADdAAAADwAAAGRycy9kb3ducmV2LnhtbERPTWvCQBC9C/6HZQq96aYttBJdRYVC&#10;DpZiVMTbkJ1mY7OzIbvR+O+7QsHbPN7nzBa9rcWFWl85VvAyTkAQF05XXCrY7z5HExA+IGusHZOC&#10;G3lYzIeDGabaXXlLlzyUIoawT1GBCaFJpfSFIYt+7BriyP241mKIsC2lbvEaw20tX5PkXVqsODYY&#10;bGhtqPjNO6vgdPgqN7fvVb7ELOvMfn3ujpuzUs9P/XIKIlAfHuJ/d6bj/LfkA+7fxB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0cZAxAAAAN0AAAAPAAAAAAAAAAAA&#10;AAAAAKECAABkcnMvZG93bnJldi54bWxQSwUGAAAAAAQABAD5AAAAkgMAAAAA&#10;">
              <v:stroke endarrow="block"/>
            </v:shape>
            <v:shape id="AutoShape 1266" o:spid="_x0000_s1056" type="#_x0000_t32" style="position:absolute;left:25724;top:5701;width:4572;height:7;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TQ8cAAADdAAAADwAAAGRycy9kb3ducmV2LnhtbESPQWvCQBCF74L/YRmhF6kbK5WSuooo&#10;hVpPTQribZodk2B2NmS3mvbXO4eCtxnem/e+Wax616gLdaH2bGA6SUARF97WXBr4yt8eX0CFiGyx&#10;8UwGfinAajkcLDC1/sqfdMliqSSEQ4oGqhjbVOtQVOQwTHxLLNrJdw6jrF2pbYdXCXeNfkqSuXZY&#10;szRU2NKmouKc/TgD82Zvs+dx8MdZzNenw+5v9/G9NeZh1K9fQUXq4938f/1uBX+WCK58IyPo5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v9NDxwAAAN0AAAAPAAAAAAAA&#10;AAAAAAAAAKECAABkcnMvZG93bnJldi54bWxQSwUGAAAAAAQABAD5AAAAlQMAAAAA&#10;">
              <v:stroke endarrow="block"/>
            </v:shape>
            <v:shape id="AutoShape 1267" o:spid="_x0000_s1057" type="#_x0000_t34" style="position:absolute;left:35719;top:-4294;width:4572;height:2000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mO2cIAAADdAAAADwAAAGRycy9kb3ducmV2LnhtbERP24rCMBB9X/Afwgi+rYm67NpqFBHE&#10;fRHWyweMzdgWm0lpola/3gjCvs3hXGc6b20lrtT40rGGQV+BIM6cKTnXcNivPscgfEA2WDkmDXfy&#10;MJ91PqaYGnfjLV13IRcxhH2KGooQ6lRKnxVk0fddTRy5k2sshgibXJoGbzHcVnKo1Le0WHJsKLCm&#10;ZUHZeXexGr7ufvugzVgO//Ikybz6WZ/4qHWv2y4mIAK14V/8dv+aOH+kEnh9E0+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gmO2cIAAADdAAAADwAAAAAAAAAAAAAA&#10;AAChAgAAZHJzL2Rvd25yZXYueG1sUEsFBgAAAAAEAAQA+QAAAJADAAAAAA==&#10;">
              <v:stroke endarrow="block"/>
            </v:shape>
            <v:rect id="Rectangle 1268" o:spid="_x0000_s1058" style="position:absolute;top:12998;width:17145;height:5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vMUA&#10;AADdAAAADwAAAGRycy9kb3ducmV2LnhtbESPQW/CMAyF70j8h8hIu0EKSNMoBISYmLYjlAs305i2&#10;0DhVE6Dw6+fDpN1svef3Pi9WnavVndpQeTYwHiWgiHNvKy4MHLLt8ANUiMgWa89k4EkBVst+b4Gp&#10;9Q/e0X0fCyUhHFI0UMbYpFqHvCSHYeQbYtHOvnUYZW0LbVt8SLir9SRJ3rXDiqWhxIY2JeXX/c0Z&#10;OFWTA7522VfiZttp/Omyy+34aczboFvPQUXq4r/57/rbCv50LPzyjYy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G8xQAAAN0AAAAPAAAAAAAAAAAAAAAAAJgCAABkcnMv&#10;ZG93bnJldi54bWxQSwUGAAAAAAQABAD1AAAAigMAAAAA&#10;">
              <v:textbox>
                <w:txbxContent>
                  <w:p w:rsidR="00351F91" w:rsidRDefault="00351F91" w:rsidP="007D13DD">
                    <w:pPr>
                      <w:jc w:val="center"/>
                    </w:pPr>
                    <w:r>
                      <w:t>нет предшествующих работ</w:t>
                    </w:r>
                  </w:p>
                </w:txbxContent>
              </v:textbox>
            </v:rect>
            <v:rect id="Rectangle 1269" o:spid="_x0000_s1059" style="position:absolute;left:19431;top:12954;width:17145;height:5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EJ8QA&#10;AADdAAAADwAAAGRycy9kb3ducmV2LnhtbERPS2vCQBC+C/0Pywi96SYGSk1dRSpKe9Tk4m3MTpO0&#10;2dmQ3TzaX98tFLzNx/eczW4yjRioc7VlBfEyAkFcWF1zqSDPjotnEM4ja2wsk4JvcrDbPsw2mGo7&#10;8pmGiy9FCGGXooLK+zaV0hUVGXRL2xIH7sN2Bn2AXSl1h2MIN41cRdGTNFhzaKiwpdeKiq9LbxTc&#10;6lWOP+fsFJn1MfHvU/bZXw9KPc6n/QsIT5O/i//dbzrMT+IY/r4JJ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zRCfEAAAA3QAAAA8AAAAAAAAAAAAAAAAAmAIAAGRycy9k&#10;b3ducmV2LnhtbFBLBQYAAAAABAAEAPUAAACJAwAAAAA=&#10;">
              <v:textbox>
                <w:txbxContent>
                  <w:p w:rsidR="00351F91" w:rsidRDefault="00351F91" w:rsidP="007D13DD">
                    <w:pPr>
                      <w:jc w:val="center"/>
                    </w:pPr>
                    <w:r>
                      <w:t>нет последующих работ</w:t>
                    </w:r>
                  </w:p>
                </w:txbxContent>
              </v:textbox>
            </v:rect>
            <v:rect id="Rectangle 1270" o:spid="_x0000_s1060" style="position:absolute;left:38862;top:12954;width:18288;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HaUMMA&#10;AADdAAAADwAAAGRycy9kb3ducmV2LnhtbERPTWvCQBC9F/wPyxR6qxsTkDa6SrFY6jGJl96m2TGJ&#10;ZmdDdjXRX+8Khd7m8T5nuR5NKy7Uu8aygtk0AkFcWt1wpWBfbF/fQDiPrLG1TAqu5GC9mjwtMdV2&#10;4Iwuua9ECGGXooLa+y6V0pU1GXRT2xEH7mB7gz7AvpK6xyGEm1bGUTSXBhsODTV2tKmpPOVno+C3&#10;ifd4y4qvyLxvE78bi+P551Opl+fxYwHC0+j/xX/ubx3mJ7MYHt+EE+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HaUMMAAADdAAAADwAAAAAAAAAAAAAAAACYAgAAZHJzL2Rv&#10;d25yZXYueG1sUEsFBgAAAAAEAAQA9QAAAIgDAAAAAA==&#10;">
              <v:textbox>
                <w:txbxContent>
                  <w:p w:rsidR="00351F91" w:rsidRDefault="00351F91" w:rsidP="007D13DD">
                    <w:r>
                      <w:t>есть и предшествующие и последующие работы</w:t>
                    </w:r>
                  </w:p>
                </w:txbxContent>
              </v:textbox>
            </v:rect>
            <w10:wrap type="none"/>
            <w10:anchorlock/>
          </v:group>
        </w:pic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На сетевом графике событие изображается в виде кружочка.</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На рисунке:</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roofErr w:type="spellStart"/>
      <w:r w:rsidRPr="007D13DD">
        <w:rPr>
          <w:rFonts w:ascii="Times New Roman" w:eastAsia="Times New Roman" w:hAnsi="Times New Roman" w:cs="Times New Roman"/>
          <w:sz w:val="28"/>
          <w:szCs w:val="28"/>
          <w:lang w:val="en-US" w:eastAsia="ru-RU"/>
        </w:rPr>
        <w:t>i</w:t>
      </w:r>
      <w:proofErr w:type="spellEnd"/>
      <w:r w:rsidRPr="007D13DD">
        <w:rPr>
          <w:rFonts w:ascii="Times New Roman" w:eastAsia="Times New Roman" w:hAnsi="Times New Roman" w:cs="Times New Roman"/>
          <w:sz w:val="28"/>
          <w:szCs w:val="28"/>
          <w:lang w:eastAsia="ru-RU"/>
        </w:rPr>
        <w:t xml:space="preserve"> – </w:t>
      </w:r>
      <w:proofErr w:type="gramStart"/>
      <w:r w:rsidRPr="007D13DD">
        <w:rPr>
          <w:rFonts w:ascii="Times New Roman" w:eastAsia="Times New Roman" w:hAnsi="Times New Roman" w:cs="Times New Roman"/>
          <w:sz w:val="28"/>
          <w:szCs w:val="28"/>
          <w:lang w:eastAsia="ru-RU"/>
        </w:rPr>
        <w:t>исходное</w:t>
      </w:r>
      <w:proofErr w:type="gramEnd"/>
      <w:r w:rsidRPr="007D13DD">
        <w:rPr>
          <w:rFonts w:ascii="Times New Roman" w:eastAsia="Times New Roman" w:hAnsi="Times New Roman" w:cs="Times New Roman"/>
          <w:sz w:val="28"/>
          <w:szCs w:val="28"/>
          <w:lang w:eastAsia="ru-RU"/>
        </w:rPr>
        <w:t xml:space="preserve"> (или начальное) событие,</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val="en-US" w:eastAsia="ru-RU"/>
        </w:rPr>
        <w:t>j</w:t>
      </w:r>
      <w:r w:rsidRPr="007D13DD">
        <w:rPr>
          <w:rFonts w:ascii="Times New Roman" w:eastAsia="Times New Roman" w:hAnsi="Times New Roman" w:cs="Times New Roman"/>
          <w:sz w:val="28"/>
          <w:szCs w:val="28"/>
          <w:lang w:eastAsia="ru-RU"/>
        </w:rPr>
        <w:t xml:space="preserve"> – </w:t>
      </w:r>
      <w:proofErr w:type="gramStart"/>
      <w:r w:rsidRPr="007D13DD">
        <w:rPr>
          <w:rFonts w:ascii="Times New Roman" w:eastAsia="Times New Roman" w:hAnsi="Times New Roman" w:cs="Times New Roman"/>
          <w:sz w:val="28"/>
          <w:szCs w:val="28"/>
          <w:lang w:eastAsia="ru-RU"/>
        </w:rPr>
        <w:t>завершающее</w:t>
      </w:r>
      <w:proofErr w:type="gramEnd"/>
      <w:r w:rsidRPr="007D13DD">
        <w:rPr>
          <w:rFonts w:ascii="Times New Roman" w:eastAsia="Times New Roman" w:hAnsi="Times New Roman" w:cs="Times New Roman"/>
          <w:sz w:val="28"/>
          <w:szCs w:val="28"/>
          <w:lang w:eastAsia="ru-RU"/>
        </w:rPr>
        <w:t xml:space="preserve"> (или конечное) событие.</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Любая непрерывная последовательность работ и событий образуют путь.</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Путь также бывает 3-х видов. Различают:</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BF262B" w:rsidP="007D13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302" o:spid="_x0000_s1061" editas="canvas" style="width:459pt;height:117pt;mso-position-horizontal-relative:char;mso-position-vertical-relative:line" coordsize="58293,14859">
            <v:shape id="_x0000_s1062" type="#_x0000_t75" style="position:absolute;width:58293;height:14859;visibility:visible;mso-wrap-style:square">
              <v:fill o:detectmouseclick="t"/>
              <v:path o:connecttype="none"/>
            </v:shape>
            <v:rect id="Rectangle 1252" o:spid="_x0000_s1063" style="position:absolute;left:20002;width:16002;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w8TcQA&#10;AADdAAAADwAAAGRycy9kb3ducmV2LnhtbESP3YrCMBCF74V9hzAL3mm6gqLVKF3ZhQUvxJ8HGJpp&#10;U20mpYm2vv1GELyb4Zw555vVpre1uFPrK8cKvsYJCOLc6YpLBefT72gOwgdkjbVjUvAgD5v1x2CF&#10;qXYdH+h+DKWIIexTVGBCaFIpfW7Ioh+7hjhqhWsthri2pdQtdjHc1nKSJDNpseLYYLChraH8erxZ&#10;BdMEDc7C/pIV8x/b7Yrs+xx51PCzz5YgAvXhbX5d/+mIP1lM4flNHEG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cPE3EAAAA3QAAAA8AAAAAAAAAAAAAAAAAmAIAAGRycy9k&#10;b3ducmV2LnhtbFBLBQYAAAAABAAEAPUAAACJAwAAAAA=&#10;" fillcolor="#eaeaea">
              <v:textbox>
                <w:txbxContent>
                  <w:p w:rsidR="00351F91" w:rsidRDefault="00351F91" w:rsidP="007D13DD">
                    <w:pPr>
                      <w:jc w:val="center"/>
                      <w:rPr>
                        <w:b/>
                        <w:sz w:val="28"/>
                        <w:szCs w:val="28"/>
                      </w:rPr>
                    </w:pPr>
                    <w:r>
                      <w:rPr>
                        <w:b/>
                        <w:sz w:val="28"/>
                        <w:szCs w:val="28"/>
                      </w:rPr>
                      <w:t>Путь</w:t>
                    </w:r>
                  </w:p>
                </w:txbxContent>
              </v:textbox>
            </v:rect>
            <v:rect id="Rectangle 1253" o:spid="_x0000_s1064" style="position:absolute;top:7994;width:17145;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XJVMIA&#10;AADdAAAADwAAAGRycy9kb3ducmV2LnhtbERPTYvCMBC9C/sfwizsTVN7EO2aigi7eBBBrQdvQzO2&#10;ZZNJaVLt/nsjCN7m8T5nuRqsETfqfONYwXSSgCAunW64UlCcfsZzED4gazSOScE/eVjlH6MlZtrd&#10;+UC3Y6hEDGGfoYI6hDaT0pc1WfQT1xJH7uo6iyHCrpK6w3sMt0amSTKTFhuODTW2tKmp/Dv2VsHF&#10;lL25VrvdpdlPi+0vU3rek1Jfn8P6G0SgIbzFL/dWx/npYgbPb+IJM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hclUwgAAAN0AAAAPAAAAAAAAAAAAAAAAAJgCAABkcnMvZG93&#10;bnJldi54bWxQSwUGAAAAAAQABAD1AAAAhwMAAAAA&#10;" filled="f" fillcolor="#eaeaea">
              <v:textbox>
                <w:txbxContent>
                  <w:p w:rsidR="00351F91" w:rsidRDefault="00351F91" w:rsidP="007D13DD">
                    <w:pPr>
                      <w:spacing w:before="120"/>
                      <w:jc w:val="center"/>
                      <w:rPr>
                        <w:sz w:val="28"/>
                        <w:szCs w:val="28"/>
                      </w:rPr>
                    </w:pPr>
                    <w:r>
                      <w:rPr>
                        <w:sz w:val="28"/>
                        <w:szCs w:val="28"/>
                      </w:rPr>
                      <w:t>Полный путь</w:t>
                    </w:r>
                  </w:p>
                </w:txbxContent>
              </v:textbox>
            </v:rect>
            <v:rect id="Rectangle 1254" o:spid="_x0000_s1065" style="position:absolute;left:19431;top:7994;width:17145;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lsz8EA&#10;AADdAAAADwAAAGRycy9kb3ducmV2LnhtbERPy6rCMBDdC/5DGMGdpnbhvVajiKC4EMHXwt3QjG0x&#10;mZQmav17c0G4uzmc58wWrTXiSY2vHCsYDRMQxLnTFRcKzqf14BeED8gajWNS8CYPi3m3M8NMuxcf&#10;6HkMhYgh7DNUUIZQZ1L6vCSLfuhq4sjdXGMxRNgUUjf4iuHWyDRJxtJixbGhxJpWJeX348MquJr8&#10;YW7Fbnet9qPzdsOUXvakVL/XLqcgArXhX/x1b3Wcn05+4O+beIK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JbM/BAAAA3QAAAA8AAAAAAAAAAAAAAAAAmAIAAGRycy9kb3du&#10;cmV2LnhtbFBLBQYAAAAABAAEAPUAAACGAwAAAAA=&#10;" filled="f" fillcolor="#eaeaea">
              <v:textbox>
                <w:txbxContent>
                  <w:p w:rsidR="00351F91" w:rsidRDefault="00351F91" w:rsidP="007D13DD">
                    <w:pPr>
                      <w:spacing w:before="120"/>
                      <w:jc w:val="center"/>
                      <w:rPr>
                        <w:sz w:val="28"/>
                        <w:szCs w:val="28"/>
                      </w:rPr>
                    </w:pPr>
                    <w:r>
                      <w:rPr>
                        <w:sz w:val="28"/>
                        <w:szCs w:val="28"/>
                      </w:rPr>
                      <w:t>Укороченный путь</w:t>
                    </w:r>
                  </w:p>
                </w:txbxContent>
              </v:textbox>
            </v:rect>
            <v:rect id="Rectangle 1255" o:spid="_x0000_s1066" style="position:absolute;left:38862;top:7994;width:18288;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4vcUA&#10;AADdAAAADwAAAGRycy9kb3ducmV2LnhtbESPT4vCMBDF7wv7HcIseFtTe5C1GmVZUDyIsP45eBua&#10;sS0mk9JErd/eOQjeZnhv3vvNbNF7p27UxSawgdEwA0VcBttwZeCwX37/gIoJ2aILTAYeFGEx//yY&#10;YWHDnf/ptkuVkhCOBRqoU2oLrWNZk8c4DC2xaOfQeUyydpW2Hd4l3DudZ9lYe2xYGmps6a+m8rK7&#10;egMnV17dudpsTs12dFivmPLjlowZfPW/U1CJ+vQ2v67XVvDzieDKNzKCnj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Vvi9xQAAAN0AAAAPAAAAAAAAAAAAAAAAAJgCAABkcnMv&#10;ZG93bnJldi54bWxQSwUGAAAAAAQABAD1AAAAigMAAAAA&#10;" filled="f" fillcolor="#eaeaea">
              <v:textbox>
                <w:txbxContent>
                  <w:p w:rsidR="00351F91" w:rsidRDefault="00351F91" w:rsidP="007D13DD">
                    <w:pPr>
                      <w:spacing w:before="120"/>
                      <w:jc w:val="center"/>
                      <w:rPr>
                        <w:sz w:val="28"/>
                        <w:szCs w:val="28"/>
                      </w:rPr>
                    </w:pPr>
                    <w:r>
                      <w:rPr>
                        <w:sz w:val="28"/>
                        <w:szCs w:val="28"/>
                      </w:rPr>
                      <w:t>Критический путь</w:t>
                    </w:r>
                  </w:p>
                </w:txbxContent>
              </v:textbox>
            </v:rect>
            <v:shape id="AutoShape 1256" o:spid="_x0000_s1067" type="#_x0000_t34" style="position:absolute;left:16002;top:-4008;width:4572;height:1943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lts8QAAADdAAAADwAAAGRycy9kb3ducmV2LnhtbERPTWvCQBC9C/6HZYTedKOHUqOrqFDI&#10;wVJMLcXbkJ1mY7OzIbvR+O9dQehtHu9zluve1uJCra8cK5hOEhDEhdMVlwqOX+/jNxA+IGusHZOC&#10;G3lYr4aDJabaXflAlzyUIoawT1GBCaFJpfSFIYt+4hriyP261mKIsC2lbvEaw20tZ0nyKi1WHBsM&#10;NrQzVPzlnVVw+v4o97fPbb7BLOvMcXfufvZnpV5G/WYBIlAf/sVPd6bj/Nl8Do9v4gl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6W2zxAAAAN0AAAAPAAAAAAAAAAAA&#10;AAAAAKECAABkcnMvZG93bnJldi54bWxQSwUGAAAAAAQABAD5AAAAkgMAAAAA&#10;">
              <v:stroke endarrow="block"/>
            </v:shape>
            <v:shape id="AutoShape 1257" o:spid="_x0000_s1068" type="#_x0000_t32" style="position:absolute;left:25724;top:5701;width:4572;height:7;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nfRccAAADdAAAADwAAAGRycy9kb3ducmV2LnhtbESPQWvCQBCF74L/YRmhF6kbK5WSuooo&#10;hVpPTQribZodk2B2NmS3mvbXO4eCtxnem/e+Wax616gLdaH2bGA6SUARF97WXBr4yt8eX0CFiGyx&#10;8UwGfinAajkcLDC1/sqfdMliqSSEQ4oGqhjbVOtQVOQwTHxLLNrJdw6jrF2pbYdXCXeNfkqSuXZY&#10;szRU2NKmouKc/TgD82Zvs+dx8MdZzNenw+5v9/G9NeZh1K9fQUXq4938f/1uBX+WCL98IyPo5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yd9FxwAAAN0AAAAPAAAAAAAA&#10;AAAAAAAAAKECAABkcnMvZG93bnJldi54bWxQSwUGAAAAAAQABAD5AAAAlQMAAAAA&#10;">
              <v:stroke endarrow="block"/>
            </v:shape>
            <v:shape id="AutoShape 1258" o:spid="_x0000_s1069" type="#_x0000_t34" style="position:absolute;left:35719;top:-4294;width:4572;height:2000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38EAAADdAAAADwAAAGRycy9kb3ducmV2LnhtbERP24rCMBB9X/Afwgi+rYm6rFqNIoK4&#10;L8J6+YCxGdtiMylN1OrXG0HwbQ7nOtN5Y0txpdoXjjX0ugoEcepMwZmGw371PQLhA7LB0jFpuJOH&#10;+az1NcXEuBtv6boLmYgh7BPUkIdQJVL6NCeLvusq4sidXG0xRFhn0tR4i+G2lH2lfqXFgmNDjhUt&#10;c0rPu4vV8HP32wdtRrL/n43HqVfD9YmPWnfazWICIlATPuK3+8/E+QPVg9c38QQ5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f4LfwQAAAN0AAAAPAAAAAAAAAAAAAAAA&#10;AKECAABkcnMvZG93bnJldi54bWxQSwUGAAAAAAQABAD5AAAAjwMAAAAA&#10;">
              <v:stroke endarrow="block"/>
            </v:shape>
            <w10:wrap type="none"/>
            <w10:anchorlock/>
          </v:group>
        </w:pic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Полный путь</w:t>
      </w:r>
      <w:r w:rsidRPr="007D13DD">
        <w:rPr>
          <w:rFonts w:ascii="Times New Roman" w:eastAsia="Times New Roman" w:hAnsi="Times New Roman" w:cs="Times New Roman"/>
          <w:sz w:val="28"/>
          <w:szCs w:val="28"/>
          <w:lang w:eastAsia="ru-RU"/>
        </w:rPr>
        <w:t xml:space="preserve"> – это непрерывная последовательность работ от исходного события </w:t>
      </w:r>
      <w:proofErr w:type="gramStart"/>
      <w:r w:rsidRPr="007D13DD">
        <w:rPr>
          <w:rFonts w:ascii="Times New Roman" w:eastAsia="Times New Roman" w:hAnsi="Times New Roman" w:cs="Times New Roman"/>
          <w:sz w:val="28"/>
          <w:szCs w:val="28"/>
          <w:lang w:eastAsia="ru-RU"/>
        </w:rPr>
        <w:t>до</w:t>
      </w:r>
      <w:proofErr w:type="gramEnd"/>
      <w:r w:rsidRPr="007D13DD">
        <w:rPr>
          <w:rFonts w:ascii="Times New Roman" w:eastAsia="Times New Roman" w:hAnsi="Times New Roman" w:cs="Times New Roman"/>
          <w:sz w:val="28"/>
          <w:szCs w:val="28"/>
          <w:lang w:eastAsia="ru-RU"/>
        </w:rPr>
        <w:t xml:space="preserve"> завершающего.</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i/>
          <w:sz w:val="28"/>
          <w:szCs w:val="28"/>
          <w:lang w:eastAsia="ru-RU"/>
        </w:rPr>
      </w:pPr>
      <w:r w:rsidRPr="007D13DD">
        <w:rPr>
          <w:rFonts w:ascii="Times New Roman" w:eastAsia="Times New Roman" w:hAnsi="Times New Roman" w:cs="Times New Roman"/>
          <w:b/>
          <w:sz w:val="28"/>
          <w:szCs w:val="28"/>
          <w:lang w:eastAsia="ru-RU"/>
        </w:rPr>
        <w:t>Укороченный путь</w:t>
      </w:r>
      <w:r w:rsidRPr="007D13DD">
        <w:rPr>
          <w:rFonts w:ascii="Times New Roman" w:eastAsia="Times New Roman" w:hAnsi="Times New Roman" w:cs="Times New Roman"/>
          <w:sz w:val="28"/>
          <w:szCs w:val="28"/>
          <w:lang w:eastAsia="ru-RU"/>
        </w:rPr>
        <w:t xml:space="preserve"> – это непрерывная последовательность работ от исходного события до одного из промежуточных </w:t>
      </w:r>
      <w:r w:rsidRPr="007D13DD">
        <w:rPr>
          <w:rFonts w:ascii="Times New Roman" w:eastAsia="Times New Roman" w:hAnsi="Times New Roman" w:cs="Times New Roman"/>
          <w:i/>
          <w:sz w:val="28"/>
          <w:szCs w:val="28"/>
          <w:lang w:eastAsia="ru-RU"/>
        </w:rPr>
        <w:t xml:space="preserve">(или от одного из промежуточных </w:t>
      </w:r>
      <w:proofErr w:type="gramStart"/>
      <w:r w:rsidRPr="007D13DD">
        <w:rPr>
          <w:rFonts w:ascii="Times New Roman" w:eastAsia="Times New Roman" w:hAnsi="Times New Roman" w:cs="Times New Roman"/>
          <w:i/>
          <w:sz w:val="28"/>
          <w:szCs w:val="28"/>
          <w:lang w:eastAsia="ru-RU"/>
        </w:rPr>
        <w:t>до</w:t>
      </w:r>
      <w:proofErr w:type="gramEnd"/>
      <w:r w:rsidRPr="007D13DD">
        <w:rPr>
          <w:rFonts w:ascii="Times New Roman" w:eastAsia="Times New Roman" w:hAnsi="Times New Roman" w:cs="Times New Roman"/>
          <w:i/>
          <w:sz w:val="28"/>
          <w:szCs w:val="28"/>
          <w:lang w:eastAsia="ru-RU"/>
        </w:rPr>
        <w:t xml:space="preserve"> завершающего).</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lastRenderedPageBreak/>
        <w:t xml:space="preserve">На сетевом графике полных путей может быть несколько. </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Полный путь  максимальной продолжительности называется </w:t>
      </w:r>
      <w:r w:rsidRPr="007D13DD">
        <w:rPr>
          <w:rFonts w:ascii="Times New Roman" w:eastAsia="Times New Roman" w:hAnsi="Times New Roman" w:cs="Times New Roman"/>
          <w:b/>
          <w:sz w:val="28"/>
          <w:szCs w:val="28"/>
          <w:lang w:eastAsia="ru-RU"/>
        </w:rPr>
        <w:t>критическим</w:t>
      </w:r>
      <w:r w:rsidRPr="007D13DD">
        <w:rPr>
          <w:rFonts w:ascii="Times New Roman" w:eastAsia="Times New Roman" w:hAnsi="Times New Roman" w:cs="Times New Roman"/>
          <w:sz w:val="28"/>
          <w:szCs w:val="28"/>
          <w:lang w:eastAsia="ru-RU"/>
        </w:rPr>
        <w:t>.</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Сетевая модель (или сетевой график) отражает:</w:t>
      </w:r>
    </w:p>
    <w:p w:rsidR="007D13DD" w:rsidRPr="007D13DD" w:rsidRDefault="007D13DD" w:rsidP="00AF604E">
      <w:pPr>
        <w:numPr>
          <w:ilvl w:val="0"/>
          <w:numId w:val="40"/>
        </w:numPr>
        <w:spacing w:before="120" w:after="0" w:line="240" w:lineRule="auto"/>
        <w:ind w:left="714" w:hanging="357"/>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логическую последовательность работ,</w:t>
      </w:r>
    </w:p>
    <w:p w:rsidR="007D13DD" w:rsidRPr="007D13DD" w:rsidRDefault="007D13DD" w:rsidP="00AF604E">
      <w:pPr>
        <w:numPr>
          <w:ilvl w:val="0"/>
          <w:numId w:val="40"/>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существующую взаимосвязь,</w:t>
      </w:r>
    </w:p>
    <w:p w:rsidR="007D13DD" w:rsidRPr="007D13DD" w:rsidRDefault="007D13DD" w:rsidP="00AF604E">
      <w:pPr>
        <w:numPr>
          <w:ilvl w:val="0"/>
          <w:numId w:val="40"/>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планируемую продолжительность.</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Приступая к построению </w:t>
      </w:r>
      <w:proofErr w:type="gramStart"/>
      <w:r w:rsidRPr="007D13DD">
        <w:rPr>
          <w:rFonts w:ascii="Times New Roman" w:eastAsia="Times New Roman" w:hAnsi="Times New Roman" w:cs="Times New Roman"/>
          <w:sz w:val="28"/>
          <w:szCs w:val="28"/>
          <w:lang w:eastAsia="ru-RU"/>
        </w:rPr>
        <w:t>СГ</w:t>
      </w:r>
      <w:proofErr w:type="gramEnd"/>
      <w:r w:rsidRPr="007D13DD">
        <w:rPr>
          <w:rFonts w:ascii="Times New Roman" w:eastAsia="Times New Roman" w:hAnsi="Times New Roman" w:cs="Times New Roman"/>
          <w:sz w:val="28"/>
          <w:szCs w:val="28"/>
          <w:lang w:eastAsia="ru-RU"/>
        </w:rPr>
        <w:t xml:space="preserve"> прежде всего следует установить, какие работы:</w:t>
      </w:r>
    </w:p>
    <w:p w:rsidR="007D13DD" w:rsidRPr="007D13DD" w:rsidRDefault="007D13DD" w:rsidP="00AF604E">
      <w:pPr>
        <w:numPr>
          <w:ilvl w:val="0"/>
          <w:numId w:val="42"/>
        </w:numPr>
        <w:spacing w:before="120" w:after="0" w:line="240" w:lineRule="auto"/>
        <w:ind w:left="714" w:hanging="357"/>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должны быть завершены раньше, чем начнется данная работа,</w:t>
      </w:r>
    </w:p>
    <w:p w:rsidR="007D13DD" w:rsidRPr="007D13DD" w:rsidRDefault="007D13DD" w:rsidP="00AF604E">
      <w:pPr>
        <w:numPr>
          <w:ilvl w:val="0"/>
          <w:numId w:val="42"/>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могут быть начаты после завершения данной работы,</w:t>
      </w:r>
    </w:p>
    <w:p w:rsidR="007D13DD" w:rsidRPr="007D13DD" w:rsidRDefault="007D13DD" w:rsidP="00AF604E">
      <w:pPr>
        <w:numPr>
          <w:ilvl w:val="0"/>
          <w:numId w:val="42"/>
        </w:num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могут выполняться одновременно с данной работой.</w: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p>
    <w:p w:rsidR="007D13DD" w:rsidRPr="007D13DD" w:rsidRDefault="007A479E" w:rsidP="007D13DD">
      <w:pPr>
        <w:spacing w:after="0" w:line="240" w:lineRule="auto"/>
        <w:jc w:val="center"/>
        <w:rPr>
          <w:rFonts w:ascii="Times New Roman" w:eastAsia="Times New Roman" w:hAnsi="Times New Roman" w:cs="Times New Roman"/>
          <w:b/>
          <w:sz w:val="28"/>
          <w:szCs w:val="28"/>
          <w:lang w:eastAsia="ru-RU"/>
        </w:rPr>
      </w:pPr>
      <w:r w:rsidRPr="00171549">
        <w:rPr>
          <w:noProof/>
          <w:sz w:val="28"/>
          <w:szCs w:val="28"/>
          <w:lang w:eastAsia="ru-RU"/>
        </w:rPr>
        <w:drawing>
          <wp:inline distT="0" distB="0" distL="0" distR="0">
            <wp:extent cx="364024" cy="467833"/>
            <wp:effectExtent l="0" t="0" r="0" b="8890"/>
            <wp:docPr id="1390" name="Рисунок 139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7D13DD" w:rsidRPr="007D13DD">
        <w:rPr>
          <w:rFonts w:ascii="Times New Roman" w:eastAsia="Times New Roman" w:hAnsi="Times New Roman" w:cs="Times New Roman"/>
          <w:b/>
          <w:sz w:val="28"/>
          <w:szCs w:val="28"/>
          <w:lang w:eastAsia="ru-RU"/>
        </w:rPr>
        <w:t>Правила построения сетевого графика</w:t>
      </w:r>
    </w:p>
    <w:p w:rsidR="007D13DD" w:rsidRPr="007D13DD" w:rsidRDefault="007D13DD" w:rsidP="00AF604E">
      <w:pPr>
        <w:numPr>
          <w:ilvl w:val="1"/>
          <w:numId w:val="42"/>
        </w:numPr>
        <w:spacing w:before="240" w:after="0" w:line="240" w:lineRule="auto"/>
        <w:ind w:left="357" w:hanging="357"/>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СГ строится слева направо. </w:t>
      </w:r>
    </w:p>
    <w:p w:rsidR="007D13DD" w:rsidRPr="007D13DD" w:rsidRDefault="007D13DD" w:rsidP="00AF604E">
      <w:pPr>
        <w:numPr>
          <w:ilvl w:val="1"/>
          <w:numId w:val="42"/>
        </w:numPr>
        <w:spacing w:before="240" w:after="0" w:line="240" w:lineRule="auto"/>
        <w:ind w:left="357" w:hanging="357"/>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При построении СГ необходимо, </w:t>
      </w:r>
      <w:proofErr w:type="spellStart"/>
      <w:r w:rsidRPr="007D13DD">
        <w:rPr>
          <w:rFonts w:ascii="Times New Roman" w:eastAsia="Times New Roman" w:hAnsi="Times New Roman" w:cs="Times New Roman"/>
          <w:sz w:val="28"/>
          <w:szCs w:val="28"/>
          <w:lang w:eastAsia="ru-RU"/>
        </w:rPr>
        <w:t>по-возможности</w:t>
      </w:r>
      <w:proofErr w:type="spellEnd"/>
      <w:r w:rsidRPr="007D13DD">
        <w:rPr>
          <w:rFonts w:ascii="Times New Roman" w:eastAsia="Times New Roman" w:hAnsi="Times New Roman" w:cs="Times New Roman"/>
          <w:sz w:val="28"/>
          <w:szCs w:val="28"/>
          <w:lang w:eastAsia="ru-RU"/>
        </w:rPr>
        <w:t>, избегать многочисленных взаимных пересечений стрелок.</w:t>
      </w:r>
    </w:p>
    <w:p w:rsidR="007D13DD" w:rsidRPr="007D13DD" w:rsidRDefault="007D13DD" w:rsidP="00AF604E">
      <w:pPr>
        <w:numPr>
          <w:ilvl w:val="1"/>
          <w:numId w:val="42"/>
        </w:numPr>
        <w:spacing w:before="240" w:after="0" w:line="240" w:lineRule="auto"/>
        <w:ind w:left="357" w:hanging="357"/>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Нумерация событий СГ проводится после построения графика в целом.</w:t>
      </w:r>
    </w:p>
    <w:p w:rsidR="007D13DD" w:rsidRPr="007D13DD" w:rsidRDefault="007D13DD" w:rsidP="00AF604E">
      <w:pPr>
        <w:numPr>
          <w:ilvl w:val="1"/>
          <w:numId w:val="42"/>
        </w:numPr>
        <w:spacing w:before="240" w:after="0" w:line="240" w:lineRule="auto"/>
        <w:ind w:left="357" w:hanging="357"/>
        <w:jc w:val="both"/>
        <w:rPr>
          <w:rFonts w:ascii="Times New Roman" w:eastAsia="Times New Roman" w:hAnsi="Times New Roman" w:cs="Times New Roman"/>
          <w:b/>
          <w:sz w:val="28"/>
          <w:szCs w:val="28"/>
          <w:u w:val="single"/>
          <w:lang w:eastAsia="ru-RU"/>
        </w:rPr>
      </w:pPr>
      <w:r w:rsidRPr="007D13DD">
        <w:rPr>
          <w:rFonts w:ascii="Times New Roman" w:eastAsia="Times New Roman" w:hAnsi="Times New Roman" w:cs="Times New Roman"/>
          <w:b/>
          <w:sz w:val="28"/>
          <w:szCs w:val="28"/>
          <w:u w:val="single"/>
          <w:lang w:eastAsia="ru-RU"/>
        </w:rPr>
        <w:t>На СГ не должно быть:</w:t>
      </w:r>
    </w:p>
    <w:p w:rsidR="007D13DD" w:rsidRPr="007D13DD" w:rsidRDefault="007D13DD" w:rsidP="00AF604E">
      <w:pPr>
        <w:numPr>
          <w:ilvl w:val="0"/>
          <w:numId w:val="42"/>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событий или работ имеющих одинаковые номера,</w:t>
      </w:r>
    </w:p>
    <w:p w:rsidR="007D13DD" w:rsidRPr="007D13DD" w:rsidRDefault="007D13DD" w:rsidP="00AF604E">
      <w:pPr>
        <w:numPr>
          <w:ilvl w:val="0"/>
          <w:numId w:val="42"/>
        </w:numPr>
        <w:spacing w:before="120" w:after="0" w:line="240" w:lineRule="auto"/>
        <w:jc w:val="both"/>
        <w:rPr>
          <w:rFonts w:ascii="Times New Roman" w:eastAsia="Times New Roman" w:hAnsi="Times New Roman" w:cs="Times New Roman"/>
          <w:i/>
          <w:sz w:val="28"/>
          <w:szCs w:val="28"/>
          <w:lang w:eastAsia="ru-RU"/>
        </w:rPr>
      </w:pPr>
      <w:r w:rsidRPr="007D13DD">
        <w:rPr>
          <w:rFonts w:ascii="Times New Roman" w:eastAsia="Times New Roman" w:hAnsi="Times New Roman" w:cs="Times New Roman"/>
          <w:sz w:val="28"/>
          <w:szCs w:val="28"/>
          <w:lang w:eastAsia="ru-RU"/>
        </w:rPr>
        <w:t xml:space="preserve">тупиковых событий (т.е. событий из которых не выходит ни одна работа, при этом событие не является завершающим). </w:t>
      </w:r>
      <w:r w:rsidRPr="007D13DD">
        <w:rPr>
          <w:rFonts w:ascii="Times New Roman" w:eastAsia="Times New Roman" w:hAnsi="Times New Roman" w:cs="Times New Roman"/>
          <w:i/>
          <w:sz w:val="28"/>
          <w:szCs w:val="28"/>
          <w:lang w:eastAsia="ru-RU"/>
        </w:rPr>
        <w:t xml:space="preserve">Наличие тупикового события указывает либо на неточность построения СГ, либо на невозможность использования результатов предшествующей работы. </w:t>
      </w:r>
    </w:p>
    <w:p w:rsidR="007D13DD" w:rsidRPr="007D13DD" w:rsidRDefault="00BF262B" w:rsidP="007D13DD">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294" o:spid="_x0000_s1070" editas="canvas" style="width:198pt;height:153pt;mso-position-horizontal-relative:char;mso-position-vertical-relative:line" coordsize="25146,19431">
            <v:shape id="_x0000_s1071" type="#_x0000_t75" style="position:absolute;width:25146;height:19431;visibility:visible;mso-wrap-style:square">
              <v:fill o:detectmouseclick="t"/>
              <v:path o:connecttype="none"/>
            </v:shape>
            <v:oval id="Oval 1227" o:spid="_x0000_s1072" style="position:absolute;left:1143;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rmcIA&#10;AADdAAAADwAAAGRycy9kb3ducmV2LnhtbERPTWvCQBC9C/0PyxR6040GJaSuIpWCHnpotPchOybB&#10;7GzITmP8965Q6G0e73PW29G1aqA+NJ4NzGcJKOLS24YrA+fT5zQDFQTZYuuZDNwpwHbzMlljbv2N&#10;v2kopFIxhEOOBmqRLtc6lDU5DDPfEUfu4nuHEmFfadvjLYa7Vi+SZKUdNhwbauzoo6byWvw6A/tq&#10;V6wGncoyvewPsrz+fB3TuTFvr+PuHZTQKP/iP/fBxvmLLIXnN/EE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5iuZwgAAAN0AAAAPAAAAAAAAAAAAAAAAAJgCAABkcnMvZG93&#10;bnJldi54bWxQSwUGAAAAAAQABAD1AAAAhwMAAAAA&#10;">
              <v:textbox>
                <w:txbxContent>
                  <w:p w:rsidR="00351F91" w:rsidRDefault="00351F91" w:rsidP="007D13DD">
                    <w:pPr>
                      <w:jc w:val="center"/>
                      <w:rPr>
                        <w:b/>
                        <w:lang w:val="en-US"/>
                      </w:rPr>
                    </w:pPr>
                  </w:p>
                </w:txbxContent>
              </v:textbox>
            </v:oval>
            <v:oval id="Oval 1228" o:spid="_x0000_s1073" style="position:absolute;left:19431;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7cIA&#10;AADdAAAADwAAAGRycy9kb3ducmV2LnhtbERPTWvCQBC9F/oflil4qxtNFUldRSqCPXho1PuQHZNg&#10;djZkxxj/fbcg9DaP9znL9eAa1VMXas8GJuMEFHHhbc2lgdNx974AFQTZYuOZDDwowHr1+rLEzPo7&#10;/1CfS6liCIcMDVQibaZ1KCpyGMa+JY7cxXcOJcKu1LbDewx3jZ4myVw7rDk2VNjSV0XFNb85A9ty&#10;k897ncosvWz3MrueD9/pxJjR27D5BCU0yL/46d7bOH+6+IC/b+IJ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D7PtwgAAAN0AAAAPAAAAAAAAAAAAAAAAAJgCAABkcnMvZG93&#10;bnJldi54bWxQSwUGAAAAAAQABAD1AAAAhwMAAAAA&#10;">
              <v:textbox>
                <w:txbxContent>
                  <w:p w:rsidR="00351F91" w:rsidRDefault="00351F91" w:rsidP="007D13DD">
                    <w:pPr>
                      <w:jc w:val="center"/>
                      <w:rPr>
                        <w:b/>
                        <w:lang w:val="en-US"/>
                      </w:rPr>
                    </w:pPr>
                  </w:p>
                </w:txbxContent>
              </v:textbox>
            </v:oval>
            <v:oval id="Oval 1229" o:spid="_x0000_s1074" style="position:absolute;left:10287;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MWdsIA&#10;AADdAAAADwAAAGRycy9kb3ducmV2LnhtbERPTWvCQBC9F/wPywi91Y2GiKSuIpWCPXgwbe9DdkyC&#10;2dmQncb4792C4G0e73PW29G1aqA+NJ4NzGcJKOLS24YrAz/fn28rUEGQLbaeycCNAmw3k5c15tZf&#10;+URDIZWKIRxyNFCLdLnWoazJYZj5jjhyZ987lAj7StserzHctXqRJEvtsOHYUGNHHzWVl+LPGdhX&#10;u2I56FSy9Lw/SHb5PX6lc2Nep+PuHZTQKE/xw32wcf5ilcH/N/EEvb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QxZ2wgAAAN0AAAAPAAAAAAAAAAAAAAAAAJgCAABkcnMvZG93&#10;bnJldi54bWxQSwUGAAAAAAQABAD1AAAAhwMAAAAA&#10;">
              <v:textbox>
                <w:txbxContent>
                  <w:p w:rsidR="00351F91" w:rsidRDefault="00351F91" w:rsidP="007D13DD">
                    <w:pPr>
                      <w:jc w:val="center"/>
                      <w:rPr>
                        <w:b/>
                        <w:lang w:val="en-US"/>
                      </w:rPr>
                    </w:pPr>
                  </w:p>
                </w:txbxContent>
              </v:textbox>
            </v:oval>
            <v:oval id="Oval 1230" o:spid="_x0000_s1075" style="position:absolute;left:10287;top:1485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GIAcIA&#10;AADdAAAADwAAAGRycy9kb3ducmV2LnhtbERPTWvCQBC9C/0PyxR6040Gg6SuIpWCHjw02vuQHZNg&#10;djZkpzH9911B6G0e73PW29G1aqA+NJ4NzGcJKOLS24YrA5fz53QFKgiyxdYzGfilANvNy2SNufV3&#10;/qKhkErFEA45GqhFulzrUNbkMMx8Rxy5q+8dSoR9pW2P9xjuWr1Ikkw7bDg21NjRR03lrfhxBvbV&#10;rsgGncoyve4Psrx9n47p3Ji313H3DkpolH/x032wcf5ilcHjm3iC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kYgBwgAAAN0AAAAPAAAAAAAAAAAAAAAAAJgCAABkcnMvZG93&#10;bnJldi54bWxQSwUGAAAAAAQABAD1AAAAhwMAAAAA&#10;">
              <v:textbox>
                <w:txbxContent>
                  <w:p w:rsidR="00351F91" w:rsidRDefault="00351F91" w:rsidP="007D13DD">
                    <w:pPr>
                      <w:jc w:val="center"/>
                      <w:rPr>
                        <w:b/>
                        <w:lang w:val="en-US"/>
                      </w:rPr>
                    </w:pPr>
                  </w:p>
                </w:txbxContent>
              </v:textbox>
            </v:oval>
            <v:shape id="AutoShape 1231" o:spid="_x0000_s1076" type="#_x0000_t32" style="position:absolute;left:4070;top:5143;width:6217;height:45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RwBMEAAADdAAAADwAAAGRycy9kb3ducmV2LnhtbERPS4vCMBC+C/6HMII3TVfYXalG2RUW&#10;xIv4AD0OzdgGm0lpsk3992ZB2Nt8fM9Zrntbi45abxwreJtmIIgLpw2XCs6nn8kchA/IGmvHpOBB&#10;Htar4WCJuXaRD9QdQylSCPscFVQhNLmUvqjIop+6hjhxN9daDAm2pdQtxhRuaznLsg9p0XBqqLCh&#10;TUXF/fhrFZi4N12z3cTv3eXqdSTzeHdGqfGo/1qACNSHf/HLvdVp/mz+CX/fpB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RHAEwQAAAN0AAAAPAAAAAAAAAAAAAAAA&#10;AKECAABkcnMvZG93bnJldi54bWxQSwUGAAAAAAQABAD5AAAAjwMAAAAA&#10;">
              <v:stroke endarrow="block"/>
            </v:shape>
            <v:shape id="AutoShape 1232" o:spid="_x0000_s1077" type="#_x0000_t32" style="position:absolute;left:13716;top:5143;width:6216;height:45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AXHMcAAADdAAAADwAAAGRycy9kb3ducmV2LnhtbESPQWvCQBCF74X+h2UK3upGD6LRVUqh&#10;RZQe1BLqbciOSTA7G3ZXjf31zqHQ2wzvzXvfLFa9a9WVQmw8GxgNM1DEpbcNVwa+Dx+vU1AxIVts&#10;PZOBO0VYLZ+fFphbf+MdXfepUhLCMUcDdUpdrnUsa3IYh74jFu3kg8Mka6i0DXiTcNfqcZZNtMOG&#10;paHGjt5rKs/7izPws51dinvxRZtiNNscMbj4e/g0ZvDSv81BJerTv/nvem0FfzwVXPlGRtDL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sBccxwAAAN0AAAAPAAAAAAAA&#10;AAAAAAAAAKECAABkcnMvZG93bnJldi54bWxQSwUGAAAAAAQABAD5AAAAlQMAAAAA&#10;">
              <v:stroke endarrow="block"/>
            </v:shape>
            <v:shape id="AutoShape 1233" o:spid="_x0000_s1078" type="#_x0000_t32" style="position:absolute;left:4070;top:12071;width:6217;height:45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yyh8QAAADdAAAADwAAAGRycy9kb3ducmV2LnhtbERPS2vCQBC+F/oflin01mz0ICa6Siko&#10;YunBB0FvQ3ZMgtnZsLtq7K93CwVv8/E9ZzrvTSuu5HxjWcEgSUEQl1Y3XCnY7xYfYxA+IGtsLZOC&#10;O3mYz15fpphre+MNXbehEjGEfY4K6hC6XEpf1mTQJ7YjjtzJOoMhQldJ7fAWw00rh2k6kgYbjg01&#10;dvRVU3neXoyCw3d2Ke7FD62LQbY+ojP+d7dU6v2t/5yACNSHp/jfvdJx/nCcwd838QQ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LKHxAAAAN0AAAAPAAAAAAAAAAAA&#10;AAAAAKECAABkcnMvZG93bnJldi54bWxQSwUGAAAAAAQABAD5AAAAkgMAAAAA&#10;">
              <v:stroke endarrow="block"/>
            </v:shape>
            <v:shape id="AutoShape 1234" o:spid="_x0000_s1079" type="#_x0000_t32" style="position:absolute;left:13716;top:12071;width:6216;height:45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R+rcUAAADdAAAADwAAAGRycy9kb3ducmV2LnhtbESPQWsCMRCF74X+hzCF3mq2QotdjWIF&#10;QXopakGPw2bcDW4myyZu1n/fORR6m+G9ee+bxWr0rRqojy6wgddJAYq4CtZxbeDnuH2ZgYoJ2WIb&#10;mAzcKcJq+fiwwNKGzHsaDqlWEsKxRANNSl2pdawa8hgnoSMW7RJ6j0nWvta2xyzhvtXTonjXHh1L&#10;Q4MdbRqqroebN+Dytxu63SZ/fp3O0WZy97fgjHl+GtdzUInG9G/+u95ZwZ9+CL98IyPo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R+rcUAAADdAAAADwAAAAAAAAAA&#10;AAAAAAChAgAAZHJzL2Rvd25yZXYueG1sUEsFBgAAAAAEAAQA+QAAAJMDAAAAAA==&#10;">
              <v:stroke endarrow="block"/>
            </v:shape>
            <v:oval id="Oval 1235" o:spid="_x0000_s1080" style="position:absolute;left:10287;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CBzMUA&#10;AADdAAAADwAAAGRycy9kb3ducmV2LnhtbERPTWvCQBC9C/0PyxR6kboxBdHoGkKLtTcxFXodsmMS&#10;m50N2W0S++u7gtDbPN7nbNLRNKKnztWWFcxnEQjiwuqaSwWnz93zEoTzyBoby6TgSg7S7cNkg4m2&#10;Ax+pz30pQgi7BBVU3reJlK6oyKCb2ZY4cGfbGfQBdqXUHQ4h3DQyjqKFNFhzaKiwpdeKiu/8xyjY&#10;xavspb6cpof2+DVdvjeX4m3/q9TT45itQXga/b/47v7QYX68msPtm3CC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4IHMxQAAAN0AAAAPAAAAAAAAAAAAAAAAAJgCAABkcnMv&#10;ZG93bnJldi54bWxQSwUGAAAAAAQABAD1AAAAigMAAAAA&#10;" fillcolor="#eaeaea" strokeweight="3pt">
              <v:stroke linestyle="thinThin"/>
              <v:textbox>
                <w:txbxContent>
                  <w:p w:rsidR="00351F91" w:rsidRDefault="00351F91" w:rsidP="007D13DD">
                    <w:pPr>
                      <w:jc w:val="center"/>
                      <w:rPr>
                        <w:b/>
                        <w:lang w:val="en-US"/>
                      </w:rPr>
                    </w:pPr>
                  </w:p>
                </w:txbxContent>
              </v:textbox>
            </v:oval>
            <v:shape id="AutoShape 1236" o:spid="_x0000_s1081" type="#_x0000_t32" style="position:absolute;left:12001;top:6858;width:6;height:20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G2K8QAAADdAAAADwAAAGRycy9kb3ducmV2LnhtbERPTWvCQBC9C/6HZQRvujEHaVJXKYKl&#10;KD2oJdTbkB2T0Oxs2F01+uvdQqG3ebzPWax604orOd9YVjCbJiCIS6sbrhR8HTeTFxA+IGtsLZOC&#10;O3lYLYeDBeba3nhP10OoRAxhn6OCOoQul9KXNRn0U9sRR+5sncEQoaukdniL4aaVaZLMpcGGY0ON&#10;Ha1rKn8OF6Pge5ddinvxSdtilm1P6Ix/HN+VGo/6t1cQgfrwL/5zf+g4P81S+P0mniC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gbYrxAAAAN0AAAAPAAAAAAAAAAAA&#10;AAAAAKECAABkcnMvZG93bnJldi54bWxQSwUGAAAAAAQABAD5AAAAkgMAAAAA&#10;">
              <v:stroke endarrow="block"/>
            </v:shape>
            <v:shape id="Text Box 1237" o:spid="_x0000_s1082" type="#_x0000_t202" style="position:absolute;left:1143;top:44;width:2171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csdcIA&#10;AADdAAAADwAAAGRycy9kb3ducmV2LnhtbERP24rCMBB9F/yHMIIvoqmu2rVrlHVB8dXLB0ybsS02&#10;k9Jkbf17s7Dg2xzOddbbzlTiQY0rLSuYTiIQxJnVJecKrpf9+BOE88gaK8uk4EkOtpt+b42Jti2f&#10;6HH2uQgh7BJUUHhfJ1K6rCCDbmJr4sDdbGPQB9jkUjfYhnBTyVkULaXBkkNDgTX9FJTdz79Gwe3Y&#10;jharNj34a3yaL3dYxql9KjUcdN9fIDx1/i3+dx91mD9bfcDfN+EE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lyx1wgAAAN0AAAAPAAAAAAAAAAAAAAAAAJgCAABkcnMvZG93&#10;bnJldi54bWxQSwUGAAAAAAQABAD1AAAAhwMAAAAA&#10;" stroked="f">
              <v:textbox>
                <w:txbxContent>
                  <w:p w:rsidR="00351F91" w:rsidRDefault="00351F91" w:rsidP="007D13DD">
                    <w:pPr>
                      <w:jc w:val="center"/>
                      <w:rPr>
                        <w:b/>
                      </w:rPr>
                    </w:pPr>
                    <w:r>
                      <w:rPr>
                        <w:b/>
                      </w:rPr>
                      <w:t>«тупиковое» событие</w:t>
                    </w:r>
                  </w:p>
                </w:txbxContent>
              </v:textbox>
            </v:shape>
            <w10:wrap type="none"/>
            <w10:anchorlock/>
          </v:group>
        </w:pict>
      </w:r>
    </w:p>
    <w:p w:rsidR="007D13DD" w:rsidRPr="007D13DD" w:rsidRDefault="007D13DD" w:rsidP="00AF604E">
      <w:pPr>
        <w:numPr>
          <w:ilvl w:val="0"/>
          <w:numId w:val="42"/>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хвостовых событий</w:t>
      </w:r>
      <w:r w:rsidRPr="007D13DD">
        <w:rPr>
          <w:rFonts w:ascii="Times New Roman" w:eastAsia="Times New Roman" w:hAnsi="Times New Roman" w:cs="Times New Roman"/>
          <w:sz w:val="28"/>
          <w:szCs w:val="28"/>
          <w:lang w:eastAsia="ru-RU"/>
        </w:rPr>
        <w:t xml:space="preserve"> (т.е. событий у которых нет предшествующих работ, при этом событие не является исходным).</w:t>
      </w:r>
    </w:p>
    <w:p w:rsidR="007D13DD" w:rsidRPr="007D13DD" w:rsidRDefault="00BF262B" w:rsidP="007D13DD">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pict>
          <v:shape id="Поле 1282" o:spid="_x0000_s1083" type="#_x0000_t202" style="position:absolute;left:0;text-align:left;margin-left:9pt;margin-top:-3pt;width:171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" stroked="f">
            <v:textbox>
              <w:txbxContent>
                <w:p w:rsidR="00351F91" w:rsidRDefault="00351F91" w:rsidP="007D13DD">
                  <w:pPr>
                    <w:jc w:val="center"/>
                    <w:rPr>
                      <w:b/>
                    </w:rPr>
                  </w:pPr>
                  <w:r>
                    <w:rPr>
                      <w:b/>
                    </w:rPr>
                    <w:t>«хвостовое» событие</w:t>
                  </w:r>
                </w:p>
              </w:txbxContent>
            </v:textbox>
          </v:shape>
        </w:pict>
      </w: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281" o:spid="_x0000_s1084" editas="canvas" style="width:198pt;height:162pt;mso-position-horizontal-relative:char;mso-position-vertical-relative:line" coordsize="25146,20574">
            <v:shape id="_x0000_s1085" type="#_x0000_t75" style="position:absolute;width:25146;height:20574;visibility:visible;mso-wrap-style:square">
              <v:fill o:detectmouseclick="t"/>
              <v:path o:connecttype="none"/>
            </v:shape>
            <v:oval id="Oval 1240" o:spid="_x0000_s1086" style="position:absolute;left:1143;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1gUsMA&#10;AADdAAAADwAAAGRycy9kb3ducmV2LnhtbERPTWvCQBC9F/wPywi9NZsYtBJdRSoFPfTQtL0P2TEJ&#10;ZmdDdhrTf98VCr3N433Odj+5To00hNazgSxJQRFX3rZcG/j8eH1agwqCbLHzTAZ+KMB+N3vYYmH9&#10;jd9pLKVWMYRDgQYakb7QOlQNOQyJ74kjd/GDQ4lwqLUd8BbDXacXabrSDluODQ329NJQdS2/nYFj&#10;fShXo85lmV+OJ1lev97OeWbM43w6bEAJTfIv/nOfbJy/eM7g/k08Qe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1gUsMAAADdAAAADwAAAAAAAAAAAAAAAACYAgAAZHJzL2Rv&#10;d25yZXYueG1sUEsFBgAAAAAEAAQA9QAAAIgDAAAAAA==&#10;">
              <v:textbox>
                <w:txbxContent>
                  <w:p w:rsidR="00351F91" w:rsidRDefault="00351F91" w:rsidP="007D13DD">
                    <w:pPr>
                      <w:jc w:val="center"/>
                      <w:rPr>
                        <w:b/>
                        <w:lang w:val="en-US"/>
                      </w:rPr>
                    </w:pPr>
                  </w:p>
                </w:txbxContent>
              </v:textbox>
            </v:oval>
            <v:oval id="Oval 1241" o:spid="_x0000_s1087" style="position:absolute;left:19431;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JcMA&#10;AADdAAAADwAAAGRycy9kb3ducmV2LnhtbERPTWvCQBC9C/0PyxR6MxsTtCV1FakU9NCDaXsfsmMS&#10;zM6G7DSm/74rFLzN433Oeju5To00hNazgUWSgiKuvG25NvD1+T5/ARUE2WLnmQz8UoDt5mG2xsL6&#10;K59oLKVWMYRDgQYakb7QOlQNOQyJ74kjd/aDQ4lwqLUd8BrDXaezNF1phy3HhgZ7emuoupQ/zsC+&#10;3pWrUeeyzM/7gywv3x/HfGHM0+O0ewUlNMld/O8+2Dg/e87g9k08Q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JcMAAADdAAAADwAAAAAAAAAAAAAAAACYAgAAZHJzL2Rv&#10;d25yZXYueG1sUEsFBgAAAAAEAAQA9QAAAIgDAAAAAA==&#10;">
              <v:textbox>
                <w:txbxContent>
                  <w:p w:rsidR="00351F91" w:rsidRDefault="00351F91" w:rsidP="007D13DD">
                    <w:pPr>
                      <w:jc w:val="center"/>
                      <w:rPr>
                        <w:b/>
                        <w:lang w:val="en-US"/>
                      </w:rPr>
                    </w:pPr>
                  </w:p>
                </w:txbxContent>
              </v:textbox>
            </v:oval>
            <v:oval id="Oval 1242" o:spid="_x0000_s1088" style="position:absolute;left:10287;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vsMA&#10;AADdAAAADwAAAGRycy9kb3ducmV2LnhtbERPTWvCQBC9F/oflil4qxsNWolZRSqCPfTQtL0P2TEJ&#10;yc6G7DTGf+8WCr3N431Ovp9cp0YaQuPZwGKegCIuvW24MvD1eXregAqCbLHzTAZuFGC/e3zIMbP+&#10;yh80FlKpGMIhQwO1SJ9pHcqaHIa574kjd/GDQ4lwqLQd8BrDXaeXSbLWDhuODTX29FpT2RY/zsCx&#10;OhTrUaeySi/Hs6za7/e3dGHM7Gk6bEEJTfIv/nOfbZy/fEnh95t4gt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bvsMAAADdAAAADwAAAAAAAAAAAAAAAACYAgAAZHJzL2Rv&#10;d25yZXYueG1sUEsFBgAAAAAEAAQA9QAAAIgDAAAAAA==&#10;">
              <v:textbox>
                <w:txbxContent>
                  <w:p w:rsidR="00351F91" w:rsidRDefault="00351F91" w:rsidP="007D13DD">
                    <w:pPr>
                      <w:jc w:val="center"/>
                      <w:rPr>
                        <w:b/>
                        <w:lang w:val="en-US"/>
                      </w:rPr>
                    </w:pPr>
                  </w:p>
                </w:txbxContent>
              </v:textbox>
            </v:oval>
            <v:oval id="Oval 1243" o:spid="_x0000_s1089" style="position:absolute;left:10287;top:1485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rDysMA&#10;AADdAAAADwAAAGRycy9kb3ducmV2LnhtbERPS2vCQBC+C/0PyxR6042mPoiuIpWCPXgwrfchOybB&#10;7GzITmP677uFgrf5+J6z2Q2uUT11ofZsYDpJQBEX3tZcGvj6fB+vQAVBtth4JgM/FGC3fRptMLP+&#10;zmfqcylVDOGQoYFKpM20DkVFDsPEt8SRu/rOoUTYldp2eI/hrtGzJFlohzXHhgpbequouOXfzsCh&#10;3OeLXqcyT6+Ho8xvl9NHOjXm5XnYr0EJDfIQ/7uPNs6fLV/h75t4gt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rDysMAAADdAAAADwAAAAAAAAAAAAAAAACYAgAAZHJzL2Rv&#10;d25yZXYueG1sUEsFBgAAAAAEAAQA9QAAAIgDAAAAAA==&#10;">
              <v:textbox>
                <w:txbxContent>
                  <w:p w:rsidR="00351F91" w:rsidRDefault="00351F91" w:rsidP="007D13DD">
                    <w:pPr>
                      <w:jc w:val="center"/>
                      <w:rPr>
                        <w:b/>
                        <w:lang w:val="en-US"/>
                      </w:rPr>
                    </w:pPr>
                  </w:p>
                </w:txbxContent>
              </v:textbox>
            </v:oval>
            <v:shape id="AutoShape 1244" o:spid="_x0000_s1090" type="#_x0000_t32" style="position:absolute;left:4070;top:5143;width:6217;height:45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87z8EAAADdAAAADwAAAGRycy9kb3ducmV2LnhtbERPS4vCMBC+L/gfwgje1lRBV7pGWYUF&#10;8SI+QI9DM9uGbSalyTb13xtB2Nt8fM9Zrntbi45abxwrmIwzEMSF04ZLBZfz9/sChA/IGmvHpOBO&#10;HtarwdsSc+0iH6k7hVKkEPY5KqhCaHIpfVGRRT92DXHiflxrMSTYllK3GFO4reU0y+bSouHUUGFD&#10;24qK39OfVWDiwXTNbhs3++vN60jmPnNGqdGw//oEEagP/+KXe6fT/OnHDJ7fpBP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DzvPwQAAAN0AAAAPAAAAAAAAAAAAAAAA&#10;AKECAABkcnMvZG93bnJldi54bWxQSwUGAAAAAAQABAD5AAAAjwMAAAAA&#10;">
              <v:stroke endarrow="block"/>
            </v:shape>
            <v:shape id="AutoShape 1245" o:spid="_x0000_s1091" type="#_x0000_t32" style="position:absolute;left:13716;top:5143;width:6216;height:45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ZW0sQAAADdAAAADwAAAGRycy9kb3ducmV2LnhtbERPTWvCQBC9C/0PyxS86UYPWlNXKQVF&#10;FA81JbS3ITtNQrOzYXfV6K93BcHbPN7nzJedacSJnK8tKxgNExDEhdU1lwq+s9XgDYQPyBoby6Tg&#10;Qh6Wi5feHFNtz/xFp0MoRQxhn6KCKoQ2ldIXFRn0Q9sSR+7POoMhQldK7fAcw00jx0kykQZrjg0V&#10;tvRZUfF/OBoFP7vZMb/ke9rmo9n2F53x12ytVP+1+3gHEagLT/HDvdFx/ng6gfs38QS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tlbSxAAAAN0AAAAPAAAAAAAAAAAA&#10;AAAAAKECAABkcnMvZG93bnJldi54bWxQSwUGAAAAAAQABAD5AAAAkgMAAAAA&#10;">
              <v:stroke endarrow="block"/>
            </v:shape>
            <v:shape id="AutoShape 1246" o:spid="_x0000_s1092" type="#_x0000_t32" style="position:absolute;left:4070;top:12071;width:6217;height:45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rzScUAAADdAAAADwAAAGRycy9kb3ducmV2LnhtbERPTWvCQBC9F/oflil4qxs91BqzkVJQ&#10;iuKhpoR6G7LTJDQ7G3ZXjf56Vyj0No/3OdlyMJ04kfOtZQWTcQKCuLK65VrBV7F6fgXhA7LGzjIp&#10;uJCHZf74kGGq7Zk/6bQPtYgh7FNU0ITQp1L6qiGDfmx74sj9WGcwROhqqR2eY7jp5DRJXqTBlmND&#10;gz29N1T97o9Gwfd2fiwv5Y425WS+OaAz/lqslRo9DW8LEIGG8C/+c3/oOH86m8H9m3iC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rzScUAAADdAAAADwAAAAAAAAAA&#10;AAAAAAChAgAAZHJzL2Rvd25yZXYueG1sUEsFBgAAAAAEAAQA+QAAAJMDAAAAAA==&#10;">
              <v:stroke endarrow="block"/>
            </v:shape>
            <v:shape id="AutoShape 1247" o:spid="_x0000_s1093" type="#_x0000_t32" style="position:absolute;left:13716;top:12071;width:6216;height:45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6UUcUAAADdAAAADwAAAGRycy9kb3ducmV2LnhtbESPQWsCMRCF74X+hzCF3mq2QmtZjWIF&#10;QXopakGPw2bcDW4myyZu1n/fORR6m+G9ee+bxWr0rRqojy6wgddJAYq4CtZxbeDnuH35ABUTssU2&#10;MBm4U4TV8vFhgaUNmfc0HFKtJIRjiQaalLpS61g15DFOQkcs2iX0HpOsfa1tj1nCfaunRfGuPTqW&#10;hgY72jRUXQ83b8Dlbzd0u03+/Dqdo83k7m/BGfP8NK7noBKN6d/8d72zgj+dCa58IyPo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6UUcUAAADdAAAADwAAAAAAAAAA&#10;AAAAAAChAgAAZHJzL2Rvd25yZXYueG1sUEsFBgAAAAAEAAQA+QAAAJMDAAAAAA==&#10;">
              <v:stroke endarrow="block"/>
            </v:shape>
            <v:oval id="Oval 1248" o:spid="_x0000_s1094" style="position:absolute;left:10287;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prMMQA&#10;AADdAAAADwAAAGRycy9kb3ducmV2LnhtbERPS4vCMBC+C/sfwix4EU23go9qFFlx3Zv4AK9DM7bV&#10;ZlKarFZ/vREWvM3H95zpvDGluFLtCssKvnoRCOLU6oIzBYf9qjsC4TyyxtIyKbiTg/nsozXFRNsb&#10;b+m685kIIewSVJB7XyVSujQng65nK+LAnWxt0AdYZ1LXeAvhppRxFA2kwYJDQ44VfeeUXnZ/RsEq&#10;Hi/6xfnQ2VTbY2f0U57T5fqhVPuzWUxAeGr8W/zv/tVhfjwcw+ubcIK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aazDEAAAA3QAAAA8AAAAAAAAAAAAAAAAAmAIAAGRycy9k&#10;b3ducmV2LnhtbFBLBQYAAAAABAAEAPUAAACJAwAAAAA=&#10;" fillcolor="#eaeaea" strokeweight="3pt">
              <v:stroke linestyle="thinThin"/>
              <v:textbox>
                <w:txbxContent>
                  <w:p w:rsidR="00351F91" w:rsidRDefault="00351F91" w:rsidP="007D13DD">
                    <w:pPr>
                      <w:jc w:val="center"/>
                      <w:rPr>
                        <w:b/>
                        <w:lang w:val="en-US"/>
                      </w:rPr>
                    </w:pPr>
                  </w:p>
                </w:txbxContent>
              </v:textbox>
            </v:oval>
            <v:shape id="AutoShape 1249" o:spid="_x0000_s1095" type="#_x0000_t32" style="position:absolute;left:13906;top:10858;width:552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YbGscAAADdAAAADwAAAGRycy9kb3ducmV2LnhtbESPQWvCQBCF74X+h2UK3upGD6LRVUqh&#10;RZQe1BLqbciOSTA7G3ZXjf31zqHQ2wzvzXvfLFa9a9WVQmw8GxgNM1DEpbcNVwa+Dx+vU1AxIVts&#10;PZOBO0VYLZ+fFphbf+MdXfepUhLCMUcDdUpdrnUsa3IYh74jFu3kg8Mka6i0DXiTcNfqcZZNtMOG&#10;paHGjt5rKs/7izPws51dinvxRZtiNNscMbj4e/g0ZvDSv81BJerTv/nvem0FfzwVfvlGRtDL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hsaxwAAAN0AAAAPAAAAAAAA&#10;AAAAAAAAAKECAABkcnMvZG93bnJldi54bWxQSwUGAAAAAAQABAD5AAAAlQMAAAAA&#10;">
              <v:stroke endarrow="block"/>
            </v:shape>
            <w10:wrap type="none"/>
            <w10:anchorlock/>
          </v:group>
        </w:pict>
      </w:r>
    </w:p>
    <w:p w:rsidR="007D13DD" w:rsidRPr="007D13DD" w:rsidRDefault="007D13DD" w:rsidP="00AF604E">
      <w:pPr>
        <w:numPr>
          <w:ilvl w:val="0"/>
          <w:numId w:val="42"/>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не должно быть параллельных работ (т.е. любые два события могут соединяться только одной работой (стрелочкой))</w:t>
      </w:r>
    </w:p>
    <w:p w:rsidR="007D13DD" w:rsidRPr="007D13DD" w:rsidRDefault="00BF262B" w:rsidP="007D13DD">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270" o:spid="_x0000_s1096" editas="canvas" style="width:198pt;height:63pt;mso-position-horizontal-relative:char;mso-position-vertical-relative:line" coordsize="25146,8001">
            <v:shape id="_x0000_s1097" type="#_x0000_t75" style="position:absolute;width:25146;height:8001;visibility:visible;mso-wrap-style:square">
              <v:fill o:detectmouseclick="t"/>
              <v:path o:connecttype="none"/>
            </v:shape>
            <v:oval id="Oval 1221" o:spid="_x0000_s1098" style="position:absolute;left:1143;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1u+8IA&#10;AADdAAAADwAAAGRycy9kb3ducmV2LnhtbERPTWvCQBC9C/0PyxS86UaDoaSuIhVBDx4a2/uQHZNg&#10;djZkpzH9911B6G0e73PW29G1aqA+NJ4NLOYJKOLS24YrA1+Xw+wNVBBki61nMvBLAbabl8kac+vv&#10;/ElDIZWKIRxyNFCLdLnWoazJYZj7jjhyV987lAj7Stse7zHctXqZJJl22HBsqLGjj5rKW/HjDOyr&#10;XZENOpVVet0fZXX7Pp/ShTHT13H3DkpolH/x0320cf4yy+DxTTxB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nW77wgAAAN0AAAAPAAAAAAAAAAAAAAAAAJgCAABkcnMvZG93&#10;bnJldi54bWxQSwUGAAAAAAQABAD1AAAAhwM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222" o:spid="_x0000_s1099" style="position:absolute;left:19431;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HLYMMA&#10;AADdAAAADwAAAGRycy9kb3ducmV2LnhtbERPTWvCQBC9C/0PyxR6040G05K6ilQKeujBtL0P2TEJ&#10;ZmdDdhrjv3eFgrd5vM9ZbUbXqoH60Hg2MJ8loIhLbxuuDPx8f07fQAVBtth6JgNXCrBZP01WmFt/&#10;4SMNhVQqhnDI0UAt0uVah7Imh2HmO+LInXzvUCLsK217vMRw1+pFkmTaYcOxocaOPmoqz8WfM7Cr&#10;tkU26FSW6Wm3l+X59+uQzo15eR6376CERnmI/917G+cvsle4fxNP0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HLYMMAAADdAAAADwAAAAAAAAAAAAAAAACYAgAAZHJzL2Rv&#10;d25yZXYueG1sUEsFBgAAAAAEAAQA9QAAAIgDAAAAAA==&#10;">
              <v:textbox>
                <w:txbxContent>
                  <w:p w:rsidR="00351F91" w:rsidRDefault="00351F91" w:rsidP="007D13DD">
                    <w:pPr>
                      <w:jc w:val="center"/>
                      <w:rPr>
                        <w:b/>
                        <w:lang w:val="en-US"/>
                      </w:rPr>
                    </w:pPr>
                    <w:proofErr w:type="gramStart"/>
                    <w:r>
                      <w:rPr>
                        <w:b/>
                        <w:lang w:val="en-US"/>
                      </w:rPr>
                      <w:t>j</w:t>
                    </w:r>
                    <w:proofErr w:type="gramEnd"/>
                  </w:p>
                </w:txbxContent>
              </v:textbox>
            </v:oval>
            <v:shape id="AutoShape 1223" o:spid="_x0000_s1100" type="#_x0000_t32" style="position:absolute;left:4070;top:2787;width:15862;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zx5scAAADdAAAADwAAAGRycy9kb3ducmV2LnhtbESPQWvCQBCF74X+h2UK3upGD1Kjq5RC&#10;iyg9VCXobciOSTA7G3ZXjf76zqHQ2wzvzXvfzJe9a9WVQmw8GxgNM1DEpbcNVwb2u8/XN1AxIVts&#10;PZOBO0VYLp6f5phbf+Mfum5TpSSEY44G6pS6XOtY1uQwDn1HLNrJB4dJ1lBpG/Am4a7V4yybaIcN&#10;S0ONHX3UVJ63F2fgsJleinvxTetiNF0fMbj42H0ZM3jp32egEvXp3/x3vbKCP54IrnwjI+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vPHmxwAAAN0AAAAPAAAAAAAA&#10;AAAAAAAAAKECAABkcnMvZG93bnJldi54bWxQSwUGAAAAAAQABAD5AAAAlQMAAAAA&#10;">
              <v:stroke endarrow="block"/>
            </v:shape>
            <v:shape id="AutoShape 1224" o:spid="_x0000_s1101" type="#_x0000_t32" style="position:absolute;left:4070;top:5213;width:1586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BUfcMAAADdAAAADwAAAGRycy9kb3ducmV2LnhtbERPTYvCMBC9C/sfwix401QPsu0aZVlQ&#10;RNmDupTd29CMbbGZlCRq9dcbQfA2j/c503lnGnEm52vLCkbDBARxYXXNpYLf/WLwAcIHZI2NZVJw&#10;JQ/z2Vtvipm2F97SeRdKEUPYZ6igCqHNpPRFRQb90LbEkTtYZzBE6EqpHV5iuGnkOEkm0mDNsaHC&#10;lr4rKo67k1Hwt0lP+TX/oXU+Stf/6Iy/7ZdK9d+7r08QgbrwEj/dKx3njycpPL6JJ8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wVH3DAAAA3QAAAA8AAAAAAAAAAAAA&#10;AAAAoQIAAGRycy9kb3ducmV2LnhtbFBLBQYAAAAABAAEAPkAAACRAwAAAAA=&#10;">
              <v:stroke endarrow="block"/>
            </v:shape>
            <w10:wrap type="none"/>
            <w10:anchorlock/>
          </v:group>
        </w:pic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Если обнаружены параллельные работы, то необходимо ввести фиктивную работу и фиктивное событие. </w: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00BF262B">
        <w:rPr>
          <w:rFonts w:ascii="Times New Roman" w:eastAsia="Times New Roman" w:hAnsi="Times New Roman" w:cs="Times New Roman"/>
          <w:noProof/>
          <w:sz w:val="28"/>
          <w:szCs w:val="28"/>
          <w:lang w:eastAsia="ru-RU"/>
        </w:rPr>
      </w:r>
      <w:r w:rsidR="00BF262B">
        <w:rPr>
          <w:rFonts w:ascii="Times New Roman" w:eastAsia="Times New Roman" w:hAnsi="Times New Roman" w:cs="Times New Roman"/>
          <w:noProof/>
          <w:sz w:val="28"/>
          <w:szCs w:val="28"/>
          <w:lang w:eastAsia="ru-RU"/>
        </w:rPr>
        <w:pict>
          <v:group id="Полотно 1265" o:spid="_x0000_s1102" editas="canvas" style="width:198pt;height:90pt;mso-position-horizontal-relative:char;mso-position-vertical-relative:line" coordsize="25146,11430">
            <v:shape id="_x0000_s1103" type="#_x0000_t75" style="position:absolute;width:25146;height:11430;visibility:visible;mso-wrap-style:square">
              <v:fill o:detectmouseclick="t"/>
              <v:path o:connecttype="none"/>
            </v:shape>
            <v:oval id="Oval 1213" o:spid="_x0000_s1104" style="position:absolute;left:1143;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4wNMMA&#10;AADdAAAADwAAAGRycy9kb3ducmV2LnhtbERPTWvCQBC9F/wPywi9NRsNEY2uIpWCPfTQ2N6H7JgE&#10;s7MhO43pv+8WCr3N433O7jC5To00hNazgUWSgiKuvG25NvBxeXlagwqCbLHzTAa+KcBhP3vYYWH9&#10;nd9pLKVWMYRDgQYakb7QOlQNOQyJ74kjd/WDQ4lwqLUd8B7DXaeXabrSDluODQ329NxQdSu/nIFT&#10;fSxXo84kz66ns+S3z7fXbGHM43w6bkEJTfIv/nOfbZy/zDfw+008Qe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24wNMMAAADdAAAADwAAAAAAAAAAAAAAAACYAgAAZHJzL2Rv&#10;d25yZXYueG1sUEsFBgAAAAAEAAQA9QAAAIgDA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214" o:spid="_x0000_s1105" style="position:absolute;left:19431;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hTFMUA&#10;AADdAAAADwAAAGRycy9kb3ducmV2LnhtbESPQUvDQBCF70L/wzKCN7tpQ4PEbktpEerBg1HvQ3aa&#10;hGZnQ3ZM4793DoK3Gd6b977Z7ufQm4nG1EV2sFpmYIjr6DtuHHx+vDw+gUmC7LGPTA5+KMF+t7jb&#10;Yunjjd9pqqQxGsKpRAetyFBam+qWAqZlHIhVu8QxoOg6NtaPeNPw0Nt1lhU2YMfa0OJAx5bqa/Ud&#10;HJyaQ1VMNpdNfjmdZXP9envNV8493M+HZzBCs/yb/67PXvHXhfLrNzqC3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OFMUxQAAAN0AAAAPAAAAAAAAAAAAAAAAAJgCAABkcnMv&#10;ZG93bnJldi54bWxQSwUGAAAAAAQABAD1AAAAigMAAAAA&#10;">
              <v:textbox>
                <w:txbxContent>
                  <w:p w:rsidR="00351F91" w:rsidRDefault="00351F91" w:rsidP="007D13DD">
                    <w:pPr>
                      <w:jc w:val="center"/>
                      <w:rPr>
                        <w:b/>
                        <w:lang w:val="en-US"/>
                      </w:rPr>
                    </w:pPr>
                    <w:proofErr w:type="gramStart"/>
                    <w:r>
                      <w:rPr>
                        <w:b/>
                        <w:lang w:val="en-US"/>
                      </w:rPr>
                      <w:t>j</w:t>
                    </w:r>
                    <w:proofErr w:type="gramEnd"/>
                  </w:p>
                </w:txbxContent>
              </v:textbox>
            </v:oval>
            <v:shape id="AutoShape 1215" o:spid="_x0000_s1106" type="#_x0000_t32" style="position:absolute;left:4070;top:2787;width:15862;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ZYe8QAAADdAAAADwAAAGRycy9kb3ducmV2LnhtbERPS4vCMBC+C/sfwix407QeZO0aZVnY&#10;RZQ9+KC4t6EZ22IzKUnU6q83guBtPr7nTOedacSZnK8tK0iHCQjiwuqaSwW77c/gA4QPyBoby6Tg&#10;Sh7ms7feFDNtL7ym8yaUIoawz1BBFUKbSemLigz6oW2JI3ewzmCI0JVSO7zEcNPIUZKMpcGaY0OF&#10;LX1XVBw3J6Ngv5qc8mv+R8s8nSz/0Rl/2/4q1X/vvj5BBOrCS/x0L3ScPxqn8Pgmn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hlh7xAAAAN0AAAAPAAAAAAAAAAAA&#10;AAAAAKECAABkcnMvZG93bnJldi54bWxQSwUGAAAAAAQABAD5AAAAkgMAAAAA&#10;">
              <v:stroke endarrow="block"/>
            </v:shape>
            <v:oval id="Oval 1216" o:spid="_x0000_s1107" style="position:absolute;left:10287;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Zo+MIA&#10;AADdAAAADwAAAGRycy9kb3ducmV2LnhtbERPTWvCQBC9F/wPywi91Y0JBkldRZSCPfTQaO9DdkyC&#10;2dmQHWP677uFQm/zeJ+z2U2uUyMNofVsYLlIQBFX3rZcG7ic317WoIIgW+w8k4FvCrDbzp42WFj/&#10;4E8aS6lVDOFQoIFGpC+0DlVDDsPC98SRu/rBoUQ41NoO+IjhrtNpkuTaYcuxocGeDg1Vt/LuDBzr&#10;fZmPOpNVdj2eZHX7+njPlsY8z6f9KyihSf7Ff+6TjfPTPIXfb+IJe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mj4wgAAAN0AAAAPAAAAAAAAAAAAAAAAAJgCAABkcnMvZG93&#10;bnJldi54bWxQSwUGAAAAAAQABAD1AAAAhwMAAAAA&#10;">
              <v:textbox>
                <w:txbxContent>
                  <w:p w:rsidR="00351F91" w:rsidRDefault="00351F91" w:rsidP="007D13DD">
                    <w:pPr>
                      <w:jc w:val="center"/>
                      <w:rPr>
                        <w:b/>
                        <w:lang w:val="en-US"/>
                      </w:rPr>
                    </w:pPr>
                    <w:proofErr w:type="gramStart"/>
                    <w:r>
                      <w:rPr>
                        <w:b/>
                        <w:lang w:val="en-US"/>
                      </w:rPr>
                      <w:t>k</w:t>
                    </w:r>
                    <w:proofErr w:type="gramEnd"/>
                  </w:p>
                </w:txbxContent>
              </v:textbox>
            </v:oval>
            <v:shape id="AutoShape 1217" o:spid="_x0000_s1108" type="#_x0000_t32" style="position:absolute;left:4070;top:5213;width:6217;height:33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hjl8UAAADdAAAADwAAAGRycy9kb3ducmV2LnhtbERPTWvCQBC9F/oflil4qxstSI3ZSCko&#10;RfFQU0K9DdlpEpqdDburRn+9KxR6m8f7nGw5mE6cyPnWsoLJOAFBXFndcq3gq1g9v4LwAVljZ5kU&#10;XMjDMn98yDDV9syfdNqHWsQQ9ikqaELoUyl91ZBBP7Y9ceR+rDMYInS11A7PMdx0cpokM2mw5djQ&#10;YE/vDVW/+6NR8L2dH8tLuaNNOZlvDuiMvxZrpUZPw9sCRKAh/Iv/3B86zp/OXuD+TTxB5j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hjl8UAAADdAAAADwAAAAAAAAAA&#10;AAAAAAChAgAAZHJzL2Rvd25yZXYueG1sUEsFBgAAAAAEAAQA+QAAAJMDAAAAAA==&#10;">
              <v:stroke endarrow="block"/>
            </v:shape>
            <v:shape id="AutoShape 1218" o:spid="_x0000_s1109" type="#_x0000_t32" style="position:absolute;left:13716;top:5213;width:6216;height:33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qdo8MAAADdAAAADwAAAGRycy9kb3ducmV2LnhtbERPTWvCQBC9F/wPyxS8FN00FCPRNUhF&#10;9FZiC7kO2TEJzc6G3VWjv75bKPQ2j/c562I0vbiS851lBa/zBARxbXXHjYKvz/1sCcIHZI29ZVJw&#10;Jw/FZvK0xlzbG5d0PYVGxBD2OSpoQxhyKX3dkkE/twNx5M7WGQwRukZqh7cYbnqZJslCGuw4NrQ4&#10;0HtL9ffpYhRcXFY9dntflh/ZS3UcTCkPh1Gp6fO4XYEINIZ/8Z/7qOP8dPEGv9/EE+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qnaPDAAAA3QAAAA8AAAAAAAAAAAAA&#10;AAAAoQIAAGRycy9kb3ducmV2LnhtbFBLBQYAAAAABAAEAPkAAACRAwAAAAA=&#10;">
              <v:stroke dashstyle="longDash" endarrow="block"/>
            </v:shape>
            <w10:wrap type="none"/>
            <w10:anchorlock/>
          </v:group>
        </w:pict>
      </w:r>
    </w:p>
    <w:p w:rsidR="007D13DD" w:rsidRPr="007D13DD" w:rsidRDefault="007D13DD" w:rsidP="00AF604E">
      <w:pPr>
        <w:numPr>
          <w:ilvl w:val="0"/>
          <w:numId w:val="42"/>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на СГ не должно быть замкнутых контуров и петель.</w:t>
      </w:r>
    </w:p>
    <w:p w:rsidR="007D13DD" w:rsidRPr="007D13DD" w:rsidRDefault="00BF262B" w:rsidP="007D13DD">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258" o:spid="_x0000_s1110" editas="canvas" style="width:297pt;height:99pt;mso-position-horizontal-relative:char;mso-position-vertical-relative:line" coordsize="37719,12573">
            <v:shape id="_x0000_s1111" type="#_x0000_t75" style="position:absolute;width:37719;height:12573;visibility:visible;mso-wrap-style:square">
              <v:fill o:detectmouseclick="t"/>
              <v:path o:connecttype="none"/>
            </v:shape>
            <v:oval id="Oval 1203" o:spid="_x0000_s1112" style="position:absolute;left:4572;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SZqcUA&#10;AADdAAAADwAAAGRycy9kb3ducmV2LnhtbESPQUvDQBCF70L/wzKCN7tpQ4rEbktpEerBg1HvQ3aa&#10;hGZnQ3ZM4793DoK3Gd6b977Z7ufQm4nG1EV2sFpmYIjr6DtuHHx+vDw+gUmC7LGPTA5+KMF+t7jb&#10;Yunjjd9pqqQxGsKpRAetyFBam+qWAqZlHIhVu8QxoOg6NtaPeNPw0Nt1lm1swI61ocWBji3V1+o7&#10;ODg1h2oz2VyK/HI6S3H9envNV8493M+HZzBCs/yb/67PXvHXhfLrNzqC3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JmpxQAAAN0AAAAPAAAAAAAAAAAAAAAAAJgCAABkcnMv&#10;ZG93bnJldi54bWxQSwUGAAAAAAQABAD1AAAAigMAAAAA&#10;">
              <v:textbox>
                <w:txbxContent>
                  <w:p w:rsidR="00351F91" w:rsidRDefault="00351F91" w:rsidP="007D13DD"/>
                </w:txbxContent>
              </v:textbox>
            </v:oval>
            <v:oval id="Oval 1204" o:spid="_x0000_s1113" style="position:absolute;left:32004;top:371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g8MsIA&#10;AADdAAAADwAAAGRycy9kb3ducmV2LnhtbERPTWvCQBC9F/wPywi91U0MEUldRZSCPfTQaO9DdkyC&#10;2dmQHWP677uFQm/zeJ+z2U2uUyMNofVsIF0koIgrb1uuDVzOby9rUEGQLXaeycA3BdhtZ08bLKx/&#10;8CeNpdQqhnAo0EAj0hdah6ohh2Hhe+LIXf3gUCIcam0HfMRw1+llkqy0w5ZjQ4M9HRqqbuXdGTjW&#10;+3I16kzy7Ho8SX77+njPUmOe59P+FZTQJP/iP/fJxvnLPIXfb+IJe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DwywgAAAN0AAAAPAAAAAAAAAAAAAAAAAJgCAABkcnMvZG93&#10;bnJldi54bWxQSwUGAAAAAAQABAD1AAAAhwMAAAAA&#10;">
              <v:textbox>
                <w:txbxContent>
                  <w:p w:rsidR="00351F91" w:rsidRDefault="00351F91" w:rsidP="007D13DD"/>
                </w:txbxContent>
              </v:textbox>
            </v:oval>
            <v:oval id="Oval 1205" o:spid="_x0000_s1114" style="position:absolute;left:20574;top:800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iRcIA&#10;AADdAAAADwAAAGRycy9kb3ducmV2LnhtbERPTWvCQBC9F/wPywi91Y0JEUldRZSCPfTQaO9DdkyC&#10;2dmQHWP677uFQm/zeJ+z2U2uUyMNofVsYLlIQBFX3rZcG7ic317WoIIgW+w8k4FvCrDbzp42WFj/&#10;4E8aS6lVDOFQoIFGpC+0DlVDDsPC98SRu/rBoUQ41NoO+IjhrtNpkqy0w5ZjQ4M9HRqqbuXdGTjW&#10;+3I16kzy7Ho8SX77+njPlsY8z6f9KyihSf7Ff+6TjfPTPIXfb+IJe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yqJFwgAAAN0AAAAPAAAAAAAAAAAAAAAAAJgCAABkcnMvZG93&#10;bnJldi54bWxQSwUGAAAAAAQABAD1AAAAhwMAAAAA&#10;">
              <v:textbox>
                <w:txbxContent>
                  <w:p w:rsidR="00351F91" w:rsidRDefault="00351F91" w:rsidP="007D13DD"/>
                </w:txbxContent>
              </v:textbox>
            </v:oval>
            <v:shapetype id="_x0000_t40" coordsize="21600,21600" o:spt="40" o:oned="t" path="m,c@1,0@2@8@2@7@2@9@3@10@0@10@4@10@5@12@5@11@5@13@6,21600,21600,21600e" filled="f">
              <v:formulas>
                <v:f eqn="mid #0 #2"/>
                <v:f eqn="mid #0 0"/>
                <v:f eqn="val #0"/>
                <v:f eqn="mid #0 @0"/>
                <v:f eqn="mid #2 @0"/>
                <v:f eqn="val #2"/>
                <v:f eqn="mid #2 21600"/>
                <v:f eqn="mid #1 0"/>
                <v:f eqn="mid @7 0"/>
                <v:f eqn="mid @7 #1"/>
                <v:f eqn="val #1"/>
                <v:f eqn="mid #1 21600"/>
                <v:f eqn="mid @11 #1"/>
                <v:f eqn="mid @11 21600"/>
              </v:formulas>
              <v:path arrowok="t" fillok="f" o:connecttype="none"/>
              <v:handles>
                <v:h position="#0,@7"/>
                <v:h position="@0,#1"/>
                <v:h position="#2,@11"/>
              </v:handles>
              <o:lock v:ext="edit" shapetype="t"/>
            </v:shapetype>
            <v:shape id="AutoShape 1206" o:spid="_x0000_s1115" type="#_x0000_t40" style="position:absolute;left:4578;top:5136;width:3429;height:7;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PUcsMAAADdAAAADwAAAGRycy9kb3ducmV2LnhtbERPzWrCQBC+F3yHZQRvzUYlJUZX0UpK&#10;oJfW+ABDdkyC2dmQ3Zr07buFQm/z8f3O7jCZTjxocK1lBcsoBkFcWd1yreBa5s8pCOeRNXaWScE3&#10;OTjsZ087zLQd+ZMeF1+LEMIuQwWN930mpasaMugi2xMH7mYHgz7AoZZ6wDGEm06u4vhFGmw5NDTY&#10;02tD1f3yZRSkH5tULs1pLM/50by9r12RFKlSi/l03ILwNPl/8Z+70GH+KlnD7zfhB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j1HLDAAAA3QAAAA8AAAAAAAAAAAAA&#10;AAAAoQIAAGRycy9kb3ducmV2LnhtbFBLBQYAAAAABAAEAPkAAACRAwAAAAA=&#10;" adj="-14400,13608000,36000">
              <v:stroke endarrow="block"/>
            </v:shape>
            <v:oval id="Oval 1207" o:spid="_x0000_s1116" style="position:absolute;left:24003;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fqsMA&#10;AADdAAAADwAAAGRycy9kb3ducmV2LnhtbERPTWvCQBC9C/0PyxR6042mkZK6ilQKeujBaO9DdkyC&#10;2dmQncb037uFgrd5vM9ZbUbXqoH60Hg2MJ8loIhLbxuuDJxPn9M3UEGQLbaeycAvBdisnyYrzK2/&#10;8ZGGQioVQzjkaKAW6XKtQ1mTwzDzHXHkLr53KBH2lbY93mK4a/UiSZbaYcOxocaOPmoqr8WPM7Cr&#10;tsVy0Klk6WW3l+z6/XVI58a8PI/bd1BCozzE/+69jfMX2Sv8fRNP0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fqsMAAADdAAAADwAAAAAAAAAAAAAAAACYAgAAZHJzL2Rv&#10;d25yZXYueG1sUEsFBgAAAAAEAAQA9QAAAIgDAAAAAA==&#10;">
              <v:textbox>
                <w:txbxContent>
                  <w:p w:rsidR="00351F91" w:rsidRDefault="00351F91" w:rsidP="007D13DD"/>
                </w:txbxContent>
              </v:textbox>
            </v:oval>
            <v:shape id="AutoShape 1208" o:spid="_x0000_s1117" type="#_x0000_t32" style="position:absolute;left:24003;top:6642;width:8502;height:30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r8EAAADdAAAADwAAAGRycy9kb3ducmV2LnhtbERPTYvCMBC9L/gfwgje1lShItUou4Ig&#10;XkRdWI9DM9uGbSaliU3990ZY2Ns83uest4NtRE+dN44VzKYZCOLSacOVgq/r/n0JwgdkjY1jUvAg&#10;D9vN6G2NhXaRz9RfQiVSCPsCFdQhtIWUvqzJop+6ljhxP66zGBLsKqk7jCncNnKeZQtp0XBqqLGl&#10;XU3l7+VuFZh4Mn172MXP4/fN60jmkTuj1GQ8fKxABBrCv/jPfdBp/jzP4fVNOkF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mevwQAAAN0AAAAPAAAAAAAAAAAAAAAA&#10;AKECAABkcnMvZG93bnJldi54bWxQSwUGAAAAAAQABAD5AAAAjwMAAAAA&#10;">
              <v:stroke endarrow="block"/>
            </v:shape>
            <v:shape id="AutoShape 1209" o:spid="_x0000_s1118" type="#_x0000_t32" style="position:absolute;left:27432;top:2857;width:5073;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L5ssMAAADdAAAADwAAAGRycy9kb3ducmV2LnhtbERPS2vCQBC+F/wPywi91Y0hDTW6ilSE&#10;UnrxcehxyI6bYHY2ZKea/vtuodDbfHzPWW1G36kbDbENbGA+y0AR18G27AycT/unF1BRkC12gcnA&#10;N0XYrCcPK6xsuPOBbkdxKoVwrNBAI9JXWse6IY9xFnrixF3C4FESHJy2A95TuO90nmWl9thyamiw&#10;p9eG6uvxyxv4PPuPRV7svCvcSQ5C721elMY8TsftEpTQKP/iP/ebTfPz5xJ+v0kn6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S+bLDAAAA3QAAAA8AAAAAAAAAAAAA&#10;AAAAoQIAAGRycy9kb3ducmV2LnhtbFBLBQYAAAAABAAEAPkAAACRAwAAAAA=&#10;">
              <v:stroke endarrow="block"/>
            </v:shape>
            <v:shape id="AutoShape 1210" o:spid="_x0000_s1119" type="#_x0000_t32" style="position:absolute;left:22288;top:4572;width:3429;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RcQ8EAAADdAAAADwAAAGRycy9kb3ducmV2LnhtbERPS4vCMBC+L/gfwgje1lRBV7pGWYUF&#10;8SI+QI9DM9uGbSalyTb13xtB2Nt8fM9Zrntbi45abxwrmIwzEMSF04ZLBZfz9/sChA/IGmvHpOBO&#10;HtarwdsSc+0iH6k7hVKkEPY5KqhCaHIpfVGRRT92DXHiflxrMSTYllK3GFO4reU0y+bSouHUUGFD&#10;24qK39OfVWDiwXTNbhs3++vN60jmPnNGqdGw//oEEagP/+KXe6fT/OnsA57fpBP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JFxDwQAAAN0AAAAPAAAAAAAAAAAAAAAA&#10;AKECAABkcnMvZG93bnJldi54bWxQSwUGAAAAAAQABAD5AAAAjwMAAAAA&#10;">
              <v:stroke endarrow="block"/>
            </v:shape>
            <w10:wrap type="none"/>
            <w10:anchorlock/>
          </v:group>
        </w:pict>
      </w:r>
    </w:p>
    <w:p w:rsidR="007D13DD" w:rsidRPr="007D13DD" w:rsidRDefault="007D13DD" w:rsidP="007D13DD">
      <w:pPr>
        <w:spacing w:before="120"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spacing w:before="120"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Правила нумерации событий на сетевом графике</w: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p>
    <w:p w:rsidR="007D13DD" w:rsidRPr="007D13DD" w:rsidRDefault="007D13DD" w:rsidP="00AF604E">
      <w:pPr>
        <w:numPr>
          <w:ilvl w:val="0"/>
          <w:numId w:val="43"/>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Исходному событию присваивается либо </w:t>
      </w:r>
      <w:proofErr w:type="gramStart"/>
      <w:r w:rsidRPr="007D13DD">
        <w:rPr>
          <w:rFonts w:ascii="Times New Roman" w:eastAsia="Times New Roman" w:hAnsi="Times New Roman" w:cs="Times New Roman"/>
          <w:sz w:val="28"/>
          <w:szCs w:val="28"/>
          <w:lang w:eastAsia="ru-RU"/>
        </w:rPr>
        <w:t>0</w:t>
      </w:r>
      <w:proofErr w:type="gramEnd"/>
      <w:r w:rsidRPr="007D13DD">
        <w:rPr>
          <w:rFonts w:ascii="Times New Roman" w:eastAsia="Times New Roman" w:hAnsi="Times New Roman" w:cs="Times New Roman"/>
          <w:sz w:val="28"/>
          <w:szCs w:val="28"/>
          <w:lang w:eastAsia="ru-RU"/>
        </w:rPr>
        <w:t xml:space="preserve"> либо 1 (чаще нумеруют начиная с 1).</w:t>
      </w:r>
    </w:p>
    <w:p w:rsidR="007D13DD" w:rsidRPr="007D13DD" w:rsidRDefault="007D13DD" w:rsidP="00AF604E">
      <w:pPr>
        <w:numPr>
          <w:ilvl w:val="0"/>
          <w:numId w:val="43"/>
        </w:num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Затем вычеркиваются все работы, выходящие из этого события.</w:t>
      </w:r>
    </w:p>
    <w:p w:rsidR="007D13DD" w:rsidRPr="007D13DD" w:rsidRDefault="007D13DD" w:rsidP="00AF604E">
      <w:pPr>
        <w:numPr>
          <w:ilvl w:val="0"/>
          <w:numId w:val="43"/>
        </w:numPr>
        <w:spacing w:before="120" w:after="0" w:line="240" w:lineRule="auto"/>
        <w:jc w:val="both"/>
        <w:rPr>
          <w:rFonts w:ascii="Times New Roman" w:eastAsia="Times New Roman" w:hAnsi="Times New Roman" w:cs="Times New Roman"/>
          <w:i/>
          <w:sz w:val="28"/>
          <w:szCs w:val="28"/>
          <w:lang w:eastAsia="ru-RU"/>
        </w:rPr>
      </w:pPr>
      <w:r w:rsidRPr="007D13DD">
        <w:rPr>
          <w:rFonts w:ascii="Times New Roman" w:eastAsia="Times New Roman" w:hAnsi="Times New Roman" w:cs="Times New Roman"/>
          <w:sz w:val="28"/>
          <w:szCs w:val="28"/>
          <w:lang w:eastAsia="ru-RU"/>
        </w:rPr>
        <w:t xml:space="preserve">Следующий номер присваивается событию, у которого все входящие работы вычеркнуты. </w:t>
      </w:r>
      <w:r w:rsidRPr="007D13DD">
        <w:rPr>
          <w:rFonts w:ascii="Times New Roman" w:eastAsia="Times New Roman" w:hAnsi="Times New Roman" w:cs="Times New Roman"/>
          <w:i/>
          <w:sz w:val="28"/>
          <w:szCs w:val="28"/>
          <w:lang w:eastAsia="ru-RU"/>
        </w:rPr>
        <w:t>Если таких событий несколько, то нумерация произвольная (обычно слева направо и сверху вниз).</w:t>
      </w:r>
    </w:p>
    <w:p w:rsidR="007D13DD" w:rsidRPr="007D13DD" w:rsidRDefault="00114C7C" w:rsidP="007D13DD">
      <w:pPr>
        <w:spacing w:before="120"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Пример построения:</w:t>
      </w:r>
    </w:p>
    <w:p w:rsidR="007D13DD" w:rsidRPr="007D13DD" w:rsidRDefault="007D13DD" w:rsidP="007D13DD">
      <w:pPr>
        <w:spacing w:before="120"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Комплекс работ по реконструкции действующего объекта связи состоит из 6-ти работ.</w:t>
      </w:r>
      <w:r w:rsidR="00114C7C">
        <w:rPr>
          <w:rFonts w:ascii="Times New Roman" w:eastAsia="Times New Roman" w:hAnsi="Times New Roman" w:cs="Times New Roman"/>
          <w:sz w:val="28"/>
          <w:szCs w:val="28"/>
          <w:lang w:eastAsia="ru-RU"/>
        </w:rPr>
        <w:t xml:space="preserve"> Взаимосвязь между работами следующая:</w:t>
      </w:r>
    </w:p>
    <w:p w:rsidR="007D13DD" w:rsidRPr="007D13DD" w:rsidRDefault="007D13DD" w:rsidP="00114C7C">
      <w:pPr>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Работу 4 можно начинать после окончания работ 1 и 2, </w:t>
      </w:r>
    </w:p>
    <w:p w:rsidR="007D13DD" w:rsidRPr="007D13DD" w:rsidRDefault="007D13DD" w:rsidP="00114C7C">
      <w:pPr>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работу 5 – после окончания работ 3 и 4, </w:t>
      </w:r>
    </w:p>
    <w:p w:rsidR="007D13DD" w:rsidRPr="007D13DD" w:rsidRDefault="007D13DD" w:rsidP="00114C7C">
      <w:pPr>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работу 6 после окончания работы 2.</w: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Необходимо построить сетевой график и провести нумерацию событий.</w:t>
      </w:r>
    </w:p>
    <w:p w:rsidR="007D13DD" w:rsidRPr="007D13DD" w:rsidRDefault="007D13DD" w:rsidP="007D13DD">
      <w:pPr>
        <w:spacing w:before="120"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spacing w:before="120"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Решение:</w:t>
      </w:r>
    </w:p>
    <w:p w:rsidR="007D13DD" w:rsidRPr="007D13DD" w:rsidRDefault="00BF262B" w:rsidP="007D13DD">
      <w:pPr>
        <w:spacing w:before="120"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r>
      <w:r>
        <w:rPr>
          <w:rFonts w:ascii="Times New Roman" w:eastAsia="Times New Roman" w:hAnsi="Times New Roman" w:cs="Times New Roman"/>
          <w:b/>
          <w:noProof/>
          <w:sz w:val="28"/>
          <w:szCs w:val="28"/>
          <w:lang w:eastAsia="ru-RU"/>
        </w:rPr>
        <w:pict>
          <v:group id="Полотно 1249" o:spid="_x0000_s1120" editas="canvas" style="width:2in;height:90pt;mso-position-horizontal-relative:char;mso-position-vertical-relative:line" coordsize="18288,11430">
            <v:shape id="_x0000_s1121" type="#_x0000_t75" style="position:absolute;width:18288;height:11430;visibility:visible;mso-wrap-style:square">
              <v:fill o:detectmouseclick="t"/>
              <v:path o:connecttype="none"/>
            </v:shape>
            <v:oval id="Oval 1194" o:spid="_x0000_s1122" style="position:absolute;left:6858;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M0mMMA&#10;AADdAAAADwAAAGRycy9kb3ducmV2LnhtbERPTWvCQBC9C/0PyxR6041JDSV1FakU7KEHo70P2TEJ&#10;ZmdDdhrTf98tFLzN433Oeju5To00hNazgeUiAUVcedtybeB8ep+/gAqCbLHzTAZ+KMB28zBbY2H9&#10;jY80llKrGMKhQAONSF9oHaqGHIaF74kjd/GDQ4lwqLUd8BbDXafTJMm1w5ZjQ4M9vTVUXctvZ2Bf&#10;78p81Jmsssv+IKvr1+dHtjTm6XHavYISmuQu/ncfbJyfPqfw9008Q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M0mMMAAADdAAAADwAAAAAAAAAAAAAAAACYAgAAZHJzL2Rv&#10;d25yZXYueG1sUEsFBgAAAAAEAAQA9QAAAIgDAAAAAA==&#10;">
              <v:textbox>
                <w:txbxContent>
                  <w:p w:rsidR="00351F91" w:rsidRDefault="00351F91" w:rsidP="007D13DD"/>
                </w:txbxContent>
              </v:textbox>
            </v:oval>
            <v:shape id="AutoShape 1195" o:spid="_x0000_s1123" type="#_x0000_t32" style="position:absolute;top:2286;width:6858;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0/98UAAADdAAAADwAAAGRycy9kb3ducmV2LnhtbERPTWvCQBC9F/oflil4qxutlBqzkSJY&#10;xOKhWoLehuyYhGZnw+6q0V/fFQq9zeN9TjbvTSvO5HxjWcFomIAgLq1uuFLwvVs+v4HwAVlja5kU&#10;XMnDPH98yDDV9sJfdN6GSsQQ9ikqqEPoUil9WZNBP7QdceSO1hkMEbpKaoeXGG5aOU6SV2mw4dhQ&#10;Y0eLmsqf7cko2H9OT8W12NC6GE3XB3TG33YfSg2e+vcZiEB9+Bf/uVc6zh9PXuD+TTxB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0/98UAAADdAAAADwAAAAAAAAAA&#10;AAAAAAChAgAAZHJzL2Rvd25yZXYueG1sUEsFBgAAAAAEAAQA+QAAAJMDAAAAAA==&#10;">
              <v:stroke endarrow="block"/>
            </v:shape>
            <v:line id="Line 1196" o:spid="_x0000_s1124" style="position:absolute;flip:y;visibility:visible;mso-wrap-style:square" from="0,5715" to="6858,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lVHMYAAADdAAAADwAAAGRycy9kb3ducmV2LnhtbESPT2vCQBDF74LfYZmCl6Ab/yA2dRW1&#10;FQqlB6OHHofsNAnNzobsVNNv3y0UvM3w3u/Nm/W2d426UhdqzwamkxQUceFtzaWBy/k4XoEKgmyx&#10;8UwGfijAdjMcrDGz/sYnuuZSqhjCIUMDlUibaR2KihyGiW+Jo/bpO4cS167UtsNbDHeNnqXpUjus&#10;OV6osKVDRcVX/u1ijeM7P8/nyd7pJHmklw95S7UYM3rod0+ghHq5m//pVxu52WIBf9/EEfTm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ZVRzGAAAA3QAAAA8AAAAAAAAA&#10;AAAAAAAAoQIAAGRycy9kb3ducmV2LnhtbFBLBQYAAAAABAAEAPkAAACUAwAAAAA=&#10;">
              <v:stroke endarrow="block"/>
            </v:line>
            <v:line id="Line 1197" o:spid="_x0000_s1125" style="position:absolute;visibility:visible;mso-wrap-style:square" from="10287,5238" to="17145,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oNsQAAADdAAAADwAAAGRycy9kb3ducmV2LnhtbERPS2sCMRC+C/6HMIXeNKu0PrZGkS6F&#10;Hqrgg56nm+lm6WaybNI1/feNIHibj+85q020jeip87VjBZNxBoK4dLrmSsH59DZagPABWWPjmBT8&#10;kYfNejhYYa7dhQ/UH0MlUgj7HBWYENpcSl8asujHriVO3LfrLIYEu0rqDi8p3DZymmUzabHm1GCw&#10;pVdD5c/x1yqYm+Ig57L4OO2Lvp4s4y5+fi2VenyI2xcQgWK4i2/ud53mT5+e4fpNOkG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2g2xAAAAN0AAAAPAAAAAAAAAAAA&#10;AAAAAKECAABkcnMvZG93bnJldi54bWxQSwUGAAAAAAQABAD5AAAAkgMAAAAA&#10;">
              <v:stroke endarrow="block"/>
            </v:line>
            <v:shape id="Text Box 1198" o:spid="_x0000_s1126" type="#_x0000_t202" style="position:absolute;left: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K8YA&#10;AADdAAAADwAAAGRycy9kb3ducmV2LnhtbESPQWvCQBCF7wX/wzJCL6XZNIiEmFVELLRgC8Z6n2Sn&#10;SWx2NmS3Gv+9Wyh4m+G9ed+bfDWaTpxpcK1lBS9RDIK4srrlWsHX4fU5BeE8ssbOMim4koPVcvKQ&#10;Y6bthfd0LnwtQgi7DBU03veZlK5qyKCLbE8ctG87GPRhHWqpB7yEcNPJJI7n0mDLgdBgT5uGqp/i&#10;1wTudkz7Y7nbnN6Lp/KUfHL7kbJSj9NxvQDhafR38//1mw71k9kc/r4JI8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TK8YAAADdAAAADwAAAAAAAAAAAAAAAACYAgAAZHJz&#10;L2Rvd25yZXYueG1sUEsFBgAAAAAEAAQA9QAAAIsDAAAAAA==&#10;" stroked="f">
              <v:fill opacity="0"/>
              <v:textbox>
                <w:txbxContent>
                  <w:p w:rsidR="00351F91" w:rsidRDefault="00351F91" w:rsidP="007D13DD">
                    <w:pPr>
                      <w:jc w:val="center"/>
                      <w:rPr>
                        <w:b/>
                      </w:rPr>
                    </w:pPr>
                    <w:r>
                      <w:rPr>
                        <w:b/>
                      </w:rPr>
                      <w:t>1</w:t>
                    </w:r>
                  </w:p>
                </w:txbxContent>
              </v:textbox>
            </v:shape>
            <v:shape id="Text Box 1199" o:spid="_x0000_s1127" type="#_x0000_t202" style="position:absolute;left:2286;top:800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2sMcA&#10;AADdAAAADwAAAGRycy9kb3ducmV2LnhtbESPQWvCQBCF7wX/wzKCF6mbhlJDmo2IVGihCqZ6H7PT&#10;JJqdDdmtpv/eLQi9zfDevO9NthhMKy7Uu8aygqdZBIK4tLrhSsH+a/2YgHAeWWNrmRT8koNFPnrI&#10;MNX2yju6FL4SIYRdigpq77tUSlfWZNDNbEcctG/bG/Rh7Supe7yGcNPKOIpepMGGA6HGjlY1lefi&#10;xwTu25B0h+Pn6vRRTI+neMvNJmGlJuNh+QrC0+D/zffrdx3qx89z+PsmjC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4trDHAAAA3QAAAA8AAAAAAAAAAAAAAAAAmAIAAGRy&#10;cy9kb3ducmV2LnhtbFBLBQYAAAAABAAEAPUAAACMAwAAAAA=&#10;" stroked="f">
              <v:fill opacity="0"/>
              <v:textbox>
                <w:txbxContent>
                  <w:p w:rsidR="00351F91" w:rsidRDefault="00351F91" w:rsidP="007D13DD">
                    <w:pPr>
                      <w:jc w:val="center"/>
                      <w:rPr>
                        <w:b/>
                      </w:rPr>
                    </w:pPr>
                    <w:r>
                      <w:rPr>
                        <w:b/>
                      </w:rPr>
                      <w:t>2</w:t>
                    </w:r>
                  </w:p>
                </w:txbxContent>
              </v:textbox>
            </v:shape>
            <v:shape id="Text Box 1200" o:spid="_x0000_s1128" type="#_x0000_t202" style="position:absolute;left:11430;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iwsUA&#10;AADdAAAADwAAAGRycy9kb3ducmV2LnhtbESPTWvCQBCG7wX/wzKFXkrdGEoJ0VWKKLRQC8Z6H7Nj&#10;Es3OhuxW03/fOQjeZpj345nZYnCtulAfGs8GJuMEFHHpbcOVgZ/d+iUDFSKyxdYzGfijAIv56GGG&#10;ufVX3tKliJWSEA45Gqhj7HKtQ1mTwzD2HbHcjr53GGXtK217vEq4a3WaJG/aYcPSUGNHy5rKc/Hr&#10;pHc1ZN3+8LU8fRbPh1P6zc0mY2OeHof3KahIQ7yLb+4PK/jpq+DKNzKCn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JyLCxQAAAN0AAAAPAAAAAAAAAAAAAAAAAJgCAABkcnMv&#10;ZG93bnJldi54bWxQSwUGAAAAAAQABAD1AAAAigMAAAAA&#10;" stroked="f">
              <v:fill opacity="0"/>
              <v:textbox>
                <w:txbxContent>
                  <w:p w:rsidR="00351F91" w:rsidRDefault="00351F91" w:rsidP="007D13DD">
                    <w:pPr>
                      <w:jc w:val="center"/>
                      <w:rPr>
                        <w:b/>
                      </w:rPr>
                    </w:pPr>
                    <w:r>
                      <w:rPr>
                        <w:b/>
                      </w:rPr>
                      <w:t>4</w:t>
                    </w:r>
                  </w:p>
                </w:txbxContent>
              </v:textbox>
            </v:shape>
            <w10:wrap type="none"/>
            <w10:anchorlock/>
          </v:group>
        </w:pict>
      </w:r>
      <w:r>
        <w:rPr>
          <w:rFonts w:ascii="Times New Roman" w:eastAsia="Times New Roman" w:hAnsi="Times New Roman" w:cs="Times New Roman"/>
          <w:b/>
          <w:noProof/>
          <w:sz w:val="28"/>
          <w:szCs w:val="28"/>
          <w:lang w:eastAsia="ru-RU"/>
        </w:rPr>
      </w:r>
      <w:r>
        <w:rPr>
          <w:rFonts w:ascii="Times New Roman" w:eastAsia="Times New Roman" w:hAnsi="Times New Roman" w:cs="Times New Roman"/>
          <w:b/>
          <w:noProof/>
          <w:sz w:val="28"/>
          <w:szCs w:val="28"/>
          <w:lang w:eastAsia="ru-RU"/>
        </w:rPr>
        <w:pict>
          <v:group id="Полотно 1241" o:spid="_x0000_s1129" editas="canvas" style="width:2in;height:90pt;mso-position-horizontal-relative:char;mso-position-vertical-relative:line" coordsize="18288,11430">
            <v:shape id="_x0000_s1130" type="#_x0000_t75" style="position:absolute;width:18288;height:11430;visibility:visible;mso-wrap-style:square">
              <v:fill o:detectmouseclick="t"/>
              <v:path o:connecttype="none"/>
            </v:shape>
            <v:oval id="Oval 1165" o:spid="_x0000_s1131" style="position:absolute;left:8001;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B6CsIA&#10;AADdAAAADwAAAGRycy9kb3ducmV2LnhtbERPTWvCQBC9F/oflhF6qxuNSomuIpWCPXgw2vuQHZNg&#10;djZkpzH9911B8DaP9zmrzeAa1VMXas8GJuMEFHHhbc2lgfPp6/0DVBBki41nMvBHATbr15cVZtbf&#10;+Eh9LqWKIRwyNFCJtJnWoajIYRj7ljhyF985lAi7UtsObzHcNXqaJAvtsObYUGFLnxUV1/zXGdiV&#10;23zR61Tm6WW3l/n15/CdTox5Gw3bJSihQZ7ih3tv4/xpOoP7N/EEv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sHoKwgAAAN0AAAAPAAAAAAAAAAAAAAAAAJgCAABkcnMvZG93&#10;bnJldi54bWxQSwUGAAAAAAQABAD1AAAAhwMAAAAA&#10;">
              <v:textbox>
                <w:txbxContent>
                  <w:p w:rsidR="00351F91" w:rsidRDefault="00351F91" w:rsidP="007D13DD"/>
                </w:txbxContent>
              </v:textbox>
            </v:oval>
            <v:shape id="AutoShape 1166" o:spid="_x0000_s1132" type="#_x0000_t32" style="position:absolute;left:1143;top:2286;width:6858;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5xZcUAAADdAAAADwAAAGRycy9kb3ducmV2LnhtbERPTWvCQBC9F/oflil4qxstlhqzkSJY&#10;xOKhWoLehuyYhGZnw+6q0V/fFQq9zeN9TjbvTSvO5HxjWcFomIAgLq1uuFLwvVs+v4HwAVlja5kU&#10;XMnDPH98yDDV9sJfdN6GSsQQ9ikqqEPoUil9WZNBP7QdceSO1hkMEbpKaoeXGG5aOU6SV2mw4dhQ&#10;Y0eLmsqf7cko2H9OT8W12NC6GE3XB3TG33YfSg2e+vcZiEB9+Bf/uVc6zh+/TOD+TTxB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5xZcUAAADdAAAADwAAAAAAAAAA&#10;AAAAAAChAgAAZHJzL2Rvd25yZXYueG1sUEsFBgAAAAAEAAQA+QAAAJMDAAAAAA==&#10;">
              <v:stroke endarrow="block"/>
            </v:shape>
            <v:line id="Line 1167" o:spid="_x0000_s1133" style="position:absolute;flip:y;visibility:visible;mso-wrap-style:square" from="1143,5715" to="8001,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djcUAAADdAAAADwAAAGRycy9kb3ducmV2LnhtbESPQWvCQBCF74L/YRmhl6CbGpAaXUXb&#10;CkLxUPXgcchOk9DsbMhONf33XaHgbYb3vjdvluveNepKXag9G3iepKCIC29rLg2cT7vxC6ggyBYb&#10;z2TglwKsV8PBEnPrb/xJ16OUKoZwyNFAJdLmWoeiIodh4lviqH35zqHEtSu17fAWw12jp2k60w5r&#10;jhcqbOm1ouL7+ONijd2B37Is2TqdJHN6v8hHqsWYp1G/WYAS6uVh/qf3NnLTbAb3b+IIe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EdjcUAAADdAAAADwAAAAAAAAAA&#10;AAAAAAChAgAAZHJzL2Rvd25yZXYueG1sUEsFBgAAAAAEAAQA+QAAAJMDAAAAAA==&#10;">
              <v:stroke endarrow="block"/>
            </v:line>
            <v:line id="Line 1168" o:spid="_x0000_s1134" style="position:absolute;visibility:visible;mso-wrap-style:square" from="11430,5238" to="18288,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Mgp8MAAADdAAAADwAAAGRycy9kb3ducmV2LnhtbERP32vCMBB+H+x/CDfY20xVWGc1yrAI&#10;e9CBOvZ8a86mrLmUJtb43y/CwLf7+H7eYhVtKwbqfeNYwXiUgSCunG64VvB13Ly8gfABWWPrmBRc&#10;ycNq+fiwwEK7C+9pOIRapBD2BSowIXSFlL4yZNGPXEecuJPrLYYE+1rqHi8p3LZykmWv0mLDqcFg&#10;R2tD1e/hbBXkptzLXJbb42c5NONZ3MXvn5lSz0/xfQ4iUAx38b/7Q6f5k2kOt2/SC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jIKfDAAAA3QAAAA8AAAAAAAAAAAAA&#10;AAAAoQIAAGRycy9kb3ducmV2LnhtbFBLBQYAAAAABAAEAPkAAACRAwAAAAA=&#10;">
              <v:stroke endarrow="block"/>
            </v:line>
            <v:shape id="Text Box 1169" o:spid="_x0000_s1135" type="#_x0000_t202" style="position:absolute;left: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FRv8UA&#10;AADdAAAADwAAAGRycy9kb3ducmV2LnhtbESPTWvCQBCG7wX/wzKFXkrdmEIJ0VWKKLRQC8Z6H7Nj&#10;Es3OhuxW03/fOQjeZpj345nZYnCtulAfGs8GJuMEFHHpbcOVgZ/d+iUDFSKyxdYzGfijAIv56GGG&#10;ufVX3tKliJWSEA45Gqhj7HKtQ1mTwzD2HbHcjr53GGXtK217vEq4a3WaJG/aYcPSUGNHy5rKc/Hr&#10;pHc1ZN3+8LU8fRbPh1P6zc0mY2OeHof3KahIQ7yLb+4PK/jpq+DKNzKCn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VG/xQAAAN0AAAAPAAAAAAAAAAAAAAAAAJgCAABkcnMv&#10;ZG93bnJldi54bWxQSwUGAAAAAAQABAD1AAAAigMAAAAA&#10;" stroked="f">
              <v:fill opacity="0"/>
              <v:textbox>
                <w:txbxContent>
                  <w:p w:rsidR="00351F91" w:rsidRDefault="00351F91" w:rsidP="007D13DD">
                    <w:pPr>
                      <w:jc w:val="center"/>
                      <w:rPr>
                        <w:b/>
                      </w:rPr>
                    </w:pPr>
                    <w:r>
                      <w:rPr>
                        <w:b/>
                      </w:rPr>
                      <w:t>3</w:t>
                    </w:r>
                  </w:p>
                </w:txbxContent>
              </v:textbox>
            </v:shape>
            <v:shape id="Text Box 1170" o:spid="_x0000_s1136" type="#_x0000_t202" style="position:absolute;left:2286;top:800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30JMcA&#10;AADdAAAADwAAAGRycy9kb3ducmV2LnhtbESPQWvCQBCF74X+h2WEXopuGqHEmI0UUWihFYx6H7Nj&#10;EpudDdmtxn/fLRS8zfDevO9NthhMKy7Uu8aygpdJBIK4tLrhSsF+tx4nIJxH1thaJgU3crDIHx8y&#10;TLW98pYuha9ECGGXooLa+y6V0pU1GXQT2xEH7WR7gz6sfSV1j9cQbloZR9GrNNhwINTY0bKm8rv4&#10;MYG7GpLucPxcnj+K5+M53nDzlbBST6PhbQ7C0+Dv5v/rdx3qx9MZ/H0TRp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t9CTHAAAA3QAAAA8AAAAAAAAAAAAAAAAAmAIAAGRy&#10;cy9kb3ducmV2LnhtbFBLBQYAAAAABAAEAPUAAACMAwAAAAA=&#10;" stroked="f">
              <v:fill opacity="0"/>
              <v:textbox>
                <w:txbxContent>
                  <w:p w:rsidR="00351F91" w:rsidRDefault="00351F91" w:rsidP="007D13DD">
                    <w:pPr>
                      <w:jc w:val="center"/>
                      <w:rPr>
                        <w:b/>
                      </w:rPr>
                    </w:pPr>
                    <w:r>
                      <w:rPr>
                        <w:b/>
                      </w:rPr>
                      <w:t>4</w:t>
                    </w:r>
                  </w:p>
                </w:txbxContent>
              </v:textbox>
            </v:shape>
            <v:shape id="Text Box 1171" o:spid="_x0000_s1137" type="#_x0000_t202" style="position:absolute;left:12573;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EuxMUA&#10;AADdAAAADwAAAGRycy9kb3ducmV2LnhtbESPTWvCQBCG7wX/wzKFXkrdGEoJ0VWKKLRQC8Z6H7Nj&#10;Es3OhuxW03/fOQjeZpj345nZYnCtulAfGs8GJuMEFHHpbcOVgZ/d+iUDFSKyxdYzGfijAIv56GGG&#10;ufVX3tKliJWSEA45Gqhj7HKtQ1mTwzD2HbHcjr53GGXtK217vEq4a3WaJG/aYcPSUGNHy5rKc/Hr&#10;pHc1ZN3+8LU8fRbPh1P6zc0mY2OeHof3KahIQ7yLb+4PK/jpq/DLNzKCn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US7ExQAAAN0AAAAPAAAAAAAAAAAAAAAAAJgCAABkcnMv&#10;ZG93bnJldi54bWxQSwUGAAAAAAQABAD1AAAAigMAAAAA&#10;" stroked="f">
              <v:fill opacity="0"/>
              <v:textbox>
                <w:txbxContent>
                  <w:p w:rsidR="00351F91" w:rsidRDefault="00351F91" w:rsidP="007D13DD">
                    <w:pPr>
                      <w:jc w:val="center"/>
                      <w:rPr>
                        <w:b/>
                      </w:rPr>
                    </w:pPr>
                    <w:r>
                      <w:rPr>
                        <w:b/>
                      </w:rPr>
                      <w:t>5</w:t>
                    </w:r>
                  </w:p>
                </w:txbxContent>
              </v:textbox>
            </v:shape>
            <w10:wrap type="none"/>
            <w10:anchorlock/>
          </v:group>
        </w:pict>
      </w:r>
      <w:r>
        <w:rPr>
          <w:rFonts w:ascii="Times New Roman" w:eastAsia="Times New Roman" w:hAnsi="Times New Roman" w:cs="Times New Roman"/>
          <w:b/>
          <w:noProof/>
          <w:sz w:val="28"/>
          <w:szCs w:val="28"/>
          <w:lang w:eastAsia="ru-RU"/>
        </w:rPr>
      </w:r>
      <w:r>
        <w:rPr>
          <w:rFonts w:ascii="Times New Roman" w:eastAsia="Times New Roman" w:hAnsi="Times New Roman" w:cs="Times New Roman"/>
          <w:b/>
          <w:noProof/>
          <w:sz w:val="28"/>
          <w:szCs w:val="28"/>
          <w:lang w:eastAsia="ru-RU"/>
        </w:rPr>
        <w:pict>
          <v:group id="Полотно 1233" o:spid="_x0000_s1138" editas="canvas" style="width:171pt;height:90pt;mso-position-horizontal-relative:char;mso-position-vertical-relative:line" coordsize="21717,11430">
            <v:shape id="_x0000_s1139" type="#_x0000_t75" style="position:absolute;width:21717;height:11430;visibility:visible;mso-wrap-style:square">
              <v:fill o:detectmouseclick="t"/>
              <v:path o:connecttype="none"/>
            </v:shape>
            <v:oval id="Oval 1158" o:spid="_x0000_s1140" style="position:absolute;left:10287;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Tm0sUA&#10;AADdAAAADwAAAGRycy9kb3ducmV2LnhtbESPQUvDQBCF70L/wzKCN7tpQovEbktpEerBg1HvQ3aa&#10;hGZnQ3ZM4793DoK3Gd6b977Z7ufQm4nG1EV2sFpmYIjr6DtuHHx+vDw+gUmC7LGPTA5+KMF+t7jb&#10;Yunjjd9pqqQxGsKpRAetyFBam+qWAqZlHIhVu8QxoOg6NtaPeNPw0Ns8yzY2YMfa0OJAx5bqa/Ud&#10;HJyaQ7WZbCHr4nI6y/r69fZarJx7uJ8Pz2CEZvk3/12fveLnueLqNzqC3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JObSxQAAAN0AAAAPAAAAAAAAAAAAAAAAAJgCAABkcnMv&#10;ZG93bnJldi54bWxQSwUGAAAAAAQABAD1AAAAigMAAAAA&#10;">
              <v:textbox>
                <w:txbxContent>
                  <w:p w:rsidR="00351F91" w:rsidRDefault="00351F91" w:rsidP="007D13DD"/>
                </w:txbxContent>
              </v:textbox>
            </v:oval>
            <v:line id="Line 1159" o:spid="_x0000_s1141" style="position:absolute;visibility:visible;mso-wrap-style:square" from="13716,5238" to="20574,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mHk8QAAADdAAAADwAAAGRycy9kb3ducmV2LnhtbERPyWrDMBC9B/oPYgq5JXJ8aGo3Sig1&#10;hR7SQhZynloTy8QaGUt1lL+PCoXe5vHWWW2i7cRIg28dK1jMMxDEtdMtNwqOh/fZMwgfkDV2jknB&#10;jTxs1g+TFZbaXXlH4z40IoWwL1GBCaEvpfS1IYt+7nrixJ3dYDEkODRSD3hN4baTeZY9SYstpwaD&#10;Pb0Zqi/7H6tgaaqdXMpqe/iqxnZRxM94+i6Umj7G1xcQgWL4F/+5P3San+cF/H6TTp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aYeTxAAAAN0AAAAPAAAAAAAAAAAA&#10;AAAAAKECAABkcnMvZG93bnJldi54bWxQSwUGAAAAAAQABAD5AAAAkgMAAAAA&#10;">
              <v:stroke endarrow="block"/>
            </v:line>
            <v:line id="Line 1160" o:spid="_x0000_s1142" style="position:absolute;visibility:visible;mso-wrap-style:square" from="3429,5334" to="10287,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q408YAAADdAAAADwAAAGRycy9kb3ducmV2LnhtbESPQUsDMRCF70L/QxjBm822BWu3TUtx&#10;KXhQoa14HjfTzeJmsmziNv575yB4m+G9ee+bzS77To00xDawgdm0AEVcB9tyY+D9fLh/BBUTssUu&#10;MBn4oQi77eRmg6UNVz7SeEqNkhCOJRpwKfWl1rF25DFOQ08s2iUMHpOsQ6PtgFcJ952eF8WD9tiy&#10;NDjs6clR/XX69gaWrjrqpa5ezm/V2M5W+TV/fK6MubvN+zWoRDn9m/+un63gzxfCL9/ICHr7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uNPGAAAA3QAAAA8AAAAAAAAA&#10;AAAAAAAAoQIAAGRycy9kb3ducmV2LnhtbFBLBQYAAAAABAAEAPkAAACUAwAAAAA=&#10;">
              <v:stroke endarrow="block"/>
            </v:line>
            <v:shape id="Text Box 1161" o:spid="_x0000_s1143" type="#_x0000_t202" style="position:absolute;left:4572;top:228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4IsYA&#10;AADdAAAADwAAAGRycy9kb3ducmV2LnhtbESPQWvCQBCF7wX/wzKFXorZGEFCdJUiFlpoBaPex+yY&#10;RLOzIbvV+O+7guBthvfmfW9mi9404kKdqy0rGEUxCOLC6ppLBbvt5zAF4TyyxsYyKbiRg8V88DLD&#10;TNsrb+iS+1KEEHYZKqi8bzMpXVGRQRfZljhoR9sZ9GHtSqk7vIZw08gkjifSYM2BUGFLy4qKc/5n&#10;AnfVp+3+8LM8fefvh1Oy5vo3ZaXeXvuPKQhPvX+aH9dfOtRPxiO4fxNG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v4IsYAAADdAAAADwAAAAAAAAAAAAAAAACYAgAAZHJz&#10;L2Rvd25yZXYueG1sUEsFBgAAAAAEAAQA9QAAAIsDAAAAAA==&#10;" stroked="f">
              <v:fill opacity="0"/>
              <v:textbox>
                <w:txbxContent>
                  <w:p w:rsidR="00351F91" w:rsidRDefault="00351F91" w:rsidP="007D13DD">
                    <w:pPr>
                      <w:jc w:val="center"/>
                      <w:rPr>
                        <w:b/>
                      </w:rPr>
                    </w:pPr>
                    <w:r>
                      <w:rPr>
                        <w:b/>
                      </w:rPr>
                      <w:t>2</w:t>
                    </w:r>
                  </w:p>
                </w:txbxContent>
              </v:textbox>
            </v:shape>
            <v:shape id="Text Box 1162" o:spid="_x0000_s1144" type="#_x0000_t202" style="position:absolute;left:15335;top:247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mVcYA&#10;AADdAAAADwAAAGRycy9kb3ducmV2LnhtbESPQWvCQBCF74L/YRmhFzEbUyghuoqIhRZawaj3MTsm&#10;0exsyG41/fddoeBthvfmfW/my9404kadqy0rmEYxCOLC6ppLBYf9+yQF4TyyxsYyKfglB8vFcDDH&#10;TNs77+iW+1KEEHYZKqi8bzMpXVGRQRfZljhoZ9sZ9GHtSqk7vIdw08gkjt+kwZoDocKW1hUV1/zH&#10;BO6mT9vj6Wt9+czHp0uy5fo7ZaVeRv1qBsJT75/m/+sPHeonrwk8vgk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lmVcYAAADdAAAADwAAAAAAAAAAAAAAAACYAgAAZHJz&#10;L2Rvd25yZXYueG1sUEsFBgAAAAAEAAQA9QAAAIsDAAAAAA==&#10;" stroked="f">
              <v:fill opacity="0"/>
              <v:textbox>
                <w:txbxContent>
                  <w:p w:rsidR="00351F91" w:rsidRDefault="00351F91" w:rsidP="007D13DD">
                    <w:pPr>
                      <w:jc w:val="center"/>
                      <w:rPr>
                        <w:b/>
                      </w:rPr>
                    </w:pPr>
                    <w:r>
                      <w:rPr>
                        <w:b/>
                      </w:rPr>
                      <w:t>6</w:t>
                    </w:r>
                  </w:p>
                </w:txbxContent>
              </v:textbox>
            </v:shape>
            <w10:wrap type="none"/>
            <w10:anchorlock/>
          </v:group>
        </w:pict>
      </w:r>
    </w:p>
    <w:p w:rsidR="007D13DD" w:rsidRPr="007D13DD" w:rsidRDefault="007D13DD" w:rsidP="007D13DD">
      <w:pPr>
        <w:spacing w:before="120"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Построение СГ начинается с исходного события.</w:t>
      </w:r>
    </w:p>
    <w:p w:rsidR="007D13DD" w:rsidRPr="007D13DD" w:rsidRDefault="00BF262B" w:rsidP="007D13DD">
      <w:pPr>
        <w:spacing w:before="120"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r>
      <w:r>
        <w:rPr>
          <w:rFonts w:ascii="Times New Roman" w:eastAsia="Times New Roman" w:hAnsi="Times New Roman" w:cs="Times New Roman"/>
          <w:b/>
          <w:noProof/>
          <w:sz w:val="28"/>
          <w:szCs w:val="28"/>
          <w:lang w:eastAsia="ru-RU"/>
        </w:rPr>
        <w:pict>
          <v:group id="Полотно 1227" o:spid="_x0000_s1145" editas="canvas" style="width:459pt;height:153pt;mso-position-horizontal-relative:char;mso-position-vertical-relative:line" coordsize="58293,19431">
            <v:shape id="_x0000_s1146" type="#_x0000_t75" style="position:absolute;width:58293;height:19431;visibility:visible;mso-wrap-style:square">
              <v:fill o:detectmouseclick="t"/>
              <v:path o:connecttype="none"/>
            </v:shape>
            <v:oval id="Oval 1174" o:spid="_x0000_s1147" style="position:absolute;left:1143;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0fKcIA&#10;AADdAAAADwAAAGRycy9kb3ducmV2LnhtbERPTWvCQBC9C/0PyxR6040GRaOrSKWghx6M7X3Ijkkw&#10;Oxuy05j++65Q8DaP9zmb3eAa1VMXas8GppMEFHHhbc2lga/Lx3gJKgiyxcYzGfilALvty2iDmfV3&#10;PlOfS6liCIcMDVQibaZ1KCpyGCa+JY7c1XcOJcKu1LbDewx3jZ4lyUI7rDk2VNjSe0XFLf9xBg7l&#10;Pl/0OpV5ej0cZX77/jylU2PeXof9GpTQIE/xv/to4/xZsoLHN/EE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3R8pwgAAAN0AAAAPAAAAAAAAAAAAAAAAAJgCAABkcnMvZG93&#10;bnJldi54bWxQSwUGAAAAAAQABAD1AAAAhwMAAAAA&#10;">
              <v:textbox>
                <w:txbxContent>
                  <w:p w:rsidR="00351F91" w:rsidRDefault="00351F91" w:rsidP="007D13DD"/>
                </w:txbxContent>
              </v:textbox>
            </v:oval>
            <v:oval id="Oval 1175" o:spid="_x0000_s1148" style="position:absolute;left:19431;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4gacUA&#10;AADdAAAADwAAAGRycy9kb3ducmV2LnhtbESPQUvDQBCF70L/wzKCN7tJQ4vEbktpEerBg1HvQ3aa&#10;hGZnQ3ZM4793DoK3Gd6b977Z7ufQm4nG1EV2kC8zMMR19B03Dj4/Xh6fwCRB9thHJgc/lGC/W9xt&#10;sfTxxu80VdIYDeFUooNWZCitTXVLAdMyDsSqXeIYUHQdG+tHvGl46O0qyzY2YMfa0OJAx5bqa/Ud&#10;HJyaQ7WZbCHr4nI6y/r69fZa5M493M+HZzBCs/yb/67PXvFXufLrNzqC3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iBpxQAAAN0AAAAPAAAAAAAAAAAAAAAAAJgCAABkcnMv&#10;ZG93bnJldi54bWxQSwUGAAAAAAQABAD1AAAAigMAAAAA&#10;">
              <v:textbox>
                <w:txbxContent>
                  <w:p w:rsidR="00351F91" w:rsidRDefault="00351F91" w:rsidP="007D13DD"/>
                </w:txbxContent>
              </v:textbox>
            </v:oval>
            <v:oval id="Oval 1176" o:spid="_x0000_s1149" style="position:absolute;left:10287;top:1371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KF8sIA&#10;AADdAAAADwAAAGRycy9kb3ducmV2LnhtbERPTWvCQBC9C/0PyxS86SYGpaSuIhVBDx4a2/uQHZNg&#10;djZkpzH9911B6G0e73PW29G1aqA+NJ4NpPMEFHHpbcOVga/LYfYGKgiyxdYzGfilANvNy2SNufV3&#10;/qShkErFEA45GqhFulzrUNbkMMx9Rxy5q+8dSoR9pW2P9xjuWr1IkpV22HBsqLGjj5rKW/HjDOyr&#10;XbEadCbL7Lo/yvL2fT5lqTHT13H3DkpolH/x0320cf4iTeHxTTxB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coXywgAAAN0AAAAPAAAAAAAAAAAAAAAAAJgCAABkcnMvZG93&#10;bnJldi54bWxQSwUGAAAAAAQABAD1AAAAhwMAAAAA&#10;">
              <v:textbox>
                <w:txbxContent>
                  <w:p w:rsidR="00351F91" w:rsidRDefault="00351F91" w:rsidP="007D13DD"/>
                </w:txbxContent>
              </v:textbox>
            </v:oval>
            <v:shape id="AutoShape 1177" o:spid="_x0000_s1150" type="#_x0000_t32" style="position:absolute;left:4070;top:9785;width:6217;height:5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K1ccQAAADdAAAADwAAAGRycy9kb3ducmV2LnhtbERPTWvCQBC9C/6HZQredJMcpKauUgqK&#10;WHpQS6i3ITsmodnZsLtq7K93BaG3ebzPmS9704oLOd9YVpBOEhDEpdUNVwq+D6vxKwgfkDW2lknB&#10;jTwsF8PBHHNtr7yjyz5UIoawz1FBHUKXS+nLmgz6ie2II3eyzmCI0FVSO7zGcNPKLEmm0mDDsaHG&#10;jj5qKn/3Z6Pg53N2Lm7FF22LdLY9ojP+77BWavTSv7+BCNSHf/HTvdFxfpZm8Pgmni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rVxxAAAAN0AAAAPAAAAAAAAAAAA&#10;AAAAAKECAABkcnMvZG93bnJldi54bWxQSwUGAAAAAAQABAD5AAAAkgMAAAAA&#10;">
              <v:stroke endarrow="block"/>
            </v:shape>
            <v:shape id="AutoShape 1178" o:spid="_x0000_s1151" type="#_x0000_t32" style="position:absolute;left:13716;top:9785;width:6216;height:56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V2qsMAAADdAAAADwAAAGRycy9kb3ducmV2LnhtbERPTWvCQBC9F/wPyxS8lLrRQi3RVaQl&#10;JDeJLXgdsmMSmp0Nu6uJ/nq3IPQ2j/c56+1oOnEh51vLCuazBARxZXXLtYKf7+z1A4QPyBo7y6Tg&#10;Sh62m8nTGlNtBy7pcgi1iCHsU1TQhNCnUvqqIYN+ZnviyJ2sMxgidLXUDocYbjq5SJJ3abDl2NBg&#10;T58NVb+Hs1Fwdsvj7SvzZblfvhyL3pQyz0elps/jbgUi0Bj+xQ93oeP8xfwN/r6JJ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FdqrDAAAA3QAAAA8AAAAAAAAAAAAA&#10;AAAAoQIAAGRycy9kb3ducmV2LnhtbFBLBQYAAAAABAAEAPkAAACRAwAAAAA=&#10;">
              <v:stroke dashstyle="longDash" endarrow="block"/>
            </v:shape>
            <v:oval id="Oval 1179" o:spid="_x0000_s1152" style="position:absolute;left:35433;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UmasMA&#10;AADdAAAADwAAAGRycy9kb3ducmV2LnhtbERPTWvCQBC9C/0PyxR6001MDSV1FakU7KEHo70P2TEJ&#10;ZmdDdhrTf98tFLzN433Oeju5To00hNazgXSRgCKuvG25NnA+vc9fQAVBtth5JgM/FGC7eZitsbD+&#10;xkcaS6lVDOFQoIFGpC+0DlVDDsPC98SRu/jBoUQ41NoOeIvhrtPLJMm1w5ZjQ4M9vTVUXctvZ2Bf&#10;78p81Jmsssv+IKvr1+dHlhrz9DjtXkEJTXIX/7sPNs5fps/w9008Q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UmasMAAADdAAAADwAAAAAAAAAAAAAAAACYAgAAZHJzL2Rv&#10;d25yZXYueG1sUEsFBgAAAAAEAAQA9QAAAIgDAAAAAA==&#10;">
              <v:textbox>
                <w:txbxContent>
                  <w:p w:rsidR="00351F91" w:rsidRDefault="00351F91" w:rsidP="007D13DD"/>
                </w:txbxContent>
              </v:textbox>
            </v:oval>
            <v:shape id="AutoShape 1180" o:spid="_x0000_s1153" type="#_x0000_t32" style="position:absolute;left:22860;top:8572;width:1257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stBcQAAADdAAAADwAAAGRycy9kb3ducmV2LnhtbERPTWvCQBC9C/6HZQRvuomgaHSVUqiI&#10;0oNaQnsbsmMSmp0Nu6vG/vpuQehtHu9zVpvONOJGzteWFaTjBARxYXXNpYKP89toDsIHZI2NZVLw&#10;IA+bdb+3wkzbOx/pdgqliCHsM1RQhdBmUvqiIoN+bFviyF2sMxgidKXUDu8x3DRykiQzabDm2FBh&#10;S68VFd+nq1HweVhc80f+Tvs8Xey/0Bn/c94qNRx0L0sQgbrwL366dzrOn6RT+Psmni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uy0FxAAAAN0AAAAPAAAAAAAAAAAA&#10;AAAAAKECAABkcnMvZG93bnJldi54bWxQSwUGAAAAAAQABAD5AAAAkgMAAAAA&#10;">
              <v:stroke endarrow="block"/>
            </v:shape>
            <v:oval id="Oval 1181" o:spid="_x0000_s1154" style="position:absolute;left:51435;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dhsIA&#10;AADdAAAADwAAAGRycy9kb3ducmV2LnhtbERPTWvCQBC9F/wPywi91U0MBkldRZSCPfTQaO9DdkyC&#10;2dmQHWP677uFQm/zeJ+z2U2uUyMNofVsIF0koIgrb1uuDVzOby9rUEGQLXaeycA3BdhtZ08bLKx/&#10;8CeNpdQqhnAo0EAj0hdah6ohh2Hhe+LIXf3gUCIcam0HfMRw1+llkuTaYcuxocGeDg1Vt/LuDBzr&#10;fZmPOpNVdj2eZHX7+njPUmOe59P+FZTQJP/iP/fJxvnLNIffb+IJe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mx2GwgAAAN0AAAAPAAAAAAAAAAAAAAAAAJgCAABkcnMvZG93&#10;bnJldi54bWxQSwUGAAAAAAQABAD1AAAAhwMAAAAA&#10;">
              <v:textbox>
                <w:txbxContent>
                  <w:p w:rsidR="00351F91" w:rsidRDefault="00351F91" w:rsidP="007D13DD"/>
                </w:txbxContent>
              </v:textbox>
            </v:oval>
            <v:shape id="Text Box 1182" o:spid="_x0000_s1155" type="#_x0000_t202" style="position:absolute;left:9144;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ZrcYA&#10;AADdAAAADwAAAGRycy9kb3ducmV2LnhtbESPQWvCQBCF7wX/wzKFXorZmIOG6CpFLLTQCka9j9kx&#10;iWZnQ3ar8d93BcHbDO/N+97MFr1pxIU6V1tWMIpiEMSF1TWXCnbbz2EKwnlkjY1lUnAjB4v54GWG&#10;mbZX3tAl96UIIewyVFB532ZSuqIigy6yLXHQjrYz6MPalVJ3eA3hppFJHI+lwZoDocKWlhUV5/zP&#10;BO6qT9v94Wd5+s7fD6dkzfVvykq9vfYfUxCeev80P66/dKifjCZw/yaM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uZrcYAAADdAAAADwAAAAAAAAAAAAAAAACYAgAAZHJz&#10;L2Rvd25yZXYueG1sUEsFBgAAAAAEAAQA9QAAAIsDAAAAAA==&#10;" stroked="f">
              <v:fill opacity="0"/>
              <v:textbox>
                <w:txbxContent>
                  <w:p w:rsidR="00351F91" w:rsidRDefault="00351F91" w:rsidP="007D13DD">
                    <w:pPr>
                      <w:jc w:val="center"/>
                      <w:rPr>
                        <w:b/>
                      </w:rPr>
                    </w:pPr>
                    <w:r>
                      <w:rPr>
                        <w:b/>
                      </w:rPr>
                      <w:t>1</w:t>
                    </w:r>
                  </w:p>
                </w:txbxContent>
              </v:textbox>
            </v:shape>
            <v:shape id="Text Box 1183" o:spid="_x0000_s1156" type="#_x0000_t202" style="position:absolute;left:5715;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QN38UA&#10;AADdAAAADwAAAGRycy9kb3ducmV2LnhtbESPTWvCQBCG74L/YRnBi9SNOZSQukoRBQtaaGzvY3aa&#10;RLOzIbvV+O87h0JvM8z78cxyPbhW3agPjWcDi3kCirj0tuHKwOdp95SBChHZYuuZDDwowHo1Hi0x&#10;t/7OH3QrYqUkhEOOBuoYu1zrUNbkMMx9Ryy3b987jLL2lbY93iXctTpNkmftsGFpqLGjTU3ltfhx&#10;0rsdsu7rfNhc3orZ+ZK+c3PM2JjpZHh9ARVpiP/iP/feCn66EFz5Rk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A3fxQAAAN0AAAAPAAAAAAAAAAAAAAAAAJgCAABkcnMv&#10;ZG93bnJldi54bWxQSwUGAAAAAAQABAD1AAAAigMAAAAA&#10;" stroked="f">
              <v:fill opacity="0"/>
              <v:textbox>
                <w:txbxContent>
                  <w:p w:rsidR="00351F91" w:rsidRDefault="00351F91" w:rsidP="007D13DD">
                    <w:pPr>
                      <w:jc w:val="center"/>
                      <w:rPr>
                        <w:b/>
                      </w:rPr>
                    </w:pPr>
                    <w:r>
                      <w:rPr>
                        <w:b/>
                      </w:rPr>
                      <w:t>2</w:t>
                    </w:r>
                  </w:p>
                </w:txbxContent>
              </v:textbox>
            </v:shape>
            <v:shape id="Text Box 1184" o:spid="_x0000_s1157" type="#_x0000_t202" style="position:absolute;left:26289;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ioRMYA&#10;AADdAAAADwAAAGRycy9kb3ducmV2LnhtbESPQWvCQBCF7wX/wzKFXsRszEFidJUiFlpoBaPex+yY&#10;RLOzIbvV+O+7gtDbDO/N+97Ml71pxJU6V1tWMI5iEMSF1TWXCva7j1EKwnlkjY1lUnAnB8vF4GWO&#10;mbY33tI196UIIewyVFB532ZSuqIigy6yLXHQTrYz6MPalVJ3eAvhppFJHE+kwZoDocKWVhUVl/zX&#10;BO66T9vD8Xt1/sqHx3Oy4fonZaXeXvv3GQhPvf83P68/daifjKfw+CaM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ioRMYAAADdAAAADwAAAAAAAAAAAAAAAACYAgAAZHJz&#10;L2Rvd25yZXYueG1sUEsFBgAAAAAEAAQA9QAAAIsDAAAAAA==&#10;" stroked="f">
              <v:fill opacity="0"/>
              <v:textbox>
                <w:txbxContent>
                  <w:p w:rsidR="00351F91" w:rsidRDefault="00351F91" w:rsidP="007D13DD">
                    <w:pPr>
                      <w:jc w:val="center"/>
                      <w:rPr>
                        <w:b/>
                      </w:rPr>
                    </w:pPr>
                    <w:r>
                      <w:rPr>
                        <w:b/>
                      </w:rPr>
                      <w:t>4</w:t>
                    </w:r>
                  </w:p>
                </w:txbxContent>
              </v:textbox>
            </v:shape>
            <v:shape id="AutoShape 1185" o:spid="_x0000_s1158" type="#_x0000_t32" style="position:absolute;left:4572;top:8572;width:148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BEIMcAAADdAAAADwAAAGRycy9kb3ducmV2LnhtbESPT2vCQBDF7wW/wzKF3urGHEpNXUUK&#10;lmLpwT+EehuyYxLMzobdVWM/vXMo9DbDe/Peb2aLwXXqQiG2ng1Mxhko4srblmsD+93q+RVUTMgW&#10;O89k4EYRFvPRwwwL66+8ocs21UpCOBZooEmpL7SOVUMO49j3xKIdfXCYZA21tgGvEu46nWfZi3bY&#10;sjQ02NN7Q9Vpe3YGfr6m5/JWftO6nEzXBwwu/u4+jHl6HJZvoBIN6d/8d/1pBT/PhV++kRH0/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oEQgxwAAAN0AAAAPAAAAAAAA&#10;AAAAAAAAAKECAABkcnMvZG93bnJldi54bWxQSwUGAAAAAAQABAD5AAAAlQMAAAAA&#10;">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186" o:spid="_x0000_s1159" type="#_x0000_t38" style="position:absolute;left:19996;top:-10281;width:6;height:34290;rotation:-9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no1b8AAADdAAAADwAAAGRycy9kb3ducmV2LnhtbERPTYvCMBC9C/6HMII3Te3BlWqUqihe&#10;rYLXoRnb2mZSmqj135uFhb3N433OatObRryoc5VlBbNpBII4t7riQsH1cpgsQDiPrLGxTAo+5GCz&#10;Hg5WmGj75jO9Ml+IEMIuQQWl920ipctLMuimtiUO3N12Bn2AXSF1h+8QbhoZR9FcGqw4NJTY0q6k&#10;vM6eRkHKj3T7zOL9LTqePxXJXf1TZ0qNR326BOGp9//iP/dJh/lxPIPfb8IJcv0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uno1b8AAADdAAAADwAAAAAAAAAAAAAAAACh&#10;AgAAZHJzL2Rvd25yZXYueG1sUEsFBgAAAAAEAAQA+QAAAI0DAAAAAA==&#10;" adj="-7776000">
              <v:stroke endarrow="block"/>
            </v:shape>
            <v:shape id="AutoShape 1187" o:spid="_x0000_s1160" type="#_x0000_t32" style="position:absolute;left:38862;top:8572;width:1257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5/zMQAAADdAAAADwAAAGRycy9kb3ducmV2LnhtbERPTWvCQBC9C/0PyxR6M5vkUGrqGqTQ&#10;Uiw9VCXU25Adk2B2NuyuGvvru4LgbR7vc+blaHpxIuc7ywqyJAVBXFvdcaNgu3mfvoDwAVljb5kU&#10;XMhDuXiYzLHQ9sw/dFqHRsQQ9gUqaEMYCil93ZJBn9iBOHJ76wyGCF0jtcNzDDe9zNP0WRrsODa0&#10;ONBbS/VhfTQKfr9mx+pSfdOqymarHTrj/zYfSj09jstXEIHGcBff3J86zs/zHK7fxB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Pn/MxAAAAN0AAAAPAAAAAAAAAAAA&#10;AAAAAKECAABkcnMvZG93bnJldi54bWxQSwUGAAAAAAQABAD5AAAAkgMAAAAA&#10;">
              <v:stroke endarrow="block"/>
            </v:shape>
            <v:shape id="Text Box 1188" o:spid="_x0000_s1161" type="#_x0000_t202" style="position:absolute;left:17145;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xVE8YA&#10;AADdAAAADwAAAGRycy9kb3ducmV2LnhtbESPQWvCQBCF74L/YRmhFzEbUyghuoqIhRZawaj3MTsm&#10;0exsyG41/fddoeBthvfmfW/my9404kadqy0rmEYxCOLC6ppLBYf9+yQF4TyyxsYyKfglB8vFcDDH&#10;TNs77+iW+1KEEHYZKqi8bzMpXVGRQRfZljhoZ9sZ9GHtSqk7vIdw08gkjt+kwZoDocKW1hUV1/zH&#10;BO6mT9vj6Wt9+czHp0uy5fo7ZaVeRv1qBsJT75/m/+sPHeonySs8vgk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xVE8YAAADdAAAADwAAAAAAAAAAAAAAAACYAgAAZHJz&#10;L2Rvd25yZXYueG1sUEsFBgAAAAAEAAQA9QAAAIsDAAAAAA==&#10;" stroked="f">
              <v:fill opacity="0"/>
              <v:textbox>
                <w:txbxContent>
                  <w:p w:rsidR="00351F91" w:rsidRDefault="00351F91" w:rsidP="007D13DD">
                    <w:pPr>
                      <w:jc w:val="center"/>
                      <w:rPr>
                        <w:b/>
                      </w:rPr>
                    </w:pPr>
                    <w:r>
                      <w:rPr>
                        <w:b/>
                      </w:rPr>
                      <w:t>3</w:t>
                    </w:r>
                  </w:p>
                </w:txbxContent>
              </v:textbox>
            </v:shape>
            <v:shape id="Text Box 1189" o:spid="_x0000_s1162" type="#_x0000_t202" style="position:absolute;left:42291;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XNZ8YA&#10;AADdAAAADwAAAGRycy9kb3ducmV2LnhtbESPQWvCQBCF74L/YRmhFzEbQykhuoqIhRZawaj3MTsm&#10;0exsyG41/fddoeBthvfmfW/my9404kadqy0rmEYxCOLC6ppLBYf9+yQF4TyyxsYyKfglB8vFcDDH&#10;TNs77+iW+1KEEHYZKqi8bzMpXVGRQRfZljhoZ9sZ9GHtSqk7vIdw08gkjt+kwZoDocKW1hUV1/zH&#10;BO6mT9vj6Wt9+czHp0uy5fo7ZaVeRv1qBsJT75/m/+sPHeonySs8vgk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XNZ8YAAADdAAAADwAAAAAAAAAAAAAAAACYAgAAZHJz&#10;L2Rvd25yZXYueG1sUEsFBgAAAAAEAAQA9QAAAIsDAAAAAA==&#10;" stroked="f">
              <v:fill opacity="0"/>
              <v:textbox>
                <w:txbxContent>
                  <w:p w:rsidR="00351F91" w:rsidRDefault="00351F91" w:rsidP="007D13DD">
                    <w:pPr>
                      <w:jc w:val="center"/>
                      <w:rPr>
                        <w:b/>
                      </w:rPr>
                    </w:pPr>
                    <w:r>
                      <w:rPr>
                        <w:b/>
                      </w:rPr>
                      <w:t>5</w:t>
                    </w:r>
                  </w:p>
                </w:txbxContent>
              </v:textbox>
            </v:shape>
            <v:shape id="AutoShape 1190" o:spid="_x0000_s1163" type="#_x0000_t32" style="position:absolute;left:13214;top:9785;width:38722;height:68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wU0sEAAADdAAAADwAAAGRycy9kb3ducmV2LnhtbERPTYvCMBC9L/gfwgje1tSCItUou4Ig&#10;XkRdWI9DM9uGbSaliU3990ZY2Ns83uest4NtRE+dN44VzKYZCOLSacOVgq/r/n0JwgdkjY1jUvAg&#10;D9vN6G2NhXaRz9RfQiVSCPsCFdQhtIWUvqzJop+6ljhxP66zGBLsKqk7jCncNjLPsoW0aDg11NjS&#10;rqby93K3Ckw8mb497OLn8fvmdSTzmDuj1GQ8fKxABBrCv/jPfdBpfp7P4fVNOkF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vBTSwQAAAN0AAAAPAAAAAAAAAAAAAAAA&#10;AKECAABkcnMvZG93bnJldi54bWxQSwUGAAAAAAQABAD5AAAAjwMAAAAA&#10;">
              <v:stroke endarrow="block"/>
            </v:shape>
            <v:shape id="Text Box 1191" o:spid="_x0000_s1164" type="#_x0000_t202" style="position:absolute;left:29718;top:1371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v2i8UA&#10;AADdAAAADwAAAGRycy9kb3ducmV2LnhtbESPQYvCMBCF7wv+hzCCl0VTe5BSjSKioLAubNX72Ixt&#10;tZmUJmr335uFBW8zvDfvezNbdKYWD2pdZVnBeBSBIM6trrhQcDxshgkI55E11pZJwS85WMx7HzNM&#10;tX3yDz0yX4gQwi5FBaX3TSqly0sy6Ea2IQ7axbYGfVjbQuoWnyHc1DKOook0WHEglNjQqqT8lt1N&#10;4K67pDmdv1bXXfZ5vsbfXO0TVmrQ75ZTEJ46/zb/X291qB/HE/j7Jow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K/aLxQAAAN0AAAAPAAAAAAAAAAAAAAAAAJgCAABkcnMv&#10;ZG93bnJldi54bWxQSwUGAAAAAAQABAD1AAAAigMAAAAA&#10;" stroked="f">
              <v:fill opacity="0"/>
              <v:textbox>
                <w:txbxContent>
                  <w:p w:rsidR="00351F91" w:rsidRDefault="00351F91" w:rsidP="007D13DD">
                    <w:pPr>
                      <w:jc w:val="center"/>
                      <w:rPr>
                        <w:b/>
                      </w:rPr>
                    </w:pPr>
                    <w:r>
                      <w:rPr>
                        <w:b/>
                      </w:rPr>
                      <w:t>6</w:t>
                    </w:r>
                  </w:p>
                </w:txbxContent>
              </v:textbox>
            </v:shape>
            <w10:wrap type="none"/>
            <w10:anchorlock/>
          </v:group>
        </w:pict>
      </w:r>
    </w:p>
    <w:p w:rsidR="007D13DD" w:rsidRPr="007D13DD" w:rsidRDefault="007D13DD" w:rsidP="007D13DD">
      <w:pPr>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Следующий этап - нумерация событий.</w:t>
      </w:r>
    </w:p>
    <w:p w:rsidR="007D13DD" w:rsidRPr="007D13DD" w:rsidRDefault="007D13DD" w:rsidP="007D13DD">
      <w:pPr>
        <w:spacing w:after="0" w:line="240" w:lineRule="auto"/>
        <w:jc w:val="both"/>
        <w:rPr>
          <w:rFonts w:ascii="Times New Roman" w:eastAsia="Times New Roman" w:hAnsi="Times New Roman" w:cs="Times New Roman"/>
          <w:i/>
          <w:sz w:val="28"/>
          <w:szCs w:val="28"/>
          <w:lang w:eastAsia="ru-RU"/>
        </w:rPr>
      </w:pPr>
      <w:r w:rsidRPr="007D13DD">
        <w:rPr>
          <w:rFonts w:ascii="Times New Roman" w:eastAsia="Times New Roman" w:hAnsi="Times New Roman" w:cs="Times New Roman"/>
          <w:i/>
          <w:sz w:val="28"/>
          <w:szCs w:val="28"/>
          <w:lang w:eastAsia="ru-RU"/>
        </w:rPr>
        <w:t>Нумеровать можно те события, у которых все входящие работы вычеркнуты.</w:t>
      </w:r>
    </w:p>
    <w:p w:rsidR="007D13DD" w:rsidRPr="007D13DD" w:rsidRDefault="00BF262B" w:rsidP="007D13DD">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1208" o:spid="_x0000_s1165" editas="canvas" style="width:459pt;height:153pt;mso-position-horizontal-relative:char;mso-position-vertical-relative:line" coordsize="58293,19431">
            <v:shape id="_x0000_s1166" type="#_x0000_t75" style="position:absolute;width:58293;height:19431;visibility:visible;mso-wrap-style:square">
              <v:fill o:detectmouseclick="t"/>
              <v:path o:connecttype="none"/>
            </v:shape>
            <v:oval id="Oval 1131" o:spid="_x0000_s1167" style="position:absolute;left:1143;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NK5cMA&#10;AADdAAAADwAAAGRycy9kb3ducmV2LnhtbERPTUvDQBC9C/6HZQRvdhNDS4ndlGIR6sFDU70P2WkS&#10;kp0N2TFN/31XEHqbx/uczXZ2vZpoDK1nA+kiAUVcedtybeD79PGyBhUE2WLvmQxcKcC2eHzYYG79&#10;hY80lVKrGMIhRwONyJBrHaqGHIaFH4gjd/ajQ4lwrLUd8RLDXa9fk2SlHbYcGxoc6L2hqit/nYF9&#10;vStXk85kmZ33B1l2P1+fWWrM89O8ewMlNMtd/O8+2Dg/XWfw9008QR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NK5cMAAADdAAAADwAAAAAAAAAAAAAAAACYAgAAZHJzL2Rv&#10;d25yZXYueG1sUEsFBgAAAAAEAAQA9QAAAIgDAAAAAA==&#10;">
              <v:textbox>
                <w:txbxContent>
                  <w:p w:rsidR="00351F91" w:rsidRDefault="00351F91" w:rsidP="007D13DD">
                    <w:pPr>
                      <w:rPr>
                        <w:b/>
                      </w:rPr>
                    </w:pPr>
                    <w:r>
                      <w:rPr>
                        <w:b/>
                      </w:rPr>
                      <w:t>1</w:t>
                    </w:r>
                  </w:p>
                </w:txbxContent>
              </v:textbox>
            </v:oval>
            <v:oval id="Oval 1132" o:spid="_x0000_s1168" style="position:absolute;left:19431;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SkcMA&#10;AADdAAAADwAAAGRycy9kb3ducmV2LnhtbERPTWvCQBC9F/wPywi91U0aFUldRSoFPXho2t6H7JgE&#10;s7MhO43pv3cFobd5vM9Zb0fXqoH60Hg2kM4SUMSltw1XBr6/Pl5WoIIgW2w9k4E/CrDdTJ7WmFt/&#10;5U8aCqlUDOGQo4FapMu1DmVNDsPMd8SRO/veoUTYV9r2eI3hrtWvSbLUDhuODTV29F5TeSl+nYF9&#10;tSuWg85kkZ33B1lcfk7HLDXmeTru3kAJjfIvfrgPNs5PV3O4fxNP0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rSkcMAAADdAAAADwAAAAAAAAAAAAAAAACYAgAAZHJzL2Rv&#10;d25yZXYueG1sUEsFBgAAAAAEAAQA9QAAAIgDAAAAAA==&#10;">
              <v:textbox>
                <w:txbxContent>
                  <w:p w:rsidR="00351F91" w:rsidRDefault="00351F91" w:rsidP="007D13DD">
                    <w:pPr>
                      <w:rPr>
                        <w:b/>
                      </w:rPr>
                    </w:pPr>
                    <w:r>
                      <w:rPr>
                        <w:b/>
                      </w:rPr>
                      <w:t>3</w:t>
                    </w:r>
                  </w:p>
                </w:txbxContent>
              </v:textbox>
            </v:oval>
            <v:oval id="Oval 1133" o:spid="_x0000_s1169" style="position:absolute;left:10287;top:1371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Z3CsIA&#10;AADdAAAADwAAAGRycy9kb3ducmV2LnhtbERPTWvCQBC9F/wPyxS81U0aIpK6iiiCPfTQ2N6H7JgE&#10;s7MhO43x37uFQm/zeJ+z3k6uUyMNofVsIF0koIgrb1uuDXydjy8rUEGQLXaeycCdAmw3s6c1Ftbf&#10;+JPGUmoVQzgUaKAR6QutQ9WQw7DwPXHkLn5wKBEOtbYD3mK46/Rrkiy1w5ZjQ4M97RuqruWPM3Co&#10;d+Vy1Jnk2eVwkvz6/fGepcbMn6fdGyihSf7Ff+6TjfPTVQ6/38QT9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ZncKwgAAAN0AAAAPAAAAAAAAAAAAAAAAAJgCAABkcnMvZG93&#10;bnJldi54bWxQSwUGAAAAAAQABAD1AAAAhwMAAAAA&#10;">
              <v:textbox>
                <w:txbxContent>
                  <w:p w:rsidR="00351F91" w:rsidRDefault="00351F91" w:rsidP="007D13DD">
                    <w:pPr>
                      <w:rPr>
                        <w:b/>
                      </w:rPr>
                    </w:pPr>
                    <w:r>
                      <w:rPr>
                        <w:b/>
                      </w:rPr>
                      <w:t>2</w:t>
                    </w:r>
                  </w:p>
                </w:txbxContent>
              </v:textbox>
            </v:oval>
            <v:shape id="AutoShape 1134" o:spid="_x0000_s1170" type="#_x0000_t32" style="position:absolute;left:4070;top:9785;width:6217;height:5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ZHicQAAADdAAAADwAAAGRycy9kb3ducmV2LnhtbERPS2vCQBC+F/oflin01mziQTR1lVJQ&#10;xOLBB8HehuyYBLOzYXfV6K93CwVv8/E9ZzLrTSsu5HxjWUGWpCCIS6sbrhTsd/OPEQgfkDW2lknB&#10;jTzMpq8vE8y1vfKGLttQiRjCPkcFdQhdLqUvazLoE9sRR+5oncEQoaukdniN4aaVgzQdSoMNx4Ya&#10;O/quqTxtz0bB4Wd8Lm7FmlZFNl79ojP+vlso9f7Wf32CCNSHp/jfvdRxfjYawt838QQ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RkeJxAAAAN0AAAAPAAAAAAAAAAAA&#10;AAAAAKECAABkcnMvZG93bnJldi54bWxQSwUGAAAAAAQABAD5AAAAkgMAAAAA&#10;">
              <v:stroke endarrow="block"/>
            </v:shape>
            <v:shape id="AutoShape 1135" o:spid="_x0000_s1171" type="#_x0000_t32" style="position:absolute;left:13716;top:9785;width:6216;height:56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GEUsIAAADdAAAADwAAAGRycy9kb3ducmV2LnhtbERPTYvCMBC9C/sfwix4kTXVgy3VKLKL&#10;6E2qC16HZmyLzaQkUbv7640geJvH+5zFqjetuJHzjWUFk3ECgri0uuFKwe9x85WB8AFZY2uZFPyR&#10;h9XyY7DAXNs7F3Q7hErEEPY5KqhD6HIpfVmTQT+2HXHkztYZDBG6SmqH9xhuWjlNkpk02HBsqLGj&#10;75rKy+FqFFxdevr/2fii2Kej064zhdxue6WGn/16DiJQH97il3un4/xJlsLzm3iC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pGEUsIAAADdAAAADwAAAAAAAAAAAAAA&#10;AAChAgAAZHJzL2Rvd25yZXYueG1sUEsFBgAAAAAEAAQA+QAAAJADAAAAAA==&#10;">
              <v:stroke dashstyle="longDash" endarrow="block"/>
            </v:shape>
            <v:oval id="Oval 1136" o:spid="_x0000_s1172" style="position:absolute;left:35433;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fYlMUA&#10;AADdAAAADwAAAGRycy9kb3ducmV2LnhtbESPQUvDQBCF70L/wzIFb3YTQ0uJ3ZZiEerBg1HvQ3aa&#10;hGZnQ3ZM4793DoK3Gd6b977ZHebQm4nG1EV2kK8yMMR19B03Dj4/Xh62YJIge+wjk4MfSnDYL+52&#10;WPp443eaKmmMhnAq0UErMpTWprqlgGkVB2LVLnEMKLqOjfUj3jQ89PYxyzY2YMfa0OJAzy3V1+o7&#10;ODg1x2oz2ULWxeV0lvX16+21yJ27X87HJzBCs/yb/67PXvHzreLqNzqC3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Z9iUxQAAAN0AAAAPAAAAAAAAAAAAAAAAAJgCAABkcnMv&#10;ZG93bnJldi54bWxQSwUGAAAAAAQABAD1AAAAigMAAAAA&#10;">
              <v:textbox>
                <w:txbxContent>
                  <w:p w:rsidR="00351F91" w:rsidRDefault="00351F91" w:rsidP="007D13DD">
                    <w:pPr>
                      <w:rPr>
                        <w:b/>
                      </w:rPr>
                    </w:pPr>
                    <w:r>
                      <w:rPr>
                        <w:b/>
                      </w:rPr>
                      <w:t>4</w:t>
                    </w:r>
                  </w:p>
                </w:txbxContent>
              </v:textbox>
            </v:oval>
            <v:shape id="AutoShape 1137" o:spid="_x0000_s1173" type="#_x0000_t32" style="position:absolute;left:22860;top:8572;width:1257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nT+8QAAADdAAAADwAAAGRycy9kb3ducmV2LnhtbERPS2vCQBC+C/6HZQq96SYeikldpRSU&#10;YvHgg9Dehuw0Cc3Oht1Vo7/eFQRv8/E9Z7boTStO5HxjWUE6TkAQl1Y3XCk47JejKQgfkDW2lknB&#10;hTws5sPBDHNtz7yl0y5UIoawz1FBHUKXS+nLmgz6se2II/dnncEQoaukdniO4aaVkyR5kwYbjg01&#10;dvRZU/m/OxoFP9/ZsbgUG1oXabb+RWf8db9S6vWl/3gHEagPT/HD/aXj/HSawf2beIK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2dP7xAAAAN0AAAAPAAAAAAAAAAAA&#10;AAAAAKECAABkcnMvZG93bnJldi54bWxQSwUGAAAAAAQABAD5AAAAkgMAAAAA&#10;">
              <v:stroke endarrow="block"/>
            </v:shape>
            <v:oval id="Oval 1138" o:spid="_x0000_s1174" style="position:absolute;left:51435;top:6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CT8UA&#10;AADdAAAADwAAAGRycy9kb3ducmV2LnhtbESPQUvDQBCF74L/YRnBm93E0KKx21IsQnvwYNT7kJ0m&#10;odnZkB3T+O87B8HbDO/Ne9+st3PozURj6iI7yBcZGOI6+o4bB1+fbw9PYJIge+wjk4NfSrDd3N6s&#10;sfTxwh80VdIYDeFUooNWZCitTXVLAdMiDsSqneIYUHQdG+tHvGh46O1jlq1swI61ocWBXluqz9VP&#10;cLBvdtVqsoUsi9P+IMvz9/uxyJ27v5t3L2CEZvk3/10fvOLnz8qv3+gId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EJPxQAAAN0AAAAPAAAAAAAAAAAAAAAAAJgCAABkcnMv&#10;ZG93bnJldi54bWxQSwUGAAAAAAQABAD1AAAAigMAAAAA&#10;">
              <v:textbox>
                <w:txbxContent>
                  <w:p w:rsidR="00351F91" w:rsidRDefault="00351F91" w:rsidP="007D13DD">
                    <w:r>
                      <w:t>5</w:t>
                    </w:r>
                  </w:p>
                </w:txbxContent>
              </v:textbox>
            </v:oval>
            <v:shape id="Text Box 1139" o:spid="_x0000_s1175" type="#_x0000_t202" style="position:absolute;left:9144;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jGZMYA&#10;AADdAAAADwAAAGRycy9kb3ducmV2LnhtbESPT2vCQBDF74LfYZmCl1I38VBidJUSFBRswVjvY3aa&#10;P83Ohuyq6bfvFgreZnhv3u/Ncj2YVtyod7VlBfE0AkFcWF1zqeDztH1JQDiPrLG1TAp+yMF6NR4t&#10;MdX2zke65b4UIYRdigoq77tUSldUZNBNbUcctC/bG/Rh7Uupe7yHcNPKWRS9SoM1B0KFHWUVFd/5&#10;1QTuZki68+WQNfv8+dLMPrh+T1ipydPwtgDhafAP8//1Tof68TyGv2/CCH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jGZMYAAADdAAAADwAAAAAAAAAAAAAAAACYAgAAZHJz&#10;L2Rvd25yZXYueG1sUEsFBgAAAAAEAAQA9QAAAIsDAAAAAA==&#10;" stroked="f">
              <v:fill opacity="0"/>
              <v:textbox>
                <w:txbxContent>
                  <w:p w:rsidR="00351F91" w:rsidRDefault="00351F91" w:rsidP="007D13DD">
                    <w:pPr>
                      <w:jc w:val="center"/>
                      <w:rPr>
                        <w:b/>
                      </w:rPr>
                    </w:pPr>
                    <w:r>
                      <w:rPr>
                        <w:b/>
                      </w:rPr>
                      <w:t>1</w:t>
                    </w:r>
                  </w:p>
                </w:txbxContent>
              </v:textbox>
            </v:shape>
            <v:shape id="Text Box 1140" o:spid="_x0000_s1176" type="#_x0000_t202" style="position:absolute;left:5715;top:9144;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pYE8YA&#10;AADdAAAADwAAAGRycy9kb3ducmV2LnhtbESPQWvCQBCF7wX/wzKFXsRszEFidJUiFlpoBaPex+yY&#10;RLOzIbvV+O+7gtDbDO/N+97Ml71pxJU6V1tWMI5iEMSF1TWXCva7j1EKwnlkjY1lUnAnB8vF4GWO&#10;mbY33tI196UIIewyVFB532ZSuqIigy6yLXHQTrYz6MPalVJ3eAvhppFJHE+kwZoDocKWVhUVl/zX&#10;BO66T9vD8Xt1/sqHx3Oy4fonZaXeXvv3GQhPvf83P68/dag/nibw+CaM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pYE8YAAADdAAAADwAAAAAAAAAAAAAAAACYAgAAZHJz&#10;L2Rvd25yZXYueG1sUEsFBgAAAAAEAAQA9QAAAIsDAAAAAA==&#10;" stroked="f">
              <v:fill opacity="0"/>
              <v:textbox>
                <w:txbxContent>
                  <w:p w:rsidR="00351F91" w:rsidRDefault="00351F91" w:rsidP="007D13DD">
                    <w:pPr>
                      <w:jc w:val="center"/>
                      <w:rPr>
                        <w:b/>
                      </w:rPr>
                    </w:pPr>
                    <w:r>
                      <w:rPr>
                        <w:b/>
                      </w:rPr>
                      <w:t>2</w:t>
                    </w:r>
                  </w:p>
                </w:txbxContent>
              </v:textbox>
            </v:shape>
            <v:shape id="Text Box 1141" o:spid="_x0000_s1177" type="#_x0000_t202" style="position:absolute;left:26289;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b9iMYA&#10;AADdAAAADwAAAGRycy9kb3ducmV2LnhtbESPQWvCQBCF7wX/wzKCl6IbLUiMriLSgkItGPU+Zsck&#10;mp0N2VXTf98VhN5meG/e92a2aE0l7tS40rKC4SACQZxZXXKu4LD/6scgnEfWWFkmBb/kYDHvvM0w&#10;0fbBO7qnPhchhF2CCgrv60RKlxVk0A1sTRy0s20M+rA2udQNPkK4qeQoisbSYMmBUGBNq4Kya3oz&#10;gfvZxvXx9L26bNL302X0w+U2ZqV63XY5BeGp9f/m1/Vah/rDyQc8vwk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b9iMYAAADdAAAADwAAAAAAAAAAAAAAAACYAgAAZHJz&#10;L2Rvd25yZXYueG1sUEsFBgAAAAAEAAQA9QAAAIsDAAAAAA==&#10;" stroked="f">
              <v:fill opacity="0"/>
              <v:textbox>
                <w:txbxContent>
                  <w:p w:rsidR="00351F91" w:rsidRDefault="00351F91" w:rsidP="007D13DD">
                    <w:pPr>
                      <w:jc w:val="center"/>
                      <w:rPr>
                        <w:b/>
                      </w:rPr>
                    </w:pPr>
                    <w:r>
                      <w:rPr>
                        <w:b/>
                      </w:rPr>
                      <w:t>4</w:t>
                    </w:r>
                  </w:p>
                </w:txbxContent>
              </v:textbox>
            </v:shape>
            <v:shape id="AutoShape 1142" o:spid="_x0000_s1178" type="#_x0000_t32" style="position:absolute;left:4572;top:8572;width:148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HquMQAAADdAAAADwAAAGRycy9kb3ducmV2LnhtbERPTWvCQBC9C/6HZQq96SZSiomuUgRL&#10;sXhQS6i3ITtNQrOzYXfV2F/fFQRv83ifM1/2phVncr6xrCAdJyCIS6sbrhR8HdajKQgfkDW2lknB&#10;lTwsF8PBHHNtL7yj8z5UIoawz1FBHUKXS+nLmgz6se2II/djncEQoaukdniJ4aaVkyR5lQYbjg01&#10;drSqqfzdn4yC78/sVFyLLW2KNNsc0Rn/d3hX6vmpf5uBCNSHh/ju/tBxfpq9wO2beIJ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Aeq4xAAAAN0AAAAPAAAAAAAAAAAA&#10;AAAAAKECAABkcnMvZG93bnJldi54bWxQSwUGAAAAAAQABAD5AAAAkgMAAAAA&#10;">
              <v:stroke endarrow="block"/>
            </v:shape>
            <v:shape id="AutoShape 1143" o:spid="_x0000_s1179" type="#_x0000_t38" style="position:absolute;left:19996;top:-10281;width:6;height:34290;rotation:-9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hGTcIAAADdAAAADwAAAGRycy9kb3ducmV2LnhtbERPS2vCQBC+F/wPyxS81Y1CW42uEi2W&#10;Xo2C1yE7JmmysyG7ef37bqHQ23x8z9kdRlOLnlpXWlawXEQgiDOrS84V3K7nlzUI55E11pZJwUQO&#10;DvvZ0w5jbQe+UJ/6XIQQdjEqKLxvYildVpBBt7ANceAetjXoA2xzqVscQrip5SqK3qTBkkNDgQ2d&#10;CsqqtDMKEv5Ojl26+rhHn5epJHmq3qtUqfnzmGxBeBr9v/jP/aXD/OXmFX6/CS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hGTcIAAADdAAAADwAAAAAAAAAAAAAA&#10;AAChAgAAZHJzL2Rvd25yZXYueG1sUEsFBgAAAAAEAAQA+QAAAJADAAAAAA==&#10;" adj="-7776000">
              <v:stroke endarrow="block"/>
            </v:shape>
            <v:shape id="AutoShape 1144" o:spid="_x0000_s1180" type="#_x0000_t32" style="position:absolute;left:38862;top:8572;width:1257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RVMQAAADdAAAADwAAAGRycy9kb3ducmV2LnhtbERPS2vCQBC+F/wPyxS81U16kCZ1lVKw&#10;iNKDD0K9DdkxCc3Oht1Vo7/eFQRv8/E9ZzLrTStO5HxjWUE6SkAQl1Y3XCnYbedvHyB8QNbYWiYF&#10;F/Iwmw5eJphre+Y1nTahEjGEfY4K6hC6XEpf1mTQj2xHHLmDdQZDhK6S2uE5hptWvifJWBpsODbU&#10;2NF3TeX/5mgU/K2yY3EpfmlZpNlyj8746/ZHqeFr//UJIlAfnuKHe6Hj/DQbw/2beIK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9FUxAAAAN0AAAAPAAAAAAAAAAAA&#10;AAAAAKECAABkcnMvZG93bnJldi54bWxQSwUGAAAAAAQABAD5AAAAkgMAAAAA&#10;">
              <v:stroke endarrow="block"/>
            </v:shape>
            <v:shape id="Text Box 1145" o:spid="_x0000_s1181" type="#_x0000_t202" style="position:absolute;left:17145;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37i8YA&#10;AADdAAAADwAAAGRycy9kb3ducmV2LnhtbESPQWvCQBCF7wX/wzKCl6IbPdQYXUWkBYVaMOp9zI5J&#10;NDsbsqum/74rCL3N8N68781s0ZpK3KlxpWUFw0EEgjizuuRcwWH/1Y9BOI+ssbJMCn7JwWLeeZth&#10;ou2Dd3RPfS5CCLsEFRTe14mULivIoBvYmjhoZ9sY9GFtcqkbfIRwU8lRFH1IgyUHQoE1rQrKrunN&#10;BO5nG9fH0/fqsknfT5fRD5fbmJXqddvlFISn1v+bX9drHeoPJ2N4fhNG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37i8YAAADdAAAADwAAAAAAAAAAAAAAAACYAgAAZHJz&#10;L2Rvd25yZXYueG1sUEsFBgAAAAAEAAQA9QAAAIsDAAAAAA==&#10;" stroked="f">
              <v:fill opacity="0"/>
              <v:textbox>
                <w:txbxContent>
                  <w:p w:rsidR="00351F91" w:rsidRDefault="00351F91" w:rsidP="007D13DD">
                    <w:pPr>
                      <w:jc w:val="center"/>
                      <w:rPr>
                        <w:b/>
                      </w:rPr>
                    </w:pPr>
                    <w:r>
                      <w:rPr>
                        <w:b/>
                      </w:rPr>
                      <w:t>3</w:t>
                    </w:r>
                  </w:p>
                </w:txbxContent>
              </v:textbox>
            </v:shape>
            <v:shape id="Text Box 1146" o:spid="_x0000_s1182" type="#_x0000_t202" style="position:absolute;left:42291;top:5715;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cUA&#10;AADdAAAADwAAAGRycy9kb3ducmV2LnhtbESPTWvCQBCG74L/YRmhF9GNHkqaukqRFlqoQqPex+w0&#10;ic3OhuxW4793DoK3Geb9eGax6l2jztSF2rOB2TQBRVx4W3NpYL/7mKSgQkS22HgmA1cKsFoOBwvM&#10;rL/wD53zWCoJ4ZChgSrGNtM6FBU5DFPfEsvt13cOo6xdqW2HFwl3jZ4nybN2WLM0VNjSuqLiL/93&#10;0vvep+3h+L0+feXj42m+5XqTsjFPo/7tFVSkPj7Ed/enFfzZi+DKNzKCX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Ym/5xQAAAN0AAAAPAAAAAAAAAAAAAAAAAJgCAABkcnMv&#10;ZG93bnJldi54bWxQSwUGAAAAAAQABAD1AAAAigMAAAAA&#10;" stroked="f">
              <v:fill opacity="0"/>
              <v:textbox>
                <w:txbxContent>
                  <w:p w:rsidR="00351F91" w:rsidRDefault="00351F91" w:rsidP="007D13DD">
                    <w:pPr>
                      <w:jc w:val="center"/>
                      <w:rPr>
                        <w:b/>
                      </w:rPr>
                    </w:pPr>
                    <w:r>
                      <w:rPr>
                        <w:b/>
                      </w:rPr>
                      <w:t>5</w:t>
                    </w:r>
                  </w:p>
                </w:txbxContent>
              </v:textbox>
            </v:shape>
            <v:shape id="AutoShape 1147" o:spid="_x0000_s1183" type="#_x0000_t32" style="position:absolute;left:13214;top:9785;width:38722;height:68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u2TMEAAADdAAAADwAAAGRycy9kb3ducmV2LnhtbERP32vCMBB+H/g/hBP2NlMHDluNooIg&#10;exlTQR+P5myDzaU0WVP/+2Uw8O0+vp+3XA+2ET113jhWMJ1kIIhLpw1XCs6n/dschA/IGhvHpOBB&#10;Htar0csSC+0if1N/DJVIIewLVFCH0BZS+rImi37iWuLE3VxnMSTYVVJ3GFO4beR7ln1Ii4ZTQ40t&#10;7Woq78cfq8DEL9O3h13cfl6uXkcyj5kzSr2Oh80CRKAhPMX/7oNO86d5Dn/fpBP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a7ZMwQAAAN0AAAAPAAAAAAAAAAAAAAAA&#10;AKECAABkcnMvZG93bnJldi54bWxQSwUGAAAAAAQABAD5AAAAjwMAAAAA&#10;">
              <v:stroke endarrow="block"/>
            </v:shape>
            <v:shape id="Text Box 1148" o:spid="_x0000_s1184" type="#_x0000_t202" style="position:absolute;left:29718;top:1371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uXBMQA&#10;AADdAAAADwAAAGRycy9kb3ducmV2LnhtbESPQWvCQBCF7wX/wzJCL0U39VBCdBURhRZqoVHvY3ZM&#10;otnZkN1q/PedQsHbG+bN9+bNFr1r1JW6UHs28DpOQBEX3tZcGtjvNqMUVIjIFhvPZOBOARbzwdMM&#10;M+tv/E3XPJZKIBwyNFDF2GZah6Iih2HsW2LZnXznMMrYldp2eBO4a/QkSd60w5olocKWVhUVl/zH&#10;Se66T9vD8XN1/shfjufJF9fblI15HvbLKahIfXyY/6/frbwvSPhrIxL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7lwTEAAAA3QAAAA8AAAAAAAAAAAAAAAAAmAIAAGRycy9k&#10;b3ducmV2LnhtbFBLBQYAAAAABAAEAPUAAACJAwAAAAA=&#10;" stroked="f">
              <v:fill opacity="0"/>
              <v:textbox>
                <w:txbxContent>
                  <w:p w:rsidR="00351F91" w:rsidRDefault="00351F91" w:rsidP="007D13DD">
                    <w:pPr>
                      <w:jc w:val="center"/>
                      <w:rPr>
                        <w:b/>
                      </w:rPr>
                    </w:pPr>
                    <w:r>
                      <w:rPr>
                        <w:b/>
                      </w:rPr>
                      <w:t>6</w:t>
                    </w:r>
                  </w:p>
                </w:txbxContent>
              </v:textbox>
            </v:shape>
            <v:line id="Line 1149" o:spid="_x0000_s1185" style="position:absolute;visibility:visible;mso-wrap-style:square" from="6191,4857" to="6197,6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2LDcEAAADdAAAADwAAAGRycy9kb3ducmV2LnhtbERPTYvCMBC9L/gfwgje1kSRZalGEUHo&#10;wT1YRa9DMzbFZlKbrNZ/b4SFvc3jfc5i1btG3KkLtWcNk7ECQVx6U3Ol4XjYfn6DCBHZYOOZNDwp&#10;wGo5+FhgZvyD93QvYiVSCIcMNdgY20zKUFpyGMa+JU7cxXcOY4JdJU2HjxTuGjlV6ks6rDk1WGxp&#10;Y6m8Fr9Ow+wnt+bc78Jur/IT1bfZ5lZ4rUfDfj0HEamP/+I/d27S/KmawPubdIJ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HYsNwQAAAN0AAAAPAAAAAAAAAAAAAAAA&#10;AKECAABkcnMvZG93bnJldi54bWxQSwUGAAAAAAQABAD5AAAAjwMAAAAA&#10;" strokeweight="2.25pt"/>
            <v:line id="Line 1150" o:spid="_x0000_s1186" style="position:absolute;visibility:visible;mso-wrap-style:square" from="6286,7715" to="6292,9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8VesEAAADdAAAADwAAAGRycy9kb3ducmV2LnhtbERPTYvCMBC9L/gfwgje1sQiy1KNIoLQ&#10;g3uwu+h1aMam2Exqk9X6742wsLd5vM9ZrgfXihv1ofGsYTZVIIgrbxquNfx8794/QYSIbLD1TBoe&#10;FGC9Gr0tMTf+zge6lbEWKYRDjhpsjF0uZagsOQxT3xEn7ux7hzHBvpamx3sKd63MlPqQDhtODRY7&#10;2lqqLuWv0zD/Kqw5DfuwP6jiSM11vr2WXuvJeNgsQEQa4r/4z12YND9TGby+SSfI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zxV6wQAAAN0AAAAPAAAAAAAAAAAAAAAA&#10;AKECAABkcnMvZG93bnJldi54bWxQSwUGAAAAAAQABAD5AAAAjwMAAAAA&#10;" strokeweight="2.25pt"/>
            <v:line id="Line 1151" o:spid="_x0000_s1187" style="position:absolute;flip:x;visibility:visible;mso-wrap-style:square" from="4572,10287" to="5715,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NLu8gAAADdAAAADwAAAGRycy9kb3ducmV2LnhtbESPQWsCMRCF7wX/Q5iCF6lJrVhZjVLU&#10;VgUpVD14nG7G3cXNZNlEXf+9KQi9zfDe9+bNeNrYUlyo9oVjDa9dBYI4dabgTMN+9/kyBOEDssHS&#10;MWm4kYfppPU0xsS4K//QZRsyEUPYJ6ghD6FKpPRpThZ911XEUTu62mKIa51JU+M1httS9pQaSIsF&#10;xws5VjTLKT1tzzbWmPd369vv8uv9ezFLN8d1v6NWB63bz83HCESgJvybH/TKRK6n3uDvmziCnN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INLu8gAAADdAAAADwAAAAAA&#10;AAAAAAAAAAChAgAAZHJzL2Rvd25yZXYueG1sUEsFBgAAAAAEAAQA+QAAAJYDAAAAAA==&#10;" strokeweight="2.25pt"/>
            <v:line id="Line 1152" o:spid="_x0000_s1188" style="position:absolute;visibility:visible;mso-wrap-style:square" from="13716,13716" to="14859,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olcIAAADdAAAADwAAAGRycy9kb3ducmV2LnhtbERPTWvCQBC9F/wPywi9NbtKkJK6ighC&#10;DnowSnsdstNsMDsbs6um/75bEHqbx/uc5Xp0nbjTEFrPGmaZAkFce9Nyo+F82r29gwgR2WDnmTT8&#10;UID1avKyxML4Bx/pXsVGpBAOBWqwMfaFlKG25DBkvidO3LcfHMYEh0aaAR8p3HVyrtRCOmw5NVjs&#10;aWupvlQ3pyE/lNZ8jfuwP6ryk9prvr1WXuvX6bj5ABFpjP/ip7s0af5c5fD3TTpB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olcIAAADdAAAADwAAAAAAAAAAAAAA&#10;AAChAgAAZHJzL2Rvd25yZXYueG1sUEsFBgAAAAAEAAQA+QAAAJADAAAAAA==&#10;" strokeweight="2.25pt"/>
            <v:line id="Line 1153" o:spid="_x0000_s1189" style="position:absolute;visibility:visible;mso-wrap-style:square" from="14859,15621" to="14865,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NDsMAAADdAAAADwAAAGRycy9kb3ducmV2LnhtbERPTWvCQBC9C/6HZYTedLeiRVLXUAKF&#10;HOzBVOx1yI7ZYHY2Zrea/vuuUOhtHu9ztvnoOnGjIbSeNTwvFAji2puWGw3Hz/f5BkSIyAY7z6Th&#10;hwLku+lki5nxdz7QrYqNSCEcMtRgY+wzKUNtyWFY+J44cWc/OIwJDo00A95TuOvkUqkX6bDl1GCx&#10;p8JSfam+nYbVR2nN17gP+4MqT9ReV8W18lo/zca3VxCRxvgv/nOXJs1fqjU8vkknyN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mjQ7DAAAA3QAAAA8AAAAAAAAAAAAA&#10;AAAAoQIAAGRycy9kb3ducmV2LnhtbFBLBQYAAAAABAAEAPkAAACRAwAAAAA=&#10;" strokeweight="2.25pt"/>
            <v:line id="Line 1154" o:spid="_x0000_s1190" style="position:absolute;visibility:visible;mso-wrap-style:square" from="24003,8001" to="24003,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QTecEAAADdAAAADwAAAGRycy9kb3ducmV2LnhtbERPTYvCMBC9C/6HMII3TRQR6RpFBKEH&#10;Pdhd3OvQzDZlm0ltonb//UYQvM3jfc5627tG3KkLtWcNs6kCQVx6U3Ol4evzMFmBCBHZYOOZNPxR&#10;gO1mOFhjZvyDz3QvYiVSCIcMNdgY20zKUFpyGKa+JU7cj+8cxgS7SpoOHyncNXKu1FI6rDk1WGxp&#10;b6n8LW5Ow+KUW/PdH8PxrPIL1dfF/lp4rcejfvcBIlIf3+KXOzdp/lwt4flNOkF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9BN5wQAAAN0AAAAPAAAAAAAAAAAAAAAA&#10;AKECAABkcnMvZG93bnJldi54bWxQSwUGAAAAAAQABAD5AAAAjwMAAAAA&#10;" strokeweight="2.25pt"/>
            <v:line id="Line 1155" o:spid="_x0000_s1191" style="position:absolute;visibility:visible;mso-wrap-style:square" from="40005,8001" to="40005,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24sMAAADdAAAADwAAAGRycy9kb3ducmV2LnhtbERPTWvCQBC9C/6HZYTedLciVlLXUAKF&#10;HOzBVOx1yI7ZYHY2Zrea/vuuUOhtHu9ztvnoOnGjIbSeNTwvFAji2puWGw3Hz/f5BkSIyAY7z6Th&#10;hwLku+lki5nxdz7QrYqNSCEcMtRgY+wzKUNtyWFY+J44cWc/OIwJDo00A95TuOvkUqm1dNhyarDY&#10;U2GpvlTfTsPqo7Tma9yH/UGVJ2qvq+Jaea2fZuPbK4hIY/wX/7lLk+Yv1Qs8vkknyN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4tuLDAAAA3QAAAA8AAAAAAAAAAAAA&#10;AAAAoQIAAGRycy9kb3ducmV2LnhtbFBLBQYAAAAABAAEAPkAAACRAwAAAAA=&#10;" strokeweight="2.25pt"/>
            <w10:wrap type="none"/>
            <w10:anchorlock/>
          </v:group>
        </w:pic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spacing w:before="120" w:after="0" w:line="240" w:lineRule="auto"/>
        <w:jc w:val="center"/>
        <w:rPr>
          <w:rFonts w:ascii="Times New Roman" w:eastAsia="Times New Roman" w:hAnsi="Times New Roman" w:cs="Times New Roman"/>
          <w:b/>
          <w:sz w:val="28"/>
          <w:szCs w:val="28"/>
          <w:lang w:eastAsia="ru-RU"/>
        </w:rPr>
      </w:pPr>
    </w:p>
    <w:p w:rsidR="007D13DD" w:rsidRPr="007D13DD" w:rsidRDefault="007A479E" w:rsidP="007D13DD">
      <w:pPr>
        <w:spacing w:before="120" w:after="0" w:line="240" w:lineRule="auto"/>
        <w:jc w:val="center"/>
        <w:rPr>
          <w:rFonts w:ascii="Times New Roman" w:eastAsia="Times New Roman" w:hAnsi="Times New Roman" w:cs="Times New Roman"/>
          <w:b/>
          <w:sz w:val="28"/>
          <w:szCs w:val="28"/>
          <w:lang w:eastAsia="ru-RU"/>
        </w:rPr>
      </w:pPr>
      <w:r w:rsidRPr="00171549">
        <w:rPr>
          <w:noProof/>
          <w:sz w:val="28"/>
          <w:szCs w:val="28"/>
          <w:lang w:eastAsia="ru-RU"/>
        </w:rPr>
        <w:drawing>
          <wp:inline distT="0" distB="0" distL="0" distR="0">
            <wp:extent cx="364024" cy="467833"/>
            <wp:effectExtent l="0" t="0" r="0" b="8890"/>
            <wp:docPr id="1389" name="Рисунок 138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7D13DD" w:rsidRPr="007D13DD">
        <w:rPr>
          <w:rFonts w:ascii="Times New Roman" w:eastAsia="Times New Roman" w:hAnsi="Times New Roman" w:cs="Times New Roman"/>
          <w:b/>
          <w:sz w:val="28"/>
          <w:szCs w:val="28"/>
          <w:lang w:eastAsia="ru-RU"/>
        </w:rPr>
        <w:t>Расчет параметров сетевых графиков</w:t>
      </w:r>
    </w:p>
    <w:p w:rsidR="007D13DD" w:rsidRPr="007D13DD" w:rsidRDefault="007D13DD" w:rsidP="007D13DD">
      <w:pPr>
        <w:spacing w:before="120"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Основными параметрами сетевого графика являются:</w:t>
      </w: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0"/>
        <w:gridCol w:w="2160"/>
      </w:tblGrid>
      <w:tr w:rsidR="007D13DD" w:rsidRPr="007D13DD" w:rsidTr="007D13DD">
        <w:tc>
          <w:tcPr>
            <w:tcW w:w="7020" w:type="dxa"/>
            <w:vAlign w:val="center"/>
          </w:tcPr>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Параметры</w:t>
            </w:r>
          </w:p>
        </w:tc>
        <w:tc>
          <w:tcPr>
            <w:tcW w:w="2160" w:type="dxa"/>
            <w:vAlign w:val="center"/>
          </w:tcPr>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Условные обозначения</w: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Продолжительность выполнения работы </w:t>
            </w:r>
            <w:proofErr w:type="spellStart"/>
            <w:r w:rsidRPr="007D13DD">
              <w:rPr>
                <w:rFonts w:ascii="Times New Roman" w:eastAsia="Times New Roman" w:hAnsi="Times New Roman" w:cs="Times New Roman"/>
                <w:sz w:val="28"/>
                <w:szCs w:val="28"/>
                <w:lang w:val="en-US" w:eastAsia="ru-RU"/>
              </w:rPr>
              <w:t>ij</w:t>
            </w:r>
            <w:proofErr w:type="spellEnd"/>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0"/>
                <w:sz w:val="28"/>
                <w:szCs w:val="28"/>
                <w:lang w:eastAsia="ru-RU"/>
              </w:rPr>
              <w:object w:dxaOrig="320" w:dyaOrig="499">
                <v:shape id="_x0000_i1040" type="#_x0000_t75" style="width:16.15pt;height:24.85pt" o:ole="">
                  <v:imagedata r:id="rId12" o:title=""/>
                </v:shape>
                <o:OLEObject Type="Embed" ProgID="Equation.3" ShapeID="_x0000_i1040" DrawAspect="Content" ObjectID="_1591620316" r:id="rId13"/>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roofErr w:type="gramStart"/>
            <w:r w:rsidRPr="007D13DD">
              <w:rPr>
                <w:rFonts w:ascii="Times New Roman" w:eastAsia="Times New Roman" w:hAnsi="Times New Roman" w:cs="Times New Roman"/>
                <w:sz w:val="28"/>
                <w:szCs w:val="28"/>
                <w:lang w:eastAsia="ru-RU"/>
              </w:rPr>
              <w:t>Возможно</w:t>
            </w:r>
            <w:proofErr w:type="gramEnd"/>
            <w:r w:rsidRPr="007D13DD">
              <w:rPr>
                <w:rFonts w:ascii="Times New Roman" w:eastAsia="Times New Roman" w:hAnsi="Times New Roman" w:cs="Times New Roman"/>
                <w:sz w:val="28"/>
                <w:szCs w:val="28"/>
                <w:lang w:eastAsia="ru-RU"/>
              </w:rPr>
              <w:t xml:space="preserve"> ранние сроки начала и окончания работы </w:t>
            </w:r>
            <w:proofErr w:type="spellStart"/>
            <w:r w:rsidRPr="007D13DD">
              <w:rPr>
                <w:rFonts w:ascii="Times New Roman" w:eastAsia="Times New Roman" w:hAnsi="Times New Roman" w:cs="Times New Roman"/>
                <w:sz w:val="28"/>
                <w:szCs w:val="28"/>
                <w:lang w:val="en-US" w:eastAsia="ru-RU"/>
              </w:rPr>
              <w:t>ij</w:t>
            </w:r>
            <w:proofErr w:type="spellEnd"/>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2"/>
                <w:sz w:val="28"/>
                <w:szCs w:val="28"/>
                <w:lang w:eastAsia="ru-RU"/>
              </w:rPr>
              <w:object w:dxaOrig="440" w:dyaOrig="600">
                <v:shape id="_x0000_i1041" type="#_x0000_t75" style="width:22.35pt;height:29.8pt" o:ole="">
                  <v:imagedata r:id="rId14" o:title=""/>
                </v:shape>
                <o:OLEObject Type="Embed" ProgID="Equation.3" ShapeID="_x0000_i1041" DrawAspect="Content" ObjectID="_1591620317" r:id="rId15"/>
              </w:object>
            </w: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2"/>
                <w:sz w:val="28"/>
                <w:szCs w:val="28"/>
                <w:lang w:eastAsia="ru-RU"/>
              </w:rPr>
              <w:object w:dxaOrig="440" w:dyaOrig="600">
                <v:shape id="_x0000_i1042" type="#_x0000_t75" style="width:22.35pt;height:29.8pt" o:ole="">
                  <v:imagedata r:id="rId16" o:title=""/>
                </v:shape>
                <o:OLEObject Type="Embed" ProgID="Equation.3" ShapeID="_x0000_i1042" DrawAspect="Content" ObjectID="_1591620318" r:id="rId17"/>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Допустимо поздние сроки начала и окончания работы </w:t>
            </w:r>
            <w:proofErr w:type="spellStart"/>
            <w:r w:rsidRPr="007D13DD">
              <w:rPr>
                <w:rFonts w:ascii="Times New Roman" w:eastAsia="Times New Roman" w:hAnsi="Times New Roman" w:cs="Times New Roman"/>
                <w:sz w:val="28"/>
                <w:szCs w:val="28"/>
                <w:lang w:val="en-US" w:eastAsia="ru-RU"/>
              </w:rPr>
              <w:t>ij</w:t>
            </w:r>
            <w:proofErr w:type="spellEnd"/>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2"/>
                <w:sz w:val="28"/>
                <w:szCs w:val="28"/>
                <w:lang w:eastAsia="ru-RU"/>
              </w:rPr>
              <w:object w:dxaOrig="440" w:dyaOrig="580">
                <v:shape id="_x0000_i1043" type="#_x0000_t75" style="width:22.35pt;height:28.55pt" o:ole="">
                  <v:imagedata r:id="rId18" o:title=""/>
                </v:shape>
                <o:OLEObject Type="Embed" ProgID="Equation.3" ShapeID="_x0000_i1043" DrawAspect="Content" ObjectID="_1591620319" r:id="rId19"/>
              </w:object>
            </w:r>
            <w:r w:rsidRPr="007D13DD">
              <w:rPr>
                <w:rFonts w:ascii="Times New Roman" w:eastAsia="Times New Roman" w:hAnsi="Times New Roman" w:cs="Times New Roman"/>
                <w:position w:val="-22"/>
                <w:sz w:val="28"/>
                <w:szCs w:val="28"/>
                <w:lang w:eastAsia="ru-RU"/>
              </w:rPr>
              <w:object w:dxaOrig="440" w:dyaOrig="580">
                <v:shape id="_x0000_i1044" type="#_x0000_t75" style="width:22.35pt;height:28.55pt" o:ole="">
                  <v:imagedata r:id="rId20" o:title=""/>
                </v:shape>
                <o:OLEObject Type="Embed" ProgID="Equation.3" ShapeID="_x0000_i1044" DrawAspect="Content" ObjectID="_1591620320" r:id="rId21"/>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Длина пути</w:t>
            </w:r>
            <w:r w:rsidRPr="007D13DD">
              <w:rPr>
                <w:rFonts w:ascii="Times New Roman" w:eastAsia="Times New Roman" w:hAnsi="Times New Roman" w:cs="Times New Roman"/>
                <w:sz w:val="28"/>
                <w:szCs w:val="28"/>
                <w:lang w:val="en-US" w:eastAsia="ru-RU"/>
              </w:rPr>
              <w:t xml:space="preserve"> (</w:t>
            </w:r>
            <w:r w:rsidRPr="007D13DD">
              <w:rPr>
                <w:rFonts w:ascii="Times New Roman" w:eastAsia="Times New Roman" w:hAnsi="Times New Roman" w:cs="Times New Roman"/>
                <w:sz w:val="28"/>
                <w:szCs w:val="28"/>
                <w:lang w:eastAsia="ru-RU"/>
              </w:rPr>
              <w:t>любого)</w:t>
            </w:r>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20" w:dyaOrig="420">
                <v:shape id="_x0000_i1045" type="#_x0000_t75" style="width:21.1pt;height:21.1pt" o:ole="">
                  <v:imagedata r:id="rId22" o:title=""/>
                </v:shape>
                <o:OLEObject Type="Embed" ProgID="Equation.3" ShapeID="_x0000_i1045" DrawAspect="Content" ObjectID="_1591620321" r:id="rId23"/>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Длина критического пути</w:t>
            </w:r>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8"/>
                <w:sz w:val="28"/>
                <w:szCs w:val="28"/>
                <w:lang w:eastAsia="ru-RU"/>
              </w:rPr>
              <w:object w:dxaOrig="460" w:dyaOrig="440">
                <v:shape id="_x0000_i1046" type="#_x0000_t75" style="width:23.6pt;height:22.35pt" o:ole="">
                  <v:imagedata r:id="rId24" o:title=""/>
                </v:shape>
                <o:OLEObject Type="Embed" ProgID="Equation.3" ShapeID="_x0000_i1046" DrawAspect="Content" ObjectID="_1591620322" r:id="rId25"/>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Полный резерв времени работы </w:t>
            </w:r>
            <w:proofErr w:type="spellStart"/>
            <w:r w:rsidRPr="007D13DD">
              <w:rPr>
                <w:rFonts w:ascii="Times New Roman" w:eastAsia="Times New Roman" w:hAnsi="Times New Roman" w:cs="Times New Roman"/>
                <w:sz w:val="28"/>
                <w:szCs w:val="28"/>
                <w:lang w:val="en-US" w:eastAsia="ru-RU"/>
              </w:rPr>
              <w:t>ij</w:t>
            </w:r>
            <w:proofErr w:type="spellEnd"/>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0"/>
                <w:sz w:val="28"/>
                <w:szCs w:val="28"/>
                <w:lang w:eastAsia="ru-RU"/>
              </w:rPr>
              <w:object w:dxaOrig="460" w:dyaOrig="499">
                <v:shape id="_x0000_i1047" type="#_x0000_t75" style="width:23.6pt;height:24.85pt" o:ole="">
                  <v:imagedata r:id="rId26" o:title=""/>
                </v:shape>
                <o:OLEObject Type="Embed" ProgID="Equation.3" ShapeID="_x0000_i1047" DrawAspect="Content" ObjectID="_1591620323" r:id="rId27"/>
              </w:object>
            </w:r>
          </w:p>
        </w:tc>
      </w:tr>
      <w:tr w:rsidR="007D13DD" w:rsidRPr="007D13DD" w:rsidTr="007D13DD">
        <w:tc>
          <w:tcPr>
            <w:tcW w:w="702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Частный резерв времени</w:t>
            </w:r>
          </w:p>
        </w:tc>
        <w:tc>
          <w:tcPr>
            <w:tcW w:w="2160" w:type="dxa"/>
            <w:vAlign w:val="center"/>
          </w:tcPr>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0"/>
                <w:sz w:val="28"/>
                <w:szCs w:val="28"/>
                <w:lang w:eastAsia="ru-RU"/>
              </w:rPr>
              <w:object w:dxaOrig="300" w:dyaOrig="499">
                <v:shape id="_x0000_i1048" type="#_x0000_t75" style="width:14.9pt;height:24.85pt" o:ole="">
                  <v:imagedata r:id="rId28" o:title=""/>
                </v:shape>
                <o:OLEObject Type="Embed" ProgID="Equation.3" ShapeID="_x0000_i1048" DrawAspect="Content" ObjectID="_1591620324" r:id="rId29"/>
              </w:object>
            </w:r>
          </w:p>
        </w:tc>
      </w:tr>
    </w:tbl>
    <w:p w:rsidR="007D13DD" w:rsidRPr="007D13DD" w:rsidRDefault="007D13DD" w:rsidP="007D13DD">
      <w:pPr>
        <w:tabs>
          <w:tab w:val="left" w:pos="8085"/>
        </w:tabs>
        <w:spacing w:before="120" w:after="0" w:line="240" w:lineRule="auto"/>
        <w:rPr>
          <w:rFonts w:ascii="Times New Roman" w:eastAsia="Times New Roman" w:hAnsi="Times New Roman" w:cs="Times New Roman"/>
          <w:b/>
          <w:sz w:val="28"/>
          <w:szCs w:val="28"/>
          <w:lang w:eastAsia="ru-RU"/>
        </w:rPr>
      </w:pPr>
    </w:p>
    <w:p w:rsidR="007D13DD" w:rsidRPr="007D13DD" w:rsidRDefault="007D13DD" w:rsidP="007D13DD">
      <w:pPr>
        <w:tabs>
          <w:tab w:val="left" w:pos="8085"/>
        </w:tabs>
        <w:spacing w:before="120" w:after="0" w:line="240" w:lineRule="auto"/>
        <w:rPr>
          <w:rFonts w:ascii="Times New Roman" w:eastAsia="Times New Roman" w:hAnsi="Times New Roman" w:cs="Times New Roman"/>
          <w:sz w:val="28"/>
          <w:szCs w:val="28"/>
          <w:u w:val="single"/>
          <w:lang w:eastAsia="ru-RU"/>
        </w:rPr>
      </w:pPr>
      <w:r w:rsidRPr="007D13DD">
        <w:rPr>
          <w:rFonts w:ascii="Times New Roman" w:eastAsia="Times New Roman" w:hAnsi="Times New Roman" w:cs="Times New Roman"/>
          <w:b/>
          <w:sz w:val="28"/>
          <w:szCs w:val="28"/>
          <w:lang w:eastAsia="ru-RU"/>
        </w:rPr>
        <w:t xml:space="preserve">Полный резерв времени работы </w:t>
      </w:r>
      <w:proofErr w:type="spellStart"/>
      <w:r w:rsidRPr="007D13DD">
        <w:rPr>
          <w:rFonts w:ascii="Times New Roman" w:eastAsia="Times New Roman" w:hAnsi="Times New Roman" w:cs="Times New Roman"/>
          <w:b/>
          <w:sz w:val="28"/>
          <w:szCs w:val="28"/>
          <w:lang w:val="en-US" w:eastAsia="ru-RU"/>
        </w:rPr>
        <w:t>ij</w:t>
      </w:r>
      <w:proofErr w:type="spellEnd"/>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0"/>
          <w:sz w:val="28"/>
          <w:szCs w:val="28"/>
          <w:lang w:eastAsia="ru-RU"/>
        </w:rPr>
        <w:object w:dxaOrig="460" w:dyaOrig="499">
          <v:shape id="_x0000_i1049" type="#_x0000_t75" style="width:23.6pt;height:24.85pt" o:ole="">
            <v:imagedata r:id="rId26" o:title=""/>
          </v:shape>
          <o:OLEObject Type="Embed" ProgID="Equation.3" ShapeID="_x0000_i1049" DrawAspect="Content" ObjectID="_1591620325" r:id="rId30"/>
        </w:object>
      </w:r>
      <w:r w:rsidRPr="007D13DD">
        <w:rPr>
          <w:rFonts w:ascii="Times New Roman" w:eastAsia="Times New Roman" w:hAnsi="Times New Roman" w:cs="Times New Roman"/>
          <w:sz w:val="28"/>
          <w:szCs w:val="28"/>
          <w:lang w:eastAsia="ru-RU"/>
        </w:rPr>
        <w:t xml:space="preserve">) - запас времени, на который можно сдвинуть начало выполнения работы или увеличить продолжительность её выполнения, </w:t>
      </w:r>
      <w:r w:rsidRPr="007D13DD">
        <w:rPr>
          <w:rFonts w:ascii="Times New Roman" w:eastAsia="Times New Roman" w:hAnsi="Times New Roman" w:cs="Times New Roman"/>
          <w:sz w:val="28"/>
          <w:szCs w:val="28"/>
          <w:u w:val="single"/>
          <w:lang w:eastAsia="ru-RU"/>
        </w:rPr>
        <w:t xml:space="preserve">при этом длина </w:t>
      </w:r>
      <w:r w:rsidRPr="007D13DD">
        <w:rPr>
          <w:rFonts w:ascii="Times New Roman" w:eastAsia="Times New Roman" w:hAnsi="Times New Roman" w:cs="Times New Roman"/>
          <w:b/>
          <w:sz w:val="28"/>
          <w:szCs w:val="28"/>
          <w:u w:val="single"/>
          <w:lang w:eastAsia="ru-RU"/>
        </w:rPr>
        <w:t>критического пути</w:t>
      </w:r>
      <w:r w:rsidRPr="007D13DD">
        <w:rPr>
          <w:rFonts w:ascii="Times New Roman" w:eastAsia="Times New Roman" w:hAnsi="Times New Roman" w:cs="Times New Roman"/>
          <w:sz w:val="28"/>
          <w:szCs w:val="28"/>
          <w:u w:val="single"/>
          <w:lang w:eastAsia="ru-RU"/>
        </w:rPr>
        <w:t xml:space="preserve"> останется неизменной.</w:t>
      </w:r>
    </w:p>
    <w:p w:rsidR="007D13DD" w:rsidRPr="007D13DD" w:rsidRDefault="007D13DD" w:rsidP="007D13DD">
      <w:pPr>
        <w:tabs>
          <w:tab w:val="left" w:pos="8085"/>
        </w:tabs>
        <w:spacing w:before="120" w:after="0" w:line="240" w:lineRule="auto"/>
        <w:rPr>
          <w:rFonts w:ascii="Times New Roman" w:eastAsia="Times New Roman" w:hAnsi="Times New Roman" w:cs="Times New Roman"/>
          <w:b/>
          <w:sz w:val="28"/>
          <w:szCs w:val="28"/>
          <w:lang w:eastAsia="ru-RU"/>
        </w:rPr>
      </w:pPr>
    </w:p>
    <w:p w:rsidR="007D13DD" w:rsidRPr="007D13DD" w:rsidRDefault="007D13DD" w:rsidP="007D13DD">
      <w:pPr>
        <w:tabs>
          <w:tab w:val="left" w:pos="8085"/>
        </w:tabs>
        <w:spacing w:before="120"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Частный резерв времени</w:t>
      </w:r>
      <w:proofErr w:type="gramStart"/>
      <w:r w:rsidRPr="007D13DD">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b/>
          <w:position w:val="-20"/>
          <w:sz w:val="28"/>
          <w:szCs w:val="28"/>
          <w:lang w:eastAsia="ru-RU"/>
        </w:rPr>
        <w:object w:dxaOrig="300" w:dyaOrig="499">
          <v:shape id="_x0000_i1050" type="#_x0000_t75" style="width:14.9pt;height:24.85pt" o:ole="">
            <v:imagedata r:id="rId28" o:title=""/>
          </v:shape>
          <o:OLEObject Type="Embed" ProgID="Equation.3" ShapeID="_x0000_i1050" DrawAspect="Content" ObjectID="_1591620326" r:id="rId31"/>
        </w:object>
      </w:r>
      <w:r w:rsidRPr="007D13DD">
        <w:rPr>
          <w:rFonts w:ascii="Times New Roman" w:eastAsia="Times New Roman" w:hAnsi="Times New Roman" w:cs="Times New Roman"/>
          <w:b/>
          <w:sz w:val="28"/>
          <w:szCs w:val="28"/>
          <w:lang w:eastAsia="ru-RU"/>
        </w:rPr>
        <w:t>)</w:t>
      </w:r>
      <w:r w:rsidRPr="007D13DD">
        <w:rPr>
          <w:rFonts w:ascii="Times New Roman" w:eastAsia="Times New Roman" w:hAnsi="Times New Roman" w:cs="Times New Roman"/>
          <w:sz w:val="28"/>
          <w:szCs w:val="28"/>
          <w:lang w:eastAsia="ru-RU"/>
        </w:rPr>
        <w:t xml:space="preserve"> - </w:t>
      </w:r>
      <w:proofErr w:type="gramEnd"/>
      <w:r w:rsidRPr="007D13DD">
        <w:rPr>
          <w:rFonts w:ascii="Times New Roman" w:eastAsia="Times New Roman" w:hAnsi="Times New Roman" w:cs="Times New Roman"/>
          <w:sz w:val="28"/>
          <w:szCs w:val="28"/>
          <w:lang w:eastAsia="ru-RU"/>
        </w:rPr>
        <w:t xml:space="preserve">запас времени, на который можно сдвинуть начало выполнения работы или увеличить ее продолжительность, </w:t>
      </w:r>
      <w:r w:rsidRPr="007D13DD">
        <w:rPr>
          <w:rFonts w:ascii="Times New Roman" w:eastAsia="Times New Roman" w:hAnsi="Times New Roman" w:cs="Times New Roman"/>
          <w:sz w:val="28"/>
          <w:szCs w:val="28"/>
          <w:u w:val="single"/>
          <w:lang w:eastAsia="ru-RU"/>
        </w:rPr>
        <w:t xml:space="preserve">при этом </w:t>
      </w:r>
      <w:r w:rsidRPr="007D13DD">
        <w:rPr>
          <w:rFonts w:ascii="Times New Roman" w:eastAsia="Times New Roman" w:hAnsi="Times New Roman" w:cs="Times New Roman"/>
          <w:b/>
          <w:sz w:val="28"/>
          <w:szCs w:val="28"/>
          <w:u w:val="single"/>
          <w:lang w:eastAsia="ru-RU"/>
        </w:rPr>
        <w:t>раннее начало последующей работы</w:t>
      </w:r>
      <w:r w:rsidRPr="007D13DD">
        <w:rPr>
          <w:rFonts w:ascii="Times New Roman" w:eastAsia="Times New Roman" w:hAnsi="Times New Roman" w:cs="Times New Roman"/>
          <w:sz w:val="28"/>
          <w:szCs w:val="28"/>
          <w:u w:val="single"/>
          <w:lang w:eastAsia="ru-RU"/>
        </w:rPr>
        <w:t xml:space="preserve"> останется неизменным</w: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8085"/>
        </w:tabs>
        <w:spacing w:before="120" w:after="0" w:line="240" w:lineRule="auto"/>
        <w:rPr>
          <w:rFonts w:ascii="Times New Roman" w:eastAsia="Times New Roman" w:hAnsi="Times New Roman" w:cs="Times New Roman"/>
          <w:sz w:val="28"/>
          <w:szCs w:val="28"/>
          <w:lang w:eastAsia="ru-RU"/>
        </w:rPr>
      </w:pPr>
    </w:p>
    <w:p w:rsidR="007D13DD" w:rsidRPr="007D13DD" w:rsidRDefault="007D13DD" w:rsidP="00114C7C">
      <w:pPr>
        <w:tabs>
          <w:tab w:val="left" w:pos="8085"/>
        </w:tabs>
        <w:spacing w:after="0" w:line="240" w:lineRule="auto"/>
        <w:ind w:firstLine="709"/>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Существует несколько способов расчета параметров сетевых графиков:</w:t>
      </w:r>
    </w:p>
    <w:p w:rsidR="007D13DD" w:rsidRPr="007D13DD" w:rsidRDefault="007D13DD" w:rsidP="00AF604E">
      <w:pPr>
        <w:numPr>
          <w:ilvl w:val="0"/>
          <w:numId w:val="44"/>
        </w:num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аналитический,</w:t>
      </w:r>
    </w:p>
    <w:p w:rsidR="007D13DD" w:rsidRPr="007D13DD" w:rsidRDefault="007D13DD" w:rsidP="00AF604E">
      <w:pPr>
        <w:numPr>
          <w:ilvl w:val="0"/>
          <w:numId w:val="44"/>
        </w:num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табличный,</w:t>
      </w:r>
    </w:p>
    <w:p w:rsidR="007D13DD" w:rsidRPr="007D13DD" w:rsidRDefault="007D13DD" w:rsidP="00AF604E">
      <w:pPr>
        <w:numPr>
          <w:ilvl w:val="0"/>
          <w:numId w:val="44"/>
        </w:num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графический способ.</w:t>
      </w: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Различают 2 вида сетевых графиков:</w:t>
      </w:r>
    </w:p>
    <w:p w:rsidR="007D13DD" w:rsidRPr="007D13DD" w:rsidRDefault="00BF262B" w:rsidP="007D13DD">
      <w:pPr>
        <w:tabs>
          <w:tab w:val="left" w:pos="808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782" o:spid="_x0000_s1192" editas="canvas" style="width:459pt;height:99pt;mso-position-horizontal-relative:char;mso-position-vertical-relative:line" coordsize="58293,12573">
            <v:shape id="_x0000_s1193" type="#_x0000_t75" style="position:absolute;width:58293;height:12573;visibility:visible;mso-wrap-style:square">
              <v:fill o:detectmouseclick="t"/>
              <v:path o:connecttype="none"/>
            </v:shape>
            <v:rect id="Rectangle 1285" o:spid="_x0000_s1194" style="position:absolute;left:18288;top:1143;width:2172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V0h8YA&#10;AADcAAAADwAAAGRycy9kb3ducmV2LnhtbESPQWvCQBSE7wX/w/KEXopu9NBo6ioqCIWitKaHHh/Z&#10;1ySYfbtkV0389a5Q6HGYmW+YxaozjbhQ62vLCibjBARxYXXNpYLvfDeagfABWWNjmRT05GG1HDwt&#10;MNP2yl90OYZSRAj7DBVUIbhMSl9UZNCPrSOO3q9tDYYo21LqFq8Rbho5TZJXabDmuFCho21Fxel4&#10;Ngp+bs595vvDx3zj8NDn3fylJ63U87Bbv4EI1IX/8F/7XStI0xQe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V0h8YAAADcAAAADwAAAAAAAAAAAAAAAACYAgAAZHJz&#10;L2Rvd25yZXYueG1sUEsFBgAAAAAEAAQA9QAAAIsDAAAAAA==&#10;" fillcolor="#f8f8f8" strokeweight="3pt">
              <v:stroke linestyle="thinThin"/>
              <v:textbox>
                <w:txbxContent>
                  <w:p w:rsidR="00351F91" w:rsidRDefault="00351F91" w:rsidP="007D13DD">
                    <w:pPr>
                      <w:jc w:val="center"/>
                      <w:rPr>
                        <w:sz w:val="28"/>
                        <w:szCs w:val="28"/>
                      </w:rPr>
                    </w:pPr>
                    <w:r>
                      <w:rPr>
                        <w:sz w:val="28"/>
                        <w:szCs w:val="28"/>
                      </w:rPr>
                      <w:t>Сетевые графики</w:t>
                    </w:r>
                  </w:p>
                </w:txbxContent>
              </v:textbox>
            </v:rect>
            <v:rect id="Rectangle 1286" o:spid="_x0000_s1195" style="position:absolute;left:32004;top:8001;width:2171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TCEcIA&#10;AADcAAAADwAAAGRycy9kb3ducmV2LnhtbERPPW/CMBDdK/EfrEPqVhyoBG2IgxAoFR0hLN2u8ZGk&#10;jc+R7UDaX18PlRif3ne2GU0nruR8a1nBfJaAIK6sbrlWcC6LpxcQPiBr7CyTgh/ysMknDxmm2t74&#10;SNdTqEUMYZ+igiaEPpXSVw0Z9DPbE0fuYp3BEKGrpXZ4i+Gmk4skWUqDLceGBnvaNVR9nwaj4LNd&#10;nPH3WL4l5rV4Du9j+TV87JV6nI7bNYhAY7iL/90HrWC1imvjmXgE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lMIRwgAAANwAAAAPAAAAAAAAAAAAAAAAAJgCAABkcnMvZG93&#10;bnJldi54bWxQSwUGAAAAAAQABAD1AAAAhwMAAAAA&#10;">
              <v:textbox>
                <w:txbxContent>
                  <w:p w:rsidR="00351F91" w:rsidRDefault="00351F91" w:rsidP="007D13DD">
                    <w:pPr>
                      <w:jc w:val="center"/>
                      <w:rPr>
                        <w:sz w:val="28"/>
                        <w:szCs w:val="28"/>
                      </w:rPr>
                    </w:pPr>
                    <w:r>
                      <w:rPr>
                        <w:sz w:val="28"/>
                        <w:szCs w:val="28"/>
                      </w:rPr>
                      <w:t>Стохастические</w:t>
                    </w:r>
                  </w:p>
                </w:txbxContent>
              </v:textbox>
            </v:rect>
            <v:rect id="Rectangle 1287" o:spid="_x0000_s1196" style="position:absolute;left:6858;top:8001;width:1828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hnisUA&#10;AADcAAAADwAAAGRycy9kb3ducmV2LnhtbESPQWvCQBSE74L/YXlCb2ajBTWpq4jF0h41Xry9Zl+T&#10;1OzbkF2T1F/fLRQ8DjPzDbPeDqYWHbWusqxgFsUgiHOrKy4UnLPDdAXCeWSNtWVS8EMOtpvxaI2p&#10;tj0fqTv5QgQIuxQVlN43qZQuL8mgi2xDHLwv2xr0QbaF1C32AW5qOY/jhTRYcVgosaF9Sfn1dDMK&#10;Pqv5Ge/H7C02yeHZfwzZ9+3yqtTTZNi9gPA0+Ef4v/2uFSyXCfy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2GeKxQAAANwAAAAPAAAAAAAAAAAAAAAAAJgCAABkcnMv&#10;ZG93bnJldi54bWxQSwUGAAAAAAQABAD1AAAAigMAAAAA&#10;">
              <v:textbox>
                <w:txbxContent>
                  <w:p w:rsidR="00351F91" w:rsidRDefault="00351F91" w:rsidP="007D13DD">
                    <w:pPr>
                      <w:jc w:val="center"/>
                      <w:rPr>
                        <w:sz w:val="28"/>
                        <w:szCs w:val="28"/>
                      </w:rPr>
                    </w:pPr>
                    <w:r>
                      <w:rPr>
                        <w:sz w:val="28"/>
                        <w:szCs w:val="28"/>
                      </w:rPr>
                      <w:t>Детерминированные</w:t>
                    </w:r>
                  </w:p>
                </w:txbxContent>
              </v:textbox>
            </v:rect>
            <v:shape id="AutoShape 1288" o:spid="_x0000_s1197" type="#_x0000_t34" style="position:absolute;left:20962;top:-198;width:3238;height:1315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GWisQAAADcAAAADwAAAGRycy9kb3ducmV2LnhtbERPz2vCMBS+D/wfwhO8jJmqoF3XVLRD&#10;8LIy3Q47Ppq3tqx5KUmm9b83h8GOH9/vfDuaXlzI+c6ygsU8AUFcW91xo+Dz4/CUgvABWWNvmRTc&#10;yMO2mDzkmGl75RNdzqERMYR9hgraEIZMSl+3ZNDP7UAcuW/rDIYIXSO1w2sMN71cJslaGuw4NrQ4&#10;UNlS/XP+NQq+3sjpxX65Xj1W+/eqXFXl63Ol1Gw67l5ABBrDv/jPfdQKNmmcH8/E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ZaKxAAAANwAAAAPAAAAAAAAAAAA&#10;AAAAAKECAABkcnMvZG93bnJldi54bWxQSwUGAAAAAAQABAD5AAAAkgMAAAAA&#10;" adj="10165">
              <v:stroke endarrow="block"/>
            </v:shape>
            <v:shape id="AutoShape 1289" o:spid="_x0000_s1198" type="#_x0000_t34" style="position:absolute;left:34392;top:-477;width:3238;height:1370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GAycYAAADcAAAADwAAAGRycy9kb3ducmV2LnhtbESPT2sCMRTE7wW/Q3iCF6lZe7CyNYqI&#10;pf45iKvt+XXzulncvGw3UddvbwpCj8PM/IaZzFpbiQs1vnSsYDhIQBDnTpdcKDge3p/HIHxA1lg5&#10;JgU38jCbdp4mmGp35T1dslCICGGfogITQp1K6XNDFv3A1cTR+3GNxRBlU0jd4DXCbSVfkmQkLZYc&#10;FwzWtDCUn7KzVTC3nx99MhqPy69+dlp//253u41SvW47fwMRqA3/4Ud7pRW8jofwdyYeAT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BgMnGAAAA3AAAAA8AAAAAAAAA&#10;AAAAAAAAoQIAAGRycy9kb3ducmV2LnhtbFBLBQYAAAAABAAEAPkAAACUAwAAAAA=&#10;" adj="10165">
              <v:stroke endarrow="block"/>
            </v:shape>
            <w10:wrap type="none"/>
            <w10:anchorlock/>
          </v:group>
        </w:pict>
      </w:r>
    </w:p>
    <w:p w:rsidR="007D13DD" w:rsidRPr="007D13DD" w:rsidRDefault="007D13DD" w:rsidP="00114C7C">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Детерминированным</w:t>
      </w:r>
      <w:r w:rsidRPr="007D13DD">
        <w:rPr>
          <w:rFonts w:ascii="Times New Roman" w:eastAsia="Times New Roman" w:hAnsi="Times New Roman" w:cs="Times New Roman"/>
          <w:sz w:val="28"/>
          <w:szCs w:val="28"/>
          <w:lang w:eastAsia="ru-RU"/>
        </w:rPr>
        <w:t xml:space="preserve"> называется сетевой график, продолжительность выполнения работ у которого установлена </w:t>
      </w:r>
      <w:r w:rsidRPr="007D13DD">
        <w:rPr>
          <w:rFonts w:ascii="Times New Roman" w:eastAsia="Times New Roman" w:hAnsi="Times New Roman" w:cs="Times New Roman"/>
          <w:sz w:val="28"/>
          <w:szCs w:val="28"/>
          <w:u w:val="single"/>
          <w:lang w:eastAsia="ru-RU"/>
        </w:rPr>
        <w:t>на основе действующих норм и нормативов.</w:t>
      </w:r>
    </w:p>
    <w:p w:rsidR="007D13DD" w:rsidRPr="007D13DD" w:rsidRDefault="007D13DD" w:rsidP="00114C7C">
      <w:pPr>
        <w:tabs>
          <w:tab w:val="left" w:pos="8085"/>
        </w:tabs>
        <w:spacing w:after="0" w:line="240" w:lineRule="auto"/>
        <w:ind w:firstLine="709"/>
        <w:rPr>
          <w:rFonts w:ascii="Times New Roman" w:eastAsia="Times New Roman" w:hAnsi="Times New Roman" w:cs="Times New Roman"/>
          <w:sz w:val="28"/>
          <w:szCs w:val="28"/>
          <w:lang w:eastAsia="ru-RU"/>
        </w:rPr>
      </w:pP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sz w:val="28"/>
          <w:szCs w:val="28"/>
          <w:lang w:eastAsia="ru-RU"/>
        </w:rPr>
        <w:t xml:space="preserve">Если нормы и нормативы отсутствуют, то продолжительность выполнения работы определяется экспертным путем. Такие графики называются </w:t>
      </w:r>
      <w:r w:rsidRPr="007D13DD">
        <w:rPr>
          <w:rFonts w:ascii="Times New Roman" w:eastAsia="Times New Roman" w:hAnsi="Times New Roman" w:cs="Times New Roman"/>
          <w:b/>
          <w:sz w:val="28"/>
          <w:szCs w:val="28"/>
          <w:lang w:eastAsia="ru-RU"/>
        </w:rPr>
        <w:t>стохастическими.</w:t>
      </w:r>
    </w:p>
    <w:p w:rsidR="007D13DD" w:rsidRPr="007D13DD" w:rsidRDefault="007D13DD" w:rsidP="007D13DD">
      <w:pPr>
        <w:tabs>
          <w:tab w:val="left" w:pos="36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В зависимости от степени известности работы, новизны разработки, могут быть использованы двухзначные и трехзначные оценки:</w:t>
      </w: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При двухзначной оценке эксперты определяют:</w:t>
      </w: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0"/>
          <w:sz w:val="28"/>
          <w:szCs w:val="28"/>
          <w:lang w:eastAsia="ru-RU"/>
        </w:rPr>
        <w:object w:dxaOrig="800" w:dyaOrig="499">
          <v:shape id="_x0000_i1052" type="#_x0000_t75" style="width:39.7pt;height:24.85pt" o:ole="">
            <v:imagedata r:id="rId32" o:title=""/>
          </v:shape>
          <o:OLEObject Type="Embed" ProgID="Equation.3" ShapeID="_x0000_i1052" DrawAspect="Content" ObjectID="_1591620327" r:id="rId33"/>
        </w:object>
      </w:r>
      <w:r w:rsidRPr="007D13DD">
        <w:rPr>
          <w:rFonts w:ascii="Times New Roman" w:eastAsia="Times New Roman" w:hAnsi="Times New Roman" w:cs="Times New Roman"/>
          <w:sz w:val="28"/>
          <w:szCs w:val="28"/>
          <w:lang w:eastAsia="ru-RU"/>
        </w:rPr>
        <w:t xml:space="preserve"> - минимальное время выполнения работ,</w:t>
      </w:r>
    </w:p>
    <w:p w:rsidR="007D13DD" w:rsidRPr="007D13DD" w:rsidRDefault="007D13DD" w:rsidP="00114C7C">
      <w:pPr>
        <w:tabs>
          <w:tab w:val="left" w:pos="360"/>
        </w:tabs>
        <w:spacing w:after="0" w:line="240" w:lineRule="auto"/>
        <w:ind w:firstLine="709"/>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0"/>
          <w:sz w:val="28"/>
          <w:szCs w:val="28"/>
          <w:lang w:eastAsia="ru-RU"/>
        </w:rPr>
        <w:object w:dxaOrig="840" w:dyaOrig="499">
          <v:shape id="_x0000_i1053" type="#_x0000_t75" style="width:42.2pt;height:24.85pt" o:ole="">
            <v:imagedata r:id="rId34" o:title=""/>
          </v:shape>
          <o:OLEObject Type="Embed" ProgID="Equation.3" ShapeID="_x0000_i1053" DrawAspect="Content" ObjectID="_1591620328" r:id="rId35"/>
        </w:object>
      </w:r>
      <w:r w:rsidRPr="007D13DD">
        <w:rPr>
          <w:rFonts w:ascii="Times New Roman" w:eastAsia="Times New Roman" w:hAnsi="Times New Roman" w:cs="Times New Roman"/>
          <w:sz w:val="28"/>
          <w:szCs w:val="28"/>
          <w:lang w:eastAsia="ru-RU"/>
        </w:rPr>
        <w:t xml:space="preserve"> - максимальное время выполнения работ.</w:t>
      </w: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Средняя продолжительность выполнения работы определяется по формуле:</w:t>
      </w:r>
    </w:p>
    <w:p w:rsidR="007D13DD" w:rsidRPr="007D13DD" w:rsidRDefault="007D13DD" w:rsidP="007D13DD">
      <w:pPr>
        <w:tabs>
          <w:tab w:val="left" w:pos="36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30"/>
          <w:sz w:val="28"/>
          <w:szCs w:val="28"/>
          <w:lang w:eastAsia="ru-RU"/>
        </w:rPr>
        <w:object w:dxaOrig="2880" w:dyaOrig="859">
          <v:shape id="_x0000_i1054" type="#_x0000_t75" style="width:2in;height:43.45pt" o:ole="">
            <v:imagedata r:id="rId36" o:title=""/>
          </v:shape>
          <o:OLEObject Type="Embed" ProgID="Equation.3" ShapeID="_x0000_i1054" DrawAspect="Content" ObjectID="_1591620329" r:id="rId37"/>
        </w:object>
      </w:r>
    </w:p>
    <w:p w:rsidR="007D13DD" w:rsidRPr="007D13DD" w:rsidRDefault="007D13DD" w:rsidP="007D13DD">
      <w:pPr>
        <w:tabs>
          <w:tab w:val="left" w:pos="36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114C7C">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При трехзначной оценке добавляется еще наиболее вероятное время  выполнения работы</w:t>
      </w:r>
      <w:proofErr w:type="gramStart"/>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12"/>
          <w:sz w:val="28"/>
          <w:szCs w:val="28"/>
          <w:lang w:eastAsia="ru-RU"/>
        </w:rPr>
        <w:object w:dxaOrig="480" w:dyaOrig="420">
          <v:shape id="_x0000_i1055" type="#_x0000_t75" style="width:23.6pt;height:21.1pt" o:ole="">
            <v:imagedata r:id="rId38" o:title=""/>
          </v:shape>
          <o:OLEObject Type="Embed" ProgID="Equation.3" ShapeID="_x0000_i1055" DrawAspect="Content" ObjectID="_1591620330" r:id="rId39"/>
        </w:object>
      </w:r>
      <w:r w:rsidRPr="007D13DD">
        <w:rPr>
          <w:rFonts w:ascii="Times New Roman" w:eastAsia="Times New Roman" w:hAnsi="Times New Roman" w:cs="Times New Roman"/>
          <w:sz w:val="28"/>
          <w:szCs w:val="28"/>
          <w:lang w:eastAsia="ru-RU"/>
        </w:rPr>
        <w:t>).</w:t>
      </w:r>
      <w:r w:rsidR="00114C7C">
        <w:rPr>
          <w:rFonts w:ascii="Times New Roman" w:eastAsia="Times New Roman" w:hAnsi="Times New Roman" w:cs="Times New Roman"/>
          <w:sz w:val="28"/>
          <w:szCs w:val="28"/>
          <w:lang w:eastAsia="ru-RU"/>
        </w:rPr>
        <w:t xml:space="preserve"> </w:t>
      </w:r>
      <w:proofErr w:type="gramEnd"/>
      <w:r w:rsidRPr="007D13DD">
        <w:rPr>
          <w:rFonts w:ascii="Times New Roman" w:eastAsia="Times New Roman" w:hAnsi="Times New Roman" w:cs="Times New Roman"/>
          <w:sz w:val="28"/>
          <w:szCs w:val="28"/>
          <w:lang w:eastAsia="ru-RU"/>
        </w:rPr>
        <w:t>Расчетная формула выглядит следующим образом:</w:t>
      </w:r>
    </w:p>
    <w:p w:rsidR="007D13DD" w:rsidRPr="007D13DD" w:rsidRDefault="007D13DD" w:rsidP="007D13DD">
      <w:pPr>
        <w:tabs>
          <w:tab w:val="left" w:pos="36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8"/>
          <w:sz w:val="28"/>
          <w:szCs w:val="28"/>
          <w:lang w:eastAsia="ru-RU"/>
        </w:rPr>
        <w:object w:dxaOrig="2960" w:dyaOrig="780">
          <v:shape id="_x0000_i1056" type="#_x0000_t75" style="width:147.7pt;height:38.5pt" o:ole="">
            <v:imagedata r:id="rId40" o:title=""/>
          </v:shape>
          <o:OLEObject Type="Embed" ProgID="Equation.3" ShapeID="_x0000_i1056" DrawAspect="Content" ObjectID="_1591620331" r:id="rId41"/>
        </w:objec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36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 xml:space="preserve">Расчет параметров СГ аналитическим методом </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p>
    <w:p w:rsidR="007D13DD" w:rsidRPr="007D13DD" w:rsidRDefault="007A479E" w:rsidP="007D13DD">
      <w:pPr>
        <w:tabs>
          <w:tab w:val="left" w:pos="8085"/>
        </w:tabs>
        <w:spacing w:after="0" w:line="240" w:lineRule="auto"/>
        <w:jc w:val="both"/>
        <w:rPr>
          <w:rFonts w:ascii="Times New Roman" w:eastAsia="Times New Roman" w:hAnsi="Times New Roman" w:cs="Times New Roman"/>
          <w:sz w:val="28"/>
          <w:szCs w:val="28"/>
          <w:lang w:eastAsia="ru-RU"/>
        </w:rPr>
      </w:pPr>
      <w:r w:rsidRPr="00171549">
        <w:rPr>
          <w:noProof/>
          <w:sz w:val="28"/>
          <w:szCs w:val="28"/>
          <w:lang w:eastAsia="ru-RU"/>
        </w:rPr>
        <w:drawing>
          <wp:inline distT="0" distB="0" distL="0" distR="0">
            <wp:extent cx="364024" cy="467833"/>
            <wp:effectExtent l="0" t="0" r="0" b="8890"/>
            <wp:docPr id="1388" name="Рисунок 138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7D13DD" w:rsidRPr="007D13DD">
        <w:rPr>
          <w:rFonts w:ascii="Times New Roman" w:eastAsia="Times New Roman" w:hAnsi="Times New Roman" w:cs="Times New Roman"/>
          <w:sz w:val="28"/>
          <w:szCs w:val="28"/>
          <w:lang w:eastAsia="ru-RU"/>
        </w:rPr>
        <w:t>Выполняется в 3 этапа.</w:t>
      </w:r>
    </w:p>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Этап 1</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На 1-ом этапе рассчитываются:</w:t>
      </w:r>
    </w:p>
    <w:p w:rsidR="007D13DD" w:rsidRPr="007D13DD" w:rsidRDefault="007D13DD" w:rsidP="00AF604E">
      <w:pPr>
        <w:numPr>
          <w:ilvl w:val="0"/>
          <w:numId w:val="42"/>
        </w:num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ранние начала работ, </w:t>
      </w:r>
    </w:p>
    <w:p w:rsidR="007D13DD" w:rsidRPr="007D13DD" w:rsidRDefault="007D13DD" w:rsidP="00AF604E">
      <w:pPr>
        <w:numPr>
          <w:ilvl w:val="0"/>
          <w:numId w:val="42"/>
        </w:num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ранние окончания работ,</w:t>
      </w:r>
    </w:p>
    <w:p w:rsidR="007D13DD" w:rsidRPr="007D13DD" w:rsidRDefault="007D13DD" w:rsidP="00AF604E">
      <w:pPr>
        <w:numPr>
          <w:ilvl w:val="0"/>
          <w:numId w:val="42"/>
        </w:num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длина критического пути</w:t>
      </w:r>
      <w:proofErr w:type="gramStart"/>
      <w:r w:rsidRPr="007D13DD">
        <w:rPr>
          <w:rFonts w:ascii="Times New Roman" w:eastAsia="Times New Roman" w:hAnsi="Times New Roman" w:cs="Times New Roman"/>
          <w:sz w:val="28"/>
          <w:szCs w:val="28"/>
          <w:lang w:eastAsia="ru-RU"/>
        </w:rPr>
        <w:t xml:space="preserve"> .</w:t>
      </w:r>
      <w:proofErr w:type="gramEnd"/>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 xml:space="preserve">       Ранние сроки начала и окончания работ </w:t>
      </w:r>
      <w:r w:rsidRPr="007D13DD">
        <w:rPr>
          <w:rFonts w:ascii="Times New Roman" w:eastAsia="Times New Roman" w:hAnsi="Times New Roman" w:cs="Times New Roman"/>
          <w:sz w:val="28"/>
          <w:szCs w:val="28"/>
          <w:lang w:eastAsia="ru-RU"/>
        </w:rPr>
        <w:t xml:space="preserve">определяются, начиная от исходного события и кончая </w:t>
      </w:r>
      <w:proofErr w:type="gramStart"/>
      <w:r w:rsidRPr="007D13DD">
        <w:rPr>
          <w:rFonts w:ascii="Times New Roman" w:eastAsia="Times New Roman" w:hAnsi="Times New Roman" w:cs="Times New Roman"/>
          <w:sz w:val="28"/>
          <w:szCs w:val="28"/>
          <w:lang w:eastAsia="ru-RU"/>
        </w:rPr>
        <w:t>завершающим</w:t>
      </w:r>
      <w:proofErr w:type="gramEnd"/>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t>Для работ, выходящих из исходного события время раннего начала принимается = 0.</w: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6"/>
          <w:sz w:val="28"/>
          <w:szCs w:val="28"/>
          <w:lang w:eastAsia="ru-RU"/>
        </w:rPr>
        <w:object w:dxaOrig="1920" w:dyaOrig="540">
          <v:shape id="_x0000_i1057" type="#_x0000_t75" style="width:95.6pt;height:27.3pt" o:ole="">
            <v:imagedata r:id="rId42" o:title=""/>
          </v:shape>
          <o:OLEObject Type="Embed" ProgID="Equation.3" ShapeID="_x0000_i1057" DrawAspect="Content" ObjectID="_1591620332" r:id="rId43"/>
        </w:objec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t xml:space="preserve">Зная продолжительность выполнения работы и возможно раннее начало этой работы можно определить </w:t>
      </w:r>
      <w:r w:rsidRPr="007D13DD">
        <w:rPr>
          <w:rFonts w:ascii="Times New Roman" w:eastAsia="Times New Roman" w:hAnsi="Times New Roman" w:cs="Times New Roman"/>
          <w:b/>
          <w:sz w:val="28"/>
          <w:szCs w:val="28"/>
          <w:lang w:eastAsia="ru-RU"/>
        </w:rPr>
        <w:t>время раннего его окончания</w: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2"/>
          <w:sz w:val="28"/>
          <w:szCs w:val="28"/>
          <w:lang w:eastAsia="ru-RU"/>
        </w:rPr>
        <w:object w:dxaOrig="1660" w:dyaOrig="600">
          <v:shape id="_x0000_i1058" type="#_x0000_t75" style="width:83.15pt;height:29.8pt" o:ole="">
            <v:imagedata r:id="rId44" o:title=""/>
          </v:shape>
          <o:OLEObject Type="Embed" ProgID="Equation.3" ShapeID="_x0000_i1058" DrawAspect="Content" ObjectID="_1591620333" r:id="rId45"/>
        </w:objec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r>
      <w:r w:rsidRPr="007D13DD">
        <w:rPr>
          <w:rFonts w:ascii="Times New Roman" w:eastAsia="Times New Roman" w:hAnsi="Times New Roman" w:cs="Times New Roman"/>
          <w:sz w:val="28"/>
          <w:szCs w:val="28"/>
          <w:lang w:eastAsia="ru-RU"/>
        </w:rPr>
        <w:tab/>
        <w:t xml:space="preserve">Если у данной работы </w:t>
      </w:r>
      <w:proofErr w:type="spellStart"/>
      <w:r w:rsidRPr="007D13DD">
        <w:rPr>
          <w:rFonts w:ascii="Times New Roman" w:eastAsia="Times New Roman" w:hAnsi="Times New Roman" w:cs="Times New Roman"/>
          <w:sz w:val="28"/>
          <w:szCs w:val="28"/>
          <w:lang w:val="en-US" w:eastAsia="ru-RU"/>
        </w:rPr>
        <w:t>ij</w:t>
      </w:r>
      <w:proofErr w:type="spellEnd"/>
      <w:r w:rsidRPr="007D13DD">
        <w:rPr>
          <w:rFonts w:ascii="Times New Roman" w:eastAsia="Times New Roman" w:hAnsi="Times New Roman" w:cs="Times New Roman"/>
          <w:sz w:val="28"/>
          <w:szCs w:val="28"/>
          <w:lang w:eastAsia="ru-RU"/>
        </w:rPr>
        <w:t xml:space="preserve"> только одна предшествующая, то её раннее начало совпадает с ранним окончанием предшествующей.</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BF262B" w:rsidP="007D13DD">
      <w:pPr>
        <w:tabs>
          <w:tab w:val="left" w:pos="540"/>
        </w:tabs>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r>
      <w:r w:rsidRPr="00BF262B">
        <w:rPr>
          <w:rFonts w:ascii="Times New Roman" w:eastAsia="Times New Roman" w:hAnsi="Times New Roman" w:cs="Times New Roman"/>
          <w:noProof/>
          <w:sz w:val="28"/>
          <w:szCs w:val="28"/>
          <w:lang w:eastAsia="ru-RU"/>
        </w:rPr>
        <w:pict>
          <v:group id="Полотно 776" o:spid="_x0000_s1199" editas="canvas" style="width:369pt;height:54pt;mso-position-horizontal-relative:char;mso-position-vertical-relative:line" coordsize="46863,6858">
            <v:shape id="_x0000_s1200" type="#_x0000_t75" style="position:absolute;width:46863;height:6858;visibility:visible;mso-wrap-style:square">
              <v:fill o:detectmouseclick="t"/>
              <v:path o:connecttype="none"/>
            </v:shape>
            <v:oval id="Oval 1292" o:spid="_x0000_s1201" style="position:absolute;left:3422;width:343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NCsMIA&#10;AADcAAAADwAAAGRycy9kb3ducmV2LnhtbERPTWvCQBC9C/0PyxR6040NxpJmFakU9NBDY3sfsmMS&#10;kp0N2WlM/717KPT4eN/Ffna9mmgMrWcD61UCirjytuXawNflffkCKgiyxd4zGfilAPvdw6LA3Pob&#10;f9JUSq1iCIccDTQiQ651qBpyGFZ+II7c1Y8OJcKx1nbEWwx3vX5Okkw7bDk2NDjQW0NVV/44A8f6&#10;UGaTTmWTXo8n2XTfH+d0bczT43x4BSU0y7/4z32yBrZZXBvPxCO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Q0KwwgAAANwAAAAPAAAAAAAAAAAAAAAAAJgCAABkcnMvZG93&#10;bnJldi54bWxQSwUGAAAAAAQABAD1AAAAhwMAAAAA&#10;">
              <v:textbox>
                <w:txbxContent>
                  <w:p w:rsidR="00351F91" w:rsidRDefault="00351F91" w:rsidP="007D13DD">
                    <w:pPr>
                      <w:rPr>
                        <w:lang w:val="en-US"/>
                      </w:rPr>
                    </w:pPr>
                    <w:proofErr w:type="gramStart"/>
                    <w:r>
                      <w:rPr>
                        <w:lang w:val="en-US"/>
                      </w:rPr>
                      <w:t>m</w:t>
                    </w:r>
                    <w:proofErr w:type="gramEnd"/>
                  </w:p>
                </w:txbxContent>
              </v:textbox>
            </v:oval>
            <v:oval id="Oval 1293" o:spid="_x0000_s1202" style="position:absolute;left:21704;width:3442;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nK8UA&#10;AADcAAAADwAAAGRycy9kb3ducmV2LnhtbESPQWvCQBSE74X+h+UVeqsbG4waXUUqBXvowbTeH9ln&#10;Esy+DdnXmP57Vyj0OMzMN8x6O7pWDdSHxrOB6SQBRVx623Bl4Pvr/WUBKgiyxdYzGfilANvN48Ma&#10;c+uvfKShkEpFCIccDdQiXa51KGtyGCa+I47e2fcOJcq+0rbHa4S7Vr8mSaYdNhwXauzorabyUvw4&#10;A/tqV2SDTmWWnvcHmV1Onx/p1Jjnp3G3AiU0yn/4r32wBubZEu5n4hH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crxQAAANwAAAAPAAAAAAAAAAAAAAAAAJgCAABkcnMv&#10;ZG93bnJldi54bWxQSwUGAAAAAAQABAD1AAAAigMAAAAA&#10;">
              <v:textbox>
                <w:txbxContent>
                  <w:p w:rsidR="00351F91" w:rsidRDefault="00351F91" w:rsidP="007D13DD">
                    <w:pPr>
                      <w:jc w:val="center"/>
                      <w:rPr>
                        <w:lang w:val="en-US"/>
                      </w:rPr>
                    </w:pPr>
                    <w:proofErr w:type="spellStart"/>
                    <w:proofErr w:type="gramStart"/>
                    <w:r>
                      <w:rPr>
                        <w:lang w:val="en-US"/>
                      </w:rPr>
                      <w:t>i</w:t>
                    </w:r>
                    <w:proofErr w:type="spellEnd"/>
                    <w:proofErr w:type="gramEnd"/>
                  </w:p>
                </w:txbxContent>
              </v:textbox>
            </v:oval>
            <v:oval id="Oval 1294" o:spid="_x0000_s1203" style="position:absolute;left:38862;top:6;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Ya8IA&#10;AADcAAAADwAAAGRycy9kb3ducmV2LnhtbERPTWvCQBC9F/oflin0Vjc2aEqaVaRS0IMHY3sfsmMS&#10;kp0N2WlM/717KPT4eN/Fdna9mmgMrWcDy0UCirjytuXawNfl8+UNVBBki71nMvBLAbabx4cCc+tv&#10;fKaplFrFEA45GmhEhlzrUDXkMCz8QBy5qx8dSoRjre2Itxjuev2aJGvtsOXY0OBAHw1VXfnjDOzr&#10;XbmedCqr9Lo/yKr7Ph3TpTHPT/PuHZTQLP/iP/fBGsiyOD+eiUdA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7NhrwgAAANwAAAAPAAAAAAAAAAAAAAAAAJgCAABkcnMvZG93&#10;bnJldi54bWxQSwUGAAAAAAQABAD1AAAAhwMAAAAA&#10;">
              <v:textbox>
                <w:txbxContent>
                  <w:p w:rsidR="00351F91" w:rsidRDefault="00351F91" w:rsidP="007D13DD">
                    <w:pPr>
                      <w:jc w:val="center"/>
                      <w:rPr>
                        <w:lang w:val="en-US"/>
                      </w:rPr>
                    </w:pPr>
                    <w:proofErr w:type="gramStart"/>
                    <w:r>
                      <w:rPr>
                        <w:lang w:val="en-US"/>
                      </w:rPr>
                      <w:t>j</w:t>
                    </w:r>
                    <w:proofErr w:type="gramEnd"/>
                  </w:p>
                </w:txbxContent>
              </v:textbox>
            </v:oval>
            <v:shape id="AutoShape 1295" o:spid="_x0000_s1204" type="#_x0000_t34" style="position:absolute;left:6858;top:1714;width:14846;height:1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7IaMUAAADcAAAADwAAAGRycy9kb3ducmV2LnhtbESPS4vCQBCE7wv7H4Ze8LLoRMFXdJRl&#10;WUXFiy/w2GTaJGymJ2RGE/+9Iwgei6r6iprOG1OIG1Uut6yg24lAECdW55wqOB4W7REI55E1FpZJ&#10;wZ0czGefH1OMta15R7e9T0WAsItRQeZ9GUvpkowMuo4tiYN3sZVBH2SVSl1hHeCmkL0oGkiDOYeF&#10;DEv6zSj531+NgvFpuelfZXT+Ts+r9d+2v6z9wijV+mp+JiA8Nf4dfrVXWsFw2IXnmXAE5O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7IaMUAAADcAAAADwAAAAAAAAAA&#10;AAAAAAChAgAAZHJzL2Rvd25yZXYueG1sUEsFBgAAAAAEAAQA+QAAAJMDAAAAAA==&#10;" adj="10791">
              <v:stroke endarrow="block"/>
            </v:shape>
            <v:shape id="AutoShape 1296" o:spid="_x0000_s1205" type="#_x0000_t32" style="position:absolute;left:25146;top:1720;width:13716;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emM8YAAADcAAAADwAAAGRycy9kb3ducmV2LnhtbESPQWvCQBSE74X+h+UVems2DVRLdBWr&#10;KApSaKr3Z/aZBLNvY3aNsb++KxR6HGbmG2Y87U0tOmpdZVnBaxSDIM6trrhQsPtevryDcB5ZY22Z&#10;FNzIwXTy+DDGVNsrf1GX+UIECLsUFZTeN6mULi/JoItsQxy8o20N+iDbQuoWrwFuapnE8UAarDgs&#10;lNjQvKT8lF2MApf9+P1BdtvzpU42n4vd6u32kSj1/NTPRiA89f4//NdeawXDYQL3M+EIyM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XpjPGAAAA3AAAAA8AAAAAAAAA&#10;AAAAAAAAoQIAAGRycy9kb3ducmV2LnhtbFBLBQYAAAAABAAEAPkAAACUAwAAAAA=&#10;" strokeweight="2.25pt">
              <v:stroke endarrow="block"/>
            </v:shape>
            <v:shape id="Text Box 1297" o:spid="_x0000_s1206" type="#_x0000_t202" style="position:absolute;left:29718;top:2286;width:800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g48UA&#10;AADcAAAADwAAAGRycy9kb3ducmV2LnhtbESP3WrCQBSE74W+w3IKvZG6sbZGo2tohZbcxvoAx+wx&#10;CWbPhuyan7fvFgq9HGbmG2afjqYRPXWutqxguYhAEBdW11wqOH9/Pm9AOI+ssbFMCiZykB4eZntM&#10;tB04p/7kSxEg7BJUUHnfJlK6oiKDbmFb4uBdbWfQB9mVUnc4BLhp5EsUraXBmsNChS0dKypup7tR&#10;cM2G+dt2uHz5c5y/rj+wji92UurpcXzfgfA0+v/wXzvTCuJ4Bb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2DjxQAAANwAAAAPAAAAAAAAAAAAAAAAAJgCAABkcnMv&#10;ZG93bnJldi54bWxQSwUGAAAAAAQABAD1AAAAigMAAAAA&#10;" stroked="f">
              <v:textbox>
                <w:txbxContent>
                  <w:p w:rsidR="00351F91" w:rsidRDefault="00351F91" w:rsidP="007D13DD">
                    <w:r>
                      <w:t xml:space="preserve">данная </w:t>
                    </w:r>
                  </w:p>
                  <w:p w:rsidR="00351F91" w:rsidRDefault="00351F91" w:rsidP="007D13DD">
                    <w:r>
                      <w:t>работа</w:t>
                    </w:r>
                  </w:p>
                </w:txbxContent>
              </v:textbox>
            </v:shape>
            <v:shape id="Text Box 1298" o:spid="_x0000_s1207" type="#_x0000_t202" style="position:absolute;left:6858;top:2292;width:13716;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r4l8QA&#10;AADcAAAADwAAAGRycy9kb3ducmV2LnhtbESP3WrCQBSE74W+w3IKvRHdWFKj0U2wQktu/XmAY/aY&#10;BLNnQ3Zr4tu7hUIvh5n5htnmo2nFnXrXWFawmEcgiEurG64UnE9fsxUI55E1tpZJwYMc5NnLZIup&#10;tgMf6H70lQgQdikqqL3vUildWZNBN7cdcfCutjfog+wrqXscAty08j2KltJgw2Ghxo72NZW3449R&#10;cC2G6cd6uHz7c3KIl5/YJBf7UOrtddxtQHga/X/4r11oBUkSw++ZcARk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q+JfEAAAA3AAAAA8AAAAAAAAAAAAAAAAAmAIAAGRycy9k&#10;b3ducmV2LnhtbFBLBQYAAAAABAAEAPUAAACJAwAAAAA=&#10;" stroked="f">
              <v:textbox>
                <w:txbxContent>
                  <w:p w:rsidR="00351F91" w:rsidRDefault="00351F91" w:rsidP="007D13DD">
                    <w:pPr>
                      <w:jc w:val="center"/>
                    </w:pPr>
                    <w:r>
                      <w:t>предшествующая работа</w:t>
                    </w:r>
                  </w:p>
                </w:txbxContent>
              </v:textbox>
            </v:shape>
            <v:shape id="Freeform 1299" o:spid="_x0000_s1208" style="position:absolute;left:21158;top:4470;width:5715;height:2286;visibility:visible;mso-wrap-style:square;v-text-anchor:top" coordsize="90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rAwMMA&#10;AADcAAAADwAAAGRycy9kb3ducmV2LnhtbESP3YrCMBSE7wXfIRzBO02r7FaqUcQf6NWufw9waI5t&#10;tTkpTdTu228WFrwcZuYbZrHqTC2e1LrKsoJ4HIEgzq2uuFBwOe9HMxDOI2usLZOCH3KwWvZ7C0y1&#10;ffGRnidfiABhl6KC0vsmldLlJRl0Y9sQB+9qW4M+yLaQusVXgJtaTqLoUxqsOCyU2NCmpPx+ehgF&#10;0+NEmnh7+Cb8uvjDLc52jc6UGg669RyEp86/w//tTCtIkg/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rAwMMAAADcAAAADwAAAAAAAAAAAAAAAACYAgAAZHJzL2Rv&#10;d25yZXYueG1sUEsFBgAAAAAEAAQA9QAAAIgDAAAAAA==&#10;" path="m900,360c705,180,510,,360,,210,,60,300,,360e" filled="f">
              <v:stroke endarrow="block"/>
              <v:path arrowok="t" o:connecttype="custom" o:connectlocs="571500,228600;228600,0;0,228600" o:connectangles="0,0,0"/>
            </v:shape>
            <w10:wrap type="none"/>
            <w10:anchorlock/>
          </v:group>
        </w:pic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val="en-US" w:eastAsia="ru-RU"/>
        </w:rPr>
      </w:pPr>
      <w:r w:rsidRPr="007D13DD">
        <w:rPr>
          <w:rFonts w:ascii="Times New Roman" w:eastAsia="Times New Roman" w:hAnsi="Times New Roman" w:cs="Times New Roman"/>
          <w:position w:val="-22"/>
          <w:sz w:val="28"/>
          <w:szCs w:val="28"/>
          <w:lang w:eastAsia="ru-RU"/>
        </w:rPr>
        <w:object w:dxaOrig="1140" w:dyaOrig="600">
          <v:shape id="_x0000_i1060" type="#_x0000_t75" style="width:57.1pt;height:29.8pt" o:ole="">
            <v:imagedata r:id="rId46" o:title=""/>
          </v:shape>
          <o:OLEObject Type="Embed" ProgID="Equation.3" ShapeID="_x0000_i1060" DrawAspect="Content" ObjectID="_1591620334" r:id="rId47"/>
        </w:objec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Если у данной работы </w:t>
      </w:r>
      <w:proofErr w:type="spellStart"/>
      <w:r w:rsidRPr="007D13DD">
        <w:rPr>
          <w:rFonts w:ascii="Times New Roman" w:eastAsia="Times New Roman" w:hAnsi="Times New Roman" w:cs="Times New Roman"/>
          <w:sz w:val="28"/>
          <w:szCs w:val="28"/>
          <w:lang w:val="en-US" w:eastAsia="ru-RU"/>
        </w:rPr>
        <w:t>ij</w:t>
      </w:r>
      <w:proofErr w:type="spellEnd"/>
      <w:r w:rsidRPr="007D13DD">
        <w:rPr>
          <w:rFonts w:ascii="Times New Roman" w:eastAsia="Times New Roman" w:hAnsi="Times New Roman" w:cs="Times New Roman"/>
          <w:sz w:val="28"/>
          <w:szCs w:val="28"/>
          <w:lang w:eastAsia="ru-RU"/>
        </w:rPr>
        <w:t xml:space="preserve"> </w:t>
      </w:r>
      <w:proofErr w:type="gramStart"/>
      <w:r w:rsidRPr="007D13DD">
        <w:rPr>
          <w:rFonts w:ascii="Times New Roman" w:eastAsia="Times New Roman" w:hAnsi="Times New Roman" w:cs="Times New Roman"/>
          <w:sz w:val="28"/>
          <w:szCs w:val="28"/>
          <w:lang w:eastAsia="ru-RU"/>
        </w:rPr>
        <w:t>две и более предшествующих работ</w:t>
      </w:r>
      <w:proofErr w:type="gramEnd"/>
      <w:r w:rsidRPr="007D13DD">
        <w:rPr>
          <w:rFonts w:ascii="Times New Roman" w:eastAsia="Times New Roman" w:hAnsi="Times New Roman" w:cs="Times New Roman"/>
          <w:sz w:val="28"/>
          <w:szCs w:val="28"/>
          <w:lang w:eastAsia="ru-RU"/>
        </w:rPr>
        <w:t>, то её раннее начало определяется как максимальное раннее окончание предшествующих.</w:t>
      </w:r>
    </w:p>
    <w:p w:rsidR="007D13DD" w:rsidRPr="007D13DD" w:rsidRDefault="00BF262B" w:rsidP="007D13DD">
      <w:pPr>
        <w:tabs>
          <w:tab w:val="left" w:pos="54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767" o:spid="_x0000_s1209" editas="canvas" style="width:369pt;height:81pt;mso-position-horizontal-relative:char;mso-position-vertical-relative:line" coordsize="46863,10287">
            <v:shape id="_x0000_s1210" type="#_x0000_t75" style="position:absolute;width:46863;height:10287;visibility:visible;mso-wrap-style:square">
              <v:fill o:detectmouseclick="t"/>
              <v:path o:connecttype="none"/>
            </v:shape>
            <v:oval id="Oval 1122" o:spid="_x0000_s1211" style="position:absolute;left:6851;width:343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OtsIA&#10;AADcAAAADwAAAGRycy9kb3ducmV2LnhtbERPTWvCQBC9C/0PyxR6040NxpJmFakU9NBDY3sfsmMS&#10;kp0N2WlM/717KPT4eN/Ffna9mmgMrWcD61UCirjytuXawNflffkCKgiyxd4zGfilAPvdw6LA3Pob&#10;f9JUSq1iCIccDTQiQ651qBpyGFZ+II7c1Y8OJcKx1nbEWwx3vX5Okkw7bDk2NDjQW0NVV/44A8f6&#10;UGaTTmWTXo8n2XTfH+d0bczT43x4BSU0y7/4z32yBrZZnB/PxCO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U62wgAAANwAAAAPAAAAAAAAAAAAAAAAAJgCAABkcnMvZG93&#10;bnJldi54bWxQSwUGAAAAAAQABAD1AAAAhwMAAAAA&#10;">
              <v:textbox>
                <w:txbxContent>
                  <w:p w:rsidR="00351F91" w:rsidRDefault="00351F91" w:rsidP="007D13DD">
                    <w:pPr>
                      <w:rPr>
                        <w:lang w:val="en-US"/>
                      </w:rPr>
                    </w:pPr>
                    <w:proofErr w:type="gramStart"/>
                    <w:r>
                      <w:rPr>
                        <w:lang w:val="en-US"/>
                      </w:rPr>
                      <w:t>m</w:t>
                    </w:r>
                    <w:proofErr w:type="gramEnd"/>
                  </w:p>
                </w:txbxContent>
              </v:textbox>
            </v:oval>
            <v:oval id="Oval 1123" o:spid="_x0000_s1212" style="position:absolute;left:21704;top:2279;width:3442;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nrLcQA&#10;AADcAAAADwAAAGRycy9kb3ducmV2LnhtbESPQWvCQBSE74X+h+UJ3uomDcYSXUUqgj300Gjvj+wz&#10;CWbfhuxrTP99t1DocZiZb5jNbnKdGmkIrWcD6SIBRVx523Jt4HI+Pr2ACoJssfNMBr4pwG77+LDB&#10;wvo7f9BYSq0ihEOBBhqRvtA6VA05DAvfE0fv6geHEuVQazvgPcJdp5+TJNcOW44LDfb02lB1K7+c&#10;gUO9L/NRZ7LMroeTLG+f729Zasx8Nu3XoIQm+Q//tU/WwCpP4f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56y3EAAAA3AAAAA8AAAAAAAAAAAAAAAAAmAIAAGRycy9k&#10;b3ducmV2LnhtbFBLBQYAAAAABAAEAPUAAACJAw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124" o:spid="_x0000_s1213" style="position:absolute;left:38862;top:2286;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t1WsQA&#10;AADcAAAADwAAAGRycy9kb3ducmV2LnhtbESPQWvCQBSE7wX/w/KE3pqNBqNEV5FKwR56aGzvj+wz&#10;CWbfhuxrTP99t1DocZiZb5jdYXKdGmkIrWcDiyQFRVx523Jt4OPy8rQBFQTZYueZDHxTgMN+9rDD&#10;wvo7v9NYSq0ihEOBBhqRvtA6VA05DInviaN39YNDiXKotR3wHuGu08s0zbXDluNCgz09N1Tdyi9n&#10;4FQfy3zUmayy6+ksq9vn22u2MOZxPh23oIQm+Q//tc/WwDpfwu+Ze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rdVrEAAAA3AAAAA8AAAAAAAAAAAAAAAAAmAIAAGRycy9k&#10;b3ducmV2LnhtbFBLBQYAAAAABAAEAPUAAACJAwAAAAA=&#10;">
              <v:textbox>
                <w:txbxContent>
                  <w:p w:rsidR="00351F91" w:rsidRDefault="00351F91" w:rsidP="007D13DD">
                    <w:pPr>
                      <w:jc w:val="center"/>
                      <w:rPr>
                        <w:b/>
                        <w:lang w:val="en-US"/>
                      </w:rPr>
                    </w:pPr>
                    <w:proofErr w:type="gramStart"/>
                    <w:r>
                      <w:rPr>
                        <w:b/>
                        <w:lang w:val="en-US"/>
                      </w:rPr>
                      <w:t>j</w:t>
                    </w:r>
                    <w:proofErr w:type="gramEnd"/>
                  </w:p>
                </w:txbxContent>
              </v:textbox>
            </v:oval>
            <v:shape id="AutoShape 1125" o:spid="_x0000_s1214" type="#_x0000_t32" style="position:absolute;left:25146;top:4000;width:13716;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KVdcYAAADcAAAADwAAAGRycy9kb3ducmV2LnhtbESPQWvCQBSE7wX/w/IEb3VjpFpSV2kV&#10;SwsimNr7M/tMgtm3MbvG2F/fLRQ8DjPzDTNbdKYSLTWutKxgNIxAEGdWl5wr2H+tH59BOI+ssbJM&#10;Cm7kYDHvPcww0fbKO2pTn4sAYZeggsL7OpHSZQUZdENbEwfvaBuDPsgml7rBa4CbSsZRNJEGSw4L&#10;Bda0LCg7pRejwKU//vsg2835UsWf29X+/en2Fis16HevLyA8df4e/m9/aAXTyRj+zoQj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2ClXXGAAAA3AAAAA8AAAAAAAAA&#10;AAAAAAAAoQIAAGRycy9kb3ducmV2LnhtbFBLBQYAAAAABAAEAPkAAACUAwAAAAA=&#10;" strokeweight="2.25pt">
              <v:stroke endarrow="block"/>
            </v:shape>
            <v:oval id="Oval 1126" o:spid="_x0000_s1215" style="position:absolute;left:6851;top:6858;width:343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5ItcUA&#10;AADcAAAADwAAAGRycy9kb3ducmV2LnhtbESPQWvCQBSE74X+h+UJvdWNjaYSXUWUgj300LTeH9ln&#10;Esy+DdlnTP99Vyj0OMzMN8x6O7pWDdSHxrOB2TQBRVx623Bl4Pvr7XkJKgiyxdYzGfihANvN48Ma&#10;c+tv/ElDIZWKEA45GqhFulzrUNbkMEx9Rxy9s+8dSpR9pW2Ptwh3rX5Jkkw7bDgu1NjRvqbyUlyd&#10;gUO1K7JBp7JIz4ejLC6nj/d0ZszTZNytQAmN8h/+ax+tgddsDvcz8Qj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Dki1xQAAANwAAAAPAAAAAAAAAAAAAAAAAJgCAABkcnMv&#10;ZG93bnJldi54bWxQSwUGAAAAAAQABAD1AAAAigMAAAAA&#10;">
              <v:textbox>
                <w:txbxContent>
                  <w:p w:rsidR="00351F91" w:rsidRDefault="00351F91" w:rsidP="007D13DD">
                    <w:pPr>
                      <w:rPr>
                        <w:lang w:val="en-US"/>
                      </w:rPr>
                    </w:pPr>
                    <w:proofErr w:type="gramStart"/>
                    <w:r>
                      <w:rPr>
                        <w:lang w:val="en-US"/>
                      </w:rPr>
                      <w:t>k</w:t>
                    </w:r>
                    <w:proofErr w:type="gramEnd"/>
                  </w:p>
                </w:txbxContent>
              </v:textbox>
            </v:oval>
            <v:shape id="AutoShape 1127" o:spid="_x0000_s1216" type="#_x0000_t32" style="position:absolute;left:10287;top:1714;width:11417;height:22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yqVMYAAADcAAAADwAAAGRycy9kb3ducmV2LnhtbESPQWvCQBSE74X+h+UVvNWNgrbGbKQI&#10;SrF4qJagt0f2mYRm34bdVWN/fVco9DjMzDdMtuhNKy7kfGNZwWiYgCAurW64UvC1Xz2/gvABWWNr&#10;mRTcyMMif3zIMNX2yp902YVKRAj7FBXUIXSplL6syaAf2o44eifrDIYoXSW1w2uEm1aOk2QqDTYc&#10;F2rsaFlT+b07GwWHj9m5uBVb2hSj2eaIzvif/VqpwVP/NgcRqA//4b/2u1bwMp3A/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cqlTGAAAA3AAAAA8AAAAAAAAA&#10;AAAAAAAAoQIAAGRycy9kb3ducmV2LnhtbFBLBQYAAAAABAAEAPkAAACUAwAAAAA=&#10;">
              <v:stroke endarrow="block"/>
            </v:shape>
            <v:shape id="AutoShape 1128" o:spid="_x0000_s1217" type="#_x0000_t32" style="position:absolute;left:10287;top:4006;width:11417;height:456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9/YMQAAADcAAAADwAAAGRycy9kb3ducmV2LnhtbESPzWrDMBCE74G+g9hCb4ncQp3iRjZt&#10;IBB6CfmB9rhYW1vUWhlLsZy3rwKBHIeZ+YZZVZPtxEiDN44VPC8yEMS104YbBafjZv4GwgdkjZ1j&#10;UnAhD1X5MFthoV3kPY2H0IgEYV+ggjaEvpDS1y1Z9AvXEyfv1w0WQ5JDI/WAMcFtJ1+yLJcWDaeF&#10;Fntat1T/Hc5WgYk7M/bbdfz8+v7xOpK5vDqj1NPj9PEOItAU7uFbe6sVLPMcrmfS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n39gxAAAANwAAAAPAAAAAAAAAAAA&#10;AAAAAKECAABkcnMvZG93bnJldi54bWxQSwUGAAAAAAQABAD5AAAAkgMAAAAA&#10;">
              <v:stroke endarrow="block"/>
            </v:shape>
            <w10:wrap type="none"/>
            <w10:anchorlock/>
          </v:group>
        </w:pic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2"/>
          <w:sz w:val="28"/>
          <w:szCs w:val="28"/>
          <w:lang w:eastAsia="ru-RU"/>
        </w:rPr>
        <w:object w:dxaOrig="2460" w:dyaOrig="600">
          <v:shape id="_x0000_i1062" type="#_x0000_t75" style="width:122.9pt;height:29.8pt" o:ole="">
            <v:imagedata r:id="rId48" o:title=""/>
          </v:shape>
          <o:OLEObject Type="Embed" ProgID="Equation.3" ShapeID="_x0000_i1062" DrawAspect="Content" ObjectID="_1591620335" r:id="rId49"/>
        </w:objec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t>Если работы выходят из одного события, то время ранних начал у них одинаковые.</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t xml:space="preserve">Длина критического пути определяется как </w:t>
      </w:r>
      <w:r w:rsidRPr="007D13DD">
        <w:rPr>
          <w:rFonts w:ascii="Times New Roman" w:eastAsia="Times New Roman" w:hAnsi="Times New Roman" w:cs="Times New Roman"/>
          <w:b/>
          <w:sz w:val="28"/>
          <w:szCs w:val="28"/>
          <w:lang w:eastAsia="ru-RU"/>
        </w:rPr>
        <w:t>максимальное РО</w:t>
      </w:r>
      <w:r w:rsidRPr="007D13DD">
        <w:rPr>
          <w:rFonts w:ascii="Times New Roman" w:eastAsia="Times New Roman" w:hAnsi="Times New Roman" w:cs="Times New Roman"/>
          <w:sz w:val="28"/>
          <w:szCs w:val="28"/>
          <w:lang w:eastAsia="ru-RU"/>
        </w:rPr>
        <w:t xml:space="preserve"> работ, входящих в завершающее событие </w:t>
      </w:r>
      <w:r w:rsidRPr="007D13DD">
        <w:rPr>
          <w:rFonts w:ascii="Times New Roman" w:eastAsia="Times New Roman" w:hAnsi="Times New Roman" w:cs="Times New Roman"/>
          <w:i/>
          <w:sz w:val="28"/>
          <w:szCs w:val="28"/>
          <w:lang w:eastAsia="ru-RU"/>
        </w:rPr>
        <w:t>и одновременно длина критического пути определяет допустимо позднее окончание всех завершающих работ</w: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22"/>
          <w:sz w:val="28"/>
          <w:szCs w:val="28"/>
          <w:lang w:eastAsia="ru-RU"/>
        </w:rPr>
        <w:object w:dxaOrig="3379" w:dyaOrig="600">
          <v:shape id="_x0000_i1063" type="#_x0000_t75" style="width:168.85pt;height:29.8pt" o:ole="">
            <v:imagedata r:id="rId50" o:title=""/>
          </v:shape>
          <o:OLEObject Type="Embed" ProgID="Equation.3" ShapeID="_x0000_i1063" DrawAspect="Content" ObjectID="_1591620336" r:id="rId51"/>
        </w:object>
      </w: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roofErr w:type="spellStart"/>
      <w:r w:rsidRPr="007D13DD">
        <w:rPr>
          <w:rFonts w:ascii="Times New Roman" w:eastAsia="Times New Roman" w:hAnsi="Times New Roman" w:cs="Times New Roman"/>
          <w:sz w:val="28"/>
          <w:szCs w:val="28"/>
          <w:lang w:eastAsia="ru-RU"/>
        </w:rPr>
        <w:t>зр</w:t>
      </w:r>
      <w:proofErr w:type="spellEnd"/>
      <w:r w:rsidRPr="007D13DD">
        <w:rPr>
          <w:rFonts w:ascii="Times New Roman" w:eastAsia="Times New Roman" w:hAnsi="Times New Roman" w:cs="Times New Roman"/>
          <w:sz w:val="28"/>
          <w:szCs w:val="28"/>
          <w:lang w:eastAsia="ru-RU"/>
        </w:rPr>
        <w:t xml:space="preserve"> – завершающая работа.</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Этап 2</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На 2-ом этапе рассчитываются поздние сроки начала и окончания работ в направлении от завершающего события к </w:t>
      </w:r>
      <w:proofErr w:type="gramStart"/>
      <w:r w:rsidRPr="007D13DD">
        <w:rPr>
          <w:rFonts w:ascii="Times New Roman" w:eastAsia="Times New Roman" w:hAnsi="Times New Roman" w:cs="Times New Roman"/>
          <w:sz w:val="28"/>
          <w:szCs w:val="28"/>
          <w:lang w:eastAsia="ru-RU"/>
        </w:rPr>
        <w:t>исходному</w:t>
      </w:r>
      <w:proofErr w:type="gramEnd"/>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Допустимо позднее начало работы </w:t>
      </w:r>
      <w:proofErr w:type="spellStart"/>
      <w:r w:rsidRPr="007D13DD">
        <w:rPr>
          <w:rFonts w:ascii="Times New Roman" w:eastAsia="Times New Roman" w:hAnsi="Times New Roman" w:cs="Times New Roman"/>
          <w:b/>
          <w:sz w:val="28"/>
          <w:szCs w:val="28"/>
          <w:lang w:val="en-US" w:eastAsia="ru-RU"/>
        </w:rPr>
        <w:t>ij</w:t>
      </w:r>
      <w:proofErr w:type="spellEnd"/>
      <w:r w:rsidRPr="007D13DD">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sz w:val="28"/>
          <w:szCs w:val="28"/>
          <w:lang w:eastAsia="ru-RU"/>
        </w:rPr>
        <w:t xml:space="preserve">определяется: </w:t>
      </w:r>
      <w:r w:rsidRPr="007D13DD">
        <w:rPr>
          <w:rFonts w:ascii="Times New Roman" w:eastAsia="Times New Roman" w:hAnsi="Times New Roman" w:cs="Times New Roman"/>
          <w:position w:val="-22"/>
          <w:sz w:val="28"/>
          <w:szCs w:val="28"/>
          <w:lang w:eastAsia="ru-RU"/>
        </w:rPr>
        <w:object w:dxaOrig="1660" w:dyaOrig="580">
          <v:shape id="_x0000_i1064" type="#_x0000_t75" style="width:83.15pt;height:28.55pt" o:ole="">
            <v:imagedata r:id="rId52" o:title=""/>
          </v:shape>
          <o:OLEObject Type="Embed" ProgID="Equation.3" ShapeID="_x0000_i1064" DrawAspect="Content" ObjectID="_1591620337" r:id="rId53"/>
        </w:object>
      </w:r>
    </w:p>
    <w:p w:rsidR="007D13DD" w:rsidRPr="007D13DD" w:rsidRDefault="007D13DD" w:rsidP="007D13DD">
      <w:pPr>
        <w:tabs>
          <w:tab w:val="left" w:pos="8085"/>
        </w:tabs>
        <w:spacing w:after="0" w:line="240" w:lineRule="auto"/>
        <w:jc w:val="center"/>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Если у данной работы </w:t>
      </w:r>
      <w:proofErr w:type="spellStart"/>
      <w:r w:rsidRPr="007D13DD">
        <w:rPr>
          <w:rFonts w:ascii="Times New Roman" w:eastAsia="Times New Roman" w:hAnsi="Times New Roman" w:cs="Times New Roman"/>
          <w:b/>
          <w:sz w:val="28"/>
          <w:szCs w:val="28"/>
          <w:lang w:val="en-US" w:eastAsia="ru-RU"/>
        </w:rPr>
        <w:t>ij</w:t>
      </w:r>
      <w:proofErr w:type="spellEnd"/>
      <w:r w:rsidRPr="007D13DD">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sz w:val="28"/>
          <w:szCs w:val="28"/>
          <w:lang w:eastAsia="ru-RU"/>
        </w:rPr>
        <w:t>только одна последующая работа, то ее позднее окончание совпадает с поздним началом последующей.</w:t>
      </w:r>
    </w:p>
    <w:p w:rsidR="007D13DD" w:rsidRPr="007D13DD" w:rsidRDefault="00BF262B" w:rsidP="007D13DD">
      <w:pPr>
        <w:tabs>
          <w:tab w:val="left" w:pos="8085"/>
        </w:tabs>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r>
      <w:r w:rsidRPr="00BF262B">
        <w:rPr>
          <w:rFonts w:ascii="Times New Roman" w:eastAsia="Times New Roman" w:hAnsi="Times New Roman" w:cs="Times New Roman"/>
          <w:noProof/>
          <w:sz w:val="28"/>
          <w:szCs w:val="28"/>
          <w:lang w:eastAsia="ru-RU"/>
        </w:rPr>
        <w:pict>
          <v:group id="Полотно 759" o:spid="_x0000_s1218" editas="canvas" style="width:369pt;height:90pt;mso-position-horizontal-relative:char;mso-position-vertical-relative:line" coordsize="46863,11430">
            <v:shape id="_x0000_s1219" type="#_x0000_t75" style="position:absolute;width:46863;height:11430;visibility:visible;mso-wrap-style:square">
              <v:fill o:detectmouseclick="t"/>
              <v:path o:connecttype="none"/>
            </v:shape>
            <v:oval id="Oval 1112" o:spid="_x0000_s1220" style="position:absolute;left:3232;top:2279;width:343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hkMQA&#10;AADcAAAADwAAAGRycy9kb3ducmV2LnhtbESPQWvCQBSE74X+h+UJ3uomDdESXUUqgj300Gjvj+wz&#10;CWbfhuxrTP99t1DocZiZb5jNbnKdGmkIrWcD6SIBRVx523Jt4HI+Pr2ACoJssfNMBr4pwG77+LDB&#10;wvo7f9BYSq0ihEOBBhqRvtA6VA05DAvfE0fv6geHEuVQazvgPcJdp5+TZKkdthwXGuzptaHqVn45&#10;A4d6Xy5HnUmeXQ8nyW+f729Zasx8Nu3XoIQm+Q//tU/WwCpP4f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VIZDEAAAA3AAAAA8AAAAAAAAAAAAAAAAAmAIAAGRycy9k&#10;b3ducmV2LnhtbFBLBQYAAAAABAAEAPUAAACJAw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113" o:spid="_x0000_s1221" style="position:absolute;left:21704;top:2279;width:3442;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e/58QA&#10;AADcAAAADwAAAGRycy9kb3ducmV2LnhtbESPQWvCQBSE74X+h+UVvNWNhtiSuooogj300FTvj+wz&#10;CWbfhuwzxn/vFgo9DjPzDbNcj65VA/Wh8WxgNk1AEZfeNlwZOP7sX99BBUG22HomA3cKsF49Py0x&#10;t/7G3zQUUqkI4ZCjgVqky7UOZU0Ow9R3xNE7+96hRNlX2vZ4i3DX6nmSLLTDhuNCjR1tayovxdUZ&#10;2FWbYjHoVLL0vDtIdjl9faYzYyYv4+YDlNAo/+G/9sEaeMvm8HsmHgG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Hv+fEAAAA3AAAAA8AAAAAAAAAAAAAAAAAmAIAAGRycy9k&#10;b3ducmV2LnhtbFBLBQYAAAAABAAEAPUAAACJAwAAAAA=&#10;">
              <v:textbox>
                <w:txbxContent>
                  <w:p w:rsidR="00351F91" w:rsidRDefault="00351F91" w:rsidP="007D13DD">
                    <w:pPr>
                      <w:jc w:val="center"/>
                      <w:rPr>
                        <w:b/>
                        <w:lang w:val="en-US"/>
                      </w:rPr>
                    </w:pPr>
                    <w:proofErr w:type="gramStart"/>
                    <w:r>
                      <w:rPr>
                        <w:b/>
                        <w:lang w:val="en-US"/>
                      </w:rPr>
                      <w:t>j</w:t>
                    </w:r>
                    <w:proofErr w:type="gramEnd"/>
                  </w:p>
                </w:txbxContent>
              </v:textbox>
            </v:oval>
            <v:oval id="Oval 1114" o:spid="_x0000_s1222" style="position:absolute;left:38862;top:2286;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afMQA&#10;AADcAAAADwAAAGRycy9kb3ducmV2LnhtbESPQWvCQBSE74X+h+UVvNWNDVFJXUUqgj300Kj3R/aZ&#10;BLNvQ/Y1xn/vFgo9DjPzDbPajK5VA/Wh8WxgNk1AEZfeNlwZOB33r0tQQZAttp7JwJ0CbNbPTyvM&#10;rb/xNw2FVCpCOORooBbpcq1DWZPDMPUdcfQuvncoUfaVtj3eIty1+i1J5tphw3Ghxo4+aiqvxY8z&#10;sKu2xXzQqWTpZXeQ7Hr++kxnxkxexu07KKFR/sN/7YM1sMhS+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LGnzEAAAA3AAAAA8AAAAAAAAAAAAAAAAAmAIAAGRycy9k&#10;b3ducmV2LnhtbFBLBQYAAAAABAAEAPUAAACJAwAAAAA=&#10;">
              <v:textbox>
                <w:txbxContent>
                  <w:p w:rsidR="00351F91" w:rsidRDefault="00351F91" w:rsidP="007D13DD">
                    <w:pPr>
                      <w:jc w:val="center"/>
                      <w:rPr>
                        <w:b/>
                        <w:lang w:val="en-US"/>
                      </w:rPr>
                    </w:pPr>
                    <w:proofErr w:type="gramStart"/>
                    <w:r>
                      <w:rPr>
                        <w:b/>
                        <w:lang w:val="en-US"/>
                      </w:rPr>
                      <w:t>n</w:t>
                    </w:r>
                    <w:proofErr w:type="gramEnd"/>
                  </w:p>
                </w:txbxContent>
              </v:textbox>
            </v:oval>
            <v:shape id="AutoShape 1115" o:spid="_x0000_s1223" type="#_x0000_t34" style="position:absolute;left:6667;top:3994;width:15037;height:1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4aKcUAAADcAAAADwAAAGRycy9kb3ducmV2LnhtbESPQWvCQBSE7wX/w/IEL0U3lVZDdBUp&#10;CCJ4aKIHb4/sM4lm34bsGuO/7xYKHoeZ+YZZrntTi45aV1lW8DGJQBDnVldcKDhm23EMwnlkjbVl&#10;UvAkB+vV4G2JibYP/qEu9YUIEHYJKii9bxIpXV6SQTexDXHwLrY16INsC6lbfAS4qeU0imbSYMVh&#10;ocSGvkvKb+ndKHg/d4cq1neKZXbKtdlf00N2VWo07DcLEJ56/wr/t3dawfzrE/7Oh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4aKcUAAADcAAAADwAAAAAAAAAA&#10;AAAAAAChAgAAZHJzL2Rvd25yZXYueG1sUEsFBgAAAAAEAAQA+QAAAJMDAAAAAA==&#10;" adj="10791" strokeweight="2.25pt">
              <v:stroke endarrow="block"/>
            </v:shape>
            <v:shape id="AutoShape 1116" o:spid="_x0000_s1224" type="#_x0000_t32" style="position:absolute;left:25146;top:4000;width:13716;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rqsQAAADcAAAADwAAAGRycy9kb3ducmV2LnhtbESPwWrDMBBE74X8g9hAb42cgJvgRjZJ&#10;oBB6KU0C6XGxtraotTKWajl/XxUKOQ4z84bZVpPtxEiDN44VLBcZCOLaacONgsv59WkDwgdkjZ1j&#10;UnAjD1U5e9hioV3kDxpPoREJwr5ABW0IfSGlr1uy6BeuJ07elxsshiSHRuoBY4LbTq6y7FlaNJwW&#10;Wuzp0FL9ffqxCkx8N2N/PMT92/XT60jmljuj1ON82r2ACDSFe/i/fdQK1nkO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SuqxAAAANwAAAAPAAAAAAAAAAAA&#10;AAAAAKECAABkcnMvZG93bnJldi54bWxQSwUGAAAAAAQABAD5AAAAkgMAAAAA&#10;">
              <v:stroke endarrow="block"/>
            </v:shape>
            <v:shape id="Text Box 1117" o:spid="_x0000_s1225" type="#_x0000_t202" style="position:absolute;left:11430;top:4572;width:800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GfG8QA&#10;AADcAAAADwAAAGRycy9kb3ducmV2LnhtbESP0WrCQBRE3wv+w3IFX0rdKE3SRlfRQkteTfMB1+w1&#10;CWbvhuxq4t93C4U+DjNzhtnuJ9OJOw2utaxgtYxAEFdWt1wrKL8/X95AOI+ssbNMCh7kYL+bPW0x&#10;03bkE90LX4sAYZehgsb7PpPSVQ0ZdEvbEwfvYgeDPsihlnrAMcBNJ9dRlEiDLYeFBnv6aKi6Fjej&#10;4JKPz/H7eP7yZXp6TY7Ypmf7UGoxnw4bEJ4m/x/+a+daQRon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BnxvEAAAA3AAAAA8AAAAAAAAAAAAAAAAAmAIAAGRycy9k&#10;b3ducmV2LnhtbFBLBQYAAAAABAAEAPUAAACJAwAAAAA=&#10;" stroked="f">
              <v:textbox>
                <w:txbxContent>
                  <w:p w:rsidR="00351F91" w:rsidRDefault="00351F91" w:rsidP="007D13DD">
                    <w:r>
                      <w:t xml:space="preserve">данная </w:t>
                    </w:r>
                  </w:p>
                  <w:p w:rsidR="00351F91" w:rsidRDefault="00351F91" w:rsidP="007D13DD">
                    <w:r>
                      <w:t>работа</w:t>
                    </w:r>
                  </w:p>
                </w:txbxContent>
              </v:textbox>
            </v:shape>
            <v:shape id="Text Box 1118" o:spid="_x0000_s1226" type="#_x0000_t202" style="position:absolute;left:26289;top:6096;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06gMQA&#10;AADcAAAADwAAAGRycy9kb3ducmV2LnhtbESPzWrDMBCE74G+g9hCL6GRU5K4da2ENJCSq908wMZa&#10;/1BrZSzVP28fFQo9DjPzDZMeJtOKgXrXWFawXkUgiAurG64UXL/Oz68gnEfW2FomBTM5OOwfFikm&#10;2o6c0ZD7SgQIuwQV1N53iZSuqMmgW9mOOHil7Q36IPtK6h7HADetfIminTTYcFiosaNTTcV3/mMU&#10;lJdxuX0bb5/+Gmeb3Qc28c3OSj09Tsd3EJ4m/x/+a1+0gngbw++Zc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NOoDEAAAA3AAAAA8AAAAAAAAAAAAAAAAAmAIAAGRycy9k&#10;b3ducmV2LnhtbFBLBQYAAAAABAAEAPUAAACJAwAAAAA=&#10;" stroked="f">
              <v:textbox>
                <w:txbxContent>
                  <w:p w:rsidR="00351F91" w:rsidRDefault="00351F91" w:rsidP="007D13DD">
                    <w:pPr>
                      <w:jc w:val="center"/>
                    </w:pPr>
                    <w:r>
                      <w:t>последующая</w:t>
                    </w:r>
                  </w:p>
                  <w:p w:rsidR="00351F91" w:rsidRDefault="00351F91" w:rsidP="007D13DD">
                    <w:pPr>
                      <w:jc w:val="center"/>
                    </w:pPr>
                    <w:r>
                      <w:t>работа</w:t>
                    </w:r>
                  </w:p>
                </w:txbxContent>
              </v:textbox>
            </v:shape>
            <v:shape id="Freeform 1119" o:spid="_x0000_s1227" style="position:absolute;left:19431;top:6858;width:6858;height:3429;flip:x;visibility:visible;mso-wrap-style:square;v-text-anchor:top" coordsize="90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2OV8UA&#10;AADcAAAADwAAAGRycy9kb3ducmV2LnhtbERPTWvCQBC9F/wPyxS8FN1Uoi3RVWowRShFqgU9Dtlp&#10;Es3Ohuwa47/vHgo9Pt73YtWbWnTUusqygudxBII4t7riQsH3IRu9gnAeWWNtmRTcycFqOXhYYKLt&#10;jb+o2/tChBB2CSoovW8SKV1ekkE3tg1x4H5sa9AH2BZSt3gL4aaWkyiaSYMVh4YSG0pLyi/7q1Gw&#10;e0+b80e0Xj/J+PN43mTbuD+elBo+9m9zEJ56/y/+c2+1gpdpWBvOh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Y5XxQAAANwAAAAPAAAAAAAAAAAAAAAAAJgCAABkcnMv&#10;ZG93bnJldi54bWxQSwUGAAAAAAQABAD1AAAAigMAAAAA&#10;" path="m900,360c705,180,510,,360,,210,,60,300,,360e" filled="f">
              <v:stroke endarrow="block"/>
              <v:path arrowok="t" o:connecttype="custom" o:connectlocs="685800,342900;274320,0;0,342900" o:connectangles="0,0,0"/>
            </v:shape>
            <w10:wrap type="none"/>
            <w10:anchorlock/>
          </v:group>
        </w:pict>
      </w:r>
    </w:p>
    <w:p w:rsidR="007D13DD" w:rsidRPr="007D13DD" w:rsidRDefault="007D13DD" w:rsidP="007D13DD">
      <w:pPr>
        <w:tabs>
          <w:tab w:val="left" w:pos="8085"/>
        </w:tabs>
        <w:spacing w:after="0" w:line="240" w:lineRule="auto"/>
        <w:jc w:val="center"/>
        <w:rPr>
          <w:rFonts w:ascii="Times New Roman" w:eastAsia="Times New Roman" w:hAnsi="Times New Roman" w:cs="Times New Roman"/>
          <w:sz w:val="28"/>
          <w:szCs w:val="28"/>
          <w:lang w:val="en-US" w:eastAsia="ru-RU"/>
        </w:rPr>
      </w:pPr>
      <w:r w:rsidRPr="007D13DD">
        <w:rPr>
          <w:rFonts w:ascii="Times New Roman" w:eastAsia="Times New Roman" w:hAnsi="Times New Roman" w:cs="Times New Roman"/>
          <w:position w:val="-22"/>
          <w:sz w:val="28"/>
          <w:szCs w:val="28"/>
          <w:lang w:eastAsia="ru-RU"/>
        </w:rPr>
        <w:object w:dxaOrig="1140" w:dyaOrig="580">
          <v:shape id="_x0000_i1066" type="#_x0000_t75" style="width:57.1pt;height:28.55pt" o:ole="">
            <v:imagedata r:id="rId54" o:title=""/>
          </v:shape>
          <o:OLEObject Type="Embed" ProgID="Equation.3" ShapeID="_x0000_i1066" DrawAspect="Content" ObjectID="_1591620338" r:id="rId55"/>
        </w:object>
      </w:r>
    </w:p>
    <w:p w:rsidR="007D13DD" w:rsidRPr="007D13DD" w:rsidRDefault="007D13DD" w:rsidP="007D13DD">
      <w:pPr>
        <w:tabs>
          <w:tab w:val="left" w:pos="8085"/>
        </w:tabs>
        <w:spacing w:after="0" w:line="240" w:lineRule="auto"/>
        <w:jc w:val="center"/>
        <w:rPr>
          <w:rFonts w:ascii="Times New Roman" w:eastAsia="Times New Roman" w:hAnsi="Times New Roman" w:cs="Times New Roman"/>
          <w:sz w:val="28"/>
          <w:szCs w:val="28"/>
          <w:lang w:val="en-US" w:eastAsia="ru-RU"/>
        </w:rPr>
      </w:pP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Если у данной работы </w:t>
      </w:r>
      <w:proofErr w:type="spellStart"/>
      <w:r w:rsidRPr="007D13DD">
        <w:rPr>
          <w:rFonts w:ascii="Times New Roman" w:eastAsia="Times New Roman" w:hAnsi="Times New Roman" w:cs="Times New Roman"/>
          <w:b/>
          <w:sz w:val="28"/>
          <w:szCs w:val="28"/>
          <w:lang w:val="en-US" w:eastAsia="ru-RU"/>
        </w:rPr>
        <w:t>ij</w:t>
      </w:r>
      <w:proofErr w:type="spellEnd"/>
      <w:r w:rsidRPr="007D13DD">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sz w:val="28"/>
          <w:szCs w:val="28"/>
          <w:lang w:eastAsia="ru-RU"/>
        </w:rPr>
        <w:t xml:space="preserve">несколько последующих, то ее позднее окончание определяется как </w:t>
      </w:r>
      <w:r w:rsidRPr="007D13DD">
        <w:rPr>
          <w:rFonts w:ascii="Times New Roman" w:eastAsia="Times New Roman" w:hAnsi="Times New Roman" w:cs="Times New Roman"/>
          <w:sz w:val="28"/>
          <w:szCs w:val="28"/>
          <w:lang w:val="en-US" w:eastAsia="ru-RU"/>
        </w:rPr>
        <w:t>min</w:t>
      </w:r>
      <w:r w:rsidRPr="007D13DD">
        <w:rPr>
          <w:rFonts w:ascii="Times New Roman" w:eastAsia="Times New Roman" w:hAnsi="Times New Roman" w:cs="Times New Roman"/>
          <w:sz w:val="28"/>
          <w:szCs w:val="28"/>
          <w:lang w:eastAsia="ru-RU"/>
        </w:rPr>
        <w:t xml:space="preserve"> </w:t>
      </w:r>
      <w:proofErr w:type="spellStart"/>
      <w:proofErr w:type="gramStart"/>
      <w:r w:rsidRPr="007D13DD">
        <w:rPr>
          <w:rFonts w:ascii="Times New Roman" w:eastAsia="Times New Roman" w:hAnsi="Times New Roman" w:cs="Times New Roman"/>
          <w:sz w:val="28"/>
          <w:szCs w:val="28"/>
          <w:lang w:eastAsia="ru-RU"/>
        </w:rPr>
        <w:t>пн</w:t>
      </w:r>
      <w:proofErr w:type="spellEnd"/>
      <w:proofErr w:type="gramEnd"/>
      <w:r w:rsidRPr="007D13DD">
        <w:rPr>
          <w:rFonts w:ascii="Times New Roman" w:eastAsia="Times New Roman" w:hAnsi="Times New Roman" w:cs="Times New Roman"/>
          <w:sz w:val="28"/>
          <w:szCs w:val="28"/>
          <w:lang w:eastAsia="ru-RU"/>
        </w:rPr>
        <w:t xml:space="preserve"> последующих работ.</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center"/>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2"/>
          <w:sz w:val="28"/>
          <w:szCs w:val="28"/>
          <w:lang w:eastAsia="ru-RU"/>
        </w:rPr>
        <w:object w:dxaOrig="2260" w:dyaOrig="580">
          <v:shape id="_x0000_i1067" type="#_x0000_t75" style="width:112.95pt;height:28.55pt" o:ole="">
            <v:imagedata r:id="rId56" o:title=""/>
          </v:shape>
          <o:OLEObject Type="Embed" ProgID="Equation.3" ShapeID="_x0000_i1067" DrawAspect="Content" ObjectID="_1591620339" r:id="rId57"/>
        </w:object>
      </w:r>
    </w:p>
    <w:p w:rsidR="007D13DD" w:rsidRPr="007D13DD" w:rsidRDefault="00BF262B" w:rsidP="007D13DD">
      <w:pPr>
        <w:tabs>
          <w:tab w:val="left" w:pos="8085"/>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r>
      <w:r>
        <w:rPr>
          <w:rFonts w:ascii="Times New Roman" w:eastAsia="Times New Roman" w:hAnsi="Times New Roman" w:cs="Times New Roman"/>
          <w:noProof/>
          <w:sz w:val="28"/>
          <w:szCs w:val="28"/>
          <w:lang w:eastAsia="ru-RU"/>
        </w:rPr>
        <w:pict>
          <v:group id="Полотно 750" o:spid="_x0000_s1228" editas="canvas" style="width:369pt;height:81pt;mso-position-horizontal-relative:char;mso-position-vertical-relative:line" coordsize="46863,10287">
            <v:shape id="_x0000_s1229" type="#_x0000_t75" style="position:absolute;width:46863;height:10287;visibility:visible;mso-wrap-style:square">
              <v:fill o:detectmouseclick="t"/>
              <v:path o:connecttype="none"/>
            </v:shape>
            <v:oval id="Oval 1103" o:spid="_x0000_s1230" style="position:absolute;left:3422;top:2279;width:343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KMocQA&#10;AADcAAAADwAAAGRycy9kb3ducmV2LnhtbESPQWvCQBSE74X+h+UVeqsbG7WSuoooBXvowVjvj+wz&#10;CWbfhuwzxn/vCoUeh5n5hlmsBteonrpQezYwHiWgiAtvay4N/B6+3uaggiBbbDyTgRsFWC2fnxaY&#10;WX/lPfW5lCpCOGRooBJpM61DUZHDMPItcfROvnMoUXalth1eI9w1+j1JZtphzXGhwpY2FRXn/OIM&#10;bMt1Put1KtP0tN3J9Hz8+U7Hxry+DOtPUEKD/If/2jtr4GOSwu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SjKHEAAAA3AAAAA8AAAAAAAAAAAAAAAAAmAIAAGRycy9k&#10;b3ducmV2LnhtbFBLBQYAAAAABAAEAPUAAACJAw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1104" o:spid="_x0000_s1231" style="position:absolute;left:21704;top:2279;width:3442;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sU1cQA&#10;AADcAAAADwAAAGRycy9kb3ducmV2LnhtbESPQWvCQBSE74L/YXlCb7rRqC2pq4hSsAcPpu39kX0m&#10;wezbkH2N6b/vFgoeh5n5htnsBteonrpQezYwnyWgiAtvay4NfH68TV9ABUG22HgmAz8UYLcdjzaY&#10;WX/nC/W5lCpCOGRooBJpM61DUZHDMPMtcfSuvnMoUXalth3eI9w1epEka+2w5rhQYUuHiopb/u0M&#10;HMt9vu51Kqv0ejzJ6vZ1fk/nxjxNhv0rKKFBHuH/9skaeF4u4e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7FNXEAAAA3AAAAA8AAAAAAAAAAAAAAAAAmAIAAGRycy9k&#10;b3ducmV2LnhtbFBLBQYAAAAABAAEAPUAAACJAwAAAAA=&#10;">
              <v:textbox>
                <w:txbxContent>
                  <w:p w:rsidR="00351F91" w:rsidRDefault="00351F91" w:rsidP="007D13DD">
                    <w:pPr>
                      <w:jc w:val="center"/>
                      <w:rPr>
                        <w:b/>
                        <w:lang w:val="en-US"/>
                      </w:rPr>
                    </w:pPr>
                    <w:proofErr w:type="gramStart"/>
                    <w:r>
                      <w:rPr>
                        <w:b/>
                        <w:lang w:val="en-US"/>
                      </w:rPr>
                      <w:t>j</w:t>
                    </w:r>
                    <w:proofErr w:type="gramEnd"/>
                  </w:p>
                </w:txbxContent>
              </v:textbox>
            </v:oval>
            <v:oval id="Oval 1105" o:spid="_x0000_s1232" style="position:absolute;left:34290;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exTsUA&#10;AADcAAAADwAAAGRycy9kb3ducmV2LnhtbESPQWvCQBSE74X+h+UVeqsbG6OSuopUCnrooaneH9ln&#10;Esy+DdnXmP77riD0OMzMN8xqM7pWDdSHxrOB6SQBRVx623Bl4Pj98bIEFQTZYuuZDPxSgM368WGF&#10;ufVX/qKhkEpFCIccDdQiXa51KGtyGCa+I47e2fcOJcq+0rbHa4S7Vr8myVw7bDgu1NjRe03lpfhx&#10;BnbVtpgPOpUsPe/2kl1On4d0aszz07h9AyU0yn/43t5bA4tZBrc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97FOxQAAANwAAAAPAAAAAAAAAAAAAAAAAJgCAABkcnMv&#10;ZG93bnJldi54bWxQSwUGAAAAAAQABAD1AAAAigMAAAAA&#10;">
              <v:textbox>
                <w:txbxContent>
                  <w:p w:rsidR="00351F91" w:rsidRDefault="00351F91" w:rsidP="007D13DD">
                    <w:pPr>
                      <w:jc w:val="center"/>
                      <w:rPr>
                        <w:b/>
                        <w:lang w:val="en-US"/>
                      </w:rPr>
                    </w:pPr>
                    <w:proofErr w:type="gramStart"/>
                    <w:r>
                      <w:rPr>
                        <w:b/>
                        <w:lang w:val="en-US"/>
                      </w:rPr>
                      <w:t>n</w:t>
                    </w:r>
                    <w:proofErr w:type="gramEnd"/>
                  </w:p>
                </w:txbxContent>
              </v:textbox>
            </v:oval>
            <v:shape id="AutoShape 1106" o:spid="_x0000_s1233" type="#_x0000_t34" style="position:absolute;left:6858;top:3994;width:14846;height:1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KN48cAAADcAAAADwAAAGRycy9kb3ducmV2LnhtbESPW2vCQBSE34X+h+UUfNNNi5eSuorU&#10;WwV9UFuob8fsMQnNno3ZVeO/d4VCH4eZ+YYZjGpTiAtVLres4KUdgSBOrM45VfC1m7XeQDiPrLGw&#10;TApu5GA0fGoMMNb2yhu6bH0qAoRdjAoy78tYSpdkZNC1bUkcvKOtDPogq1TqCq8Bbgr5GkU9aTDn&#10;sJBhSR8ZJb/bs1Egx3qxmsr1/Pt8+jnSYdfdTPZLpZrP9fgdhKfa/4f/2p9aQb/Tg8eZcATk8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ko3jxwAAANwAAAAPAAAAAAAA&#10;AAAAAAAAAKECAABkcnMvZG93bnJldi54bWxQSwUGAAAAAAQABAD5AAAAlQMAAAAA&#10;" strokeweight="2.25pt">
              <v:stroke endarrow="block"/>
            </v:shape>
            <v:shape id="AutoShape 1107" o:spid="_x0000_s1234" type="#_x0000_t32" style="position:absolute;left:25146;top:1714;width:9144;height:22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aGm8MAAADcAAAADwAAAGRycy9kb3ducmV2LnhtbESPQWsCMRSE74X+h/AK3mq2olVWo7SC&#10;IF6kWqjHx+a5G7p5WTZxs/57Iwgeh5n5hlmseluLjlpvHCv4GGYgiAunDZcKfo+b9xkIH5A11o5J&#10;wZU8rJavLwvMtYv8Q90hlCJB2OeooAqhyaX0RUUW/dA1xMk7u9ZiSLItpW4xJrit5SjLPqVFw2mh&#10;wobWFRX/h4tVYOLedM12Hb93fyevI5nrxBmlBm/91xxEoD48w4/2ViuYjqdwP5OO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mhpvDAAAA3AAAAA8AAAAAAAAAAAAA&#10;AAAAoQIAAGRycy9kb3ducmV2LnhtbFBLBQYAAAAABAAEAPkAAACRAwAAAAA=&#10;">
              <v:stroke endarrow="block"/>
            </v:shape>
            <v:oval id="Oval 1108" o:spid="_x0000_s1235" style="position:absolute;left:34290;top:5715;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e0MEA&#10;AADcAAAADwAAAGRycy9kb3ducmV2LnhtbERPTWvCQBC9F/oflil4qxubaiW6ilQEPXgwbe9DdkyC&#10;2dmQHWP8992D4PHxvpfrwTWqpy7Ung1Mxgko4sLbmksDvz+79zmoIMgWG89k4E4B1qvXlyVm1t/4&#10;RH0upYohHDI0UIm0mdahqMhhGPuWOHJn3zmUCLtS2w5vMdw1+iNJZtphzbGhwpa+Kyou+dUZ2Jab&#10;fNbrVKbpebuX6eXveEgnxozehs0ClNAgT/HDvbcGvj7j2ngmHgG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HtDBAAAA3AAAAA8AAAAAAAAAAAAAAAAAmAIAAGRycy9kb3du&#10;cmV2LnhtbFBLBQYAAAAABAAEAPUAAACGAwAAAAA=&#10;">
              <v:textbox>
                <w:txbxContent>
                  <w:p w:rsidR="00351F91" w:rsidRDefault="00351F91" w:rsidP="007D13DD">
                    <w:pPr>
                      <w:jc w:val="center"/>
                      <w:rPr>
                        <w:b/>
                        <w:lang w:val="en-US"/>
                      </w:rPr>
                    </w:pPr>
                    <w:proofErr w:type="gramStart"/>
                    <w:r>
                      <w:rPr>
                        <w:b/>
                        <w:lang w:val="en-US"/>
                      </w:rPr>
                      <w:t>l</w:t>
                    </w:r>
                    <w:proofErr w:type="gramEnd"/>
                  </w:p>
                </w:txbxContent>
              </v:textbox>
            </v:oval>
            <v:shape id="AutoShape 1109" o:spid="_x0000_s1236" type="#_x0000_t32" style="position:absolute;left:25146;top:4006;width:9144;height:34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T8McYAAADcAAAADwAAAGRycy9kb3ducmV2LnhtbESPQWvCQBSE74X+h+UVvNWNUtREVxHB&#10;IpYe1BLq7ZF9TUKzb8PuqtFf3y0IHoeZ+YaZLTrTiDM5X1tWMOgnIIgLq2suFXwd1q8TED4ga2ws&#10;k4IreVjMn59mmGl74R2d96EUEcI+QwVVCG0mpS8qMuj7tiWO3o91BkOUrpTa4SXCTSOHSTKSBmuO&#10;CxW2tKqo+N2fjILvj/SUX/NP2uaDdHtEZ/zt8K5U76VbTkEE6sIjfG9vtILxWwr/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ak/DHGAAAA3AAAAA8AAAAAAAAA&#10;AAAAAAAAoQIAAGRycy9kb3ducmV2LnhtbFBLBQYAAAAABAAEAPkAAACUAwAAAAA=&#10;">
              <v:stroke endarrow="block"/>
            </v:shape>
            <w10:wrap type="none"/>
            <w10:anchorlock/>
          </v:group>
        </w:pic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Если у работы у работы </w:t>
      </w:r>
      <w:proofErr w:type="spellStart"/>
      <w:r w:rsidRPr="007D13DD">
        <w:rPr>
          <w:rFonts w:ascii="Times New Roman" w:eastAsia="Times New Roman" w:hAnsi="Times New Roman" w:cs="Times New Roman"/>
          <w:sz w:val="28"/>
          <w:szCs w:val="28"/>
          <w:lang w:val="en-US" w:eastAsia="ru-RU"/>
        </w:rPr>
        <w:t>ij</w:t>
      </w:r>
      <w:proofErr w:type="spellEnd"/>
      <w:r w:rsidRPr="007D13DD">
        <w:rPr>
          <w:rFonts w:ascii="Times New Roman" w:eastAsia="Times New Roman" w:hAnsi="Times New Roman" w:cs="Times New Roman"/>
          <w:sz w:val="28"/>
          <w:szCs w:val="28"/>
          <w:lang w:eastAsia="ru-RU"/>
        </w:rPr>
        <w:t xml:space="preserve"> раннее начало совпадает с поздним началом </w:t>
      </w:r>
      <w:r w:rsidRPr="007D13DD">
        <w:rPr>
          <w:rFonts w:ascii="Times New Roman" w:eastAsia="Times New Roman" w:hAnsi="Times New Roman" w:cs="Times New Roman"/>
          <w:position w:val="-22"/>
          <w:sz w:val="28"/>
          <w:szCs w:val="28"/>
          <w:lang w:eastAsia="ru-RU"/>
        </w:rPr>
        <w:object w:dxaOrig="1140" w:dyaOrig="600">
          <v:shape id="_x0000_i1069" type="#_x0000_t75" style="width:57.1pt;height:29.8pt" o:ole="">
            <v:imagedata r:id="rId58" o:title=""/>
          </v:shape>
          <o:OLEObject Type="Embed" ProgID="Equation.3" ShapeID="_x0000_i1069" DrawAspect="Content" ObjectID="_1591620340" r:id="rId59"/>
        </w:object>
      </w:r>
      <w:r w:rsidRPr="007D13DD">
        <w:rPr>
          <w:rFonts w:ascii="Times New Roman" w:eastAsia="Times New Roman" w:hAnsi="Times New Roman" w:cs="Times New Roman"/>
          <w:sz w:val="28"/>
          <w:szCs w:val="28"/>
          <w:lang w:eastAsia="ru-RU"/>
        </w:rPr>
        <w:t xml:space="preserve"> и ранее окончание совпадает с поздним окончанием </w:t>
      </w:r>
      <w:r w:rsidRPr="007D13DD">
        <w:rPr>
          <w:rFonts w:ascii="Times New Roman" w:eastAsia="Times New Roman" w:hAnsi="Times New Roman" w:cs="Times New Roman"/>
          <w:position w:val="-22"/>
          <w:sz w:val="28"/>
          <w:szCs w:val="28"/>
          <w:lang w:eastAsia="ru-RU"/>
        </w:rPr>
        <w:object w:dxaOrig="1120" w:dyaOrig="600">
          <v:shape id="_x0000_i1070" type="#_x0000_t75" style="width:55.85pt;height:29.8pt" o:ole="">
            <v:imagedata r:id="rId60" o:title=""/>
          </v:shape>
          <o:OLEObject Type="Embed" ProgID="Equation.3" ShapeID="_x0000_i1070" DrawAspect="Content" ObjectID="_1591620341" r:id="rId61"/>
        </w:object>
      </w:r>
      <w:r w:rsidRPr="007D13DD">
        <w:rPr>
          <w:rFonts w:ascii="Times New Roman" w:eastAsia="Times New Roman" w:hAnsi="Times New Roman" w:cs="Times New Roman"/>
          <w:sz w:val="28"/>
          <w:szCs w:val="28"/>
          <w:lang w:eastAsia="ru-RU"/>
        </w:rPr>
        <w:t>, то такая работа относится к критическому пути.</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ab/>
        <w:t>Критический путь показывает</w:t>
      </w:r>
      <w:r w:rsidRPr="007D13DD">
        <w:rPr>
          <w:rFonts w:ascii="Times New Roman" w:eastAsia="Times New Roman" w:hAnsi="Times New Roman" w:cs="Times New Roman"/>
          <w:sz w:val="28"/>
          <w:szCs w:val="28"/>
          <w:lang w:eastAsia="ru-RU"/>
        </w:rPr>
        <w:t xml:space="preserve"> минимально необходимое время для выполнения комплекса работ.</w:t>
      </w: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54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Этап 3</w:t>
      </w:r>
    </w:p>
    <w:p w:rsidR="007D13DD" w:rsidRPr="007D13DD" w:rsidRDefault="007D13DD" w:rsidP="007D13DD">
      <w:pPr>
        <w:tabs>
          <w:tab w:val="left" w:pos="8085"/>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На третьем этапе определяются частные и полные резервы.</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8085"/>
        </w:tabs>
        <w:spacing w:before="120" w:after="0" w:line="240" w:lineRule="auto"/>
        <w:jc w:val="both"/>
        <w:rPr>
          <w:rFonts w:ascii="Times New Roman" w:eastAsia="Times New Roman" w:hAnsi="Times New Roman" w:cs="Times New Roman"/>
          <w:sz w:val="24"/>
          <w:szCs w:val="24"/>
          <w:u w:val="single"/>
          <w:lang w:eastAsia="ru-RU"/>
        </w:rPr>
      </w:pPr>
      <w:r w:rsidRPr="007D13DD">
        <w:rPr>
          <w:rFonts w:ascii="Times New Roman" w:eastAsia="Times New Roman" w:hAnsi="Times New Roman" w:cs="Times New Roman"/>
          <w:b/>
          <w:sz w:val="24"/>
          <w:szCs w:val="24"/>
          <w:lang w:eastAsia="ru-RU"/>
        </w:rPr>
        <w:t xml:space="preserve">      Полный резерв</w:t>
      </w:r>
      <w:proofErr w:type="gramStart"/>
      <w:r w:rsidRPr="007D13DD">
        <w:rPr>
          <w:rFonts w:ascii="Times New Roman" w:eastAsia="Times New Roman" w:hAnsi="Times New Roman" w:cs="Times New Roman"/>
          <w:b/>
          <w:sz w:val="24"/>
          <w:szCs w:val="24"/>
          <w:lang w:eastAsia="ru-RU"/>
        </w:rPr>
        <w:t xml:space="preserve"> </w:t>
      </w:r>
      <w:r w:rsidRPr="007D13DD">
        <w:rPr>
          <w:rFonts w:ascii="Times New Roman" w:eastAsia="Times New Roman" w:hAnsi="Times New Roman" w:cs="Times New Roman"/>
          <w:sz w:val="24"/>
          <w:szCs w:val="24"/>
          <w:lang w:eastAsia="ru-RU"/>
        </w:rPr>
        <w:t>(</w:t>
      </w:r>
      <w:r w:rsidRPr="007D13DD">
        <w:rPr>
          <w:rFonts w:ascii="Times New Roman" w:eastAsia="Times New Roman" w:hAnsi="Times New Roman" w:cs="Times New Roman"/>
          <w:position w:val="-20"/>
          <w:sz w:val="24"/>
          <w:szCs w:val="24"/>
          <w:lang w:eastAsia="ru-RU"/>
        </w:rPr>
        <w:object w:dxaOrig="460" w:dyaOrig="499">
          <v:shape id="_x0000_i1071" type="#_x0000_t75" style="width:23.6pt;height:24.85pt" o:ole="">
            <v:imagedata r:id="rId26" o:title=""/>
          </v:shape>
          <o:OLEObject Type="Embed" ProgID="Equation.3" ShapeID="_x0000_i1071" DrawAspect="Content" ObjectID="_1591620342" r:id="rId62"/>
        </w:object>
      </w:r>
      <w:r w:rsidRPr="007D13DD">
        <w:rPr>
          <w:rFonts w:ascii="Times New Roman" w:eastAsia="Times New Roman" w:hAnsi="Times New Roman" w:cs="Times New Roman"/>
          <w:sz w:val="24"/>
          <w:szCs w:val="24"/>
          <w:lang w:eastAsia="ru-RU"/>
        </w:rPr>
        <w:t xml:space="preserve">) - </w:t>
      </w:r>
      <w:proofErr w:type="gramEnd"/>
      <w:r w:rsidRPr="007D13DD">
        <w:rPr>
          <w:rFonts w:ascii="Times New Roman" w:eastAsia="Times New Roman" w:hAnsi="Times New Roman" w:cs="Times New Roman"/>
          <w:sz w:val="24"/>
          <w:szCs w:val="24"/>
          <w:lang w:eastAsia="ru-RU"/>
        </w:rPr>
        <w:t xml:space="preserve">запас времени, на который можно сдвинуть начало выполнения работы или увеличить продолжительность её выполнения, </w:t>
      </w:r>
      <w:r w:rsidRPr="007D13DD">
        <w:rPr>
          <w:rFonts w:ascii="Times New Roman" w:eastAsia="Times New Roman" w:hAnsi="Times New Roman" w:cs="Times New Roman"/>
          <w:sz w:val="24"/>
          <w:szCs w:val="24"/>
          <w:u w:val="single"/>
          <w:lang w:eastAsia="ru-RU"/>
        </w:rPr>
        <w:t xml:space="preserve">при этом длина </w:t>
      </w:r>
      <w:r w:rsidRPr="007D13DD">
        <w:rPr>
          <w:rFonts w:ascii="Times New Roman" w:eastAsia="Times New Roman" w:hAnsi="Times New Roman" w:cs="Times New Roman"/>
          <w:b/>
          <w:sz w:val="24"/>
          <w:szCs w:val="24"/>
          <w:u w:val="single"/>
          <w:lang w:eastAsia="ru-RU"/>
        </w:rPr>
        <w:t>критического пути</w:t>
      </w:r>
      <w:r w:rsidRPr="007D13DD">
        <w:rPr>
          <w:rFonts w:ascii="Times New Roman" w:eastAsia="Times New Roman" w:hAnsi="Times New Roman" w:cs="Times New Roman"/>
          <w:sz w:val="24"/>
          <w:szCs w:val="24"/>
          <w:u w:val="single"/>
          <w:lang w:eastAsia="ru-RU"/>
        </w:rPr>
        <w:t xml:space="preserve"> останется неизменной.</w:t>
      </w:r>
    </w:p>
    <w:p w:rsidR="007D13DD" w:rsidRPr="007D13DD" w:rsidRDefault="007D13DD" w:rsidP="007D13DD">
      <w:pPr>
        <w:tabs>
          <w:tab w:val="left" w:pos="8085"/>
        </w:tabs>
        <w:spacing w:before="120" w:after="0" w:line="240" w:lineRule="auto"/>
        <w:jc w:val="both"/>
        <w:rPr>
          <w:rFonts w:ascii="Times New Roman" w:eastAsia="Times New Roman" w:hAnsi="Times New Roman" w:cs="Times New Roman"/>
          <w:b/>
          <w:sz w:val="24"/>
          <w:szCs w:val="24"/>
          <w:lang w:eastAsia="ru-RU"/>
        </w:rPr>
      </w:pPr>
    </w:p>
    <w:p w:rsidR="007D13DD" w:rsidRPr="007D13DD" w:rsidRDefault="007D13DD" w:rsidP="007D13DD">
      <w:pPr>
        <w:tabs>
          <w:tab w:val="left" w:pos="8085"/>
        </w:tabs>
        <w:spacing w:before="120"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b/>
          <w:sz w:val="24"/>
          <w:szCs w:val="24"/>
          <w:lang w:eastAsia="ru-RU"/>
        </w:rPr>
        <w:t xml:space="preserve">     Частный резерв</w:t>
      </w:r>
      <w:proofErr w:type="gramStart"/>
      <w:r w:rsidRPr="007D13DD">
        <w:rPr>
          <w:rFonts w:ascii="Times New Roman" w:eastAsia="Times New Roman" w:hAnsi="Times New Roman" w:cs="Times New Roman"/>
          <w:b/>
          <w:sz w:val="24"/>
          <w:szCs w:val="24"/>
          <w:lang w:eastAsia="ru-RU"/>
        </w:rPr>
        <w:t xml:space="preserve"> (</w:t>
      </w:r>
      <w:r w:rsidRPr="007D13DD">
        <w:rPr>
          <w:rFonts w:ascii="Times New Roman" w:eastAsia="Times New Roman" w:hAnsi="Times New Roman" w:cs="Times New Roman"/>
          <w:b/>
          <w:position w:val="-20"/>
          <w:sz w:val="24"/>
          <w:szCs w:val="24"/>
          <w:lang w:eastAsia="ru-RU"/>
        </w:rPr>
        <w:object w:dxaOrig="300" w:dyaOrig="499">
          <v:shape id="_x0000_i1072" type="#_x0000_t75" style="width:14.9pt;height:24.85pt" o:ole="">
            <v:imagedata r:id="rId28" o:title=""/>
          </v:shape>
          <o:OLEObject Type="Embed" ProgID="Equation.3" ShapeID="_x0000_i1072" DrawAspect="Content" ObjectID="_1591620343" r:id="rId63"/>
        </w:object>
      </w:r>
      <w:r w:rsidRPr="007D13DD">
        <w:rPr>
          <w:rFonts w:ascii="Times New Roman" w:eastAsia="Times New Roman" w:hAnsi="Times New Roman" w:cs="Times New Roman"/>
          <w:b/>
          <w:sz w:val="24"/>
          <w:szCs w:val="24"/>
          <w:lang w:eastAsia="ru-RU"/>
        </w:rPr>
        <w:t>)</w:t>
      </w:r>
      <w:r w:rsidRPr="007D13DD">
        <w:rPr>
          <w:rFonts w:ascii="Times New Roman" w:eastAsia="Times New Roman" w:hAnsi="Times New Roman" w:cs="Times New Roman"/>
          <w:sz w:val="24"/>
          <w:szCs w:val="24"/>
          <w:lang w:eastAsia="ru-RU"/>
        </w:rPr>
        <w:t xml:space="preserve"> - </w:t>
      </w:r>
      <w:proofErr w:type="gramEnd"/>
      <w:r w:rsidRPr="007D13DD">
        <w:rPr>
          <w:rFonts w:ascii="Times New Roman" w:eastAsia="Times New Roman" w:hAnsi="Times New Roman" w:cs="Times New Roman"/>
          <w:sz w:val="24"/>
          <w:szCs w:val="24"/>
          <w:lang w:eastAsia="ru-RU"/>
        </w:rPr>
        <w:t xml:space="preserve">запас времени, на который можно сдвинуть начало выполнения работы или увеличить ее продолжительность, </w:t>
      </w:r>
      <w:r w:rsidRPr="007D13DD">
        <w:rPr>
          <w:rFonts w:ascii="Times New Roman" w:eastAsia="Times New Roman" w:hAnsi="Times New Roman" w:cs="Times New Roman"/>
          <w:sz w:val="24"/>
          <w:szCs w:val="24"/>
          <w:u w:val="single"/>
          <w:lang w:eastAsia="ru-RU"/>
        </w:rPr>
        <w:t xml:space="preserve">при этом </w:t>
      </w:r>
      <w:r w:rsidRPr="007D13DD">
        <w:rPr>
          <w:rFonts w:ascii="Times New Roman" w:eastAsia="Times New Roman" w:hAnsi="Times New Roman" w:cs="Times New Roman"/>
          <w:b/>
          <w:sz w:val="24"/>
          <w:szCs w:val="24"/>
          <w:u w:val="single"/>
          <w:lang w:eastAsia="ru-RU"/>
        </w:rPr>
        <w:t>раннее начало последующей работы</w:t>
      </w:r>
      <w:r w:rsidRPr="007D13DD">
        <w:rPr>
          <w:rFonts w:ascii="Times New Roman" w:eastAsia="Times New Roman" w:hAnsi="Times New Roman" w:cs="Times New Roman"/>
          <w:sz w:val="24"/>
          <w:szCs w:val="24"/>
          <w:u w:val="single"/>
          <w:lang w:eastAsia="ru-RU"/>
        </w:rPr>
        <w:t xml:space="preserve"> останется неизменным</w:t>
      </w:r>
      <w:r w:rsidRPr="007D13DD">
        <w:rPr>
          <w:rFonts w:ascii="Times New Roman" w:eastAsia="Times New Roman" w:hAnsi="Times New Roman" w:cs="Times New Roman"/>
          <w:sz w:val="24"/>
          <w:szCs w:val="24"/>
          <w:lang w:eastAsia="ru-RU"/>
        </w:rPr>
        <w:t>.</w:t>
      </w:r>
    </w:p>
    <w:p w:rsidR="007D13DD" w:rsidRPr="007D13DD" w:rsidRDefault="007D13DD" w:rsidP="007D13DD">
      <w:pPr>
        <w:tabs>
          <w:tab w:val="left" w:pos="8085"/>
        </w:tabs>
        <w:spacing w:before="120"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8085"/>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ab/>
        <w:t>Полный резерв времени</w:t>
      </w:r>
      <w:r w:rsidRPr="007D13DD">
        <w:rPr>
          <w:rFonts w:ascii="Times New Roman" w:eastAsia="Times New Roman" w:hAnsi="Times New Roman" w:cs="Times New Roman"/>
          <w:sz w:val="28"/>
          <w:szCs w:val="28"/>
          <w:lang w:eastAsia="ru-RU"/>
        </w:rPr>
        <w:t xml:space="preserve"> работы </w:t>
      </w:r>
      <w:proofErr w:type="spellStart"/>
      <w:r w:rsidRPr="007D13DD">
        <w:rPr>
          <w:rFonts w:ascii="Times New Roman" w:eastAsia="Times New Roman" w:hAnsi="Times New Roman" w:cs="Times New Roman"/>
          <w:sz w:val="28"/>
          <w:szCs w:val="28"/>
          <w:lang w:val="en-US" w:eastAsia="ru-RU"/>
        </w:rPr>
        <w:t>ij</w:t>
      </w:r>
      <w:proofErr w:type="spellEnd"/>
      <w:r w:rsidRPr="007D13DD">
        <w:rPr>
          <w:rFonts w:ascii="Times New Roman" w:eastAsia="Times New Roman" w:hAnsi="Times New Roman" w:cs="Times New Roman"/>
          <w:sz w:val="28"/>
          <w:szCs w:val="28"/>
          <w:lang w:eastAsia="ru-RU"/>
        </w:rPr>
        <w:t xml:space="preserve"> определяется как разность между началами (</w:t>
      </w:r>
      <w:proofErr w:type="gramStart"/>
      <w:r w:rsidRPr="007D13DD">
        <w:rPr>
          <w:rFonts w:ascii="Times New Roman" w:eastAsia="Times New Roman" w:hAnsi="Times New Roman" w:cs="Times New Roman"/>
          <w:sz w:val="28"/>
          <w:szCs w:val="28"/>
          <w:lang w:eastAsia="ru-RU"/>
        </w:rPr>
        <w:t>ПН</w:t>
      </w:r>
      <w:proofErr w:type="gramEnd"/>
      <w:r w:rsidRPr="007D13DD">
        <w:rPr>
          <w:rFonts w:ascii="Times New Roman" w:eastAsia="Times New Roman" w:hAnsi="Times New Roman" w:cs="Times New Roman"/>
          <w:sz w:val="28"/>
          <w:szCs w:val="28"/>
          <w:lang w:eastAsia="ru-RU"/>
        </w:rPr>
        <w:t xml:space="preserve"> и РН) либо окончаниями (ПО и РО).</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22"/>
          <w:sz w:val="24"/>
          <w:szCs w:val="24"/>
          <w:lang w:eastAsia="ru-RU"/>
        </w:rPr>
        <w:object w:dxaOrig="3140" w:dyaOrig="600">
          <v:shape id="_x0000_i1073" type="#_x0000_t75" style="width:156.4pt;height:29.8pt" o:ole="">
            <v:imagedata r:id="rId64" o:title=""/>
          </v:shape>
          <o:OLEObject Type="Embed" ProgID="Equation.3" ShapeID="_x0000_i1073" DrawAspect="Content" ObjectID="_1591620344" r:id="rId6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Частный резерв времени определяется как разность  между РН последующей работы и РО данной работы.</w:t>
      </w: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2"/>
          <w:sz w:val="24"/>
          <w:szCs w:val="24"/>
          <w:lang w:eastAsia="ru-RU"/>
        </w:rPr>
        <w:object w:dxaOrig="1640" w:dyaOrig="600">
          <v:shape id="_x0000_i1074" type="#_x0000_t75" style="width:81.95pt;height:29.8pt" o:ole="">
            <v:imagedata r:id="rId66" o:title=""/>
          </v:shape>
          <o:OLEObject Type="Embed" ProgID="Equation.3" ShapeID="_x0000_i1074" DrawAspect="Content" ObjectID="_1591620345" r:id="rId67"/>
        </w:object>
      </w:r>
    </w:p>
    <w:p w:rsidR="007D13DD" w:rsidRPr="007D13DD" w:rsidRDefault="00BF262B" w:rsidP="007D13DD">
      <w:pPr>
        <w:tabs>
          <w:tab w:val="left"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r>
      <w:r>
        <w:rPr>
          <w:rFonts w:ascii="Times New Roman" w:eastAsia="Times New Roman" w:hAnsi="Times New Roman" w:cs="Times New Roman"/>
          <w:b/>
          <w:noProof/>
          <w:sz w:val="24"/>
          <w:szCs w:val="24"/>
          <w:lang w:eastAsia="ru-RU"/>
        </w:rPr>
        <w:pict>
          <v:group id="Полотно 742" o:spid="_x0000_s1237" editas="canvas" style="width:369pt;height:90pt;mso-position-horizontal-relative:char;mso-position-vertical-relative:line" coordsize="46863,11430">
            <v:shape id="_x0000_s1238" type="#_x0000_t75" style="position:absolute;width:46863;height:11430;visibility:visible;mso-wrap-style:square">
              <v:fill o:detectmouseclick="t"/>
              <v:path o:connecttype="none"/>
            </v:shape>
            <v:oval id="Oval 904" o:spid="_x0000_s1239" style="position:absolute;left:3232;top:2279;width:343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1nqMQA&#10;AADcAAAADwAAAGRycy9kb3ducmV2LnhtbESPQWvCQBSE74X+h+UVeqsbG7WSuoooBXvowVjvj+wz&#10;CWbfhuwzxn/vCoUeh5n5hlmsBteonrpQezYwHiWgiAtvay4N/B6+3uaggiBbbDyTgRsFWC2fnxaY&#10;WX/lPfW5lCpCOGRooBJpM61DUZHDMPItcfROvnMoUXalth1eI9w1+j1JZtphzXGhwpY2FRXn/OIM&#10;bMt1Put1KtP0tN3J9Hz8+U7Hxry+DOtPUEKD/If/2jtr4COdwO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9Z6jEAAAA3AAAAA8AAAAAAAAAAAAAAAAAmAIAAGRycy9k&#10;b3ducmV2LnhtbFBLBQYAAAAABAAEAPUAAACJAwAAAAA=&#10;">
              <v:textbox>
                <w:txbxContent>
                  <w:p w:rsidR="00351F91" w:rsidRDefault="00351F91" w:rsidP="007D13DD">
                    <w:pPr>
                      <w:jc w:val="center"/>
                      <w:rPr>
                        <w:b/>
                        <w:lang w:val="en-US"/>
                      </w:rPr>
                    </w:pPr>
                    <w:proofErr w:type="spellStart"/>
                    <w:proofErr w:type="gramStart"/>
                    <w:r>
                      <w:rPr>
                        <w:b/>
                        <w:lang w:val="en-US"/>
                      </w:rPr>
                      <w:t>i</w:t>
                    </w:r>
                    <w:proofErr w:type="spellEnd"/>
                    <w:proofErr w:type="gramEnd"/>
                  </w:p>
                </w:txbxContent>
              </v:textbox>
            </v:oval>
            <v:oval id="Oval 905" o:spid="_x0000_s1240" style="position:absolute;left:21704;top:2279;width:3442;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CM8QA&#10;AADcAAAADwAAAGRycy9kb3ducmV2LnhtbESPQWvCQBSE74X+h+UVvNWNDVFJXUUqgj300Kj3R/aZ&#10;BLNvQ/Y1xn/vFgo9DjPzDbPajK5VA/Wh8WxgNk1AEZfeNlwZOB33r0tQQZAttp7JwJ0CbNbPTyvM&#10;rb/xNw2FVCpCOORooBbpcq1DWZPDMPUdcfQuvncoUfaVtj3eIty1+i1J5tphw3Ghxo4+aiqvxY8z&#10;sKu2xXzQqWTpZXeQ7Hr++kxnxkxexu07KKFR/sN/7YM1sEgz+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xwjPEAAAA3AAAAA8AAAAAAAAAAAAAAAAAmAIAAGRycy9k&#10;b3ducmV2LnhtbFBLBQYAAAAABAAEAPUAAACJAwAAAAA=&#10;">
              <v:textbox>
                <w:txbxContent>
                  <w:p w:rsidR="00351F91" w:rsidRDefault="00351F91" w:rsidP="007D13DD">
                    <w:pPr>
                      <w:jc w:val="center"/>
                      <w:rPr>
                        <w:b/>
                        <w:lang w:val="en-US"/>
                      </w:rPr>
                    </w:pPr>
                    <w:proofErr w:type="gramStart"/>
                    <w:r>
                      <w:rPr>
                        <w:b/>
                        <w:lang w:val="en-US"/>
                      </w:rPr>
                      <w:t>j</w:t>
                    </w:r>
                    <w:proofErr w:type="gramEnd"/>
                  </w:p>
                </w:txbxContent>
              </v:textbox>
            </v:oval>
            <v:oval id="Oval 906" o:spid="_x0000_s1241" style="position:absolute;left:38862;top:2286;width:342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NcRMQA&#10;AADcAAAADwAAAGRycy9kb3ducmV2LnhtbESPQWvCQBSE7wX/w/KE3pqNDaYluoooBXvowdjeH9ln&#10;Esy+DdnXmP77bqHgcZiZb5j1dnKdGmkIrWcDiyQFRVx523Jt4PP89vQKKgiyxc4zGfihANvN7GGN&#10;hfU3PtFYSq0ihEOBBhqRvtA6VA05DInviaN38YNDiXKotR3wFuGu089pmmuHLceFBnvaN1Rdy29n&#10;4FDvynzUmSyzy+Eoy+vXx3u2MOZxPu1WoIQmuYf/20dr4CXL4e9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jXETEAAAA3AAAAA8AAAAAAAAAAAAAAAAAmAIAAGRycy9k&#10;b3ducmV2LnhtbFBLBQYAAAAABAAEAPUAAACJAwAAAAA=&#10;">
              <v:textbox>
                <w:txbxContent>
                  <w:p w:rsidR="00351F91" w:rsidRDefault="00351F91" w:rsidP="007D13DD">
                    <w:pPr>
                      <w:jc w:val="center"/>
                      <w:rPr>
                        <w:b/>
                        <w:lang w:val="en-US"/>
                      </w:rPr>
                    </w:pPr>
                    <w:proofErr w:type="gramStart"/>
                    <w:r>
                      <w:rPr>
                        <w:b/>
                        <w:lang w:val="en-US"/>
                      </w:rPr>
                      <w:t>n</w:t>
                    </w:r>
                    <w:proofErr w:type="gramEnd"/>
                  </w:p>
                </w:txbxContent>
              </v:textbox>
            </v:oval>
            <v:shape id="AutoShape 907" o:spid="_x0000_s1242" type="#_x0000_t34" style="position:absolute;left:6667;top:3994;width:15037;height:1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Nh/sQAAADcAAAADwAAAGRycy9kb3ducmV2LnhtbESPQYvCMBSE78L+h/AWvIimrqClGmVZ&#10;EBbBg6172NujebbV5qU0sdZ/bwTB4zAz3zCrTW9q0VHrKssKppMIBHFudcWFgmO2HccgnEfWWFsm&#10;BXdysFl/DFaYaHvjA3WpL0SAsEtQQel9k0jp8pIMuoltiIN3sq1BH2RbSN3iLcBNLb+iaC4NVhwW&#10;Smzop6T8kl6NgtF/t69ifaVYZn+5Nrtzus/OSg0/++8lCE+9f4df7V+tYDFbwPNMOAJ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E2H+xAAAANwAAAAPAAAAAAAAAAAA&#10;AAAAAKECAABkcnMvZG93bnJldi54bWxQSwUGAAAAAAQABAD5AAAAkgMAAAAA&#10;" adj="10791" strokeweight="2.25pt">
              <v:stroke endarrow="block"/>
            </v:shape>
            <v:shape id="AutoShape 908" o:spid="_x0000_s1243" type="#_x0000_t32" style="position:absolute;left:25146;top:4000;width:13716;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9hlMEAAADcAAAADwAAAGRycy9kb3ducmV2LnhtbERPz2vCMBS+C/sfwht403TKplTTMoWB&#10;7DKmgh4fzbMNNi+lyZr63y+HwY4f3+9tOdpWDNR741jByzwDQVw5bbhWcD59zNYgfEDW2DomBQ/y&#10;UBZPky3m2kX+puEYapFC2OeooAmhy6X0VUMW/dx1xIm7ud5iSLCvpe4xpnDbykWWvUmLhlNDgx3t&#10;G6ruxx+rwMQvM3SHfdx9Xq5eRzKPV2eUmj6P7xsQgcbwL/5zH7SC1TKtTWfSEZDF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2GUwQAAANwAAAAPAAAAAAAAAAAAAAAA&#10;AKECAABkcnMvZG93bnJldi54bWxQSwUGAAAAAAQABAD5AAAAjwMAAAAA&#10;">
              <v:stroke endarrow="block"/>
            </v:shape>
            <v:shape id="Text Box 909" o:spid="_x0000_s1244" type="#_x0000_t202" style="position:absolute;left:11430;top:4572;width:800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HuycMA&#10;AADcAAAADwAAAGRycy9kb3ducmV2LnhtbESP0YrCMBRE34X9h3AX9kXWVFftWo3iLii+Vv2Aa3Nt&#10;i81NaaKtf28EwcdhZs4wi1VnKnGjxpWWFQwHEQjizOqScwXHw+b7F4TzyBory6TgTg5Wy4/eAhNt&#10;W07ptve5CBB2CSoovK8TKV1WkEE3sDVx8M62MeiDbHKpG2wD3FRyFEVTabDksFBgTf8FZZf91Sg4&#10;79r+ZNaetv4Yp+PpH5bxyd6V+vrs1nMQnjr/Dr/aO60g/pnB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HuycMAAADcAAAADwAAAAAAAAAAAAAAAACYAgAAZHJzL2Rv&#10;d25yZXYueG1sUEsFBgAAAAAEAAQA9QAAAIgDAAAAAA==&#10;" stroked="f">
              <v:textbox>
                <w:txbxContent>
                  <w:p w:rsidR="00351F91" w:rsidRDefault="00351F91" w:rsidP="00114C7C">
                    <w:pPr>
                      <w:spacing w:after="0"/>
                    </w:pPr>
                    <w:r>
                      <w:t xml:space="preserve">данная </w:t>
                    </w:r>
                  </w:p>
                  <w:p w:rsidR="00351F91" w:rsidRDefault="00351F91" w:rsidP="00114C7C">
                    <w:pPr>
                      <w:spacing w:after="0"/>
                    </w:pPr>
                    <w:r>
                      <w:t>работа</w:t>
                    </w:r>
                  </w:p>
                </w:txbxContent>
              </v:textbox>
            </v:shape>
            <v:shape id="Text Box 910" o:spid="_x0000_s1245" type="#_x0000_t202" style="position:absolute;left:26289;top:6096;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00KcAA&#10;AADcAAAADwAAAGRycy9kb3ducmV2LnhtbERPy4rCMBTdD/gP4Q64GWyqqHU6RhkFxW3VD7g2tw+m&#10;uSlNxta/NwvB5eG819vBNOJOnastK5hGMQji3OqaSwXXy2GyAuE8ssbGMil4kIPtZvSxxlTbnjO6&#10;n30pQgi7FBVU3replC6vyKCLbEscuMJ2Bn2AXSl1h30IN42cxfFSGqw5NFTY0r6i/O/8bxQUp/5r&#10;8d3fjv6aZPPlDuvkZh9KjT+H3x8Qngb/Fr/cJ60gmYf54Uw4An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700KcAAAADcAAAADwAAAAAAAAAAAAAAAACYAgAAZHJzL2Rvd25y&#10;ZXYueG1sUEsFBgAAAAAEAAQA9QAAAIUDAAAAAA==&#10;" stroked="f">
              <v:textbox>
                <w:txbxContent>
                  <w:p w:rsidR="00351F91" w:rsidRDefault="00351F91" w:rsidP="00114C7C">
                    <w:pPr>
                      <w:spacing w:after="0"/>
                      <w:jc w:val="center"/>
                    </w:pPr>
                    <w:r>
                      <w:t>последующая</w:t>
                    </w:r>
                  </w:p>
                  <w:p w:rsidR="00351F91" w:rsidRDefault="00351F91" w:rsidP="00114C7C">
                    <w:pPr>
                      <w:spacing w:after="0"/>
                      <w:jc w:val="center"/>
                    </w:pPr>
                    <w:r>
                      <w:t>работа</w:t>
                    </w:r>
                  </w:p>
                </w:txbxContent>
              </v:textbox>
            </v:shape>
            <v:shape id="Freeform 911" o:spid="_x0000_s1246" style="position:absolute;left:19431;top:6858;width:6858;height:3429;flip:x;visibility:visible;mso-wrap-style:square;v-text-anchor:top" coordsize="90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6xF8cA&#10;AADcAAAADwAAAGRycy9kb3ducmV2LnhtbESPQWvCQBSE74L/YXmCl6IbS6glZiMqtQhFpFqwx0f2&#10;mUSzb0N21fTfdwsFj8PMfMOk887U4katqywrmIwjEMS51RUXCr4O69ErCOeRNdaWScEPOZhn/V6K&#10;ibZ3/qTb3hciQNglqKD0vkmkdHlJBt3YNsTBO9nWoA+yLaRu8R7gppbPUfQiDVYcFkpsaFVSftlf&#10;jYLd+6o5f0TL5ZOMt8fz23oTd8dvpYaDbjED4anzj/B/e6MVTOMJ/J0JR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OsRfHAAAA3AAAAA8AAAAAAAAAAAAAAAAAmAIAAGRy&#10;cy9kb3ducmV2LnhtbFBLBQYAAAAABAAEAPUAAACMAwAAAAA=&#10;" path="m900,360c705,180,510,,360,,210,,60,300,,360e" filled="f">
              <v:stroke endarrow="block"/>
              <v:path arrowok="t" o:connecttype="custom" o:connectlocs="685800,342900;274320,0;0,342900" o:connectangles="0,0,0"/>
            </v:shape>
            <w10:wrap type="none"/>
            <w10:anchorlock/>
          </v:group>
        </w:pict>
      </w: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4"/>
          <w:szCs w:val="24"/>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lastRenderedPageBreak/>
        <w:t>Если у данной работы нет ни частного, ни полного резерва, то она относится к критическому пути.</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114C7C" w:rsidRDefault="00114C7C" w:rsidP="007D13DD">
      <w:pPr>
        <w:tabs>
          <w:tab w:val="left" w:pos="720"/>
        </w:tabs>
        <w:spacing w:after="0" w:line="240" w:lineRule="auto"/>
        <w:jc w:val="center"/>
        <w:rPr>
          <w:rFonts w:ascii="Times New Roman" w:eastAsia="Times New Roman" w:hAnsi="Times New Roman" w:cs="Times New Roman"/>
          <w:b/>
          <w:sz w:val="28"/>
          <w:szCs w:val="28"/>
          <w:u w:val="single"/>
          <w:lang w:eastAsia="ru-RU"/>
        </w:rPr>
      </w:pPr>
      <w:r w:rsidRPr="00114C7C">
        <w:rPr>
          <w:rFonts w:ascii="Times New Roman" w:eastAsia="Times New Roman" w:hAnsi="Times New Roman" w:cs="Times New Roman"/>
          <w:b/>
          <w:sz w:val="28"/>
          <w:szCs w:val="28"/>
          <w:u w:val="single"/>
          <w:lang w:eastAsia="ru-RU"/>
        </w:rPr>
        <w:t>Пример: Решение з</w:t>
      </w:r>
      <w:r w:rsidR="007D13DD" w:rsidRPr="00114C7C">
        <w:rPr>
          <w:rFonts w:ascii="Times New Roman" w:eastAsia="Times New Roman" w:hAnsi="Times New Roman" w:cs="Times New Roman"/>
          <w:b/>
          <w:sz w:val="28"/>
          <w:szCs w:val="28"/>
          <w:u w:val="single"/>
          <w:lang w:eastAsia="ru-RU"/>
        </w:rPr>
        <w:t>адач</w:t>
      </w:r>
      <w:r w:rsidRPr="00114C7C">
        <w:rPr>
          <w:rFonts w:ascii="Times New Roman" w:eastAsia="Times New Roman" w:hAnsi="Times New Roman" w:cs="Times New Roman"/>
          <w:b/>
          <w:sz w:val="28"/>
          <w:szCs w:val="28"/>
          <w:u w:val="single"/>
          <w:lang w:eastAsia="ru-RU"/>
        </w:rPr>
        <w:t>и</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ab/>
        <w:t>Комплекс работ по проектированию объекта связи состоит из 6 работ. Логическая связь между работами и их продолжительность представлены на рисунке.</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sectPr w:rsidR="007D13DD" w:rsidRPr="007D13DD">
          <w:footerReference w:type="even" r:id="rId68"/>
          <w:footerReference w:type="default" r:id="rId69"/>
          <w:pgSz w:w="11906" w:h="16838"/>
          <w:pgMar w:top="1134" w:right="850" w:bottom="1134" w:left="1701" w:header="708" w:footer="708" w:gutter="0"/>
          <w:cols w:space="708"/>
          <w:docGrid w:linePitch="360"/>
        </w:sectPr>
      </w:pPr>
    </w:p>
    <w:p w:rsidR="007D13DD" w:rsidRPr="007D13DD" w:rsidRDefault="00BF262B" w:rsidP="007D13DD">
      <w:pPr>
        <w:tabs>
          <w:tab w:val="left" w:pos="720"/>
        </w:tabs>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lastRenderedPageBreak/>
        <w:pict>
          <v:shape id="Поле 733" o:spid="_x0000_s1247" type="#_x0000_t202" style="position:absolute;left:0;text-align:left;margin-left:566pt;margin-top:275pt;width:161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" stroked="f">
            <v:fill opacity="0"/>
            <v:textbox>
              <w:txbxContent>
                <w:p w:rsidR="00351F91" w:rsidRDefault="00351F91" w:rsidP="007D13DD">
                  <w:proofErr w:type="gramStart"/>
                  <w:r>
                    <w:t>ПН</w:t>
                  </w:r>
                  <w:proofErr w:type="gramEnd"/>
                  <w:r>
                    <w:t xml:space="preserve"> = 32 – 10 = 22</w:t>
                  </w:r>
                </w:p>
              </w:txbxContent>
            </v:textbox>
          </v:shape>
        </w:pict>
      </w:r>
      <w:r>
        <w:rPr>
          <w:rFonts w:ascii="Times New Roman" w:eastAsia="Times New Roman" w:hAnsi="Times New Roman" w:cs="Times New Roman"/>
          <w:noProof/>
          <w:sz w:val="28"/>
          <w:szCs w:val="28"/>
          <w:lang w:eastAsia="ru-RU"/>
        </w:rPr>
      </w:r>
      <w:r w:rsidRPr="00BF262B">
        <w:rPr>
          <w:rFonts w:ascii="Times New Roman" w:eastAsia="Times New Roman" w:hAnsi="Times New Roman" w:cs="Times New Roman"/>
          <w:noProof/>
          <w:sz w:val="28"/>
          <w:szCs w:val="28"/>
          <w:lang w:eastAsia="ru-RU"/>
        </w:rPr>
        <w:pict>
          <v:group id="Полотно 732" o:spid="_x0000_s1248" editas="canvas" style="width:702pt;height:378pt;mso-position-horizontal-relative:char;mso-position-vertical-relative:line" coordsize="89154,48006">
            <v:shape id="_x0000_s1249" type="#_x0000_t75" style="position:absolute;width:89154;height:48006;visibility:visible;mso-wrap-style:square">
              <v:fill o:detectmouseclick="t"/>
              <v:path o:connecttype="none"/>
            </v:shape>
            <v:oval id="Oval 866" o:spid="_x0000_s1250" style="position:absolute;left:3429;top:20567;width:4572;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M48QA&#10;AADcAAAADwAAAGRycy9kb3ducmV2LnhtbESPQWvCQBSE74X+h+UVems2Nhja1FWkUtBDD8b2/sg+&#10;k2D2bci+xvjvXaHgcZiZb5jFanKdGmkIrWcDsyQFRVx523Jt4Ofw9fIGKgiyxc4zGbhQgNXy8WGB&#10;hfVn3tNYSq0ihEOBBhqRvtA6VA05DInviaN39INDiXKotR3wHOGu069pmmuHLceFBnv6bKg6lX/O&#10;wKZel/moM5lnx81W5qff7102M+b5aVp/gBKa5B7+b2+tgfw9h9uZeAT0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kDOPEAAAA3AAAAA8AAAAAAAAAAAAAAAAAmAIAAGRycy9k&#10;b3ducmV2LnhtbFBLBQYAAAAABAAEAPUAAACJAwAAAAA=&#10;">
              <v:textbox>
                <w:txbxContent>
                  <w:p w:rsidR="00351F91" w:rsidRDefault="00351F91" w:rsidP="007D13DD">
                    <w:pPr>
                      <w:jc w:val="center"/>
                      <w:rPr>
                        <w:b/>
                      </w:rPr>
                    </w:pPr>
                    <w:r>
                      <w:rPr>
                        <w:b/>
                      </w:rPr>
                      <w:t>1</w:t>
                    </w:r>
                  </w:p>
                </w:txbxContent>
              </v:textbox>
            </v:oval>
            <v:oval id="Oval 867" o:spid="_x0000_s1251" style="position:absolute;left:26289;top:3422;width:4572;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ipeMUA&#10;AADcAAAADwAAAGRycy9kb3ducmV2LnhtbESPQWvCQBSE74X+h+UVeqsbG4waXUUqBXvowbTeH9ln&#10;Esy+DdnXmP57Vyj0OMzMN8x6O7pWDdSHxrOB6SQBRVx623Bl4Pvr/WUBKgiyxdYzGfilANvN48Ma&#10;c+uvfKShkEpFCIccDdQiXa51KGtyGCa+I47e2fcOJcq+0rbHa4S7Vr8mSaYdNhwXauzorabyUvw4&#10;A/tqV2SDTmWWnvcHmV1Onx/p1Jjnp3G3AiU0yn/4r32wBrLlHO5n4hH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6Kl4xQAAANwAAAAPAAAAAAAAAAAAAAAAAJgCAABkcnMv&#10;ZG93bnJldi54bWxQSwUGAAAAAAQABAD1AAAAigMAAAAA&#10;">
              <v:textbox>
                <w:txbxContent>
                  <w:p w:rsidR="00351F91" w:rsidRDefault="00351F91" w:rsidP="007D13DD">
                    <w:pPr>
                      <w:jc w:val="center"/>
                      <w:rPr>
                        <w:b/>
                      </w:rPr>
                    </w:pPr>
                    <w:r>
                      <w:rPr>
                        <w:b/>
                      </w:rPr>
                      <w:t>3</w:t>
                    </w:r>
                  </w:p>
                </w:txbxContent>
              </v:textbox>
            </v:oval>
            <v:oval id="Oval 868" o:spid="_x0000_s1252" style="position:absolute;left:26289;top:41141;width:4572;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c9CsIA&#10;AADcAAAADwAAAGRycy9kb3ducmV2LnhtbERPTWvCQBC9C/0PyxR6040NBptmFakU9NBDY3sfsmMS&#10;kp0N2WlM/717KPT4eN/Ffna9mmgMrWcD61UCirjytuXawNflfbkFFQTZYu+ZDPxSgP3uYVFgbv2N&#10;P2kqpVYxhEOOBhqRIdc6VA05DCs/EEfu6keHEuFYazviLYa7Xj8nSaYdthwbGhzoraGqK3+cgWN9&#10;KLNJp7JJr8eTbLrvj3O6NubpcT68ghKa5V/85z5ZA9lLXBvPxCO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dz0KwgAAANwAAAAPAAAAAAAAAAAAAAAAAJgCAABkcnMvZG93&#10;bnJldi54bWxQSwUGAAAAAAQABAD1AAAAhwMAAAAA&#10;">
              <v:textbox>
                <w:txbxContent>
                  <w:p w:rsidR="00351F91" w:rsidRDefault="00351F91" w:rsidP="007D13DD">
                    <w:pPr>
                      <w:jc w:val="center"/>
                      <w:rPr>
                        <w:b/>
                      </w:rPr>
                    </w:pPr>
                    <w:r>
                      <w:rPr>
                        <w:b/>
                      </w:rPr>
                      <w:t>2</w:t>
                    </w:r>
                  </w:p>
                </w:txbxContent>
              </v:textbox>
            </v:oval>
            <v:oval id="Oval 869" o:spid="_x0000_s1253" style="position:absolute;left:69723;top:3422;width:4572;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uYkcQA&#10;AADcAAAADwAAAGRycy9kb3ducmV2LnhtbESPQWvCQBSE70L/w/IKvenGBkNNXUUqBXvwYNreH9ln&#10;Esy+DdnXGP+9WxA8DjPzDbPajK5VA/Wh8WxgPktAEZfeNlwZ+Pn+nL6BCoJssfVMBq4UYLN+mqww&#10;t/7CRxoKqVSEcMjRQC3S5VqHsiaHYeY74uidfO9QouwrbXu8RLhr9WuSZNphw3Ghxo4+airPxZ8z&#10;sKu2RTboVBbpabeXxfn38JXOjXl5HrfvoIRGeYTv7b01kC2X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7mJHEAAAA3AAAAA8AAAAAAAAAAAAAAAAAmAIAAGRycy9k&#10;b3ducmV2LnhtbFBLBQYAAAAABAAEAPUAAACJAwAAAAA=&#10;">
              <v:textbox>
                <w:txbxContent>
                  <w:p w:rsidR="00351F91" w:rsidRDefault="00351F91" w:rsidP="007D13DD">
                    <w:pPr>
                      <w:jc w:val="center"/>
                      <w:rPr>
                        <w:b/>
                      </w:rPr>
                    </w:pPr>
                    <w:r>
                      <w:rPr>
                        <w:b/>
                      </w:rPr>
                      <w:t>5</w:t>
                    </w:r>
                  </w:p>
                </w:txbxContent>
              </v:textbox>
            </v:oval>
            <v:shape id="Text Box 870" o:spid="_x0000_s1254" type="#_x0000_t202" style="position:absolute;left:49149;top:342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zv58IA&#10;AADcAAAADwAAAGRycy9kb3ducmV2LnhtbERPTWvCQBC9F/wPywi9lGZTDxqiq4hYaEGFpvU+ZqdJ&#10;bHY2ZLea/vvOQfD4eN+L1eBadaE+NJ4NvCQpKOLS24YrA1+fr88ZqBCRLbaeycAfBVgtRw8LzK2/&#10;8gddilgpCeGQo4E6xi7XOpQ1OQyJ74iF+/a9wyiwr7Tt8SrhrtWTNJ1qhw1LQ40dbWoqf4pfJ73b&#10;IeuOp93m/F48nc6TAzf7jI15HA/rOahIQ7yLb+43a2CWynw5I0dA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O/nwgAAANwAAAAPAAAAAAAAAAAAAAAAAJgCAABkcnMvZG93&#10;bnJldi54bWxQSwUGAAAAAAQABAD1AAAAhwMAAAAA&#10;" stroked="f">
              <v:fill opacity="0"/>
              <v:textbox>
                <w:txbxContent>
                  <w:p w:rsidR="00351F91" w:rsidRDefault="00351F91" w:rsidP="007D13DD">
                    <w:pPr>
                      <w:rPr>
                        <w:b/>
                      </w:rPr>
                    </w:pPr>
                    <w:r>
                      <w:rPr>
                        <w:b/>
                      </w:rPr>
                      <w:t>4</w:t>
                    </w:r>
                  </w:p>
                </w:txbxContent>
              </v:textbox>
            </v:shape>
            <v:shape id="Text Box 871" o:spid="_x0000_s1255" type="#_x0000_t202" style="position:absolute;left:11430;top:33147;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BKfMUA&#10;AADcAAAADwAAAGRycy9kb3ducmV2LnhtbESPX2vCMBTF3wW/Q7jCXmRN9WGWzigiDiY4Yd32ftvc&#10;tXXNTWgy7b79Igg+Hs6fH2e5HkwnztT71rKCWZKCIK6sbrlW8Pnx8piB8AFZY2eZFPyRh/VqPFpi&#10;ru2F3+lchFrEEfY5KmhCcLmUvmrIoE+sI47et+0Nhij7WuoeL3HcdHKepk/SYMuR0KCjbUPVT/Fr&#10;Inc3ZO6rPGxP+2JanuZHbt8yVuphMmyeQQQawj18a79qBYt0Btcz8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4Ep8xQAAANwAAAAPAAAAAAAAAAAAAAAAAJgCAABkcnMv&#10;ZG93bnJldi54bWxQSwUGAAAAAAQABAD1AAAAigMAAAAA&#10;" stroked="f">
              <v:fill opacity="0"/>
              <v:textbox>
                <w:txbxContent>
                  <w:p w:rsidR="00351F91" w:rsidRDefault="00351F91" w:rsidP="007D13DD">
                    <w:pPr>
                      <w:rPr>
                        <w:b/>
                      </w:rPr>
                    </w:pPr>
                    <w:r>
                      <w:rPr>
                        <w:b/>
                      </w:rPr>
                      <w:t>15</w:t>
                    </w:r>
                  </w:p>
                </w:txbxContent>
              </v:textbox>
            </v:shape>
            <v:shape id="Text Box 872" o:spid="_x0000_s1256" type="#_x0000_t202" style="position:absolute;left:14859;top:10287;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UC8QA&#10;AADcAAAADwAAAGRycy9kb3ducmV2LnhtbESPzWrCQBSF9wXfYbhCN0UnZtGG6CSIKCjYQqPur5lr&#10;Es3cCZmppm/fKRS6PJyfj7PIB9OKO/WusaxgNo1AEJdWN1wpOB42kwSE88gaW8uk4Jsc5NnoaYGp&#10;tg/+pHvhKxFG2KWooPa+S6V0ZU0G3dR2xMG72N6gD7KvpO7xEcZNK+MoepUGGw6EGjta1VTeii8T&#10;uOsh6U7n/eq6K17O1/iDm/eElXoeD8s5CE+D/w//tbdawVsUw++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y1AvEAAAA3AAAAA8AAAAAAAAAAAAAAAAAmAIAAGRycy9k&#10;b3ducmV2LnhtbFBLBQYAAAAABAAEAPUAAACJAwAAAAA=&#10;" stroked="f">
              <v:fill opacity="0"/>
              <v:textbox>
                <w:txbxContent>
                  <w:p w:rsidR="00351F91" w:rsidRDefault="00351F91" w:rsidP="007D13DD">
                    <w:pPr>
                      <w:rPr>
                        <w:b/>
                      </w:rPr>
                    </w:pPr>
                    <w:r>
                      <w:rPr>
                        <w:b/>
                      </w:rPr>
                      <w:t>3</w:t>
                    </w:r>
                  </w:p>
                </w:txbxContent>
              </v:textbox>
            </v:shape>
            <v:shape id="Text Box 873" o:spid="_x0000_s1257" type="#_x0000_t202" style="position:absolute;left:25717;top:21717;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5xkMUA&#10;AADcAAAADwAAAGRycy9kb3ducmV2LnhtbESPW2vCQBCF34X+h2UKvpS60UINqRsRUWhBBdP2fZKd&#10;5mJ2NmS3Gv+9Wyj4eDiXj7NYDqYVZ+pdbVnBdBKBIC6srrlU8PW5fY5BOI+ssbVMCq7kYJk+jBaY&#10;aHvhI50zX4owwi5BBZX3XSKlKyoy6Ca2Iw7ej+0N+iD7UuoeL2HctHIWRa/SYM2BUGFH64qKU/Zr&#10;AnczxN13vls3H9lT3swOXO9jVmr8OKzeQHga/D38337XCubRC/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nGQxQAAANwAAAAPAAAAAAAAAAAAAAAAAJgCAABkcnMv&#10;ZG93bnJldi54bWxQSwUGAAAAAAQABAD1AAAAigMAAAAA&#10;" stroked="f">
              <v:fill opacity="0"/>
              <v:textbox>
                <w:txbxContent>
                  <w:p w:rsidR="00351F91" w:rsidRDefault="00351F91" w:rsidP="007D13DD">
                    <w:pPr>
                      <w:rPr>
                        <w:b/>
                      </w:rPr>
                    </w:pPr>
                    <w:r>
                      <w:rPr>
                        <w:b/>
                      </w:rPr>
                      <w:t>7</w:t>
                    </w:r>
                  </w:p>
                </w:txbxContent>
              </v:textbox>
            </v:shape>
            <v:shape id="AutoShape 874" o:spid="_x0000_s1258" type="#_x0000_t32" style="position:absolute;left:30861;top:5715;width:3886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qb8cAAADcAAAADwAAAGRycy9kb3ducmV2LnhtbESPT2vCQBTE7wW/w/KE3urGUlqNriJC&#10;S7H04B+C3h7ZZxLMvg27axL76buFgsdhZn7DzJe9qUVLzleWFYxHCQji3OqKCwWH/fvTBIQPyBpr&#10;y6TgRh6Wi8HDHFNtO95SuwuFiBD2KSooQ2hSKX1ekkE/sg1x9M7WGQxRukJqh12Em1o+J8mrNFhx&#10;XCixoXVJ+WV3NQqOX9Nrdsu+aZONp5sTOuN/9h9KPQ771QxEoD7cw//tT63gLXmB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pvxwAAANwAAAAPAAAAAAAA&#10;AAAAAAAAAKECAABkcnMvZG93bnJldi54bWxQSwUGAAAAAAQABAD5AAAAlQMAAAAA&#10;">
              <v:stroke endarrow="block"/>
            </v:shape>
            <v:oval id="Oval 875" o:spid="_x0000_s1259" style="position:absolute;left:69723;top:41148;width:4572;height:4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0IjsQA&#10;AADcAAAADwAAAGRycy9kb3ducmV2LnhtbESPQWvCQBSE74X+h+UVvNWNDVFJXUUqgj300Kj3R/aZ&#10;BLNvQ/Y1xn/vFgo9DjPzDbPajK5VA/Wh8WxgNk1AEZfeNlwZOB33r0tQQZAttp7JwJ0CbNbPTyvM&#10;rb/xNw2FVCpCOORooBbpcq1DWZPDMPUdcfQuvncoUfaVtj3eIty1+i1J5tphw3Ghxo4+aiqvxY8z&#10;sKu2xXzQqWTpZXeQ7Hr++kxnxkxexu07KKFR/sN/7YM1sEgy+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dCI7EAAAA3AAAAA8AAAAAAAAAAAAAAAAAmAIAAGRycy9k&#10;b3ducmV2LnhtbFBLBQYAAAAABAAEAPUAAACJAwAAAAA=&#10;">
              <v:textbox>
                <w:txbxContent>
                  <w:p w:rsidR="00351F91" w:rsidRDefault="00351F91" w:rsidP="007D13DD">
                    <w:pPr>
                      <w:jc w:val="center"/>
                      <w:rPr>
                        <w:b/>
                      </w:rPr>
                    </w:pPr>
                    <w:r>
                      <w:rPr>
                        <w:b/>
                      </w:rPr>
                      <w:t>4</w:t>
                    </w:r>
                  </w:p>
                </w:txbxContent>
              </v:textbox>
            </v:oval>
            <v:shape id="AutoShape 876" o:spid="_x0000_s1260" type="#_x0000_t32" style="position:absolute;left:30194;top:7327;width:40195;height:344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65SsEAAADcAAAADwAAAGRycy9kb3ducmV2LnhtbESPT4vCMBTE7wt+h/AEb2tqhSrVKP5B&#10;2Ku67PnRPNtq8lKaWOu3NwuCx2FmfsMs1701oqPW144VTMYJCOLC6ZpLBb/nw/cchA/IGo1jUvAk&#10;D+vV4GuJuXYPPlJ3CqWIEPY5KqhCaHIpfVGRRT92DXH0Lq61GKJsS6lbfES4NTJNkkxarDkuVNjQ&#10;rqLidrpbBbcu207lvrsea+Mu5p7+TQymSo2G/WYBIlAfPuF3+0crmCUZ/J+JR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nrlKwQAAANwAAAAPAAAAAAAAAAAAAAAA&#10;AKECAABkcnMvZG93bnJldi54bWxQSwUGAAAAAAQABAD5AAAAjwMAAAAA&#10;">
              <v:stroke dashstyle="longDash" endarrow="block"/>
            </v:shape>
            <v:shape id="Text Box 877" o:spid="_x0000_s1261" type="#_x0000_t202" style="position:absolute;left:49149;top:21717;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3k8MA&#10;AADcAAAADwAAAGRycy9kb3ducmV2LnhtbESPzYrCMBSF94LvEO7AbGRMdaGlGmUQhRFUmM64vzbX&#10;ttrclCZqfXsjCC4P5+fjTOetqcSVGldaVjDoRyCIM6tLzhX8/62+YhDOI2usLJOCOzmYz7qdKSba&#10;3viXrqnPRRhhl6CCwvs6kdJlBRl0fVsTB+9oG4M+yCaXusFbGDeVHEbRSBosORAKrGlRUHZOLyZw&#10;l21c7w+bxWmd9g6n4Y7LbcxKfX603xMQnlr/Dr/aP1rBOBrD80w4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V3k8MAAADcAAAADwAAAAAAAAAAAAAAAACYAgAAZHJzL2Rv&#10;d25yZXYueG1sUEsFBgAAAAAEAAQA9QAAAIgDAAAAAA==&#10;" stroked="f">
              <v:fill opacity="0"/>
              <v:textbox>
                <w:txbxContent>
                  <w:p w:rsidR="00351F91" w:rsidRDefault="00351F91" w:rsidP="007D13DD">
                    <w:pPr>
                      <w:rPr>
                        <w:b/>
                      </w:rPr>
                    </w:pPr>
                    <w:r>
                      <w:rPr>
                        <w:b/>
                      </w:rPr>
                      <w:t>0</w:t>
                    </w:r>
                  </w:p>
                </w:txbxContent>
              </v:textbox>
            </v:shape>
            <v:shape id="AutoShape 878" o:spid="_x0000_s1262" type="#_x0000_t32" style="position:absolute;left:30861;top:43434;width:3886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LgasIAAADcAAAADwAAAGRycy9kb3ducmV2LnhtbERPy4rCMBTdC/MP4Q6409RZ+KhGGQZG&#10;RHHhg6K7S3OnLdPclCRq9evNQnB5OO/ZojW1uJLzlWUFg34Cgji3uuJCwfHw2xuD8AFZY22ZFNzJ&#10;w2L+0Zlhqu2Nd3Tdh0LEEPYpKihDaFIpfV6SQd+3DXHk/qwzGCJ0hdQObzHc1PIrSYbSYMWxocSG&#10;fkrK//cXo+C0mVyye7aldTaYrM/ojH8clkp1P9vvKYhAbXiLX+6VVjBK4tp4Jh4B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4LgasIAAADcAAAADwAAAAAAAAAAAAAA&#10;AAChAgAAZHJzL2Rvd25yZXYueG1sUEsFBgAAAAAEAAQA+QAAAJADAAAAAA==&#10;">
              <v:stroke endarrow="block"/>
            </v:shape>
            <v:shape id="Text Box 879" o:spid="_x0000_s1263" type="#_x0000_t202" style="position:absolute;left:68580;top:20574;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ZGesUA&#10;AADcAAAADwAAAGRycy9kb3ducmV2LnhtbESPS2vCQBSF9wX/w3AL3RSd6KKm0YmItNBCFUx1f5O5&#10;zcPMnZCZavrvO4Lg8nAeH2e5GkwrztS72rKC6SQCQVxYXXOp4PD9Po5BOI+ssbVMCv7IwSodPSwx&#10;0fbCezpnvhRhhF2CCirvu0RKV1Rk0E1sRxy8H9sb9EH2pdQ9XsK4aeUsil6kwZoDocKONhUVp+zX&#10;BO7bEHfH/GvTfGbPeTPbcb2NWamnx2G9AOFp8Pfwrf2hFcyjV7ieCUd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lkZ6xQAAANwAAAAPAAAAAAAAAAAAAAAAAJgCAABkcnMv&#10;ZG93bnJldi54bWxQSwUGAAAAAAQABAD1AAAAigMAAAAA&#10;" stroked="f">
              <v:fill opacity="0"/>
              <v:textbox>
                <w:txbxContent>
                  <w:p w:rsidR="00351F91" w:rsidRDefault="00351F91" w:rsidP="007D13DD">
                    <w:pPr>
                      <w:rPr>
                        <w:b/>
                      </w:rPr>
                    </w:pPr>
                    <w:r>
                      <w:rPr>
                        <w:b/>
                      </w:rPr>
                      <w:t>10</w:t>
                    </w:r>
                  </w:p>
                </w:txbxContent>
              </v:textbox>
            </v:shape>
            <v:shape id="AutoShape 880" o:spid="_x0000_s1264" type="#_x0000_t32" style="position:absolute;left:28575;top:8001;width:6;height:331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7TL4AAADcAAAADwAAAGRycy9kb3ducmV2LnhtbERPuwrCMBTdBf8hXMFFNNVBpRpFpIKD&#10;g6/B8dJc22JzU5pU698bQXA8nPdy3ZpSPKl2hWUF41EEgji1uuBMwfWyG85BOI+ssbRMCt7kYL3q&#10;dpYYa/viEz3PPhMhhF2MCnLvq1hKl+Zk0I1sRRy4u60N+gDrTOoaXyHclHISRVNpsODQkGNF25zS&#10;x7kx395BQ/qWHAeJ3+0nzTadHZK5Uv1eu1mA8NT6v/jn3msFs3GYH86EIyB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P/tMvgAAANwAAAAPAAAAAAAAAAAAAAAAAKEC&#10;AABkcnMvZG93bnJldi54bWxQSwUGAAAAAAQABAD5AAAAjAMAAAAA&#10;">
              <v:stroke startarrow="block"/>
            </v:shape>
            <v:shape id="Text Box 881" o:spid="_x0000_s1265" type="#_x0000_t202" style="position:absolute;left:4572;top:16002;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ncocQA&#10;AADcAAAADwAAAGRycy9kb3ducmV2LnhtbESPS2vCQBSF94L/YbgFN1IncdGG6CglKCjYgrHur5nb&#10;PJq5EzKjpv++Uyi4PJzHx1muB9OKG/WutqwgnkUgiAuray4VfJ62zwkI55E1tpZJwQ85WK/GoyWm&#10;2t75SLfclyKMsEtRQeV9l0rpiooMupntiIP3ZXuDPsi+lLrHexg3rZxH0Ys0WHMgVNhRVlHxnV9N&#10;4G6GpDtfDlmzz6eXZv7B9XvCSk2ehrcFCE+Df4T/2zut4DWO4e9MO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53KHEAAAA3AAAAA8AAAAAAAAAAAAAAAAAmAIAAGRycy9k&#10;b3ducmV2LnhtbFBLBQYAAAAABAAEAPUAAACJAwAAAAA=&#10;" stroked="f">
              <v:fill opacity="0"/>
              <v:textbox>
                <w:txbxContent>
                  <w:p w:rsidR="00351F91" w:rsidRDefault="00351F91" w:rsidP="007D13DD">
                    <w:r>
                      <w:t>РН=0</w:t>
                    </w:r>
                  </w:p>
                </w:txbxContent>
              </v:textbox>
            </v:shape>
            <v:shape id="Text Box 882" o:spid="_x0000_s1266" type="#_x0000_t202" style="position:absolute;left:3429;top:27432;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C1sQA&#10;AADcAAAADwAAAGRycy9kb3ducmV2LnhtbESPS2vCQBSF94L/YbiFbkQnZtGG6CglKFhoC0bdXzPX&#10;PMzcCZmppv++Uyi4PJzHx1muB9OKG/WutqxgPotAEBdW11wqOB620wSE88gaW8uk4IccrFfj0RJT&#10;be+8p1vuSxFG2KWooPK+S6V0RUUG3cx2xMG72N6gD7Ivpe7xHsZNK+MoepEGaw6ECjvKKiqu+bcJ&#10;3M2QdKfzR9a855NzE39x/ZmwUs9Pw9sChKfBP8L/7Z1W8DqP4e9MO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QtbEAAAA3AAAAA8AAAAAAAAAAAAAAAAAmAIAAGRycy9k&#10;b3ducmV2LnhtbFBLBQYAAAAABAAEAPUAAACJAwAAAAA=&#10;" stroked="f">
              <v:fill opacity="0"/>
              <v:textbox>
                <w:txbxContent>
                  <w:p w:rsidR="00351F91" w:rsidRDefault="00351F91" w:rsidP="007D13DD">
                    <w:r>
                      <w:t>РН=0</w:t>
                    </w:r>
                  </w:p>
                </w:txbxContent>
              </v:textbox>
            </v:shape>
            <v:shape id="Text Box 883" o:spid="_x0000_s1267" type="#_x0000_t202" style="position:absolute;left:14859;top:5715;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fnTcUA&#10;AADcAAAADwAAAGRycy9kb3ducmV2LnhtbESPW2vCQBCF3wX/wzIFX0rdaMGG1I0UqWChCqbt+yQ7&#10;zcXsbMiumv57Vyj4eDiXj7NcDaYVZ+pdbVnBbBqBIC6srrlU8P21eYpBOI+ssbVMCv7IwSodj5aY&#10;aHvhA50zX4owwi5BBZX3XSKlKyoy6Ka2Iw7er+0N+iD7UuoeL2HctHIeRQtpsOZAqLCjdUXFMTuZ&#10;wH0f4u4n/1w3H9lj3sz3XO9iVmryMLy9gvA0+Hv4v73VCl5mz3A7E4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dNxQAAANwAAAAPAAAAAAAAAAAAAAAAAJgCAABkcnMv&#10;ZG93bnJldi54bWxQSwUGAAAAAAQABAD1AAAAigMAAAAA&#10;" stroked="f">
              <v:fill opacity="0"/>
              <v:textbox>
                <w:txbxContent>
                  <w:p w:rsidR="00351F91" w:rsidRDefault="00351F91" w:rsidP="007D13DD">
                    <w:r>
                      <w:t>РО = 0 + 3 = 3</w:t>
                    </w:r>
                  </w:p>
                </w:txbxContent>
              </v:textbox>
            </v:shape>
            <v:shape id="AutoShape 884" o:spid="_x0000_s1268" type="#_x0000_t32" style="position:absolute;left:5715;top:7327;width:21240;height:132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38cMAAADcAAAADwAAAGRycy9kb3ducmV2LnhtbESPQWsCMRSE74X+h/AK3mpW0basRmkF&#10;QbxItVCPj81zN7h5WTZxs/57Iwgeh5n5hpkve1uLjlpvHCsYDTMQxIXThksFf4f1+xcIH5A11o5J&#10;wZU8LBevL3PMtYv8S90+lCJB2OeooAqhyaX0RUUW/dA1xMk7udZiSLItpW4xJrit5TjLPqRFw2mh&#10;woZWFRXn/cUqMHFnumazij/b/6PXkcx16oxSg7f+ewYiUB+e4Ud7oxV8jiZwP5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HN/HDAAAA3AAAAA8AAAAAAAAAAAAA&#10;AAAAoQIAAGRycy9kb3ducmV2LnhtbFBLBQYAAAAABAAEAPkAAACRAwAAAAA=&#10;">
              <v:stroke endarrow="block"/>
            </v:shape>
            <v:shape id="AutoShape 885" o:spid="_x0000_s1269" type="#_x0000_t32" style="position:absolute;left:5715;top:25146;width:20574;height:18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rZKcYAAADcAAAADwAAAGRycy9kb3ducmV2LnhtbESPT2vCQBTE7wW/w/KE3uomBVuNriJC&#10;pVh68A9Bb4/sMwlm34bdVWM/fbdQ8DjMzG+Y6bwzjbiS87VlBekgAUFcWF1zqWC/+3gZgfABWWNj&#10;mRTcycN81nuaYqbtjTd03YZSRAj7DBVUIbSZlL6oyKAf2JY4eifrDIYoXSm1w1uEm0a+JsmbNFhz&#10;XKiwpWVFxXl7MQoOX+NLfs+/aZ2n4/URnfE/u5VSz/1uMQERqAuP8H/7Uyt4T4f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a2SnGAAAA3AAAAA8AAAAAAAAA&#10;AAAAAAAAoQIAAGRycy9kb3ducmV2LnhtbFBLBQYAAAAABAAEAPkAAACUAwAAAAA=&#10;">
              <v:stroke endarrow="block"/>
            </v:shape>
            <v:shape id="AutoShape 886" o:spid="_x0000_s1270" type="#_x0000_t32" style="position:absolute;left:72009;top:8001;width:6;height:331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kMHcIAAADcAAAADwAAAGRycy9kb3ducmV2LnhtbESPQWsCMRSE70L/Q3gFb5q1oJbVKFYQ&#10;xEtRC+3xsXnuBjcvyyZu1n9vCoLHYWa+YZbr3taio9Ybxwom4wwEceG04VLBz3k3+gThA7LG2jEp&#10;uJOH9eptsMRcu8hH6k6hFAnCPkcFVQhNLqUvKrLox64hTt7FtRZDkm0pdYsxwW0tP7JsJi0aTgsV&#10;NrStqLieblaBid+ma/bb+HX4/fM6krlPnVFq+N5vFiAC9eEVfrb3WsF8Mo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ZkMHcIAAADcAAAADwAAAAAAAAAAAAAA&#10;AAChAgAAZHJzL2Rvd25yZXYueG1sUEsFBgAAAAAEAAQA+QAAAJADAAAAAA==&#10;">
              <v:stroke endarrow="block"/>
            </v:shape>
            <v:shape id="Text Box 887" o:spid="_x0000_s1271" type="#_x0000_t202" style="position:absolute;left:12573;top:41148;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zhTsMA&#10;AADcAAAADwAAAGRycy9kb3ducmV2LnhtbESPzYrCMBSF9wO+Q7iCm0FTXWipRhlEwQEV7Iz7a3Nt&#10;6zQ3pclofXsjCC4P5+fjzBatqcSVGldaVjAcRCCIM6tLzhX8/qz7MQjnkTVWlknBnRws5p2PGSba&#10;3vhA19TnIoywS1BB4X2dSOmyggy6ga2Jg3e2jUEfZJNL3eAtjJtKjqJoLA2WHAgF1rQsKPtL/03g&#10;rtq4Pp62y8t3+nm6jPZc7mJWqtdtv6YgPLX+HX61N1rBZDiB55lw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zhTsMAAADcAAAADwAAAAAAAAAAAAAAAACYAgAAZHJzL2Rv&#10;d25yZXYueG1sUEsFBgAAAAAEAAQA9QAAAIgDAAAAAA==&#10;" stroked="f">
              <v:fill opacity="0"/>
              <v:textbox>
                <w:txbxContent>
                  <w:p w:rsidR="00351F91" w:rsidRDefault="00351F91" w:rsidP="007D13DD">
                    <w:r>
                      <w:t>РО = 0 + 15 = 15</w:t>
                    </w:r>
                  </w:p>
                </w:txbxContent>
              </v:textbox>
            </v:shape>
            <v:shape id="Text Box 888" o:spid="_x0000_s1272" type="#_x0000_t202" style="position:absolute;left:22479;top:10287;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N1PMIA&#10;AADcAAAADwAAAGRycy9kb3ducmV2LnhtbERPTWvCQBC9C/6HZYReRDd6qCF1lSIttFCFRr2P2WkS&#10;m50N2a3Gf+8chB4f73u57l2jLtSF2rOB2TQBRVx4W3Np4LB/n6SgQkS22HgmAzcKsF4NB0vMrL/y&#10;N13yWCoJ4ZChgSrGNtM6FBU5DFPfEgv34zuHUWBXatvhVcJdo+dJ8qwd1iwNFba0qaj4zf+c9L71&#10;aXs8fW3On/n4dJ7vuN6mbMzTqH99ARWpj//ih/vDGljMZK2ckSO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3U8wgAAANwAAAAPAAAAAAAAAAAAAAAAAJgCAABkcnMvZG93&#10;bnJldi54bWxQSwUGAAAAAAQABAD1AAAAhwMAAAAA&#10;" stroked="f">
              <v:fill opacity="0"/>
              <v:textbox>
                <w:txbxContent>
                  <w:p w:rsidR="00351F91" w:rsidRDefault="00351F91" w:rsidP="007D13DD">
                    <w:r>
                      <w:t>РО = 15+7=22</w:t>
                    </w:r>
                  </w:p>
                </w:txbxContent>
              </v:textbox>
            </v:shape>
            <v:shape id="Text Box 889" o:spid="_x0000_s1273" type="#_x0000_t202" style="position:absolute;left:30861;top:2286;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p8QA&#10;AADcAAAADwAAAGRycy9kb3ducmV2LnhtbESPzWrCQBSF9wXfYbiCm6ITXdQYHUWkBYVaMOr+mrkm&#10;0cydkBk1ffuOIHR5OD8fZ7ZoTSXu1LjSsoLhIAJBnFldcq7gsP/qxyCcR9ZYWSYFv+RgMe+8zTDR&#10;9sE7uqc+F2GEXYIKCu/rREqXFWTQDWxNHLyzbQz6IJtc6gYfYdxUchRFH9JgyYFQYE2rgrJrejOB&#10;+9nG9fH0vbps0vfTZfTD5TZmpXrddjkF4an1/+FXe60VjIcTeJ4J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P0KfEAAAA3AAAAA8AAAAAAAAAAAAAAAAAmAIAAGRycy9k&#10;b3ducmV2LnhtbFBLBQYAAAAABAAEAPUAAACJAwAAAAA=&#10;" stroked="f">
              <v:fill opacity="0"/>
              <v:textbox>
                <w:txbxContent>
                  <w:p w:rsidR="00351F91" w:rsidRDefault="00351F91" w:rsidP="007D13DD">
                    <w:r>
                      <w:t xml:space="preserve">РН = </w:t>
                    </w:r>
                    <w:r>
                      <w:rPr>
                        <w:lang w:val="en-US"/>
                      </w:rPr>
                      <w:t>max(</w:t>
                    </w:r>
                    <w:r>
                      <w:t>3;22)=22</w:t>
                    </w:r>
                  </w:p>
                </w:txbxContent>
              </v:textbox>
            </v:shape>
            <v:shape id="Text Box 890" o:spid="_x0000_s1274" type="#_x0000_t202" style="position:absolute;left:58293;top:2286;width:1143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mzh8IA&#10;AADcAAAADwAAAGRycy9kb3ducmV2LnhtbERPTWvCQBC9F/wPyxR6KXVjDm2IrlJEoYVaMNb7mB2T&#10;aHY2ZLea/vvOQfD4eN+zxeBadaE+NJ4NTMYJKOLS24YrAz+79UsGKkRki61nMvBHARbz0cMMc+uv&#10;vKVLESslIRxyNFDH2OVah7Imh2HsO2Lhjr53GAX2lbY9XiXctTpNklftsGFpqLGjZU3lufh10rsa&#10;sm5/+FqePovnwyn95maTsTFPj8P7FFSkId7FN/eHNfCWynw5I0dA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GbOHwgAAANwAAAAPAAAAAAAAAAAAAAAAAJgCAABkcnMvZG93&#10;bnJldi54bWxQSwUGAAAAAAQABAD1AAAAhwMAAAAA&#10;" stroked="f">
              <v:fill opacity="0"/>
              <v:textbox>
                <w:txbxContent>
                  <w:p w:rsidR="00351F91" w:rsidRDefault="00351F91" w:rsidP="007D13DD">
                    <w:r>
                      <w:t>РО = 22+4=26</w:t>
                    </w:r>
                  </w:p>
                </w:txbxContent>
              </v:textbox>
            </v:shape>
            <v:shape id="Text Box 891" o:spid="_x0000_s1275" type="#_x0000_t202" style="position:absolute;left:28702;top:36576;width:714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UWHMQA&#10;AADcAAAADwAAAGRycy9kb3ducmV2LnhtbESPS2vCQBSF94L/YbiFbkQnZtGG6CglKFhoC0bdXzPX&#10;PMzcCZmppv++Uyi4PJzHx1muB9OKG/WutqxgPotAEBdW11wqOB620wSE88gaW8uk4IccrFfj0RJT&#10;be+8p1vuSxFG2KWooPK+S6V0RUUG3cx2xMG72N6gD7Ivpe7xHsZNK+MoepEGaw6ECjvKKiqu+bcJ&#10;3M2QdKfzR9a855NzE39x/ZmwUs9Pw9sChKfBP8L/7Z1W8BrP4e9MO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VFhzEAAAA3AAAAA8AAAAAAAAAAAAAAAAAmAIAAGRycy9k&#10;b3ducmV2LnhtbFBLBQYAAAAABAAEAPUAAACJAwAAAAA=&#10;" stroked="f">
              <v:fill opacity="0"/>
              <v:textbox>
                <w:txbxContent>
                  <w:p w:rsidR="00351F91" w:rsidRDefault="00351F91" w:rsidP="007D13DD">
                    <w:r>
                      <w:t>РН = 15</w:t>
                    </w:r>
                  </w:p>
                </w:txbxContent>
              </v:textbox>
            </v:shape>
            <v:shape id="Text Box 892" o:spid="_x0000_s1276" type="#_x0000_t202" style="position:absolute;left:58293;top:43434;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Ia8QA&#10;AADcAAAADwAAAGRycy9kb3ducmV2LnhtbESPzWrCQBSF9wXfYbhCN0UnZtGG6CSIKCjYQqPur5lr&#10;Es3cCZmppm/fKRS6PJyfj7PIB9OKO/WusaxgNo1AEJdWN1wpOB42kwSE88gaW8uk4Jsc5NnoaYGp&#10;tg/+pHvhKxFG2KWooPa+S6V0ZU0G3dR2xMG72N6gD7KvpO7xEcZNK+MoepUGGw6EGjta1VTeii8T&#10;uOsh6U7n/eq6K17O1/iDm/eElXoeD8s5CE+D/w//tbdawVscw++Zc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HiGvEAAAA3AAAAA8AAAAAAAAAAAAAAAAAmAIAAGRycy9k&#10;b3ducmV2LnhtbFBLBQYAAAAABAAEAPUAAACJAwAAAAA=&#10;" stroked="f">
              <v:fill opacity="0"/>
              <v:textbox>
                <w:txbxContent>
                  <w:p w:rsidR="00351F91" w:rsidRDefault="00351F91" w:rsidP="007D13DD">
                    <w:r>
                      <w:t>РО = 15+5=20</w:t>
                    </w:r>
                  </w:p>
                </w:txbxContent>
              </v:textbox>
            </v:shape>
            <v:shape id="Text Box 893" o:spid="_x0000_s1277" type="#_x0000_t202" style="position:absolute;left:30924;top:43434;width:8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st8MQA&#10;AADcAAAADwAAAGRycy9kb3ducmV2LnhtbESPX2vCMBTF34V9h3AHexmaWsGVapQhDhScsKrv1+ba&#10;1jU3pYlav/0iDHw8nD8/znTemVpcqXWVZQXDQQSCOLe64kLBfvfVT0A4j6yxtkwK7uRgPnvpTTHV&#10;9sY/dM18IcIIuxQVlN43qZQuL8mgG9iGOHgn2xr0QbaF1C3ewripZRxFY2mw4kAosaFFSflvdjGB&#10;u+yS5nDcLM7r7P14jrdcfSes1Ntr9zkB4anzz/B/e6UVfMQj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LLfDEAAAA3AAAAA8AAAAAAAAAAAAAAAAAmAIAAGRycy9k&#10;b3ducmV2LnhtbFBLBQYAAAAABAAEAPUAAACJAwAAAAA=&#10;" stroked="f">
              <v:fill opacity="0"/>
              <v:textbox>
                <w:txbxContent>
                  <w:p w:rsidR="00351F91" w:rsidRDefault="00351F91" w:rsidP="007D13DD">
                    <w:r>
                      <w:t>РН= 15</w:t>
                    </w:r>
                  </w:p>
                </w:txbxContent>
              </v:textbox>
            </v:shape>
            <v:shape id="Text Box 894" o:spid="_x0000_s1278" type="#_x0000_t202" style="position:absolute;left:49149;top:40576;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1hMQA&#10;AADcAAAADwAAAGRycy9kb3ducmV2LnhtbESPX2vCMBTF34V9h3AHexmaWsSVapQhDhScsKrv1+ba&#10;1jU3pYlav/0iDHw8nD8/znTemVpcqXWVZQXDQQSCOLe64kLBfvfVT0A4j6yxtkwK7uRgPnvpTTHV&#10;9sY/dM18IcIIuxQVlN43qZQuL8mgG9iGOHgn2xr0QbaF1C3ewripZRxFY2mw4kAosaFFSflvdjGB&#10;u+yS5nDcLM7r7P14jrdcfSes1Ntr9zkB4anzz/B/e6UVfMQj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itYTEAAAA3AAAAA8AAAAAAAAAAAAAAAAAmAIAAGRycy9k&#10;b3ducmV2LnhtbFBLBQYAAAAABAAEAPUAAACJAwAAAAA=&#10;" stroked="f">
              <v:fill opacity="0"/>
              <v:textbox>
                <w:txbxContent>
                  <w:p w:rsidR="00351F91" w:rsidRDefault="00351F91" w:rsidP="007D13DD">
                    <w:pPr>
                      <w:rPr>
                        <w:b/>
                      </w:rPr>
                    </w:pPr>
                    <w:r>
                      <w:rPr>
                        <w:b/>
                      </w:rPr>
                      <w:t>5</w:t>
                    </w:r>
                  </w:p>
                </w:txbxContent>
              </v:textbox>
            </v:shape>
            <v:shape id="Text Box 895" o:spid="_x0000_s1279" type="#_x0000_t202" style="position:absolute;left:72009;top:37719;width:1714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4QH8QA&#10;AADcAAAADwAAAGRycy9kb3ducmV2LnhtbESPX2vCMBTF34V9h3AHexmaWtCVapQhDhScsKrv1+ba&#10;1jU3pYlav/0iDHw8nD8/znTemVpcqXWVZQXDQQSCOLe64kLBfvfVT0A4j6yxtkwK7uRgPnvpTTHV&#10;9sY/dM18IcIIuxQVlN43qZQuL8mgG9iGOHgn2xr0QbaF1C3ewripZRxFY2mw4kAosaFFSflvdjGB&#10;u+yS5nDcLM7r7P14jrdcfSes1Ntr9zkB4anzz/B/e6UVfMQj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uEB/EAAAA3AAAAA8AAAAAAAAAAAAAAAAAmAIAAGRycy9k&#10;b3ducmV2LnhtbFBLBQYAAAAABAAEAPUAAACJAwAAAAA=&#10;" stroked="f">
              <v:fill opacity="0"/>
              <v:textbox>
                <w:txbxContent>
                  <w:p w:rsidR="00351F91" w:rsidRDefault="00351F91" w:rsidP="007D13DD">
                    <w:r>
                      <w:t xml:space="preserve">РН = </w:t>
                    </w:r>
                    <w:r>
                      <w:rPr>
                        <w:lang w:val="en-US"/>
                      </w:rPr>
                      <w:t>max(</w:t>
                    </w:r>
                    <w:r>
                      <w:t>20;22</w:t>
                    </w:r>
                    <w:r>
                      <w:rPr>
                        <w:lang w:val="en-US"/>
                      </w:rPr>
                      <w:t>)</w:t>
                    </w:r>
                    <w:r>
                      <w:t>=22</w:t>
                    </w:r>
                  </w:p>
                </w:txbxContent>
              </v:textbox>
            </v:shape>
            <v:shape id="Text Box 896" o:spid="_x0000_s1280" type="#_x0000_t202" style="position:absolute;left:37719;top:11430;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OaMQA&#10;AADcAAAADwAAAGRycy9kb3ducmV2LnhtbESPzWrCQBSF90LfYbgFN6ITs9AQHaVIBQVbaKr7a+aa&#10;RDN3QmbU+PadguDycH4+znzZmVrcqHWVZQXjUQSCOLe64kLB/nc9TEA4j6yxtkwKHuRguXjrzTHV&#10;9s4/dMt8IcIIuxQVlN43qZQuL8mgG9mGOHgn2xr0QbaF1C3ew7ipZRxFE2mw4kAosaFVSfklu5rA&#10;/eyS5nDcrc7bbHA8x99cfSWsVP+9+5iB8NT5V/jZ3mgF03gC/2fC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8jmjEAAAA3AAAAA8AAAAAAAAAAAAAAAAAmAIAAGRycy9k&#10;b3ducmV2LnhtbFBLBQYAAAAABAAEAPUAAACJAwAAAAA=&#10;" stroked="f">
              <v:fill opacity="0"/>
              <v:textbox>
                <w:txbxContent>
                  <w:p w:rsidR="00351F91" w:rsidRDefault="00351F91" w:rsidP="007D13DD">
                    <w:r>
                      <w:t xml:space="preserve">РН = </w:t>
                    </w:r>
                    <w:r>
                      <w:rPr>
                        <w:lang w:val="en-US"/>
                      </w:rPr>
                      <w:t>max(</w:t>
                    </w:r>
                    <w:r>
                      <w:t>3;22)=22</w:t>
                    </w:r>
                  </w:p>
                </w:txbxContent>
              </v:textbox>
            </v:shape>
            <v:shape id="Text Box 897" o:spid="_x0000_s1281" type="#_x0000_t202" style="position:absolute;left:64897;top:35433;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Ar88UA&#10;AADcAAAADwAAAGRycy9kb3ducmV2LnhtbESPzWrCQBSF90LfYbgFN2ImzUJDzChFWrBgC011f5O5&#10;JtHMnZCZavr2nULB5eH8fJx8M5pOXGlwrWUFT1EMgriyuuVaweHrdZ6CcB5ZY2eZFPyQg836YZJj&#10;pu2NP+la+FqEEXYZKmi87zMpXdWQQRfZnjh4JzsY9EEOtdQD3sK46WQSxwtpsOVAaLCnbUPVpfg2&#10;gfsypv2x3G/Pb8WsPCcf3L6nrNT0cXxegfA0+nv4v73TCpbJEv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CvzxQAAANwAAAAPAAAAAAAAAAAAAAAAAJgCAABkcnMv&#10;ZG93bnJldi54bWxQSwUGAAAAAAQABAD1AAAAigMAAAAA&#10;" stroked="f">
              <v:fill opacity="0"/>
              <v:textbox>
                <w:txbxContent>
                  <w:p w:rsidR="00351F91" w:rsidRDefault="00351F91" w:rsidP="007D13DD">
                    <w:r>
                      <w:t>РО = 22</w:t>
                    </w:r>
                  </w:p>
                </w:txbxContent>
              </v:textbox>
            </v:shape>
            <v:shape id="Text Box 898" o:spid="_x0000_s1282" type="#_x0000_t202" style="position:absolute;left:73152;top:11430;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gcIA&#10;AADcAAAADwAAAGRycy9kb3ducmV2LnhtbERPTWvCQBC9F/wPyxR6KXVjDm2IrlJEoYVaMNb7mB2T&#10;aHY2ZLea/vvOQfD4eN+zxeBadaE+NJ4NTMYJKOLS24YrAz+79UsGKkRki61nMvBHARbz0cMMc+uv&#10;vKVLESslIRxyNFDH2OVah7Imh2HsO2Lhjr53GAX2lbY9XiXctTpNklftsGFpqLGjZU3lufh10rsa&#10;sm5/+FqePovnwyn95maTsTFPj8P7FFSkId7FN/eHNfCWylo5I0dA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7+BwgAAANwAAAAPAAAAAAAAAAAAAAAAAJgCAABkcnMvZG93&#10;bnJldi54bWxQSwUGAAAAAAQABAD1AAAAhwMAAAAA&#10;" stroked="f">
              <v:fill opacity="0"/>
              <v:textbox>
                <w:txbxContent>
                  <w:p w:rsidR="00351F91" w:rsidRDefault="00351F91" w:rsidP="007D13DD">
                    <w:r>
                      <w:t>РО =22+10=32</w:t>
                    </w:r>
                  </w:p>
                </w:txbxContent>
              </v:textbox>
            </v:shape>
            <v:shape id="Text Box 899" o:spid="_x0000_s1283" type="#_x0000_t202" style="position:absolute;left:73152;top:9652;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MaGsUA&#10;AADcAAAADwAAAGRycy9kb3ducmV2LnhtbESPzWrCQBSF90LfYbiFbkQnZmHTNBMRUVCwQlO7v2Zu&#10;k9jMnZCZanx7p1Do8nB+Pk62GEwrLtS7xrKC2TQCQVxa3XCl4PixmSQgnEfW2FomBTdysMgfRhmm&#10;2l75nS6Fr0QYYZeigtr7LpXSlTUZdFPbEQfvy/YGfZB9JXWP1zBuWhlH0VwabDgQauxoVVP5XfyY&#10;wF0PSfd52q/Ou2J8OscHbt4SVurpcVi+gvA0+P/wX3urFTzHL/B7JhwBm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IxoaxQAAANwAAAAPAAAAAAAAAAAAAAAAAJgCAABkcnMv&#10;ZG93bnJldi54bWxQSwUGAAAAAAQABAD1AAAAigMAAAAA&#10;" stroked="f">
              <v:fill opacity="0"/>
              <v:textbox>
                <w:txbxContent>
                  <w:p w:rsidR="00351F91" w:rsidRDefault="00351F91" w:rsidP="007D13DD">
                    <w:r>
                      <w:t>ПО =</w:t>
                    </w:r>
                    <w:r>
                      <w:rPr>
                        <w:lang w:val="en-US"/>
                      </w:rPr>
                      <w:t xml:space="preserve"> S </w:t>
                    </w:r>
                    <w:proofErr w:type="spellStart"/>
                    <w:r>
                      <w:t>кр</w:t>
                    </w:r>
                    <w:proofErr w:type="spellEnd"/>
                    <w:r>
                      <w:rPr>
                        <w:lang w:val="en-US"/>
                      </w:rPr>
                      <w:t xml:space="preserve"> =</w:t>
                    </w:r>
                    <w:r>
                      <w:t>32</w:t>
                    </w:r>
                  </w:p>
                </w:txbxContent>
              </v:textbox>
            </v:shape>
            <v:shape id="Text Box 900" o:spid="_x0000_s1284" type="#_x0000_t202" style="position:absolute;left:58293;top:762;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AlWsIA&#10;AADcAAAADwAAAGRycy9kb3ducmV2LnhtbERPTWvCQBC9F/wPyxR6KXWjQg3RVURaULCFxnofs9Mk&#10;mp0N2a3Gf+8cCj0+3vd82btGXagLtWcDo2ECirjwtubSwPf+/SUFFSKyxcYzGbhRgOVi8DDHzPor&#10;f9Elj6WSEA4ZGqhibDOtQ1GRwzD0LbFwP75zGAV2pbYdXiXcNXqcJK/aYc3SUGFL64qKc/7rpPet&#10;T9vDcbc+bfPn42n8yfVHysY8PfarGahIffwX/7k31sB0IvP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wCVawgAAANwAAAAPAAAAAAAAAAAAAAAAAJgCAABkcnMvZG93&#10;bnJldi54bWxQSwUGAAAAAAQABAD1AAAAhwMAAAAA&#10;" stroked="f">
              <v:fill opacity="0"/>
              <v:textbox>
                <w:txbxContent>
                  <w:p w:rsidR="00351F91" w:rsidRDefault="00351F91" w:rsidP="007D13DD">
                    <w:r>
                      <w:t>ПО =</w:t>
                    </w:r>
                    <w:r>
                      <w:rPr>
                        <w:lang w:val="en-US"/>
                      </w:rPr>
                      <w:t xml:space="preserve"> S </w:t>
                    </w:r>
                    <w:proofErr w:type="spellStart"/>
                    <w:r>
                      <w:t>кр</w:t>
                    </w:r>
                    <w:proofErr w:type="spellEnd"/>
                    <w:r>
                      <w:rPr>
                        <w:lang w:val="en-US"/>
                      </w:rPr>
                      <w:t xml:space="preserve"> =</w:t>
                    </w:r>
                    <w:r>
                      <w:t>32</w:t>
                    </w:r>
                  </w:p>
                </w:txbxContent>
              </v:textbox>
            </v:shape>
            <v:shape id="Text Box 901" o:spid="_x0000_s1285" type="#_x0000_t202" style="position:absolute;left:30734;width:2171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yAwcUA&#10;AADcAAAADwAAAGRycy9kb3ducmV2LnhtbESPW2vCQBCF3wX/wzIFX0rdaMGG1I0UqWChCqbt+yQ7&#10;zcXsbMiumv57Vyj4eDiXj7NcDaYVZ+pdbVnBbBqBIC6srrlU8P21eYpBOI+ssbVMCv7IwSodj5aY&#10;aHvhA50zX4owwi5BBZX3XSKlKyoy6Ka2Iw7er+0N+iD7UuoeL2HctHIeRQtpsOZAqLCjdUXFMTuZ&#10;wH0f4u4n/1w3H9lj3sz3XO9iVmryMLy9gvA0+Hv4v73VCl6eZ3A7E4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IDBxQAAANwAAAAPAAAAAAAAAAAAAAAAAJgCAABkcnMv&#10;ZG93bnJldi54bWxQSwUGAAAAAAQABAD1AAAAigMAAAAA&#10;" stroked="f">
              <v:fill opacity="0"/>
              <v:textbox>
                <w:txbxContent>
                  <w:p w:rsidR="00351F91" w:rsidRDefault="00351F91" w:rsidP="007D13DD">
                    <w:proofErr w:type="gramStart"/>
                    <w:r>
                      <w:t>ПН</w:t>
                    </w:r>
                    <w:proofErr w:type="gramEnd"/>
                    <w:r>
                      <w:t xml:space="preserve"> = ПО – t </w:t>
                    </w:r>
                    <w:r>
                      <w:rPr>
                        <w:lang w:val="en-US"/>
                      </w:rPr>
                      <w:t xml:space="preserve">= </w:t>
                    </w:r>
                    <w:r>
                      <w:t>32 – 4 = 28</w:t>
                    </w:r>
                  </w:p>
                </w:txbxContent>
              </v:textbox>
            </v:shape>
            <w10:wrap type="none"/>
            <w10:anchorlock/>
          </v:group>
        </w:pict>
      </w: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center"/>
        <w:rPr>
          <w:rFonts w:ascii="Times New Roman" w:eastAsia="Times New Roman" w:hAnsi="Times New Roman" w:cs="Times New Roman"/>
          <w:b/>
          <w:sz w:val="28"/>
          <w:szCs w:val="28"/>
          <w:lang w:eastAsia="ru-RU"/>
        </w:rPr>
        <w:sectPr w:rsidR="007D13DD" w:rsidRPr="007D13DD">
          <w:pgSz w:w="16838" w:h="11906" w:orient="landscape"/>
          <w:pgMar w:top="1701" w:right="1134" w:bottom="851" w:left="1134" w:header="709" w:footer="709" w:gutter="0"/>
          <w:cols w:space="708"/>
          <w:docGrid w:linePitch="360"/>
        </w:sectPr>
      </w:pPr>
    </w:p>
    <w:p w:rsidR="007D13DD" w:rsidRPr="007D13DD" w:rsidRDefault="00114C7C" w:rsidP="007D13DD">
      <w:pPr>
        <w:tabs>
          <w:tab w:val="left" w:pos="720"/>
        </w:tabs>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u w:val="single"/>
          <w:lang w:eastAsia="ru-RU"/>
        </w:rPr>
        <w:lastRenderedPageBreak/>
        <w:t>Э</w:t>
      </w:r>
      <w:r w:rsidRPr="007D13DD">
        <w:rPr>
          <w:rFonts w:ascii="Times New Roman" w:eastAsia="Times New Roman" w:hAnsi="Times New Roman" w:cs="Times New Roman"/>
          <w:b/>
          <w:sz w:val="28"/>
          <w:szCs w:val="28"/>
          <w:u w:val="single"/>
          <w:lang w:eastAsia="ru-RU"/>
        </w:rPr>
        <w:t>тап 1</w:t>
      </w:r>
      <w:r>
        <w:rPr>
          <w:rFonts w:ascii="Times New Roman" w:eastAsia="Times New Roman" w:hAnsi="Times New Roman" w:cs="Times New Roman"/>
          <w:b/>
          <w:sz w:val="28"/>
          <w:szCs w:val="28"/>
          <w:u w:val="single"/>
          <w:lang w:eastAsia="ru-RU"/>
        </w:rPr>
        <w:t>. Р</w:t>
      </w:r>
      <w:r w:rsidRPr="007D13DD">
        <w:rPr>
          <w:rFonts w:ascii="Times New Roman" w:eastAsia="Times New Roman" w:hAnsi="Times New Roman" w:cs="Times New Roman"/>
          <w:b/>
          <w:sz w:val="28"/>
          <w:szCs w:val="28"/>
          <w:lang w:eastAsia="ru-RU"/>
        </w:rPr>
        <w:t>асчет ранних сроков начала и окончания работ</w:t>
      </w: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sz w:val="28"/>
          <w:szCs w:val="28"/>
          <w:lang w:eastAsia="ru-RU"/>
        </w:rPr>
        <w:t>Работы 1-3 и 1-2</w:t>
      </w:r>
      <w:r w:rsidRPr="007D13DD">
        <w:rPr>
          <w:rFonts w:ascii="Times New Roman" w:eastAsia="Times New Roman" w:hAnsi="Times New Roman" w:cs="Times New Roman"/>
          <w:sz w:val="28"/>
          <w:szCs w:val="28"/>
          <w:lang w:eastAsia="ru-RU"/>
        </w:rPr>
        <w:t xml:space="preserve"> выходят из исходного события, =&gt;, </w:t>
      </w:r>
      <w:r w:rsidRPr="007D13DD">
        <w:rPr>
          <w:rFonts w:ascii="Times New Roman" w:eastAsia="Times New Roman" w:hAnsi="Times New Roman" w:cs="Times New Roman"/>
          <w:position w:val="-12"/>
          <w:sz w:val="28"/>
          <w:szCs w:val="28"/>
          <w:lang w:eastAsia="ru-RU"/>
        </w:rPr>
        <w:object w:dxaOrig="1240" w:dyaOrig="380">
          <v:shape id="_x0000_i1077" type="#_x0000_t75" style="width:62.05pt;height:18.6pt" o:ole="">
            <v:imagedata r:id="rId70" o:title=""/>
          </v:shape>
          <o:OLEObject Type="Embed" ProgID="Equation.3" ShapeID="_x0000_i1077" DrawAspect="Content" ObjectID="_1591620346" r:id="rId71"/>
        </w:object>
      </w:r>
      <w:r w:rsidRPr="007D13DD">
        <w:rPr>
          <w:rFonts w:ascii="Times New Roman" w:eastAsia="Times New Roman" w:hAnsi="Times New Roman" w:cs="Times New Roman"/>
          <w:sz w:val="28"/>
          <w:szCs w:val="28"/>
          <w:lang w:eastAsia="ru-RU"/>
        </w:rPr>
        <w:t xml:space="preserve"> </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12"/>
          <w:sz w:val="28"/>
          <w:szCs w:val="28"/>
          <w:lang w:eastAsia="ru-RU"/>
        </w:rPr>
        <w:object w:dxaOrig="1240" w:dyaOrig="380">
          <v:shape id="_x0000_i1078" type="#_x0000_t75" style="width:62.05pt;height:18.6pt" o:ole="">
            <v:imagedata r:id="rId72" o:title=""/>
          </v:shape>
          <o:OLEObject Type="Embed" ProgID="Equation.3" ShapeID="_x0000_i1078" DrawAspect="Content" ObjectID="_1591620347" r:id="rId73"/>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18"/>
          <w:sz w:val="28"/>
          <w:szCs w:val="28"/>
          <w:lang w:eastAsia="ru-RU"/>
        </w:rPr>
        <w:object w:dxaOrig="3040" w:dyaOrig="440">
          <v:shape id="_x0000_i1079" type="#_x0000_t75" style="width:151.45pt;height:22.35pt" o:ole="">
            <v:imagedata r:id="rId74" o:title=""/>
          </v:shape>
          <o:OLEObject Type="Embed" ProgID="Equation.3" ShapeID="_x0000_i1079" DrawAspect="Content" ObjectID="_1591620348" r:id="rId7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Аналогично работа 1-2: </w:t>
      </w:r>
      <w:r w:rsidRPr="007D13DD">
        <w:rPr>
          <w:rFonts w:ascii="Times New Roman" w:eastAsia="Times New Roman" w:hAnsi="Times New Roman" w:cs="Times New Roman"/>
          <w:position w:val="-18"/>
          <w:sz w:val="28"/>
          <w:szCs w:val="28"/>
          <w:lang w:eastAsia="ru-RU"/>
        </w:rPr>
        <w:object w:dxaOrig="3300" w:dyaOrig="440">
          <v:shape id="_x0000_i1080" type="#_x0000_t75" style="width:165.1pt;height:22.35pt" o:ole="">
            <v:imagedata r:id="rId76" o:title=""/>
          </v:shape>
          <o:OLEObject Type="Embed" ProgID="Equation.3" ShapeID="_x0000_i1080" DrawAspect="Content" ObjectID="_1591620349" r:id="rId77"/>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 xml:space="preserve">Работы 2-3, 2-4: </w:t>
      </w: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Имеют 1 предшествующую работу.</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Следовательно, РН у этих работ будут одинаковые и равны РО предыдущей работы (т.е.1-2)</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3620" w:dyaOrig="380">
          <v:shape id="_x0000_i1081" type="#_x0000_t75" style="width:181.25pt;height:18.6pt" o:ole="">
            <v:imagedata r:id="rId78" o:title=""/>
          </v:shape>
          <o:OLEObject Type="Embed" ProgID="Equation.3" ShapeID="_x0000_i1081" DrawAspect="Content" ObjectID="_1591620350" r:id="rId79"/>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20" w:dyaOrig="380">
          <v:shape id="_x0000_i1082" type="#_x0000_t75" style="width:3in;height:18.6pt" o:ole="">
            <v:imagedata r:id="rId80" o:title=""/>
          </v:shape>
          <o:OLEObject Type="Embed" ProgID="Equation.3" ShapeID="_x0000_i1082" DrawAspect="Content" ObjectID="_1591620351" r:id="rId81"/>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40" w:dyaOrig="380">
          <v:shape id="_x0000_i1083" type="#_x0000_t75" style="width:217.25pt;height:18.6pt" o:ole="">
            <v:imagedata r:id="rId82" o:title=""/>
          </v:shape>
          <o:OLEObject Type="Embed" ProgID="Equation.3" ShapeID="_x0000_i1083" DrawAspect="Content" ObjectID="_1591620352" r:id="rId83"/>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Работы 3-4, 3-5:</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Имеют 2 предшествующие работы. </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Следовательно, РН этих работ = </w:t>
      </w:r>
      <w:r w:rsidRPr="007D13DD">
        <w:rPr>
          <w:rFonts w:ascii="Times New Roman" w:eastAsia="Times New Roman" w:hAnsi="Times New Roman" w:cs="Times New Roman"/>
          <w:b/>
          <w:sz w:val="28"/>
          <w:szCs w:val="28"/>
          <w:lang w:val="en-US" w:eastAsia="ru-RU"/>
        </w:rPr>
        <w:t>max</w:t>
      </w:r>
      <w:r w:rsidRPr="007D13DD">
        <w:rPr>
          <w:rFonts w:ascii="Times New Roman" w:eastAsia="Times New Roman" w:hAnsi="Times New Roman" w:cs="Times New Roman"/>
          <w:sz w:val="28"/>
          <w:szCs w:val="28"/>
          <w:lang w:eastAsia="ru-RU"/>
        </w:rPr>
        <w:t xml:space="preserve"> РО предыдущих работ.</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6640" w:dyaOrig="380">
          <v:shape id="_x0000_i1084" type="#_x0000_t75" style="width:331.45pt;height:18.6pt" o:ole="">
            <v:imagedata r:id="rId84" o:title=""/>
          </v:shape>
          <o:OLEObject Type="Embed" ProgID="Equation.3" ShapeID="_x0000_i1084" DrawAspect="Content" ObjectID="_1591620353" r:id="rId8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40" w:dyaOrig="380">
          <v:shape id="_x0000_i1085" type="#_x0000_t75" style="width:217.25pt;height:18.6pt" o:ole="">
            <v:imagedata r:id="rId86" o:title=""/>
          </v:shape>
          <o:OLEObject Type="Embed" ProgID="Equation.3" ShapeID="_x0000_i1085" DrawAspect="Content" ObjectID="_1591620354" r:id="rId87"/>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20" w:dyaOrig="380">
          <v:shape id="_x0000_i1086" type="#_x0000_t75" style="width:3in;height:18.6pt" o:ole="">
            <v:imagedata r:id="rId88" o:title=""/>
          </v:shape>
          <o:OLEObject Type="Embed" ProgID="Equation.3" ShapeID="_x0000_i1086" DrawAspect="Content" ObjectID="_1591620355" r:id="rId89"/>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Работа 4-5:</w:t>
      </w:r>
    </w:p>
    <w:p w:rsidR="007D13DD" w:rsidRPr="007D13DD" w:rsidRDefault="007D13DD" w:rsidP="007D13DD">
      <w:pPr>
        <w:tabs>
          <w:tab w:val="left" w:pos="720"/>
        </w:tabs>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Имеет 2 предшествующие работы. Следовательно, </w:t>
      </w:r>
      <w:r w:rsidRPr="007D13DD">
        <w:rPr>
          <w:rFonts w:ascii="Times New Roman" w:eastAsia="Times New Roman" w:hAnsi="Times New Roman" w:cs="Times New Roman"/>
          <w:position w:val="-12"/>
          <w:sz w:val="28"/>
          <w:szCs w:val="28"/>
          <w:lang w:eastAsia="ru-RU"/>
        </w:rPr>
        <w:object w:dxaOrig="5760" w:dyaOrig="380">
          <v:shape id="_x0000_i1087" type="#_x0000_t75" style="width:4in;height:18.6pt" o:ole="">
            <v:imagedata r:id="rId90" o:title=""/>
          </v:shape>
          <o:OLEObject Type="Embed" ProgID="Equation.3" ShapeID="_x0000_i1087" DrawAspect="Content" ObjectID="_1591620356" r:id="rId91"/>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459" w:dyaOrig="380">
          <v:shape id="_x0000_i1088" type="#_x0000_t75" style="width:223.45pt;height:18.6pt" o:ole="">
            <v:imagedata r:id="rId92" o:title=""/>
          </v:shape>
          <o:OLEObject Type="Embed" ProgID="Equation.3" ShapeID="_x0000_i1088" DrawAspect="Content" ObjectID="_1591620357" r:id="rId93"/>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Определение длины критического пути:</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8"/>
          <w:sz w:val="28"/>
          <w:szCs w:val="28"/>
          <w:lang w:eastAsia="ru-RU"/>
        </w:rPr>
        <w:object w:dxaOrig="5600" w:dyaOrig="440">
          <v:shape id="_x0000_i1089" type="#_x0000_t75" style="width:280.55pt;height:22.35pt" o:ole="">
            <v:imagedata r:id="rId94" o:title=""/>
          </v:shape>
          <o:OLEObject Type="Embed" ProgID="Equation.3" ShapeID="_x0000_i1089" DrawAspect="Content" ObjectID="_1591620358" r:id="rId9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114C7C" w:rsidP="007D13DD">
      <w:pPr>
        <w:tabs>
          <w:tab w:val="left" w:pos="720"/>
        </w:tabs>
        <w:spacing w:after="0" w:line="360" w:lineRule="auto"/>
        <w:jc w:val="center"/>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u w:val="single"/>
          <w:lang w:eastAsia="ru-RU"/>
        </w:rPr>
        <w:t xml:space="preserve">Этап </w:t>
      </w:r>
      <w:r w:rsidR="007D13DD" w:rsidRPr="007D13DD">
        <w:rPr>
          <w:rFonts w:ascii="Times New Roman" w:eastAsia="Times New Roman" w:hAnsi="Times New Roman" w:cs="Times New Roman"/>
          <w:b/>
          <w:sz w:val="28"/>
          <w:szCs w:val="28"/>
          <w:u w:val="single"/>
          <w:lang w:eastAsia="ru-RU"/>
        </w:rPr>
        <w:t>2</w:t>
      </w:r>
      <w:r>
        <w:rPr>
          <w:rFonts w:ascii="Times New Roman" w:eastAsia="Times New Roman" w:hAnsi="Times New Roman" w:cs="Times New Roman"/>
          <w:b/>
          <w:sz w:val="28"/>
          <w:szCs w:val="28"/>
          <w:u w:val="single"/>
          <w:lang w:eastAsia="ru-RU"/>
        </w:rPr>
        <w:t xml:space="preserve">. </w:t>
      </w:r>
      <w:r w:rsidRPr="007D13DD">
        <w:rPr>
          <w:rFonts w:ascii="Times New Roman" w:eastAsia="Times New Roman" w:hAnsi="Times New Roman" w:cs="Times New Roman"/>
          <w:b/>
          <w:sz w:val="28"/>
          <w:szCs w:val="28"/>
          <w:lang w:eastAsia="ru-RU"/>
        </w:rPr>
        <w:t>Расчет поздних сроков начала и окончания работ.</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Расчет производится в направлении от завершающего события к </w:t>
      </w:r>
      <w:proofErr w:type="gramStart"/>
      <w:r w:rsidRPr="007D13DD">
        <w:rPr>
          <w:rFonts w:ascii="Times New Roman" w:eastAsia="Times New Roman" w:hAnsi="Times New Roman" w:cs="Times New Roman"/>
          <w:sz w:val="28"/>
          <w:szCs w:val="28"/>
          <w:lang w:eastAsia="ru-RU"/>
        </w:rPr>
        <w:t>исходному</w:t>
      </w:r>
      <w:proofErr w:type="gramEnd"/>
      <w:r w:rsidRPr="007D13DD">
        <w:rPr>
          <w:rFonts w:ascii="Times New Roman" w:eastAsia="Times New Roman" w:hAnsi="Times New Roman" w:cs="Times New Roman"/>
          <w:sz w:val="28"/>
          <w:szCs w:val="28"/>
          <w:lang w:eastAsia="ru-RU"/>
        </w:rPr>
        <w:t>.</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 xml:space="preserve">Длина критического пути = </w:t>
      </w:r>
      <w:proofErr w:type="gramStart"/>
      <w:r w:rsidRPr="007D13DD">
        <w:rPr>
          <w:rFonts w:ascii="Times New Roman" w:eastAsia="Times New Roman" w:hAnsi="Times New Roman" w:cs="Times New Roman"/>
          <w:sz w:val="28"/>
          <w:szCs w:val="28"/>
          <w:lang w:eastAsia="ru-RU"/>
        </w:rPr>
        <w:t>ПО</w:t>
      </w:r>
      <w:proofErr w:type="gramEnd"/>
      <w:r w:rsidRPr="007D13DD">
        <w:rPr>
          <w:rFonts w:ascii="Times New Roman" w:eastAsia="Times New Roman" w:hAnsi="Times New Roman" w:cs="Times New Roman"/>
          <w:sz w:val="28"/>
          <w:szCs w:val="28"/>
          <w:lang w:eastAsia="ru-RU"/>
        </w:rPr>
        <w:t xml:space="preserve"> </w:t>
      </w:r>
      <w:proofErr w:type="gramStart"/>
      <w:r w:rsidRPr="007D13DD">
        <w:rPr>
          <w:rFonts w:ascii="Times New Roman" w:eastAsia="Times New Roman" w:hAnsi="Times New Roman" w:cs="Times New Roman"/>
          <w:sz w:val="28"/>
          <w:szCs w:val="28"/>
          <w:lang w:eastAsia="ru-RU"/>
        </w:rPr>
        <w:t>работ</w:t>
      </w:r>
      <w:proofErr w:type="gramEnd"/>
      <w:r w:rsidRPr="007D13DD">
        <w:rPr>
          <w:rFonts w:ascii="Times New Roman" w:eastAsia="Times New Roman" w:hAnsi="Times New Roman" w:cs="Times New Roman"/>
          <w:sz w:val="28"/>
          <w:szCs w:val="28"/>
          <w:lang w:eastAsia="ru-RU"/>
        </w:rPr>
        <w:t>, входящих в завершающее событие.</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val="en-US" w:eastAsia="ru-RU"/>
        </w:rPr>
      </w:pPr>
      <w:r w:rsidRPr="007D13DD">
        <w:rPr>
          <w:rFonts w:ascii="Times New Roman" w:eastAsia="Times New Roman" w:hAnsi="Times New Roman" w:cs="Times New Roman"/>
          <w:position w:val="-18"/>
          <w:sz w:val="28"/>
          <w:szCs w:val="28"/>
          <w:lang w:eastAsia="ru-RU"/>
        </w:rPr>
        <w:object w:dxaOrig="3580" w:dyaOrig="440">
          <v:shape id="_x0000_i1090" type="#_x0000_t75" style="width:178.75pt;height:22.35pt" o:ole="">
            <v:imagedata r:id="rId96" o:title=""/>
          </v:shape>
          <o:OLEObject Type="Embed" ProgID="Equation.3" ShapeID="_x0000_i1090" DrawAspect="Content" ObjectID="_1591620359" r:id="rId97"/>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80" w:dyaOrig="380">
          <v:shape id="_x0000_i1091" type="#_x0000_t75" style="width:218.5pt;height:18.6pt" o:ole="">
            <v:imagedata r:id="rId98" o:title=""/>
          </v:shape>
          <o:OLEObject Type="Embed" ProgID="Equation.3" ShapeID="_x0000_i1091" DrawAspect="Content" ObjectID="_1591620360" r:id="rId99"/>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380" w:dyaOrig="380">
          <v:shape id="_x0000_i1092" type="#_x0000_t75" style="width:218.5pt;height:18.6pt" o:ole="">
            <v:imagedata r:id="rId100" o:title=""/>
          </v:shape>
          <o:OLEObject Type="Embed" ProgID="Equation.3" ShapeID="_x0000_i1092" DrawAspect="Content" ObjectID="_1591620361" r:id="rId101"/>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Работа 2-4:</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Имеет только 1 последующую работу, следовательно:</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8"/>
          <w:sz w:val="28"/>
          <w:szCs w:val="28"/>
          <w:lang w:eastAsia="ru-RU"/>
        </w:rPr>
        <w:object w:dxaOrig="4840" w:dyaOrig="440">
          <v:shape id="_x0000_i1093" type="#_x0000_t75" style="width:242.05pt;height:22.35pt" o:ole="">
            <v:imagedata r:id="rId102" o:title=""/>
          </v:shape>
          <o:OLEObject Type="Embed" ProgID="Equation.3" ShapeID="_x0000_i1093" DrawAspect="Content" ObjectID="_1591620362" r:id="rId103"/>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Аналогично для работы 3-4:</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8"/>
          <w:sz w:val="28"/>
          <w:szCs w:val="28"/>
          <w:lang w:eastAsia="ru-RU"/>
        </w:rPr>
        <w:object w:dxaOrig="4840" w:dyaOrig="440">
          <v:shape id="_x0000_i1094" type="#_x0000_t75" style="width:242.05pt;height:22.35pt" o:ole="">
            <v:imagedata r:id="rId104" o:title=""/>
          </v:shape>
          <o:OLEObject Type="Embed" ProgID="Equation.3" ShapeID="_x0000_i1094" DrawAspect="Content" ObjectID="_1591620363" r:id="rId10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Работа 1-3:</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имеет 2 последующие работы, следовательно:</w:t>
      </w: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5760" w:dyaOrig="380">
          <v:shape id="_x0000_i1095" type="#_x0000_t75" style="width:4in;height:18.6pt" o:ole="">
            <v:imagedata r:id="rId106" o:title=""/>
          </v:shape>
          <o:OLEObject Type="Embed" ProgID="Equation.3" ShapeID="_x0000_i1095" DrawAspect="Content" ObjectID="_1591620364" r:id="rId107"/>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239" w:dyaOrig="380">
          <v:shape id="_x0000_i1096" type="#_x0000_t75" style="width:212.3pt;height:18.6pt" o:ole="">
            <v:imagedata r:id="rId108" o:title=""/>
          </v:shape>
          <o:OLEObject Type="Embed" ProgID="Equation.3" ShapeID="_x0000_i1096" DrawAspect="Content" ObjectID="_1591620365" r:id="rId109"/>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Аналогично для работы 2-3:</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3060" w:dyaOrig="380">
          <v:shape id="_x0000_i1097" type="#_x0000_t75" style="width:152.7pt;height:18.6pt" o:ole="">
            <v:imagedata r:id="rId110" o:title=""/>
          </v:shape>
          <o:OLEObject Type="Embed" ProgID="Equation.3" ShapeID="_x0000_i1097" DrawAspect="Content" ObjectID="_1591620366" r:id="rId111"/>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2460" w:dyaOrig="380">
          <v:shape id="_x0000_i1098" type="#_x0000_t75" style="width:122.9pt;height:18.6pt" o:ole="">
            <v:imagedata r:id="rId112" o:title=""/>
          </v:shape>
          <o:OLEObject Type="Embed" ProgID="Equation.3" ShapeID="_x0000_i1098" DrawAspect="Content" ObjectID="_1591620367" r:id="rId113"/>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b/>
          <w:sz w:val="28"/>
          <w:szCs w:val="28"/>
          <w:lang w:eastAsia="ru-RU"/>
        </w:rPr>
        <w:t>Работы 1-2:</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2940" w:dyaOrig="380">
          <v:shape id="_x0000_i1099" type="#_x0000_t75" style="width:146.5pt;height:18.6pt" o:ole="">
            <v:imagedata r:id="rId114" o:title=""/>
          </v:shape>
          <o:OLEObject Type="Embed" ProgID="Equation.3" ShapeID="_x0000_i1099" DrawAspect="Content" ObjectID="_1591620368" r:id="rId115"/>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position w:val="-12"/>
          <w:sz w:val="28"/>
          <w:szCs w:val="28"/>
          <w:lang w:eastAsia="ru-RU"/>
        </w:rPr>
        <w:object w:dxaOrig="4260" w:dyaOrig="380">
          <v:shape id="_x0000_i1100" type="#_x0000_t75" style="width:213.5pt;height:18.6pt" o:ole="">
            <v:imagedata r:id="rId116" o:title=""/>
          </v:shape>
          <o:OLEObject Type="Embed" ProgID="Equation.3" ShapeID="_x0000_i1100" DrawAspect="Content" ObjectID="_1591620369" r:id="rId117"/>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Работы, у которых РН=</w:t>
      </w:r>
      <w:proofErr w:type="gramStart"/>
      <w:r w:rsidRPr="007D13DD">
        <w:rPr>
          <w:rFonts w:ascii="Times New Roman" w:eastAsia="Times New Roman" w:hAnsi="Times New Roman" w:cs="Times New Roman"/>
          <w:sz w:val="28"/>
          <w:szCs w:val="28"/>
          <w:lang w:eastAsia="ru-RU"/>
        </w:rPr>
        <w:t>ПН</w:t>
      </w:r>
      <w:proofErr w:type="gramEnd"/>
      <w:r w:rsidRPr="007D13DD">
        <w:rPr>
          <w:rFonts w:ascii="Times New Roman" w:eastAsia="Times New Roman" w:hAnsi="Times New Roman" w:cs="Times New Roman"/>
          <w:sz w:val="28"/>
          <w:szCs w:val="28"/>
          <w:lang w:eastAsia="ru-RU"/>
        </w:rPr>
        <w:t xml:space="preserve"> и РО=ПО относятся к критическому пути.</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roofErr w:type="gramStart"/>
      <w:r w:rsidRPr="007D13DD">
        <w:rPr>
          <w:rFonts w:ascii="Times New Roman" w:eastAsia="Times New Roman" w:hAnsi="Times New Roman" w:cs="Times New Roman"/>
          <w:sz w:val="28"/>
          <w:szCs w:val="28"/>
          <w:lang w:eastAsia="ru-RU"/>
        </w:rPr>
        <w:t>Проверяем</w:t>
      </w:r>
      <w:proofErr w:type="gramEnd"/>
      <w:r w:rsidRPr="007D13DD">
        <w:rPr>
          <w:rFonts w:ascii="Times New Roman" w:eastAsia="Times New Roman" w:hAnsi="Times New Roman" w:cs="Times New Roman"/>
          <w:sz w:val="28"/>
          <w:szCs w:val="28"/>
          <w:lang w:eastAsia="ru-RU"/>
        </w:rPr>
        <w:t xml:space="preserve"> правильно ли рассчитаны параметры:</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Критический путь: 1-2-3-4-5</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val="en-US" w:eastAsia="ru-RU"/>
        </w:rPr>
        <w:t>S</w:t>
      </w:r>
      <w:r w:rsidRPr="007D13DD">
        <w:rPr>
          <w:rFonts w:ascii="Times New Roman" w:eastAsia="Times New Roman" w:hAnsi="Times New Roman" w:cs="Times New Roman"/>
          <w:sz w:val="28"/>
          <w:szCs w:val="28"/>
          <w:lang w:eastAsia="ru-RU"/>
        </w:rPr>
        <w:t>крит=15+7+0+10=32</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u w:val="single"/>
          <w:lang w:eastAsia="ru-RU"/>
        </w:rPr>
      </w:pPr>
      <w:r w:rsidRPr="007D13DD">
        <w:rPr>
          <w:rFonts w:ascii="Times New Roman" w:eastAsia="Times New Roman" w:hAnsi="Times New Roman" w:cs="Times New Roman"/>
          <w:sz w:val="28"/>
          <w:szCs w:val="28"/>
          <w:u w:val="single"/>
          <w:lang w:eastAsia="ru-RU"/>
        </w:rPr>
        <w:t xml:space="preserve">Вывод: параметры сетевого графика </w:t>
      </w:r>
      <w:proofErr w:type="gramStart"/>
      <w:r w:rsidRPr="007D13DD">
        <w:rPr>
          <w:rFonts w:ascii="Times New Roman" w:eastAsia="Times New Roman" w:hAnsi="Times New Roman" w:cs="Times New Roman"/>
          <w:sz w:val="28"/>
          <w:szCs w:val="28"/>
          <w:u w:val="single"/>
          <w:lang w:eastAsia="ru-RU"/>
        </w:rPr>
        <w:t>рассчитаны</w:t>
      </w:r>
      <w:proofErr w:type="gramEnd"/>
      <w:r w:rsidRPr="007D13DD">
        <w:rPr>
          <w:rFonts w:ascii="Times New Roman" w:eastAsia="Times New Roman" w:hAnsi="Times New Roman" w:cs="Times New Roman"/>
          <w:sz w:val="28"/>
          <w:szCs w:val="28"/>
          <w:u w:val="single"/>
          <w:lang w:eastAsia="ru-RU"/>
        </w:rPr>
        <w:t xml:space="preserve"> верно.</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u w:val="single"/>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u w:val="single"/>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u w:val="single"/>
          <w:lang w:eastAsia="ru-RU"/>
        </w:rPr>
      </w:pPr>
    </w:p>
    <w:p w:rsidR="007D13DD" w:rsidRPr="007D13DD" w:rsidRDefault="00114C7C" w:rsidP="007D13DD">
      <w:pPr>
        <w:tabs>
          <w:tab w:val="left" w:pos="720"/>
        </w:tabs>
        <w:spacing w:after="0" w:line="240" w:lineRule="auto"/>
        <w:jc w:val="center"/>
        <w:rPr>
          <w:rFonts w:ascii="Times New Roman" w:eastAsia="Times New Roman" w:hAnsi="Times New Roman" w:cs="Times New Roman"/>
          <w:b/>
          <w:sz w:val="28"/>
          <w:szCs w:val="28"/>
          <w:lang w:eastAsia="ru-RU"/>
        </w:rPr>
      </w:pPr>
      <w:r w:rsidRPr="00114C7C">
        <w:rPr>
          <w:rFonts w:ascii="Times New Roman" w:eastAsia="Times New Roman" w:hAnsi="Times New Roman" w:cs="Times New Roman"/>
          <w:b/>
          <w:sz w:val="28"/>
          <w:szCs w:val="28"/>
          <w:u w:val="single"/>
          <w:lang w:eastAsia="ru-RU"/>
        </w:rPr>
        <w:t xml:space="preserve">Этап </w:t>
      </w:r>
      <w:r w:rsidR="007D13DD" w:rsidRPr="00114C7C">
        <w:rPr>
          <w:rFonts w:ascii="Times New Roman" w:eastAsia="Times New Roman" w:hAnsi="Times New Roman" w:cs="Times New Roman"/>
          <w:b/>
          <w:sz w:val="28"/>
          <w:szCs w:val="28"/>
          <w:u w:val="single"/>
          <w:lang w:eastAsia="ru-RU"/>
        </w:rPr>
        <w:t>3</w:t>
      </w:r>
      <w:r w:rsidRPr="00114C7C">
        <w:rPr>
          <w:rFonts w:ascii="Times New Roman" w:eastAsia="Times New Roman" w:hAnsi="Times New Roman" w:cs="Times New Roman"/>
          <w:b/>
          <w:sz w:val="28"/>
          <w:szCs w:val="28"/>
          <w:u w:val="single"/>
          <w:lang w:eastAsia="ru-RU"/>
        </w:rPr>
        <w:t>.</w:t>
      </w:r>
      <w:r>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b/>
          <w:sz w:val="28"/>
          <w:szCs w:val="28"/>
          <w:lang w:eastAsia="ru-RU"/>
        </w:rPr>
        <w:t>Расчет Резервов</w:t>
      </w:r>
    </w:p>
    <w:p w:rsidR="007D13DD" w:rsidRPr="007D13DD" w:rsidRDefault="007D13DD" w:rsidP="007D13DD">
      <w:pPr>
        <w:tabs>
          <w:tab w:val="left" w:pos="720"/>
        </w:tabs>
        <w:spacing w:after="0" w:line="240" w:lineRule="auto"/>
        <w:rPr>
          <w:rFonts w:ascii="Times New Roman" w:eastAsia="Times New Roman" w:hAnsi="Times New Roman" w:cs="Times New Roman"/>
          <w:sz w:val="28"/>
          <w:szCs w:val="28"/>
          <w:lang w:eastAsia="ru-RU"/>
        </w:rPr>
      </w:pPr>
    </w:p>
    <w:p w:rsidR="007D13DD" w:rsidRPr="007D13DD" w:rsidRDefault="007D13DD" w:rsidP="00114C7C">
      <w:pPr>
        <w:tabs>
          <w:tab w:val="left" w:pos="8085"/>
        </w:tabs>
        <w:spacing w:before="120"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b/>
          <w:sz w:val="28"/>
          <w:szCs w:val="28"/>
          <w:lang w:eastAsia="ru-RU"/>
        </w:rPr>
        <w:t xml:space="preserve">      Полный резерв</w:t>
      </w:r>
      <w:proofErr w:type="gramStart"/>
      <w:r w:rsidRPr="007D13DD">
        <w:rPr>
          <w:rFonts w:ascii="Times New Roman" w:eastAsia="Times New Roman" w:hAnsi="Times New Roman" w:cs="Times New Roman"/>
          <w:b/>
          <w:sz w:val="28"/>
          <w:szCs w:val="28"/>
          <w:lang w:eastAsia="ru-RU"/>
        </w:rPr>
        <w:t xml:space="preserve"> </w:t>
      </w:r>
      <w:r w:rsidRPr="007D13DD">
        <w:rPr>
          <w:rFonts w:ascii="Times New Roman" w:eastAsia="Times New Roman" w:hAnsi="Times New Roman" w:cs="Times New Roman"/>
          <w:sz w:val="28"/>
          <w:szCs w:val="28"/>
          <w:lang w:eastAsia="ru-RU"/>
        </w:rPr>
        <w:t>(</w:t>
      </w:r>
      <w:r w:rsidRPr="007D13DD">
        <w:rPr>
          <w:rFonts w:ascii="Times New Roman" w:eastAsia="Times New Roman" w:hAnsi="Times New Roman" w:cs="Times New Roman"/>
          <w:position w:val="-20"/>
          <w:sz w:val="28"/>
          <w:szCs w:val="28"/>
          <w:lang w:eastAsia="ru-RU"/>
        </w:rPr>
        <w:object w:dxaOrig="460" w:dyaOrig="499">
          <v:shape id="_x0000_i1101" type="#_x0000_t75" style="width:23.6pt;height:24.85pt" o:ole="">
            <v:imagedata r:id="rId26" o:title=""/>
          </v:shape>
          <o:OLEObject Type="Embed" ProgID="Equation.3" ShapeID="_x0000_i1101" DrawAspect="Content" ObjectID="_1591620370" r:id="rId118"/>
        </w:object>
      </w:r>
      <w:r w:rsidR="00114C7C">
        <w:rPr>
          <w:rFonts w:ascii="Times New Roman" w:eastAsia="Times New Roman" w:hAnsi="Times New Roman" w:cs="Times New Roman"/>
          <w:sz w:val="28"/>
          <w:szCs w:val="28"/>
          <w:lang w:eastAsia="ru-RU"/>
        </w:rPr>
        <w:t xml:space="preserve">):  </w:t>
      </w:r>
      <w:r w:rsidRPr="007D13DD">
        <w:rPr>
          <w:rFonts w:ascii="Times New Roman" w:eastAsia="Times New Roman" w:hAnsi="Times New Roman" w:cs="Times New Roman"/>
          <w:position w:val="-22"/>
          <w:sz w:val="24"/>
          <w:szCs w:val="24"/>
          <w:lang w:eastAsia="ru-RU"/>
        </w:rPr>
        <w:object w:dxaOrig="3140" w:dyaOrig="600">
          <v:shape id="_x0000_i1102" type="#_x0000_t75" style="width:156.4pt;height:29.8pt" o:ole="">
            <v:imagedata r:id="rId119" o:title=""/>
          </v:shape>
          <o:OLEObject Type="Embed" ProgID="Equation.3" ShapeID="_x0000_i1102" DrawAspect="Content" ObjectID="_1591620371" r:id="rId120"/>
        </w:object>
      </w:r>
      <w:proofErr w:type="gramEnd"/>
    </w:p>
    <w:p w:rsidR="007D13DD" w:rsidRPr="007D13DD" w:rsidRDefault="007D13DD" w:rsidP="007D13DD">
      <w:pPr>
        <w:tabs>
          <w:tab w:val="left" w:pos="720"/>
        </w:tabs>
        <w:spacing w:after="0" w:line="240" w:lineRule="auto"/>
        <w:jc w:val="center"/>
        <w:rPr>
          <w:rFonts w:ascii="Times New Roman" w:eastAsia="Times New Roman" w:hAnsi="Times New Roman" w:cs="Times New Roman"/>
          <w:sz w:val="24"/>
          <w:szCs w:val="24"/>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sz w:val="28"/>
          <w:szCs w:val="28"/>
          <w:lang w:eastAsia="ru-RU"/>
        </w:rPr>
      </w:pPr>
      <w:r w:rsidRPr="007D13DD">
        <w:rPr>
          <w:rFonts w:ascii="Times New Roman" w:eastAsia="Times New Roman" w:hAnsi="Times New Roman" w:cs="Times New Roman"/>
          <w:sz w:val="28"/>
          <w:szCs w:val="28"/>
          <w:lang w:eastAsia="ru-RU"/>
        </w:rPr>
        <w:t>Полный резерв времени работы 1-2:</w: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2"/>
          <w:sz w:val="24"/>
          <w:szCs w:val="24"/>
          <w:lang w:eastAsia="ru-RU"/>
        </w:rPr>
        <w:object w:dxaOrig="3260" w:dyaOrig="380">
          <v:shape id="_x0000_i1103" type="#_x0000_t75" style="width:162.6pt;height:18.6pt" o:ole="">
            <v:imagedata r:id="rId121" o:title=""/>
          </v:shape>
          <o:OLEObject Type="Embed" ProgID="Equation.3" ShapeID="_x0000_i1103" DrawAspect="Content" ObjectID="_1591620372" r:id="rId122"/>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4"/>
          <w:sz w:val="24"/>
          <w:szCs w:val="24"/>
          <w:lang w:eastAsia="ru-RU"/>
        </w:rPr>
        <w:object w:dxaOrig="2480" w:dyaOrig="440">
          <v:shape id="_x0000_i1104" type="#_x0000_t75" style="width:124.15pt;height:22.35pt" o:ole="">
            <v:imagedata r:id="rId123" o:title=""/>
          </v:shape>
          <o:OLEObject Type="Embed" ProgID="Equation.3" ShapeID="_x0000_i1104" DrawAspect="Content" ObjectID="_1591620373" r:id="rId124"/>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4"/>
          <w:sz w:val="24"/>
          <w:szCs w:val="24"/>
          <w:lang w:eastAsia="ru-RU"/>
        </w:rPr>
        <w:object w:dxaOrig="2520" w:dyaOrig="440">
          <v:shape id="_x0000_i1105" type="#_x0000_t75" style="width:126.6pt;height:22.35pt" o:ole="">
            <v:imagedata r:id="rId125" o:title=""/>
          </v:shape>
          <o:OLEObject Type="Embed" ProgID="Equation.3" ShapeID="_x0000_i1105" DrawAspect="Content" ObjectID="_1591620374" r:id="rId126"/>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2"/>
          <w:sz w:val="24"/>
          <w:szCs w:val="24"/>
          <w:lang w:eastAsia="ru-RU"/>
        </w:rPr>
        <w:object w:dxaOrig="2560" w:dyaOrig="420">
          <v:shape id="_x0000_i1106" type="#_x0000_t75" style="width:127.85pt;height:21.1pt" o:ole="">
            <v:imagedata r:id="rId127" o:title=""/>
          </v:shape>
          <o:OLEObject Type="Embed" ProgID="Equation.3" ShapeID="_x0000_i1106" DrawAspect="Content" ObjectID="_1591620375" r:id="rId128"/>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4"/>
          <w:sz w:val="24"/>
          <w:szCs w:val="24"/>
          <w:lang w:eastAsia="ru-RU"/>
        </w:rPr>
        <w:object w:dxaOrig="2600" w:dyaOrig="440">
          <v:shape id="_x0000_i1107" type="#_x0000_t75" style="width:130.35pt;height:22.35pt" o:ole="">
            <v:imagedata r:id="rId129" o:title=""/>
          </v:shape>
          <o:OLEObject Type="Embed" ProgID="Equation.3" ShapeID="_x0000_i1107" DrawAspect="Content" ObjectID="_1591620376" r:id="rId130"/>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4"/>
          <w:sz w:val="24"/>
          <w:szCs w:val="24"/>
          <w:lang w:eastAsia="ru-RU"/>
        </w:rPr>
        <w:object w:dxaOrig="2580" w:dyaOrig="440">
          <v:shape id="_x0000_i1108" type="#_x0000_t75" style="width:129.1pt;height:22.35pt" o:ole="">
            <v:imagedata r:id="rId131" o:title=""/>
          </v:shape>
          <o:OLEObject Type="Embed" ProgID="Equation.3" ShapeID="_x0000_i1108" DrawAspect="Content" ObjectID="_1591620377" r:id="rId132"/>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r w:rsidRPr="007D13DD">
        <w:rPr>
          <w:rFonts w:ascii="Times New Roman" w:eastAsia="Times New Roman" w:hAnsi="Times New Roman" w:cs="Times New Roman"/>
          <w:position w:val="-14"/>
          <w:sz w:val="24"/>
          <w:szCs w:val="24"/>
          <w:lang w:eastAsia="ru-RU"/>
        </w:rPr>
        <w:object w:dxaOrig="2620" w:dyaOrig="440">
          <v:shape id="_x0000_i1109" type="#_x0000_t75" style="width:131.6pt;height:22.35pt" o:ole="">
            <v:imagedata r:id="rId133" o:title=""/>
          </v:shape>
          <o:OLEObject Type="Embed" ProgID="Equation.3" ShapeID="_x0000_i1109" DrawAspect="Content" ObjectID="_1591620378" r:id="rId134"/>
        </w:object>
      </w:r>
    </w:p>
    <w:p w:rsidR="007D13DD" w:rsidRPr="007D13DD" w:rsidRDefault="007D13DD" w:rsidP="007D13DD">
      <w:pPr>
        <w:tabs>
          <w:tab w:val="left" w:pos="720"/>
        </w:tabs>
        <w:spacing w:after="0" w:line="240" w:lineRule="auto"/>
        <w:jc w:val="both"/>
        <w:rPr>
          <w:rFonts w:ascii="Times New Roman" w:eastAsia="Times New Roman" w:hAnsi="Times New Roman" w:cs="Times New Roman"/>
          <w:sz w:val="24"/>
          <w:szCs w:val="24"/>
          <w:lang w:eastAsia="ru-RU"/>
        </w:rPr>
      </w:pPr>
    </w:p>
    <w:p w:rsidR="007D13DD" w:rsidRPr="007D13DD" w:rsidRDefault="007D13DD" w:rsidP="007D13DD">
      <w:pPr>
        <w:tabs>
          <w:tab w:val="left" w:pos="720"/>
        </w:tabs>
        <w:spacing w:after="0" w:line="240" w:lineRule="auto"/>
        <w:jc w:val="both"/>
        <w:rPr>
          <w:rFonts w:ascii="Times New Roman" w:eastAsia="Times New Roman" w:hAnsi="Times New Roman" w:cs="Times New Roman"/>
          <w:b/>
          <w:sz w:val="28"/>
          <w:szCs w:val="28"/>
          <w:lang w:eastAsia="ru-RU"/>
        </w:rPr>
      </w:pPr>
      <w:r w:rsidRPr="007D13DD">
        <w:rPr>
          <w:rFonts w:ascii="Times New Roman" w:eastAsia="Times New Roman" w:hAnsi="Times New Roman" w:cs="Times New Roman"/>
          <w:sz w:val="24"/>
          <w:szCs w:val="24"/>
          <w:lang w:eastAsia="ru-RU"/>
        </w:rPr>
        <w:t>-----------------------------</w:t>
      </w:r>
    </w:p>
    <w:p w:rsidR="007D13DD" w:rsidRPr="007D13DD" w:rsidRDefault="00114C7C" w:rsidP="00114C7C">
      <w:pPr>
        <w:tabs>
          <w:tab w:val="left" w:pos="8085"/>
        </w:tabs>
        <w:spacing w:before="120"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     Частный резерв: </w:t>
      </w:r>
      <w:r w:rsidR="007D13DD" w:rsidRPr="007D13DD">
        <w:rPr>
          <w:rFonts w:ascii="Times New Roman" w:eastAsia="Times New Roman" w:hAnsi="Times New Roman" w:cs="Times New Roman"/>
          <w:b/>
          <w:position w:val="-22"/>
          <w:sz w:val="24"/>
          <w:szCs w:val="24"/>
          <w:lang w:eastAsia="ru-RU"/>
        </w:rPr>
        <w:object w:dxaOrig="1640" w:dyaOrig="600">
          <v:shape id="_x0000_i1110" type="#_x0000_t75" style="width:81.95pt;height:29.8pt" o:ole="">
            <v:imagedata r:id="rId135" o:title=""/>
          </v:shape>
          <o:OLEObject Type="Embed" ProgID="Equation.3" ShapeID="_x0000_i1110" DrawAspect="Content" ObjectID="_1591620379" r:id="rId136"/>
        </w:object>
      </w:r>
    </w:p>
    <w:p w:rsidR="007D13DD" w:rsidRPr="007D13DD" w:rsidRDefault="007D13DD" w:rsidP="007D13DD">
      <w:pPr>
        <w:spacing w:after="0" w:line="240" w:lineRule="auto"/>
        <w:rPr>
          <w:rFonts w:ascii="Times New Roman" w:eastAsia="Times New Roman" w:hAnsi="Times New Roman" w:cs="Times New Roman"/>
          <w:sz w:val="28"/>
          <w:szCs w:val="28"/>
          <w:lang w:eastAsia="ru-RU"/>
        </w:rPr>
      </w:pPr>
      <w:r w:rsidRPr="007D13DD">
        <w:rPr>
          <w:rFonts w:ascii="Times New Roman" w:eastAsia="Times New Roman" w:hAnsi="Times New Roman" w:cs="Times New Roman"/>
          <w:b/>
          <w:position w:val="-18"/>
          <w:sz w:val="24"/>
          <w:szCs w:val="24"/>
          <w:lang w:eastAsia="ru-RU"/>
        </w:rPr>
        <w:object w:dxaOrig="4599" w:dyaOrig="440">
          <v:shape id="_x0000_i1111" type="#_x0000_t75" style="width:229.65pt;height:22.35pt" o:ole="">
            <v:imagedata r:id="rId137" o:title=""/>
          </v:shape>
          <o:OLEObject Type="Embed" ProgID="Equation.3" ShapeID="_x0000_i1111" DrawAspect="Content" ObjectID="_1591620380" r:id="rId138"/>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400" w:dyaOrig="499">
          <v:shape id="_x0000_i1112" type="#_x0000_t75" style="width:120.4pt;height:24.85pt" o:ole="">
            <v:imagedata r:id="rId139" o:title=""/>
          </v:shape>
          <o:OLEObject Type="Embed" ProgID="Equation.3" ShapeID="_x0000_i1112" DrawAspect="Content" ObjectID="_1591620381" r:id="rId140"/>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400" w:dyaOrig="499">
          <v:shape id="_x0000_i1113" type="#_x0000_t75" style="width:120.4pt;height:24.85pt" o:ole="">
            <v:imagedata r:id="rId141" o:title=""/>
          </v:shape>
          <o:OLEObject Type="Embed" ProgID="Equation.3" ShapeID="_x0000_i1113" DrawAspect="Content" ObjectID="_1591620382" r:id="rId142"/>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520" w:dyaOrig="499">
          <v:shape id="_x0000_i1114" type="#_x0000_t75" style="width:126.6pt;height:24.85pt" o:ole="">
            <v:imagedata r:id="rId143" o:title=""/>
          </v:shape>
          <o:OLEObject Type="Embed" ProgID="Equation.3" ShapeID="_x0000_i1114" DrawAspect="Content" ObjectID="_1591620383" r:id="rId144"/>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520" w:dyaOrig="499">
          <v:shape id="_x0000_i1115" type="#_x0000_t75" style="width:126.6pt;height:24.85pt" o:ole="">
            <v:imagedata r:id="rId145" o:title=""/>
          </v:shape>
          <o:OLEObject Type="Embed" ProgID="Equation.3" ShapeID="_x0000_i1115" DrawAspect="Content" ObjectID="_1591620384" r:id="rId146"/>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18"/>
          <w:sz w:val="24"/>
          <w:szCs w:val="24"/>
          <w:lang w:eastAsia="ru-RU"/>
        </w:rPr>
        <w:object w:dxaOrig="3060" w:dyaOrig="440">
          <v:shape id="_x0000_i1116" type="#_x0000_t75" style="width:152.7pt;height:22.35pt" o:ole="">
            <v:imagedata r:id="rId147" o:title=""/>
          </v:shape>
          <o:OLEObject Type="Embed" ProgID="Equation.3" ShapeID="_x0000_i1116" DrawAspect="Content" ObjectID="_1591620385" r:id="rId148"/>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520" w:dyaOrig="499">
          <v:shape id="_x0000_i1117" type="#_x0000_t75" style="width:126.6pt;height:24.85pt" o:ole="">
            <v:imagedata r:id="rId149" o:title=""/>
          </v:shape>
          <o:OLEObject Type="Embed" ProgID="Equation.3" ShapeID="_x0000_i1117" DrawAspect="Content" ObjectID="_1591620386" r:id="rId150"/>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r w:rsidRPr="007D13DD">
        <w:rPr>
          <w:rFonts w:ascii="Times New Roman" w:eastAsia="Times New Roman" w:hAnsi="Times New Roman" w:cs="Times New Roman"/>
          <w:b/>
          <w:position w:val="-20"/>
          <w:sz w:val="24"/>
          <w:szCs w:val="24"/>
          <w:lang w:eastAsia="ru-RU"/>
        </w:rPr>
        <w:object w:dxaOrig="2500" w:dyaOrig="499">
          <v:shape id="_x0000_i1118" type="#_x0000_t75" style="width:125.4pt;height:24.85pt" o:ole="">
            <v:imagedata r:id="rId151" o:title=""/>
          </v:shape>
          <o:OLEObject Type="Embed" ProgID="Equation.3" ShapeID="_x0000_i1118" DrawAspect="Content" ObjectID="_1591620387" r:id="rId152"/>
        </w:objec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p>
    <w:p w:rsidR="007D13DD" w:rsidRPr="007D13DD" w:rsidRDefault="00114C7C" w:rsidP="00114C7C">
      <w:pPr>
        <w:spacing w:after="0" w:line="240" w:lineRule="auto"/>
        <w:jc w:val="both"/>
        <w:rPr>
          <w:rFonts w:ascii="Times New Roman" w:eastAsia="Times New Roman" w:hAnsi="Times New Roman" w:cs="Times New Roman"/>
          <w:b/>
          <w:sz w:val="28"/>
          <w:szCs w:val="24"/>
          <w:lang w:eastAsia="ru-RU"/>
        </w:rPr>
      </w:pPr>
      <w:r w:rsidRPr="00171549">
        <w:rPr>
          <w:noProof/>
          <w:sz w:val="28"/>
          <w:szCs w:val="28"/>
          <w:lang w:eastAsia="ru-RU"/>
        </w:rPr>
        <w:drawing>
          <wp:inline distT="0" distB="0" distL="0" distR="0">
            <wp:extent cx="364024" cy="467833"/>
            <wp:effectExtent l="0" t="0" r="0" b="8890"/>
            <wp:docPr id="1334" name="Рисунок 133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7D13DD" w:rsidRPr="007D13DD">
        <w:rPr>
          <w:rFonts w:ascii="Times New Roman" w:eastAsia="Times New Roman" w:hAnsi="Times New Roman" w:cs="Times New Roman"/>
          <w:b/>
          <w:sz w:val="28"/>
          <w:szCs w:val="24"/>
          <w:lang w:eastAsia="ru-RU"/>
        </w:rPr>
        <w:t xml:space="preserve">Если у работы нет ни </w:t>
      </w:r>
      <w:proofErr w:type="gramStart"/>
      <w:r w:rsidR="007D13DD" w:rsidRPr="007D13DD">
        <w:rPr>
          <w:rFonts w:ascii="Times New Roman" w:eastAsia="Times New Roman" w:hAnsi="Times New Roman" w:cs="Times New Roman"/>
          <w:b/>
          <w:sz w:val="28"/>
          <w:szCs w:val="24"/>
          <w:lang w:eastAsia="ru-RU"/>
        </w:rPr>
        <w:t>частного</w:t>
      </w:r>
      <w:proofErr w:type="gramEnd"/>
      <w:r w:rsidR="007D13DD" w:rsidRPr="007D13DD">
        <w:rPr>
          <w:rFonts w:ascii="Times New Roman" w:eastAsia="Times New Roman" w:hAnsi="Times New Roman" w:cs="Times New Roman"/>
          <w:b/>
          <w:sz w:val="28"/>
          <w:szCs w:val="24"/>
          <w:lang w:eastAsia="ru-RU"/>
        </w:rPr>
        <w:t xml:space="preserve"> ни полного резерва, то она принадлежит критическому пути.</w:t>
      </w:r>
    </w:p>
    <w:p w:rsidR="007D13DD" w:rsidRPr="007D13DD" w:rsidRDefault="007D13DD" w:rsidP="007D13DD">
      <w:pPr>
        <w:spacing w:after="0" w:line="240" w:lineRule="auto"/>
        <w:rPr>
          <w:rFonts w:ascii="Times New Roman" w:eastAsia="Times New Roman" w:hAnsi="Times New Roman" w:cs="Times New Roman"/>
          <w:b/>
          <w:sz w:val="24"/>
          <w:szCs w:val="24"/>
          <w:lang w:eastAsia="ru-RU"/>
        </w:rPr>
      </w:pPr>
    </w:p>
    <w:p w:rsidR="007D13DD" w:rsidRPr="007D13DD" w:rsidRDefault="007D13DD" w:rsidP="007D13DD">
      <w:pPr>
        <w:spacing w:after="0"/>
        <w:jc w:val="both"/>
        <w:rPr>
          <w:rFonts w:ascii="Times New Roman" w:hAnsi="Times New Roman" w:cs="Times New Roman"/>
          <w:sz w:val="28"/>
          <w:szCs w:val="28"/>
        </w:rPr>
      </w:pPr>
    </w:p>
    <w:p w:rsidR="00171549" w:rsidRDefault="00171549">
      <w:pPr>
        <w:rPr>
          <w:rFonts w:ascii="Times New Roman" w:eastAsiaTheme="majorEastAsia" w:hAnsi="Times New Roman" w:cs="Times New Roman"/>
          <w:b/>
          <w:bCs/>
          <w:sz w:val="24"/>
          <w:szCs w:val="24"/>
        </w:rPr>
      </w:pPr>
    </w:p>
    <w:p w:rsidR="002D7C50" w:rsidRPr="00171549" w:rsidRDefault="002D7C50" w:rsidP="004B168C">
      <w:pPr>
        <w:pStyle w:val="2"/>
      </w:pPr>
      <w:bookmarkStart w:id="6" w:name="_Toc467457419"/>
      <w:r w:rsidRPr="00171549">
        <w:t>1.</w:t>
      </w:r>
      <w:r w:rsidR="007D13DD">
        <w:t>5</w:t>
      </w:r>
      <w:r w:rsidRPr="00171549">
        <w:t xml:space="preserve"> Основные элементы системы планирования на предприятии</w:t>
      </w:r>
      <w:bookmarkEnd w:id="6"/>
    </w:p>
    <w:p w:rsidR="002D7C50" w:rsidRDefault="002D7C50">
      <w:pPr>
        <w:rPr>
          <w:rFonts w:ascii="Times New Roman" w:hAnsi="Times New Roman" w:cs="Times New Roman"/>
        </w:rPr>
      </w:pPr>
    </w:p>
    <w:p w:rsidR="005E3BF4" w:rsidRPr="00171549" w:rsidRDefault="001B0099" w:rsidP="00E86DEB">
      <w:pPr>
        <w:spacing w:after="0"/>
        <w:ind w:firstLine="709"/>
        <w:jc w:val="both"/>
        <w:rPr>
          <w:rFonts w:ascii="Times New Roman" w:hAnsi="Times New Roman" w:cs="Times New Roman"/>
          <w:sz w:val="28"/>
          <w:szCs w:val="28"/>
        </w:rPr>
      </w:pPr>
      <w:r w:rsidRPr="00171549">
        <w:rPr>
          <w:rFonts w:ascii="Times New Roman" w:hAnsi="Times New Roman" w:cs="Times New Roman"/>
          <w:sz w:val="28"/>
          <w:szCs w:val="28"/>
        </w:rPr>
        <w:t>О</w:t>
      </w:r>
      <w:r w:rsidR="005E3BF4" w:rsidRPr="00171549">
        <w:rPr>
          <w:rFonts w:ascii="Times New Roman" w:hAnsi="Times New Roman" w:cs="Times New Roman"/>
          <w:sz w:val="28"/>
          <w:szCs w:val="28"/>
        </w:rPr>
        <w:t>сновными элементами системы планирования являются цели, указания для</w:t>
      </w:r>
      <w:r w:rsidRPr="00171549">
        <w:rPr>
          <w:rFonts w:ascii="Times New Roman" w:hAnsi="Times New Roman" w:cs="Times New Roman"/>
          <w:sz w:val="28"/>
          <w:szCs w:val="28"/>
        </w:rPr>
        <w:t xml:space="preserve"> </w:t>
      </w:r>
      <w:r w:rsidR="005E3BF4" w:rsidRPr="00171549">
        <w:rPr>
          <w:rFonts w:ascii="Times New Roman" w:hAnsi="Times New Roman" w:cs="Times New Roman"/>
          <w:sz w:val="28"/>
          <w:szCs w:val="28"/>
        </w:rPr>
        <w:t>принятия решений и основные этапы процесса планирования.</w:t>
      </w:r>
    </w:p>
    <w:p w:rsidR="005E3BF4" w:rsidRPr="00171549" w:rsidRDefault="00320EF1" w:rsidP="00D418C3">
      <w:pPr>
        <w:spacing w:after="0"/>
        <w:jc w:val="both"/>
        <w:rPr>
          <w:rFonts w:ascii="Times New Roman" w:hAnsi="Times New Roman" w:cs="Times New Roman"/>
          <w:sz w:val="28"/>
          <w:szCs w:val="28"/>
        </w:rPr>
      </w:pPr>
      <w:r>
        <w:rPr>
          <w:noProof/>
          <w:sz w:val="28"/>
          <w:szCs w:val="28"/>
          <w:lang w:eastAsia="ru-RU"/>
        </w:rPr>
        <w:drawing>
          <wp:inline distT="0" distB="0" distL="0" distR="0">
            <wp:extent cx="368135" cy="499522"/>
            <wp:effectExtent l="0" t="0" r="0" b="0"/>
            <wp:docPr id="85" name="Рисунок 8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827" cy="504532"/>
                    </a:xfrm>
                    <a:prstGeom prst="rect">
                      <a:avLst/>
                    </a:prstGeom>
                    <a:noFill/>
                    <a:ln>
                      <a:noFill/>
                    </a:ln>
                  </pic:spPr>
                </pic:pic>
              </a:graphicData>
            </a:graphic>
          </wp:inline>
        </w:drawing>
      </w:r>
      <w:r w:rsidR="001B0099" w:rsidRPr="00171549">
        <w:rPr>
          <w:rFonts w:ascii="Times New Roman" w:hAnsi="Times New Roman" w:cs="Times New Roman"/>
          <w:sz w:val="28"/>
          <w:szCs w:val="28"/>
        </w:rPr>
        <w:t>Алгоритм построения системы</w:t>
      </w:r>
      <w:r w:rsidR="005E3BF4" w:rsidRPr="00171549">
        <w:rPr>
          <w:rFonts w:ascii="Times New Roman" w:hAnsi="Times New Roman" w:cs="Times New Roman"/>
          <w:sz w:val="28"/>
          <w:szCs w:val="28"/>
        </w:rPr>
        <w:t xml:space="preserve"> планирования </w:t>
      </w:r>
      <w:r w:rsidR="001B0099" w:rsidRPr="00171549">
        <w:rPr>
          <w:rFonts w:ascii="Times New Roman" w:hAnsi="Times New Roman" w:cs="Times New Roman"/>
          <w:sz w:val="28"/>
          <w:szCs w:val="28"/>
        </w:rPr>
        <w:t>можно представить следующим образом</w:t>
      </w:r>
      <w:r w:rsidR="005E3BF4" w:rsidRPr="00171549">
        <w:rPr>
          <w:rFonts w:ascii="Times New Roman" w:hAnsi="Times New Roman" w:cs="Times New Roman"/>
          <w:sz w:val="28"/>
          <w:szCs w:val="28"/>
        </w:rPr>
        <w:t>:</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Миссия (генеральная цель) организации;</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Принципы работы организации, определяющие ее культуру;</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Поставленные цели и задачи долгосрочного направления работы;</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Планируемые параметры эффективности;</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Стратегия - способы достижения заданных параметров;</w:t>
      </w:r>
    </w:p>
    <w:p w:rsidR="00E86DEB" w:rsidRPr="00171549" w:rsidRDefault="00E86DEB" w:rsidP="00AF604E">
      <w:pPr>
        <w:pStyle w:val="a4"/>
        <w:numPr>
          <w:ilvl w:val="0"/>
          <w:numId w:val="6"/>
        </w:numPr>
        <w:spacing w:after="0"/>
        <w:rPr>
          <w:rFonts w:ascii="Times New Roman" w:hAnsi="Times New Roman" w:cs="Times New Roman"/>
          <w:sz w:val="28"/>
          <w:szCs w:val="28"/>
        </w:rPr>
      </w:pPr>
      <w:r w:rsidRPr="00171549">
        <w:rPr>
          <w:rFonts w:ascii="Times New Roman" w:hAnsi="Times New Roman" w:cs="Times New Roman"/>
          <w:sz w:val="28"/>
          <w:szCs w:val="28"/>
        </w:rPr>
        <w:t>Тактика - средства</w:t>
      </w:r>
    </w:p>
    <w:p w:rsidR="001B0099" w:rsidRDefault="001B0099" w:rsidP="001B0099">
      <w:pPr>
        <w:spacing w:after="0"/>
        <w:rPr>
          <w:rFonts w:ascii="Times New Roman" w:hAnsi="Times New Roman" w:cs="Times New Roman"/>
        </w:rPr>
      </w:pPr>
    </w:p>
    <w:p w:rsidR="001B0099" w:rsidRPr="005E3BF4" w:rsidRDefault="001B0099" w:rsidP="001B0099">
      <w:pPr>
        <w:spacing w:after="0"/>
        <w:rPr>
          <w:rFonts w:ascii="Times New Roman" w:hAnsi="Times New Roman" w:cs="Times New Roman"/>
        </w:rPr>
      </w:pPr>
      <w:r>
        <w:rPr>
          <w:rFonts w:ascii="Times New Roman" w:hAnsi="Times New Roman" w:cs="Times New Roman"/>
          <w:noProof/>
          <w:lang w:eastAsia="ru-RU"/>
        </w:rPr>
        <w:drawing>
          <wp:inline distT="0" distB="0" distL="0" distR="0">
            <wp:extent cx="5486400" cy="3062177"/>
            <wp:effectExtent l="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3" r:lo="rId154" r:qs="rId155" r:cs="rId156"/>
              </a:graphicData>
            </a:graphic>
          </wp:inline>
        </w:drawing>
      </w:r>
    </w:p>
    <w:p w:rsidR="005E3BF4" w:rsidRPr="005E3BF4" w:rsidRDefault="005E3BF4" w:rsidP="001B0099">
      <w:pPr>
        <w:spacing w:after="0"/>
        <w:rPr>
          <w:rFonts w:ascii="Times New Roman" w:hAnsi="Times New Roman" w:cs="Times New Roman"/>
        </w:rPr>
      </w:pPr>
    </w:p>
    <w:p w:rsidR="005E3BF4" w:rsidRPr="00171549" w:rsidRDefault="00E86DEB" w:rsidP="00E86DEB">
      <w:pPr>
        <w:spacing w:after="0"/>
        <w:jc w:val="center"/>
        <w:rPr>
          <w:rFonts w:ascii="Times New Roman" w:hAnsi="Times New Roman" w:cs="Times New Roman"/>
          <w:sz w:val="28"/>
          <w:szCs w:val="28"/>
        </w:rPr>
      </w:pPr>
      <w:r w:rsidRPr="00171549">
        <w:rPr>
          <w:rFonts w:ascii="Times New Roman" w:hAnsi="Times New Roman" w:cs="Times New Roman"/>
          <w:sz w:val="28"/>
          <w:szCs w:val="28"/>
        </w:rPr>
        <w:t xml:space="preserve">Рисунок </w:t>
      </w:r>
      <w:r w:rsidR="00AF604E">
        <w:rPr>
          <w:rFonts w:ascii="Times New Roman" w:hAnsi="Times New Roman" w:cs="Times New Roman"/>
          <w:sz w:val="28"/>
          <w:szCs w:val="28"/>
        </w:rPr>
        <w:t xml:space="preserve">3 </w:t>
      </w:r>
      <w:r w:rsidRPr="00171549">
        <w:rPr>
          <w:rFonts w:ascii="Times New Roman" w:hAnsi="Times New Roman" w:cs="Times New Roman"/>
          <w:sz w:val="28"/>
          <w:szCs w:val="28"/>
        </w:rPr>
        <w:t>– Система планирования в организации</w:t>
      </w:r>
    </w:p>
    <w:p w:rsidR="00E86DEB" w:rsidRPr="00171549" w:rsidRDefault="00320EF1" w:rsidP="00E86DEB">
      <w:pPr>
        <w:ind w:firstLine="360"/>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86" name="Рисунок 8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E86DEB" w:rsidRPr="00171549">
        <w:rPr>
          <w:rFonts w:ascii="Times New Roman" w:hAnsi="Times New Roman" w:cs="Times New Roman"/>
          <w:sz w:val="28"/>
          <w:szCs w:val="28"/>
        </w:rPr>
        <w:t>Процесс планирования на предприятии представляет собой последовательность взаимосвязанных этапов, представленных на рисунке:</w:t>
      </w:r>
    </w:p>
    <w:p w:rsidR="00E86DEB" w:rsidRDefault="00BF262B" w:rsidP="00E86DEB">
      <w:pPr>
        <w:ind w:firstLine="360"/>
        <w:jc w:val="both"/>
        <w:rPr>
          <w:sz w:val="28"/>
          <w:szCs w:val="28"/>
        </w:rPr>
      </w:pPr>
      <w:r w:rsidRPr="00BF262B">
        <w:rPr>
          <w:noProof/>
          <w:sz w:val="20"/>
          <w:szCs w:val="28"/>
          <w:lang w:eastAsia="ru-RU"/>
        </w:rPr>
        <w:pict>
          <v:shape id="Прямая со стрелкой 84" o:spid="_x0000_s1329" type="#_x0000_t32" style="position:absolute;left:0;text-align:left;margin-left:221.35pt;margin-top:305.45pt;width:0;height:1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" strokecolor="black [3200]" strokeweight=".5pt">
            <v:stroke endarrow="open" joinstyle="miter"/>
          </v:shape>
        </w:pict>
      </w:r>
      <w:r w:rsidRPr="00BF262B">
        <w:rPr>
          <w:noProof/>
          <w:sz w:val="20"/>
          <w:szCs w:val="28"/>
          <w:lang w:eastAsia="ru-RU"/>
        </w:rPr>
        <w:pict>
          <v:shape id="Прямая со стрелкой 83" o:spid="_x0000_s1328" type="#_x0000_t32" style="position:absolute;left:0;text-align:left;margin-left:221.35pt;margin-top:255.2pt;width:0;height:12.1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" strokecolor="black [3200]" strokeweight=".5pt">
            <v:stroke endarrow="open" joinstyle="miter"/>
          </v:shape>
        </w:pict>
      </w:r>
      <w:r w:rsidRPr="00BF262B">
        <w:rPr>
          <w:noProof/>
          <w:sz w:val="20"/>
          <w:szCs w:val="28"/>
          <w:lang w:eastAsia="ru-RU"/>
        </w:rPr>
        <w:pict>
          <v:shape id="Прямая со стрелкой 82" o:spid="_x0000_s1327" type="#_x0000_t32" style="position:absolute;left:0;text-align:left;margin-left:221.35pt;margin-top:201.6pt;width:0;height:9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" strokecolor="black [3200]" strokeweight=".5pt">
            <v:stroke endarrow="open" joinstyle="miter"/>
          </v:shape>
        </w:pict>
      </w:r>
      <w:r w:rsidRPr="00BF262B">
        <w:rPr>
          <w:noProof/>
          <w:sz w:val="20"/>
          <w:szCs w:val="28"/>
          <w:lang w:eastAsia="ru-RU"/>
        </w:rPr>
        <w:pict>
          <v:shape id="Прямая со стрелкой 79" o:spid="_x0000_s1326" type="#_x0000_t32" style="position:absolute;left:0;text-align:left;margin-left:221.35pt;margin-top:156.55pt;width:0;height:17.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" strokecolor="black [3200]" strokeweight=".5pt">
            <v:stroke endarrow="open" joinstyle="miter"/>
          </v:shape>
        </w:pict>
      </w:r>
      <w:r w:rsidRPr="00BF262B">
        <w:rPr>
          <w:noProof/>
          <w:sz w:val="20"/>
          <w:szCs w:val="28"/>
          <w:lang w:eastAsia="ru-RU"/>
        </w:rPr>
        <w:pict>
          <v:shape id="Прямая со стрелкой 78" o:spid="_x0000_s1325" type="#_x0000_t32" style="position:absolute;left:0;text-align:left;margin-left:221.35pt;margin-top:111.45pt;width:0;height:18.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" strokecolor="black [3200]" strokeweight=".5pt">
            <v:stroke endarrow="open" joinstyle="miter"/>
          </v:shape>
        </w:pict>
      </w:r>
      <w:r w:rsidRPr="00BF262B">
        <w:rPr>
          <w:noProof/>
          <w:sz w:val="20"/>
          <w:szCs w:val="28"/>
          <w:lang w:eastAsia="ru-RU"/>
        </w:rPr>
        <w:pict>
          <v:shape id="Прямая со стрелкой 77" o:spid="_x0000_s1324" type="#_x0000_t32" style="position:absolute;left:0;text-align:left;margin-left:221.35pt;margin-top:66.35pt;width:0;height:1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" strokecolor="black [3200]" strokeweight=".5pt">
            <v:stroke endarrow="open" joinstyle="miter"/>
          </v:shape>
        </w:pict>
      </w:r>
      <w:r w:rsidRPr="00BF262B">
        <w:rPr>
          <w:noProof/>
          <w:sz w:val="20"/>
          <w:szCs w:val="28"/>
          <w:lang w:eastAsia="ru-RU"/>
        </w:rPr>
        <w:pict>
          <v:shape id="Прямая со стрелкой 76" o:spid="_x0000_s1323" type="#_x0000_t32" style="position:absolute;left:0;text-align:left;margin-left:221.35pt;margin-top:27.3pt;width:0;height:11.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" strokecolor="black [3200]" strokeweight=".5pt">
            <v:stroke endarrow="open" joinstyle="miter"/>
          </v:shape>
        </w:pict>
      </w:r>
      <w:r w:rsidRPr="00BF262B">
        <w:rPr>
          <w:noProof/>
          <w:sz w:val="20"/>
          <w:szCs w:val="28"/>
          <w:lang w:eastAsia="ru-RU"/>
        </w:rPr>
        <w:pict>
          <v:rect id="Прямоугольник 73" o:spid="_x0000_s1286" style="position:absolute;left:0;text-align:left;margin-left:1.15pt;margin-top:1.4pt;width:7.8pt;height:1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" filled="f" stroked="f">
            <v:textbox inset="0,0,0,0">
              <w:txbxContent>
                <w:p w:rsidR="00351F91" w:rsidRDefault="00351F91" w:rsidP="00E86DEB">
                  <w:r>
                    <w:rPr>
                      <w:color w:val="000000"/>
                      <w:lang w:val="en-US"/>
                    </w:rPr>
                    <w:t xml:space="preserve"> </w:t>
                  </w:r>
                </w:p>
              </w:txbxContent>
            </v:textbox>
          </v:rect>
        </w:pict>
      </w:r>
      <w:r w:rsidRPr="00BF262B">
        <w:rPr>
          <w:noProof/>
          <w:sz w:val="20"/>
          <w:szCs w:val="28"/>
          <w:lang w:eastAsia="ru-RU"/>
        </w:rPr>
      </w:r>
      <w:r w:rsidRPr="00BF262B">
        <w:rPr>
          <w:noProof/>
          <w:sz w:val="20"/>
          <w:szCs w:val="28"/>
          <w:lang w:eastAsia="ru-RU"/>
        </w:rPr>
        <w:pict>
          <v:group id="Группа 49" o:spid="_x0000_s1287" style="width:401pt;height:361.45pt;mso-position-horizontal-relative:char;mso-position-vertical-relative:line" coordorigin="2626,3522" coordsize="6316,7229">
            <v:rect id="Rectangle 50" o:spid="_x0000_s1288" style="position:absolute;left:7391;top:8864;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51" o:spid="_x0000_s1289" style="position:absolute;left:3168;top:5205;width:5772;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EnMYA&#10;AADbAAAADwAAAGRycy9kb3ducmV2LnhtbESPQWvCQBSE7wX/w/IEL6IbWxIkdRNKQRoKodQK0tsj&#10;+5qEZt+G7KrRX+8WCh6HmfmG2eSj6cSJBtdaVrBaRiCIK6tbrhXsv7aLNQjnkTV2lknBhRzk2eRh&#10;g6m2Z/6k087XIkDYpaig8b5PpXRVQwbd0vbEwfuxg0Ef5FBLPeA5wE0nH6MokQZbDgsN9vTaUPW7&#10;OxoFSTL/eC/7t/LwVIz2quelj7+1UrPp+PIMwtPo7+H/dqEVxCv4+xJ+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EnMYAAADbAAAADwAAAAAAAAAAAAAAAACYAgAAZHJz&#10;L2Rvd25yZXYueG1sUEsFBgAAAAAEAAQA9QAAAIsDAAAAAA==&#10;" strokeweight=".7pt">
              <v:stroke endcap="round"/>
            </v:rect>
            <v:rect id="Rectangle 52" o:spid="_x0000_s1290" style="position:absolute;left:3501;top:5296;width:5127;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rPr>
                      <w:t xml:space="preserve">Анализ и прогнозирование внешней среды </w:t>
                    </w:r>
                  </w:p>
                </w:txbxContent>
              </v:textbox>
            </v:rect>
            <v:rect id="Rectangle 53" o:spid="_x0000_s1291" style="position:absolute;left:7523;top:5296;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54" o:spid="_x0000_s1292" style="position:absolute;left:3168;top:4303;width:5774;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OnBMYA&#10;AADbAAAADwAAAGRycy9kb3ducmV2LnhtbESPQWvCQBSE74L/YXlCL1I3Wg0lugkiSKUQpGmh9PbI&#10;PpNg9m3IbjXtr3cLQo/DzHzDbLLBtOJCvWssK5jPIhDEpdUNVwo+3vePzyCcR9bYWiYFP+QgS8ej&#10;DSbaXvmNLoWvRICwS1BB7X2XSOnKmgy6me2Ig3eyvUEfZF9J3eM1wE0rF1EUS4MNh4UaO9rVVJ6L&#10;b6MgjqfH17x7yT+fDoP91dPcr760Ug+TYbsG4Wnw/+F7+6AVrJbw9yX8AJ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OnBMYAAADbAAAADwAAAAAAAAAAAAAAAACYAgAAZHJz&#10;L2Rvd25yZXYueG1sUEsFBgAAAAAEAAQA9QAAAIsDAAAAAA==&#10;" strokeweight=".7pt">
              <v:stroke endcap="round"/>
            </v:rect>
            <v:rect id="Rectangle 55" o:spid="_x0000_s1293" style="position:absolute;left:4164;top:4435;width:3759;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rPr>
                      <w:t xml:space="preserve">Формулирование целей и задач </w:t>
                    </w:r>
                  </w:p>
                </w:txbxContent>
              </v:textbox>
            </v:rect>
            <v:rect id="Rectangle 56" o:spid="_x0000_s1294" style="position:absolute;left:8016;top:4435;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57" o:spid="_x0000_s1295" style="position:absolute;left:3168;top:7007;width:5774;height:5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E5c8UA&#10;AADbAAAADwAAAGRycy9kb3ducmV2LnhtbESPQWvCQBSE74X+h+UVvIhutBgluooIUhGCVAXx9sg+&#10;k2D2bchuNfXXdwWhx2FmvmFmi9ZU4kaNKy0rGPQjEMSZ1SXnCo6HdW8CwnlkjZVlUvBLDhbz97cZ&#10;Jtre+Ztue5+LAGGXoILC+zqR0mUFGXR9WxMH72Ibgz7IJpe6wXuAm0oOoyiWBksOCwXWtCoou+5/&#10;jII47u62af2Vnj43rX3obupHZ61U56NdTkF4av1/+NXeaAWjMTy/h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cTlzxQAAANsAAAAPAAAAAAAAAAAAAAAAAJgCAABkcnMv&#10;ZG93bnJldi54bWxQSwUGAAAAAAQABAD1AAAAigMAAAAA&#10;" strokeweight=".7pt">
              <v:stroke endcap="round"/>
            </v:rect>
            <v:rect id="Rectangle 58" o:spid="_x0000_s1296" style="position:absolute;left:3533;top:7099;width:5006;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rPr>
                      <w:t>Определение стратегических альтернатив</w:t>
                    </w:r>
                  </w:p>
                </w:txbxContent>
              </v:textbox>
            </v:rect>
            <v:rect id="Rectangle 59" o:spid="_x0000_s1297" style="position:absolute;left:8574;top:7099;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60" o:spid="_x0000_s1298" style="position:absolute;left:3168;top:7729;width:5774;height: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RrusIA&#10;AADbAAAADwAAAGRycy9kb3ducmV2LnhtbERPS2vCQBC+F/wPywi9iG7a0iDRVaRQKoUgPkC8Ddkx&#10;CWZnQ3araX995yB4/Pje82XvGnWlLtSeDbxMElDEhbc1lwYO+8/xFFSIyBYbz2TglwIsF4OnOWbW&#10;33hL110slYRwyNBAFWObaR2KihyGiW+JhTv7zmEU2JXadniTcNfo1yRJtcOapaHClj4qKi67H2cg&#10;TUeb77z9yo9v697/2VEe30/WmOdhv5qBitTHh/juXlvxyXr5Ij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9Gu6wgAAANsAAAAPAAAAAAAAAAAAAAAAAJgCAABkcnMvZG93&#10;bnJldi54bWxQSwUGAAAAAAQABAD1AAAAhwMAAAAA&#10;" strokeweight=".7pt">
              <v:stroke endcap="round"/>
            </v:rect>
            <v:rect id="Rectangle 61" o:spid="_x0000_s1299" style="position:absolute;left:3321;top:7880;width:5580;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351F91" w:rsidRPr="00F421CC" w:rsidRDefault="00351F91" w:rsidP="00E86DEB">
                    <w:pPr>
                      <w:jc w:val="center"/>
                      <w:rPr>
                        <w:rFonts w:ascii="Times New Roman" w:hAnsi="Times New Roman" w:cs="Times New Roman"/>
                      </w:rPr>
                    </w:pPr>
                    <w:r w:rsidRPr="00F421CC">
                      <w:rPr>
                        <w:rFonts w:ascii="Times New Roman" w:hAnsi="Times New Roman" w:cs="Times New Roman"/>
                        <w:color w:val="000000"/>
                        <w:sz w:val="28"/>
                        <w:szCs w:val="28"/>
                      </w:rPr>
                      <w:t>Выбор стратегии. Подготовка окончательного стратегического плана.</w:t>
                    </w:r>
                  </w:p>
                </w:txbxContent>
              </v:textbox>
            </v:rect>
            <v:rect id="Rectangle 62" o:spid="_x0000_s1300" style="position:absolute;left:7814;top:8717;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63" o:spid="_x0000_s1301" style="position:absolute;left:7414;top:9044;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64" o:spid="_x0000_s1302" style="position:absolute;left:3168;top:3522;width:5774;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9tucUA&#10;AADbAAAADwAAAGRycy9kb3ducmV2LnhtbESP3WrCQBSE7wXfYTmCN6IbbQ0SXUUKpSIE8QfEu0P2&#10;mASzZ0N2q6lP3y0UvBxmvhlmsWpNJe7UuNKygvEoAkGcWV1yruB0/BzOQDiPrLGyTAp+yMFq2e0s&#10;MNH2wXu6H3wuQgm7BBUU3teJlC4ryKAb2Zo4eFfbGPRBNrnUDT5CuankJIpiabDksFBgTR8FZbfD&#10;t1EQx4PdNq2/0vPbprVPPUj99KKV6vfa9RyEp9a/wv/0RgfuHf6+h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225xQAAANsAAAAPAAAAAAAAAAAAAAAAAJgCAABkcnMv&#10;ZG93bnJldi54bWxQSwUGAAAAAAQABAD1AAAAigMAAAAA&#10;" strokeweight=".7pt">
              <v:stroke endcap="round"/>
            </v:rect>
            <v:rect id="Rectangle 65" o:spid="_x0000_s1303" style="position:absolute;left:4787;top:3654;width:2517;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0i5cMA&#10;AADbAAAADwAAAGRycy9kb3ducmV2LnhtbESPQYvCMBSE7wv7H8Jb8LamKyh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0i5c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rPr>
                      <w:t xml:space="preserve">Определение миссии </w:t>
                    </w:r>
                  </w:p>
                </w:txbxContent>
              </v:textbox>
            </v:rect>
            <v:rect id="Rectangle 66" o:spid="_x0000_s1304" style="position:absolute;left:7393;top:3654;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rect id="Rectangle 67" o:spid="_x0000_s1305" style="position:absolute;left:3168;top:6107;width:5772;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3zzsUA&#10;AADbAAAADwAAAGRycy9kb3ducmV2LnhtbESP3WrCQBSE7wXfYTmCN1I3tpiW6CoilIoQxB+Q3h2y&#10;xySYPRuyq0afvisUvBxmvhlmOm9NJa7UuNKygtEwAkGcWV1yruCw/377AuE8ssbKMim4k4P5rNuZ&#10;YqLtjbd03flchBJ2CSoovK8TKV1WkEE3tDVx8E62MeiDbHKpG7yFclPJ9yiKpcGSw0KBNS0Lys67&#10;i1EQx4PNOq1/0uPHqrUPPUj9+Fcr1e+1iwkIT61/hf/plQ7cJzy/hB8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HfPOxQAAANsAAAAPAAAAAAAAAAAAAAAAAJgCAABkcnMv&#10;ZG93bnJldi54bWxQSwUGAAAAAAQABAD1AAAAigMAAAAA&#10;" strokeweight=".7pt">
              <v:stroke endcap="round"/>
            </v:rect>
            <v:rect id="Rectangle 68" o:spid="_x0000_s1306" style="position:absolute;left:4484;top:6198;width:3119;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rPr>
                      <w:t xml:space="preserve">Анализ внутренней среды </w:t>
                    </w:r>
                  </w:p>
                </w:txbxContent>
              </v:textbox>
            </v:rect>
            <v:rect id="Rectangle 69" o:spid="_x0000_s1307" style="position:absolute;left:7691;top:6198;width:7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351F91" w:rsidRPr="00F421CC" w:rsidRDefault="00351F91" w:rsidP="00E86DEB">
                    <w:pPr>
                      <w:rPr>
                        <w:rFonts w:ascii="Times New Roman" w:hAnsi="Times New Roman" w:cs="Times New Roman"/>
                      </w:rPr>
                    </w:pPr>
                    <w:r w:rsidRPr="00F421CC">
                      <w:rPr>
                        <w:rFonts w:ascii="Times New Roman" w:hAnsi="Times New Roman" w:cs="Times New Roman"/>
                        <w:color w:val="000000"/>
                        <w:sz w:val="28"/>
                        <w:szCs w:val="28"/>
                        <w:lang w:val="en-US"/>
                      </w:rPr>
                      <w:t xml:space="preserve"> </w:t>
                    </w:r>
                  </w:p>
                </w:txbxContent>
              </v:textbox>
            </v:rect>
            <v:shape id="Freeform 70" o:spid="_x0000_s1308" style="position:absolute;left:2626;top:3762;width:542;height:1061;visibility:visible;mso-wrap-style:square;v-text-anchor:top" coordsize="225,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LQRcIA&#10;AADbAAAADwAAAGRycy9kb3ducmV2LnhtbESPwWoCMRCG74W+Q5iCt25iD1a3RpFCoYIXrfQ8bMZk&#10;cTNZNqlufXrnUOhx+Of/Zr7leoydutCQ28QWppUBRdwk17K3cPz6eJ6DygXZYZeYLPxShvXq8WGJ&#10;tUtX3tPlULwSCOcaLYRS+lrr3ASKmKvUE0t2SkPEIuPgtRvwKvDY6RdjZjpiy3IhYE/vgZrz4ScK&#10;ZcF+ejvNvenNrttS3C/yd7B28jRu3kAVGsv/8l/701l4le/FRTx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tBFwgAAANsAAAAPAAAAAAAAAAAAAAAAAJgCAABkcnMvZG93&#10;bnJldi54bWxQSwUGAAAAAAQABAD1AAAAhwMAAAAA&#10;" path="m225,c100,,,70,,157r,90c,314,60,374,150,396r,45l225,360,150,261r,45c82,289,30,251,9,202r,c37,136,125,90,225,90l225,xe" stroked="f">
              <v:path arrowok="t" o:connecttype="custom" o:connectlocs="542,0;0,378;0,594;361,953;361,1061;542,866;361,628;361,736;22,486;22,486;542,217;542,0" o:connectangles="0,0,0,0,0,0,0,0,0,0,0,0"/>
            </v:shape>
            <v:rect id="Rectangle 71" o:spid="_x0000_s1309" style="position:absolute;left:3141;top:8906;width:57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351F91" w:rsidRPr="00F421CC" w:rsidRDefault="00351F91" w:rsidP="00E86DEB">
                    <w:pPr>
                      <w:jc w:val="center"/>
                      <w:rPr>
                        <w:rFonts w:ascii="Times New Roman" w:hAnsi="Times New Roman" w:cs="Times New Roman"/>
                        <w:sz w:val="28"/>
                      </w:rPr>
                    </w:pPr>
                    <w:r w:rsidRPr="00F421CC">
                      <w:rPr>
                        <w:rFonts w:ascii="Times New Roman" w:hAnsi="Times New Roman" w:cs="Times New Roman"/>
                        <w:sz w:val="28"/>
                      </w:rPr>
                      <w:t>Среднесрочное (или текущее) планирование.</w:t>
                    </w:r>
                  </w:p>
                </w:txbxContent>
              </v:textbox>
            </v:rect>
            <v:rect id="Rectangle 72" o:spid="_x0000_s1310" style="position:absolute;left:3141;top:9926;width:5760;height: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textbox>
                <w:txbxContent>
                  <w:p w:rsidR="00351F91" w:rsidRPr="00F421CC" w:rsidRDefault="00351F91" w:rsidP="00E86DEB">
                    <w:pPr>
                      <w:jc w:val="center"/>
                      <w:rPr>
                        <w:rFonts w:ascii="Times New Roman" w:hAnsi="Times New Roman" w:cs="Times New Roman"/>
                        <w:sz w:val="28"/>
                      </w:rPr>
                    </w:pPr>
                    <w:r w:rsidRPr="00F421CC">
                      <w:rPr>
                        <w:rFonts w:ascii="Times New Roman" w:hAnsi="Times New Roman" w:cs="Times New Roman"/>
                        <w:sz w:val="28"/>
                      </w:rPr>
                      <w:t>Краткосрочное или оперативно-календарное планирование</w:t>
                    </w:r>
                  </w:p>
                </w:txbxContent>
              </v:textbox>
            </v:rect>
            <w10:wrap type="none"/>
            <w10:anchorlock/>
          </v:group>
        </w:pict>
      </w:r>
    </w:p>
    <w:p w:rsidR="00E86DEB" w:rsidRPr="00171549" w:rsidRDefault="00171549" w:rsidP="00171549">
      <w:pPr>
        <w:ind w:firstLine="360"/>
        <w:jc w:val="center"/>
        <w:rPr>
          <w:rFonts w:ascii="Times New Roman" w:hAnsi="Times New Roman" w:cs="Times New Roman"/>
          <w:sz w:val="28"/>
          <w:szCs w:val="28"/>
        </w:rPr>
      </w:pPr>
      <w:r w:rsidRPr="00171549">
        <w:rPr>
          <w:rFonts w:ascii="Times New Roman" w:hAnsi="Times New Roman" w:cs="Times New Roman"/>
          <w:sz w:val="28"/>
          <w:szCs w:val="28"/>
        </w:rPr>
        <w:lastRenderedPageBreak/>
        <w:t xml:space="preserve">Рисунок </w:t>
      </w:r>
      <w:r w:rsidR="00AF604E">
        <w:rPr>
          <w:rFonts w:ascii="Times New Roman" w:hAnsi="Times New Roman" w:cs="Times New Roman"/>
          <w:sz w:val="28"/>
          <w:szCs w:val="28"/>
        </w:rPr>
        <w:t xml:space="preserve">4 </w:t>
      </w:r>
      <w:r w:rsidRPr="00171549">
        <w:rPr>
          <w:rFonts w:ascii="Times New Roman" w:hAnsi="Times New Roman" w:cs="Times New Roman"/>
          <w:sz w:val="28"/>
          <w:szCs w:val="28"/>
        </w:rPr>
        <w:t>– Процесс планирования на предприятии</w:t>
      </w:r>
    </w:p>
    <w:p w:rsidR="00171549" w:rsidRDefault="00171549" w:rsidP="00E86DEB">
      <w:pPr>
        <w:rPr>
          <w:rFonts w:ascii="Times New Roman" w:hAnsi="Times New Roman" w:cs="Times New Roman"/>
          <w:b/>
          <w:sz w:val="28"/>
          <w:szCs w:val="28"/>
          <w:u w:val="single"/>
        </w:rPr>
      </w:pPr>
    </w:p>
    <w:p w:rsidR="00E86DEB" w:rsidRPr="00171549" w:rsidRDefault="00E86DEB" w:rsidP="00E86DEB">
      <w:pPr>
        <w:rPr>
          <w:rFonts w:ascii="Times New Roman" w:hAnsi="Times New Roman" w:cs="Times New Roman"/>
          <w:b/>
          <w:sz w:val="28"/>
          <w:szCs w:val="28"/>
        </w:rPr>
      </w:pPr>
      <w:r w:rsidRPr="00171549">
        <w:rPr>
          <w:rFonts w:ascii="Times New Roman" w:hAnsi="Times New Roman" w:cs="Times New Roman"/>
          <w:b/>
          <w:sz w:val="28"/>
          <w:szCs w:val="28"/>
        </w:rPr>
        <w:t>1</w:t>
      </w:r>
      <w:r w:rsidR="00171549">
        <w:rPr>
          <w:rFonts w:ascii="Times New Roman" w:hAnsi="Times New Roman" w:cs="Times New Roman"/>
          <w:b/>
          <w:sz w:val="28"/>
          <w:szCs w:val="28"/>
        </w:rPr>
        <w:t>.</w:t>
      </w:r>
      <w:r w:rsidRPr="00171549">
        <w:rPr>
          <w:rFonts w:ascii="Times New Roman" w:hAnsi="Times New Roman" w:cs="Times New Roman"/>
          <w:b/>
          <w:sz w:val="28"/>
          <w:szCs w:val="28"/>
        </w:rPr>
        <w:t xml:space="preserve"> Определение миссии деятельности предприятия</w:t>
      </w:r>
    </w:p>
    <w:p w:rsidR="00E86DEB" w:rsidRPr="00171549" w:rsidRDefault="00E86DEB" w:rsidP="00E86DEB">
      <w:pPr>
        <w:jc w:val="both"/>
        <w:rPr>
          <w:rFonts w:ascii="Times New Roman" w:hAnsi="Times New Roman" w:cs="Times New Roman"/>
          <w:sz w:val="28"/>
          <w:szCs w:val="28"/>
        </w:rPr>
      </w:pPr>
      <w:r w:rsidRPr="00171549">
        <w:rPr>
          <w:rFonts w:ascii="Times New Roman" w:hAnsi="Times New Roman" w:cs="Times New Roman"/>
          <w:sz w:val="28"/>
          <w:szCs w:val="28"/>
        </w:rPr>
        <w:t>Миссия – это главная цель деятельности компании. Она объясняет:</w:t>
      </w:r>
    </w:p>
    <w:p w:rsidR="00E86DEB" w:rsidRPr="00171549" w:rsidRDefault="00E86DEB" w:rsidP="00AF604E">
      <w:pPr>
        <w:numPr>
          <w:ilvl w:val="0"/>
          <w:numId w:val="8"/>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суть деятельности, </w:t>
      </w:r>
    </w:p>
    <w:p w:rsidR="00E86DEB" w:rsidRPr="00171549" w:rsidRDefault="00E86DEB" w:rsidP="00AF604E">
      <w:pPr>
        <w:numPr>
          <w:ilvl w:val="0"/>
          <w:numId w:val="8"/>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специфику бизнеса и </w:t>
      </w:r>
    </w:p>
    <w:p w:rsidR="00E86DEB" w:rsidRPr="00171549" w:rsidRDefault="00E86DEB" w:rsidP="00AF604E">
      <w:pPr>
        <w:numPr>
          <w:ilvl w:val="0"/>
          <w:numId w:val="8"/>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путь развития.</w:t>
      </w:r>
    </w:p>
    <w:p w:rsidR="00E86DEB" w:rsidRDefault="00E86DEB" w:rsidP="00E86DEB">
      <w:pPr>
        <w:pStyle w:val="a9"/>
        <w:spacing w:before="0" w:beforeAutospacing="0" w:after="0" w:afterAutospacing="0"/>
        <w:ind w:firstLine="360"/>
        <w:jc w:val="both"/>
        <w:rPr>
          <w:sz w:val="28"/>
          <w:szCs w:val="28"/>
        </w:rPr>
      </w:pPr>
    </w:p>
    <w:p w:rsidR="00E86DEB" w:rsidRDefault="00E86DEB" w:rsidP="00E86DEB">
      <w:pPr>
        <w:pStyle w:val="a9"/>
        <w:spacing w:before="0" w:beforeAutospacing="0" w:after="0" w:afterAutospacing="0"/>
        <w:ind w:firstLine="360"/>
        <w:jc w:val="both"/>
        <w:rPr>
          <w:sz w:val="28"/>
          <w:szCs w:val="28"/>
        </w:rPr>
      </w:pPr>
      <w:r>
        <w:rPr>
          <w:i/>
          <w:sz w:val="28"/>
          <w:szCs w:val="28"/>
        </w:rPr>
        <w:t>Миссия</w:t>
      </w:r>
      <w:r>
        <w:rPr>
          <w:sz w:val="28"/>
          <w:szCs w:val="28"/>
        </w:rPr>
        <w:t xml:space="preserve"> служит ориентиром для всех последующих этапов планирования. Вместе с тем, она накладывает определенные ограничения на направления деятельности компании при анализе альтернатив развития. </w:t>
      </w:r>
    </w:p>
    <w:p w:rsidR="00E86DEB" w:rsidRDefault="00E86DEB" w:rsidP="00E86DEB">
      <w:pPr>
        <w:ind w:firstLine="360"/>
        <w:jc w:val="both"/>
        <w:rPr>
          <w:sz w:val="28"/>
          <w:szCs w:val="28"/>
        </w:rPr>
      </w:pPr>
    </w:p>
    <w:p w:rsidR="00E86DEB" w:rsidRPr="00171549" w:rsidRDefault="00E86DEB" w:rsidP="00E86DEB">
      <w:pPr>
        <w:rPr>
          <w:rFonts w:ascii="Times New Roman" w:hAnsi="Times New Roman" w:cs="Times New Roman"/>
          <w:b/>
          <w:bCs/>
          <w:sz w:val="28"/>
          <w:szCs w:val="28"/>
        </w:rPr>
      </w:pPr>
      <w:r w:rsidRPr="00171549">
        <w:rPr>
          <w:rFonts w:ascii="Times New Roman" w:hAnsi="Times New Roman" w:cs="Times New Roman"/>
          <w:b/>
          <w:bCs/>
          <w:sz w:val="28"/>
          <w:szCs w:val="28"/>
        </w:rPr>
        <w:t>2</w:t>
      </w:r>
      <w:r w:rsidR="00171549">
        <w:rPr>
          <w:rFonts w:ascii="Times New Roman" w:hAnsi="Times New Roman" w:cs="Times New Roman"/>
          <w:b/>
          <w:bCs/>
          <w:sz w:val="28"/>
          <w:szCs w:val="28"/>
        </w:rPr>
        <w:t>.</w:t>
      </w:r>
      <w:r w:rsidRPr="00171549">
        <w:rPr>
          <w:rFonts w:ascii="Times New Roman" w:hAnsi="Times New Roman" w:cs="Times New Roman"/>
          <w:b/>
          <w:bCs/>
          <w:sz w:val="28"/>
          <w:szCs w:val="28"/>
        </w:rPr>
        <w:t xml:space="preserve"> Формулирование целей и задач</w:t>
      </w:r>
    </w:p>
    <w:p w:rsidR="00E86DEB" w:rsidRPr="00171549" w:rsidRDefault="00E86DEB" w:rsidP="00320EF1">
      <w:pPr>
        <w:ind w:firstLine="709"/>
        <w:jc w:val="both"/>
        <w:rPr>
          <w:rFonts w:ascii="Times New Roman" w:hAnsi="Times New Roman" w:cs="Times New Roman"/>
          <w:sz w:val="28"/>
          <w:szCs w:val="28"/>
        </w:rPr>
      </w:pPr>
      <w:r w:rsidRPr="00171549">
        <w:rPr>
          <w:rFonts w:ascii="Times New Roman" w:hAnsi="Times New Roman" w:cs="Times New Roman"/>
          <w:sz w:val="28"/>
          <w:szCs w:val="28"/>
        </w:rPr>
        <w:t>Цели задают направление и ориентиры деятельности.</w:t>
      </w:r>
      <w:r w:rsidR="00320EF1">
        <w:rPr>
          <w:rFonts w:ascii="Times New Roman" w:hAnsi="Times New Roman" w:cs="Times New Roman"/>
          <w:sz w:val="28"/>
          <w:szCs w:val="28"/>
        </w:rPr>
        <w:t xml:space="preserve"> </w:t>
      </w:r>
      <w:r w:rsidRPr="00171549">
        <w:rPr>
          <w:rFonts w:ascii="Times New Roman" w:hAnsi="Times New Roman" w:cs="Times New Roman"/>
          <w:b/>
          <w:sz w:val="28"/>
          <w:szCs w:val="28"/>
        </w:rPr>
        <w:t xml:space="preserve">Цель – </w:t>
      </w:r>
      <w:r w:rsidRPr="00171549">
        <w:rPr>
          <w:rFonts w:ascii="Times New Roman" w:hAnsi="Times New Roman" w:cs="Times New Roman"/>
          <w:sz w:val="28"/>
          <w:szCs w:val="28"/>
        </w:rPr>
        <w:t xml:space="preserve">это конечное состояние или желаемый результат, которого стремится добиться организация. </w:t>
      </w:r>
    </w:p>
    <w:p w:rsidR="00E86DEB" w:rsidRPr="00320EF1" w:rsidRDefault="00E86DEB" w:rsidP="00E86DEB">
      <w:pPr>
        <w:pStyle w:val="21"/>
        <w:rPr>
          <w:sz w:val="24"/>
          <w:szCs w:val="24"/>
        </w:rPr>
      </w:pPr>
      <w:r w:rsidRPr="00320EF1">
        <w:rPr>
          <w:sz w:val="24"/>
          <w:szCs w:val="24"/>
        </w:rPr>
        <w:t xml:space="preserve">Основной целью работы коммерческих организаций является получение прибыли. </w:t>
      </w:r>
    </w:p>
    <w:p w:rsidR="00E86DEB" w:rsidRPr="00320EF1" w:rsidRDefault="00E86DEB" w:rsidP="00320EF1">
      <w:pPr>
        <w:spacing w:after="0"/>
        <w:ind w:firstLine="708"/>
        <w:jc w:val="both"/>
        <w:rPr>
          <w:rFonts w:ascii="Times New Roman" w:hAnsi="Times New Roman" w:cs="Times New Roman"/>
          <w:sz w:val="24"/>
          <w:szCs w:val="24"/>
        </w:rPr>
      </w:pPr>
      <w:r w:rsidRPr="00320EF1">
        <w:rPr>
          <w:rFonts w:ascii="Times New Roman" w:hAnsi="Times New Roman" w:cs="Times New Roman"/>
          <w:sz w:val="24"/>
          <w:szCs w:val="24"/>
        </w:rPr>
        <w:t xml:space="preserve">Несмотря на </w:t>
      </w:r>
      <w:proofErr w:type="spellStart"/>
      <w:r w:rsidRPr="00320EF1">
        <w:rPr>
          <w:rFonts w:ascii="Times New Roman" w:hAnsi="Times New Roman" w:cs="Times New Roman"/>
          <w:sz w:val="24"/>
          <w:szCs w:val="24"/>
        </w:rPr>
        <w:t>ситуационность</w:t>
      </w:r>
      <w:proofErr w:type="spellEnd"/>
      <w:r w:rsidRPr="00320EF1">
        <w:rPr>
          <w:rFonts w:ascii="Times New Roman" w:hAnsi="Times New Roman" w:cs="Times New Roman"/>
          <w:sz w:val="24"/>
          <w:szCs w:val="24"/>
        </w:rPr>
        <w:t xml:space="preserve"> в выборе целей, можно указать на ряд направлений, в рамках которых компании могут устанавливать свои цели.</w:t>
      </w:r>
      <w:r w:rsidR="00320EF1">
        <w:rPr>
          <w:rFonts w:ascii="Times New Roman" w:hAnsi="Times New Roman" w:cs="Times New Roman"/>
          <w:sz w:val="24"/>
          <w:szCs w:val="24"/>
        </w:rPr>
        <w:t xml:space="preserve"> </w:t>
      </w:r>
      <w:r w:rsidRPr="00320EF1">
        <w:rPr>
          <w:rFonts w:ascii="Times New Roman" w:hAnsi="Times New Roman" w:cs="Times New Roman"/>
          <w:sz w:val="24"/>
          <w:szCs w:val="24"/>
        </w:rPr>
        <w:t>К ним относятся:</w:t>
      </w:r>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r w:rsidRPr="00320EF1">
        <w:rPr>
          <w:rFonts w:ascii="Times New Roman" w:hAnsi="Times New Roman" w:cs="Times New Roman"/>
          <w:sz w:val="24"/>
          <w:szCs w:val="24"/>
        </w:rPr>
        <w:t>доходы компании (ориентир на получение определенной суммы доходов);</w:t>
      </w:r>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proofErr w:type="gramStart"/>
      <w:r w:rsidRPr="00320EF1">
        <w:rPr>
          <w:rFonts w:ascii="Times New Roman" w:hAnsi="Times New Roman" w:cs="Times New Roman"/>
          <w:sz w:val="24"/>
          <w:szCs w:val="24"/>
        </w:rPr>
        <w:t xml:space="preserve">эффективность (издержки, себестоимость, рентабельность, производительность и т.д., т.е. </w:t>
      </w:r>
      <w:r w:rsidRPr="00320EF1">
        <w:rPr>
          <w:rFonts w:ascii="Times New Roman" w:hAnsi="Times New Roman" w:cs="Times New Roman"/>
          <w:i/>
          <w:sz w:val="24"/>
          <w:szCs w:val="24"/>
        </w:rPr>
        <w:t>достижение определенного уровня этих показателей</w:t>
      </w:r>
      <w:r w:rsidRPr="00320EF1">
        <w:rPr>
          <w:rFonts w:ascii="Times New Roman" w:hAnsi="Times New Roman" w:cs="Times New Roman"/>
          <w:sz w:val="24"/>
          <w:szCs w:val="24"/>
        </w:rPr>
        <w:t>);</w:t>
      </w:r>
      <w:proofErr w:type="gramEnd"/>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r w:rsidRPr="00320EF1">
        <w:rPr>
          <w:rFonts w:ascii="Times New Roman" w:hAnsi="Times New Roman" w:cs="Times New Roman"/>
          <w:sz w:val="24"/>
          <w:szCs w:val="24"/>
        </w:rPr>
        <w:t>положение на рынке (завоевание определенной доли рынка);</w:t>
      </w:r>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r w:rsidRPr="00320EF1">
        <w:rPr>
          <w:rFonts w:ascii="Times New Roman" w:hAnsi="Times New Roman" w:cs="Times New Roman"/>
          <w:sz w:val="24"/>
          <w:szCs w:val="24"/>
        </w:rPr>
        <w:t>продукция / услуги (расширение ассортимента выпускаемой продукции или номенклатуры предоставляемых услуг; повышение качества);</w:t>
      </w:r>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r w:rsidRPr="00320EF1">
        <w:rPr>
          <w:rFonts w:ascii="Times New Roman" w:hAnsi="Times New Roman" w:cs="Times New Roman"/>
          <w:sz w:val="24"/>
          <w:szCs w:val="24"/>
        </w:rPr>
        <w:t>социальная ответственность (благотворительная деятельность, защита окружающей среды и т.п.);</w:t>
      </w:r>
    </w:p>
    <w:p w:rsidR="00E86DEB" w:rsidRPr="00320EF1" w:rsidRDefault="00E86DEB" w:rsidP="00AF604E">
      <w:pPr>
        <w:numPr>
          <w:ilvl w:val="0"/>
          <w:numId w:val="9"/>
        </w:numPr>
        <w:spacing w:after="0" w:line="240" w:lineRule="auto"/>
        <w:jc w:val="both"/>
        <w:rPr>
          <w:rFonts w:ascii="Times New Roman" w:hAnsi="Times New Roman" w:cs="Times New Roman"/>
          <w:sz w:val="24"/>
          <w:szCs w:val="24"/>
        </w:rPr>
      </w:pPr>
      <w:r w:rsidRPr="00320EF1">
        <w:rPr>
          <w:rFonts w:ascii="Times New Roman" w:hAnsi="Times New Roman" w:cs="Times New Roman"/>
          <w:sz w:val="24"/>
          <w:szCs w:val="24"/>
        </w:rPr>
        <w:t>потребности сотрудников (оплата труда, условия труда и отдыха).</w:t>
      </w:r>
    </w:p>
    <w:p w:rsidR="00E86DEB" w:rsidRPr="00171549" w:rsidRDefault="00E86DEB" w:rsidP="00E86DEB">
      <w:pPr>
        <w:ind w:firstLine="360"/>
        <w:jc w:val="both"/>
        <w:rPr>
          <w:rFonts w:ascii="Times New Roman" w:hAnsi="Times New Roman" w:cs="Times New Roman"/>
          <w:b/>
          <w:sz w:val="28"/>
          <w:szCs w:val="28"/>
        </w:rPr>
      </w:pPr>
    </w:p>
    <w:p w:rsidR="00E86DEB" w:rsidRPr="00171549" w:rsidRDefault="00E86DEB" w:rsidP="00320EF1">
      <w:pPr>
        <w:ind w:firstLine="709"/>
        <w:jc w:val="both"/>
        <w:rPr>
          <w:rFonts w:ascii="Times New Roman" w:hAnsi="Times New Roman" w:cs="Times New Roman"/>
          <w:sz w:val="28"/>
          <w:szCs w:val="28"/>
        </w:rPr>
      </w:pPr>
      <w:r w:rsidRPr="00171549">
        <w:rPr>
          <w:rFonts w:ascii="Times New Roman" w:hAnsi="Times New Roman" w:cs="Times New Roman"/>
          <w:b/>
          <w:sz w:val="28"/>
          <w:szCs w:val="28"/>
        </w:rPr>
        <w:t>Задача</w:t>
      </w:r>
      <w:r w:rsidRPr="00171549">
        <w:rPr>
          <w:rFonts w:ascii="Times New Roman" w:hAnsi="Times New Roman" w:cs="Times New Roman"/>
          <w:sz w:val="28"/>
          <w:szCs w:val="28"/>
        </w:rPr>
        <w:t xml:space="preserve"> – это конкретная работа, которая должна быть выполнена установленным способом в заранее определенный срок.</w:t>
      </w:r>
    </w:p>
    <w:p w:rsidR="00E86DEB" w:rsidRPr="00171549" w:rsidRDefault="00E86DEB" w:rsidP="00320EF1">
      <w:pPr>
        <w:ind w:firstLine="709"/>
        <w:jc w:val="both"/>
        <w:rPr>
          <w:rFonts w:ascii="Times New Roman" w:hAnsi="Times New Roman" w:cs="Times New Roman"/>
          <w:sz w:val="28"/>
          <w:szCs w:val="28"/>
        </w:rPr>
      </w:pPr>
      <w:r w:rsidRPr="00171549">
        <w:rPr>
          <w:rFonts w:ascii="Times New Roman" w:hAnsi="Times New Roman" w:cs="Times New Roman"/>
          <w:sz w:val="28"/>
          <w:szCs w:val="28"/>
        </w:rPr>
        <w:t xml:space="preserve">Специалисты утверждают, что правильное формулирование целей и четкая постановка задач на </w:t>
      </w:r>
      <w:r w:rsidRPr="00171549">
        <w:rPr>
          <w:rFonts w:ascii="Times New Roman" w:hAnsi="Times New Roman" w:cs="Times New Roman"/>
          <w:b/>
          <w:sz w:val="28"/>
          <w:szCs w:val="28"/>
        </w:rPr>
        <w:t>50%</w:t>
      </w:r>
      <w:r w:rsidRPr="00171549">
        <w:rPr>
          <w:rFonts w:ascii="Times New Roman" w:hAnsi="Times New Roman" w:cs="Times New Roman"/>
          <w:sz w:val="28"/>
          <w:szCs w:val="28"/>
        </w:rPr>
        <w:t xml:space="preserve"> предопределяют успешность деятельности организации.</w:t>
      </w:r>
    </w:p>
    <w:p w:rsidR="00320EF1" w:rsidRDefault="00320EF1" w:rsidP="00E86DEB">
      <w:pPr>
        <w:rPr>
          <w:rFonts w:ascii="Times New Roman" w:hAnsi="Times New Roman" w:cs="Times New Roman"/>
          <w:b/>
          <w:bCs/>
          <w:sz w:val="28"/>
          <w:szCs w:val="28"/>
        </w:rPr>
      </w:pPr>
    </w:p>
    <w:p w:rsidR="00E86DEB" w:rsidRPr="00171549" w:rsidRDefault="00E86DEB" w:rsidP="00E86DEB">
      <w:pPr>
        <w:rPr>
          <w:rFonts w:ascii="Times New Roman" w:hAnsi="Times New Roman" w:cs="Times New Roman"/>
          <w:b/>
          <w:bCs/>
          <w:sz w:val="28"/>
          <w:szCs w:val="28"/>
        </w:rPr>
      </w:pPr>
      <w:r w:rsidRPr="00171549">
        <w:rPr>
          <w:rFonts w:ascii="Times New Roman" w:hAnsi="Times New Roman" w:cs="Times New Roman"/>
          <w:b/>
          <w:bCs/>
          <w:sz w:val="28"/>
          <w:szCs w:val="28"/>
        </w:rPr>
        <w:t>3</w:t>
      </w:r>
      <w:r w:rsidR="00320EF1">
        <w:rPr>
          <w:rFonts w:ascii="Times New Roman" w:hAnsi="Times New Roman" w:cs="Times New Roman"/>
          <w:b/>
          <w:bCs/>
          <w:sz w:val="28"/>
          <w:szCs w:val="28"/>
        </w:rPr>
        <w:t>.</w:t>
      </w:r>
      <w:r w:rsidRPr="00171549">
        <w:rPr>
          <w:rFonts w:ascii="Times New Roman" w:hAnsi="Times New Roman" w:cs="Times New Roman"/>
          <w:b/>
          <w:bCs/>
          <w:sz w:val="28"/>
          <w:szCs w:val="28"/>
        </w:rPr>
        <w:t xml:space="preserve"> Анализ и прогнозирование внешней среды</w:t>
      </w:r>
    </w:p>
    <w:p w:rsidR="00E86DEB" w:rsidRPr="00171549" w:rsidRDefault="00E86DEB" w:rsidP="00E86DEB">
      <w:pPr>
        <w:ind w:firstLine="708"/>
        <w:jc w:val="both"/>
        <w:rPr>
          <w:rFonts w:ascii="Times New Roman" w:hAnsi="Times New Roman" w:cs="Times New Roman"/>
          <w:sz w:val="28"/>
          <w:szCs w:val="28"/>
        </w:rPr>
      </w:pPr>
      <w:r w:rsidRPr="00171549">
        <w:rPr>
          <w:rFonts w:ascii="Times New Roman" w:hAnsi="Times New Roman" w:cs="Times New Roman"/>
          <w:b/>
          <w:sz w:val="28"/>
          <w:szCs w:val="28"/>
        </w:rPr>
        <w:lastRenderedPageBreak/>
        <w:t>Внешняя среда</w:t>
      </w:r>
      <w:r w:rsidRPr="00171549">
        <w:rPr>
          <w:rFonts w:ascii="Times New Roman" w:hAnsi="Times New Roman" w:cs="Times New Roman"/>
          <w:sz w:val="28"/>
          <w:szCs w:val="28"/>
        </w:rPr>
        <w:t xml:space="preserve"> – это вся совокупность факторов, окружающих организацию. Внешняя среда анализируется с точки зрения возможностей и угроз. </w:t>
      </w:r>
    </w:p>
    <w:p w:rsidR="00E86DEB" w:rsidRPr="00171549" w:rsidRDefault="00E86DEB" w:rsidP="00E86DEB">
      <w:pPr>
        <w:ind w:firstLine="708"/>
        <w:jc w:val="both"/>
        <w:rPr>
          <w:rFonts w:ascii="Times New Roman" w:hAnsi="Times New Roman" w:cs="Times New Roman"/>
          <w:sz w:val="28"/>
          <w:szCs w:val="28"/>
        </w:rPr>
      </w:pPr>
      <w:r w:rsidRPr="00171549">
        <w:rPr>
          <w:rFonts w:ascii="Times New Roman" w:hAnsi="Times New Roman" w:cs="Times New Roman"/>
          <w:b/>
          <w:sz w:val="28"/>
          <w:szCs w:val="28"/>
        </w:rPr>
        <w:t>Целью анализа внешней среды</w:t>
      </w:r>
      <w:r w:rsidRPr="00171549">
        <w:rPr>
          <w:rFonts w:ascii="Times New Roman" w:hAnsi="Times New Roman" w:cs="Times New Roman"/>
          <w:sz w:val="28"/>
          <w:szCs w:val="28"/>
        </w:rPr>
        <w:t xml:space="preserve"> является выявление и понимание существенных для организации явлений и тенденций, происходящих за её пределами. Далее необходимо провести </w:t>
      </w:r>
      <w:r w:rsidRPr="00171549">
        <w:rPr>
          <w:rFonts w:ascii="Times New Roman" w:hAnsi="Times New Roman" w:cs="Times New Roman"/>
          <w:b/>
          <w:bCs/>
          <w:sz w:val="28"/>
          <w:szCs w:val="28"/>
        </w:rPr>
        <w:t xml:space="preserve">прогнозирование </w:t>
      </w:r>
      <w:r w:rsidRPr="00171549">
        <w:rPr>
          <w:rFonts w:ascii="Times New Roman" w:hAnsi="Times New Roman" w:cs="Times New Roman"/>
          <w:sz w:val="28"/>
          <w:szCs w:val="28"/>
        </w:rPr>
        <w:t>внешней среды.</w:t>
      </w:r>
    </w:p>
    <w:p w:rsidR="00E86DEB" w:rsidRPr="00171549" w:rsidRDefault="00E86DEB" w:rsidP="00E86DEB">
      <w:pPr>
        <w:ind w:firstLine="708"/>
        <w:jc w:val="both"/>
        <w:rPr>
          <w:rFonts w:ascii="Times New Roman" w:hAnsi="Times New Roman" w:cs="Times New Roman"/>
          <w:sz w:val="28"/>
          <w:szCs w:val="28"/>
        </w:rPr>
      </w:pPr>
      <w:r w:rsidRPr="00171549">
        <w:rPr>
          <w:rFonts w:ascii="Times New Roman" w:hAnsi="Times New Roman" w:cs="Times New Roman"/>
          <w:b/>
          <w:bCs/>
          <w:sz w:val="28"/>
          <w:szCs w:val="28"/>
        </w:rPr>
        <w:t xml:space="preserve">Прогноз </w:t>
      </w:r>
      <w:r w:rsidRPr="00171549">
        <w:rPr>
          <w:rFonts w:ascii="Times New Roman" w:hAnsi="Times New Roman" w:cs="Times New Roman"/>
          <w:sz w:val="28"/>
          <w:szCs w:val="28"/>
        </w:rPr>
        <w:t>– это предположение о будущем состоянии  какого-либо объекта управления или системы. Прогноз является основанием для планирования.</w:t>
      </w:r>
    </w:p>
    <w:p w:rsidR="00E86DEB" w:rsidRPr="00171549" w:rsidRDefault="00E86DEB" w:rsidP="00320EF1">
      <w:pPr>
        <w:ind w:firstLine="709"/>
        <w:jc w:val="both"/>
        <w:rPr>
          <w:rFonts w:ascii="Times New Roman" w:hAnsi="Times New Roman" w:cs="Times New Roman"/>
          <w:sz w:val="28"/>
          <w:szCs w:val="28"/>
        </w:rPr>
      </w:pPr>
      <w:r w:rsidRPr="00171549">
        <w:rPr>
          <w:rFonts w:ascii="Times New Roman" w:hAnsi="Times New Roman" w:cs="Times New Roman"/>
          <w:sz w:val="28"/>
          <w:szCs w:val="28"/>
        </w:rPr>
        <w:t>Необходимо составить долгосрочные прогнозы:</w:t>
      </w:r>
    </w:p>
    <w:p w:rsidR="00E86DEB" w:rsidRPr="00171549" w:rsidRDefault="00E86DEB" w:rsidP="00AF604E">
      <w:pPr>
        <w:numPr>
          <w:ilvl w:val="0"/>
          <w:numId w:val="10"/>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основных тенденций в экономике, </w:t>
      </w:r>
    </w:p>
    <w:p w:rsidR="00E86DEB" w:rsidRPr="00171549" w:rsidRDefault="00E86DEB" w:rsidP="00AF604E">
      <w:pPr>
        <w:numPr>
          <w:ilvl w:val="0"/>
          <w:numId w:val="10"/>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направлений развития в отрасли, </w:t>
      </w:r>
    </w:p>
    <w:p w:rsidR="00E86DEB" w:rsidRPr="00171549" w:rsidRDefault="00E86DEB" w:rsidP="00AF604E">
      <w:pPr>
        <w:numPr>
          <w:ilvl w:val="0"/>
          <w:numId w:val="10"/>
        </w:numPr>
        <w:spacing w:after="0" w:line="240" w:lineRule="auto"/>
        <w:jc w:val="both"/>
        <w:rPr>
          <w:rFonts w:ascii="Times New Roman" w:hAnsi="Times New Roman" w:cs="Times New Roman"/>
          <w:i/>
          <w:iCs/>
          <w:sz w:val="28"/>
          <w:szCs w:val="28"/>
        </w:rPr>
      </w:pPr>
      <w:r w:rsidRPr="00171549">
        <w:rPr>
          <w:rFonts w:ascii="Times New Roman" w:hAnsi="Times New Roman" w:cs="Times New Roman"/>
          <w:sz w:val="28"/>
          <w:szCs w:val="28"/>
        </w:rPr>
        <w:t xml:space="preserve">прогноз достижений НТП </w:t>
      </w:r>
      <w:r w:rsidRPr="00171549">
        <w:rPr>
          <w:rFonts w:ascii="Times New Roman" w:hAnsi="Times New Roman" w:cs="Times New Roman"/>
          <w:i/>
          <w:iCs/>
          <w:sz w:val="28"/>
          <w:szCs w:val="28"/>
        </w:rPr>
        <w:t xml:space="preserve">(с точки зрения возможности появления новых технологий), </w:t>
      </w:r>
    </w:p>
    <w:p w:rsidR="00E86DEB" w:rsidRPr="00171549" w:rsidRDefault="00E86DEB" w:rsidP="00AF604E">
      <w:pPr>
        <w:numPr>
          <w:ilvl w:val="0"/>
          <w:numId w:val="10"/>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прогноз потребностей в продукции предприятия,</w:t>
      </w:r>
    </w:p>
    <w:p w:rsidR="00E86DEB" w:rsidRPr="00171549" w:rsidRDefault="00E86DEB" w:rsidP="00AF604E">
      <w:pPr>
        <w:numPr>
          <w:ilvl w:val="0"/>
          <w:numId w:val="10"/>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возможность появления товаров заменителей,</w:t>
      </w:r>
    </w:p>
    <w:p w:rsidR="00E86DEB" w:rsidRPr="00171549" w:rsidRDefault="00E86DEB" w:rsidP="00AF604E">
      <w:pPr>
        <w:numPr>
          <w:ilvl w:val="0"/>
          <w:numId w:val="10"/>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прогноз доступности ресурсов и т.д.</w:t>
      </w:r>
    </w:p>
    <w:p w:rsidR="00320EF1" w:rsidRDefault="00320EF1" w:rsidP="00E86DEB">
      <w:pPr>
        <w:ind w:firstLine="709"/>
        <w:jc w:val="both"/>
        <w:rPr>
          <w:rFonts w:ascii="Times New Roman" w:hAnsi="Times New Roman" w:cs="Times New Roman"/>
          <w:sz w:val="28"/>
          <w:szCs w:val="28"/>
        </w:rPr>
      </w:pPr>
    </w:p>
    <w:p w:rsidR="00E86DEB" w:rsidRPr="00171549" w:rsidRDefault="00E86DEB" w:rsidP="00E86DEB">
      <w:pPr>
        <w:ind w:firstLine="709"/>
        <w:jc w:val="both"/>
        <w:rPr>
          <w:rFonts w:ascii="Times New Roman" w:hAnsi="Times New Roman" w:cs="Times New Roman"/>
          <w:sz w:val="28"/>
          <w:szCs w:val="28"/>
        </w:rPr>
      </w:pPr>
      <w:r w:rsidRPr="00171549">
        <w:rPr>
          <w:rFonts w:ascii="Times New Roman" w:hAnsi="Times New Roman" w:cs="Times New Roman"/>
          <w:sz w:val="28"/>
          <w:szCs w:val="28"/>
        </w:rPr>
        <w:t>Прогнозирование позволит получить предположительную оценку положе</w:t>
      </w:r>
      <w:r w:rsidRPr="00171549">
        <w:rPr>
          <w:rFonts w:ascii="Times New Roman" w:hAnsi="Times New Roman" w:cs="Times New Roman"/>
          <w:sz w:val="28"/>
          <w:szCs w:val="28"/>
        </w:rPr>
        <w:softHyphen/>
        <w:t>ния предприятия на рынке в будущем.</w:t>
      </w:r>
    </w:p>
    <w:p w:rsidR="00E86DEB" w:rsidRPr="00171549" w:rsidRDefault="00E86DEB" w:rsidP="00E86DEB">
      <w:pPr>
        <w:jc w:val="both"/>
        <w:rPr>
          <w:rFonts w:ascii="Times New Roman" w:hAnsi="Times New Roman" w:cs="Times New Roman"/>
          <w:sz w:val="28"/>
          <w:szCs w:val="28"/>
        </w:rPr>
      </w:pPr>
    </w:p>
    <w:p w:rsidR="00E86DEB" w:rsidRPr="00171549" w:rsidRDefault="00320EF1" w:rsidP="00E86DEB">
      <w:pPr>
        <w:ind w:firstLine="708"/>
        <w:jc w:val="both"/>
        <w:rPr>
          <w:rFonts w:ascii="Times New Roman" w:hAnsi="Times New Roman" w:cs="Times New Roman"/>
          <w:sz w:val="28"/>
          <w:szCs w:val="28"/>
        </w:rPr>
      </w:pPr>
      <w:r w:rsidRPr="00320EF1">
        <w:rPr>
          <w:rFonts w:ascii="Times New Roman" w:hAnsi="Times New Roman" w:cs="Times New Roman"/>
          <w:bCs/>
          <w:sz w:val="28"/>
          <w:szCs w:val="28"/>
        </w:rPr>
        <w:t>Анализ</w:t>
      </w:r>
      <w:r w:rsidRPr="00171549">
        <w:rPr>
          <w:rFonts w:ascii="Times New Roman" w:hAnsi="Times New Roman" w:cs="Times New Roman"/>
          <w:b/>
          <w:bCs/>
          <w:sz w:val="28"/>
          <w:szCs w:val="28"/>
        </w:rPr>
        <w:t xml:space="preserve"> </w:t>
      </w:r>
      <w:r w:rsidR="00E86DEB" w:rsidRPr="00171549">
        <w:rPr>
          <w:rFonts w:ascii="Times New Roman" w:hAnsi="Times New Roman" w:cs="Times New Roman"/>
          <w:sz w:val="28"/>
          <w:szCs w:val="28"/>
        </w:rPr>
        <w:t>представляет собой выявление сильных и слабых сторон. При этом важно проанализировать:</w:t>
      </w:r>
    </w:p>
    <w:p w:rsidR="00E86DEB" w:rsidRPr="00171549" w:rsidRDefault="00E86DEB" w:rsidP="00AF604E">
      <w:pPr>
        <w:numPr>
          <w:ilvl w:val="0"/>
          <w:numId w:val="7"/>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циклы деловой активности предприятия, </w:t>
      </w:r>
    </w:p>
    <w:p w:rsidR="00E86DEB" w:rsidRPr="00171549" w:rsidRDefault="00E86DEB" w:rsidP="00AF604E">
      <w:pPr>
        <w:numPr>
          <w:ilvl w:val="0"/>
          <w:numId w:val="7"/>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 xml:space="preserve">изменения конъюнктуры рынка, </w:t>
      </w:r>
    </w:p>
    <w:p w:rsidR="00E86DEB" w:rsidRPr="00171549" w:rsidRDefault="00E86DEB" w:rsidP="00AF604E">
      <w:pPr>
        <w:numPr>
          <w:ilvl w:val="0"/>
          <w:numId w:val="7"/>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наличие трудовых, финансовых, материальных ресурсов,</w:t>
      </w:r>
    </w:p>
    <w:p w:rsidR="00E86DEB" w:rsidRPr="00171549" w:rsidRDefault="00E86DEB" w:rsidP="00AF604E">
      <w:pPr>
        <w:numPr>
          <w:ilvl w:val="0"/>
          <w:numId w:val="7"/>
        </w:numPr>
        <w:spacing w:after="0" w:line="240" w:lineRule="auto"/>
        <w:jc w:val="both"/>
        <w:rPr>
          <w:rFonts w:ascii="Times New Roman" w:hAnsi="Times New Roman" w:cs="Times New Roman"/>
          <w:sz w:val="28"/>
          <w:szCs w:val="28"/>
        </w:rPr>
      </w:pPr>
      <w:r w:rsidRPr="00171549">
        <w:rPr>
          <w:rFonts w:ascii="Times New Roman" w:hAnsi="Times New Roman" w:cs="Times New Roman"/>
          <w:sz w:val="28"/>
          <w:szCs w:val="28"/>
        </w:rPr>
        <w:t>и другие факторы.</w:t>
      </w:r>
    </w:p>
    <w:p w:rsidR="00320EF1" w:rsidRDefault="00320EF1" w:rsidP="00E86DEB">
      <w:pPr>
        <w:pStyle w:val="11"/>
        <w:ind w:right="454" w:firstLine="708"/>
        <w:jc w:val="both"/>
        <w:rPr>
          <w:b/>
          <w:sz w:val="28"/>
        </w:rPr>
      </w:pPr>
    </w:p>
    <w:p w:rsidR="00E86DEB" w:rsidRPr="00171549" w:rsidRDefault="00E86DEB" w:rsidP="00320EF1">
      <w:pPr>
        <w:pStyle w:val="11"/>
        <w:ind w:right="-1" w:firstLine="708"/>
        <w:jc w:val="both"/>
        <w:rPr>
          <w:sz w:val="28"/>
        </w:rPr>
      </w:pPr>
      <w:r w:rsidRPr="00171549">
        <w:rPr>
          <w:b/>
          <w:sz w:val="28"/>
        </w:rPr>
        <w:t xml:space="preserve">Целью </w:t>
      </w:r>
      <w:r w:rsidRPr="00171549">
        <w:rPr>
          <w:bCs/>
          <w:sz w:val="28"/>
        </w:rPr>
        <w:t>анализа внутренней среды</w:t>
      </w:r>
      <w:r w:rsidRPr="00171549">
        <w:rPr>
          <w:sz w:val="28"/>
        </w:rPr>
        <w:t xml:space="preserve"> организации является </w:t>
      </w:r>
      <w:r w:rsidRPr="00171549">
        <w:rPr>
          <w:b/>
          <w:bCs/>
          <w:sz w:val="28"/>
        </w:rPr>
        <w:t>оценка её конкурентного потенциала</w:t>
      </w:r>
      <w:r w:rsidRPr="00171549">
        <w:rPr>
          <w:sz w:val="28"/>
        </w:rPr>
        <w:t xml:space="preserve"> в данный момент времени.</w:t>
      </w:r>
    </w:p>
    <w:p w:rsidR="00E86DEB" w:rsidRPr="00171549" w:rsidRDefault="00E86DEB" w:rsidP="00E86DEB">
      <w:pPr>
        <w:jc w:val="both"/>
        <w:rPr>
          <w:rFonts w:ascii="Times New Roman" w:hAnsi="Times New Roman" w:cs="Times New Roman"/>
          <w:sz w:val="28"/>
          <w:szCs w:val="28"/>
        </w:rPr>
      </w:pPr>
    </w:p>
    <w:p w:rsidR="00E86DEB" w:rsidRPr="00171549" w:rsidRDefault="00E86DEB" w:rsidP="00320EF1">
      <w:pPr>
        <w:pStyle w:val="a9"/>
        <w:spacing w:beforeAutospacing="0" w:after="160" w:afterAutospacing="0"/>
        <w:ind w:right="454"/>
        <w:rPr>
          <w:b/>
          <w:bCs/>
          <w:sz w:val="28"/>
          <w:szCs w:val="28"/>
        </w:rPr>
      </w:pPr>
      <w:r w:rsidRPr="00171549">
        <w:rPr>
          <w:b/>
          <w:bCs/>
          <w:sz w:val="28"/>
          <w:szCs w:val="28"/>
        </w:rPr>
        <w:t>5</w:t>
      </w:r>
      <w:r w:rsidR="00320EF1">
        <w:rPr>
          <w:b/>
          <w:bCs/>
          <w:sz w:val="28"/>
          <w:szCs w:val="28"/>
        </w:rPr>
        <w:t>.</w:t>
      </w:r>
      <w:r w:rsidRPr="00171549">
        <w:rPr>
          <w:b/>
          <w:bCs/>
          <w:sz w:val="28"/>
          <w:szCs w:val="28"/>
        </w:rPr>
        <w:t xml:space="preserve"> Определение стратегических альтернатив</w:t>
      </w:r>
    </w:p>
    <w:p w:rsidR="00320EF1" w:rsidRDefault="00E86DEB" w:rsidP="00320EF1">
      <w:pPr>
        <w:ind w:firstLine="708"/>
        <w:jc w:val="both"/>
        <w:rPr>
          <w:rFonts w:ascii="Times New Roman" w:hAnsi="Times New Roman" w:cs="Times New Roman"/>
          <w:sz w:val="28"/>
          <w:szCs w:val="28"/>
        </w:rPr>
      </w:pPr>
      <w:r w:rsidRPr="00171549">
        <w:rPr>
          <w:rFonts w:ascii="Times New Roman" w:hAnsi="Times New Roman" w:cs="Times New Roman"/>
          <w:sz w:val="28"/>
          <w:szCs w:val="28"/>
        </w:rPr>
        <w:t xml:space="preserve">На основании данных предыдущих этапов формулируются различные варианты стратегии. Этот этап предполагает </w:t>
      </w:r>
      <w:r w:rsidRPr="00171549">
        <w:rPr>
          <w:rFonts w:ascii="Times New Roman" w:hAnsi="Times New Roman" w:cs="Times New Roman"/>
          <w:b/>
          <w:bCs/>
          <w:sz w:val="28"/>
          <w:szCs w:val="28"/>
        </w:rPr>
        <w:t>оценку разрыва</w:t>
      </w:r>
      <w:r w:rsidRPr="00171549">
        <w:rPr>
          <w:rFonts w:ascii="Times New Roman" w:hAnsi="Times New Roman" w:cs="Times New Roman"/>
          <w:sz w:val="28"/>
          <w:szCs w:val="28"/>
        </w:rPr>
        <w:t xml:space="preserve"> между же</w:t>
      </w:r>
      <w:r w:rsidRPr="00171549">
        <w:rPr>
          <w:rFonts w:ascii="Times New Roman" w:hAnsi="Times New Roman" w:cs="Times New Roman"/>
          <w:sz w:val="28"/>
          <w:szCs w:val="28"/>
        </w:rPr>
        <w:softHyphen/>
        <w:t>лаемыми показателями (целями предприятия) и прогнозом, основанным на результатах исследования внешней и внутренней среды.</w:t>
      </w:r>
    </w:p>
    <w:p w:rsidR="00E86DEB" w:rsidRPr="00171549" w:rsidRDefault="00E86DEB" w:rsidP="00320EF1">
      <w:pPr>
        <w:ind w:firstLine="708"/>
        <w:jc w:val="both"/>
        <w:rPr>
          <w:rFonts w:ascii="Times New Roman" w:hAnsi="Times New Roman" w:cs="Times New Roman"/>
          <w:sz w:val="28"/>
          <w:szCs w:val="28"/>
        </w:rPr>
      </w:pPr>
      <w:r w:rsidRPr="00171549">
        <w:rPr>
          <w:rFonts w:ascii="Times New Roman" w:hAnsi="Times New Roman" w:cs="Times New Roman"/>
          <w:sz w:val="28"/>
          <w:szCs w:val="28"/>
        </w:rPr>
        <w:lastRenderedPageBreak/>
        <w:t xml:space="preserve">Далее разрабатывается программа действий, направленная на устранение этого разрыва. </w:t>
      </w:r>
    </w:p>
    <w:p w:rsidR="00E86DEB" w:rsidRPr="00320EF1" w:rsidRDefault="00E86DEB" w:rsidP="00AF604E">
      <w:pPr>
        <w:pStyle w:val="7"/>
        <w:numPr>
          <w:ilvl w:val="0"/>
          <w:numId w:val="3"/>
        </w:numPr>
        <w:spacing w:before="280" w:after="200"/>
        <w:rPr>
          <w:rFonts w:ascii="Times New Roman" w:hAnsi="Times New Roman" w:cs="Times New Roman"/>
          <w:b/>
          <w:i w:val="0"/>
          <w:color w:val="auto"/>
          <w:sz w:val="28"/>
          <w:szCs w:val="28"/>
        </w:rPr>
      </w:pPr>
      <w:r w:rsidRPr="00320EF1">
        <w:rPr>
          <w:rFonts w:ascii="Times New Roman" w:hAnsi="Times New Roman" w:cs="Times New Roman"/>
          <w:b/>
          <w:i w:val="0"/>
          <w:color w:val="auto"/>
          <w:sz w:val="28"/>
          <w:szCs w:val="28"/>
        </w:rPr>
        <w:t>Выбор стратегии. Подготовка окончательного стратегического плана</w:t>
      </w:r>
    </w:p>
    <w:p w:rsidR="00E86DEB" w:rsidRPr="00171549" w:rsidRDefault="00320EF1" w:rsidP="00320EF1">
      <w:pPr>
        <w:ind w:firstLine="709"/>
        <w:jc w:val="both"/>
        <w:rPr>
          <w:rFonts w:ascii="Times New Roman" w:hAnsi="Times New Roman" w:cs="Times New Roman"/>
          <w:sz w:val="28"/>
        </w:rPr>
      </w:pPr>
      <w:r>
        <w:rPr>
          <w:rFonts w:ascii="Times New Roman" w:hAnsi="Times New Roman" w:cs="Times New Roman"/>
          <w:sz w:val="28"/>
        </w:rPr>
        <w:t>В</w:t>
      </w:r>
      <w:r w:rsidR="00E86DEB" w:rsidRPr="00171549">
        <w:rPr>
          <w:rFonts w:ascii="Times New Roman" w:hAnsi="Times New Roman" w:cs="Times New Roman"/>
          <w:sz w:val="28"/>
        </w:rPr>
        <w:t>ыбирается одна из альтернативных стратегии, на основании которой разрабатывается окончательный стратегический план.</w:t>
      </w:r>
    </w:p>
    <w:p w:rsidR="00320EF1" w:rsidRDefault="00320EF1" w:rsidP="00320EF1">
      <w:pPr>
        <w:pStyle w:val="7"/>
        <w:jc w:val="both"/>
        <w:rPr>
          <w:rFonts w:ascii="Times New Roman" w:hAnsi="Times New Roman" w:cs="Times New Roman"/>
          <w:bCs/>
          <w:i w:val="0"/>
          <w:color w:val="auto"/>
          <w:sz w:val="28"/>
          <w:szCs w:val="28"/>
        </w:rPr>
      </w:pPr>
    </w:p>
    <w:p w:rsidR="00E86DEB" w:rsidRPr="00320EF1" w:rsidRDefault="00E86DEB" w:rsidP="00AF604E">
      <w:pPr>
        <w:pStyle w:val="7"/>
        <w:numPr>
          <w:ilvl w:val="0"/>
          <w:numId w:val="3"/>
        </w:numPr>
        <w:jc w:val="both"/>
        <w:rPr>
          <w:rFonts w:ascii="Times New Roman" w:hAnsi="Times New Roman" w:cs="Times New Roman"/>
          <w:bCs/>
          <w:i w:val="0"/>
          <w:color w:val="auto"/>
          <w:sz w:val="28"/>
          <w:szCs w:val="28"/>
        </w:rPr>
      </w:pPr>
      <w:r w:rsidRPr="00320EF1">
        <w:rPr>
          <w:rFonts w:ascii="Times New Roman" w:hAnsi="Times New Roman" w:cs="Times New Roman"/>
          <w:bCs/>
          <w:i w:val="0"/>
          <w:color w:val="auto"/>
          <w:sz w:val="28"/>
          <w:szCs w:val="28"/>
        </w:rPr>
        <w:t>Далее на базе стратегического плана разрабатываются среднесрочные планы (</w:t>
      </w:r>
      <w:r w:rsidR="00320EF1">
        <w:rPr>
          <w:rFonts w:ascii="Times New Roman" w:hAnsi="Times New Roman" w:cs="Times New Roman"/>
          <w:i w:val="0"/>
          <w:color w:val="auto"/>
          <w:sz w:val="28"/>
          <w:szCs w:val="28"/>
        </w:rPr>
        <w:t>Этап</w:t>
      </w:r>
      <w:r w:rsidRPr="00320EF1">
        <w:rPr>
          <w:rFonts w:ascii="Times New Roman" w:hAnsi="Times New Roman" w:cs="Times New Roman"/>
          <w:i w:val="0"/>
          <w:color w:val="auto"/>
          <w:sz w:val="28"/>
          <w:szCs w:val="28"/>
        </w:rPr>
        <w:t xml:space="preserve"> 7 – </w:t>
      </w:r>
      <w:r w:rsidRPr="00320EF1">
        <w:rPr>
          <w:rFonts w:ascii="Times New Roman" w:hAnsi="Times New Roman" w:cs="Times New Roman"/>
          <w:b/>
          <w:i w:val="0"/>
          <w:color w:val="auto"/>
          <w:sz w:val="28"/>
          <w:szCs w:val="28"/>
        </w:rPr>
        <w:t>Среднесрочное планирование</w:t>
      </w:r>
      <w:r w:rsidRPr="00320EF1">
        <w:rPr>
          <w:rFonts w:ascii="Times New Roman" w:hAnsi="Times New Roman" w:cs="Times New Roman"/>
          <w:i w:val="0"/>
          <w:color w:val="auto"/>
          <w:sz w:val="28"/>
          <w:szCs w:val="28"/>
        </w:rPr>
        <w:t>)</w:t>
      </w:r>
      <w:r w:rsidRPr="00320EF1">
        <w:rPr>
          <w:rFonts w:ascii="Times New Roman" w:hAnsi="Times New Roman" w:cs="Times New Roman"/>
          <w:bCs/>
          <w:i w:val="0"/>
          <w:color w:val="auto"/>
          <w:sz w:val="28"/>
          <w:szCs w:val="28"/>
        </w:rPr>
        <w:t>.</w:t>
      </w:r>
    </w:p>
    <w:p w:rsidR="00320EF1" w:rsidRDefault="00320EF1" w:rsidP="00320EF1">
      <w:pPr>
        <w:pStyle w:val="7"/>
        <w:jc w:val="both"/>
        <w:rPr>
          <w:rFonts w:ascii="Times New Roman" w:hAnsi="Times New Roman" w:cs="Times New Roman"/>
          <w:bCs/>
          <w:i w:val="0"/>
          <w:color w:val="auto"/>
          <w:sz w:val="28"/>
          <w:szCs w:val="28"/>
        </w:rPr>
      </w:pPr>
    </w:p>
    <w:p w:rsidR="00E86DEB" w:rsidRPr="00320EF1" w:rsidRDefault="00E86DEB" w:rsidP="00AF604E">
      <w:pPr>
        <w:pStyle w:val="7"/>
        <w:numPr>
          <w:ilvl w:val="0"/>
          <w:numId w:val="3"/>
        </w:numPr>
        <w:jc w:val="both"/>
        <w:rPr>
          <w:rFonts w:ascii="Times New Roman" w:hAnsi="Times New Roman" w:cs="Times New Roman"/>
          <w:bCs/>
          <w:i w:val="0"/>
          <w:color w:val="auto"/>
          <w:sz w:val="28"/>
          <w:szCs w:val="28"/>
        </w:rPr>
      </w:pPr>
      <w:r w:rsidRPr="00320EF1">
        <w:rPr>
          <w:rFonts w:ascii="Times New Roman" w:hAnsi="Times New Roman" w:cs="Times New Roman"/>
          <w:bCs/>
          <w:i w:val="0"/>
          <w:color w:val="auto"/>
          <w:sz w:val="28"/>
          <w:szCs w:val="28"/>
        </w:rPr>
        <w:t xml:space="preserve">Завершающим этапом является </w:t>
      </w:r>
      <w:r w:rsidRPr="00320EF1">
        <w:rPr>
          <w:rFonts w:ascii="Times New Roman" w:hAnsi="Times New Roman" w:cs="Times New Roman"/>
          <w:b/>
          <w:bCs/>
          <w:i w:val="0"/>
          <w:color w:val="auto"/>
          <w:sz w:val="28"/>
          <w:szCs w:val="28"/>
        </w:rPr>
        <w:t>краткосрочное оперативно-календарное планирование</w:t>
      </w:r>
      <w:r w:rsidRPr="00320EF1">
        <w:rPr>
          <w:rFonts w:ascii="Times New Roman" w:hAnsi="Times New Roman" w:cs="Times New Roman"/>
          <w:bCs/>
          <w:i w:val="0"/>
          <w:color w:val="auto"/>
          <w:sz w:val="28"/>
          <w:szCs w:val="28"/>
        </w:rPr>
        <w:t xml:space="preserve"> </w:t>
      </w:r>
      <w:r w:rsidRPr="00320EF1">
        <w:rPr>
          <w:rFonts w:ascii="Times New Roman" w:hAnsi="Times New Roman" w:cs="Times New Roman"/>
          <w:i w:val="0"/>
          <w:color w:val="auto"/>
          <w:sz w:val="28"/>
          <w:szCs w:val="28"/>
        </w:rPr>
        <w:t>(</w:t>
      </w:r>
      <w:r w:rsidR="00320EF1">
        <w:rPr>
          <w:rFonts w:ascii="Times New Roman" w:hAnsi="Times New Roman" w:cs="Times New Roman"/>
          <w:i w:val="0"/>
          <w:color w:val="auto"/>
          <w:sz w:val="28"/>
          <w:szCs w:val="28"/>
        </w:rPr>
        <w:t>Этап</w:t>
      </w:r>
      <w:r w:rsidRPr="00320EF1">
        <w:rPr>
          <w:rFonts w:ascii="Times New Roman" w:hAnsi="Times New Roman" w:cs="Times New Roman"/>
          <w:i w:val="0"/>
          <w:color w:val="auto"/>
          <w:sz w:val="28"/>
          <w:szCs w:val="28"/>
        </w:rPr>
        <w:t xml:space="preserve"> 8).</w:t>
      </w:r>
    </w:p>
    <w:p w:rsidR="00E86DEB" w:rsidRPr="00171549" w:rsidRDefault="00E86DEB" w:rsidP="00E86DEB">
      <w:pPr>
        <w:ind w:firstLine="709"/>
        <w:jc w:val="both"/>
        <w:rPr>
          <w:rFonts w:ascii="Times New Roman" w:hAnsi="Times New Roman" w:cs="Times New Roman"/>
          <w:sz w:val="28"/>
          <w:szCs w:val="28"/>
        </w:rPr>
      </w:pPr>
    </w:p>
    <w:p w:rsidR="00E86DEB" w:rsidRPr="004B6DB0" w:rsidRDefault="007D13DD" w:rsidP="004B168C">
      <w:pPr>
        <w:pStyle w:val="2"/>
      </w:pPr>
      <w:bookmarkStart w:id="7" w:name="_Toc467457420"/>
      <w:r>
        <w:rPr>
          <w:rFonts w:eastAsia="Times New Roman"/>
          <w:lang w:eastAsia="ru-RU"/>
        </w:rPr>
        <w:t>1.6</w:t>
      </w:r>
      <w:r w:rsidR="004B6DB0">
        <w:rPr>
          <w:rFonts w:eastAsia="Times New Roman"/>
          <w:lang w:eastAsia="ru-RU"/>
        </w:rPr>
        <w:t xml:space="preserve"> </w:t>
      </w:r>
      <w:r w:rsidR="004B6DB0" w:rsidRPr="004B6DB0">
        <w:rPr>
          <w:rFonts w:eastAsia="Times New Roman"/>
          <w:lang w:eastAsia="ru-RU"/>
        </w:rPr>
        <w:t>Система планов предприятия</w:t>
      </w:r>
      <w:bookmarkEnd w:id="7"/>
    </w:p>
    <w:p w:rsidR="007D13DD" w:rsidRDefault="007D13DD" w:rsidP="004B6DB0">
      <w:pPr>
        <w:spacing w:after="0" w:line="240" w:lineRule="auto"/>
        <w:ind w:firstLine="709"/>
        <w:jc w:val="both"/>
        <w:rPr>
          <w:rFonts w:ascii="Times New Roman" w:eastAsia="Times New Roman" w:hAnsi="Times New Roman" w:cs="Times New Roman"/>
          <w:sz w:val="28"/>
          <w:szCs w:val="28"/>
          <w:lang w:eastAsia="ru-RU"/>
        </w:rPr>
      </w:pPr>
    </w:p>
    <w:p w:rsidR="00320EF1" w:rsidRPr="00320EF1" w:rsidRDefault="00320EF1" w:rsidP="004B6DB0">
      <w:pPr>
        <w:spacing w:after="0" w:line="240" w:lineRule="auto"/>
        <w:ind w:firstLine="709"/>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Система планов предприятия - это комплекс взаимосвязанных планов. </w:t>
      </w:r>
    </w:p>
    <w:p w:rsidR="00320EF1" w:rsidRPr="00320EF1" w:rsidRDefault="00320EF1" w:rsidP="00320EF1">
      <w:p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Они различаются как по содержанию, так и по периоду времени (горизонту планирования). По временному охвату различают:</w:t>
      </w:r>
    </w:p>
    <w:p w:rsidR="00320EF1" w:rsidRPr="00320EF1" w:rsidRDefault="00320EF1" w:rsidP="00320EF1">
      <w:p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 </w:t>
      </w:r>
    </w:p>
    <w:p w:rsidR="00320EF1" w:rsidRPr="00320EF1" w:rsidRDefault="00320EF1" w:rsidP="00AF604E">
      <w:pPr>
        <w:numPr>
          <w:ilvl w:val="0"/>
          <w:numId w:val="11"/>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b/>
          <w:bCs/>
          <w:sz w:val="28"/>
          <w:szCs w:val="28"/>
          <w:lang w:eastAsia="ru-RU"/>
        </w:rPr>
        <w:t>стратегический план</w:t>
      </w:r>
      <w:r w:rsidRPr="00320EF1">
        <w:rPr>
          <w:rFonts w:ascii="Times New Roman" w:eastAsia="Times New Roman" w:hAnsi="Times New Roman" w:cs="Times New Roman"/>
          <w:sz w:val="28"/>
          <w:szCs w:val="28"/>
          <w:lang w:eastAsia="ru-RU"/>
        </w:rPr>
        <w:t>. Он охватывает периоды более 3-х лет и задает общее направление движения компании.</w:t>
      </w:r>
    </w:p>
    <w:p w:rsidR="00320EF1" w:rsidRPr="00320EF1" w:rsidRDefault="00320EF1" w:rsidP="00320EF1">
      <w:pPr>
        <w:spacing w:after="0" w:line="240" w:lineRule="auto"/>
        <w:ind w:left="360"/>
        <w:jc w:val="both"/>
        <w:rPr>
          <w:rFonts w:ascii="Times New Roman" w:eastAsia="Times New Roman" w:hAnsi="Times New Roman" w:cs="Times New Roman"/>
          <w:sz w:val="28"/>
          <w:szCs w:val="28"/>
          <w:lang w:eastAsia="ru-RU"/>
        </w:rPr>
      </w:pPr>
    </w:p>
    <w:p w:rsidR="00320EF1" w:rsidRPr="00320EF1" w:rsidRDefault="00320EF1" w:rsidP="00AF604E">
      <w:pPr>
        <w:numPr>
          <w:ilvl w:val="0"/>
          <w:numId w:val="11"/>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b/>
          <w:bCs/>
          <w:sz w:val="28"/>
          <w:szCs w:val="28"/>
          <w:lang w:eastAsia="ru-RU"/>
        </w:rPr>
        <w:t>годовые планы.</w:t>
      </w:r>
      <w:r w:rsidRPr="00320EF1">
        <w:rPr>
          <w:rFonts w:ascii="Times New Roman" w:eastAsia="Times New Roman" w:hAnsi="Times New Roman" w:cs="Times New Roman"/>
          <w:sz w:val="28"/>
          <w:szCs w:val="28"/>
          <w:lang w:eastAsia="ru-RU"/>
        </w:rPr>
        <w:t xml:space="preserve"> Годовой план задает правила распределения ресурсов. Он должен быть гибким, то есть предусматривать переходы </w:t>
      </w:r>
      <w:r w:rsidRPr="00320EF1">
        <w:rPr>
          <w:rFonts w:ascii="Times New Roman" w:eastAsia="Times New Roman" w:hAnsi="Times New Roman" w:cs="Times New Roman"/>
          <w:b/>
          <w:bCs/>
          <w:sz w:val="28"/>
          <w:szCs w:val="28"/>
          <w:lang w:eastAsia="ru-RU"/>
        </w:rPr>
        <w:t>«если, то».</w:t>
      </w:r>
      <w:r w:rsidRPr="00320EF1">
        <w:rPr>
          <w:rFonts w:ascii="Times New Roman" w:eastAsia="Times New Roman" w:hAnsi="Times New Roman" w:cs="Times New Roman"/>
          <w:sz w:val="28"/>
          <w:szCs w:val="28"/>
          <w:lang w:eastAsia="ru-RU"/>
        </w:rPr>
        <w:t xml:space="preserve">  </w:t>
      </w:r>
    </w:p>
    <w:p w:rsidR="00320EF1" w:rsidRPr="00320EF1" w:rsidRDefault="00320EF1" w:rsidP="00320EF1">
      <w:pPr>
        <w:spacing w:after="0" w:line="240" w:lineRule="auto"/>
        <w:jc w:val="both"/>
        <w:rPr>
          <w:rFonts w:ascii="Times New Roman" w:eastAsia="Times New Roman" w:hAnsi="Times New Roman" w:cs="Times New Roman"/>
          <w:sz w:val="28"/>
          <w:szCs w:val="28"/>
          <w:lang w:eastAsia="ru-RU"/>
        </w:rPr>
      </w:pPr>
    </w:p>
    <w:p w:rsidR="00320EF1" w:rsidRDefault="00320EF1" w:rsidP="004B6DB0">
      <w:pPr>
        <w:spacing w:after="0" w:line="240" w:lineRule="auto"/>
        <w:ind w:firstLine="709"/>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Поскольку 12 месяцев – это достаточной продолжительный период времени, естественно компании не всегда удается достигнуть заданных целевых параметров. Отклонение в пределах 15-20% считается вполне допустимым. </w:t>
      </w:r>
    </w:p>
    <w:p w:rsidR="00320EF1" w:rsidRDefault="004B6DB0" w:rsidP="004B6D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20EF1" w:rsidRPr="00320EF1">
        <w:rPr>
          <w:rFonts w:ascii="Times New Roman" w:eastAsia="Times New Roman" w:hAnsi="Times New Roman" w:cs="Times New Roman"/>
          <w:sz w:val="28"/>
          <w:szCs w:val="28"/>
          <w:lang w:eastAsia="ru-RU"/>
        </w:rPr>
        <w:t xml:space="preserve">Однако при этом важно провести анализ, выявить за счет чего это произошло, и предусмотреть мероприятия для недопущения их наступления в будущем. </w:t>
      </w:r>
    </w:p>
    <w:p w:rsidR="004B6DB0" w:rsidRPr="00320EF1" w:rsidRDefault="004B6DB0" w:rsidP="00320EF1">
      <w:pPr>
        <w:spacing w:after="0" w:line="240" w:lineRule="auto"/>
        <w:jc w:val="both"/>
        <w:rPr>
          <w:rFonts w:ascii="Times New Roman" w:eastAsia="Times New Roman" w:hAnsi="Times New Roman" w:cs="Times New Roman"/>
          <w:sz w:val="28"/>
          <w:szCs w:val="28"/>
          <w:lang w:eastAsia="ru-RU"/>
        </w:rPr>
      </w:pPr>
    </w:p>
    <w:p w:rsidR="00320EF1" w:rsidRPr="00320EF1" w:rsidRDefault="00320EF1" w:rsidP="00AF604E">
      <w:pPr>
        <w:numPr>
          <w:ilvl w:val="0"/>
          <w:numId w:val="12"/>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В компании также должны существовать </w:t>
      </w:r>
      <w:r w:rsidRPr="00320EF1">
        <w:rPr>
          <w:rFonts w:ascii="Times New Roman" w:eastAsia="Times New Roman" w:hAnsi="Times New Roman" w:cs="Times New Roman"/>
          <w:b/>
          <w:bCs/>
          <w:sz w:val="28"/>
          <w:szCs w:val="28"/>
          <w:lang w:eastAsia="ru-RU"/>
        </w:rPr>
        <w:t>краткосрочные</w:t>
      </w:r>
      <w:r w:rsidRPr="00320EF1">
        <w:rPr>
          <w:rFonts w:ascii="Times New Roman" w:eastAsia="Times New Roman" w:hAnsi="Times New Roman" w:cs="Times New Roman"/>
          <w:sz w:val="28"/>
          <w:szCs w:val="28"/>
          <w:lang w:eastAsia="ru-RU"/>
        </w:rPr>
        <w:t xml:space="preserve"> планы сроком на 3 месяца и на 1 месяц. Их пересматривать не рекомендуется.</w:t>
      </w:r>
    </w:p>
    <w:p w:rsidR="00320EF1" w:rsidRPr="00320EF1" w:rsidRDefault="00320EF1" w:rsidP="00320EF1">
      <w:pPr>
        <w:spacing w:after="0" w:line="240" w:lineRule="auto"/>
        <w:jc w:val="center"/>
        <w:rPr>
          <w:rFonts w:ascii="Times New Roman" w:eastAsia="Times New Roman" w:hAnsi="Times New Roman" w:cs="Times New Roman"/>
          <w:i/>
          <w:iCs/>
          <w:sz w:val="28"/>
          <w:szCs w:val="28"/>
          <w:lang w:eastAsia="ru-RU"/>
        </w:rPr>
      </w:pPr>
    </w:p>
    <w:p w:rsidR="00320EF1" w:rsidRDefault="004B6DB0" w:rsidP="004B6D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 объясняется тем, что:</w:t>
      </w:r>
    </w:p>
    <w:p w:rsidR="00320EF1" w:rsidRPr="00320EF1" w:rsidRDefault="004B6DB0" w:rsidP="004B6DB0">
      <w:pPr>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20EF1" w:rsidRPr="00320EF1">
        <w:rPr>
          <w:rFonts w:ascii="Times New Roman" w:eastAsia="Times New Roman" w:hAnsi="Times New Roman" w:cs="Times New Roman"/>
          <w:sz w:val="28"/>
          <w:szCs w:val="28"/>
          <w:lang w:eastAsia="ru-RU"/>
        </w:rPr>
        <w:t>На практике очень часто возникает ситуация, когда в середине месяца отдел продаж видит, что не выполняет план и инициирует процедуру его изменения.</w:t>
      </w:r>
    </w:p>
    <w:p w:rsidR="00320EF1" w:rsidRPr="00320EF1" w:rsidRDefault="00320EF1" w:rsidP="004B6DB0">
      <w:pPr>
        <w:spacing w:after="0" w:line="240" w:lineRule="auto"/>
        <w:ind w:left="284"/>
        <w:rPr>
          <w:rFonts w:ascii="Times New Roman" w:eastAsia="Times New Roman" w:hAnsi="Times New Roman" w:cs="Times New Roman"/>
          <w:sz w:val="24"/>
          <w:szCs w:val="24"/>
          <w:lang w:eastAsia="ru-RU"/>
        </w:rPr>
      </w:pPr>
    </w:p>
    <w:p w:rsidR="00320EF1" w:rsidRPr="00320EF1" w:rsidRDefault="004B6DB0" w:rsidP="004B6DB0">
      <w:pPr>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320EF1" w:rsidRPr="00320EF1">
        <w:rPr>
          <w:rFonts w:ascii="Times New Roman" w:eastAsia="Times New Roman" w:hAnsi="Times New Roman" w:cs="Times New Roman"/>
          <w:sz w:val="28"/>
          <w:szCs w:val="28"/>
          <w:lang w:eastAsia="ru-RU"/>
        </w:rPr>
        <w:t xml:space="preserve">Значение планируемых показателей снижаются, например, на 30%, а в конце месяца перевыполнив уже сниженный план на 2%, они говорят, что мы герои и претендуют на премиальные выплаты, бонусы. </w:t>
      </w:r>
    </w:p>
    <w:p w:rsidR="00320EF1" w:rsidRPr="00320EF1" w:rsidRDefault="00320EF1" w:rsidP="00320EF1">
      <w:pPr>
        <w:spacing w:after="0" w:line="240" w:lineRule="auto"/>
        <w:rPr>
          <w:rFonts w:ascii="Times New Roman" w:eastAsia="Times New Roman" w:hAnsi="Times New Roman" w:cs="Times New Roman"/>
          <w:sz w:val="28"/>
          <w:szCs w:val="28"/>
          <w:lang w:eastAsia="ru-RU"/>
        </w:rPr>
      </w:pPr>
    </w:p>
    <w:p w:rsidR="00320EF1" w:rsidRPr="00320EF1" w:rsidRDefault="004B6DB0" w:rsidP="00320EF1">
      <w:pPr>
        <w:spacing w:after="0" w:line="240" w:lineRule="auto"/>
        <w:rPr>
          <w:rFonts w:ascii="Times New Roman" w:eastAsia="Times New Roman" w:hAnsi="Times New Roman" w:cs="Times New Roman"/>
          <w:bCs/>
          <w:sz w:val="28"/>
          <w:szCs w:val="28"/>
          <w:lang w:eastAsia="ru-RU"/>
        </w:rPr>
      </w:pPr>
      <w:r w:rsidRPr="00171549">
        <w:rPr>
          <w:noProof/>
          <w:sz w:val="28"/>
          <w:szCs w:val="28"/>
          <w:lang w:eastAsia="ru-RU"/>
        </w:rPr>
        <w:drawing>
          <wp:inline distT="0" distB="0" distL="0" distR="0">
            <wp:extent cx="364024" cy="467833"/>
            <wp:effectExtent l="0" t="0" r="0" b="8890"/>
            <wp:docPr id="117" name="Рисунок 11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320EF1" w:rsidRPr="00320EF1">
        <w:rPr>
          <w:rFonts w:ascii="Times New Roman" w:eastAsia="Times New Roman" w:hAnsi="Times New Roman" w:cs="Times New Roman"/>
          <w:bCs/>
          <w:sz w:val="28"/>
          <w:szCs w:val="28"/>
          <w:lang w:eastAsia="ru-RU"/>
        </w:rPr>
        <w:t>Планы являются руководством к действиям:</w:t>
      </w:r>
    </w:p>
    <w:p w:rsidR="00320EF1" w:rsidRPr="00320EF1" w:rsidRDefault="00320EF1" w:rsidP="00AF604E">
      <w:pPr>
        <w:numPr>
          <w:ilvl w:val="0"/>
          <w:numId w:val="14"/>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Стратегический план – в рамках долгосрочных действий принятия решений,</w:t>
      </w:r>
    </w:p>
    <w:p w:rsidR="00320EF1" w:rsidRPr="00320EF1" w:rsidRDefault="00320EF1" w:rsidP="00AF604E">
      <w:pPr>
        <w:numPr>
          <w:ilvl w:val="0"/>
          <w:numId w:val="14"/>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Годовой план – в рамках распределения ресурсов в течени</w:t>
      </w:r>
      <w:proofErr w:type="gramStart"/>
      <w:r w:rsidRPr="00320EF1">
        <w:rPr>
          <w:rFonts w:ascii="Times New Roman" w:eastAsia="Times New Roman" w:hAnsi="Times New Roman" w:cs="Times New Roman"/>
          <w:sz w:val="28"/>
          <w:szCs w:val="28"/>
          <w:lang w:eastAsia="ru-RU"/>
        </w:rPr>
        <w:t>и</w:t>
      </w:r>
      <w:proofErr w:type="gramEnd"/>
      <w:r w:rsidRPr="00320EF1">
        <w:rPr>
          <w:rFonts w:ascii="Times New Roman" w:eastAsia="Times New Roman" w:hAnsi="Times New Roman" w:cs="Times New Roman"/>
          <w:sz w:val="28"/>
          <w:szCs w:val="28"/>
          <w:lang w:eastAsia="ru-RU"/>
        </w:rPr>
        <w:t xml:space="preserve"> года,</w:t>
      </w:r>
    </w:p>
    <w:p w:rsidR="00320EF1" w:rsidRPr="00320EF1" w:rsidRDefault="00320EF1" w:rsidP="00AF604E">
      <w:pPr>
        <w:numPr>
          <w:ilvl w:val="0"/>
          <w:numId w:val="14"/>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3-месячный и </w:t>
      </w:r>
      <w:proofErr w:type="gramStart"/>
      <w:r w:rsidRPr="00320EF1">
        <w:rPr>
          <w:rFonts w:ascii="Times New Roman" w:eastAsia="Times New Roman" w:hAnsi="Times New Roman" w:cs="Times New Roman"/>
          <w:sz w:val="28"/>
          <w:szCs w:val="28"/>
          <w:lang w:eastAsia="ru-RU"/>
        </w:rPr>
        <w:t>месячный</w:t>
      </w:r>
      <w:proofErr w:type="gramEnd"/>
      <w:r w:rsidRPr="00320EF1">
        <w:rPr>
          <w:rFonts w:ascii="Times New Roman" w:eastAsia="Times New Roman" w:hAnsi="Times New Roman" w:cs="Times New Roman"/>
          <w:sz w:val="28"/>
          <w:szCs w:val="28"/>
          <w:lang w:eastAsia="ru-RU"/>
        </w:rPr>
        <w:t xml:space="preserve"> планы – это оперативные планы, который доводятся до сотрудников и подлежат обязательному</w:t>
      </w:r>
      <w:r w:rsidRPr="00320EF1">
        <w:rPr>
          <w:rFonts w:ascii="Times New Roman" w:eastAsia="Times New Roman" w:hAnsi="Times New Roman" w:cs="Times New Roman"/>
          <w:sz w:val="28"/>
          <w:szCs w:val="28"/>
          <w:u w:val="single"/>
          <w:lang w:eastAsia="ru-RU"/>
        </w:rPr>
        <w:t xml:space="preserve"> </w:t>
      </w:r>
      <w:r w:rsidRPr="00320EF1">
        <w:rPr>
          <w:rFonts w:ascii="Times New Roman" w:eastAsia="Times New Roman" w:hAnsi="Times New Roman" w:cs="Times New Roman"/>
          <w:sz w:val="28"/>
          <w:szCs w:val="28"/>
          <w:lang w:eastAsia="ru-RU"/>
        </w:rPr>
        <w:t xml:space="preserve">исполнению. </w:t>
      </w:r>
    </w:p>
    <w:p w:rsidR="00320EF1" w:rsidRPr="00320EF1" w:rsidRDefault="00320EF1" w:rsidP="00320EF1">
      <w:pPr>
        <w:spacing w:after="0" w:line="240" w:lineRule="auto"/>
        <w:rPr>
          <w:rFonts w:ascii="Times New Roman" w:eastAsia="Times New Roman" w:hAnsi="Times New Roman" w:cs="Times New Roman"/>
          <w:sz w:val="28"/>
          <w:szCs w:val="28"/>
          <w:lang w:eastAsia="ru-RU"/>
        </w:rPr>
      </w:pPr>
    </w:p>
    <w:p w:rsidR="00320EF1" w:rsidRPr="00320EF1" w:rsidRDefault="00320EF1" w:rsidP="004B6DB0">
      <w:pPr>
        <w:spacing w:after="0" w:line="240" w:lineRule="auto"/>
        <w:ind w:firstLine="709"/>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 xml:space="preserve">Для некоторых компаний, работающих в остро сезонных отраслях необходимо разрабатывать </w:t>
      </w:r>
      <w:r w:rsidRPr="00320EF1">
        <w:rPr>
          <w:rFonts w:ascii="Times New Roman" w:eastAsia="Times New Roman" w:hAnsi="Times New Roman" w:cs="Times New Roman"/>
          <w:b/>
          <w:bCs/>
          <w:sz w:val="28"/>
          <w:szCs w:val="28"/>
          <w:lang w:eastAsia="ru-RU"/>
        </w:rPr>
        <w:t>сезонные планы</w:t>
      </w:r>
      <w:r w:rsidRPr="00320EF1">
        <w:rPr>
          <w:rFonts w:ascii="Times New Roman" w:eastAsia="Times New Roman" w:hAnsi="Times New Roman" w:cs="Times New Roman"/>
          <w:sz w:val="28"/>
          <w:szCs w:val="28"/>
          <w:lang w:eastAsia="ru-RU"/>
        </w:rPr>
        <w:t xml:space="preserve">. </w:t>
      </w:r>
    </w:p>
    <w:p w:rsidR="00320EF1" w:rsidRPr="00320EF1" w:rsidRDefault="00320EF1" w:rsidP="00320EF1">
      <w:pPr>
        <w:spacing w:after="0" w:line="240" w:lineRule="auto"/>
        <w:ind w:left="360"/>
        <w:jc w:val="both"/>
        <w:rPr>
          <w:rFonts w:ascii="Times New Roman" w:eastAsia="Times New Roman" w:hAnsi="Times New Roman" w:cs="Times New Roman"/>
          <w:sz w:val="28"/>
          <w:szCs w:val="28"/>
          <w:lang w:eastAsia="ru-RU"/>
        </w:rPr>
      </w:pPr>
    </w:p>
    <w:p w:rsidR="00320EF1" w:rsidRPr="00320EF1" w:rsidRDefault="00320EF1" w:rsidP="004B6DB0">
      <w:pPr>
        <w:spacing w:after="0" w:line="240" w:lineRule="auto"/>
        <w:ind w:firstLine="708"/>
        <w:jc w:val="both"/>
        <w:rPr>
          <w:rFonts w:ascii="Times New Roman" w:eastAsia="Times New Roman" w:hAnsi="Times New Roman" w:cs="Times New Roman"/>
          <w:iCs/>
          <w:sz w:val="28"/>
          <w:szCs w:val="28"/>
          <w:lang w:eastAsia="ru-RU"/>
        </w:rPr>
      </w:pPr>
      <w:r w:rsidRPr="00320EF1">
        <w:rPr>
          <w:rFonts w:ascii="Times New Roman" w:eastAsia="Times New Roman" w:hAnsi="Times New Roman" w:cs="Times New Roman"/>
          <w:sz w:val="28"/>
          <w:szCs w:val="28"/>
          <w:lang w:eastAsia="ru-RU"/>
        </w:rPr>
        <w:t xml:space="preserve">На предприятии разрабатывается достаточно большое количество планов, состав которых отличается отраслевой принадлежностью и спецификой деятельности. Основой для разработки всей системы планов предприятия является план продаж. На его основе строятся планы </w:t>
      </w:r>
      <w:r w:rsidRPr="00320EF1">
        <w:rPr>
          <w:rFonts w:ascii="Times New Roman" w:eastAsia="Times New Roman" w:hAnsi="Times New Roman" w:cs="Times New Roman"/>
          <w:sz w:val="28"/>
          <w:szCs w:val="28"/>
          <w:lang w:val="en-GB" w:eastAsia="ru-RU"/>
        </w:rPr>
        <w:t>back</w:t>
      </w:r>
      <w:r w:rsidRPr="00320EF1">
        <w:rPr>
          <w:rFonts w:ascii="Times New Roman" w:eastAsia="Times New Roman" w:hAnsi="Times New Roman" w:cs="Times New Roman"/>
          <w:sz w:val="28"/>
          <w:szCs w:val="28"/>
          <w:lang w:eastAsia="ru-RU"/>
        </w:rPr>
        <w:t>-офиса</w:t>
      </w:r>
      <w:r w:rsidRPr="00320EF1">
        <w:rPr>
          <w:rFonts w:ascii="Times New Roman" w:eastAsia="Times New Roman" w:hAnsi="Times New Roman" w:cs="Times New Roman"/>
          <w:iCs/>
          <w:sz w:val="28"/>
          <w:szCs w:val="28"/>
          <w:lang w:eastAsia="ru-RU"/>
        </w:rPr>
        <w:t xml:space="preserve">, т.е. </w:t>
      </w:r>
      <w:proofErr w:type="gramStart"/>
      <w:r w:rsidRPr="00320EF1">
        <w:rPr>
          <w:rFonts w:ascii="Times New Roman" w:eastAsia="Times New Roman" w:hAnsi="Times New Roman" w:cs="Times New Roman"/>
          <w:iCs/>
          <w:sz w:val="28"/>
          <w:szCs w:val="28"/>
          <w:lang w:eastAsia="ru-RU"/>
        </w:rPr>
        <w:t>все</w:t>
      </w:r>
      <w:proofErr w:type="gramEnd"/>
      <w:r w:rsidRPr="00320EF1">
        <w:rPr>
          <w:rFonts w:ascii="Times New Roman" w:eastAsia="Times New Roman" w:hAnsi="Times New Roman" w:cs="Times New Roman"/>
          <w:iCs/>
          <w:sz w:val="28"/>
          <w:szCs w:val="28"/>
          <w:lang w:eastAsia="ru-RU"/>
        </w:rPr>
        <w:t xml:space="preserve"> что за продажами  являются производными от планов продаж и не в коем случае не наоборот. </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производства,</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маркетинга,</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технического развития,</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социально-экономического развития,</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по труду и кадрам,</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производительности труда,</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материально-технического обеспечения,</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себестоимости, прибыли и рентабельности,</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План доходов,</w:t>
      </w:r>
    </w:p>
    <w:p w:rsidR="00320EF1" w:rsidRPr="00320EF1" w:rsidRDefault="00320EF1" w:rsidP="00AF604E">
      <w:pPr>
        <w:numPr>
          <w:ilvl w:val="0"/>
          <w:numId w:val="13"/>
        </w:numPr>
        <w:spacing w:after="0" w:line="240" w:lineRule="auto"/>
        <w:jc w:val="both"/>
        <w:rPr>
          <w:rFonts w:ascii="Times New Roman" w:eastAsia="Times New Roman" w:hAnsi="Times New Roman" w:cs="Times New Roman"/>
          <w:sz w:val="28"/>
          <w:szCs w:val="28"/>
          <w:lang w:eastAsia="ru-RU"/>
        </w:rPr>
      </w:pPr>
      <w:r w:rsidRPr="00320EF1">
        <w:rPr>
          <w:rFonts w:ascii="Times New Roman" w:eastAsia="Times New Roman" w:hAnsi="Times New Roman" w:cs="Times New Roman"/>
          <w:sz w:val="28"/>
          <w:szCs w:val="28"/>
          <w:lang w:eastAsia="ru-RU"/>
        </w:rPr>
        <w:t>Финансовый план.</w:t>
      </w:r>
    </w:p>
    <w:p w:rsidR="00A63CFF" w:rsidRDefault="00A63CFF">
      <w:pPr>
        <w:rPr>
          <w:rFonts w:ascii="Times New Roman" w:hAnsi="Times New Roman" w:cs="Times New Roman"/>
        </w:rPr>
      </w:pPr>
    </w:p>
    <w:p w:rsidR="00754737" w:rsidRPr="007A479E" w:rsidRDefault="00754737" w:rsidP="007A479E">
      <w:pPr>
        <w:spacing w:after="0" w:line="240" w:lineRule="auto"/>
        <w:rPr>
          <w:rFonts w:ascii="Times New Roman" w:hAnsi="Times New Roman" w:cs="Times New Roman"/>
          <w:sz w:val="28"/>
          <w:szCs w:val="28"/>
        </w:rPr>
      </w:pPr>
      <w:r w:rsidRPr="007A479E">
        <w:rPr>
          <w:rFonts w:ascii="Times New Roman" w:hAnsi="Times New Roman" w:cs="Times New Roman"/>
          <w:noProof/>
          <w:sz w:val="28"/>
          <w:szCs w:val="28"/>
          <w:lang w:eastAsia="ru-RU"/>
        </w:rPr>
        <w:drawing>
          <wp:inline distT="0" distB="0" distL="0" distR="0">
            <wp:extent cx="499730" cy="642238"/>
            <wp:effectExtent l="0" t="0" r="0" b="5715"/>
            <wp:docPr id="6" name="Рисунок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1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364" cy="640482"/>
                    </a:xfrm>
                    <a:prstGeom prst="rect">
                      <a:avLst/>
                    </a:prstGeom>
                    <a:noFill/>
                    <a:ln>
                      <a:noFill/>
                    </a:ln>
                  </pic:spPr>
                </pic:pic>
              </a:graphicData>
            </a:graphic>
          </wp:inline>
        </w:drawing>
      </w:r>
      <w:r w:rsidR="007A479E">
        <w:rPr>
          <w:rFonts w:ascii="Times New Roman" w:hAnsi="Times New Roman" w:cs="Times New Roman"/>
          <w:sz w:val="28"/>
          <w:szCs w:val="28"/>
        </w:rPr>
        <w:t xml:space="preserve"> </w:t>
      </w:r>
      <w:r w:rsidRPr="007A479E">
        <w:rPr>
          <w:rFonts w:ascii="Times New Roman" w:hAnsi="Times New Roman" w:cs="Times New Roman"/>
          <w:sz w:val="28"/>
          <w:szCs w:val="28"/>
        </w:rPr>
        <w:t>1. Дайте определение понятия «планирование»;</w:t>
      </w:r>
    </w:p>
    <w:p w:rsidR="00754737"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2. Назовите виды планирования, дайте их характеристику;</w:t>
      </w:r>
    </w:p>
    <w:p w:rsidR="00754737"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3. Какой метод планирования следует применить, если необходимо сформировать последовательность работ и определить сроки их выполнения?</w:t>
      </w:r>
    </w:p>
    <w:p w:rsidR="00754737"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4. В чем заключается суть нормативного метода планирования?</w:t>
      </w:r>
    </w:p>
    <w:p w:rsidR="00754737"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5. Назовите основные этапы процесса планирования на предприятии;</w:t>
      </w:r>
    </w:p>
    <w:p w:rsidR="00754737"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 xml:space="preserve">6. Чем отличается миссия от стратегии и цели компании?  </w:t>
      </w:r>
    </w:p>
    <w:p w:rsidR="00114C7C" w:rsidRPr="007A479E" w:rsidRDefault="00754737"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lastRenderedPageBreak/>
        <w:t>7. Какой план является основой для разработки системы планов предприятия?</w:t>
      </w:r>
      <w:r w:rsidR="00114C7C" w:rsidRPr="007A479E">
        <w:rPr>
          <w:rFonts w:ascii="Times New Roman" w:hAnsi="Times New Roman" w:cs="Times New Roman"/>
          <w:sz w:val="28"/>
          <w:szCs w:val="28"/>
        </w:rPr>
        <w:t xml:space="preserve"> </w:t>
      </w:r>
    </w:p>
    <w:p w:rsidR="00114C7C" w:rsidRPr="007A479E" w:rsidRDefault="00114C7C"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 xml:space="preserve">8. Как рассчитывается частный резерв? </w:t>
      </w:r>
    </w:p>
    <w:p w:rsidR="00114C7C" w:rsidRPr="007A479E" w:rsidRDefault="00114C7C"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 xml:space="preserve">9. Что такое работа? </w:t>
      </w:r>
    </w:p>
    <w:p w:rsidR="00114C7C" w:rsidRPr="007A479E" w:rsidRDefault="00114C7C" w:rsidP="007A479E">
      <w:pPr>
        <w:spacing w:after="0" w:line="240" w:lineRule="auto"/>
        <w:ind w:left="851"/>
        <w:rPr>
          <w:rFonts w:ascii="Times New Roman" w:hAnsi="Times New Roman" w:cs="Times New Roman"/>
          <w:sz w:val="28"/>
          <w:szCs w:val="28"/>
        </w:rPr>
      </w:pPr>
      <w:r w:rsidRPr="007A479E">
        <w:rPr>
          <w:rFonts w:ascii="Times New Roman" w:hAnsi="Times New Roman" w:cs="Times New Roman"/>
          <w:sz w:val="28"/>
          <w:szCs w:val="28"/>
        </w:rPr>
        <w:t>10. Зачем необходимы сетевые методы планирования?</w:t>
      </w:r>
    </w:p>
    <w:p w:rsidR="000C72B4" w:rsidRPr="001E71DB" w:rsidRDefault="001B0099" w:rsidP="000811FC">
      <w:pPr>
        <w:pStyle w:val="1"/>
        <w:spacing w:before="0"/>
      </w:pPr>
      <w:r w:rsidRPr="00754737">
        <w:br w:type="column"/>
      </w:r>
      <w:bookmarkStart w:id="8" w:name="_Toc467457421"/>
      <w:r w:rsidR="000C72B4">
        <w:lastRenderedPageBreak/>
        <w:t>Модуль</w:t>
      </w:r>
      <w:r w:rsidR="000C72B4" w:rsidRPr="001E71DB">
        <w:t xml:space="preserve"> 2</w:t>
      </w:r>
      <w:r w:rsidR="000C72B4">
        <w:t>. Основы разработки бизнес-планов</w:t>
      </w:r>
      <w:bookmarkEnd w:id="8"/>
    </w:p>
    <w:p w:rsidR="000C72B4" w:rsidRDefault="000C72B4" w:rsidP="000C72B4">
      <w:pPr>
        <w:rPr>
          <w:rFonts w:ascii="Times New Roman" w:hAnsi="Times New Roman" w:cs="Times New Roman"/>
        </w:rPr>
      </w:pPr>
    </w:p>
    <w:p w:rsidR="000C72B4" w:rsidRPr="004E457A" w:rsidRDefault="000C72B4" w:rsidP="000C72B4">
      <w:pPr>
        <w:rPr>
          <w:rFonts w:ascii="Times New Roman" w:hAnsi="Times New Roman" w:cs="Times New Roman"/>
          <w:sz w:val="28"/>
          <w:szCs w:val="28"/>
        </w:rPr>
      </w:pPr>
      <w:r w:rsidRPr="004E457A">
        <w:rPr>
          <w:rFonts w:ascii="Times New Roman" w:hAnsi="Times New Roman" w:cs="Times New Roman"/>
          <w:sz w:val="28"/>
          <w:szCs w:val="28"/>
        </w:rPr>
        <w:t>Содержание модуля:</w:t>
      </w:r>
    </w:p>
    <w:p w:rsidR="000C72B4" w:rsidRPr="004E457A" w:rsidRDefault="000C72B4" w:rsidP="00AF604E">
      <w:pPr>
        <w:pStyle w:val="a4"/>
        <w:numPr>
          <w:ilvl w:val="0"/>
          <w:numId w:val="15"/>
        </w:numPr>
        <w:spacing w:after="0"/>
        <w:rPr>
          <w:rFonts w:ascii="Times New Roman" w:hAnsi="Times New Roman" w:cs="Times New Roman"/>
          <w:sz w:val="28"/>
          <w:szCs w:val="28"/>
        </w:rPr>
      </w:pPr>
      <w:r w:rsidRPr="004E457A">
        <w:rPr>
          <w:rFonts w:ascii="Times New Roman" w:hAnsi="Times New Roman" w:cs="Times New Roman"/>
          <w:sz w:val="28"/>
          <w:szCs w:val="28"/>
        </w:rPr>
        <w:t xml:space="preserve">Виды бизнес-планов. </w:t>
      </w:r>
    </w:p>
    <w:p w:rsidR="000C72B4" w:rsidRPr="004E457A" w:rsidRDefault="000C72B4" w:rsidP="00AF604E">
      <w:pPr>
        <w:pStyle w:val="a4"/>
        <w:numPr>
          <w:ilvl w:val="0"/>
          <w:numId w:val="15"/>
        </w:numPr>
        <w:spacing w:after="0"/>
        <w:rPr>
          <w:rFonts w:ascii="Times New Roman" w:hAnsi="Times New Roman" w:cs="Times New Roman"/>
          <w:sz w:val="28"/>
          <w:szCs w:val="28"/>
        </w:rPr>
      </w:pPr>
      <w:r w:rsidRPr="004E457A">
        <w:rPr>
          <w:rFonts w:ascii="Times New Roman" w:hAnsi="Times New Roman" w:cs="Times New Roman"/>
          <w:sz w:val="28"/>
          <w:szCs w:val="28"/>
        </w:rPr>
        <w:t xml:space="preserve">Функции бизнес-плана и этапы его разработки. </w:t>
      </w:r>
    </w:p>
    <w:p w:rsidR="000C72B4" w:rsidRPr="004E457A" w:rsidRDefault="000C72B4" w:rsidP="00AF604E">
      <w:pPr>
        <w:pStyle w:val="a4"/>
        <w:numPr>
          <w:ilvl w:val="0"/>
          <w:numId w:val="15"/>
        </w:numPr>
        <w:spacing w:after="0"/>
        <w:rPr>
          <w:rFonts w:ascii="Times New Roman" w:hAnsi="Times New Roman" w:cs="Times New Roman"/>
          <w:sz w:val="28"/>
          <w:szCs w:val="28"/>
        </w:rPr>
      </w:pPr>
      <w:r w:rsidRPr="004E457A">
        <w:rPr>
          <w:rFonts w:ascii="Times New Roman" w:hAnsi="Times New Roman" w:cs="Times New Roman"/>
          <w:sz w:val="28"/>
          <w:szCs w:val="28"/>
        </w:rPr>
        <w:t xml:space="preserve">Структура бизнес-плана, функции и характеристика разделов бизнес плана. </w:t>
      </w:r>
    </w:p>
    <w:p w:rsidR="000C72B4" w:rsidRPr="004E457A" w:rsidRDefault="000C72B4" w:rsidP="00AF604E">
      <w:pPr>
        <w:pStyle w:val="a4"/>
        <w:numPr>
          <w:ilvl w:val="0"/>
          <w:numId w:val="15"/>
        </w:numPr>
        <w:spacing w:after="0"/>
        <w:rPr>
          <w:rFonts w:ascii="Times New Roman" w:hAnsi="Times New Roman" w:cs="Times New Roman"/>
          <w:sz w:val="28"/>
          <w:szCs w:val="28"/>
        </w:rPr>
      </w:pPr>
      <w:r w:rsidRPr="004E457A">
        <w:rPr>
          <w:rFonts w:ascii="Times New Roman" w:hAnsi="Times New Roman" w:cs="Times New Roman"/>
          <w:sz w:val="28"/>
          <w:szCs w:val="28"/>
        </w:rPr>
        <w:t>Требования к разработке бизнес-плана.</w:t>
      </w:r>
    </w:p>
    <w:p w:rsidR="000C72B4" w:rsidRPr="004E457A" w:rsidRDefault="000C72B4">
      <w:pPr>
        <w:rPr>
          <w:rFonts w:ascii="Times New Roman" w:hAnsi="Times New Roman" w:cs="Times New Roman"/>
          <w:sz w:val="28"/>
          <w:szCs w:val="28"/>
        </w:rPr>
      </w:pPr>
    </w:p>
    <w:p w:rsidR="000C72B4" w:rsidRPr="004E457A" w:rsidRDefault="004E457A" w:rsidP="00AF604E">
      <w:pPr>
        <w:pStyle w:val="2"/>
        <w:numPr>
          <w:ilvl w:val="1"/>
          <w:numId w:val="17"/>
        </w:numPr>
      </w:pPr>
      <w:r>
        <w:t xml:space="preserve"> </w:t>
      </w:r>
      <w:bookmarkStart w:id="9" w:name="_Toc467457422"/>
      <w:r w:rsidR="000C72B4" w:rsidRPr="004E457A">
        <w:t>Виды бизнес-планов</w:t>
      </w:r>
      <w:bookmarkEnd w:id="9"/>
    </w:p>
    <w:p w:rsidR="000C72B4" w:rsidRPr="004E457A" w:rsidRDefault="000C72B4">
      <w:pPr>
        <w:rPr>
          <w:rFonts w:ascii="Times New Roman" w:hAnsi="Times New Roman" w:cs="Times New Roman"/>
          <w:sz w:val="28"/>
          <w:szCs w:val="28"/>
        </w:rPr>
      </w:pPr>
    </w:p>
    <w:p w:rsidR="00BC5749" w:rsidRPr="00BC5749" w:rsidRDefault="00BC5749" w:rsidP="00BC5749">
      <w:pPr>
        <w:ind w:firstLine="709"/>
        <w:jc w:val="both"/>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13" name="Рисунок 1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Pr>
          <w:rFonts w:ascii="Times New Roman" w:hAnsi="Times New Roman" w:cs="Times New Roman"/>
          <w:sz w:val="28"/>
          <w:szCs w:val="28"/>
        </w:rPr>
        <w:t xml:space="preserve"> </w:t>
      </w:r>
      <w:r w:rsidRPr="00BC5749">
        <w:rPr>
          <w:rFonts w:ascii="Times New Roman" w:hAnsi="Times New Roman" w:cs="Times New Roman"/>
          <w:sz w:val="28"/>
          <w:szCs w:val="28"/>
        </w:rPr>
        <w:t xml:space="preserve">Бизнес-план - документ, в котором описываются основные характеристики проекта, анализируются возможные проблемы его реализации и намечаются пути их решения.    </w:t>
      </w:r>
    </w:p>
    <w:p w:rsidR="00BC5749" w:rsidRPr="00BC5749" w:rsidRDefault="00BC5749" w:rsidP="00BC5749">
      <w:pPr>
        <w:ind w:firstLine="709"/>
        <w:jc w:val="both"/>
        <w:rPr>
          <w:rFonts w:ascii="Times New Roman" w:hAnsi="Times New Roman" w:cs="Times New Roman"/>
          <w:sz w:val="28"/>
          <w:szCs w:val="28"/>
        </w:rPr>
      </w:pPr>
      <w:r w:rsidRPr="00BC5749">
        <w:rPr>
          <w:rFonts w:ascii="Times New Roman" w:hAnsi="Times New Roman" w:cs="Times New Roman"/>
          <w:sz w:val="28"/>
          <w:szCs w:val="28"/>
        </w:rPr>
        <w:t xml:space="preserve">  Бизнес-план – это документ, имеющий многоцелевой характер. Он  необходим:</w:t>
      </w:r>
    </w:p>
    <w:p w:rsidR="00BC5749" w:rsidRPr="00BC5749" w:rsidRDefault="00BC5749" w:rsidP="00AF604E">
      <w:pPr>
        <w:pStyle w:val="a4"/>
        <w:numPr>
          <w:ilvl w:val="0"/>
          <w:numId w:val="33"/>
        </w:numPr>
        <w:jc w:val="both"/>
        <w:rPr>
          <w:rFonts w:ascii="Times New Roman" w:hAnsi="Times New Roman" w:cs="Times New Roman"/>
          <w:sz w:val="28"/>
          <w:szCs w:val="28"/>
        </w:rPr>
      </w:pPr>
      <w:r w:rsidRPr="00BC5749">
        <w:rPr>
          <w:rFonts w:ascii="Times New Roman" w:hAnsi="Times New Roman" w:cs="Times New Roman"/>
          <w:sz w:val="28"/>
          <w:szCs w:val="28"/>
        </w:rPr>
        <w:t>во-первых, для того, чтобы убедиться в жизнеспособности проекта;</w:t>
      </w:r>
    </w:p>
    <w:p w:rsidR="00BC5749" w:rsidRPr="00BC5749" w:rsidRDefault="00BC5749" w:rsidP="00AF604E">
      <w:pPr>
        <w:pStyle w:val="a4"/>
        <w:numPr>
          <w:ilvl w:val="0"/>
          <w:numId w:val="33"/>
        </w:numPr>
        <w:jc w:val="both"/>
        <w:rPr>
          <w:rFonts w:ascii="Times New Roman" w:hAnsi="Times New Roman" w:cs="Times New Roman"/>
          <w:sz w:val="28"/>
          <w:szCs w:val="28"/>
        </w:rPr>
      </w:pPr>
      <w:r w:rsidRPr="00BC5749">
        <w:rPr>
          <w:rFonts w:ascii="Times New Roman" w:hAnsi="Times New Roman" w:cs="Times New Roman"/>
          <w:sz w:val="28"/>
          <w:szCs w:val="28"/>
        </w:rPr>
        <w:t>во-вторых, для привлечения инвестиций. Любой крупный проект требует для своей реализации значительных финансовых ресурсов. БП должен убедить потенциальных инвесторов в том, что проект заслуживает финансовой поддержки.</w:t>
      </w:r>
    </w:p>
    <w:p w:rsidR="000C72B4" w:rsidRPr="004E457A" w:rsidRDefault="00A63CFF" w:rsidP="00BC5749">
      <w:pPr>
        <w:ind w:firstLine="709"/>
        <w:jc w:val="both"/>
        <w:rPr>
          <w:rFonts w:ascii="Times New Roman" w:hAnsi="Times New Roman" w:cs="Times New Roman"/>
          <w:sz w:val="28"/>
          <w:szCs w:val="28"/>
        </w:rPr>
      </w:pPr>
      <w:r w:rsidRPr="004E457A">
        <w:rPr>
          <w:rFonts w:ascii="Times New Roman" w:hAnsi="Times New Roman" w:cs="Times New Roman"/>
          <w:sz w:val="28"/>
          <w:szCs w:val="28"/>
        </w:rPr>
        <w:t>Практика планирования выделяет несколько типов бизнес-планов. Каждый тип</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бизнес-плана имеет свои особенности.</w:t>
      </w:r>
      <w:r w:rsidR="000C72B4" w:rsidRPr="004E457A">
        <w:rPr>
          <w:rFonts w:ascii="Times New Roman" w:hAnsi="Times New Roman" w:cs="Times New Roman"/>
          <w:sz w:val="28"/>
          <w:szCs w:val="28"/>
        </w:rPr>
        <w:t xml:space="preserve"> </w:t>
      </w:r>
    </w:p>
    <w:p w:rsidR="00A63CFF" w:rsidRPr="004E457A" w:rsidRDefault="000C72B4" w:rsidP="000C72B4">
      <w:pPr>
        <w:ind w:firstLine="709"/>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118" name="Рисунок 11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63CFF" w:rsidRPr="004E457A">
        <w:rPr>
          <w:rFonts w:ascii="Times New Roman" w:hAnsi="Times New Roman" w:cs="Times New Roman"/>
          <w:sz w:val="28"/>
          <w:szCs w:val="28"/>
        </w:rPr>
        <w:t>В России выд</w:t>
      </w:r>
      <w:r w:rsidRPr="004E457A">
        <w:rPr>
          <w:rFonts w:ascii="Times New Roman" w:hAnsi="Times New Roman" w:cs="Times New Roman"/>
          <w:sz w:val="28"/>
          <w:szCs w:val="28"/>
        </w:rPr>
        <w:t>еляют четыре типа бизнес-планов:</w:t>
      </w:r>
    </w:p>
    <w:p w:rsidR="00A63CFF" w:rsidRPr="004E457A" w:rsidRDefault="00A63CFF" w:rsidP="000C72B4">
      <w:pPr>
        <w:spacing w:after="0"/>
        <w:ind w:left="567"/>
        <w:rPr>
          <w:rFonts w:ascii="Times New Roman" w:hAnsi="Times New Roman" w:cs="Times New Roman"/>
          <w:sz w:val="28"/>
          <w:szCs w:val="28"/>
        </w:rPr>
      </w:pPr>
      <w:r w:rsidRPr="004E457A">
        <w:rPr>
          <w:rFonts w:ascii="Times New Roman" w:hAnsi="Times New Roman" w:cs="Times New Roman"/>
          <w:sz w:val="28"/>
          <w:szCs w:val="28"/>
        </w:rPr>
        <w:t>1. Внутренний бизнес-план фирмы.</w:t>
      </w:r>
    </w:p>
    <w:p w:rsidR="00A63CFF" w:rsidRPr="004E457A" w:rsidRDefault="00A63CFF" w:rsidP="000C72B4">
      <w:pPr>
        <w:spacing w:after="0"/>
        <w:ind w:left="567"/>
        <w:rPr>
          <w:rFonts w:ascii="Times New Roman" w:hAnsi="Times New Roman" w:cs="Times New Roman"/>
          <w:sz w:val="28"/>
          <w:szCs w:val="28"/>
        </w:rPr>
      </w:pPr>
      <w:r w:rsidRPr="004E457A">
        <w:rPr>
          <w:rFonts w:ascii="Times New Roman" w:hAnsi="Times New Roman" w:cs="Times New Roman"/>
          <w:sz w:val="28"/>
          <w:szCs w:val="28"/>
        </w:rPr>
        <w:t>2. Бизнес-план для получения кредитов с целью пополнения оборотных средств</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(коммерческого кредита).</w:t>
      </w:r>
    </w:p>
    <w:p w:rsidR="00A63CFF" w:rsidRPr="004E457A" w:rsidRDefault="00A63CFF" w:rsidP="000C72B4">
      <w:pPr>
        <w:spacing w:after="0"/>
        <w:ind w:left="567"/>
        <w:rPr>
          <w:rFonts w:ascii="Times New Roman" w:hAnsi="Times New Roman" w:cs="Times New Roman"/>
          <w:sz w:val="28"/>
          <w:szCs w:val="28"/>
        </w:rPr>
      </w:pPr>
      <w:r w:rsidRPr="004E457A">
        <w:rPr>
          <w:rFonts w:ascii="Times New Roman" w:hAnsi="Times New Roman" w:cs="Times New Roman"/>
          <w:sz w:val="28"/>
          <w:szCs w:val="28"/>
        </w:rPr>
        <w:t>3. Инвестиционный бизнес-план.</w:t>
      </w:r>
    </w:p>
    <w:p w:rsidR="00A63CFF" w:rsidRPr="004E457A" w:rsidRDefault="00A63CFF" w:rsidP="000C72B4">
      <w:pPr>
        <w:spacing w:after="0"/>
        <w:ind w:left="567"/>
        <w:rPr>
          <w:rFonts w:ascii="Times New Roman" w:hAnsi="Times New Roman" w:cs="Times New Roman"/>
          <w:sz w:val="28"/>
          <w:szCs w:val="28"/>
        </w:rPr>
      </w:pPr>
      <w:r w:rsidRPr="004E457A">
        <w:rPr>
          <w:rFonts w:ascii="Times New Roman" w:hAnsi="Times New Roman" w:cs="Times New Roman"/>
          <w:sz w:val="28"/>
          <w:szCs w:val="28"/>
        </w:rPr>
        <w:t>4. Бизнес-план финансового оздоровления.</w:t>
      </w:r>
    </w:p>
    <w:p w:rsidR="000C72B4" w:rsidRPr="004E457A" w:rsidRDefault="000C72B4" w:rsidP="00A63CFF">
      <w:pPr>
        <w:rPr>
          <w:rFonts w:ascii="Times New Roman" w:hAnsi="Times New Roman" w:cs="Times New Roman"/>
          <w:sz w:val="28"/>
          <w:szCs w:val="28"/>
        </w:rPr>
      </w:pPr>
    </w:p>
    <w:p w:rsidR="00A63CFF" w:rsidRPr="004E457A" w:rsidRDefault="00A63CFF" w:rsidP="00A63CFF">
      <w:pPr>
        <w:rPr>
          <w:rFonts w:ascii="Times New Roman" w:hAnsi="Times New Roman" w:cs="Times New Roman"/>
          <w:b/>
          <w:sz w:val="28"/>
          <w:szCs w:val="28"/>
        </w:rPr>
      </w:pPr>
      <w:r w:rsidRPr="004E457A">
        <w:rPr>
          <w:rFonts w:ascii="Times New Roman" w:hAnsi="Times New Roman" w:cs="Times New Roman"/>
          <w:b/>
          <w:sz w:val="28"/>
          <w:szCs w:val="28"/>
        </w:rPr>
        <w:t>Внутренний бизнес-план фирмы</w:t>
      </w:r>
    </w:p>
    <w:p w:rsidR="00290A8A" w:rsidRPr="004E457A" w:rsidRDefault="00A63CFF" w:rsidP="000C72B4">
      <w:pPr>
        <w:ind w:firstLine="709"/>
        <w:jc w:val="both"/>
        <w:rPr>
          <w:rFonts w:ascii="Times New Roman" w:hAnsi="Times New Roman" w:cs="Times New Roman"/>
          <w:sz w:val="28"/>
          <w:szCs w:val="28"/>
        </w:rPr>
      </w:pPr>
      <w:r w:rsidRPr="004E457A">
        <w:rPr>
          <w:rFonts w:ascii="Times New Roman" w:hAnsi="Times New Roman" w:cs="Times New Roman"/>
          <w:sz w:val="28"/>
          <w:szCs w:val="28"/>
        </w:rPr>
        <w:t>Внутренний бизнес-план не имеет особых внешних требований. Напротив,</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внутренний бизнес-план должен быть адаптирован к внутренней </w:t>
      </w:r>
      <w:r w:rsidRPr="004E457A">
        <w:rPr>
          <w:rFonts w:ascii="Times New Roman" w:hAnsi="Times New Roman" w:cs="Times New Roman"/>
          <w:sz w:val="28"/>
          <w:szCs w:val="28"/>
        </w:rPr>
        <w:lastRenderedPageBreak/>
        <w:t>системе учета и</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планирования.</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Система внутреннего планирования должна быть оптимальной. В состав плановых</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показателей должны включаться только те показатели, </w:t>
      </w:r>
      <w:r w:rsidR="000C72B4" w:rsidRPr="004E457A">
        <w:rPr>
          <w:rFonts w:ascii="Times New Roman" w:hAnsi="Times New Roman" w:cs="Times New Roman"/>
          <w:sz w:val="28"/>
          <w:szCs w:val="28"/>
        </w:rPr>
        <w:t xml:space="preserve">которыми можно и целесообразно </w:t>
      </w:r>
      <w:r w:rsidRPr="004E457A">
        <w:rPr>
          <w:rFonts w:ascii="Times New Roman" w:hAnsi="Times New Roman" w:cs="Times New Roman"/>
          <w:sz w:val="28"/>
          <w:szCs w:val="28"/>
        </w:rPr>
        <w:t xml:space="preserve">управлять. </w:t>
      </w:r>
    </w:p>
    <w:p w:rsidR="00A63CFF" w:rsidRPr="004E457A" w:rsidRDefault="00A63CFF" w:rsidP="000C72B4">
      <w:pPr>
        <w:ind w:firstLine="709"/>
        <w:jc w:val="both"/>
        <w:rPr>
          <w:rFonts w:ascii="Times New Roman" w:hAnsi="Times New Roman" w:cs="Times New Roman"/>
          <w:sz w:val="28"/>
          <w:szCs w:val="28"/>
        </w:rPr>
      </w:pPr>
      <w:r w:rsidRPr="004E457A">
        <w:rPr>
          <w:rFonts w:ascii="Times New Roman" w:hAnsi="Times New Roman" w:cs="Times New Roman"/>
          <w:sz w:val="28"/>
          <w:szCs w:val="28"/>
        </w:rPr>
        <w:t>Следует помнить, что громоздкость системы планирования снижает ее</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эффективность.</w:t>
      </w:r>
      <w:r w:rsidR="000C72B4"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Структуру внутреннего бизнес-плана необходимо адаптировать к системе </w:t>
      </w:r>
      <w:proofErr w:type="spellStart"/>
      <w:r w:rsidRPr="004E457A">
        <w:rPr>
          <w:rFonts w:ascii="Times New Roman" w:hAnsi="Times New Roman" w:cs="Times New Roman"/>
          <w:sz w:val="28"/>
          <w:szCs w:val="28"/>
        </w:rPr>
        <w:t>контроллинга</w:t>
      </w:r>
      <w:proofErr w:type="spellEnd"/>
      <w:r w:rsidRPr="004E457A">
        <w:rPr>
          <w:rFonts w:ascii="Times New Roman" w:hAnsi="Times New Roman" w:cs="Times New Roman"/>
          <w:sz w:val="28"/>
          <w:szCs w:val="28"/>
        </w:rPr>
        <w:t>.</w:t>
      </w:r>
    </w:p>
    <w:p w:rsidR="00A63CFF" w:rsidRPr="004E457A" w:rsidRDefault="00A63CFF" w:rsidP="00A63CFF">
      <w:pPr>
        <w:rPr>
          <w:rFonts w:ascii="Times New Roman" w:hAnsi="Times New Roman" w:cs="Times New Roman"/>
          <w:sz w:val="28"/>
          <w:szCs w:val="28"/>
          <w:u w:val="single"/>
        </w:rPr>
      </w:pPr>
      <w:r w:rsidRPr="004E457A">
        <w:rPr>
          <w:rFonts w:ascii="Times New Roman" w:hAnsi="Times New Roman" w:cs="Times New Roman"/>
          <w:sz w:val="28"/>
          <w:szCs w:val="28"/>
          <w:u w:val="single"/>
        </w:rPr>
        <w:t>Примерная структура внутреннего бизнес-плана.</w:t>
      </w:r>
    </w:p>
    <w:p w:rsidR="00A63CFF" w:rsidRPr="004E457A" w:rsidRDefault="00A63CFF" w:rsidP="00290A8A">
      <w:pPr>
        <w:spacing w:after="0"/>
        <w:rPr>
          <w:rFonts w:ascii="Times New Roman" w:hAnsi="Times New Roman" w:cs="Times New Roman"/>
          <w:sz w:val="28"/>
          <w:szCs w:val="28"/>
        </w:rPr>
      </w:pPr>
      <w:r w:rsidRPr="004E457A">
        <w:rPr>
          <w:rFonts w:ascii="Times New Roman" w:hAnsi="Times New Roman" w:cs="Times New Roman"/>
          <w:sz w:val="28"/>
          <w:szCs w:val="28"/>
        </w:rPr>
        <w:t>1. Резюме.</w:t>
      </w:r>
    </w:p>
    <w:p w:rsidR="00A63CFF" w:rsidRPr="004E457A" w:rsidRDefault="00A63CFF" w:rsidP="00290A8A">
      <w:pPr>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t>Изложение предпринимательской идеи. Обоснование идеи, ее перспективность.</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Оценка исходной ситуации. Факторы успеха. Продукция. Клиенты. Анализ рынка, главных</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конкурентов. Требования к месторасположению, помещениям.</w:t>
      </w:r>
    </w:p>
    <w:p w:rsidR="00A63CFF" w:rsidRPr="004E457A" w:rsidRDefault="00A63CFF" w:rsidP="00A63CFF">
      <w:pPr>
        <w:rPr>
          <w:rFonts w:ascii="Times New Roman" w:hAnsi="Times New Roman" w:cs="Times New Roman"/>
          <w:sz w:val="28"/>
          <w:szCs w:val="28"/>
        </w:rPr>
      </w:pPr>
      <w:r w:rsidRPr="004E457A">
        <w:rPr>
          <w:rFonts w:ascii="Times New Roman" w:hAnsi="Times New Roman" w:cs="Times New Roman"/>
          <w:sz w:val="28"/>
          <w:szCs w:val="28"/>
        </w:rPr>
        <w:t>2. Учредители. Фирма.</w:t>
      </w:r>
    </w:p>
    <w:p w:rsidR="00A63CFF" w:rsidRPr="004E457A" w:rsidRDefault="00A63CFF" w:rsidP="00290A8A">
      <w:pPr>
        <w:spacing w:after="0"/>
        <w:rPr>
          <w:rFonts w:ascii="Times New Roman" w:hAnsi="Times New Roman" w:cs="Times New Roman"/>
          <w:sz w:val="28"/>
          <w:szCs w:val="28"/>
        </w:rPr>
      </w:pPr>
      <w:r w:rsidRPr="004E457A">
        <w:rPr>
          <w:rFonts w:ascii="Times New Roman" w:hAnsi="Times New Roman" w:cs="Times New Roman"/>
          <w:sz w:val="28"/>
          <w:szCs w:val="28"/>
        </w:rPr>
        <w:t>3. Концепции.</w:t>
      </w:r>
    </w:p>
    <w:p w:rsidR="00A63CFF" w:rsidRPr="004E457A" w:rsidRDefault="00A63CFF" w:rsidP="00290A8A">
      <w:pPr>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t>Анализ составляющих концепции. Обоснование организационно-правовой формы.</w:t>
      </w:r>
    </w:p>
    <w:p w:rsidR="00A63CFF" w:rsidRPr="004E457A" w:rsidRDefault="00A63CFF" w:rsidP="00290A8A">
      <w:pPr>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t>Принципы управления предприятием. Квалификация, количество функций сотрудников.</w:t>
      </w:r>
    </w:p>
    <w:p w:rsidR="00A63CFF" w:rsidRPr="004E457A" w:rsidRDefault="00A63CFF" w:rsidP="00290A8A">
      <w:pPr>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t>Концепция менеджмента, маркетинга. Логистика, организация производственного процесса.</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Система внутреннего учета. Учетная политика фирмы. Организация финансового</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менеджмента на предприятии. Система </w:t>
      </w:r>
      <w:proofErr w:type="spellStart"/>
      <w:r w:rsidRPr="004E457A">
        <w:rPr>
          <w:rFonts w:ascii="Times New Roman" w:hAnsi="Times New Roman" w:cs="Times New Roman"/>
          <w:sz w:val="28"/>
          <w:szCs w:val="28"/>
        </w:rPr>
        <w:t>контроллинга</w:t>
      </w:r>
      <w:proofErr w:type="spellEnd"/>
      <w:r w:rsidRPr="004E457A">
        <w:rPr>
          <w:rFonts w:ascii="Times New Roman" w:hAnsi="Times New Roman" w:cs="Times New Roman"/>
          <w:sz w:val="28"/>
          <w:szCs w:val="28"/>
        </w:rPr>
        <w:t>.</w:t>
      </w:r>
    </w:p>
    <w:p w:rsidR="00A63CFF" w:rsidRPr="004E457A" w:rsidRDefault="00A63CFF" w:rsidP="00290A8A">
      <w:pPr>
        <w:spacing w:before="160" w:after="0"/>
        <w:rPr>
          <w:rFonts w:ascii="Times New Roman" w:hAnsi="Times New Roman" w:cs="Times New Roman"/>
          <w:sz w:val="28"/>
          <w:szCs w:val="28"/>
        </w:rPr>
      </w:pPr>
      <w:r w:rsidRPr="004E457A">
        <w:rPr>
          <w:rFonts w:ascii="Times New Roman" w:hAnsi="Times New Roman" w:cs="Times New Roman"/>
          <w:sz w:val="28"/>
          <w:szCs w:val="28"/>
        </w:rPr>
        <w:t>4. Планирование.</w:t>
      </w:r>
    </w:p>
    <w:p w:rsidR="00A63CFF" w:rsidRPr="004E457A" w:rsidRDefault="00A63CFF" w:rsidP="00290A8A">
      <w:pPr>
        <w:tabs>
          <w:tab w:val="left" w:pos="3402"/>
        </w:tabs>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t>Первоначальные вложения. Структура капитала. Планирование показателей,</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обеспечивающих готовность к производству (план инвестиций, план амортизационных</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отчислений, план издержек, план постоянных издержек). Планирование показателей,</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предполагающих производственную деятельность (план издержек на персонал, план</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переменных издержек, план выручки, план прибыли и убытков, план ликвидности).</w:t>
      </w:r>
    </w:p>
    <w:p w:rsidR="00A63CFF" w:rsidRPr="004E457A" w:rsidRDefault="00A63CFF" w:rsidP="00290A8A">
      <w:pPr>
        <w:spacing w:before="160" w:after="0"/>
        <w:rPr>
          <w:rFonts w:ascii="Times New Roman" w:hAnsi="Times New Roman" w:cs="Times New Roman"/>
          <w:sz w:val="28"/>
          <w:szCs w:val="28"/>
        </w:rPr>
      </w:pPr>
      <w:r w:rsidRPr="004E457A">
        <w:rPr>
          <w:rFonts w:ascii="Times New Roman" w:hAnsi="Times New Roman" w:cs="Times New Roman"/>
          <w:sz w:val="28"/>
          <w:szCs w:val="28"/>
        </w:rPr>
        <w:t>5. Стратегия управления и планирования.</w:t>
      </w:r>
    </w:p>
    <w:p w:rsidR="00A63CFF" w:rsidRPr="004E457A" w:rsidRDefault="00290A8A" w:rsidP="00290A8A">
      <w:pPr>
        <w:ind w:left="993"/>
        <w:jc w:val="both"/>
        <w:rPr>
          <w:rFonts w:ascii="Times New Roman" w:hAnsi="Times New Roman" w:cs="Times New Roman"/>
          <w:sz w:val="28"/>
          <w:szCs w:val="28"/>
        </w:rPr>
      </w:pPr>
      <w:r w:rsidRPr="004E457A">
        <w:rPr>
          <w:rFonts w:ascii="Times New Roman" w:hAnsi="Times New Roman" w:cs="Times New Roman"/>
          <w:sz w:val="28"/>
          <w:szCs w:val="28"/>
        </w:rPr>
        <w:t xml:space="preserve">В разделе </w:t>
      </w:r>
      <w:r w:rsidR="00A63CFF" w:rsidRPr="004E457A">
        <w:rPr>
          <w:rFonts w:ascii="Times New Roman" w:hAnsi="Times New Roman" w:cs="Times New Roman"/>
          <w:sz w:val="28"/>
          <w:szCs w:val="28"/>
        </w:rPr>
        <w:t>целесообразно остановиться на выделении глобальных и локальных целей и соответствующих стратегий, с</w:t>
      </w:r>
      <w:r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помощью которых возможно их достижение. Целесообразно уделить внимание</w:t>
      </w:r>
      <w:r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альтернативным стратегиям, оценке риска, прогнозированию качественных показателей.</w:t>
      </w:r>
    </w:p>
    <w:p w:rsidR="00A63CFF" w:rsidRPr="004E457A" w:rsidRDefault="00A63CFF" w:rsidP="00290A8A">
      <w:pPr>
        <w:spacing w:before="160" w:after="0"/>
        <w:rPr>
          <w:rFonts w:ascii="Times New Roman" w:hAnsi="Times New Roman" w:cs="Times New Roman"/>
          <w:sz w:val="28"/>
          <w:szCs w:val="28"/>
        </w:rPr>
      </w:pPr>
      <w:r w:rsidRPr="004E457A">
        <w:rPr>
          <w:rFonts w:ascii="Times New Roman" w:hAnsi="Times New Roman" w:cs="Times New Roman"/>
          <w:sz w:val="28"/>
          <w:szCs w:val="28"/>
        </w:rPr>
        <w:t>6. Приложение.</w:t>
      </w:r>
    </w:p>
    <w:p w:rsidR="00A63CFF" w:rsidRPr="004E457A" w:rsidRDefault="00A63CFF" w:rsidP="00290A8A">
      <w:pPr>
        <w:spacing w:after="0"/>
        <w:ind w:left="993"/>
        <w:jc w:val="both"/>
        <w:rPr>
          <w:rFonts w:ascii="Times New Roman" w:hAnsi="Times New Roman" w:cs="Times New Roman"/>
          <w:sz w:val="28"/>
          <w:szCs w:val="28"/>
        </w:rPr>
      </w:pPr>
      <w:r w:rsidRPr="004E457A">
        <w:rPr>
          <w:rFonts w:ascii="Times New Roman" w:hAnsi="Times New Roman" w:cs="Times New Roman"/>
          <w:sz w:val="28"/>
          <w:szCs w:val="28"/>
        </w:rPr>
        <w:lastRenderedPageBreak/>
        <w:t>В приложении следует поместить результаты маркетинговых исследований,</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аналитические записки, возможное изменение структуры управления, планирования, учета и</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другие материалы, раскрывающие содержание основного документа.</w:t>
      </w:r>
    </w:p>
    <w:p w:rsidR="00290A8A" w:rsidRPr="004E457A" w:rsidRDefault="00290A8A" w:rsidP="00A63CFF">
      <w:pPr>
        <w:rPr>
          <w:rFonts w:ascii="Times New Roman" w:hAnsi="Times New Roman" w:cs="Times New Roman"/>
          <w:sz w:val="28"/>
          <w:szCs w:val="28"/>
        </w:rPr>
      </w:pPr>
    </w:p>
    <w:p w:rsidR="00290A8A" w:rsidRPr="004E457A" w:rsidRDefault="00285F08" w:rsidP="00290A8A">
      <w:pPr>
        <w:ind w:firstLine="709"/>
        <w:jc w:val="both"/>
        <w:rPr>
          <w:rFonts w:ascii="Times New Roman" w:hAnsi="Times New Roman" w:cs="Times New Roman"/>
          <w:sz w:val="28"/>
          <w:szCs w:val="28"/>
        </w:rPr>
      </w:pPr>
      <w:r w:rsidRPr="004E457A">
        <w:rPr>
          <w:noProof/>
          <w:sz w:val="28"/>
          <w:szCs w:val="28"/>
          <w:lang w:eastAsia="ru-RU"/>
        </w:rPr>
        <w:drawing>
          <wp:inline distT="0" distB="0" distL="0" distR="0">
            <wp:extent cx="305828" cy="393041"/>
            <wp:effectExtent l="0" t="0" r="0" b="7620"/>
            <wp:docPr id="119" name="Рисунок 11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992" cy="391966"/>
                    </a:xfrm>
                    <a:prstGeom prst="rect">
                      <a:avLst/>
                    </a:prstGeom>
                    <a:noFill/>
                    <a:ln>
                      <a:noFill/>
                    </a:ln>
                  </pic:spPr>
                </pic:pic>
              </a:graphicData>
            </a:graphic>
          </wp:inline>
        </w:drawing>
      </w:r>
      <w:r w:rsidR="00A63CFF" w:rsidRPr="004E457A">
        <w:rPr>
          <w:rFonts w:ascii="Times New Roman" w:hAnsi="Times New Roman" w:cs="Times New Roman"/>
          <w:sz w:val="28"/>
          <w:szCs w:val="28"/>
        </w:rPr>
        <w:t>Следует также отметить, что</w:t>
      </w:r>
      <w:r w:rsidR="00290A8A" w:rsidRPr="004E457A">
        <w:rPr>
          <w:rFonts w:ascii="Times New Roman" w:hAnsi="Times New Roman" w:cs="Times New Roman"/>
          <w:sz w:val="28"/>
          <w:szCs w:val="28"/>
        </w:rPr>
        <w:t>:</w:t>
      </w:r>
    </w:p>
    <w:p w:rsidR="00290A8A" w:rsidRPr="004E457A" w:rsidRDefault="00A63CFF" w:rsidP="00AF604E">
      <w:pPr>
        <w:pStyle w:val="a4"/>
        <w:numPr>
          <w:ilvl w:val="0"/>
          <w:numId w:val="16"/>
        </w:numPr>
        <w:jc w:val="both"/>
        <w:rPr>
          <w:rFonts w:ascii="Times New Roman" w:hAnsi="Times New Roman" w:cs="Times New Roman"/>
          <w:sz w:val="28"/>
          <w:szCs w:val="28"/>
        </w:rPr>
      </w:pPr>
      <w:r w:rsidRPr="004E457A">
        <w:rPr>
          <w:rFonts w:ascii="Times New Roman" w:hAnsi="Times New Roman" w:cs="Times New Roman"/>
          <w:sz w:val="28"/>
          <w:szCs w:val="28"/>
        </w:rPr>
        <w:t>при расчете бизнес-плана необходимо использовать</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полные бухгалтерские издержки. Структура, объем внутреннего бизнес-плана</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регламентируется внутренними требованиями руководства и службы </w:t>
      </w:r>
      <w:proofErr w:type="spellStart"/>
      <w:r w:rsidRPr="004E457A">
        <w:rPr>
          <w:rFonts w:ascii="Times New Roman" w:hAnsi="Times New Roman" w:cs="Times New Roman"/>
          <w:sz w:val="28"/>
          <w:szCs w:val="28"/>
        </w:rPr>
        <w:t>контроллинга</w:t>
      </w:r>
      <w:proofErr w:type="spellEnd"/>
      <w:r w:rsidRPr="004E457A">
        <w:rPr>
          <w:rFonts w:ascii="Times New Roman" w:hAnsi="Times New Roman" w:cs="Times New Roman"/>
          <w:sz w:val="28"/>
          <w:szCs w:val="28"/>
        </w:rPr>
        <w:t>. Для</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подготовки внутреннего бизнес-плана следует использовать современные программные</w:t>
      </w:r>
      <w:r w:rsidR="00290A8A" w:rsidRPr="004E457A">
        <w:rPr>
          <w:rFonts w:ascii="Times New Roman" w:hAnsi="Times New Roman" w:cs="Times New Roman"/>
          <w:sz w:val="28"/>
          <w:szCs w:val="28"/>
        </w:rPr>
        <w:t xml:space="preserve"> средства: «</w:t>
      </w:r>
      <w:proofErr w:type="spellStart"/>
      <w:r w:rsidR="00290A8A" w:rsidRPr="004E457A">
        <w:rPr>
          <w:rFonts w:ascii="Times New Roman" w:hAnsi="Times New Roman" w:cs="Times New Roman"/>
          <w:sz w:val="28"/>
          <w:szCs w:val="28"/>
        </w:rPr>
        <w:t>Project</w:t>
      </w:r>
      <w:proofErr w:type="spellEnd"/>
      <w:r w:rsidR="00290A8A" w:rsidRPr="004E457A">
        <w:rPr>
          <w:rFonts w:ascii="Times New Roman" w:hAnsi="Times New Roman" w:cs="Times New Roman"/>
          <w:sz w:val="28"/>
          <w:szCs w:val="28"/>
        </w:rPr>
        <w:t xml:space="preserve"> </w:t>
      </w:r>
      <w:proofErr w:type="spellStart"/>
      <w:r w:rsidR="00290A8A" w:rsidRPr="004E457A">
        <w:rPr>
          <w:rFonts w:ascii="Times New Roman" w:hAnsi="Times New Roman" w:cs="Times New Roman"/>
          <w:sz w:val="28"/>
          <w:szCs w:val="28"/>
        </w:rPr>
        <w:t>expert</w:t>
      </w:r>
      <w:proofErr w:type="spellEnd"/>
      <w:r w:rsidRPr="004E457A">
        <w:rPr>
          <w:rFonts w:ascii="Times New Roman" w:hAnsi="Times New Roman" w:cs="Times New Roman"/>
          <w:sz w:val="28"/>
          <w:szCs w:val="28"/>
        </w:rPr>
        <w:t>»; «</w:t>
      </w:r>
      <w:proofErr w:type="spellStart"/>
      <w:r w:rsidRPr="004E457A">
        <w:rPr>
          <w:rFonts w:ascii="Times New Roman" w:hAnsi="Times New Roman" w:cs="Times New Roman"/>
          <w:sz w:val="28"/>
          <w:szCs w:val="28"/>
        </w:rPr>
        <w:t>Marketing</w:t>
      </w:r>
      <w:proofErr w:type="spellEnd"/>
      <w:r w:rsidRPr="004E457A">
        <w:rPr>
          <w:rFonts w:ascii="Times New Roman" w:hAnsi="Times New Roman" w:cs="Times New Roman"/>
          <w:sz w:val="28"/>
          <w:szCs w:val="28"/>
        </w:rPr>
        <w:t xml:space="preserve"> </w:t>
      </w:r>
      <w:proofErr w:type="spellStart"/>
      <w:r w:rsidRPr="004E457A">
        <w:rPr>
          <w:rFonts w:ascii="Times New Roman" w:hAnsi="Times New Roman" w:cs="Times New Roman"/>
          <w:sz w:val="28"/>
          <w:szCs w:val="28"/>
        </w:rPr>
        <w:t>expert</w:t>
      </w:r>
      <w:proofErr w:type="spellEnd"/>
      <w:r w:rsidRPr="004E457A">
        <w:rPr>
          <w:rFonts w:ascii="Times New Roman" w:hAnsi="Times New Roman" w:cs="Times New Roman"/>
          <w:sz w:val="28"/>
          <w:szCs w:val="28"/>
        </w:rPr>
        <w:t>»; «</w:t>
      </w:r>
      <w:proofErr w:type="spellStart"/>
      <w:r w:rsidRPr="004E457A">
        <w:rPr>
          <w:rFonts w:ascii="Times New Roman" w:hAnsi="Times New Roman" w:cs="Times New Roman"/>
          <w:sz w:val="28"/>
          <w:szCs w:val="28"/>
        </w:rPr>
        <w:t>Plan</w:t>
      </w:r>
      <w:proofErr w:type="spellEnd"/>
      <w:r w:rsidRPr="004E457A">
        <w:rPr>
          <w:rFonts w:ascii="Times New Roman" w:hAnsi="Times New Roman" w:cs="Times New Roman"/>
          <w:sz w:val="28"/>
          <w:szCs w:val="28"/>
        </w:rPr>
        <w:t>»; «Аналитик», «Бизнес-план</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инвес</w:t>
      </w:r>
      <w:r w:rsidR="00290A8A" w:rsidRPr="004E457A">
        <w:rPr>
          <w:rFonts w:ascii="Times New Roman" w:hAnsi="Times New Roman" w:cs="Times New Roman"/>
          <w:sz w:val="28"/>
          <w:szCs w:val="28"/>
        </w:rPr>
        <w:t>тиционного проекта»;</w:t>
      </w:r>
    </w:p>
    <w:p w:rsidR="00290A8A" w:rsidRPr="004E457A" w:rsidRDefault="00A63CFF" w:rsidP="00AF604E">
      <w:pPr>
        <w:pStyle w:val="a4"/>
        <w:numPr>
          <w:ilvl w:val="0"/>
          <w:numId w:val="16"/>
        </w:numPr>
        <w:jc w:val="both"/>
        <w:rPr>
          <w:rFonts w:ascii="Times New Roman" w:hAnsi="Times New Roman" w:cs="Times New Roman"/>
          <w:sz w:val="28"/>
          <w:szCs w:val="28"/>
        </w:rPr>
      </w:pPr>
      <w:r w:rsidRPr="004E457A">
        <w:rPr>
          <w:rFonts w:ascii="Times New Roman" w:hAnsi="Times New Roman" w:cs="Times New Roman"/>
          <w:sz w:val="28"/>
          <w:szCs w:val="28"/>
        </w:rPr>
        <w:t>внутренний бизнес-план – это сугубо внутренний</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документ и используется для реализации программы фирмы. Фирма самостоятельно</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принимает решение о структуре и объеме бизнес-плана; о формировании таблиц. Поэтому</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приведенная выше примерная структура внутреннего бизнес-плана может служить только</w:t>
      </w:r>
      <w:r w:rsidR="00290A8A" w:rsidRPr="004E457A">
        <w:rPr>
          <w:rFonts w:ascii="Times New Roman" w:hAnsi="Times New Roman" w:cs="Times New Roman"/>
          <w:sz w:val="28"/>
          <w:szCs w:val="28"/>
        </w:rPr>
        <w:t xml:space="preserve"> ориентиром, но не стандартом;</w:t>
      </w:r>
    </w:p>
    <w:p w:rsidR="00A63CFF" w:rsidRPr="004E457A" w:rsidRDefault="00290A8A" w:rsidP="00AF604E">
      <w:pPr>
        <w:pStyle w:val="a4"/>
        <w:numPr>
          <w:ilvl w:val="0"/>
          <w:numId w:val="16"/>
        </w:numPr>
        <w:jc w:val="both"/>
        <w:rPr>
          <w:rFonts w:ascii="Times New Roman" w:hAnsi="Times New Roman" w:cs="Times New Roman"/>
          <w:sz w:val="28"/>
          <w:szCs w:val="28"/>
        </w:rPr>
      </w:pPr>
      <w:r w:rsidRPr="004E457A">
        <w:rPr>
          <w:rFonts w:ascii="Times New Roman" w:hAnsi="Times New Roman" w:cs="Times New Roman"/>
          <w:sz w:val="28"/>
          <w:szCs w:val="28"/>
        </w:rPr>
        <w:t>структура</w:t>
      </w:r>
      <w:r w:rsidR="00A63CFF" w:rsidRPr="004E457A">
        <w:rPr>
          <w:rFonts w:ascii="Times New Roman" w:hAnsi="Times New Roman" w:cs="Times New Roman"/>
          <w:sz w:val="28"/>
          <w:szCs w:val="28"/>
        </w:rPr>
        <w:t xml:space="preserve"> плана </w:t>
      </w:r>
      <w:r w:rsidRPr="004E457A">
        <w:rPr>
          <w:rFonts w:ascii="Times New Roman" w:hAnsi="Times New Roman" w:cs="Times New Roman"/>
          <w:sz w:val="28"/>
          <w:szCs w:val="28"/>
        </w:rPr>
        <w:t>должна способствовать финансовому оздоровлению</w:t>
      </w:r>
      <w:r w:rsidR="00A63CFF" w:rsidRPr="004E457A">
        <w:rPr>
          <w:rFonts w:ascii="Times New Roman" w:hAnsi="Times New Roman" w:cs="Times New Roman"/>
          <w:sz w:val="28"/>
          <w:szCs w:val="28"/>
        </w:rPr>
        <w:t xml:space="preserve"> предприятия. </w:t>
      </w:r>
      <w:r w:rsidRPr="004E457A">
        <w:rPr>
          <w:rFonts w:ascii="Times New Roman" w:hAnsi="Times New Roman" w:cs="Times New Roman"/>
          <w:sz w:val="28"/>
          <w:szCs w:val="28"/>
        </w:rPr>
        <w:t>М</w:t>
      </w:r>
      <w:r w:rsidR="00A63CFF" w:rsidRPr="004E457A">
        <w:rPr>
          <w:rFonts w:ascii="Times New Roman" w:hAnsi="Times New Roman" w:cs="Times New Roman"/>
          <w:sz w:val="28"/>
          <w:szCs w:val="28"/>
        </w:rPr>
        <w:t>ногие разделы и рекомендации по их выполнению в</w:t>
      </w:r>
      <w:r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 xml:space="preserve">значительной степени </w:t>
      </w:r>
      <w:r w:rsidRPr="004E457A">
        <w:rPr>
          <w:rFonts w:ascii="Times New Roman" w:hAnsi="Times New Roman" w:cs="Times New Roman"/>
          <w:sz w:val="28"/>
          <w:szCs w:val="28"/>
        </w:rPr>
        <w:t xml:space="preserve"> о</w:t>
      </w:r>
      <w:r w:rsidR="00A63CFF" w:rsidRPr="004E457A">
        <w:rPr>
          <w:rFonts w:ascii="Times New Roman" w:hAnsi="Times New Roman" w:cs="Times New Roman"/>
          <w:sz w:val="28"/>
          <w:szCs w:val="28"/>
        </w:rPr>
        <w:t>твечают требованиям внутреннего бизнес-плана.</w:t>
      </w:r>
    </w:p>
    <w:p w:rsidR="004E457A" w:rsidRDefault="004E457A" w:rsidP="00A63CFF">
      <w:pPr>
        <w:rPr>
          <w:rFonts w:ascii="Times New Roman" w:hAnsi="Times New Roman" w:cs="Times New Roman"/>
          <w:b/>
          <w:sz w:val="28"/>
          <w:szCs w:val="28"/>
        </w:rPr>
      </w:pPr>
    </w:p>
    <w:p w:rsidR="00A63CFF" w:rsidRPr="004E457A" w:rsidRDefault="00A63CFF" w:rsidP="004E457A">
      <w:pPr>
        <w:jc w:val="both"/>
        <w:rPr>
          <w:rFonts w:ascii="Times New Roman" w:hAnsi="Times New Roman" w:cs="Times New Roman"/>
          <w:sz w:val="28"/>
          <w:szCs w:val="28"/>
        </w:rPr>
      </w:pPr>
      <w:r w:rsidRPr="004E457A">
        <w:rPr>
          <w:rFonts w:ascii="Times New Roman" w:hAnsi="Times New Roman" w:cs="Times New Roman"/>
          <w:b/>
          <w:sz w:val="28"/>
          <w:szCs w:val="28"/>
        </w:rPr>
        <w:t>Бизнес-план для получения кредита с целью пополнения</w:t>
      </w:r>
      <w:r w:rsidR="00290A8A" w:rsidRPr="004E457A">
        <w:rPr>
          <w:rFonts w:ascii="Times New Roman" w:hAnsi="Times New Roman" w:cs="Times New Roman"/>
          <w:b/>
          <w:sz w:val="28"/>
          <w:szCs w:val="28"/>
        </w:rPr>
        <w:t xml:space="preserve"> </w:t>
      </w:r>
      <w:r w:rsidRPr="004E457A">
        <w:rPr>
          <w:rFonts w:ascii="Times New Roman" w:hAnsi="Times New Roman" w:cs="Times New Roman"/>
          <w:b/>
          <w:sz w:val="28"/>
          <w:szCs w:val="28"/>
        </w:rPr>
        <w:t>оборотных средств</w:t>
      </w:r>
    </w:p>
    <w:p w:rsidR="00A63CFF" w:rsidRPr="004E457A" w:rsidRDefault="00A63CFF" w:rsidP="00290A8A">
      <w:pPr>
        <w:ind w:firstLine="709"/>
        <w:jc w:val="both"/>
        <w:rPr>
          <w:rFonts w:ascii="Times New Roman" w:hAnsi="Times New Roman" w:cs="Times New Roman"/>
          <w:sz w:val="28"/>
          <w:szCs w:val="28"/>
        </w:rPr>
      </w:pPr>
      <w:r w:rsidRPr="004E457A">
        <w:rPr>
          <w:rFonts w:ascii="Times New Roman" w:hAnsi="Times New Roman" w:cs="Times New Roman"/>
          <w:sz w:val="28"/>
          <w:szCs w:val="28"/>
        </w:rPr>
        <w:t>По данному типу бизнес-планов существуют определенные международные стандарты.</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Объем бизнес-плана не должен превышать 25 страниц текс</w:t>
      </w:r>
      <w:r w:rsidR="00290A8A" w:rsidRPr="004E457A">
        <w:rPr>
          <w:rFonts w:ascii="Times New Roman" w:hAnsi="Times New Roman" w:cs="Times New Roman"/>
          <w:sz w:val="28"/>
          <w:szCs w:val="28"/>
        </w:rPr>
        <w:t xml:space="preserve">та. Это объективное требование </w:t>
      </w:r>
      <w:r w:rsidRPr="004E457A">
        <w:rPr>
          <w:rFonts w:ascii="Times New Roman" w:hAnsi="Times New Roman" w:cs="Times New Roman"/>
          <w:sz w:val="28"/>
          <w:szCs w:val="28"/>
        </w:rPr>
        <w:t>принято во многих странах мира. Принятая структура бизнес-плана должна включать в себя</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следующие разделы:</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1. Резюме.</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2. Компания и отрасль, в которой она работает.</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3. Продукция (услуги).</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4. Производство.</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5. Маркетинг.</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6. Менеджмент.</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t>7. Финансовый план.</w:t>
      </w:r>
    </w:p>
    <w:p w:rsidR="00A63CFF" w:rsidRPr="004E457A" w:rsidRDefault="00A63CFF" w:rsidP="00290A8A">
      <w:pPr>
        <w:spacing w:after="0"/>
        <w:ind w:left="567"/>
        <w:rPr>
          <w:rFonts w:ascii="Times New Roman" w:hAnsi="Times New Roman" w:cs="Times New Roman"/>
          <w:sz w:val="28"/>
          <w:szCs w:val="28"/>
        </w:rPr>
      </w:pPr>
      <w:r w:rsidRPr="004E457A">
        <w:rPr>
          <w:rFonts w:ascii="Times New Roman" w:hAnsi="Times New Roman" w:cs="Times New Roman"/>
          <w:sz w:val="28"/>
          <w:szCs w:val="28"/>
        </w:rPr>
        <w:lastRenderedPageBreak/>
        <w:t>8. Приложения.</w:t>
      </w:r>
    </w:p>
    <w:p w:rsidR="00285F08" w:rsidRPr="004E457A" w:rsidRDefault="00A63CFF" w:rsidP="00285F08">
      <w:pPr>
        <w:spacing w:before="160"/>
        <w:ind w:firstLine="709"/>
        <w:jc w:val="both"/>
        <w:rPr>
          <w:rFonts w:ascii="Times New Roman" w:hAnsi="Times New Roman" w:cs="Times New Roman"/>
          <w:sz w:val="28"/>
          <w:szCs w:val="28"/>
        </w:rPr>
      </w:pPr>
      <w:r w:rsidRPr="004E457A">
        <w:rPr>
          <w:rFonts w:ascii="Times New Roman" w:hAnsi="Times New Roman" w:cs="Times New Roman"/>
          <w:sz w:val="28"/>
          <w:szCs w:val="28"/>
        </w:rPr>
        <w:t>Приведенная выше структура является примерной, рекомендуемой и не может быть</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абсолютной догмой. Следует заметить, что многие банки, инвестиционные структуры</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разработали собственные стандарты, формы бизнес-планов. В этой ситуации необходимо</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ознакомиться с требованиями кредитора и постараться их выполнить.</w:t>
      </w:r>
      <w:r w:rsidR="00290A8A" w:rsidRPr="004E457A">
        <w:rPr>
          <w:rFonts w:ascii="Times New Roman" w:hAnsi="Times New Roman" w:cs="Times New Roman"/>
          <w:sz w:val="28"/>
          <w:szCs w:val="28"/>
        </w:rPr>
        <w:t xml:space="preserve"> </w:t>
      </w:r>
    </w:p>
    <w:p w:rsidR="00285F08" w:rsidRPr="004E457A" w:rsidRDefault="00A63CFF" w:rsidP="00285F08">
      <w:pPr>
        <w:spacing w:before="160"/>
        <w:ind w:firstLine="709"/>
        <w:jc w:val="both"/>
        <w:rPr>
          <w:rFonts w:ascii="Times New Roman" w:hAnsi="Times New Roman" w:cs="Times New Roman"/>
          <w:sz w:val="28"/>
          <w:szCs w:val="28"/>
        </w:rPr>
      </w:pPr>
      <w:r w:rsidRPr="004E457A">
        <w:rPr>
          <w:rFonts w:ascii="Times New Roman" w:hAnsi="Times New Roman" w:cs="Times New Roman"/>
          <w:sz w:val="28"/>
          <w:szCs w:val="28"/>
        </w:rPr>
        <w:t>Сложившаяся в России ситуация существенно затрудняет процесс получения</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кредитов производственными структурами. Учесть многообразие требований различных</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банков к бизнес-плану очень трудно. Чаще всего под каждого кредитора целесообразно</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готовить самостоятельный вариант бизнес-плана. Такое положение вызвано стремлением</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банка к индивидуальности, желанием защитить себя от невозвратности кредита, а порой и</w:t>
      </w:r>
      <w:r w:rsidR="00290A8A"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желанием </w:t>
      </w:r>
      <w:r w:rsidR="00290A8A" w:rsidRPr="004E457A">
        <w:rPr>
          <w:rFonts w:ascii="Times New Roman" w:hAnsi="Times New Roman" w:cs="Times New Roman"/>
          <w:sz w:val="28"/>
          <w:szCs w:val="28"/>
        </w:rPr>
        <w:t xml:space="preserve"> </w:t>
      </w:r>
      <w:r w:rsidR="00285F08" w:rsidRPr="004E457A">
        <w:rPr>
          <w:rFonts w:ascii="Times New Roman" w:hAnsi="Times New Roman" w:cs="Times New Roman"/>
          <w:sz w:val="28"/>
          <w:szCs w:val="28"/>
        </w:rPr>
        <w:t>п</w:t>
      </w:r>
      <w:r w:rsidRPr="004E457A">
        <w:rPr>
          <w:rFonts w:ascii="Times New Roman" w:hAnsi="Times New Roman" w:cs="Times New Roman"/>
          <w:sz w:val="28"/>
          <w:szCs w:val="28"/>
        </w:rPr>
        <w:t>редоставления дополнительных платных услуг (составление бизнес-плана).</w:t>
      </w:r>
      <w:r w:rsidR="00285F08" w:rsidRPr="004E457A">
        <w:rPr>
          <w:rFonts w:ascii="Times New Roman" w:hAnsi="Times New Roman" w:cs="Times New Roman"/>
          <w:sz w:val="28"/>
          <w:szCs w:val="28"/>
        </w:rPr>
        <w:t xml:space="preserve"> </w:t>
      </w:r>
    </w:p>
    <w:p w:rsidR="004E457A" w:rsidRPr="004E457A" w:rsidRDefault="00A63CFF" w:rsidP="00285F08">
      <w:pPr>
        <w:spacing w:before="160"/>
        <w:ind w:firstLine="709"/>
        <w:jc w:val="both"/>
        <w:rPr>
          <w:rFonts w:ascii="Times New Roman" w:hAnsi="Times New Roman" w:cs="Times New Roman"/>
          <w:sz w:val="28"/>
          <w:szCs w:val="28"/>
        </w:rPr>
      </w:pPr>
      <w:r w:rsidRPr="004E457A">
        <w:rPr>
          <w:rFonts w:ascii="Times New Roman" w:hAnsi="Times New Roman" w:cs="Times New Roman"/>
          <w:sz w:val="28"/>
          <w:szCs w:val="28"/>
        </w:rPr>
        <w:t>Несмотря на возможное наличие особых требований к структуре и содержанию бизнес-плана, существует целый ряд общих рекомендаций.</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Составляя бизнес-план рассматриваемого типа, необходимо максимально сократить</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использование информации, составляющей коммерческую тайну </w:t>
      </w:r>
      <w:r w:rsidR="00285F08" w:rsidRPr="004E457A">
        <w:rPr>
          <w:rFonts w:ascii="Times New Roman" w:hAnsi="Times New Roman" w:cs="Times New Roman"/>
          <w:sz w:val="28"/>
          <w:szCs w:val="28"/>
        </w:rPr>
        <w:t>фирмы</w:t>
      </w:r>
      <w:r w:rsidRPr="004E457A">
        <w:rPr>
          <w:rFonts w:ascii="Times New Roman" w:hAnsi="Times New Roman" w:cs="Times New Roman"/>
          <w:sz w:val="28"/>
          <w:szCs w:val="28"/>
        </w:rPr>
        <w:t>.</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Практика показывает, что отсутствие осторожности иногда приводит к краже коммерческих</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тайн, </w:t>
      </w:r>
      <w:r w:rsidR="00285F08" w:rsidRPr="004E457A">
        <w:rPr>
          <w:rFonts w:ascii="Times New Roman" w:hAnsi="Times New Roman" w:cs="Times New Roman"/>
          <w:sz w:val="28"/>
          <w:szCs w:val="28"/>
        </w:rPr>
        <w:t>т</w:t>
      </w:r>
      <w:r w:rsidRPr="004E457A">
        <w:rPr>
          <w:rFonts w:ascii="Times New Roman" w:hAnsi="Times New Roman" w:cs="Times New Roman"/>
          <w:sz w:val="28"/>
          <w:szCs w:val="28"/>
        </w:rPr>
        <w:t>ехнологических секретов, коммерческих сделок. В то же время следует заметить, что</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информация должна быть представлена сбалансировано. По мере «продвижения» бизнес-плана к реальному кредитору можно расширить диапазон представления информации,</w:t>
      </w:r>
      <w:r w:rsidR="00285F08" w:rsidRPr="004E457A">
        <w:rPr>
          <w:rFonts w:ascii="Times New Roman" w:hAnsi="Times New Roman" w:cs="Times New Roman"/>
          <w:sz w:val="28"/>
          <w:szCs w:val="28"/>
        </w:rPr>
        <w:t xml:space="preserve"> </w:t>
      </w:r>
      <w:r w:rsidRPr="004E457A">
        <w:rPr>
          <w:rFonts w:ascii="Times New Roman" w:hAnsi="Times New Roman" w:cs="Times New Roman"/>
          <w:sz w:val="28"/>
          <w:szCs w:val="28"/>
        </w:rPr>
        <w:t>соблюдая при этом все же принцип коммерческой тайны.</w:t>
      </w:r>
      <w:r w:rsidR="00285F08" w:rsidRPr="004E457A">
        <w:rPr>
          <w:rFonts w:ascii="Times New Roman" w:hAnsi="Times New Roman" w:cs="Times New Roman"/>
          <w:sz w:val="28"/>
          <w:szCs w:val="28"/>
        </w:rPr>
        <w:t xml:space="preserve"> </w:t>
      </w:r>
    </w:p>
    <w:p w:rsidR="004E457A" w:rsidRDefault="00452C67" w:rsidP="004E457A">
      <w:pPr>
        <w:spacing w:before="160"/>
        <w:ind w:firstLine="709"/>
        <w:jc w:val="both"/>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7" name="Рисунок 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63CFF" w:rsidRPr="004E457A">
        <w:rPr>
          <w:rFonts w:ascii="Times New Roman" w:hAnsi="Times New Roman" w:cs="Times New Roman"/>
          <w:sz w:val="28"/>
          <w:szCs w:val="28"/>
        </w:rPr>
        <w:t>Очень часто фирмы, чтобы убедить кредитора в бизнес-плане,</w:t>
      </w:r>
      <w:r w:rsidR="00285F08"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 xml:space="preserve">показывают </w:t>
      </w:r>
      <w:proofErr w:type="spellStart"/>
      <w:r w:rsidR="00A63CFF" w:rsidRPr="004E457A">
        <w:rPr>
          <w:rFonts w:ascii="Times New Roman" w:hAnsi="Times New Roman" w:cs="Times New Roman"/>
          <w:sz w:val="28"/>
          <w:szCs w:val="28"/>
        </w:rPr>
        <w:t>сверхрентабельность</w:t>
      </w:r>
      <w:proofErr w:type="spellEnd"/>
      <w:r w:rsidR="00A63CFF" w:rsidRPr="004E457A">
        <w:rPr>
          <w:rFonts w:ascii="Times New Roman" w:hAnsi="Times New Roman" w:cs="Times New Roman"/>
          <w:sz w:val="28"/>
          <w:szCs w:val="28"/>
        </w:rPr>
        <w:t xml:space="preserve"> проекта. Такой подход может привести к изменению</w:t>
      </w:r>
      <w:r w:rsidR="00285F08"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условий предоставления кредита не в пользу фирмы. Лучше сосредоточиться на обеспечении</w:t>
      </w:r>
      <w:r w:rsidR="00285F08"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выполнения условий кредитного договора, доказать способность фирмы их реализовать.</w:t>
      </w:r>
      <w:r w:rsidR="00285F08"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Необходимо помнить, что фирма обеспечивает возврат коммерческого кредита за счет</w:t>
      </w:r>
      <w:r w:rsidR="00285F08"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получения выручки, а не из прибыли. Особое внимание необходимо уделить порядку уплаты</w:t>
      </w:r>
      <w:r w:rsidR="00285F08" w:rsidRPr="004E457A">
        <w:rPr>
          <w:rFonts w:ascii="Times New Roman" w:hAnsi="Times New Roman" w:cs="Times New Roman"/>
          <w:sz w:val="28"/>
          <w:szCs w:val="28"/>
        </w:rPr>
        <w:t xml:space="preserve"> </w:t>
      </w:r>
      <w:r w:rsidR="004E457A" w:rsidRPr="004E457A">
        <w:rPr>
          <w:rFonts w:ascii="Times New Roman" w:hAnsi="Times New Roman" w:cs="Times New Roman"/>
          <w:sz w:val="28"/>
          <w:szCs w:val="28"/>
        </w:rPr>
        <w:t xml:space="preserve">процентов по кредиту: </w:t>
      </w:r>
      <w:r w:rsidR="00A63CFF" w:rsidRPr="004E457A">
        <w:rPr>
          <w:rFonts w:ascii="Times New Roman" w:hAnsi="Times New Roman" w:cs="Times New Roman"/>
          <w:sz w:val="28"/>
          <w:szCs w:val="28"/>
        </w:rPr>
        <w:t>проценты уплачиваются в соответствии с условием кредитного договора</w:t>
      </w:r>
      <w:r w:rsidR="00917A8C"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(е</w:t>
      </w:r>
      <w:r w:rsidR="004E457A" w:rsidRPr="004E457A">
        <w:rPr>
          <w:rFonts w:ascii="Times New Roman" w:hAnsi="Times New Roman" w:cs="Times New Roman"/>
          <w:sz w:val="28"/>
          <w:szCs w:val="28"/>
        </w:rPr>
        <w:t>жемесячно, ежеквартально и др.), о</w:t>
      </w:r>
      <w:r w:rsidR="00A63CFF" w:rsidRPr="004E457A">
        <w:rPr>
          <w:rFonts w:ascii="Times New Roman" w:hAnsi="Times New Roman" w:cs="Times New Roman"/>
          <w:sz w:val="28"/>
          <w:szCs w:val="28"/>
        </w:rPr>
        <w:t>плата должна производиться в определенный день</w:t>
      </w:r>
      <w:r w:rsidR="00917A8C"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месяца. В случае задержки платежа кредитор, в соответствии с условиями договора, имеет</w:t>
      </w:r>
      <w:r w:rsidR="00917A8C"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 xml:space="preserve">право изменить условия </w:t>
      </w:r>
      <w:r w:rsidR="00917A8C" w:rsidRPr="004E457A">
        <w:rPr>
          <w:rFonts w:ascii="Times New Roman" w:hAnsi="Times New Roman" w:cs="Times New Roman"/>
          <w:sz w:val="28"/>
          <w:szCs w:val="28"/>
        </w:rPr>
        <w:t>к</w:t>
      </w:r>
      <w:r w:rsidR="00A63CFF" w:rsidRPr="004E457A">
        <w:rPr>
          <w:rFonts w:ascii="Times New Roman" w:hAnsi="Times New Roman" w:cs="Times New Roman"/>
          <w:sz w:val="28"/>
          <w:szCs w:val="28"/>
        </w:rPr>
        <w:t>редитования, ввести систему штрафных санкций и пени.</w:t>
      </w:r>
      <w:r w:rsidR="00917A8C" w:rsidRPr="004E457A">
        <w:rPr>
          <w:rFonts w:ascii="Times New Roman" w:hAnsi="Times New Roman" w:cs="Times New Roman"/>
          <w:sz w:val="28"/>
          <w:szCs w:val="28"/>
        </w:rPr>
        <w:t xml:space="preserve"> </w:t>
      </w:r>
      <w:r w:rsidR="00A63CFF" w:rsidRPr="004E457A">
        <w:rPr>
          <w:rFonts w:ascii="Times New Roman" w:hAnsi="Times New Roman" w:cs="Times New Roman"/>
          <w:sz w:val="28"/>
          <w:szCs w:val="28"/>
        </w:rPr>
        <w:t xml:space="preserve"> </w:t>
      </w:r>
    </w:p>
    <w:p w:rsidR="00A63CFF" w:rsidRPr="004E457A" w:rsidRDefault="00A63CFF" w:rsidP="004E457A">
      <w:pPr>
        <w:spacing w:before="160"/>
        <w:ind w:firstLine="709"/>
        <w:jc w:val="both"/>
        <w:rPr>
          <w:rFonts w:ascii="Times New Roman" w:hAnsi="Times New Roman" w:cs="Times New Roman"/>
          <w:sz w:val="28"/>
          <w:szCs w:val="28"/>
        </w:rPr>
      </w:pPr>
      <w:r w:rsidRPr="004E457A">
        <w:rPr>
          <w:rFonts w:ascii="Times New Roman" w:hAnsi="Times New Roman" w:cs="Times New Roman"/>
          <w:sz w:val="28"/>
          <w:szCs w:val="28"/>
        </w:rPr>
        <w:t>В</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соответствии с российским законодательством проценты по кредиту включают в издержки</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при условии, что их величина не превышает ставку рефинансирования Центробанка РФ</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более чем на 3 пункта. Оставшаяся часть </w:t>
      </w:r>
      <w:r w:rsidRPr="004E457A">
        <w:rPr>
          <w:rFonts w:ascii="Times New Roman" w:hAnsi="Times New Roman" w:cs="Times New Roman"/>
          <w:sz w:val="28"/>
          <w:szCs w:val="28"/>
        </w:rPr>
        <w:lastRenderedPageBreak/>
        <w:t>процентов выплачивается за счет чистой прибыли,</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 xml:space="preserve">т.е. после уплаты налога на прибыль. </w:t>
      </w:r>
    </w:p>
    <w:p w:rsidR="004E457A" w:rsidRDefault="004E457A" w:rsidP="00A63CFF">
      <w:pPr>
        <w:rPr>
          <w:rFonts w:ascii="Times New Roman" w:hAnsi="Times New Roman" w:cs="Times New Roman"/>
        </w:rPr>
      </w:pPr>
    </w:p>
    <w:p w:rsidR="00A63CFF" w:rsidRPr="004E457A" w:rsidRDefault="00A63CFF" w:rsidP="00A63CFF">
      <w:pPr>
        <w:rPr>
          <w:rFonts w:ascii="Times New Roman" w:hAnsi="Times New Roman" w:cs="Times New Roman"/>
          <w:b/>
          <w:sz w:val="28"/>
          <w:szCs w:val="28"/>
        </w:rPr>
      </w:pPr>
      <w:r w:rsidRPr="004E457A">
        <w:rPr>
          <w:rFonts w:ascii="Times New Roman" w:hAnsi="Times New Roman" w:cs="Times New Roman"/>
          <w:b/>
          <w:sz w:val="28"/>
          <w:szCs w:val="28"/>
        </w:rPr>
        <w:t>Инвестиционный бизнес-план</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u w:val="single"/>
        </w:rPr>
        <w:t>Инвестиции могут быть</w:t>
      </w:r>
      <w:r w:rsidRPr="004E457A">
        <w:rPr>
          <w:rFonts w:ascii="Times New Roman" w:hAnsi="Times New Roman" w:cs="Times New Roman"/>
          <w:sz w:val="28"/>
          <w:szCs w:val="28"/>
        </w:rPr>
        <w:t>:</w:t>
      </w:r>
    </w:p>
    <w:p w:rsidR="00A63CFF" w:rsidRPr="004E457A" w:rsidRDefault="00A63CFF" w:rsidP="00AF604E">
      <w:pPr>
        <w:pStyle w:val="a4"/>
        <w:numPr>
          <w:ilvl w:val="0"/>
          <w:numId w:val="18"/>
        </w:numPr>
        <w:spacing w:after="0"/>
        <w:rPr>
          <w:rFonts w:ascii="Times New Roman" w:hAnsi="Times New Roman" w:cs="Times New Roman"/>
          <w:sz w:val="28"/>
          <w:szCs w:val="28"/>
        </w:rPr>
      </w:pPr>
      <w:proofErr w:type="gramStart"/>
      <w:r w:rsidRPr="004E457A">
        <w:rPr>
          <w:rFonts w:ascii="Times New Roman" w:hAnsi="Times New Roman" w:cs="Times New Roman"/>
          <w:sz w:val="28"/>
          <w:szCs w:val="28"/>
        </w:rPr>
        <w:t>материальные</w:t>
      </w:r>
      <w:proofErr w:type="gramEnd"/>
      <w:r w:rsidRPr="004E457A">
        <w:rPr>
          <w:rFonts w:ascii="Times New Roman" w:hAnsi="Times New Roman" w:cs="Times New Roman"/>
          <w:sz w:val="28"/>
          <w:szCs w:val="28"/>
        </w:rPr>
        <w:t xml:space="preserve"> (реальные) - в производство, строительство;</w:t>
      </w:r>
    </w:p>
    <w:p w:rsidR="00A63CFF" w:rsidRPr="004E457A" w:rsidRDefault="00A63CFF" w:rsidP="00AF604E">
      <w:pPr>
        <w:pStyle w:val="a4"/>
        <w:numPr>
          <w:ilvl w:val="0"/>
          <w:numId w:val="18"/>
        </w:numPr>
        <w:spacing w:after="0"/>
        <w:rPr>
          <w:rFonts w:ascii="Times New Roman" w:hAnsi="Times New Roman" w:cs="Times New Roman"/>
          <w:sz w:val="28"/>
          <w:szCs w:val="28"/>
        </w:rPr>
      </w:pPr>
      <w:proofErr w:type="gramStart"/>
      <w:r w:rsidRPr="004E457A">
        <w:rPr>
          <w:rFonts w:ascii="Times New Roman" w:hAnsi="Times New Roman" w:cs="Times New Roman"/>
          <w:sz w:val="28"/>
          <w:szCs w:val="28"/>
        </w:rPr>
        <w:t>финансовые</w:t>
      </w:r>
      <w:proofErr w:type="gramEnd"/>
      <w:r w:rsidRPr="004E457A">
        <w:rPr>
          <w:rFonts w:ascii="Times New Roman" w:hAnsi="Times New Roman" w:cs="Times New Roman"/>
          <w:sz w:val="28"/>
          <w:szCs w:val="28"/>
        </w:rPr>
        <w:t xml:space="preserve"> (долевое участие в производстве и капитале);</w:t>
      </w:r>
    </w:p>
    <w:p w:rsidR="00A63CFF" w:rsidRPr="004E457A" w:rsidRDefault="00A63CFF" w:rsidP="00AF604E">
      <w:pPr>
        <w:pStyle w:val="a4"/>
        <w:numPr>
          <w:ilvl w:val="0"/>
          <w:numId w:val="18"/>
        </w:numPr>
        <w:spacing w:after="0"/>
        <w:rPr>
          <w:rFonts w:ascii="Times New Roman" w:hAnsi="Times New Roman" w:cs="Times New Roman"/>
          <w:sz w:val="28"/>
          <w:szCs w:val="28"/>
        </w:rPr>
      </w:pPr>
      <w:r w:rsidRPr="004E457A">
        <w:rPr>
          <w:rFonts w:ascii="Times New Roman" w:hAnsi="Times New Roman" w:cs="Times New Roman"/>
          <w:sz w:val="28"/>
          <w:szCs w:val="28"/>
        </w:rPr>
        <w:t>нематериальные (вложения в НИОКР).</w:t>
      </w:r>
    </w:p>
    <w:p w:rsidR="00917A8C" w:rsidRPr="004E457A" w:rsidRDefault="00917A8C" w:rsidP="00917A8C">
      <w:pPr>
        <w:spacing w:after="0"/>
        <w:rPr>
          <w:rFonts w:ascii="Times New Roman" w:hAnsi="Times New Roman" w:cs="Times New Roman"/>
          <w:sz w:val="28"/>
          <w:szCs w:val="28"/>
        </w:rPr>
      </w:pPr>
    </w:p>
    <w:p w:rsidR="00A63CFF" w:rsidRPr="004E457A" w:rsidRDefault="00A63CFF" w:rsidP="004E457A">
      <w:pPr>
        <w:spacing w:after="0"/>
        <w:ind w:firstLine="709"/>
        <w:rPr>
          <w:rFonts w:ascii="Times New Roman" w:hAnsi="Times New Roman" w:cs="Times New Roman"/>
          <w:sz w:val="28"/>
          <w:szCs w:val="28"/>
        </w:rPr>
      </w:pPr>
      <w:r w:rsidRPr="004E457A">
        <w:rPr>
          <w:rFonts w:ascii="Times New Roman" w:hAnsi="Times New Roman" w:cs="Times New Roman"/>
          <w:sz w:val="28"/>
          <w:szCs w:val="28"/>
        </w:rPr>
        <w:t>При оформлении финансовой заявки и поиске кредиторов нужно ответить на</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вопросы:</w:t>
      </w:r>
    </w:p>
    <w:p w:rsidR="00A63CFF" w:rsidRPr="004E457A" w:rsidRDefault="00A63CFF" w:rsidP="004E457A">
      <w:pPr>
        <w:spacing w:after="0"/>
        <w:ind w:left="709"/>
        <w:rPr>
          <w:rFonts w:ascii="Times New Roman" w:hAnsi="Times New Roman" w:cs="Times New Roman"/>
          <w:sz w:val="28"/>
          <w:szCs w:val="28"/>
        </w:rPr>
      </w:pPr>
      <w:r w:rsidRPr="004E457A">
        <w:rPr>
          <w:rFonts w:ascii="Times New Roman" w:hAnsi="Times New Roman" w:cs="Times New Roman"/>
          <w:sz w:val="28"/>
          <w:szCs w:val="28"/>
        </w:rPr>
        <w:t>• сколько средств необходимо для реализации проекта</w:t>
      </w:r>
      <w:r w:rsidR="004E457A">
        <w:rPr>
          <w:rFonts w:ascii="Times New Roman" w:hAnsi="Times New Roman" w:cs="Times New Roman"/>
          <w:sz w:val="28"/>
          <w:szCs w:val="28"/>
        </w:rPr>
        <w:t>?</w:t>
      </w:r>
    </w:p>
    <w:p w:rsidR="00A63CFF" w:rsidRPr="004E457A" w:rsidRDefault="00A63CFF" w:rsidP="004E457A">
      <w:pPr>
        <w:spacing w:after="0"/>
        <w:ind w:left="709"/>
        <w:rPr>
          <w:rFonts w:ascii="Times New Roman" w:hAnsi="Times New Roman" w:cs="Times New Roman"/>
          <w:sz w:val="28"/>
          <w:szCs w:val="28"/>
        </w:rPr>
      </w:pPr>
      <w:r w:rsidRPr="004E457A">
        <w:rPr>
          <w:rFonts w:ascii="Times New Roman" w:hAnsi="Times New Roman" w:cs="Times New Roman"/>
          <w:sz w:val="28"/>
          <w:szCs w:val="28"/>
        </w:rPr>
        <w:t>• на какие цели они будут израсходованы</w:t>
      </w:r>
      <w:r w:rsidR="004E457A">
        <w:rPr>
          <w:rFonts w:ascii="Times New Roman" w:hAnsi="Times New Roman" w:cs="Times New Roman"/>
          <w:sz w:val="28"/>
          <w:szCs w:val="28"/>
        </w:rPr>
        <w:t>?</w:t>
      </w:r>
    </w:p>
    <w:p w:rsidR="00A63CFF" w:rsidRPr="004E457A" w:rsidRDefault="00A63CFF" w:rsidP="004E457A">
      <w:pPr>
        <w:spacing w:after="0"/>
        <w:ind w:left="709"/>
        <w:rPr>
          <w:rFonts w:ascii="Times New Roman" w:hAnsi="Times New Roman" w:cs="Times New Roman"/>
          <w:sz w:val="28"/>
          <w:szCs w:val="28"/>
        </w:rPr>
      </w:pPr>
      <w:r w:rsidRPr="004E457A">
        <w:rPr>
          <w:rFonts w:ascii="Times New Roman" w:hAnsi="Times New Roman" w:cs="Times New Roman"/>
          <w:sz w:val="28"/>
          <w:szCs w:val="28"/>
        </w:rPr>
        <w:t>• на какой срок</w:t>
      </w:r>
      <w:r w:rsidR="004E457A">
        <w:rPr>
          <w:rFonts w:ascii="Times New Roman" w:hAnsi="Times New Roman" w:cs="Times New Roman"/>
          <w:sz w:val="28"/>
          <w:szCs w:val="28"/>
        </w:rPr>
        <w:t>?</w:t>
      </w:r>
    </w:p>
    <w:p w:rsidR="00A63CFF" w:rsidRPr="004E457A" w:rsidRDefault="00A63CFF" w:rsidP="004E457A">
      <w:pPr>
        <w:spacing w:after="0"/>
        <w:ind w:left="709"/>
        <w:rPr>
          <w:rFonts w:ascii="Times New Roman" w:hAnsi="Times New Roman" w:cs="Times New Roman"/>
          <w:sz w:val="28"/>
          <w:szCs w:val="28"/>
        </w:rPr>
      </w:pPr>
      <w:r w:rsidRPr="004E457A">
        <w:rPr>
          <w:rFonts w:ascii="Times New Roman" w:hAnsi="Times New Roman" w:cs="Times New Roman"/>
          <w:sz w:val="28"/>
          <w:szCs w:val="28"/>
        </w:rPr>
        <w:t>• каковы условия возврата</w:t>
      </w:r>
      <w:r w:rsidR="004E457A">
        <w:rPr>
          <w:rFonts w:ascii="Times New Roman" w:hAnsi="Times New Roman" w:cs="Times New Roman"/>
          <w:sz w:val="28"/>
          <w:szCs w:val="28"/>
        </w:rPr>
        <w:t>?</w:t>
      </w:r>
    </w:p>
    <w:p w:rsidR="00A63CFF" w:rsidRPr="004E457A" w:rsidRDefault="00A63CFF" w:rsidP="004E457A">
      <w:pPr>
        <w:spacing w:after="0"/>
        <w:ind w:left="709"/>
        <w:jc w:val="both"/>
        <w:rPr>
          <w:rFonts w:ascii="Times New Roman" w:hAnsi="Times New Roman" w:cs="Times New Roman"/>
          <w:sz w:val="28"/>
          <w:szCs w:val="28"/>
        </w:rPr>
      </w:pPr>
      <w:r w:rsidRPr="004E457A">
        <w:rPr>
          <w:rFonts w:ascii="Times New Roman" w:hAnsi="Times New Roman" w:cs="Times New Roman"/>
          <w:sz w:val="28"/>
          <w:szCs w:val="28"/>
        </w:rPr>
        <w:t>• чем гарантируется возврат вложенных средств (залог, гарантия, поручительство)</w:t>
      </w:r>
      <w:r w:rsidR="004E457A">
        <w:rPr>
          <w:rFonts w:ascii="Times New Roman" w:hAnsi="Times New Roman" w:cs="Times New Roman"/>
          <w:sz w:val="28"/>
          <w:szCs w:val="28"/>
        </w:rPr>
        <w:t>?</w:t>
      </w:r>
    </w:p>
    <w:p w:rsidR="00917A8C" w:rsidRPr="004E457A" w:rsidRDefault="00917A8C" w:rsidP="00917A8C">
      <w:pPr>
        <w:spacing w:after="0"/>
        <w:rPr>
          <w:rFonts w:ascii="Times New Roman" w:hAnsi="Times New Roman" w:cs="Times New Roman"/>
          <w:sz w:val="28"/>
          <w:szCs w:val="28"/>
        </w:rPr>
      </w:pPr>
    </w:p>
    <w:p w:rsidR="00A63CFF" w:rsidRPr="004E457A" w:rsidRDefault="00452C67" w:rsidP="00917A8C">
      <w:pPr>
        <w:spacing w:after="0"/>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8" name="Рисунок 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63CFF" w:rsidRPr="00452C67">
        <w:rPr>
          <w:rFonts w:ascii="Times New Roman" w:hAnsi="Times New Roman" w:cs="Times New Roman"/>
          <w:sz w:val="28"/>
          <w:szCs w:val="28"/>
          <w:u w:val="single"/>
        </w:rPr>
        <w:t xml:space="preserve">Кредит не может быть использован </w:t>
      </w:r>
      <w:proofErr w:type="gramStart"/>
      <w:r w:rsidR="00A63CFF" w:rsidRPr="00452C67">
        <w:rPr>
          <w:rFonts w:ascii="Times New Roman" w:hAnsi="Times New Roman" w:cs="Times New Roman"/>
          <w:sz w:val="28"/>
          <w:szCs w:val="28"/>
          <w:u w:val="single"/>
        </w:rPr>
        <w:t>на</w:t>
      </w:r>
      <w:proofErr w:type="gramEnd"/>
      <w:r w:rsidR="00A63CFF" w:rsidRPr="004E457A">
        <w:rPr>
          <w:rFonts w:ascii="Times New Roman" w:hAnsi="Times New Roman" w:cs="Times New Roman"/>
          <w:sz w:val="28"/>
          <w:szCs w:val="28"/>
        </w:rPr>
        <w:t>:</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производство табачной и алкогольной продукции;</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военное производство;</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любое производство, наносящее вред окружающей среде и представляющее угрозу для</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исчезающих видов животных и птиц;</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спекуляции ценными бумагами;</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валютные спекуляции;</w:t>
      </w:r>
    </w:p>
    <w:p w:rsidR="00A63CFF" w:rsidRPr="004E457A" w:rsidRDefault="00A63CFF" w:rsidP="00452C67">
      <w:pPr>
        <w:spacing w:after="0"/>
        <w:ind w:left="709"/>
        <w:rPr>
          <w:rFonts w:ascii="Times New Roman" w:hAnsi="Times New Roman" w:cs="Times New Roman"/>
          <w:sz w:val="28"/>
          <w:szCs w:val="28"/>
        </w:rPr>
      </w:pPr>
      <w:r w:rsidRPr="004E457A">
        <w:rPr>
          <w:rFonts w:ascii="Times New Roman" w:hAnsi="Times New Roman" w:cs="Times New Roman"/>
          <w:sz w:val="28"/>
          <w:szCs w:val="28"/>
        </w:rPr>
        <w:t>• развитие игорного бизнеса.</w:t>
      </w:r>
    </w:p>
    <w:p w:rsidR="00917A8C" w:rsidRPr="004E457A" w:rsidRDefault="00917A8C" w:rsidP="00917A8C">
      <w:pPr>
        <w:spacing w:after="0"/>
        <w:rPr>
          <w:rFonts w:ascii="Times New Roman" w:hAnsi="Times New Roman" w:cs="Times New Roman"/>
          <w:sz w:val="28"/>
          <w:szCs w:val="28"/>
          <w:u w:val="single"/>
        </w:rPr>
      </w:pPr>
    </w:p>
    <w:p w:rsidR="00A63CFF" w:rsidRPr="004E457A" w:rsidRDefault="00A63CFF" w:rsidP="00917A8C">
      <w:pPr>
        <w:spacing w:after="0"/>
        <w:rPr>
          <w:rFonts w:ascii="Times New Roman" w:hAnsi="Times New Roman" w:cs="Times New Roman"/>
          <w:sz w:val="28"/>
          <w:szCs w:val="28"/>
          <w:u w:val="single"/>
        </w:rPr>
      </w:pPr>
      <w:r w:rsidRPr="004E457A">
        <w:rPr>
          <w:rFonts w:ascii="Times New Roman" w:hAnsi="Times New Roman" w:cs="Times New Roman"/>
          <w:sz w:val="28"/>
          <w:szCs w:val="28"/>
          <w:u w:val="single"/>
        </w:rPr>
        <w:t xml:space="preserve">Классификация </w:t>
      </w:r>
      <w:proofErr w:type="gramStart"/>
      <w:r w:rsidRPr="004E457A">
        <w:rPr>
          <w:rFonts w:ascii="Times New Roman" w:hAnsi="Times New Roman" w:cs="Times New Roman"/>
          <w:sz w:val="28"/>
          <w:szCs w:val="28"/>
          <w:u w:val="single"/>
        </w:rPr>
        <w:t>инвестиционных</w:t>
      </w:r>
      <w:proofErr w:type="gramEnd"/>
      <w:r w:rsidRPr="004E457A">
        <w:rPr>
          <w:rFonts w:ascii="Times New Roman" w:hAnsi="Times New Roman" w:cs="Times New Roman"/>
          <w:sz w:val="28"/>
          <w:szCs w:val="28"/>
          <w:u w:val="single"/>
        </w:rPr>
        <w:t xml:space="preserve"> БП</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1. Тип БП:</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технический;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экономический;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организационный;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социальный;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коммерческий;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смешанный.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2. Класс БП (по составу и структуре проекта):</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xml:space="preserve">- </w:t>
      </w:r>
      <w:proofErr w:type="spellStart"/>
      <w:r w:rsidRPr="004E457A">
        <w:rPr>
          <w:rFonts w:ascii="Times New Roman" w:hAnsi="Times New Roman" w:cs="Times New Roman"/>
          <w:sz w:val="28"/>
          <w:szCs w:val="28"/>
        </w:rPr>
        <w:t>монопроект</w:t>
      </w:r>
      <w:proofErr w:type="spellEnd"/>
      <w:r w:rsidRPr="004E457A">
        <w:rPr>
          <w:rFonts w:ascii="Times New Roman" w:hAnsi="Times New Roman" w:cs="Times New Roman"/>
          <w:sz w:val="28"/>
          <w:szCs w:val="28"/>
        </w:rPr>
        <w:t>;</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xml:space="preserve">- </w:t>
      </w:r>
      <w:proofErr w:type="spellStart"/>
      <w:r w:rsidRPr="004E457A">
        <w:rPr>
          <w:rFonts w:ascii="Times New Roman" w:hAnsi="Times New Roman" w:cs="Times New Roman"/>
          <w:sz w:val="28"/>
          <w:szCs w:val="28"/>
        </w:rPr>
        <w:t>мультипроект</w:t>
      </w:r>
      <w:proofErr w:type="spellEnd"/>
      <w:r w:rsidRPr="004E457A">
        <w:rPr>
          <w:rFonts w:ascii="Times New Roman" w:hAnsi="Times New Roman" w:cs="Times New Roman"/>
          <w:sz w:val="28"/>
          <w:szCs w:val="28"/>
        </w:rPr>
        <w:t>;</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xml:space="preserve">- </w:t>
      </w:r>
      <w:proofErr w:type="spellStart"/>
      <w:r w:rsidRPr="004E457A">
        <w:rPr>
          <w:rFonts w:ascii="Times New Roman" w:hAnsi="Times New Roman" w:cs="Times New Roman"/>
          <w:sz w:val="28"/>
          <w:szCs w:val="28"/>
        </w:rPr>
        <w:t>мегапроект</w:t>
      </w:r>
      <w:proofErr w:type="spellEnd"/>
      <w:r w:rsidRPr="004E457A">
        <w:rPr>
          <w:rFonts w:ascii="Times New Roman" w:hAnsi="Times New Roman" w:cs="Times New Roman"/>
          <w:sz w:val="28"/>
          <w:szCs w:val="28"/>
        </w:rPr>
        <w:t xml:space="preserve"> - при разработке программ целевого развития региона, области.</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lastRenderedPageBreak/>
        <w:t>3. Масштаб БП:</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мелкий;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средний;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крупный;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очень крупный;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4. Длительность:</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краткосрочный – до 3 лет;</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среднесрочный – от 3 до 5 лет;</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долгосрочный - более 5 лет.</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5. Сложность проекта:</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простой;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сложный;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очень сложный.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6. Вид проекта (предметная область):</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инновационный;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научно-исследовательский; 16</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организационный;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учебно-образовательный;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 смешанный.</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7. Качество БП.</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8. Характер и степень участия государства.</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9. Ограниченность ресурсов.</w:t>
      </w:r>
    </w:p>
    <w:p w:rsidR="00A63CFF" w:rsidRPr="004E457A" w:rsidRDefault="00A63CFF" w:rsidP="00917A8C">
      <w:pPr>
        <w:spacing w:after="0"/>
        <w:rPr>
          <w:rFonts w:ascii="Times New Roman" w:hAnsi="Times New Roman" w:cs="Times New Roman"/>
          <w:sz w:val="28"/>
          <w:szCs w:val="28"/>
        </w:rPr>
      </w:pPr>
      <w:r w:rsidRPr="004E457A">
        <w:rPr>
          <w:rFonts w:ascii="Times New Roman" w:hAnsi="Times New Roman" w:cs="Times New Roman"/>
          <w:sz w:val="28"/>
          <w:szCs w:val="28"/>
        </w:rPr>
        <w:t>10. Ёмкость рынка.</w:t>
      </w:r>
    </w:p>
    <w:p w:rsidR="00917A8C" w:rsidRPr="004E457A" w:rsidRDefault="00917A8C" w:rsidP="00917A8C">
      <w:pPr>
        <w:spacing w:after="0"/>
        <w:rPr>
          <w:rFonts w:ascii="Times New Roman" w:hAnsi="Times New Roman" w:cs="Times New Roman"/>
          <w:sz w:val="28"/>
          <w:szCs w:val="28"/>
        </w:rPr>
      </w:pPr>
    </w:p>
    <w:p w:rsidR="00A63CFF" w:rsidRPr="004E457A" w:rsidRDefault="00A63CFF" w:rsidP="00452C67">
      <w:pPr>
        <w:spacing w:after="0"/>
        <w:ind w:firstLine="709"/>
        <w:jc w:val="both"/>
        <w:rPr>
          <w:rFonts w:ascii="Times New Roman" w:hAnsi="Times New Roman" w:cs="Times New Roman"/>
          <w:sz w:val="28"/>
          <w:szCs w:val="28"/>
        </w:rPr>
      </w:pPr>
      <w:r w:rsidRPr="004E457A">
        <w:rPr>
          <w:rFonts w:ascii="Times New Roman" w:hAnsi="Times New Roman" w:cs="Times New Roman"/>
          <w:sz w:val="28"/>
          <w:szCs w:val="28"/>
        </w:rPr>
        <w:t>Для привлечения иностранных инвестиций нужно учитывать 12 основных</w:t>
      </w:r>
      <w:r w:rsidR="00917A8C" w:rsidRPr="004E457A">
        <w:rPr>
          <w:rFonts w:ascii="Times New Roman" w:hAnsi="Times New Roman" w:cs="Times New Roman"/>
          <w:sz w:val="28"/>
          <w:szCs w:val="28"/>
        </w:rPr>
        <w:t xml:space="preserve"> </w:t>
      </w:r>
      <w:r w:rsidRPr="004E457A">
        <w:rPr>
          <w:rFonts w:ascii="Times New Roman" w:hAnsi="Times New Roman" w:cs="Times New Roman"/>
          <w:sz w:val="28"/>
          <w:szCs w:val="28"/>
        </w:rPr>
        <w:t>критериев:</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1. Характеристики местного рынка (размеры, ёмкость рынка, покупательная</w:t>
      </w:r>
      <w:r w:rsidR="00452C67">
        <w:rPr>
          <w:rFonts w:ascii="Times New Roman" w:hAnsi="Times New Roman" w:cs="Times New Roman"/>
          <w:sz w:val="28"/>
          <w:szCs w:val="28"/>
        </w:rPr>
        <w:t xml:space="preserve"> </w:t>
      </w:r>
      <w:r w:rsidRPr="004E457A">
        <w:rPr>
          <w:rFonts w:ascii="Times New Roman" w:hAnsi="Times New Roman" w:cs="Times New Roman"/>
          <w:sz w:val="28"/>
          <w:szCs w:val="28"/>
        </w:rPr>
        <w:t>способность фирм и населения, природные ресурсы и географическое положение).</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2. Доступность рынка, т.е. законы, нормативные положения, обеспечивающие доступ</w:t>
      </w:r>
      <w:r w:rsidR="00452C67">
        <w:rPr>
          <w:rFonts w:ascii="Times New Roman" w:hAnsi="Times New Roman" w:cs="Times New Roman"/>
          <w:sz w:val="28"/>
          <w:szCs w:val="28"/>
        </w:rPr>
        <w:t xml:space="preserve"> </w:t>
      </w:r>
      <w:r w:rsidRPr="004E457A">
        <w:rPr>
          <w:rFonts w:ascii="Times New Roman" w:hAnsi="Times New Roman" w:cs="Times New Roman"/>
          <w:sz w:val="28"/>
          <w:szCs w:val="28"/>
        </w:rPr>
        <w:t>на местный рынок.</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3. Рабочая сила (уровень заработной платы, качество обучения, уровень образования,</w:t>
      </w:r>
      <w:r w:rsidR="00452C67">
        <w:rPr>
          <w:rFonts w:ascii="Times New Roman" w:hAnsi="Times New Roman" w:cs="Times New Roman"/>
          <w:sz w:val="28"/>
          <w:szCs w:val="28"/>
        </w:rPr>
        <w:t xml:space="preserve"> </w:t>
      </w:r>
      <w:r w:rsidRPr="004E457A">
        <w:rPr>
          <w:rFonts w:ascii="Times New Roman" w:hAnsi="Times New Roman" w:cs="Times New Roman"/>
          <w:sz w:val="28"/>
          <w:szCs w:val="28"/>
        </w:rPr>
        <w:t>уровень полезности труда).</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4. Валютный риск - отношение местной валюты к основным твердым валютам.</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5. Защита прав интеллектуальной собственности (право на технологию, результаты</w:t>
      </w:r>
      <w:r w:rsidR="00452C67">
        <w:rPr>
          <w:rFonts w:ascii="Times New Roman" w:hAnsi="Times New Roman" w:cs="Times New Roman"/>
          <w:sz w:val="28"/>
          <w:szCs w:val="28"/>
        </w:rPr>
        <w:t xml:space="preserve"> </w:t>
      </w:r>
      <w:r w:rsidRPr="004E457A">
        <w:rPr>
          <w:rFonts w:ascii="Times New Roman" w:hAnsi="Times New Roman" w:cs="Times New Roman"/>
          <w:sz w:val="28"/>
          <w:szCs w:val="28"/>
        </w:rPr>
        <w:t>маркетинговых исследований и т.д.).</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6. Возможность возврата капитала.</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7. Торговая политика (обменный курс, таможенные пошлины).</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8. Налоговая политика (ставки и стимулы).</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t>9. Государственное регулирование.</w:t>
      </w:r>
    </w:p>
    <w:p w:rsidR="00A63CFF" w:rsidRPr="004E457A" w:rsidRDefault="00A63CFF" w:rsidP="00452C67">
      <w:pPr>
        <w:spacing w:after="0"/>
        <w:ind w:left="567"/>
        <w:jc w:val="both"/>
        <w:rPr>
          <w:rFonts w:ascii="Times New Roman" w:hAnsi="Times New Roman" w:cs="Times New Roman"/>
          <w:sz w:val="28"/>
          <w:szCs w:val="28"/>
        </w:rPr>
      </w:pPr>
      <w:r w:rsidRPr="004E457A">
        <w:rPr>
          <w:rFonts w:ascii="Times New Roman" w:hAnsi="Times New Roman" w:cs="Times New Roman"/>
          <w:sz w:val="28"/>
          <w:szCs w:val="28"/>
        </w:rPr>
        <w:lastRenderedPageBreak/>
        <w:t xml:space="preserve">10. </w:t>
      </w:r>
      <w:proofErr w:type="gramStart"/>
      <w:r w:rsidRPr="004E457A">
        <w:rPr>
          <w:rFonts w:ascii="Times New Roman" w:hAnsi="Times New Roman" w:cs="Times New Roman"/>
          <w:sz w:val="28"/>
          <w:szCs w:val="28"/>
        </w:rPr>
        <w:t>Политическая стабильность, т.е. сохранение «условий игры» достаточно</w:t>
      </w:r>
      <w:r w:rsidR="00452C67">
        <w:rPr>
          <w:rFonts w:ascii="Times New Roman" w:hAnsi="Times New Roman" w:cs="Times New Roman"/>
          <w:sz w:val="28"/>
          <w:szCs w:val="28"/>
        </w:rPr>
        <w:t xml:space="preserve"> </w:t>
      </w:r>
      <w:r w:rsidRPr="004E457A">
        <w:rPr>
          <w:rFonts w:ascii="Times New Roman" w:hAnsi="Times New Roman" w:cs="Times New Roman"/>
          <w:sz w:val="28"/>
          <w:szCs w:val="28"/>
        </w:rPr>
        <w:t>длительное время (связь, услуги страховых компаний, банковские услуги и т.д.).</w:t>
      </w:r>
      <w:proofErr w:type="gramEnd"/>
    </w:p>
    <w:p w:rsidR="00A63CFF" w:rsidRPr="004E457A" w:rsidRDefault="00A63CFF" w:rsidP="00452C67">
      <w:pPr>
        <w:spacing w:after="0"/>
        <w:ind w:left="567"/>
        <w:rPr>
          <w:rFonts w:ascii="Times New Roman" w:hAnsi="Times New Roman" w:cs="Times New Roman"/>
          <w:sz w:val="28"/>
          <w:szCs w:val="28"/>
        </w:rPr>
      </w:pPr>
      <w:r w:rsidRPr="004E457A">
        <w:rPr>
          <w:rFonts w:ascii="Times New Roman" w:hAnsi="Times New Roman" w:cs="Times New Roman"/>
          <w:sz w:val="28"/>
          <w:szCs w:val="28"/>
        </w:rPr>
        <w:t>11. Макроэкономическая политика (уровень инфляции).</w:t>
      </w:r>
    </w:p>
    <w:p w:rsidR="00341FAD" w:rsidRDefault="00A63CFF" w:rsidP="00452C67">
      <w:pPr>
        <w:spacing w:after="0"/>
        <w:ind w:left="567"/>
        <w:rPr>
          <w:rFonts w:ascii="Times New Roman" w:hAnsi="Times New Roman" w:cs="Times New Roman"/>
          <w:sz w:val="28"/>
          <w:szCs w:val="28"/>
        </w:rPr>
      </w:pPr>
      <w:r w:rsidRPr="004E457A">
        <w:rPr>
          <w:rFonts w:ascii="Times New Roman" w:hAnsi="Times New Roman" w:cs="Times New Roman"/>
          <w:sz w:val="28"/>
          <w:szCs w:val="28"/>
        </w:rPr>
        <w:t>12. Инфраструктура и услуги (телекоммуникации, транспорт и т.д.)</w:t>
      </w:r>
    </w:p>
    <w:p w:rsidR="00452C67" w:rsidRDefault="00452C67" w:rsidP="00917A8C">
      <w:pPr>
        <w:spacing w:after="0"/>
        <w:rPr>
          <w:rFonts w:ascii="Times New Roman" w:hAnsi="Times New Roman" w:cs="Times New Roman"/>
          <w:sz w:val="28"/>
          <w:szCs w:val="28"/>
        </w:rPr>
      </w:pPr>
    </w:p>
    <w:p w:rsidR="00452C67" w:rsidRDefault="00452C67" w:rsidP="00917A8C">
      <w:pPr>
        <w:spacing w:after="0"/>
        <w:rPr>
          <w:rFonts w:ascii="Times New Roman" w:hAnsi="Times New Roman" w:cs="Times New Roman"/>
          <w:sz w:val="28"/>
          <w:szCs w:val="28"/>
        </w:rPr>
      </w:pPr>
    </w:p>
    <w:p w:rsidR="00452C67" w:rsidRPr="00452C67" w:rsidRDefault="00452C67" w:rsidP="004B168C">
      <w:pPr>
        <w:pStyle w:val="2"/>
      </w:pPr>
      <w:bookmarkStart w:id="10" w:name="_Toc467457423"/>
      <w:r w:rsidRPr="00452C67">
        <w:t>2.1 Функции бизнес-плана и этапы его разработки</w:t>
      </w:r>
      <w:bookmarkEnd w:id="10"/>
    </w:p>
    <w:p w:rsidR="00452C67" w:rsidRDefault="00452C67" w:rsidP="00917A8C">
      <w:pPr>
        <w:spacing w:after="0"/>
        <w:rPr>
          <w:rFonts w:ascii="Times New Roman" w:hAnsi="Times New Roman" w:cs="Times New Roman"/>
          <w:sz w:val="28"/>
          <w:szCs w:val="28"/>
        </w:rPr>
      </w:pPr>
    </w:p>
    <w:p w:rsidR="00452C67" w:rsidRDefault="00452C67" w:rsidP="00452C67">
      <w:pPr>
        <w:spacing w:after="0"/>
        <w:ind w:firstLine="709"/>
        <w:jc w:val="both"/>
        <w:rPr>
          <w:rFonts w:ascii="Times New Roman" w:hAnsi="Times New Roman" w:cs="Times New Roman"/>
          <w:sz w:val="28"/>
          <w:szCs w:val="28"/>
        </w:rPr>
      </w:pPr>
      <w:r w:rsidRPr="00452C67">
        <w:rPr>
          <w:rFonts w:ascii="Times New Roman" w:hAnsi="Times New Roman" w:cs="Times New Roman"/>
          <w:sz w:val="28"/>
          <w:szCs w:val="28"/>
        </w:rPr>
        <w:t xml:space="preserve">К </w:t>
      </w:r>
      <w:r w:rsidRPr="00452C67">
        <w:rPr>
          <w:rFonts w:ascii="Times New Roman" w:hAnsi="Times New Roman" w:cs="Times New Roman"/>
          <w:b/>
          <w:sz w:val="28"/>
          <w:szCs w:val="28"/>
        </w:rPr>
        <w:t>основным целям</w:t>
      </w:r>
      <w:r w:rsidRPr="00452C67">
        <w:rPr>
          <w:rFonts w:ascii="Times New Roman" w:hAnsi="Times New Roman" w:cs="Times New Roman"/>
          <w:sz w:val="28"/>
          <w:szCs w:val="28"/>
        </w:rPr>
        <w:t xml:space="preserve"> </w:t>
      </w:r>
      <w:proofErr w:type="gramStart"/>
      <w:r w:rsidRPr="00452C67">
        <w:rPr>
          <w:rFonts w:ascii="Times New Roman" w:hAnsi="Times New Roman" w:cs="Times New Roman"/>
          <w:sz w:val="28"/>
          <w:szCs w:val="28"/>
        </w:rPr>
        <w:t>бизнес-планирования</w:t>
      </w:r>
      <w:proofErr w:type="gramEnd"/>
      <w:r w:rsidRPr="00452C67">
        <w:rPr>
          <w:rFonts w:ascii="Times New Roman" w:hAnsi="Times New Roman" w:cs="Times New Roman"/>
          <w:sz w:val="28"/>
          <w:szCs w:val="28"/>
        </w:rPr>
        <w:t xml:space="preserve"> относятся: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выявление незаполненных ниш на рынке для позиционирования товара</w:t>
      </w:r>
      <w:r>
        <w:rPr>
          <w:rFonts w:ascii="Times New Roman" w:hAnsi="Times New Roman" w:cs="Times New Roman"/>
          <w:sz w:val="28"/>
          <w:szCs w:val="28"/>
        </w:rPr>
        <w:t>/услуги</w:t>
      </w:r>
      <w:r w:rsidRPr="00452C67">
        <w:rPr>
          <w:rFonts w:ascii="Times New Roman" w:hAnsi="Times New Roman" w:cs="Times New Roman"/>
          <w:sz w:val="28"/>
          <w:szCs w:val="28"/>
        </w:rPr>
        <w:t xml:space="preserve">;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позиционирование товара</w:t>
      </w:r>
      <w:r>
        <w:rPr>
          <w:rFonts w:ascii="Times New Roman" w:hAnsi="Times New Roman" w:cs="Times New Roman"/>
          <w:sz w:val="28"/>
          <w:szCs w:val="28"/>
        </w:rPr>
        <w:t>/услуги</w:t>
      </w:r>
      <w:r w:rsidRPr="00452C67">
        <w:rPr>
          <w:rFonts w:ascii="Times New Roman" w:hAnsi="Times New Roman" w:cs="Times New Roman"/>
          <w:sz w:val="28"/>
          <w:szCs w:val="28"/>
        </w:rPr>
        <w:t xml:space="preserve"> на рынке;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определение необходимых ресурсов для производства и продвижения товара</w:t>
      </w:r>
      <w:r>
        <w:rPr>
          <w:rFonts w:ascii="Times New Roman" w:hAnsi="Times New Roman" w:cs="Times New Roman"/>
          <w:sz w:val="28"/>
          <w:szCs w:val="28"/>
        </w:rPr>
        <w:t>/услуги</w:t>
      </w:r>
      <w:r w:rsidRPr="00452C67">
        <w:rPr>
          <w:rFonts w:ascii="Times New Roman" w:hAnsi="Times New Roman" w:cs="Times New Roman"/>
          <w:sz w:val="28"/>
          <w:szCs w:val="28"/>
        </w:rPr>
        <w:t xml:space="preserve"> на рынке;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установление потенциальной конкурентоспособности предприятия;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определение потенциальной рентабельности и финансовой устойчивости предприятия;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выявление рисков предпринимательской деятельности;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конкретизация перспектив бизнеса в виде системы количественных и качественных показателей; </w:t>
      </w:r>
    </w:p>
    <w:p w:rsidR="00452C67" w:rsidRPr="00452C67" w:rsidRDefault="00452C67" w:rsidP="00AF604E">
      <w:pPr>
        <w:pStyle w:val="a4"/>
        <w:numPr>
          <w:ilvl w:val="0"/>
          <w:numId w:val="19"/>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привлечение внимания и обеспечение поддержки со стороны потенциальных инвесторов. </w:t>
      </w:r>
    </w:p>
    <w:p w:rsidR="00452C67" w:rsidRDefault="00452C67" w:rsidP="00452C67">
      <w:pPr>
        <w:spacing w:after="0"/>
        <w:ind w:firstLine="709"/>
        <w:jc w:val="both"/>
        <w:rPr>
          <w:rFonts w:ascii="Times New Roman" w:hAnsi="Times New Roman" w:cs="Times New Roman"/>
          <w:sz w:val="28"/>
          <w:szCs w:val="28"/>
        </w:rPr>
      </w:pPr>
    </w:p>
    <w:p w:rsidR="00452C67" w:rsidRDefault="00452C67" w:rsidP="00452C67">
      <w:pPr>
        <w:spacing w:after="0"/>
        <w:ind w:firstLine="709"/>
        <w:jc w:val="both"/>
        <w:rPr>
          <w:rFonts w:ascii="Times New Roman" w:hAnsi="Times New Roman" w:cs="Times New Roman"/>
          <w:sz w:val="28"/>
          <w:szCs w:val="28"/>
        </w:rPr>
      </w:pPr>
      <w:r w:rsidRPr="00452C67">
        <w:rPr>
          <w:rFonts w:ascii="Times New Roman" w:hAnsi="Times New Roman" w:cs="Times New Roman"/>
          <w:b/>
          <w:sz w:val="28"/>
          <w:szCs w:val="28"/>
        </w:rPr>
        <w:t xml:space="preserve">Важной целью </w:t>
      </w:r>
      <w:proofErr w:type="gramStart"/>
      <w:r w:rsidRPr="00452C67">
        <w:rPr>
          <w:rFonts w:ascii="Times New Roman" w:hAnsi="Times New Roman" w:cs="Times New Roman"/>
          <w:b/>
          <w:sz w:val="28"/>
          <w:szCs w:val="28"/>
        </w:rPr>
        <w:t>бизнес-планирования</w:t>
      </w:r>
      <w:proofErr w:type="gramEnd"/>
      <w:r w:rsidRPr="00452C67">
        <w:rPr>
          <w:rFonts w:ascii="Times New Roman" w:hAnsi="Times New Roman" w:cs="Times New Roman"/>
          <w:sz w:val="28"/>
          <w:szCs w:val="28"/>
        </w:rPr>
        <w:t xml:space="preserve"> </w:t>
      </w:r>
      <w:r>
        <w:rPr>
          <w:rFonts w:ascii="Times New Roman" w:hAnsi="Times New Roman" w:cs="Times New Roman"/>
          <w:sz w:val="28"/>
          <w:szCs w:val="28"/>
        </w:rPr>
        <w:t>является</w:t>
      </w:r>
      <w:r w:rsidRPr="00452C67">
        <w:rPr>
          <w:rFonts w:ascii="Times New Roman" w:hAnsi="Times New Roman" w:cs="Times New Roman"/>
          <w:sz w:val="28"/>
          <w:szCs w:val="28"/>
        </w:rPr>
        <w:t xml:space="preserve"> также получение опыта планирования, развития перспективного взгляда на рабочую среду организации. </w:t>
      </w:r>
    </w:p>
    <w:p w:rsidR="00452C67" w:rsidRDefault="00452C67" w:rsidP="00452C67">
      <w:pPr>
        <w:spacing w:after="0"/>
        <w:ind w:firstLine="709"/>
        <w:jc w:val="both"/>
        <w:rPr>
          <w:rFonts w:ascii="Times New Roman" w:hAnsi="Times New Roman" w:cs="Times New Roman"/>
          <w:sz w:val="28"/>
          <w:szCs w:val="28"/>
        </w:rPr>
      </w:pPr>
    </w:p>
    <w:p w:rsidR="00452C67" w:rsidRDefault="00452C67" w:rsidP="00452C67">
      <w:pPr>
        <w:spacing w:after="0"/>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9" name="Рисунок 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Pr="00452C67">
        <w:rPr>
          <w:rFonts w:ascii="Times New Roman" w:hAnsi="Times New Roman" w:cs="Times New Roman"/>
          <w:sz w:val="28"/>
          <w:szCs w:val="28"/>
        </w:rPr>
        <w:t xml:space="preserve">Бизнес-план может выполнять следующие </w:t>
      </w:r>
      <w:r w:rsidRPr="00452C67">
        <w:rPr>
          <w:rFonts w:ascii="Times New Roman" w:hAnsi="Times New Roman" w:cs="Times New Roman"/>
          <w:b/>
          <w:sz w:val="28"/>
          <w:szCs w:val="28"/>
        </w:rPr>
        <w:t>функции</w:t>
      </w:r>
      <w:r w:rsidRPr="00452C67">
        <w:rPr>
          <w:rFonts w:ascii="Times New Roman" w:hAnsi="Times New Roman" w:cs="Times New Roman"/>
          <w:sz w:val="28"/>
          <w:szCs w:val="28"/>
        </w:rPr>
        <w:t xml:space="preserve">: </w:t>
      </w:r>
    </w:p>
    <w:p w:rsidR="00452C67" w:rsidRPr="00452C67" w:rsidRDefault="00452C67" w:rsidP="00AF604E">
      <w:pPr>
        <w:pStyle w:val="a4"/>
        <w:numPr>
          <w:ilvl w:val="0"/>
          <w:numId w:val="20"/>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разработка концепции деятельности предприятия на базе маркетингового, производственного, организационного и финансового планов; </w:t>
      </w:r>
    </w:p>
    <w:p w:rsidR="00452C67" w:rsidRPr="00452C67" w:rsidRDefault="00452C67" w:rsidP="00AF604E">
      <w:pPr>
        <w:pStyle w:val="a4"/>
        <w:numPr>
          <w:ilvl w:val="0"/>
          <w:numId w:val="20"/>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оценка фактических результатов работы предприятия за определенный период и контроль выполнения различных бюджетов и показателей краткосрочных планов; </w:t>
      </w:r>
    </w:p>
    <w:p w:rsidR="00452C67" w:rsidRPr="00452C67" w:rsidRDefault="00452C67" w:rsidP="00AF604E">
      <w:pPr>
        <w:pStyle w:val="a4"/>
        <w:numPr>
          <w:ilvl w:val="0"/>
          <w:numId w:val="20"/>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обоснование выбора инвестором наиболее приемлемого варианта инвестирования для получения максимальной прибыли (дохода), </w:t>
      </w:r>
    </w:p>
    <w:p w:rsidR="00452C67" w:rsidRPr="00452C67" w:rsidRDefault="00452C67" w:rsidP="00AF604E">
      <w:pPr>
        <w:pStyle w:val="a4"/>
        <w:numPr>
          <w:ilvl w:val="0"/>
          <w:numId w:val="20"/>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t xml:space="preserve">установление необходимого объема финансирования и его источников; </w:t>
      </w:r>
    </w:p>
    <w:p w:rsidR="00452C67" w:rsidRPr="00452C67" w:rsidRDefault="00452C67" w:rsidP="00AF604E">
      <w:pPr>
        <w:pStyle w:val="a4"/>
        <w:numPr>
          <w:ilvl w:val="0"/>
          <w:numId w:val="20"/>
        </w:numPr>
        <w:spacing w:after="0"/>
        <w:ind w:left="993"/>
        <w:jc w:val="both"/>
        <w:rPr>
          <w:rFonts w:ascii="Times New Roman" w:hAnsi="Times New Roman" w:cs="Times New Roman"/>
          <w:sz w:val="28"/>
          <w:szCs w:val="28"/>
        </w:rPr>
      </w:pPr>
      <w:r w:rsidRPr="00452C67">
        <w:rPr>
          <w:rFonts w:ascii="Times New Roman" w:hAnsi="Times New Roman" w:cs="Times New Roman"/>
          <w:sz w:val="28"/>
          <w:szCs w:val="28"/>
        </w:rPr>
        <w:lastRenderedPageBreak/>
        <w:t xml:space="preserve">определение целесообразности инвестирования в предполагаемый инвестору объект и его места строительства с учетом предварительных условий и примерных технико-экономических показателей в пределах финансовых возможностей инвестора. </w:t>
      </w:r>
    </w:p>
    <w:p w:rsidR="00452C67" w:rsidRDefault="00452C67" w:rsidP="00452C67">
      <w:pPr>
        <w:spacing w:after="0"/>
        <w:ind w:firstLine="709"/>
        <w:jc w:val="both"/>
        <w:rPr>
          <w:rFonts w:ascii="Times New Roman" w:hAnsi="Times New Roman" w:cs="Times New Roman"/>
          <w:sz w:val="28"/>
          <w:szCs w:val="28"/>
        </w:rPr>
      </w:pPr>
    </w:p>
    <w:p w:rsidR="00452C67" w:rsidRDefault="00452C67" w:rsidP="00452C67">
      <w:pPr>
        <w:spacing w:after="0"/>
        <w:ind w:firstLine="709"/>
        <w:jc w:val="both"/>
        <w:rPr>
          <w:rFonts w:ascii="Times New Roman" w:hAnsi="Times New Roman" w:cs="Times New Roman"/>
          <w:sz w:val="28"/>
          <w:szCs w:val="28"/>
        </w:rPr>
      </w:pPr>
    </w:p>
    <w:p w:rsidR="00452C67" w:rsidRPr="00452C67" w:rsidRDefault="00452C67" w:rsidP="00452C67">
      <w:pPr>
        <w:spacing w:after="0"/>
        <w:ind w:firstLine="709"/>
        <w:jc w:val="both"/>
        <w:rPr>
          <w:rFonts w:ascii="Times New Roman" w:hAnsi="Times New Roman" w:cs="Times New Roman"/>
          <w:sz w:val="28"/>
          <w:szCs w:val="28"/>
        </w:rPr>
      </w:pPr>
      <w:r w:rsidRPr="00452C67">
        <w:rPr>
          <w:rFonts w:ascii="Times New Roman" w:hAnsi="Times New Roman" w:cs="Times New Roman"/>
          <w:sz w:val="28"/>
          <w:szCs w:val="28"/>
        </w:rPr>
        <w:t xml:space="preserve">Бизнес-план необходим менеджерам и производственникам, поставщикам, банкам и инвесторам для эффективного решения организационно-экономических вопросов, возникающих при техническом, материальном, трудовом, финансовом и правовом обеспечении производства и реализации продукции. В нем обосновывают идеи, цели и задачи развития предприятия, пути и эффективность их реализации в условиях конкуренции, меняющейся ситуации на рынках сбыта продукции, различного рода рисков. </w:t>
      </w:r>
      <w:r w:rsidR="00A44718" w:rsidRPr="00171549">
        <w:rPr>
          <w:noProof/>
          <w:sz w:val="28"/>
          <w:szCs w:val="28"/>
          <w:lang w:eastAsia="ru-RU"/>
        </w:rPr>
        <w:drawing>
          <wp:inline distT="0" distB="0" distL="0" distR="0">
            <wp:extent cx="364024" cy="467833"/>
            <wp:effectExtent l="0" t="0" r="0" b="8890"/>
            <wp:docPr id="10" name="Рисунок 1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Pr="00452C67">
        <w:rPr>
          <w:rFonts w:ascii="Times New Roman" w:hAnsi="Times New Roman" w:cs="Times New Roman"/>
          <w:sz w:val="28"/>
          <w:szCs w:val="28"/>
        </w:rPr>
        <w:t>Бизнес-план является комплексным документом, который обосновывает и оценивает проект с позиции всех главных признаков, отличающих проект как стратегическое решение от текущих управленческих мероприятий.</w:t>
      </w:r>
    </w:p>
    <w:p w:rsidR="00452C67" w:rsidRDefault="00452C67" w:rsidP="00452C67">
      <w:pPr>
        <w:spacing w:after="0"/>
        <w:jc w:val="both"/>
        <w:rPr>
          <w:rFonts w:ascii="Times New Roman" w:hAnsi="Times New Roman" w:cs="Times New Roman"/>
          <w:sz w:val="28"/>
          <w:szCs w:val="28"/>
        </w:rPr>
      </w:pPr>
    </w:p>
    <w:p w:rsidR="00A44718" w:rsidRPr="00A44718" w:rsidRDefault="00A44718" w:rsidP="00A44718">
      <w:pPr>
        <w:spacing w:after="0"/>
        <w:jc w:val="center"/>
        <w:rPr>
          <w:rFonts w:ascii="Times New Roman" w:hAnsi="Times New Roman" w:cs="Times New Roman"/>
          <w:b/>
          <w:sz w:val="28"/>
          <w:szCs w:val="28"/>
        </w:rPr>
      </w:pPr>
      <w:r w:rsidRPr="00A44718">
        <w:rPr>
          <w:rFonts w:ascii="Times New Roman" w:hAnsi="Times New Roman" w:cs="Times New Roman"/>
          <w:b/>
          <w:sz w:val="28"/>
          <w:szCs w:val="28"/>
        </w:rPr>
        <w:t>Этапы разработки бизнес-плана</w:t>
      </w:r>
    </w:p>
    <w:p w:rsidR="004B168C" w:rsidRDefault="004B168C" w:rsidP="00A44718">
      <w:pPr>
        <w:spacing w:after="0"/>
        <w:ind w:firstLine="709"/>
        <w:jc w:val="both"/>
        <w:rPr>
          <w:rFonts w:ascii="Times New Roman" w:hAnsi="Times New Roman" w:cs="Times New Roman"/>
          <w:b/>
          <w:sz w:val="28"/>
          <w:szCs w:val="28"/>
        </w:rPr>
      </w:pPr>
    </w:p>
    <w:p w:rsidR="00A44718" w:rsidRDefault="004B168C" w:rsidP="00A44718">
      <w:pPr>
        <w:spacing w:after="0"/>
        <w:ind w:firstLine="709"/>
        <w:jc w:val="both"/>
        <w:rPr>
          <w:rFonts w:ascii="Times New Roman" w:hAnsi="Times New Roman" w:cs="Times New Roman"/>
          <w:sz w:val="28"/>
          <w:szCs w:val="28"/>
        </w:rPr>
      </w:pPr>
      <w:proofErr w:type="gramStart"/>
      <w:r w:rsidRPr="004B168C">
        <w:rPr>
          <w:rFonts w:ascii="Times New Roman" w:hAnsi="Times New Roman" w:cs="Times New Roman"/>
          <w:b/>
          <w:sz w:val="28"/>
          <w:szCs w:val="28"/>
          <w:lang w:val="en-US"/>
        </w:rPr>
        <w:t>I</w:t>
      </w:r>
      <w:r w:rsidRPr="004B168C">
        <w:rPr>
          <w:rFonts w:ascii="Times New Roman" w:hAnsi="Times New Roman" w:cs="Times New Roman"/>
          <w:b/>
          <w:sz w:val="28"/>
          <w:szCs w:val="28"/>
        </w:rPr>
        <w:t xml:space="preserve"> </w:t>
      </w:r>
      <w:r>
        <w:rPr>
          <w:rFonts w:ascii="Times New Roman" w:hAnsi="Times New Roman" w:cs="Times New Roman"/>
          <w:b/>
          <w:sz w:val="28"/>
          <w:szCs w:val="28"/>
        </w:rPr>
        <w:t>Подготовительный</w:t>
      </w:r>
      <w:r w:rsidRPr="004B168C">
        <w:rPr>
          <w:rFonts w:ascii="Times New Roman" w:hAnsi="Times New Roman" w:cs="Times New Roman"/>
          <w:b/>
          <w:sz w:val="28"/>
          <w:szCs w:val="28"/>
        </w:rPr>
        <w:t xml:space="preserve"> этап</w:t>
      </w:r>
      <w:r>
        <w:rPr>
          <w:rFonts w:ascii="Times New Roman" w:hAnsi="Times New Roman" w:cs="Times New Roman"/>
          <w:b/>
          <w:sz w:val="28"/>
          <w:szCs w:val="28"/>
        </w:rPr>
        <w:t>.</w:t>
      </w:r>
      <w:proofErr w:type="gramEnd"/>
      <w:r>
        <w:rPr>
          <w:rFonts w:ascii="Times New Roman" w:hAnsi="Times New Roman" w:cs="Times New Roman"/>
          <w:sz w:val="28"/>
          <w:szCs w:val="28"/>
        </w:rPr>
        <w:t xml:space="preserve"> </w:t>
      </w:r>
      <w:r w:rsidR="00A44718" w:rsidRPr="00A44718">
        <w:rPr>
          <w:rFonts w:ascii="Times New Roman" w:hAnsi="Times New Roman" w:cs="Times New Roman"/>
          <w:sz w:val="28"/>
          <w:szCs w:val="28"/>
        </w:rPr>
        <w:t xml:space="preserve">В процессе </w:t>
      </w:r>
      <w:r w:rsidR="00A44718" w:rsidRPr="004B168C">
        <w:rPr>
          <w:rFonts w:ascii="Times New Roman" w:hAnsi="Times New Roman" w:cs="Times New Roman"/>
          <w:sz w:val="28"/>
          <w:szCs w:val="28"/>
        </w:rPr>
        <w:t>подготовительного</w:t>
      </w:r>
      <w:r w:rsidR="00A44718" w:rsidRPr="00A44718">
        <w:rPr>
          <w:rFonts w:ascii="Times New Roman" w:hAnsi="Times New Roman" w:cs="Times New Roman"/>
          <w:sz w:val="28"/>
          <w:szCs w:val="28"/>
        </w:rPr>
        <w:t xml:space="preserve"> (организационного) этапа определяют цели создания документа, его назначение, сроки, ответственных исполнителей разделов, необходимость привлечения специалистов из других организаций, график работы, бюджет. </w:t>
      </w:r>
    </w:p>
    <w:p w:rsid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u w:val="single"/>
        </w:rPr>
        <w:t>Первый этап</w:t>
      </w:r>
      <w:r w:rsidRPr="00A44718">
        <w:rPr>
          <w:rFonts w:ascii="Times New Roman" w:hAnsi="Times New Roman" w:cs="Times New Roman"/>
          <w:sz w:val="28"/>
          <w:szCs w:val="28"/>
        </w:rPr>
        <w:t xml:space="preserve"> можно разбить на ряд шагов. </w:t>
      </w:r>
    </w:p>
    <w:p w:rsid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1. Определение целей написания бизнес-плана. Основными целями в данном случае являются: получение заемных средств из разных источников, </w:t>
      </w:r>
      <w:r>
        <w:rPr>
          <w:rFonts w:ascii="Times New Roman" w:hAnsi="Times New Roman" w:cs="Times New Roman"/>
          <w:sz w:val="28"/>
          <w:szCs w:val="28"/>
        </w:rPr>
        <w:t>формирование</w:t>
      </w:r>
      <w:r w:rsidRPr="00A44718">
        <w:rPr>
          <w:rFonts w:ascii="Times New Roman" w:hAnsi="Times New Roman" w:cs="Times New Roman"/>
          <w:sz w:val="28"/>
          <w:szCs w:val="28"/>
        </w:rPr>
        <w:t xml:space="preserve"> внутренней убежденности в необходимости данного проекта, реклама проекта, независимая экспертиза проекта сторонними специалистами. </w:t>
      </w:r>
    </w:p>
    <w:p w:rsid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2. Определение источников информации. Всю информацию для разработки бизнес-плана сгруппируем в две группы: первичная и вторичная. К первичной информации относят сведения, собранные впервые для данного исследования, а </w:t>
      </w:r>
      <w:proofErr w:type="gramStart"/>
      <w:r w:rsidRPr="00A44718">
        <w:rPr>
          <w:rFonts w:ascii="Times New Roman" w:hAnsi="Times New Roman" w:cs="Times New Roman"/>
          <w:sz w:val="28"/>
          <w:szCs w:val="28"/>
        </w:rPr>
        <w:t>ко</w:t>
      </w:r>
      <w:proofErr w:type="gramEnd"/>
      <w:r w:rsidRPr="00A44718">
        <w:rPr>
          <w:rFonts w:ascii="Times New Roman" w:hAnsi="Times New Roman" w:cs="Times New Roman"/>
          <w:sz w:val="28"/>
          <w:szCs w:val="28"/>
        </w:rPr>
        <w:t xml:space="preserve"> вторичной - информаци</w:t>
      </w:r>
      <w:r>
        <w:rPr>
          <w:rFonts w:ascii="Times New Roman" w:hAnsi="Times New Roman" w:cs="Times New Roman"/>
          <w:sz w:val="28"/>
          <w:szCs w:val="28"/>
        </w:rPr>
        <w:t>я</w:t>
      </w:r>
      <w:r w:rsidRPr="00A44718">
        <w:rPr>
          <w:rFonts w:ascii="Times New Roman" w:hAnsi="Times New Roman" w:cs="Times New Roman"/>
          <w:sz w:val="28"/>
          <w:szCs w:val="28"/>
        </w:rPr>
        <w:t xml:space="preserve">, которая уже где-то существует, будучи собранной ранее для других целей. К методам сбора первичной информации относятся наблюдение, эксперимент и опрос. Источниками вторичной информации являются: внутренние источники (отчеты фирмы о прибылях и убытках, бюджеты, отчеты о предыдущих исследованиях, архитектурные проекты, </w:t>
      </w:r>
      <w:proofErr w:type="gramStart"/>
      <w:r w:rsidRPr="00A44718">
        <w:rPr>
          <w:rFonts w:ascii="Times New Roman" w:hAnsi="Times New Roman" w:cs="Times New Roman"/>
          <w:sz w:val="28"/>
          <w:szCs w:val="28"/>
        </w:rPr>
        <w:t>ПОС</w:t>
      </w:r>
      <w:proofErr w:type="gramEnd"/>
      <w:r w:rsidRPr="00A44718">
        <w:rPr>
          <w:rFonts w:ascii="Times New Roman" w:hAnsi="Times New Roman" w:cs="Times New Roman"/>
          <w:sz w:val="28"/>
          <w:szCs w:val="28"/>
        </w:rPr>
        <w:t>, ППР); внешние официальные источники (документы Госстроя России, СНиПы, другие нормативные и законодательные материалы); внешние периодические и научно-</w:t>
      </w:r>
      <w:r w:rsidRPr="00A44718">
        <w:rPr>
          <w:rFonts w:ascii="Times New Roman" w:hAnsi="Times New Roman" w:cs="Times New Roman"/>
          <w:sz w:val="28"/>
          <w:szCs w:val="28"/>
        </w:rPr>
        <w:lastRenderedPageBreak/>
        <w:t xml:space="preserve">методические материалы; внешняя коммерческая информация (материалы консалтинговых, аналитических фирм). </w:t>
      </w:r>
    </w:p>
    <w:p w:rsid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3. Точное определение целевых читателей. Бизнес-план разрабатывают для целевых читателей, которые зачастую являются специалистами узкого профиля (банки, инвестиционные компании, индивидуальные инвесторы, потребители, органы государственной власти, общественные организации). Для каждого из целевых читателей необходимо использовать особый стиль написания, специфический понятийный аппарат, выбрать методику расчета показателей. </w:t>
      </w:r>
    </w:p>
    <w:p w:rsid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4. Установление общей структуры документа. Структура бизнес-плана </w:t>
      </w:r>
      <w:r>
        <w:rPr>
          <w:rFonts w:ascii="Times New Roman" w:hAnsi="Times New Roman" w:cs="Times New Roman"/>
          <w:sz w:val="28"/>
          <w:szCs w:val="28"/>
        </w:rPr>
        <w:t xml:space="preserve">будет </w:t>
      </w:r>
      <w:r w:rsidRPr="00A44718">
        <w:rPr>
          <w:rFonts w:ascii="Times New Roman" w:hAnsi="Times New Roman" w:cs="Times New Roman"/>
          <w:sz w:val="28"/>
          <w:szCs w:val="28"/>
        </w:rPr>
        <w:t xml:space="preserve">подробно рассмотрена </w:t>
      </w:r>
      <w:r>
        <w:rPr>
          <w:rFonts w:ascii="Times New Roman" w:hAnsi="Times New Roman" w:cs="Times New Roman"/>
          <w:sz w:val="28"/>
          <w:szCs w:val="28"/>
        </w:rPr>
        <w:t>далее</w:t>
      </w:r>
      <w:r w:rsidRPr="00A44718">
        <w:rPr>
          <w:rFonts w:ascii="Times New Roman" w:hAnsi="Times New Roman" w:cs="Times New Roman"/>
          <w:sz w:val="28"/>
          <w:szCs w:val="28"/>
        </w:rPr>
        <w:t xml:space="preserve">. </w:t>
      </w:r>
    </w:p>
    <w:p w:rsidR="00A44718" w:rsidRDefault="00A44718" w:rsidP="00A44718">
      <w:pPr>
        <w:spacing w:after="0"/>
        <w:ind w:firstLine="709"/>
        <w:jc w:val="both"/>
        <w:rPr>
          <w:rFonts w:ascii="Times New Roman" w:hAnsi="Times New Roman" w:cs="Times New Roman"/>
          <w:sz w:val="28"/>
          <w:szCs w:val="28"/>
        </w:rPr>
      </w:pPr>
    </w:p>
    <w:p w:rsidR="004B168C" w:rsidRPr="004B168C" w:rsidRDefault="004B168C" w:rsidP="00A44718">
      <w:pPr>
        <w:spacing w:after="0"/>
        <w:ind w:firstLine="709"/>
        <w:jc w:val="both"/>
        <w:rPr>
          <w:rFonts w:ascii="Times New Roman" w:hAnsi="Times New Roman" w:cs="Times New Roman"/>
          <w:b/>
          <w:sz w:val="28"/>
          <w:szCs w:val="28"/>
        </w:rPr>
      </w:pPr>
      <w:r w:rsidRPr="004B168C">
        <w:rPr>
          <w:rFonts w:ascii="Times New Roman" w:hAnsi="Times New Roman" w:cs="Times New Roman"/>
          <w:b/>
          <w:sz w:val="28"/>
          <w:szCs w:val="28"/>
          <w:lang w:val="en-US"/>
        </w:rPr>
        <w:t>II</w:t>
      </w:r>
      <w:r w:rsidRPr="004B168C">
        <w:rPr>
          <w:rFonts w:ascii="Times New Roman" w:hAnsi="Times New Roman" w:cs="Times New Roman"/>
          <w:b/>
          <w:sz w:val="28"/>
          <w:szCs w:val="28"/>
        </w:rPr>
        <w:t xml:space="preserve"> Этап разработки бизнес-плана по разделам</w:t>
      </w:r>
    </w:p>
    <w:p w:rsidR="00A44718" w:rsidRDefault="00A44718" w:rsidP="00A44718">
      <w:pPr>
        <w:spacing w:after="0"/>
        <w:ind w:firstLine="709"/>
        <w:jc w:val="both"/>
        <w:rPr>
          <w:rFonts w:ascii="Times New Roman" w:hAnsi="Times New Roman" w:cs="Times New Roman"/>
          <w:sz w:val="28"/>
          <w:szCs w:val="28"/>
        </w:rPr>
      </w:pPr>
      <w:r w:rsidRPr="004B168C">
        <w:rPr>
          <w:rFonts w:ascii="Times New Roman" w:hAnsi="Times New Roman" w:cs="Times New Roman"/>
          <w:sz w:val="28"/>
          <w:szCs w:val="28"/>
        </w:rPr>
        <w:t>Второй этап</w:t>
      </w:r>
      <w:r w:rsidRPr="00A44718">
        <w:rPr>
          <w:rFonts w:ascii="Times New Roman" w:hAnsi="Times New Roman" w:cs="Times New Roman"/>
          <w:sz w:val="28"/>
          <w:szCs w:val="28"/>
        </w:rPr>
        <w:t xml:space="preserve"> также можно разбить на ряд шагов. </w:t>
      </w:r>
    </w:p>
    <w:p w:rsidR="004B168C"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1. Сбор информации. Прежде чем заниматься составлением бизнес-плана, необходимо собрать всю исходную информацию. Прежде всего, необходимо оценить спрос на товар (работы или услуги), который предлагается производить, т.е. понять, что и кому будет продаваться и почему люди это покупают. Без хорошего </w:t>
      </w:r>
      <w:r>
        <w:rPr>
          <w:rFonts w:ascii="Times New Roman" w:hAnsi="Times New Roman" w:cs="Times New Roman"/>
          <w:sz w:val="28"/>
          <w:szCs w:val="28"/>
        </w:rPr>
        <w:t xml:space="preserve">понимания запросов покупателей </w:t>
      </w:r>
      <w:r w:rsidRPr="00A44718">
        <w:rPr>
          <w:rFonts w:ascii="Times New Roman" w:hAnsi="Times New Roman" w:cs="Times New Roman"/>
          <w:sz w:val="28"/>
          <w:szCs w:val="28"/>
        </w:rPr>
        <w:t xml:space="preserve"> нельзя оценить сильные и слабые стороны продукции и услуг. Необходимые данные получают, обратившись в соответствующие организации или проведя собственные исследования. Данные о потенциальных размерах рынка могут обосновать те положения делового план</w:t>
      </w:r>
      <w:r>
        <w:rPr>
          <w:rFonts w:ascii="Times New Roman" w:hAnsi="Times New Roman" w:cs="Times New Roman"/>
          <w:sz w:val="28"/>
          <w:szCs w:val="28"/>
        </w:rPr>
        <w:t xml:space="preserve">а, которые касаются маркетинга: </w:t>
      </w:r>
      <w:r w:rsidRPr="00A44718">
        <w:rPr>
          <w:rFonts w:ascii="Times New Roman" w:hAnsi="Times New Roman" w:cs="Times New Roman"/>
          <w:sz w:val="28"/>
          <w:szCs w:val="28"/>
        </w:rPr>
        <w:t xml:space="preserve">информацию о фирмах-конкурентах, торговой наценке, рыночных трендах и перспективах роста. Производственная информация включает в себя определение ресурсных потребностей предприятия, зависящих от того, какую продукцию оно собирается выпускать. Финансовая информация необходима для всесторонней оценки финансовых аспектов деятельности фирмы. </w:t>
      </w:r>
    </w:p>
    <w:p w:rsidR="004B168C"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2. Непосредственное написание бизнес-плана. Данный шаг рекомендуется выполнять при непосредственном участии будущих исполнителей бизнес-плана. Выполнение этого требования имеет следующие преимущества: предприниматель в дальнейшем имеет </w:t>
      </w:r>
      <w:proofErr w:type="gramStart"/>
      <w:r w:rsidRPr="00A44718">
        <w:rPr>
          <w:rFonts w:ascii="Times New Roman" w:hAnsi="Times New Roman" w:cs="Times New Roman"/>
          <w:sz w:val="28"/>
          <w:szCs w:val="28"/>
        </w:rPr>
        <w:t>более системное</w:t>
      </w:r>
      <w:proofErr w:type="gramEnd"/>
      <w:r w:rsidRPr="00A44718">
        <w:rPr>
          <w:rFonts w:ascii="Times New Roman" w:hAnsi="Times New Roman" w:cs="Times New Roman"/>
          <w:sz w:val="28"/>
          <w:szCs w:val="28"/>
        </w:rPr>
        <w:t xml:space="preserve"> и полное представление о слабых и сильных сторонах своей организации, основных направлениях ее деятельности, реальных шансах воплотить данный проект в жизнь; предприниматель получает дополнительный опыт плановой деятельности, которая является одной из функций менеджмента. </w:t>
      </w:r>
    </w:p>
    <w:p w:rsidR="00364A11" w:rsidRDefault="00364A11" w:rsidP="00A44718">
      <w:pPr>
        <w:spacing w:after="0"/>
        <w:ind w:firstLine="709"/>
        <w:jc w:val="both"/>
        <w:rPr>
          <w:rFonts w:ascii="Times New Roman" w:hAnsi="Times New Roman" w:cs="Times New Roman"/>
          <w:b/>
          <w:sz w:val="28"/>
          <w:szCs w:val="28"/>
        </w:rPr>
      </w:pPr>
    </w:p>
    <w:p w:rsidR="004B168C" w:rsidRPr="00364A11" w:rsidRDefault="004B168C" w:rsidP="00A44718">
      <w:pPr>
        <w:spacing w:after="0"/>
        <w:ind w:firstLine="709"/>
        <w:jc w:val="both"/>
        <w:rPr>
          <w:rFonts w:ascii="Times New Roman" w:hAnsi="Times New Roman" w:cs="Times New Roman"/>
          <w:sz w:val="28"/>
          <w:szCs w:val="28"/>
        </w:rPr>
      </w:pPr>
      <w:proofErr w:type="gramStart"/>
      <w:r w:rsidRPr="004B168C">
        <w:rPr>
          <w:rFonts w:ascii="Times New Roman" w:hAnsi="Times New Roman" w:cs="Times New Roman"/>
          <w:b/>
          <w:sz w:val="28"/>
          <w:szCs w:val="28"/>
          <w:lang w:val="en-US"/>
        </w:rPr>
        <w:t>III</w:t>
      </w:r>
      <w:r w:rsidRPr="004B168C">
        <w:rPr>
          <w:rFonts w:ascii="Times New Roman" w:hAnsi="Times New Roman" w:cs="Times New Roman"/>
          <w:b/>
          <w:sz w:val="28"/>
          <w:szCs w:val="28"/>
        </w:rPr>
        <w:t xml:space="preserve"> </w:t>
      </w:r>
      <w:r w:rsidR="00A44718" w:rsidRPr="004B168C">
        <w:rPr>
          <w:rFonts w:ascii="Times New Roman" w:hAnsi="Times New Roman" w:cs="Times New Roman"/>
          <w:b/>
          <w:sz w:val="28"/>
          <w:szCs w:val="28"/>
        </w:rPr>
        <w:t>Этап обсуждения бизнес-плана</w:t>
      </w:r>
      <w:r w:rsidR="00A44718" w:rsidRPr="00A44718">
        <w:rPr>
          <w:rFonts w:ascii="Times New Roman" w:hAnsi="Times New Roman" w:cs="Times New Roman"/>
          <w:sz w:val="28"/>
          <w:szCs w:val="28"/>
        </w:rPr>
        <w:t xml:space="preserve"> руководителями и ведущими специалистами структурных подразделений предприятия и консультантами сторонних организаций включает в себя изучение и обобщение авторами разделов всех отзывов и подготовку по каждому обоснованному замечанию </w:t>
      </w:r>
      <w:r w:rsidR="00A44718" w:rsidRPr="00A44718">
        <w:rPr>
          <w:rFonts w:ascii="Times New Roman" w:hAnsi="Times New Roman" w:cs="Times New Roman"/>
          <w:sz w:val="28"/>
          <w:szCs w:val="28"/>
        </w:rPr>
        <w:lastRenderedPageBreak/>
        <w:t>аргументированного заключения.</w:t>
      </w:r>
      <w:proofErr w:type="gramEnd"/>
      <w:r w:rsidR="00A44718" w:rsidRPr="00A44718">
        <w:rPr>
          <w:rFonts w:ascii="Times New Roman" w:hAnsi="Times New Roman" w:cs="Times New Roman"/>
          <w:sz w:val="28"/>
          <w:szCs w:val="28"/>
        </w:rPr>
        <w:t xml:space="preserve"> После совместного обсуждения проект бизнес-плана дорабатывают, обсуждают повторно и принимают решение о его дальнейшей корректировке либо разработке нового варианта. </w:t>
      </w:r>
    </w:p>
    <w:p w:rsidR="00364A11" w:rsidRDefault="00364A11" w:rsidP="00A44718">
      <w:pPr>
        <w:spacing w:after="0"/>
        <w:ind w:firstLine="709"/>
        <w:jc w:val="both"/>
        <w:rPr>
          <w:rFonts w:ascii="Times New Roman" w:hAnsi="Times New Roman" w:cs="Times New Roman"/>
          <w:sz w:val="28"/>
          <w:szCs w:val="28"/>
        </w:rPr>
      </w:pPr>
    </w:p>
    <w:p w:rsidR="00A44718" w:rsidRPr="00A44718" w:rsidRDefault="00A44718" w:rsidP="00A44718">
      <w:pPr>
        <w:spacing w:after="0"/>
        <w:ind w:firstLine="709"/>
        <w:jc w:val="both"/>
        <w:rPr>
          <w:rFonts w:ascii="Times New Roman" w:hAnsi="Times New Roman" w:cs="Times New Roman"/>
          <w:sz w:val="28"/>
          <w:szCs w:val="28"/>
        </w:rPr>
      </w:pPr>
      <w:r w:rsidRPr="00A44718">
        <w:rPr>
          <w:rFonts w:ascii="Times New Roman" w:hAnsi="Times New Roman" w:cs="Times New Roman"/>
          <w:sz w:val="28"/>
          <w:szCs w:val="28"/>
        </w:rPr>
        <w:t xml:space="preserve">На </w:t>
      </w:r>
      <w:r w:rsidR="004B168C" w:rsidRPr="004B168C">
        <w:rPr>
          <w:rFonts w:ascii="Times New Roman" w:hAnsi="Times New Roman" w:cs="Times New Roman"/>
          <w:b/>
          <w:sz w:val="28"/>
          <w:szCs w:val="28"/>
          <w:lang w:val="en-US"/>
        </w:rPr>
        <w:t>IV</w:t>
      </w:r>
      <w:r w:rsidR="004B168C" w:rsidRPr="004B168C">
        <w:rPr>
          <w:rFonts w:ascii="Times New Roman" w:hAnsi="Times New Roman" w:cs="Times New Roman"/>
          <w:b/>
          <w:sz w:val="28"/>
          <w:szCs w:val="28"/>
        </w:rPr>
        <w:t xml:space="preserve"> </w:t>
      </w:r>
      <w:r w:rsidRPr="004B168C">
        <w:rPr>
          <w:rFonts w:ascii="Times New Roman" w:hAnsi="Times New Roman" w:cs="Times New Roman"/>
          <w:b/>
          <w:sz w:val="28"/>
          <w:szCs w:val="28"/>
        </w:rPr>
        <w:t>заключительном этапе</w:t>
      </w:r>
      <w:r w:rsidRPr="00A44718">
        <w:rPr>
          <w:rFonts w:ascii="Times New Roman" w:hAnsi="Times New Roman" w:cs="Times New Roman"/>
          <w:sz w:val="28"/>
          <w:szCs w:val="28"/>
        </w:rPr>
        <w:t xml:space="preserve"> выполняют окончательную редакцию бизнес-плана, его утверждение у руководства предприятия и передачу всем заинтересованным организациям и лицам (акционерам, потенциальным инвесторам и др.).</w:t>
      </w:r>
    </w:p>
    <w:p w:rsidR="00A44718" w:rsidRPr="00364A11" w:rsidRDefault="00A44718" w:rsidP="00A44718">
      <w:pPr>
        <w:spacing w:after="0"/>
        <w:jc w:val="both"/>
        <w:rPr>
          <w:rFonts w:ascii="Times New Roman" w:hAnsi="Times New Roman" w:cs="Times New Roman"/>
          <w:sz w:val="28"/>
          <w:szCs w:val="28"/>
        </w:rPr>
      </w:pPr>
    </w:p>
    <w:p w:rsidR="004B168C" w:rsidRPr="004B168C" w:rsidRDefault="004B168C" w:rsidP="004B168C">
      <w:pPr>
        <w:pStyle w:val="2"/>
      </w:pPr>
      <w:bookmarkStart w:id="11" w:name="_Toc467457424"/>
      <w:r w:rsidRPr="004B168C">
        <w:t>2.3 Структура бизнес-плана, функции и характеристика разделов бизнес плана</w:t>
      </w:r>
      <w:bookmarkEnd w:id="11"/>
    </w:p>
    <w:p w:rsidR="00E91FE9" w:rsidRDefault="00E91FE9" w:rsidP="00E91FE9">
      <w:pPr>
        <w:pStyle w:val="a9"/>
        <w:spacing w:before="0" w:beforeAutospacing="0" w:after="0" w:afterAutospacing="0"/>
        <w:ind w:firstLine="709"/>
        <w:rPr>
          <w:b/>
          <w:bCs/>
          <w:sz w:val="28"/>
        </w:rPr>
      </w:pPr>
    </w:p>
    <w:p w:rsidR="00E91FE9" w:rsidRPr="00E91FE9" w:rsidRDefault="00E91FE9" w:rsidP="00E91FE9">
      <w:pPr>
        <w:pStyle w:val="a9"/>
        <w:spacing w:before="0" w:beforeAutospacing="0" w:after="0" w:afterAutospacing="0"/>
        <w:ind w:firstLine="709"/>
        <w:rPr>
          <w:bCs/>
          <w:sz w:val="28"/>
        </w:rPr>
      </w:pPr>
      <w:r w:rsidRPr="00E91FE9">
        <w:rPr>
          <w:bCs/>
          <w:sz w:val="28"/>
        </w:rPr>
        <w:t>Структура бизнес-плана состоит из следующих основных разделов:</w:t>
      </w:r>
    </w:p>
    <w:p w:rsidR="004B168C" w:rsidRDefault="004B168C" w:rsidP="00A44718">
      <w:pPr>
        <w:spacing w:after="0"/>
        <w:jc w:val="both"/>
        <w:rPr>
          <w:rFonts w:ascii="Times New Roman" w:hAnsi="Times New Roman" w:cs="Times New Roman"/>
          <w:sz w:val="28"/>
          <w:szCs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Титульный лист</w:t>
      </w:r>
    </w:p>
    <w:p w:rsidR="00E91FE9" w:rsidRDefault="00E91FE9" w:rsidP="00E91FE9">
      <w:pPr>
        <w:pStyle w:val="a9"/>
        <w:spacing w:before="0" w:beforeAutospacing="0" w:after="0" w:afterAutospacing="0"/>
        <w:jc w:val="both"/>
        <w:rPr>
          <w:sz w:val="28"/>
        </w:rPr>
      </w:pPr>
      <w:r>
        <w:rPr>
          <w:sz w:val="28"/>
        </w:rPr>
        <w:t>На нем должно быть отражено:</w:t>
      </w:r>
    </w:p>
    <w:p w:rsidR="00E91FE9" w:rsidRDefault="00E91FE9" w:rsidP="00AF604E">
      <w:pPr>
        <w:pStyle w:val="a9"/>
        <w:numPr>
          <w:ilvl w:val="0"/>
          <w:numId w:val="32"/>
        </w:numPr>
        <w:spacing w:before="0" w:beforeAutospacing="0" w:after="0" w:afterAutospacing="0"/>
        <w:rPr>
          <w:sz w:val="28"/>
        </w:rPr>
      </w:pPr>
      <w:r>
        <w:rPr>
          <w:sz w:val="28"/>
        </w:rPr>
        <w:t>наименование (например, бизнес-план организации телекоммуникационной сети в г.</w:t>
      </w:r>
      <w:r>
        <w:rPr>
          <w:sz w:val="28"/>
          <w:lang w:val="en-US"/>
        </w:rPr>
        <w:t>N</w:t>
      </w:r>
      <w:r>
        <w:rPr>
          <w:sz w:val="28"/>
        </w:rPr>
        <w:t>)</w:t>
      </w:r>
    </w:p>
    <w:p w:rsidR="00E91FE9" w:rsidRDefault="00E91FE9" w:rsidP="00AF604E">
      <w:pPr>
        <w:pStyle w:val="a9"/>
        <w:numPr>
          <w:ilvl w:val="0"/>
          <w:numId w:val="32"/>
        </w:numPr>
        <w:spacing w:before="0" w:beforeAutospacing="0" w:after="0" w:afterAutospacing="0"/>
        <w:jc w:val="both"/>
        <w:rPr>
          <w:sz w:val="28"/>
        </w:rPr>
      </w:pPr>
      <w:r>
        <w:rPr>
          <w:sz w:val="28"/>
        </w:rPr>
        <w:t>место подготовки БП, авторы,</w:t>
      </w:r>
    </w:p>
    <w:p w:rsidR="00E91FE9" w:rsidRDefault="00E91FE9" w:rsidP="00AF604E">
      <w:pPr>
        <w:pStyle w:val="a9"/>
        <w:numPr>
          <w:ilvl w:val="0"/>
          <w:numId w:val="32"/>
        </w:numPr>
        <w:spacing w:before="0" w:beforeAutospacing="0" w:after="0" w:afterAutospacing="0"/>
        <w:jc w:val="both"/>
        <w:rPr>
          <w:sz w:val="28"/>
        </w:rPr>
      </w:pPr>
      <w:r>
        <w:rPr>
          <w:sz w:val="28"/>
        </w:rPr>
        <w:t>полное название предприятия, адрес, телефоны,</w:t>
      </w:r>
    </w:p>
    <w:p w:rsidR="00E91FE9" w:rsidRDefault="00E91FE9" w:rsidP="00AF604E">
      <w:pPr>
        <w:pStyle w:val="a9"/>
        <w:numPr>
          <w:ilvl w:val="0"/>
          <w:numId w:val="32"/>
        </w:numPr>
        <w:spacing w:before="0" w:beforeAutospacing="0" w:after="0" w:afterAutospacing="0"/>
        <w:jc w:val="both"/>
        <w:rPr>
          <w:sz w:val="28"/>
        </w:rPr>
      </w:pPr>
      <w:r>
        <w:rPr>
          <w:sz w:val="28"/>
        </w:rPr>
        <w:t>имена учредителей и их координаты,</w:t>
      </w:r>
    </w:p>
    <w:p w:rsidR="00E91FE9" w:rsidRDefault="00E91FE9" w:rsidP="00AF604E">
      <w:pPr>
        <w:pStyle w:val="a9"/>
        <w:numPr>
          <w:ilvl w:val="0"/>
          <w:numId w:val="32"/>
        </w:numPr>
        <w:spacing w:before="0" w:beforeAutospacing="0" w:after="0" w:afterAutospacing="0"/>
        <w:jc w:val="both"/>
        <w:rPr>
          <w:sz w:val="28"/>
        </w:rPr>
      </w:pPr>
      <w:r>
        <w:rPr>
          <w:sz w:val="28"/>
        </w:rPr>
        <w:t>назначение БП, его пользователи.</w:t>
      </w:r>
    </w:p>
    <w:p w:rsidR="00E91FE9" w:rsidRDefault="00E91FE9" w:rsidP="00E91FE9">
      <w:pPr>
        <w:pStyle w:val="a9"/>
        <w:spacing w:before="0" w:beforeAutospacing="0" w:after="0" w:afterAutospacing="0"/>
        <w:jc w:val="both"/>
        <w:rPr>
          <w:sz w:val="28"/>
        </w:rPr>
      </w:pPr>
    </w:p>
    <w:p w:rsidR="00E91FE9" w:rsidRPr="00364A11" w:rsidRDefault="00E91FE9" w:rsidP="00AF604E">
      <w:pPr>
        <w:pStyle w:val="a9"/>
        <w:numPr>
          <w:ilvl w:val="0"/>
          <w:numId w:val="21"/>
        </w:numPr>
        <w:spacing w:before="0" w:beforeAutospacing="0" w:after="0" w:afterAutospacing="0"/>
        <w:jc w:val="both"/>
        <w:rPr>
          <w:b/>
          <w:bCs/>
          <w:sz w:val="28"/>
        </w:rPr>
      </w:pPr>
      <w:r>
        <w:rPr>
          <w:b/>
          <w:bCs/>
          <w:sz w:val="28"/>
        </w:rPr>
        <w:t>Оглавление</w:t>
      </w:r>
      <w:r>
        <w:rPr>
          <w:sz w:val="28"/>
        </w:rPr>
        <w:t>.</w:t>
      </w:r>
    </w:p>
    <w:p w:rsidR="00364A11" w:rsidRDefault="00364A11" w:rsidP="00364A11">
      <w:pPr>
        <w:pStyle w:val="a9"/>
        <w:spacing w:before="0" w:beforeAutospacing="0" w:after="0" w:afterAutospacing="0"/>
        <w:ind w:left="360"/>
        <w:jc w:val="both"/>
        <w:rPr>
          <w:b/>
          <w:bCs/>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 xml:space="preserve">Меморандум конфиденциальности </w:t>
      </w:r>
    </w:p>
    <w:p w:rsidR="00E91FE9" w:rsidRDefault="00E91FE9" w:rsidP="00E91FE9">
      <w:pPr>
        <w:pStyle w:val="a9"/>
        <w:spacing w:before="0" w:beforeAutospacing="0" w:after="0" w:afterAutospacing="0"/>
        <w:ind w:firstLine="360"/>
        <w:jc w:val="both"/>
        <w:rPr>
          <w:sz w:val="28"/>
        </w:rPr>
      </w:pPr>
      <w:r>
        <w:rPr>
          <w:sz w:val="28"/>
        </w:rPr>
        <w:t>Заявление о том, что сведения, содержащиеся в БП, не подлежат разглашению.</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Например:</w:t>
      </w:r>
    </w:p>
    <w:p w:rsidR="00E91FE9" w:rsidRDefault="00E91FE9" w:rsidP="00E91FE9">
      <w:pPr>
        <w:pStyle w:val="a9"/>
        <w:spacing w:before="0" w:beforeAutospacing="0" w:after="0" w:afterAutospacing="0"/>
        <w:ind w:firstLine="709"/>
        <w:jc w:val="both"/>
        <w:rPr>
          <w:bCs/>
          <w:i/>
          <w:sz w:val="28"/>
        </w:rPr>
      </w:pPr>
      <w:proofErr w:type="gramStart"/>
      <w:r>
        <w:rPr>
          <w:bCs/>
          <w:i/>
          <w:sz w:val="28"/>
        </w:rPr>
        <w:t>Вся информация, представленная в данном бизнес-плане является</w:t>
      </w:r>
      <w:proofErr w:type="gramEnd"/>
      <w:r>
        <w:rPr>
          <w:bCs/>
          <w:i/>
          <w:sz w:val="28"/>
        </w:rPr>
        <w:t xml:space="preserve"> строго конфиденциальной. Ознакомление с содержанием возможно только с согласия руководителя предприятия (представителя). </w:t>
      </w:r>
    </w:p>
    <w:p w:rsidR="00E91FE9" w:rsidRDefault="00E91FE9" w:rsidP="00E91FE9">
      <w:pPr>
        <w:pStyle w:val="a9"/>
        <w:spacing w:before="0" w:beforeAutospacing="0" w:after="0" w:afterAutospacing="0"/>
        <w:ind w:firstLine="709"/>
        <w:jc w:val="both"/>
        <w:rPr>
          <w:bCs/>
          <w:i/>
          <w:sz w:val="28"/>
        </w:rPr>
      </w:pPr>
      <w:proofErr w:type="gramStart"/>
      <w:r>
        <w:rPr>
          <w:bCs/>
          <w:i/>
          <w:sz w:val="28"/>
        </w:rPr>
        <w:t>Знакомящийся</w:t>
      </w:r>
      <w:proofErr w:type="gramEnd"/>
      <w:r>
        <w:rPr>
          <w:bCs/>
          <w:i/>
          <w:sz w:val="28"/>
        </w:rPr>
        <w:t xml:space="preserve"> с бизнес-планом берет на себя ответственность и гарантирует нераспространение содержащейся в нем информации без предварительного согласия автора. Запрещается копировать бизнес-план и его отдельные части, передавать информацию третьим лицам, вносить изменения. Если настоящий бизнес-план не вызывает интереса инвестировать средства в его реализацию просим вернуть его автору.</w:t>
      </w:r>
    </w:p>
    <w:p w:rsidR="00E91FE9" w:rsidRDefault="00E91FE9" w:rsidP="00E91FE9">
      <w:pPr>
        <w:pStyle w:val="a9"/>
        <w:spacing w:before="0" w:beforeAutospacing="0" w:after="0" w:afterAutospacing="0"/>
        <w:ind w:firstLine="709"/>
        <w:jc w:val="both"/>
        <w:rPr>
          <w:bCs/>
          <w:sz w:val="28"/>
        </w:rPr>
      </w:pPr>
    </w:p>
    <w:p w:rsidR="00E91FE9" w:rsidRDefault="00E91FE9" w:rsidP="00AF604E">
      <w:pPr>
        <w:pStyle w:val="a9"/>
        <w:numPr>
          <w:ilvl w:val="0"/>
          <w:numId w:val="21"/>
        </w:numPr>
        <w:spacing w:before="0" w:beforeAutospacing="0" w:after="0" w:afterAutospacing="0"/>
        <w:jc w:val="both"/>
        <w:rPr>
          <w:sz w:val="28"/>
        </w:rPr>
      </w:pPr>
      <w:r>
        <w:rPr>
          <w:b/>
          <w:bCs/>
          <w:sz w:val="28"/>
        </w:rPr>
        <w:t xml:space="preserve">Резюме. </w:t>
      </w:r>
    </w:p>
    <w:p w:rsidR="00E91FE9" w:rsidRDefault="00E91FE9" w:rsidP="00E91FE9">
      <w:pPr>
        <w:pStyle w:val="a9"/>
        <w:spacing w:before="0" w:beforeAutospacing="0" w:after="0" w:afterAutospacing="0"/>
        <w:jc w:val="both"/>
        <w:rPr>
          <w:sz w:val="28"/>
        </w:rPr>
      </w:pPr>
      <w:r>
        <w:rPr>
          <w:sz w:val="28"/>
        </w:rPr>
        <w:t xml:space="preserve">Пишут в последнюю очередь, когда все остальные разделы БП разработаны. </w:t>
      </w:r>
    </w:p>
    <w:p w:rsidR="00E91FE9" w:rsidRDefault="00E91FE9" w:rsidP="00E91FE9">
      <w:pPr>
        <w:pStyle w:val="a9"/>
        <w:spacing w:before="0" w:beforeAutospacing="0" w:after="0" w:afterAutospacing="0"/>
        <w:jc w:val="both"/>
        <w:rPr>
          <w:sz w:val="28"/>
        </w:rPr>
      </w:pPr>
      <w:r>
        <w:rPr>
          <w:sz w:val="28"/>
        </w:rPr>
        <w:t>Это краткое изложение основных положений предлагаемого бизнес-плана.</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Здесь четко, с минимальным кол-вом специальных терминов объясняется, что предстоит сделать, за счет чего, в какие сроки.</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Отражаются:</w:t>
      </w:r>
    </w:p>
    <w:p w:rsidR="00E91FE9" w:rsidRDefault="00E91FE9" w:rsidP="00AF604E">
      <w:pPr>
        <w:pStyle w:val="a9"/>
        <w:numPr>
          <w:ilvl w:val="0"/>
          <w:numId w:val="31"/>
        </w:numPr>
        <w:spacing w:before="0" w:beforeAutospacing="0" w:after="0" w:afterAutospacing="0"/>
        <w:jc w:val="both"/>
        <w:rPr>
          <w:sz w:val="28"/>
        </w:rPr>
      </w:pPr>
      <w:r>
        <w:rPr>
          <w:sz w:val="28"/>
        </w:rPr>
        <w:t>идея, цель и суть проекта,</w:t>
      </w:r>
    </w:p>
    <w:p w:rsidR="00E91FE9" w:rsidRDefault="00E91FE9" w:rsidP="00AF604E">
      <w:pPr>
        <w:pStyle w:val="a9"/>
        <w:numPr>
          <w:ilvl w:val="0"/>
          <w:numId w:val="31"/>
        </w:numPr>
        <w:spacing w:before="0" w:beforeAutospacing="0" w:after="0" w:afterAutospacing="0"/>
        <w:jc w:val="both"/>
        <w:rPr>
          <w:sz w:val="28"/>
        </w:rPr>
      </w:pPr>
      <w:r>
        <w:rPr>
          <w:sz w:val="28"/>
        </w:rPr>
        <w:t>особенности предлагаемых товаров/услуг, их преимущества по сравнению с аналогичной продукцией конкурентов;</w:t>
      </w:r>
    </w:p>
    <w:p w:rsidR="00E91FE9" w:rsidRDefault="00E91FE9" w:rsidP="00AF604E">
      <w:pPr>
        <w:pStyle w:val="a9"/>
        <w:numPr>
          <w:ilvl w:val="0"/>
          <w:numId w:val="31"/>
        </w:numPr>
        <w:spacing w:before="0" w:beforeAutospacing="0" w:after="0" w:afterAutospacing="0"/>
        <w:jc w:val="both"/>
        <w:rPr>
          <w:sz w:val="28"/>
        </w:rPr>
      </w:pPr>
      <w:r>
        <w:rPr>
          <w:sz w:val="28"/>
        </w:rPr>
        <w:t>стратегия и тактика достижения поставленных целей,</w:t>
      </w:r>
    </w:p>
    <w:p w:rsidR="00E91FE9" w:rsidRDefault="00E91FE9" w:rsidP="00AF604E">
      <w:pPr>
        <w:pStyle w:val="a9"/>
        <w:numPr>
          <w:ilvl w:val="0"/>
          <w:numId w:val="31"/>
        </w:numPr>
        <w:spacing w:before="0" w:beforeAutospacing="0" w:after="0" w:afterAutospacing="0"/>
        <w:jc w:val="both"/>
        <w:rPr>
          <w:sz w:val="28"/>
        </w:rPr>
      </w:pPr>
      <w:r>
        <w:rPr>
          <w:sz w:val="28"/>
        </w:rPr>
        <w:t>квалификация персонала, особенно ведущих менеджеров,</w:t>
      </w:r>
    </w:p>
    <w:p w:rsidR="00E91FE9" w:rsidRDefault="00E91FE9" w:rsidP="00AF604E">
      <w:pPr>
        <w:pStyle w:val="a9"/>
        <w:numPr>
          <w:ilvl w:val="0"/>
          <w:numId w:val="31"/>
        </w:numPr>
        <w:spacing w:before="0" w:beforeAutospacing="0" w:after="0" w:afterAutospacing="0"/>
        <w:jc w:val="both"/>
        <w:rPr>
          <w:sz w:val="28"/>
        </w:rPr>
      </w:pPr>
      <w:r>
        <w:rPr>
          <w:sz w:val="28"/>
        </w:rPr>
        <w:t>необходимый объем финансовых ресурсов,</w:t>
      </w:r>
    </w:p>
    <w:p w:rsidR="00E91FE9" w:rsidRDefault="00E91FE9" w:rsidP="00AF604E">
      <w:pPr>
        <w:pStyle w:val="a9"/>
        <w:numPr>
          <w:ilvl w:val="0"/>
          <w:numId w:val="31"/>
        </w:numPr>
        <w:spacing w:before="0" w:beforeAutospacing="0" w:after="0" w:afterAutospacing="0"/>
        <w:jc w:val="both"/>
        <w:rPr>
          <w:sz w:val="28"/>
        </w:rPr>
      </w:pPr>
      <w:r>
        <w:rPr>
          <w:sz w:val="28"/>
        </w:rPr>
        <w:t>прогноз спроса,</w:t>
      </w:r>
    </w:p>
    <w:p w:rsidR="00E91FE9" w:rsidRDefault="00E91FE9" w:rsidP="00AF604E">
      <w:pPr>
        <w:pStyle w:val="a9"/>
        <w:numPr>
          <w:ilvl w:val="0"/>
          <w:numId w:val="31"/>
        </w:numPr>
        <w:spacing w:before="0" w:beforeAutospacing="0" w:after="0" w:afterAutospacing="0"/>
        <w:jc w:val="both"/>
        <w:rPr>
          <w:sz w:val="28"/>
        </w:rPr>
      </w:pPr>
      <w:r>
        <w:rPr>
          <w:sz w:val="28"/>
        </w:rPr>
        <w:t>результаты оценки эффективности.</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i/>
          <w:iCs/>
          <w:sz w:val="28"/>
        </w:rPr>
        <w:t>Цель этого раздела</w:t>
      </w:r>
      <w:r>
        <w:rPr>
          <w:sz w:val="28"/>
        </w:rPr>
        <w:t xml:space="preserve"> – заинтересовать потенциального инвестора в дальнейшем сотрудничестве. Обычный объем резюме – 2-3 страницы.</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Оценка рыночной ситуации</w:t>
      </w:r>
    </w:p>
    <w:p w:rsidR="00E91FE9" w:rsidRDefault="00E91FE9" w:rsidP="00E91FE9">
      <w:pPr>
        <w:pStyle w:val="a9"/>
        <w:spacing w:before="0" w:beforeAutospacing="0" w:after="0" w:afterAutospacing="0"/>
        <w:jc w:val="both"/>
        <w:rPr>
          <w:b/>
          <w:bCs/>
          <w:sz w:val="28"/>
        </w:rPr>
      </w:pPr>
    </w:p>
    <w:p w:rsidR="00E91FE9" w:rsidRDefault="00E91FE9" w:rsidP="00E91FE9">
      <w:pPr>
        <w:pStyle w:val="a9"/>
        <w:spacing w:before="0" w:beforeAutospacing="0" w:after="0" w:afterAutospacing="0"/>
        <w:jc w:val="both"/>
        <w:rPr>
          <w:sz w:val="28"/>
        </w:rPr>
      </w:pPr>
      <w:r>
        <w:rPr>
          <w:sz w:val="28"/>
        </w:rPr>
        <w:t>В этом разделе БП приводится:</w:t>
      </w:r>
    </w:p>
    <w:p w:rsidR="00E91FE9" w:rsidRDefault="00E91FE9" w:rsidP="00AF604E">
      <w:pPr>
        <w:pStyle w:val="a9"/>
        <w:numPr>
          <w:ilvl w:val="0"/>
          <w:numId w:val="30"/>
        </w:numPr>
        <w:spacing w:before="0" w:beforeAutospacing="0" w:after="0" w:afterAutospacing="0"/>
        <w:jc w:val="both"/>
        <w:rPr>
          <w:sz w:val="28"/>
        </w:rPr>
      </w:pPr>
      <w:r>
        <w:rPr>
          <w:sz w:val="28"/>
        </w:rPr>
        <w:t>общая характеристика отраслевого рынка</w:t>
      </w:r>
      <w:r>
        <w:rPr>
          <w:i/>
          <w:iCs/>
          <w:sz w:val="28"/>
        </w:rPr>
        <w:t xml:space="preserve">, </w:t>
      </w:r>
      <w:r>
        <w:rPr>
          <w:sz w:val="28"/>
        </w:rPr>
        <w:t>оценка его емкости,</w:t>
      </w:r>
    </w:p>
    <w:p w:rsidR="00E91FE9" w:rsidRDefault="00E91FE9" w:rsidP="00AF604E">
      <w:pPr>
        <w:pStyle w:val="a9"/>
        <w:numPr>
          <w:ilvl w:val="0"/>
          <w:numId w:val="30"/>
        </w:numPr>
        <w:spacing w:before="0" w:beforeAutospacing="0" w:after="0" w:afterAutospacing="0"/>
        <w:jc w:val="both"/>
        <w:rPr>
          <w:sz w:val="28"/>
        </w:rPr>
      </w:pPr>
      <w:r>
        <w:rPr>
          <w:sz w:val="28"/>
        </w:rPr>
        <w:t xml:space="preserve">анализируется динамика развития рынка, </w:t>
      </w:r>
    </w:p>
    <w:p w:rsidR="00E91FE9" w:rsidRDefault="00E91FE9" w:rsidP="00AF604E">
      <w:pPr>
        <w:pStyle w:val="a9"/>
        <w:numPr>
          <w:ilvl w:val="0"/>
          <w:numId w:val="30"/>
        </w:numPr>
        <w:spacing w:before="0" w:beforeAutospacing="0" w:after="0" w:afterAutospacing="0"/>
        <w:jc w:val="both"/>
        <w:rPr>
          <w:sz w:val="28"/>
        </w:rPr>
      </w:pPr>
      <w:proofErr w:type="gramStart"/>
      <w:r>
        <w:rPr>
          <w:sz w:val="28"/>
        </w:rPr>
        <w:t>указывается, сколько предприятий возникло в данной отрасли за последние 5 лет,</w:t>
      </w:r>
      <w:proofErr w:type="gramEnd"/>
    </w:p>
    <w:p w:rsidR="00E91FE9" w:rsidRDefault="00E91FE9" w:rsidP="00AF604E">
      <w:pPr>
        <w:pStyle w:val="a9"/>
        <w:numPr>
          <w:ilvl w:val="0"/>
          <w:numId w:val="30"/>
        </w:numPr>
        <w:spacing w:before="0" w:beforeAutospacing="0" w:after="0" w:afterAutospacing="0"/>
        <w:jc w:val="both"/>
        <w:rPr>
          <w:sz w:val="28"/>
        </w:rPr>
      </w:pPr>
      <w:r>
        <w:rPr>
          <w:sz w:val="28"/>
        </w:rPr>
        <w:t>указываются потенциальные конкуренты (кто они),</w:t>
      </w:r>
    </w:p>
    <w:p w:rsidR="00E91FE9" w:rsidRDefault="00E91FE9" w:rsidP="00AF604E">
      <w:pPr>
        <w:pStyle w:val="a9"/>
        <w:numPr>
          <w:ilvl w:val="0"/>
          <w:numId w:val="30"/>
        </w:numPr>
        <w:spacing w:before="0" w:beforeAutospacing="0" w:after="0" w:afterAutospacing="0"/>
        <w:jc w:val="both"/>
        <w:rPr>
          <w:sz w:val="28"/>
        </w:rPr>
      </w:pPr>
      <w:r>
        <w:rPr>
          <w:sz w:val="28"/>
        </w:rPr>
        <w:t>далее проводится оценка инвестиционной привлекательности отрасли,</w:t>
      </w:r>
    </w:p>
    <w:p w:rsidR="00E91FE9" w:rsidRDefault="00E91FE9" w:rsidP="00AF604E">
      <w:pPr>
        <w:pStyle w:val="a9"/>
        <w:numPr>
          <w:ilvl w:val="0"/>
          <w:numId w:val="30"/>
        </w:numPr>
        <w:spacing w:before="0" w:beforeAutospacing="0" w:after="0" w:afterAutospacing="0"/>
        <w:jc w:val="both"/>
        <w:rPr>
          <w:sz w:val="28"/>
        </w:rPr>
      </w:pPr>
      <w:r>
        <w:rPr>
          <w:sz w:val="28"/>
        </w:rPr>
        <w:t>анализ перспектив развития,</w:t>
      </w:r>
    </w:p>
    <w:p w:rsidR="00E91FE9" w:rsidRDefault="00E91FE9" w:rsidP="00AF604E">
      <w:pPr>
        <w:pStyle w:val="a9"/>
        <w:numPr>
          <w:ilvl w:val="0"/>
          <w:numId w:val="30"/>
        </w:numPr>
        <w:spacing w:before="0" w:beforeAutospacing="0" w:after="0" w:afterAutospacing="0"/>
        <w:jc w:val="both"/>
        <w:rPr>
          <w:sz w:val="28"/>
        </w:rPr>
      </w:pPr>
      <w:r>
        <w:rPr>
          <w:sz w:val="28"/>
        </w:rPr>
        <w:t>составляется прогноз тенденций его изменения.</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Характеристика предприятия</w:t>
      </w:r>
    </w:p>
    <w:p w:rsidR="00E91FE9" w:rsidRDefault="00E91FE9" w:rsidP="00E91FE9">
      <w:pPr>
        <w:pStyle w:val="a9"/>
        <w:spacing w:before="0" w:beforeAutospacing="0" w:after="0" w:afterAutospacing="0"/>
        <w:jc w:val="both"/>
        <w:rPr>
          <w:b/>
          <w:bCs/>
          <w:sz w:val="28"/>
        </w:rPr>
      </w:pPr>
    </w:p>
    <w:p w:rsidR="00E91FE9" w:rsidRDefault="00E91FE9" w:rsidP="00E91FE9">
      <w:pPr>
        <w:pStyle w:val="a9"/>
        <w:spacing w:before="0" w:beforeAutospacing="0" w:after="0" w:afterAutospacing="0"/>
        <w:jc w:val="both"/>
        <w:rPr>
          <w:sz w:val="28"/>
        </w:rPr>
      </w:pPr>
      <w:r>
        <w:rPr>
          <w:sz w:val="28"/>
        </w:rPr>
        <w:t>В этом разделе БП необходимо указать:</w:t>
      </w:r>
    </w:p>
    <w:p w:rsidR="00E91FE9" w:rsidRDefault="00E91FE9" w:rsidP="00AF604E">
      <w:pPr>
        <w:pStyle w:val="a9"/>
        <w:numPr>
          <w:ilvl w:val="0"/>
          <w:numId w:val="29"/>
        </w:numPr>
        <w:spacing w:before="0" w:beforeAutospacing="0" w:after="0" w:afterAutospacing="0"/>
        <w:jc w:val="both"/>
        <w:rPr>
          <w:sz w:val="28"/>
        </w:rPr>
      </w:pPr>
      <w:r>
        <w:rPr>
          <w:sz w:val="28"/>
        </w:rPr>
        <w:t>полное и сокращенное наименование предприятия,</w:t>
      </w:r>
    </w:p>
    <w:p w:rsidR="00E91FE9" w:rsidRDefault="00E91FE9" w:rsidP="00AF604E">
      <w:pPr>
        <w:pStyle w:val="a9"/>
        <w:numPr>
          <w:ilvl w:val="0"/>
          <w:numId w:val="29"/>
        </w:numPr>
        <w:spacing w:before="0" w:beforeAutospacing="0" w:after="0" w:afterAutospacing="0"/>
        <w:jc w:val="both"/>
        <w:rPr>
          <w:sz w:val="28"/>
        </w:rPr>
      </w:pPr>
      <w:r>
        <w:rPr>
          <w:sz w:val="28"/>
        </w:rPr>
        <w:t xml:space="preserve">дата регистрации, местонахождение, </w:t>
      </w:r>
    </w:p>
    <w:p w:rsidR="00E91FE9" w:rsidRDefault="00E91FE9" w:rsidP="00AF604E">
      <w:pPr>
        <w:pStyle w:val="a9"/>
        <w:numPr>
          <w:ilvl w:val="0"/>
          <w:numId w:val="29"/>
        </w:numPr>
        <w:spacing w:before="0" w:beforeAutospacing="0" w:after="0" w:afterAutospacing="0"/>
        <w:jc w:val="both"/>
        <w:rPr>
          <w:sz w:val="28"/>
        </w:rPr>
      </w:pPr>
      <w:r>
        <w:rPr>
          <w:sz w:val="28"/>
        </w:rPr>
        <w:t>подчиненность предприятия (вышестоящий орган),</w:t>
      </w:r>
    </w:p>
    <w:p w:rsidR="00E91FE9" w:rsidRDefault="00E91FE9" w:rsidP="00AF604E">
      <w:pPr>
        <w:pStyle w:val="a9"/>
        <w:numPr>
          <w:ilvl w:val="0"/>
          <w:numId w:val="29"/>
        </w:numPr>
        <w:spacing w:before="0" w:beforeAutospacing="0" w:after="0" w:afterAutospacing="0"/>
        <w:jc w:val="both"/>
        <w:rPr>
          <w:sz w:val="28"/>
        </w:rPr>
      </w:pPr>
      <w:r>
        <w:rPr>
          <w:sz w:val="28"/>
        </w:rPr>
        <w:t>форма собственности, размер уставного капитала,</w:t>
      </w:r>
    </w:p>
    <w:p w:rsidR="00E91FE9" w:rsidRDefault="00E91FE9" w:rsidP="00AF604E">
      <w:pPr>
        <w:pStyle w:val="a9"/>
        <w:numPr>
          <w:ilvl w:val="0"/>
          <w:numId w:val="29"/>
        </w:numPr>
        <w:spacing w:before="0" w:beforeAutospacing="0" w:after="0" w:afterAutospacing="0"/>
        <w:jc w:val="both"/>
        <w:rPr>
          <w:sz w:val="28"/>
        </w:rPr>
      </w:pPr>
      <w:r>
        <w:rPr>
          <w:sz w:val="28"/>
        </w:rPr>
        <w:t>организационная структура предприятия,</w:t>
      </w:r>
    </w:p>
    <w:p w:rsidR="00E91FE9" w:rsidRDefault="00E91FE9" w:rsidP="00AF604E">
      <w:pPr>
        <w:pStyle w:val="a9"/>
        <w:numPr>
          <w:ilvl w:val="0"/>
          <w:numId w:val="29"/>
        </w:numPr>
        <w:spacing w:before="0" w:beforeAutospacing="0" w:after="0" w:afterAutospacing="0"/>
        <w:jc w:val="both"/>
        <w:rPr>
          <w:sz w:val="28"/>
        </w:rPr>
      </w:pPr>
      <w:r>
        <w:rPr>
          <w:sz w:val="28"/>
        </w:rPr>
        <w:t>сведения о развитии за прошедший период,</w:t>
      </w:r>
    </w:p>
    <w:p w:rsidR="00E91FE9" w:rsidRDefault="00E91FE9" w:rsidP="00AF604E">
      <w:pPr>
        <w:pStyle w:val="a9"/>
        <w:numPr>
          <w:ilvl w:val="0"/>
          <w:numId w:val="29"/>
        </w:numPr>
        <w:spacing w:before="0" w:beforeAutospacing="0" w:after="0" w:afterAutospacing="0"/>
        <w:jc w:val="both"/>
        <w:rPr>
          <w:sz w:val="28"/>
        </w:rPr>
      </w:pPr>
      <w:r>
        <w:rPr>
          <w:sz w:val="28"/>
        </w:rPr>
        <w:t>Ф.И.О. и координаты администрации предприятия,</w:t>
      </w:r>
    </w:p>
    <w:p w:rsidR="00E91FE9" w:rsidRDefault="00E91FE9" w:rsidP="00AF604E">
      <w:pPr>
        <w:pStyle w:val="a9"/>
        <w:numPr>
          <w:ilvl w:val="0"/>
          <w:numId w:val="29"/>
        </w:numPr>
        <w:spacing w:before="0" w:beforeAutospacing="0" w:after="0" w:afterAutospacing="0"/>
        <w:jc w:val="both"/>
        <w:rPr>
          <w:sz w:val="28"/>
        </w:rPr>
      </w:pPr>
      <w:proofErr w:type="gramStart"/>
      <w:r>
        <w:rPr>
          <w:sz w:val="28"/>
        </w:rPr>
        <w:t>характеристика менеджеров (возраст, образование и квалификация с указанием учреждения выдавшего диплом, предыдущие три должности и места работы, срок работы в каждой должности, срок работы на данном на предприятии).</w:t>
      </w:r>
      <w:proofErr w:type="gramEnd"/>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lastRenderedPageBreak/>
        <w:t>Информация о предприятии должна быть как можно более точной, чтоб потенциальный инвестор мог убедиться в его надежности и устойчивом положении на рынке.</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Существо проекта деятельности</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ind w:firstLine="360"/>
        <w:jc w:val="both"/>
        <w:rPr>
          <w:sz w:val="28"/>
        </w:rPr>
      </w:pPr>
      <w:r>
        <w:rPr>
          <w:sz w:val="28"/>
        </w:rPr>
        <w:t>В этом разделе подробно излагается суть предлагаемого проекта. Здесь необходимо:</w:t>
      </w:r>
    </w:p>
    <w:p w:rsidR="00E91FE9" w:rsidRDefault="00E91FE9" w:rsidP="00AF604E">
      <w:pPr>
        <w:pStyle w:val="a9"/>
        <w:numPr>
          <w:ilvl w:val="0"/>
          <w:numId w:val="28"/>
        </w:numPr>
        <w:spacing w:before="0" w:beforeAutospacing="0" w:after="0" w:afterAutospacing="0"/>
        <w:jc w:val="both"/>
        <w:rPr>
          <w:sz w:val="28"/>
        </w:rPr>
      </w:pPr>
      <w:r>
        <w:rPr>
          <w:sz w:val="28"/>
        </w:rPr>
        <w:t xml:space="preserve">подробно описать предлагаемый продукт или услугу, </w:t>
      </w:r>
    </w:p>
    <w:p w:rsidR="00E91FE9" w:rsidRDefault="00E91FE9" w:rsidP="00AF604E">
      <w:pPr>
        <w:pStyle w:val="a9"/>
        <w:numPr>
          <w:ilvl w:val="0"/>
          <w:numId w:val="28"/>
        </w:numPr>
        <w:spacing w:before="0" w:beforeAutospacing="0" w:after="0" w:afterAutospacing="0"/>
        <w:jc w:val="both"/>
        <w:rPr>
          <w:sz w:val="28"/>
        </w:rPr>
      </w:pPr>
      <w:r>
        <w:rPr>
          <w:sz w:val="28"/>
        </w:rPr>
        <w:t>описать область применения,</w:t>
      </w:r>
    </w:p>
    <w:p w:rsidR="00E91FE9" w:rsidRDefault="00E91FE9" w:rsidP="00AF604E">
      <w:pPr>
        <w:pStyle w:val="a9"/>
        <w:numPr>
          <w:ilvl w:val="0"/>
          <w:numId w:val="28"/>
        </w:numPr>
        <w:spacing w:before="0" w:beforeAutospacing="0" w:after="0" w:afterAutospacing="0"/>
        <w:jc w:val="both"/>
        <w:rPr>
          <w:sz w:val="28"/>
        </w:rPr>
      </w:pPr>
      <w:r>
        <w:rPr>
          <w:sz w:val="28"/>
        </w:rPr>
        <w:t>основные функциональные характеристики,</w:t>
      </w:r>
    </w:p>
    <w:p w:rsidR="00E91FE9" w:rsidRDefault="00E91FE9" w:rsidP="00AF604E">
      <w:pPr>
        <w:pStyle w:val="a9"/>
        <w:numPr>
          <w:ilvl w:val="0"/>
          <w:numId w:val="28"/>
        </w:numPr>
        <w:spacing w:before="0" w:beforeAutospacing="0" w:after="0" w:afterAutospacing="0"/>
        <w:jc w:val="both"/>
        <w:rPr>
          <w:sz w:val="28"/>
        </w:rPr>
      </w:pPr>
      <w:r>
        <w:rPr>
          <w:sz w:val="28"/>
        </w:rPr>
        <w:t>соответствие международным и национальным стандартам качества,</w:t>
      </w:r>
    </w:p>
    <w:p w:rsidR="00E91FE9" w:rsidRDefault="00E91FE9" w:rsidP="00AF604E">
      <w:pPr>
        <w:pStyle w:val="a9"/>
        <w:numPr>
          <w:ilvl w:val="0"/>
          <w:numId w:val="28"/>
        </w:numPr>
        <w:spacing w:before="0" w:beforeAutospacing="0" w:after="0" w:afterAutospacing="0"/>
        <w:jc w:val="both"/>
        <w:rPr>
          <w:sz w:val="28"/>
        </w:rPr>
      </w:pPr>
      <w:r>
        <w:rPr>
          <w:sz w:val="28"/>
        </w:rPr>
        <w:t xml:space="preserve">новизну технических и технологических решений, </w:t>
      </w:r>
    </w:p>
    <w:p w:rsidR="00E91FE9" w:rsidRDefault="00E91FE9" w:rsidP="00AF604E">
      <w:pPr>
        <w:pStyle w:val="a9"/>
        <w:numPr>
          <w:ilvl w:val="0"/>
          <w:numId w:val="28"/>
        </w:numPr>
        <w:spacing w:before="0" w:beforeAutospacing="0" w:after="0" w:afterAutospacing="0"/>
        <w:jc w:val="both"/>
        <w:rPr>
          <w:sz w:val="28"/>
        </w:rPr>
      </w:pPr>
      <w:r>
        <w:rPr>
          <w:sz w:val="28"/>
        </w:rPr>
        <w:t>дать наглядное изображение (рисунок, чертеж).</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 xml:space="preserve">Также следует указать план мероприятий по совершенствованию продукции для повышения её конкурентоспособности. </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Это может быть:</w:t>
      </w:r>
    </w:p>
    <w:p w:rsidR="00E91FE9" w:rsidRDefault="00E91FE9" w:rsidP="00AF604E">
      <w:pPr>
        <w:pStyle w:val="a9"/>
        <w:numPr>
          <w:ilvl w:val="0"/>
          <w:numId w:val="27"/>
        </w:numPr>
        <w:spacing w:before="0" w:beforeAutospacing="0" w:after="0" w:afterAutospacing="0"/>
        <w:jc w:val="both"/>
        <w:rPr>
          <w:sz w:val="28"/>
        </w:rPr>
      </w:pPr>
      <w:r>
        <w:rPr>
          <w:sz w:val="28"/>
        </w:rPr>
        <w:t>обоснование предложений по разработке новых модификаций продукции, улучшению её упаковки,</w:t>
      </w:r>
    </w:p>
    <w:p w:rsidR="00E91FE9" w:rsidRDefault="00E91FE9" w:rsidP="00AF604E">
      <w:pPr>
        <w:pStyle w:val="a9"/>
        <w:numPr>
          <w:ilvl w:val="0"/>
          <w:numId w:val="27"/>
        </w:numPr>
        <w:spacing w:before="0" w:beforeAutospacing="0" w:after="0" w:afterAutospacing="0"/>
        <w:jc w:val="both"/>
        <w:rPr>
          <w:sz w:val="28"/>
        </w:rPr>
      </w:pPr>
      <w:r>
        <w:rPr>
          <w:sz w:val="28"/>
        </w:rPr>
        <w:t xml:space="preserve"> предложения по доведению качества продукции до международных требований и её сертификации. </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Далее следует указать, что необходимо для реализации вашего проекта:</w:t>
      </w:r>
    </w:p>
    <w:p w:rsidR="00E91FE9" w:rsidRDefault="00E91FE9" w:rsidP="00AF604E">
      <w:pPr>
        <w:pStyle w:val="a9"/>
        <w:numPr>
          <w:ilvl w:val="0"/>
          <w:numId w:val="26"/>
        </w:numPr>
        <w:spacing w:before="0" w:beforeAutospacing="0" w:after="0" w:afterAutospacing="0"/>
        <w:jc w:val="both"/>
        <w:rPr>
          <w:sz w:val="28"/>
        </w:rPr>
      </w:pPr>
      <w:r>
        <w:rPr>
          <w:sz w:val="28"/>
        </w:rPr>
        <w:t>будет использоваться собственное помещение или мы его арендуем,</w:t>
      </w:r>
    </w:p>
    <w:p w:rsidR="00E91FE9" w:rsidRDefault="00E91FE9" w:rsidP="00AF604E">
      <w:pPr>
        <w:pStyle w:val="a9"/>
        <w:numPr>
          <w:ilvl w:val="0"/>
          <w:numId w:val="26"/>
        </w:numPr>
        <w:spacing w:before="0" w:beforeAutospacing="0" w:after="0" w:afterAutospacing="0"/>
        <w:jc w:val="both"/>
        <w:rPr>
          <w:sz w:val="28"/>
        </w:rPr>
      </w:pPr>
      <w:r>
        <w:rPr>
          <w:sz w:val="28"/>
        </w:rPr>
        <w:t xml:space="preserve">какое оборудование нам необходимо, </w:t>
      </w:r>
    </w:p>
    <w:p w:rsidR="00E91FE9" w:rsidRDefault="00E91FE9" w:rsidP="00AF604E">
      <w:pPr>
        <w:pStyle w:val="a9"/>
        <w:numPr>
          <w:ilvl w:val="0"/>
          <w:numId w:val="26"/>
        </w:numPr>
        <w:spacing w:before="0" w:beforeAutospacing="0" w:after="0" w:afterAutospacing="0"/>
        <w:jc w:val="both"/>
        <w:rPr>
          <w:sz w:val="28"/>
        </w:rPr>
      </w:pPr>
      <w:proofErr w:type="gramStart"/>
      <w:r>
        <w:rPr>
          <w:sz w:val="28"/>
        </w:rPr>
        <w:t>работники</w:t>
      </w:r>
      <w:proofErr w:type="gramEnd"/>
      <w:r>
        <w:rPr>
          <w:sz w:val="28"/>
        </w:rPr>
        <w:t xml:space="preserve"> каких специальностей и квалификаций вам потребуются.</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План производства</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ind w:firstLine="709"/>
        <w:jc w:val="both"/>
        <w:rPr>
          <w:sz w:val="28"/>
        </w:rPr>
      </w:pPr>
      <w:r>
        <w:rPr>
          <w:sz w:val="28"/>
        </w:rPr>
        <w:t>В этом разделе должно быть представлено:</w:t>
      </w:r>
    </w:p>
    <w:p w:rsidR="00E91FE9" w:rsidRDefault="00E91FE9" w:rsidP="00AF604E">
      <w:pPr>
        <w:pStyle w:val="a9"/>
        <w:numPr>
          <w:ilvl w:val="0"/>
          <w:numId w:val="25"/>
        </w:numPr>
        <w:spacing w:before="0" w:beforeAutospacing="0" w:after="0" w:afterAutospacing="0"/>
        <w:jc w:val="both"/>
        <w:rPr>
          <w:sz w:val="28"/>
        </w:rPr>
      </w:pPr>
      <w:r>
        <w:rPr>
          <w:sz w:val="28"/>
        </w:rPr>
        <w:t>полное описание производственного процесса,</w:t>
      </w:r>
    </w:p>
    <w:p w:rsidR="00E91FE9" w:rsidRDefault="00E91FE9" w:rsidP="00AF604E">
      <w:pPr>
        <w:pStyle w:val="a9"/>
        <w:numPr>
          <w:ilvl w:val="0"/>
          <w:numId w:val="25"/>
        </w:numPr>
        <w:spacing w:before="0" w:beforeAutospacing="0" w:after="0" w:afterAutospacing="0"/>
        <w:jc w:val="both"/>
        <w:rPr>
          <w:sz w:val="28"/>
        </w:rPr>
      </w:pPr>
      <w:r>
        <w:rPr>
          <w:sz w:val="28"/>
        </w:rPr>
        <w:t xml:space="preserve">подробная характеристика производственных площадей, </w:t>
      </w:r>
    </w:p>
    <w:p w:rsidR="00E91FE9" w:rsidRDefault="00E91FE9" w:rsidP="00AF604E">
      <w:pPr>
        <w:pStyle w:val="a9"/>
        <w:numPr>
          <w:ilvl w:val="0"/>
          <w:numId w:val="25"/>
        </w:numPr>
        <w:spacing w:before="0" w:beforeAutospacing="0" w:after="0" w:afterAutospacing="0"/>
        <w:jc w:val="both"/>
        <w:rPr>
          <w:sz w:val="28"/>
        </w:rPr>
      </w:pPr>
      <w:r>
        <w:rPr>
          <w:sz w:val="28"/>
        </w:rPr>
        <w:t>характеристика оборудования,</w:t>
      </w:r>
    </w:p>
    <w:p w:rsidR="00E91FE9" w:rsidRDefault="00E91FE9" w:rsidP="00AF604E">
      <w:pPr>
        <w:pStyle w:val="a9"/>
        <w:numPr>
          <w:ilvl w:val="0"/>
          <w:numId w:val="25"/>
        </w:numPr>
        <w:spacing w:before="0" w:beforeAutospacing="0" w:after="0" w:afterAutospacing="0"/>
        <w:jc w:val="both"/>
        <w:rPr>
          <w:sz w:val="28"/>
        </w:rPr>
      </w:pPr>
      <w:r>
        <w:rPr>
          <w:sz w:val="28"/>
        </w:rPr>
        <w:t>описание процессов, сопровождающих производство.</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ind w:firstLine="708"/>
        <w:jc w:val="both"/>
        <w:rPr>
          <w:sz w:val="28"/>
        </w:rPr>
      </w:pPr>
      <w:r>
        <w:rPr>
          <w:sz w:val="28"/>
        </w:rPr>
        <w:t>Оценивается необходимость привлечения подрядчиков и условия, на которых их нанимают. Нельзя упускать из виду вопросы контроля качества производимой продукции.</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ind w:firstLine="708"/>
        <w:jc w:val="both"/>
        <w:rPr>
          <w:sz w:val="28"/>
        </w:rPr>
      </w:pPr>
      <w:r>
        <w:rPr>
          <w:sz w:val="28"/>
        </w:rPr>
        <w:t xml:space="preserve">Особое внимание необходимо уделить возможности изменения объемов производства, вопросу взаимодействия с поставщиками, должны быть четко оговорены сроки поставок. </w:t>
      </w:r>
    </w:p>
    <w:p w:rsidR="00E91FE9" w:rsidRDefault="00E91FE9" w:rsidP="00E91FE9">
      <w:pPr>
        <w:pStyle w:val="a9"/>
        <w:spacing w:before="0" w:beforeAutospacing="0" w:after="0" w:afterAutospacing="0"/>
        <w:ind w:firstLine="360"/>
        <w:jc w:val="both"/>
        <w:rPr>
          <w:sz w:val="28"/>
        </w:rPr>
      </w:pPr>
      <w:r>
        <w:rPr>
          <w:sz w:val="28"/>
        </w:rPr>
        <w:lastRenderedPageBreak/>
        <w:t>Необходимо предусмотреть план действий в непредвиденных обстоятельствах. Это могут быть альтернативные источники сырья, возможность привлечения дополнительных работников.</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План маркетинга</w:t>
      </w:r>
      <w:r w:rsidR="007A479E">
        <w:rPr>
          <w:b/>
          <w:bCs/>
          <w:sz w:val="28"/>
        </w:rPr>
        <w:t xml:space="preserve"> </w:t>
      </w:r>
      <w:r w:rsidR="007A479E" w:rsidRPr="00171549">
        <w:rPr>
          <w:noProof/>
          <w:sz w:val="28"/>
          <w:szCs w:val="28"/>
        </w:rPr>
        <w:drawing>
          <wp:inline distT="0" distB="0" distL="0" distR="0">
            <wp:extent cx="364024" cy="467833"/>
            <wp:effectExtent l="0" t="0" r="0" b="8890"/>
            <wp:docPr id="1392" name="Рисунок 139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ind w:firstLine="709"/>
        <w:jc w:val="both"/>
        <w:rPr>
          <w:sz w:val="28"/>
        </w:rPr>
      </w:pPr>
      <w:r>
        <w:rPr>
          <w:sz w:val="28"/>
        </w:rPr>
        <w:t xml:space="preserve">Потенциальные инвесторы считают его самым важным, т.к. на его основе строятся производственный и финансовый план. </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В этом разделе должно быть отражено:</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4"/>
        </w:numPr>
        <w:spacing w:before="0" w:beforeAutospacing="0" w:after="0" w:afterAutospacing="0"/>
        <w:jc w:val="both"/>
        <w:rPr>
          <w:sz w:val="28"/>
        </w:rPr>
      </w:pPr>
      <w:r>
        <w:rPr>
          <w:sz w:val="28"/>
        </w:rPr>
        <w:t>тактика реализации продукции (собственная торговая сеть, торговые представительства, дистрибьюторы, иные способы реализации продукции);</w:t>
      </w:r>
    </w:p>
    <w:p w:rsidR="00E91FE9" w:rsidRDefault="00E91FE9" w:rsidP="00AF604E">
      <w:pPr>
        <w:pStyle w:val="a9"/>
        <w:numPr>
          <w:ilvl w:val="0"/>
          <w:numId w:val="24"/>
        </w:numPr>
        <w:spacing w:before="0" w:beforeAutospacing="0" w:after="0" w:afterAutospacing="0"/>
        <w:jc w:val="both"/>
        <w:rPr>
          <w:i/>
          <w:iCs/>
          <w:sz w:val="28"/>
        </w:rPr>
      </w:pPr>
      <w:r>
        <w:rPr>
          <w:sz w:val="28"/>
        </w:rPr>
        <w:t xml:space="preserve">обоснование стратегии ценообразования </w:t>
      </w:r>
      <w:r>
        <w:rPr>
          <w:i/>
          <w:iCs/>
          <w:sz w:val="28"/>
        </w:rPr>
        <w:t>(стратегия снятия сливок, средних цен, стратегия глубокого погружения в рынок),</w:t>
      </w:r>
    </w:p>
    <w:p w:rsidR="00E91FE9" w:rsidRDefault="00E91FE9" w:rsidP="00AF604E">
      <w:pPr>
        <w:pStyle w:val="a9"/>
        <w:numPr>
          <w:ilvl w:val="0"/>
          <w:numId w:val="24"/>
        </w:numPr>
        <w:spacing w:before="0" w:beforeAutospacing="0" w:after="0" w:afterAutospacing="0"/>
        <w:jc w:val="both"/>
        <w:rPr>
          <w:sz w:val="28"/>
        </w:rPr>
      </w:pPr>
      <w:r>
        <w:rPr>
          <w:sz w:val="28"/>
        </w:rPr>
        <w:t>виды рекламной поддержки,</w:t>
      </w:r>
    </w:p>
    <w:p w:rsidR="00E91FE9" w:rsidRDefault="00E91FE9" w:rsidP="00AF604E">
      <w:pPr>
        <w:pStyle w:val="a9"/>
        <w:numPr>
          <w:ilvl w:val="0"/>
          <w:numId w:val="24"/>
        </w:numPr>
        <w:spacing w:before="0" w:beforeAutospacing="0" w:after="0" w:afterAutospacing="0"/>
        <w:jc w:val="both"/>
        <w:rPr>
          <w:sz w:val="28"/>
        </w:rPr>
      </w:pPr>
      <w:r>
        <w:rPr>
          <w:sz w:val="28"/>
        </w:rPr>
        <w:t>методы стимулирования продаж,</w:t>
      </w:r>
    </w:p>
    <w:p w:rsidR="00E91FE9" w:rsidRDefault="00E91FE9" w:rsidP="00AF604E">
      <w:pPr>
        <w:pStyle w:val="a9"/>
        <w:numPr>
          <w:ilvl w:val="0"/>
          <w:numId w:val="24"/>
        </w:numPr>
        <w:spacing w:before="0" w:beforeAutospacing="0" w:after="0" w:afterAutospacing="0"/>
        <w:jc w:val="both"/>
        <w:rPr>
          <w:sz w:val="28"/>
        </w:rPr>
      </w:pPr>
      <w:r>
        <w:rPr>
          <w:sz w:val="28"/>
        </w:rPr>
        <w:t>послепродажное обслуживание,</w:t>
      </w:r>
    </w:p>
    <w:p w:rsidR="00E91FE9" w:rsidRDefault="00E91FE9" w:rsidP="00AF604E">
      <w:pPr>
        <w:pStyle w:val="a9"/>
        <w:numPr>
          <w:ilvl w:val="0"/>
          <w:numId w:val="24"/>
        </w:numPr>
        <w:spacing w:before="0" w:beforeAutospacing="0" w:after="0" w:afterAutospacing="0"/>
        <w:jc w:val="both"/>
        <w:rPr>
          <w:sz w:val="28"/>
        </w:rPr>
      </w:pPr>
      <w:r>
        <w:rPr>
          <w:sz w:val="28"/>
        </w:rPr>
        <w:t>формирование общественного мнения о товаре или услуге.</w:t>
      </w:r>
    </w:p>
    <w:p w:rsidR="00E91FE9" w:rsidRDefault="00E91FE9" w:rsidP="00E91FE9">
      <w:pPr>
        <w:pStyle w:val="a9"/>
        <w:spacing w:before="0" w:beforeAutospacing="0" w:after="0" w:afterAutospacing="0"/>
        <w:ind w:left="360"/>
        <w:jc w:val="both"/>
        <w:rPr>
          <w:sz w:val="28"/>
        </w:rPr>
      </w:pPr>
    </w:p>
    <w:p w:rsidR="00E91FE9" w:rsidRDefault="00E91FE9" w:rsidP="00E91FE9">
      <w:pPr>
        <w:pStyle w:val="a9"/>
        <w:spacing w:before="0" w:beforeAutospacing="0" w:after="0" w:afterAutospacing="0"/>
        <w:jc w:val="both"/>
        <w:rPr>
          <w:sz w:val="28"/>
        </w:rPr>
      </w:pPr>
      <w:r>
        <w:rPr>
          <w:sz w:val="28"/>
        </w:rPr>
        <w:t>Необходимо провести сегментацию рынка (по потребителям, по территории).</w:t>
      </w:r>
    </w:p>
    <w:p w:rsidR="00E91FE9" w:rsidRDefault="00E91FE9" w:rsidP="00E91FE9">
      <w:pPr>
        <w:pStyle w:val="a9"/>
        <w:spacing w:before="0" w:beforeAutospacing="0" w:after="0" w:afterAutospacing="0"/>
        <w:ind w:left="360"/>
        <w:jc w:val="both"/>
        <w:rPr>
          <w:sz w:val="28"/>
        </w:rPr>
      </w:pPr>
    </w:p>
    <w:p w:rsidR="00E91FE9" w:rsidRDefault="00E91FE9" w:rsidP="00AF604E">
      <w:pPr>
        <w:pStyle w:val="a9"/>
        <w:numPr>
          <w:ilvl w:val="0"/>
          <w:numId w:val="21"/>
        </w:numPr>
        <w:spacing w:before="0" w:beforeAutospacing="0" w:after="0" w:afterAutospacing="0"/>
        <w:jc w:val="both"/>
        <w:rPr>
          <w:b/>
          <w:bCs/>
          <w:sz w:val="28"/>
        </w:rPr>
      </w:pPr>
      <w:r>
        <w:rPr>
          <w:b/>
          <w:bCs/>
          <w:sz w:val="28"/>
        </w:rPr>
        <w:t xml:space="preserve"> Организационный план</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В данном разделе БП указывается состав руководящей группы, распределение обязанностей, полномочия и ответственность каждого из них.</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Организационный план включает 5 направлений:</w:t>
      </w:r>
    </w:p>
    <w:p w:rsidR="00E91FE9" w:rsidRDefault="00E91FE9" w:rsidP="00AF604E">
      <w:pPr>
        <w:pStyle w:val="a9"/>
        <w:numPr>
          <w:ilvl w:val="0"/>
          <w:numId w:val="23"/>
        </w:numPr>
        <w:spacing w:before="0" w:beforeAutospacing="0" w:after="0" w:afterAutospacing="0"/>
        <w:jc w:val="both"/>
        <w:rPr>
          <w:sz w:val="28"/>
        </w:rPr>
      </w:pPr>
      <w:r>
        <w:rPr>
          <w:b/>
          <w:bCs/>
          <w:sz w:val="28"/>
        </w:rPr>
        <w:t>поощрения</w:t>
      </w:r>
      <w:r>
        <w:rPr>
          <w:sz w:val="28"/>
        </w:rPr>
        <w:t xml:space="preserve"> (продвижение по службе, различные вознаграждения),</w:t>
      </w:r>
    </w:p>
    <w:p w:rsidR="00E91FE9" w:rsidRDefault="00E91FE9" w:rsidP="00AF604E">
      <w:pPr>
        <w:pStyle w:val="a9"/>
        <w:numPr>
          <w:ilvl w:val="0"/>
          <w:numId w:val="23"/>
        </w:numPr>
        <w:spacing w:before="0" w:beforeAutospacing="0" w:after="0" w:afterAutospacing="0"/>
        <w:jc w:val="both"/>
        <w:rPr>
          <w:sz w:val="28"/>
        </w:rPr>
      </w:pPr>
      <w:r>
        <w:rPr>
          <w:b/>
          <w:bCs/>
          <w:sz w:val="28"/>
        </w:rPr>
        <w:t xml:space="preserve">целевые показатели </w:t>
      </w:r>
      <w:r>
        <w:rPr>
          <w:sz w:val="28"/>
        </w:rPr>
        <w:t>(разрабатывается система показателей, по которым можно судить о выполнении плана),</w:t>
      </w:r>
    </w:p>
    <w:p w:rsidR="00E91FE9" w:rsidRDefault="00E91FE9" w:rsidP="00AF604E">
      <w:pPr>
        <w:pStyle w:val="a9"/>
        <w:numPr>
          <w:ilvl w:val="0"/>
          <w:numId w:val="23"/>
        </w:numPr>
        <w:spacing w:before="0" w:beforeAutospacing="0" w:after="0" w:afterAutospacing="0"/>
        <w:jc w:val="both"/>
        <w:rPr>
          <w:sz w:val="28"/>
        </w:rPr>
      </w:pPr>
      <w:r>
        <w:rPr>
          <w:b/>
          <w:bCs/>
          <w:sz w:val="28"/>
        </w:rPr>
        <w:t>критерии отбора кандидатов на руководящие должности,</w:t>
      </w:r>
    </w:p>
    <w:p w:rsidR="00E91FE9" w:rsidRDefault="00E91FE9" w:rsidP="00AF604E">
      <w:pPr>
        <w:pStyle w:val="a9"/>
        <w:numPr>
          <w:ilvl w:val="0"/>
          <w:numId w:val="23"/>
        </w:numPr>
        <w:spacing w:before="0" w:beforeAutospacing="0" w:after="0" w:afterAutospacing="0"/>
        <w:jc w:val="both"/>
        <w:rPr>
          <w:sz w:val="28"/>
        </w:rPr>
      </w:pPr>
      <w:r>
        <w:rPr>
          <w:b/>
          <w:bCs/>
          <w:sz w:val="28"/>
        </w:rPr>
        <w:t>обучение</w:t>
      </w:r>
      <w:r>
        <w:rPr>
          <w:sz w:val="28"/>
        </w:rPr>
        <w:t xml:space="preserve"> (здесь отражаются виды и системы повышения квалификации сотрудников с отрывом и без отрыва от производства),</w:t>
      </w:r>
    </w:p>
    <w:p w:rsidR="00E91FE9" w:rsidRDefault="00E91FE9" w:rsidP="00AF604E">
      <w:pPr>
        <w:pStyle w:val="a9"/>
        <w:numPr>
          <w:ilvl w:val="0"/>
          <w:numId w:val="23"/>
        </w:numPr>
        <w:spacing w:before="0" w:beforeAutospacing="0" w:after="0" w:afterAutospacing="0"/>
        <w:jc w:val="both"/>
        <w:rPr>
          <w:sz w:val="28"/>
        </w:rPr>
      </w:pPr>
      <w:r>
        <w:rPr>
          <w:sz w:val="28"/>
        </w:rPr>
        <w:t xml:space="preserve">указывается </w:t>
      </w:r>
      <w:r>
        <w:rPr>
          <w:b/>
          <w:bCs/>
          <w:sz w:val="28"/>
        </w:rPr>
        <w:t>организационная структура предприятия</w:t>
      </w:r>
      <w:r>
        <w:rPr>
          <w:sz w:val="28"/>
        </w:rPr>
        <w:t>.</w:t>
      </w:r>
    </w:p>
    <w:p w:rsidR="00E91FE9" w:rsidRDefault="00E91FE9" w:rsidP="00E91FE9">
      <w:pPr>
        <w:pStyle w:val="a9"/>
        <w:spacing w:before="0" w:beforeAutospacing="0" w:after="0" w:afterAutospacing="0"/>
        <w:jc w:val="both"/>
        <w:rPr>
          <w:sz w:val="28"/>
          <w:lang w:val="en-US"/>
        </w:rPr>
      </w:pPr>
    </w:p>
    <w:p w:rsidR="00E91FE9" w:rsidRDefault="00E91FE9" w:rsidP="00AF604E">
      <w:pPr>
        <w:pStyle w:val="a9"/>
        <w:numPr>
          <w:ilvl w:val="0"/>
          <w:numId w:val="21"/>
        </w:numPr>
        <w:spacing w:before="0" w:beforeAutospacing="0" w:after="0" w:afterAutospacing="0"/>
        <w:jc w:val="both"/>
        <w:rPr>
          <w:sz w:val="28"/>
        </w:rPr>
      </w:pPr>
      <w:r>
        <w:rPr>
          <w:b/>
          <w:bCs/>
          <w:sz w:val="28"/>
        </w:rPr>
        <w:t>Финансовый раздел</w:t>
      </w:r>
      <w:r>
        <w:rPr>
          <w:sz w:val="28"/>
        </w:rPr>
        <w:t>.</w:t>
      </w:r>
    </w:p>
    <w:p w:rsidR="00E91FE9" w:rsidRDefault="00E91FE9" w:rsidP="00E91FE9">
      <w:pPr>
        <w:pStyle w:val="a9"/>
        <w:spacing w:before="0" w:beforeAutospacing="0" w:after="0" w:afterAutospacing="0"/>
        <w:jc w:val="both"/>
        <w:rPr>
          <w:sz w:val="28"/>
        </w:rPr>
      </w:pPr>
    </w:p>
    <w:p w:rsidR="00E91FE9" w:rsidRDefault="00E91FE9" w:rsidP="00E91FE9">
      <w:pPr>
        <w:pStyle w:val="a9"/>
        <w:spacing w:before="0" w:beforeAutospacing="0" w:after="0" w:afterAutospacing="0"/>
        <w:jc w:val="both"/>
        <w:rPr>
          <w:sz w:val="28"/>
        </w:rPr>
      </w:pPr>
      <w:r>
        <w:rPr>
          <w:sz w:val="28"/>
        </w:rPr>
        <w:t>ФРБП должен дать ответы на следующие вопросы:</w:t>
      </w:r>
    </w:p>
    <w:p w:rsidR="00E91FE9" w:rsidRDefault="00E91FE9" w:rsidP="00AF604E">
      <w:pPr>
        <w:pStyle w:val="a9"/>
        <w:numPr>
          <w:ilvl w:val="0"/>
          <w:numId w:val="22"/>
        </w:numPr>
        <w:spacing w:before="0" w:beforeAutospacing="0" w:after="0" w:afterAutospacing="0"/>
        <w:jc w:val="both"/>
        <w:rPr>
          <w:sz w:val="28"/>
        </w:rPr>
      </w:pPr>
      <w:r>
        <w:rPr>
          <w:sz w:val="28"/>
        </w:rPr>
        <w:t>откуда и когда предприятие должно получить финансовые ресурсы;</w:t>
      </w:r>
    </w:p>
    <w:p w:rsidR="00E91FE9" w:rsidRDefault="00E91FE9" w:rsidP="00AF604E">
      <w:pPr>
        <w:pStyle w:val="a9"/>
        <w:numPr>
          <w:ilvl w:val="0"/>
          <w:numId w:val="22"/>
        </w:numPr>
        <w:spacing w:before="0" w:beforeAutospacing="0" w:after="0" w:afterAutospacing="0"/>
        <w:jc w:val="both"/>
        <w:rPr>
          <w:sz w:val="28"/>
        </w:rPr>
      </w:pPr>
      <w:r>
        <w:rPr>
          <w:sz w:val="28"/>
        </w:rPr>
        <w:t>на что они будут потрачены,</w:t>
      </w:r>
    </w:p>
    <w:p w:rsidR="00E91FE9" w:rsidRDefault="00E91FE9" w:rsidP="00AF604E">
      <w:pPr>
        <w:pStyle w:val="a9"/>
        <w:numPr>
          <w:ilvl w:val="0"/>
          <w:numId w:val="22"/>
        </w:numPr>
        <w:spacing w:before="0" w:beforeAutospacing="0" w:after="0" w:afterAutospacing="0"/>
        <w:jc w:val="both"/>
        <w:rPr>
          <w:sz w:val="28"/>
        </w:rPr>
      </w:pPr>
      <w:r>
        <w:rPr>
          <w:sz w:val="28"/>
        </w:rPr>
        <w:t>как соотносится потребность в деньгах с денежной наличностью.</w:t>
      </w:r>
    </w:p>
    <w:p w:rsidR="004B168C" w:rsidRDefault="004B168C" w:rsidP="00A44718">
      <w:pPr>
        <w:spacing w:after="0"/>
        <w:jc w:val="both"/>
        <w:rPr>
          <w:rFonts w:ascii="Times New Roman" w:hAnsi="Times New Roman" w:cs="Times New Roman"/>
          <w:sz w:val="28"/>
          <w:szCs w:val="28"/>
        </w:rPr>
      </w:pPr>
    </w:p>
    <w:p w:rsidR="00E91FE9" w:rsidRPr="00E91FE9" w:rsidRDefault="00E91FE9" w:rsidP="00E91FE9">
      <w:pPr>
        <w:spacing w:after="0"/>
        <w:ind w:firstLine="567"/>
        <w:jc w:val="both"/>
        <w:rPr>
          <w:rFonts w:ascii="Times New Roman" w:hAnsi="Times New Roman" w:cs="Times New Roman"/>
          <w:sz w:val="28"/>
          <w:szCs w:val="28"/>
        </w:rPr>
      </w:pPr>
      <w:r w:rsidRPr="00E91FE9">
        <w:rPr>
          <w:rFonts w:ascii="Times New Roman" w:hAnsi="Times New Roman" w:cs="Times New Roman"/>
          <w:sz w:val="28"/>
          <w:szCs w:val="28"/>
        </w:rPr>
        <w:t>Основными показателями, характеризующими экономическую эффективность инвестиций, являются:</w:t>
      </w:r>
    </w:p>
    <w:p w:rsidR="00E91FE9" w:rsidRPr="00E91FE9" w:rsidRDefault="00E91FE9" w:rsidP="00E91FE9">
      <w:pPr>
        <w:spacing w:after="0"/>
        <w:jc w:val="both"/>
        <w:rPr>
          <w:rFonts w:ascii="Times New Roman" w:hAnsi="Times New Roman" w:cs="Times New Roman"/>
          <w:sz w:val="28"/>
          <w:szCs w:val="28"/>
        </w:rPr>
      </w:pPr>
      <w:r w:rsidRPr="00E91FE9">
        <w:rPr>
          <w:rFonts w:ascii="Times New Roman" w:hAnsi="Times New Roman" w:cs="Times New Roman"/>
          <w:sz w:val="28"/>
          <w:szCs w:val="28"/>
        </w:rPr>
        <w:t>-</w:t>
      </w:r>
      <w:r w:rsidRPr="00E91FE9">
        <w:rPr>
          <w:rFonts w:ascii="Times New Roman" w:hAnsi="Times New Roman" w:cs="Times New Roman"/>
          <w:sz w:val="28"/>
          <w:szCs w:val="28"/>
        </w:rPr>
        <w:tab/>
        <w:t>Чистая текущая стоимость (NPV);</w:t>
      </w:r>
    </w:p>
    <w:p w:rsidR="00E91FE9" w:rsidRPr="00E91FE9" w:rsidRDefault="00E91FE9" w:rsidP="00E91FE9">
      <w:pPr>
        <w:spacing w:after="0"/>
        <w:jc w:val="both"/>
        <w:rPr>
          <w:rFonts w:ascii="Times New Roman" w:hAnsi="Times New Roman" w:cs="Times New Roman"/>
          <w:sz w:val="28"/>
          <w:szCs w:val="28"/>
        </w:rPr>
      </w:pPr>
      <w:r w:rsidRPr="00E91FE9">
        <w:rPr>
          <w:rFonts w:ascii="Times New Roman" w:hAnsi="Times New Roman" w:cs="Times New Roman"/>
          <w:sz w:val="28"/>
          <w:szCs w:val="28"/>
        </w:rPr>
        <w:t>-</w:t>
      </w:r>
      <w:r w:rsidRPr="00E91FE9">
        <w:rPr>
          <w:rFonts w:ascii="Times New Roman" w:hAnsi="Times New Roman" w:cs="Times New Roman"/>
          <w:sz w:val="28"/>
          <w:szCs w:val="28"/>
        </w:rPr>
        <w:tab/>
        <w:t>Индекс доходности (Р</w:t>
      </w:r>
      <w:proofErr w:type="gramStart"/>
      <w:r w:rsidRPr="00E91FE9">
        <w:rPr>
          <w:rFonts w:ascii="Times New Roman" w:hAnsi="Times New Roman" w:cs="Times New Roman"/>
          <w:sz w:val="28"/>
          <w:szCs w:val="28"/>
        </w:rPr>
        <w:t>I</w:t>
      </w:r>
      <w:proofErr w:type="gramEnd"/>
      <w:r w:rsidRPr="00E91FE9">
        <w:rPr>
          <w:rFonts w:ascii="Times New Roman" w:hAnsi="Times New Roman" w:cs="Times New Roman"/>
          <w:sz w:val="28"/>
          <w:szCs w:val="28"/>
        </w:rPr>
        <w:t>);</w:t>
      </w:r>
    </w:p>
    <w:p w:rsidR="00E91FE9" w:rsidRPr="00E91FE9" w:rsidRDefault="00E91FE9" w:rsidP="00E91FE9">
      <w:pPr>
        <w:spacing w:after="0"/>
        <w:jc w:val="both"/>
        <w:rPr>
          <w:rFonts w:ascii="Times New Roman" w:hAnsi="Times New Roman" w:cs="Times New Roman"/>
          <w:sz w:val="28"/>
          <w:szCs w:val="28"/>
        </w:rPr>
      </w:pPr>
      <w:r w:rsidRPr="00E91FE9">
        <w:rPr>
          <w:rFonts w:ascii="Times New Roman" w:hAnsi="Times New Roman" w:cs="Times New Roman"/>
          <w:sz w:val="28"/>
          <w:szCs w:val="28"/>
        </w:rPr>
        <w:t>-</w:t>
      </w:r>
      <w:r w:rsidRPr="00E91FE9">
        <w:rPr>
          <w:rFonts w:ascii="Times New Roman" w:hAnsi="Times New Roman" w:cs="Times New Roman"/>
          <w:sz w:val="28"/>
          <w:szCs w:val="28"/>
        </w:rPr>
        <w:tab/>
        <w:t>Внутренняя норма доходности (IRR);</w:t>
      </w:r>
    </w:p>
    <w:p w:rsidR="00E91FE9" w:rsidRDefault="00E91FE9" w:rsidP="00E91FE9">
      <w:pPr>
        <w:spacing w:after="0"/>
        <w:jc w:val="both"/>
        <w:rPr>
          <w:rFonts w:ascii="Times New Roman" w:hAnsi="Times New Roman" w:cs="Times New Roman"/>
          <w:sz w:val="28"/>
          <w:szCs w:val="28"/>
        </w:rPr>
      </w:pPr>
      <w:r w:rsidRPr="00E91FE9">
        <w:rPr>
          <w:rFonts w:ascii="Times New Roman" w:hAnsi="Times New Roman" w:cs="Times New Roman"/>
          <w:sz w:val="28"/>
          <w:szCs w:val="28"/>
        </w:rPr>
        <w:t>-</w:t>
      </w:r>
      <w:r w:rsidRPr="00E91FE9">
        <w:rPr>
          <w:rFonts w:ascii="Times New Roman" w:hAnsi="Times New Roman" w:cs="Times New Roman"/>
          <w:sz w:val="28"/>
          <w:szCs w:val="28"/>
        </w:rPr>
        <w:tab/>
        <w:t>Срок окупаемости инвестиций (DPBP).</w:t>
      </w:r>
    </w:p>
    <w:p w:rsidR="00E91FE9" w:rsidRDefault="00E91FE9" w:rsidP="00E91FE9">
      <w:pPr>
        <w:spacing w:after="0"/>
        <w:jc w:val="both"/>
        <w:rPr>
          <w:rFonts w:ascii="Times New Roman" w:hAnsi="Times New Roman" w:cs="Times New Roman"/>
          <w:sz w:val="28"/>
          <w:szCs w:val="28"/>
        </w:rPr>
      </w:pPr>
    </w:p>
    <w:p w:rsidR="00E91FE9" w:rsidRPr="00E91FE9" w:rsidRDefault="00E91FE9" w:rsidP="00AF604E">
      <w:pPr>
        <w:pStyle w:val="a9"/>
        <w:numPr>
          <w:ilvl w:val="0"/>
          <w:numId w:val="21"/>
        </w:numPr>
        <w:rPr>
          <w:b/>
          <w:sz w:val="28"/>
        </w:rPr>
      </w:pPr>
      <w:r w:rsidRPr="00E91FE9">
        <w:rPr>
          <w:b/>
          <w:bCs/>
          <w:sz w:val="28"/>
        </w:rPr>
        <w:t xml:space="preserve">Анализ риска </w:t>
      </w:r>
    </w:p>
    <w:p w:rsidR="00E91FE9" w:rsidRDefault="00E91FE9" w:rsidP="00E91FE9">
      <w:pPr>
        <w:pStyle w:val="a9"/>
        <w:ind w:firstLine="360"/>
        <w:jc w:val="both"/>
        <w:rPr>
          <w:sz w:val="28"/>
        </w:rPr>
      </w:pPr>
      <w:r>
        <w:rPr>
          <w:sz w:val="28"/>
        </w:rPr>
        <w:t xml:space="preserve">В данном разделе бизнес-плана должно быть отражено, какие рисковые события могут повлиять на ход реализации проекта. Менеджер должен установить  потенциальные риски и разработать мероприятия, направленные на снижение отрицательных последствий их наступления. </w:t>
      </w:r>
    </w:p>
    <w:p w:rsidR="00E91FE9" w:rsidRDefault="00E91FE9" w:rsidP="00AF604E">
      <w:pPr>
        <w:pStyle w:val="a9"/>
        <w:numPr>
          <w:ilvl w:val="0"/>
          <w:numId w:val="21"/>
        </w:numPr>
        <w:jc w:val="both"/>
        <w:rPr>
          <w:b/>
          <w:sz w:val="28"/>
        </w:rPr>
      </w:pPr>
      <w:r>
        <w:rPr>
          <w:b/>
          <w:sz w:val="28"/>
        </w:rPr>
        <w:t>Юридический план</w:t>
      </w:r>
    </w:p>
    <w:p w:rsidR="00E91FE9" w:rsidRDefault="00E91FE9" w:rsidP="00E91FE9">
      <w:pPr>
        <w:pStyle w:val="a9"/>
        <w:spacing w:before="0" w:beforeAutospacing="0" w:after="0" w:afterAutospacing="0"/>
        <w:ind w:firstLine="360"/>
        <w:jc w:val="both"/>
        <w:rPr>
          <w:sz w:val="28"/>
        </w:rPr>
      </w:pPr>
      <w:r>
        <w:rPr>
          <w:sz w:val="28"/>
        </w:rPr>
        <w:t>Данный раздел представляет собой пакет юридических документов, который подтверждает правовой статус предприятия и форму собственности. В этом разделе должна быть указана ответственность владельцев. Если предприятие занимается инновационной деятельностью, то оно должно подтверждать эту деятельность наличием авторских свидетельств и патентов.</w:t>
      </w:r>
    </w:p>
    <w:p w:rsidR="00E91FE9" w:rsidRDefault="00E91FE9" w:rsidP="00E91FE9">
      <w:pPr>
        <w:pStyle w:val="a9"/>
        <w:spacing w:before="0" w:beforeAutospacing="0" w:after="0" w:afterAutospacing="0"/>
        <w:jc w:val="both"/>
        <w:rPr>
          <w:sz w:val="28"/>
        </w:rPr>
      </w:pPr>
    </w:p>
    <w:p w:rsidR="00E91FE9" w:rsidRDefault="00E91FE9" w:rsidP="00AF604E">
      <w:pPr>
        <w:pStyle w:val="a9"/>
        <w:numPr>
          <w:ilvl w:val="0"/>
          <w:numId w:val="21"/>
        </w:numPr>
        <w:spacing w:before="0" w:beforeAutospacing="0" w:after="0" w:afterAutospacing="0"/>
        <w:jc w:val="both"/>
        <w:rPr>
          <w:b/>
          <w:sz w:val="28"/>
        </w:rPr>
      </w:pPr>
      <w:r>
        <w:rPr>
          <w:b/>
          <w:sz w:val="28"/>
        </w:rPr>
        <w:t>Приложения.</w:t>
      </w:r>
    </w:p>
    <w:p w:rsidR="00E91FE9" w:rsidRDefault="00E91FE9" w:rsidP="00E91FE9">
      <w:pPr>
        <w:pStyle w:val="a9"/>
        <w:spacing w:before="0" w:beforeAutospacing="0" w:after="0" w:afterAutospacing="0"/>
        <w:jc w:val="both"/>
        <w:rPr>
          <w:b/>
          <w:sz w:val="28"/>
        </w:rPr>
      </w:pPr>
    </w:p>
    <w:p w:rsidR="00E91FE9" w:rsidRDefault="00E91FE9" w:rsidP="00E91FE9">
      <w:pPr>
        <w:pStyle w:val="a9"/>
        <w:spacing w:before="0" w:beforeAutospacing="0" w:after="0" w:afterAutospacing="0"/>
        <w:ind w:firstLine="360"/>
        <w:jc w:val="both"/>
        <w:rPr>
          <w:sz w:val="28"/>
        </w:rPr>
      </w:pPr>
      <w:r>
        <w:rPr>
          <w:sz w:val="28"/>
        </w:rPr>
        <w:t>В этот раздел помещают информацию, которая, по вашему мнению, может представлять интерес для инвестора.</w:t>
      </w:r>
    </w:p>
    <w:p w:rsidR="00E91FE9" w:rsidRDefault="00E91FE9" w:rsidP="00E91FE9">
      <w:pPr>
        <w:spacing w:after="0"/>
        <w:jc w:val="both"/>
        <w:rPr>
          <w:rFonts w:ascii="Times New Roman" w:hAnsi="Times New Roman" w:cs="Times New Roman"/>
          <w:sz w:val="28"/>
          <w:szCs w:val="28"/>
        </w:rPr>
      </w:pPr>
    </w:p>
    <w:p w:rsidR="00E91FE9" w:rsidRDefault="00E91FE9" w:rsidP="00E91FE9">
      <w:pPr>
        <w:spacing w:after="0"/>
        <w:jc w:val="both"/>
        <w:rPr>
          <w:rFonts w:ascii="Times New Roman" w:hAnsi="Times New Roman" w:cs="Times New Roman"/>
          <w:sz w:val="28"/>
          <w:szCs w:val="28"/>
        </w:rPr>
      </w:pPr>
      <w:r>
        <w:rPr>
          <w:rFonts w:ascii="Times New Roman" w:hAnsi="Times New Roman" w:cs="Times New Roman"/>
          <w:sz w:val="28"/>
          <w:szCs w:val="28"/>
        </w:rPr>
        <w:t>Далее остановимся подробнее на основных разделах бизнес-плана.</w:t>
      </w:r>
    </w:p>
    <w:p w:rsidR="00E91FE9" w:rsidRDefault="00E91FE9" w:rsidP="00E91FE9">
      <w:pPr>
        <w:spacing w:after="0"/>
        <w:jc w:val="both"/>
        <w:rPr>
          <w:rFonts w:ascii="Times New Roman" w:hAnsi="Times New Roman" w:cs="Times New Roman"/>
          <w:sz w:val="28"/>
          <w:szCs w:val="28"/>
        </w:rPr>
      </w:pPr>
    </w:p>
    <w:p w:rsidR="00E91FE9" w:rsidRDefault="00E91FE9" w:rsidP="00E91FE9">
      <w:pPr>
        <w:spacing w:after="0"/>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11" name="Рисунок 1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Pr>
          <w:rFonts w:ascii="Times New Roman" w:hAnsi="Times New Roman" w:cs="Times New Roman"/>
          <w:sz w:val="28"/>
          <w:szCs w:val="28"/>
        </w:rPr>
        <w:t>Обращаю внимание читателя, на то, что структура бизнес-плана в зависимости от цели его создания может меняться и содержать  дополнительные разделы.</w:t>
      </w:r>
    </w:p>
    <w:p w:rsidR="00E91FE9" w:rsidRDefault="00E91FE9" w:rsidP="00E91FE9">
      <w:pPr>
        <w:spacing w:after="0"/>
        <w:jc w:val="both"/>
        <w:rPr>
          <w:rFonts w:ascii="Times New Roman" w:hAnsi="Times New Roman" w:cs="Times New Roman"/>
          <w:sz w:val="28"/>
          <w:szCs w:val="28"/>
        </w:rPr>
      </w:pPr>
    </w:p>
    <w:p w:rsidR="00E91FE9" w:rsidRDefault="00E91FE9" w:rsidP="00E91FE9">
      <w:pPr>
        <w:pStyle w:val="2"/>
      </w:pPr>
      <w:bookmarkStart w:id="12" w:name="_Toc467457425"/>
      <w:r>
        <w:t xml:space="preserve">2.4 </w:t>
      </w:r>
      <w:r w:rsidRPr="004E457A">
        <w:t>Требования к разработке бизнес-плана</w:t>
      </w:r>
      <w:bookmarkEnd w:id="12"/>
    </w:p>
    <w:p w:rsidR="00E61759" w:rsidRDefault="00E61759" w:rsidP="00E61759">
      <w:pPr>
        <w:pStyle w:val="a9"/>
        <w:spacing w:before="0" w:beforeAutospacing="0" w:after="120" w:afterAutospacing="0" w:line="360" w:lineRule="atLeast"/>
        <w:ind w:firstLine="255"/>
        <w:jc w:val="both"/>
        <w:textAlignment w:val="baseline"/>
        <w:rPr>
          <w:sz w:val="28"/>
          <w:szCs w:val="28"/>
        </w:rPr>
      </w:pPr>
    </w:p>
    <w:p w:rsidR="00E61759" w:rsidRPr="00E61759" w:rsidRDefault="00E61759" w:rsidP="00E61759">
      <w:pPr>
        <w:pStyle w:val="a9"/>
        <w:spacing w:before="0" w:beforeAutospacing="0" w:after="120" w:afterAutospacing="0" w:line="360" w:lineRule="atLeast"/>
        <w:ind w:firstLine="255"/>
        <w:jc w:val="both"/>
        <w:textAlignment w:val="baseline"/>
        <w:rPr>
          <w:sz w:val="28"/>
          <w:szCs w:val="28"/>
        </w:rPr>
      </w:pPr>
      <w:r w:rsidRPr="00E61759">
        <w:rPr>
          <w:sz w:val="28"/>
          <w:szCs w:val="28"/>
        </w:rPr>
        <w:t>Бизнес</w:t>
      </w:r>
      <w:r w:rsidRPr="00E61759">
        <w:rPr>
          <w:sz w:val="28"/>
          <w:szCs w:val="28"/>
        </w:rPr>
        <w:noBreakHyphen/>
        <w:t>план должен быть подготовлен с учетом следующих рекомендаций:</w:t>
      </w:r>
    </w:p>
    <w:p w:rsidR="00E61759" w:rsidRPr="00E61759" w:rsidRDefault="00E61759" w:rsidP="00BC5749">
      <w:pPr>
        <w:pStyle w:val="a9"/>
        <w:spacing w:before="0" w:beforeAutospacing="0" w:after="120" w:afterAutospacing="0" w:line="360" w:lineRule="atLeast"/>
        <w:ind w:left="1134" w:hanging="850"/>
        <w:jc w:val="both"/>
        <w:textAlignment w:val="baseline"/>
        <w:rPr>
          <w:sz w:val="28"/>
          <w:szCs w:val="28"/>
        </w:rPr>
      </w:pPr>
      <w:r w:rsidRPr="00E61759">
        <w:rPr>
          <w:sz w:val="28"/>
          <w:szCs w:val="28"/>
        </w:rPr>
        <w:t>1. Краткость – изложение самого главного по каждому разделу бизнес</w:t>
      </w:r>
      <w:r w:rsidRPr="00E61759">
        <w:rPr>
          <w:sz w:val="28"/>
          <w:szCs w:val="28"/>
        </w:rPr>
        <w:noBreakHyphen/>
        <w:t>плана.</w:t>
      </w:r>
    </w:p>
    <w:p w:rsidR="00E61759" w:rsidRPr="00E61759" w:rsidRDefault="00E61759" w:rsidP="00BC5749">
      <w:pPr>
        <w:pStyle w:val="a9"/>
        <w:tabs>
          <w:tab w:val="left" w:pos="567"/>
        </w:tabs>
        <w:spacing w:before="0" w:beforeAutospacing="0" w:after="120" w:afterAutospacing="0" w:line="360" w:lineRule="atLeast"/>
        <w:ind w:left="1134" w:hanging="850"/>
        <w:jc w:val="both"/>
        <w:textAlignment w:val="baseline"/>
        <w:rPr>
          <w:sz w:val="28"/>
          <w:szCs w:val="28"/>
        </w:rPr>
      </w:pPr>
      <w:r w:rsidRPr="00E61759">
        <w:rPr>
          <w:sz w:val="28"/>
          <w:szCs w:val="28"/>
        </w:rPr>
        <w:lastRenderedPageBreak/>
        <w:t>2. Доступность в изложении и понимании – бизнес</w:t>
      </w:r>
      <w:r w:rsidRPr="00E61759">
        <w:rPr>
          <w:sz w:val="28"/>
          <w:szCs w:val="28"/>
        </w:rPr>
        <w:noBreakHyphen/>
        <w:t>план должен быть понятен широкому кругу людей.</w:t>
      </w:r>
    </w:p>
    <w:p w:rsidR="00E61759" w:rsidRPr="00E61759" w:rsidRDefault="00E61759" w:rsidP="00BC5749">
      <w:pPr>
        <w:pStyle w:val="a9"/>
        <w:tabs>
          <w:tab w:val="left" w:pos="567"/>
        </w:tabs>
        <w:spacing w:before="0" w:beforeAutospacing="0" w:after="120" w:afterAutospacing="0" w:line="360" w:lineRule="atLeast"/>
        <w:ind w:left="1134" w:hanging="850"/>
        <w:jc w:val="both"/>
        <w:textAlignment w:val="baseline"/>
        <w:rPr>
          <w:sz w:val="28"/>
          <w:szCs w:val="28"/>
        </w:rPr>
      </w:pPr>
      <w:r w:rsidRPr="00E61759">
        <w:rPr>
          <w:sz w:val="28"/>
          <w:szCs w:val="28"/>
        </w:rPr>
        <w:t>3. </w:t>
      </w:r>
      <w:proofErr w:type="spellStart"/>
      <w:r w:rsidRPr="00E61759">
        <w:rPr>
          <w:sz w:val="28"/>
          <w:szCs w:val="28"/>
        </w:rPr>
        <w:t>Неперегруженность</w:t>
      </w:r>
      <w:proofErr w:type="spellEnd"/>
      <w:r w:rsidRPr="00E61759">
        <w:rPr>
          <w:sz w:val="28"/>
          <w:szCs w:val="28"/>
        </w:rPr>
        <w:t xml:space="preserve"> техническими подробностями.</w:t>
      </w:r>
    </w:p>
    <w:p w:rsidR="00E61759" w:rsidRPr="00E61759" w:rsidRDefault="00E61759" w:rsidP="00BC5749">
      <w:pPr>
        <w:pStyle w:val="a9"/>
        <w:tabs>
          <w:tab w:val="left" w:pos="567"/>
        </w:tabs>
        <w:spacing w:before="0" w:beforeAutospacing="0" w:after="120" w:afterAutospacing="0" w:line="360" w:lineRule="atLeast"/>
        <w:ind w:left="1134" w:hanging="850"/>
        <w:jc w:val="both"/>
        <w:textAlignment w:val="baseline"/>
        <w:rPr>
          <w:sz w:val="28"/>
          <w:szCs w:val="28"/>
        </w:rPr>
      </w:pPr>
      <w:r w:rsidRPr="00E61759">
        <w:rPr>
          <w:sz w:val="28"/>
          <w:szCs w:val="28"/>
        </w:rPr>
        <w:t>4. Убедительность, лаконичность, пробуждение интереса у партнера.</w:t>
      </w:r>
    </w:p>
    <w:p w:rsidR="00E61759" w:rsidRDefault="00E61759" w:rsidP="00BC5749">
      <w:pPr>
        <w:pStyle w:val="a9"/>
        <w:tabs>
          <w:tab w:val="left" w:pos="567"/>
        </w:tabs>
        <w:spacing w:before="0" w:beforeAutospacing="0" w:after="120" w:afterAutospacing="0" w:line="360" w:lineRule="atLeast"/>
        <w:ind w:left="1134" w:hanging="850"/>
        <w:jc w:val="both"/>
        <w:textAlignment w:val="baseline"/>
        <w:rPr>
          <w:sz w:val="28"/>
          <w:szCs w:val="28"/>
        </w:rPr>
      </w:pPr>
      <w:r w:rsidRPr="00E61759">
        <w:rPr>
          <w:sz w:val="28"/>
          <w:szCs w:val="28"/>
        </w:rPr>
        <w:t>5. Соответствие определенным стандартам – бизнес</w:t>
      </w:r>
      <w:r w:rsidRPr="00E61759">
        <w:rPr>
          <w:sz w:val="28"/>
          <w:szCs w:val="28"/>
        </w:rPr>
        <w:noBreakHyphen/>
        <w:t>план должен быть принимаем читателем и удобен с точки зрения методики его составления.</w:t>
      </w:r>
    </w:p>
    <w:p w:rsidR="00E61759" w:rsidRPr="00E61759" w:rsidRDefault="00E61759" w:rsidP="00BC5749">
      <w:pPr>
        <w:pStyle w:val="a9"/>
        <w:tabs>
          <w:tab w:val="left" w:pos="567"/>
        </w:tabs>
        <w:spacing w:before="0" w:beforeAutospacing="0" w:after="120" w:afterAutospacing="0" w:line="360" w:lineRule="atLeast"/>
        <w:ind w:left="1134" w:hanging="850"/>
        <w:jc w:val="both"/>
        <w:textAlignment w:val="baseline"/>
        <w:rPr>
          <w:sz w:val="28"/>
          <w:szCs w:val="28"/>
        </w:rPr>
      </w:pPr>
      <w:r>
        <w:rPr>
          <w:sz w:val="28"/>
          <w:szCs w:val="28"/>
        </w:rPr>
        <w:t xml:space="preserve">6. </w:t>
      </w:r>
      <w:r w:rsidR="00BC5749">
        <w:rPr>
          <w:sz w:val="28"/>
          <w:szCs w:val="28"/>
        </w:rPr>
        <w:t>Достоверность - д</w:t>
      </w:r>
      <w:r>
        <w:rPr>
          <w:sz w:val="28"/>
          <w:szCs w:val="28"/>
        </w:rPr>
        <w:t xml:space="preserve">анные и произведенные расчеты должны быть </w:t>
      </w:r>
      <w:r w:rsidR="00BC5749">
        <w:rPr>
          <w:sz w:val="28"/>
          <w:szCs w:val="28"/>
        </w:rPr>
        <w:t xml:space="preserve">достоверными и </w:t>
      </w:r>
      <w:r>
        <w:rPr>
          <w:sz w:val="28"/>
          <w:szCs w:val="28"/>
        </w:rPr>
        <w:t>правильными</w:t>
      </w:r>
      <w:r w:rsidR="00BC5749">
        <w:rPr>
          <w:sz w:val="28"/>
          <w:szCs w:val="28"/>
        </w:rPr>
        <w:t xml:space="preserve">, содержать выводы. План </w:t>
      </w:r>
      <w:r>
        <w:rPr>
          <w:sz w:val="28"/>
          <w:szCs w:val="28"/>
        </w:rPr>
        <w:t xml:space="preserve"> не </w:t>
      </w:r>
      <w:r w:rsidR="00BC5749">
        <w:rPr>
          <w:sz w:val="28"/>
          <w:szCs w:val="28"/>
        </w:rPr>
        <w:t xml:space="preserve">должен </w:t>
      </w:r>
      <w:r>
        <w:rPr>
          <w:sz w:val="28"/>
          <w:szCs w:val="28"/>
        </w:rPr>
        <w:t xml:space="preserve">иметь </w:t>
      </w:r>
      <w:r w:rsidR="00BC5749">
        <w:rPr>
          <w:sz w:val="28"/>
          <w:szCs w:val="28"/>
        </w:rPr>
        <w:t>заведомо лживой</w:t>
      </w:r>
      <w:r>
        <w:rPr>
          <w:sz w:val="28"/>
          <w:szCs w:val="28"/>
        </w:rPr>
        <w:t xml:space="preserve"> информации.</w:t>
      </w:r>
    </w:p>
    <w:p w:rsidR="00E91FE9" w:rsidRDefault="00E91FE9" w:rsidP="00E61759">
      <w:pPr>
        <w:spacing w:after="0"/>
        <w:jc w:val="both"/>
        <w:rPr>
          <w:rFonts w:ascii="Times New Roman" w:hAnsi="Times New Roman" w:cs="Times New Roman"/>
          <w:sz w:val="28"/>
          <w:szCs w:val="28"/>
        </w:rPr>
      </w:pPr>
    </w:p>
    <w:p w:rsidR="00BC5749" w:rsidRPr="008B04CA" w:rsidRDefault="00BC5749" w:rsidP="008B04CA">
      <w:pPr>
        <w:rPr>
          <w:rFonts w:ascii="Times New Roman" w:hAnsi="Times New Roman" w:cs="Times New Roman"/>
          <w:sz w:val="28"/>
          <w:szCs w:val="28"/>
        </w:rPr>
      </w:pPr>
      <w:r w:rsidRPr="008B04CA">
        <w:rPr>
          <w:rFonts w:ascii="Times New Roman" w:hAnsi="Times New Roman" w:cs="Times New Roman"/>
          <w:noProof/>
          <w:sz w:val="28"/>
          <w:szCs w:val="28"/>
          <w:lang w:eastAsia="ru-RU"/>
        </w:rPr>
        <w:drawing>
          <wp:inline distT="0" distB="0" distL="0" distR="0">
            <wp:extent cx="499730" cy="642238"/>
            <wp:effectExtent l="0" t="0" r="0" b="5715"/>
            <wp:docPr id="12" name="Рисунок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1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364" cy="640482"/>
                    </a:xfrm>
                    <a:prstGeom prst="rect">
                      <a:avLst/>
                    </a:prstGeom>
                    <a:noFill/>
                    <a:ln>
                      <a:noFill/>
                    </a:ln>
                  </pic:spPr>
                </pic:pic>
              </a:graphicData>
            </a:graphic>
          </wp:inline>
        </w:drawing>
      </w:r>
      <w:r w:rsidRPr="008B04CA">
        <w:rPr>
          <w:rFonts w:ascii="Times New Roman" w:hAnsi="Times New Roman" w:cs="Times New Roman"/>
          <w:sz w:val="28"/>
          <w:szCs w:val="28"/>
        </w:rPr>
        <w:t>1. Дайте определение понятия «бизнес-план»;</w:t>
      </w:r>
    </w:p>
    <w:p w:rsidR="00BC5749" w:rsidRPr="008B04CA" w:rsidRDefault="00BC5749" w:rsidP="008B04CA">
      <w:pPr>
        <w:ind w:left="851"/>
        <w:rPr>
          <w:rFonts w:ascii="Times New Roman" w:hAnsi="Times New Roman" w:cs="Times New Roman"/>
          <w:sz w:val="28"/>
          <w:szCs w:val="28"/>
        </w:rPr>
      </w:pPr>
      <w:r w:rsidRPr="008B04CA">
        <w:rPr>
          <w:rFonts w:ascii="Times New Roman" w:hAnsi="Times New Roman" w:cs="Times New Roman"/>
          <w:sz w:val="28"/>
          <w:szCs w:val="28"/>
        </w:rPr>
        <w:t>2. Зачем необходимо составлять бизнес-план?</w:t>
      </w:r>
    </w:p>
    <w:p w:rsidR="00BC5749" w:rsidRPr="008B04CA" w:rsidRDefault="00BC5749" w:rsidP="008B04CA">
      <w:pPr>
        <w:ind w:left="851"/>
        <w:rPr>
          <w:rFonts w:ascii="Times New Roman" w:hAnsi="Times New Roman" w:cs="Times New Roman"/>
          <w:sz w:val="28"/>
          <w:szCs w:val="28"/>
        </w:rPr>
      </w:pPr>
      <w:r w:rsidRPr="008B04CA">
        <w:rPr>
          <w:rFonts w:ascii="Times New Roman" w:hAnsi="Times New Roman" w:cs="Times New Roman"/>
          <w:sz w:val="28"/>
          <w:szCs w:val="28"/>
        </w:rPr>
        <w:t>3. Какие виды</w:t>
      </w:r>
      <w:r w:rsidR="00575CDB" w:rsidRPr="008B04CA">
        <w:rPr>
          <w:rFonts w:ascii="Times New Roman" w:hAnsi="Times New Roman" w:cs="Times New Roman"/>
          <w:sz w:val="28"/>
          <w:szCs w:val="28"/>
        </w:rPr>
        <w:t xml:space="preserve"> (типы) бизнес-планов выделяют?</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 xml:space="preserve">4. С </w:t>
      </w:r>
      <w:proofErr w:type="gramStart"/>
      <w:r w:rsidRPr="008B04CA">
        <w:rPr>
          <w:rFonts w:ascii="Times New Roman" w:hAnsi="Times New Roman" w:cs="Times New Roman"/>
          <w:sz w:val="28"/>
          <w:szCs w:val="28"/>
        </w:rPr>
        <w:t>помощью</w:t>
      </w:r>
      <w:proofErr w:type="gramEnd"/>
      <w:r w:rsidRPr="008B04CA">
        <w:rPr>
          <w:rFonts w:ascii="Times New Roman" w:hAnsi="Times New Roman" w:cs="Times New Roman"/>
          <w:sz w:val="28"/>
          <w:szCs w:val="28"/>
        </w:rPr>
        <w:t xml:space="preserve"> каких программных продуктов можно составить бизнес-план?</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5. Перечислите основные функции бизнес-плана;</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6. На каком этапе разработки бизнес-плана определяют источники сбора необходимой информации?</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 xml:space="preserve">7. Чем отличается первичная информация от </w:t>
      </w:r>
      <w:proofErr w:type="gramStart"/>
      <w:r w:rsidRPr="008B04CA">
        <w:rPr>
          <w:rFonts w:ascii="Times New Roman" w:hAnsi="Times New Roman" w:cs="Times New Roman"/>
          <w:sz w:val="28"/>
          <w:szCs w:val="28"/>
        </w:rPr>
        <w:t>вторичной</w:t>
      </w:r>
      <w:proofErr w:type="gramEnd"/>
      <w:r w:rsidRPr="008B04CA">
        <w:rPr>
          <w:rFonts w:ascii="Times New Roman" w:hAnsi="Times New Roman" w:cs="Times New Roman"/>
          <w:sz w:val="28"/>
          <w:szCs w:val="28"/>
        </w:rPr>
        <w:t>?</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 xml:space="preserve">8. Что такое меморандум о </w:t>
      </w:r>
      <w:proofErr w:type="spellStart"/>
      <w:r w:rsidRPr="008B04CA">
        <w:rPr>
          <w:rFonts w:ascii="Times New Roman" w:hAnsi="Times New Roman" w:cs="Times New Roman"/>
          <w:sz w:val="28"/>
          <w:szCs w:val="28"/>
        </w:rPr>
        <w:t>конфидициальности</w:t>
      </w:r>
      <w:proofErr w:type="spellEnd"/>
      <w:r w:rsidRPr="008B04CA">
        <w:rPr>
          <w:rFonts w:ascii="Times New Roman" w:hAnsi="Times New Roman" w:cs="Times New Roman"/>
          <w:sz w:val="28"/>
          <w:szCs w:val="28"/>
        </w:rPr>
        <w:t>?</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9. Какой раздел бизнес-плана является самым важным, по мнению инвесторов?</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10. Дайте характеристику основным разделам бизнес-плана;</w:t>
      </w:r>
    </w:p>
    <w:p w:rsidR="00575CDB" w:rsidRPr="008B04CA" w:rsidRDefault="00575CDB" w:rsidP="008B04CA">
      <w:pPr>
        <w:ind w:left="851"/>
        <w:rPr>
          <w:rFonts w:ascii="Times New Roman" w:hAnsi="Times New Roman" w:cs="Times New Roman"/>
          <w:sz w:val="28"/>
          <w:szCs w:val="28"/>
        </w:rPr>
      </w:pPr>
      <w:r w:rsidRPr="008B04CA">
        <w:rPr>
          <w:rFonts w:ascii="Times New Roman" w:hAnsi="Times New Roman" w:cs="Times New Roman"/>
          <w:sz w:val="28"/>
          <w:szCs w:val="28"/>
        </w:rPr>
        <w:t>11. Перечислите требования к разработке бизнес-плана. Зачем они необходимы?</w:t>
      </w:r>
    </w:p>
    <w:p w:rsidR="00067777" w:rsidRPr="008B04CA" w:rsidRDefault="00067777" w:rsidP="008B04CA">
      <w:pPr>
        <w:ind w:left="851"/>
        <w:rPr>
          <w:rFonts w:ascii="Times New Roman" w:hAnsi="Times New Roman" w:cs="Times New Roman"/>
          <w:sz w:val="28"/>
          <w:szCs w:val="28"/>
        </w:rPr>
      </w:pPr>
      <w:r w:rsidRPr="008B04CA">
        <w:rPr>
          <w:rFonts w:ascii="Times New Roman" w:hAnsi="Times New Roman" w:cs="Times New Roman"/>
          <w:sz w:val="28"/>
          <w:szCs w:val="28"/>
        </w:rPr>
        <w:t>12. Для какой цели пишется резюме проекта?</w:t>
      </w:r>
    </w:p>
    <w:p w:rsidR="00575CDB" w:rsidRDefault="00575CDB">
      <w:r>
        <w:br w:type="page"/>
      </w:r>
    </w:p>
    <w:p w:rsidR="00575CDB" w:rsidRPr="001E71DB" w:rsidRDefault="00575CDB" w:rsidP="00575CDB">
      <w:pPr>
        <w:pStyle w:val="1"/>
      </w:pPr>
      <w:bookmarkStart w:id="13" w:name="_Toc467457426"/>
      <w:r>
        <w:lastRenderedPageBreak/>
        <w:t>Модуль</w:t>
      </w:r>
      <w:r w:rsidRPr="001E71DB">
        <w:t xml:space="preserve"> 3</w:t>
      </w:r>
      <w:r>
        <w:t xml:space="preserve">. </w:t>
      </w:r>
      <w:r w:rsidR="00D418C3">
        <w:t>Характеристика основных разделов бизнес-плана</w:t>
      </w:r>
      <w:bookmarkEnd w:id="13"/>
    </w:p>
    <w:p w:rsidR="00575CDB" w:rsidRDefault="00575CDB" w:rsidP="00575CDB">
      <w:pPr>
        <w:rPr>
          <w:rFonts w:ascii="Times New Roman" w:hAnsi="Times New Roman" w:cs="Times New Roman"/>
        </w:rPr>
      </w:pPr>
    </w:p>
    <w:p w:rsidR="00575CDB" w:rsidRPr="00171549" w:rsidRDefault="00575CDB" w:rsidP="00575CDB">
      <w:pPr>
        <w:rPr>
          <w:rFonts w:ascii="Times New Roman" w:hAnsi="Times New Roman" w:cs="Times New Roman"/>
          <w:sz w:val="28"/>
          <w:szCs w:val="28"/>
        </w:rPr>
      </w:pPr>
      <w:r w:rsidRPr="00171549">
        <w:rPr>
          <w:rFonts w:ascii="Times New Roman" w:hAnsi="Times New Roman" w:cs="Times New Roman"/>
          <w:sz w:val="28"/>
          <w:szCs w:val="28"/>
        </w:rPr>
        <w:t>Содержание модуля:</w:t>
      </w:r>
    </w:p>
    <w:p w:rsidR="00575CDB" w:rsidRPr="00D418C3" w:rsidRDefault="00D418C3" w:rsidP="00AF604E">
      <w:pPr>
        <w:pStyle w:val="a4"/>
        <w:numPr>
          <w:ilvl w:val="1"/>
          <w:numId w:val="23"/>
        </w:numPr>
        <w:rPr>
          <w:rFonts w:ascii="Times New Roman" w:hAnsi="Times New Roman" w:cs="Times New Roman"/>
          <w:sz w:val="28"/>
          <w:szCs w:val="28"/>
        </w:rPr>
      </w:pPr>
      <w:r w:rsidRPr="00D418C3">
        <w:rPr>
          <w:rFonts w:ascii="Times New Roman" w:hAnsi="Times New Roman" w:cs="Times New Roman"/>
          <w:sz w:val="28"/>
          <w:szCs w:val="28"/>
        </w:rPr>
        <w:t>План маркетинга</w:t>
      </w:r>
    </w:p>
    <w:p w:rsidR="00D418C3" w:rsidRPr="00D418C3" w:rsidRDefault="00D418C3" w:rsidP="00AF604E">
      <w:pPr>
        <w:pStyle w:val="a4"/>
        <w:numPr>
          <w:ilvl w:val="1"/>
          <w:numId w:val="23"/>
        </w:numPr>
        <w:rPr>
          <w:rFonts w:ascii="Times New Roman" w:hAnsi="Times New Roman" w:cs="Times New Roman"/>
          <w:sz w:val="28"/>
          <w:szCs w:val="28"/>
        </w:rPr>
      </w:pPr>
      <w:r w:rsidRPr="00D418C3">
        <w:rPr>
          <w:rFonts w:ascii="Times New Roman" w:hAnsi="Times New Roman" w:cs="Times New Roman"/>
          <w:sz w:val="28"/>
          <w:szCs w:val="28"/>
        </w:rPr>
        <w:t>Производственный план</w:t>
      </w:r>
    </w:p>
    <w:p w:rsidR="00D418C3" w:rsidRPr="00D418C3" w:rsidRDefault="00D418C3" w:rsidP="00AF604E">
      <w:pPr>
        <w:pStyle w:val="a4"/>
        <w:numPr>
          <w:ilvl w:val="1"/>
          <w:numId w:val="23"/>
        </w:numPr>
        <w:rPr>
          <w:rFonts w:ascii="Times New Roman" w:hAnsi="Times New Roman" w:cs="Times New Roman"/>
          <w:sz w:val="28"/>
          <w:szCs w:val="28"/>
        </w:rPr>
      </w:pPr>
      <w:r w:rsidRPr="00D418C3">
        <w:rPr>
          <w:rFonts w:ascii="Times New Roman" w:hAnsi="Times New Roman" w:cs="Times New Roman"/>
          <w:sz w:val="28"/>
          <w:szCs w:val="28"/>
        </w:rPr>
        <w:t>Организационны</w:t>
      </w:r>
      <w:r w:rsidR="00F22EB4">
        <w:rPr>
          <w:rFonts w:ascii="Times New Roman" w:hAnsi="Times New Roman" w:cs="Times New Roman"/>
          <w:sz w:val="28"/>
          <w:szCs w:val="28"/>
        </w:rPr>
        <w:t>й</w:t>
      </w:r>
      <w:r w:rsidRPr="00D418C3">
        <w:rPr>
          <w:rFonts w:ascii="Times New Roman" w:hAnsi="Times New Roman" w:cs="Times New Roman"/>
          <w:sz w:val="28"/>
          <w:szCs w:val="28"/>
        </w:rPr>
        <w:t xml:space="preserve"> план</w:t>
      </w:r>
    </w:p>
    <w:p w:rsidR="00D418C3" w:rsidRPr="00D418C3" w:rsidRDefault="00D418C3" w:rsidP="00AF604E">
      <w:pPr>
        <w:pStyle w:val="a4"/>
        <w:numPr>
          <w:ilvl w:val="1"/>
          <w:numId w:val="23"/>
        </w:numPr>
        <w:rPr>
          <w:rFonts w:ascii="Times New Roman" w:hAnsi="Times New Roman" w:cs="Times New Roman"/>
          <w:sz w:val="28"/>
          <w:szCs w:val="28"/>
        </w:rPr>
      </w:pPr>
      <w:r w:rsidRPr="00D418C3">
        <w:rPr>
          <w:rFonts w:ascii="Times New Roman" w:hAnsi="Times New Roman" w:cs="Times New Roman"/>
          <w:sz w:val="28"/>
          <w:szCs w:val="28"/>
        </w:rPr>
        <w:t>Финансовый план</w:t>
      </w:r>
    </w:p>
    <w:p w:rsidR="00575CDB" w:rsidRDefault="00575CDB" w:rsidP="00BC5749"/>
    <w:p w:rsidR="00D418C3" w:rsidRPr="00D418C3" w:rsidRDefault="00D418C3" w:rsidP="00D418C3">
      <w:pPr>
        <w:pStyle w:val="3"/>
      </w:pPr>
      <w:bookmarkStart w:id="14" w:name="_Toc467457427"/>
      <w:r w:rsidRPr="00D418C3">
        <w:t>3.1 План маркетинга</w:t>
      </w:r>
      <w:bookmarkEnd w:id="14"/>
    </w:p>
    <w:p w:rsidR="00D418C3" w:rsidRDefault="00D418C3" w:rsidP="00BC5749"/>
    <w:p w:rsidR="00A24447" w:rsidRDefault="00A24447" w:rsidP="00A24447">
      <w:pPr>
        <w:pStyle w:val="a9"/>
        <w:spacing w:before="0" w:beforeAutospacing="0" w:after="0" w:afterAutospacing="0"/>
        <w:jc w:val="both"/>
        <w:rPr>
          <w:sz w:val="28"/>
        </w:rPr>
      </w:pPr>
      <w:r>
        <w:rPr>
          <w:sz w:val="28"/>
        </w:rPr>
        <w:t>В разделе «План маркетинга» должно быть отражено:</w:t>
      </w:r>
    </w:p>
    <w:p w:rsidR="00A24447" w:rsidRDefault="00A24447" w:rsidP="00A24447">
      <w:pPr>
        <w:pStyle w:val="a9"/>
        <w:spacing w:before="0" w:beforeAutospacing="0" w:after="0" w:afterAutospacing="0"/>
        <w:jc w:val="both"/>
        <w:rPr>
          <w:sz w:val="28"/>
        </w:rPr>
      </w:pPr>
    </w:p>
    <w:p w:rsidR="00A24447" w:rsidRPr="009661EA" w:rsidRDefault="00A24447" w:rsidP="00AF604E">
      <w:pPr>
        <w:pStyle w:val="a9"/>
        <w:numPr>
          <w:ilvl w:val="0"/>
          <w:numId w:val="24"/>
        </w:numPr>
        <w:spacing w:before="0" w:beforeAutospacing="0" w:after="0" w:afterAutospacing="0"/>
        <w:jc w:val="both"/>
        <w:rPr>
          <w:sz w:val="28"/>
        </w:rPr>
      </w:pPr>
      <w:r w:rsidRPr="009661EA">
        <w:rPr>
          <w:sz w:val="28"/>
        </w:rPr>
        <w:t>формирование конкурентоспособного товара/услуги, разработка плана маркетинга,</w:t>
      </w:r>
    </w:p>
    <w:p w:rsidR="00A24447" w:rsidRDefault="00A24447" w:rsidP="00AF604E">
      <w:pPr>
        <w:pStyle w:val="a9"/>
        <w:numPr>
          <w:ilvl w:val="0"/>
          <w:numId w:val="24"/>
        </w:numPr>
        <w:spacing w:before="0" w:beforeAutospacing="0" w:after="0" w:afterAutospacing="0"/>
        <w:jc w:val="both"/>
        <w:rPr>
          <w:sz w:val="28"/>
        </w:rPr>
      </w:pPr>
      <w:r>
        <w:rPr>
          <w:sz w:val="28"/>
        </w:rPr>
        <w:t>тактика реализации продукции,</w:t>
      </w:r>
    </w:p>
    <w:p w:rsidR="00A24447" w:rsidRDefault="00A24447" w:rsidP="00AF604E">
      <w:pPr>
        <w:pStyle w:val="a9"/>
        <w:numPr>
          <w:ilvl w:val="0"/>
          <w:numId w:val="24"/>
        </w:numPr>
        <w:spacing w:before="0" w:beforeAutospacing="0" w:after="0" w:afterAutospacing="0"/>
        <w:jc w:val="both"/>
        <w:rPr>
          <w:i/>
          <w:iCs/>
          <w:sz w:val="28"/>
        </w:rPr>
      </w:pPr>
      <w:r>
        <w:rPr>
          <w:sz w:val="28"/>
        </w:rPr>
        <w:t>обоснование стратегии ценообразования,</w:t>
      </w:r>
    </w:p>
    <w:p w:rsidR="00A24447" w:rsidRDefault="00A24447" w:rsidP="00AF604E">
      <w:pPr>
        <w:pStyle w:val="a9"/>
        <w:numPr>
          <w:ilvl w:val="0"/>
          <w:numId w:val="24"/>
        </w:numPr>
        <w:spacing w:before="0" w:beforeAutospacing="0" w:after="0" w:afterAutospacing="0"/>
        <w:jc w:val="both"/>
        <w:rPr>
          <w:sz w:val="28"/>
        </w:rPr>
      </w:pPr>
      <w:r>
        <w:rPr>
          <w:sz w:val="28"/>
        </w:rPr>
        <w:t>виды рекламной поддержки,</w:t>
      </w:r>
    </w:p>
    <w:p w:rsidR="00A24447" w:rsidRDefault="00A24447" w:rsidP="00AF604E">
      <w:pPr>
        <w:pStyle w:val="a9"/>
        <w:numPr>
          <w:ilvl w:val="0"/>
          <w:numId w:val="24"/>
        </w:numPr>
        <w:spacing w:before="0" w:beforeAutospacing="0" w:after="0" w:afterAutospacing="0"/>
        <w:jc w:val="both"/>
        <w:rPr>
          <w:sz w:val="28"/>
        </w:rPr>
      </w:pPr>
      <w:r>
        <w:rPr>
          <w:sz w:val="28"/>
        </w:rPr>
        <w:t>методы стимулирования продаж,</w:t>
      </w:r>
    </w:p>
    <w:p w:rsidR="00A24447" w:rsidRDefault="00A24447" w:rsidP="00AF604E">
      <w:pPr>
        <w:pStyle w:val="a9"/>
        <w:numPr>
          <w:ilvl w:val="0"/>
          <w:numId w:val="24"/>
        </w:numPr>
        <w:spacing w:before="0" w:beforeAutospacing="0" w:after="0" w:afterAutospacing="0"/>
        <w:jc w:val="both"/>
        <w:rPr>
          <w:sz w:val="28"/>
        </w:rPr>
      </w:pPr>
      <w:r>
        <w:rPr>
          <w:sz w:val="28"/>
        </w:rPr>
        <w:t>послепродажное обслуживание,</w:t>
      </w:r>
    </w:p>
    <w:p w:rsidR="00A24447" w:rsidRDefault="00A24447" w:rsidP="00AF604E">
      <w:pPr>
        <w:pStyle w:val="a9"/>
        <w:numPr>
          <w:ilvl w:val="0"/>
          <w:numId w:val="24"/>
        </w:numPr>
        <w:spacing w:before="0" w:beforeAutospacing="0" w:after="0" w:afterAutospacing="0"/>
        <w:jc w:val="both"/>
        <w:rPr>
          <w:sz w:val="28"/>
        </w:rPr>
      </w:pPr>
      <w:r>
        <w:rPr>
          <w:sz w:val="28"/>
        </w:rPr>
        <w:t>формирование общественного мнения о товаре или услуге.</w:t>
      </w:r>
    </w:p>
    <w:p w:rsidR="00A24447" w:rsidRDefault="00A24447" w:rsidP="00A24447">
      <w:pPr>
        <w:ind w:firstLine="709"/>
        <w:jc w:val="both"/>
        <w:rPr>
          <w:rFonts w:ascii="Times New Roman" w:hAnsi="Times New Roman" w:cs="Times New Roman"/>
        </w:rPr>
      </w:pPr>
    </w:p>
    <w:p w:rsidR="00A24447" w:rsidRPr="00E4385B" w:rsidRDefault="00A24447" w:rsidP="00A24447">
      <w:pPr>
        <w:ind w:firstLine="709"/>
        <w:jc w:val="both"/>
        <w:rPr>
          <w:rFonts w:ascii="Times New Roman" w:hAnsi="Times New Roman" w:cs="Times New Roman"/>
          <w:sz w:val="28"/>
          <w:szCs w:val="28"/>
        </w:rPr>
      </w:pPr>
      <w:r w:rsidRPr="00E4385B">
        <w:rPr>
          <w:rFonts w:ascii="Times New Roman" w:hAnsi="Times New Roman" w:cs="Times New Roman"/>
          <w:sz w:val="28"/>
          <w:szCs w:val="28"/>
        </w:rPr>
        <w:t>Рассмотрим основные разделы подробнее.</w:t>
      </w:r>
    </w:p>
    <w:p w:rsidR="00A24447" w:rsidRPr="00E4385B" w:rsidRDefault="00352182" w:rsidP="00A24447">
      <w:pPr>
        <w:jc w:val="center"/>
        <w:rPr>
          <w:rFonts w:ascii="Times New Roman" w:hAnsi="Times New Roman" w:cs="Times New Roman"/>
          <w:b/>
          <w:sz w:val="28"/>
          <w:szCs w:val="28"/>
        </w:rPr>
      </w:pPr>
      <w:r w:rsidRPr="004E457A">
        <w:rPr>
          <w:noProof/>
          <w:sz w:val="28"/>
          <w:szCs w:val="28"/>
          <w:lang w:eastAsia="ru-RU"/>
        </w:rPr>
        <w:drawing>
          <wp:inline distT="0" distB="0" distL="0" distR="0">
            <wp:extent cx="276447" cy="375111"/>
            <wp:effectExtent l="0" t="0" r="0" b="6350"/>
            <wp:docPr id="1387" name="Рисунок 138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24447" w:rsidRPr="00E4385B">
        <w:rPr>
          <w:rFonts w:ascii="Times New Roman" w:hAnsi="Times New Roman" w:cs="Times New Roman"/>
          <w:b/>
          <w:sz w:val="28"/>
          <w:szCs w:val="28"/>
        </w:rPr>
        <w:t>Формирование конкурентоспособного товара/услуги, разработка плана маркетинга</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 xml:space="preserve">При формировании нового продукта или услуги, а также в случае их </w:t>
      </w:r>
      <w:proofErr w:type="spellStart"/>
      <w:r w:rsidRPr="009661EA">
        <w:rPr>
          <w:rFonts w:ascii="Times New Roman" w:hAnsi="Times New Roman" w:cs="Times New Roman"/>
          <w:sz w:val="28"/>
          <w:szCs w:val="28"/>
        </w:rPr>
        <w:t>репозиционирования</w:t>
      </w:r>
      <w:proofErr w:type="spellEnd"/>
      <w:r w:rsidRPr="009661EA">
        <w:rPr>
          <w:rFonts w:ascii="Times New Roman" w:hAnsi="Times New Roman" w:cs="Times New Roman"/>
          <w:sz w:val="28"/>
          <w:szCs w:val="28"/>
        </w:rPr>
        <w:t xml:space="preserve"> на рынке компания сосредотачивает свои усилия на решении двух основных вопросов. Во-первых, необходимо знать рынок продукта и все составляющие, начиная от емкости и кончая особенностями позиционирования на нем товаров и услуг. Во-вторых, необходимо уяснить "природу" продукта, его маркетинговую первооснову. </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 xml:space="preserve">Концепция маркетинга сводится к тому, чтобы заранее предугадывая будущие, еще только начинающие складываться, потребности, активным образом воздействовать на спрос с помощью комплекса маркетинга. </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Важной проблемой в решении задач маркетинга является прогнозирование реакции покупателей. Решение кроется в сборе информации, которая должна быть нацелена на разработку комплекса маркетинга</w:t>
      </w:r>
      <w:r w:rsidRPr="009661EA">
        <w:rPr>
          <w:rFonts w:ascii="Times New Roman" w:hAnsi="Times New Roman" w:cs="Times New Roman"/>
          <w:b/>
          <w:sz w:val="28"/>
          <w:szCs w:val="28"/>
        </w:rPr>
        <w:t>. Комплекс маркетинга</w:t>
      </w:r>
      <w:r w:rsidRPr="009661EA">
        <w:rPr>
          <w:rFonts w:ascii="Times New Roman" w:hAnsi="Times New Roman" w:cs="Times New Roman"/>
          <w:sz w:val="28"/>
          <w:szCs w:val="28"/>
        </w:rPr>
        <w:t xml:space="preserve"> состоит из четырех элементов, </w:t>
      </w:r>
      <w:r w:rsidRPr="009661EA">
        <w:rPr>
          <w:rFonts w:ascii="Times New Roman" w:hAnsi="Times New Roman" w:cs="Times New Roman"/>
          <w:sz w:val="28"/>
          <w:szCs w:val="28"/>
        </w:rPr>
        <w:lastRenderedPageBreak/>
        <w:t>поддающихся воздействию со стороны предприятия: цена, сам товар, каналы товародвижения и коммуникации. Правильно подбирая эти компоненты, предприятие сможет эффективно воздействовать на спрос.</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Для того чтобы собрать необходимую информацию, необходимо провести маркетинговое исследование. Особенности маркетинговых исследований характеризуются следующими чертами:</w:t>
      </w:r>
    </w:p>
    <w:p w:rsidR="00A24447" w:rsidRPr="009661EA" w:rsidRDefault="00A24447" w:rsidP="00AF604E">
      <w:pPr>
        <w:pStyle w:val="a4"/>
        <w:numPr>
          <w:ilvl w:val="0"/>
          <w:numId w:val="48"/>
        </w:numPr>
        <w:jc w:val="both"/>
        <w:rPr>
          <w:rFonts w:ascii="Times New Roman" w:hAnsi="Times New Roman" w:cs="Times New Roman"/>
          <w:sz w:val="28"/>
          <w:szCs w:val="28"/>
        </w:rPr>
      </w:pPr>
      <w:r w:rsidRPr="009661EA">
        <w:rPr>
          <w:rFonts w:ascii="Times New Roman" w:hAnsi="Times New Roman" w:cs="Times New Roman"/>
          <w:sz w:val="28"/>
          <w:szCs w:val="28"/>
        </w:rPr>
        <w:t>Информация должна использоваться самым активным образом для укрепления позиций предприятия на рынке, что, часто определяется хорошо продуманной коммуникационной политикой, правильно использующей мотивы поведения потребителей, опирающейся на тщательно проработанный комплекс маркетинга.</w:t>
      </w:r>
    </w:p>
    <w:p w:rsidR="00A24447" w:rsidRPr="009661EA" w:rsidRDefault="00A24447" w:rsidP="00AF604E">
      <w:pPr>
        <w:pStyle w:val="a4"/>
        <w:numPr>
          <w:ilvl w:val="0"/>
          <w:numId w:val="48"/>
        </w:numPr>
        <w:jc w:val="both"/>
        <w:rPr>
          <w:rFonts w:ascii="Times New Roman" w:hAnsi="Times New Roman" w:cs="Times New Roman"/>
          <w:sz w:val="28"/>
          <w:szCs w:val="28"/>
        </w:rPr>
      </w:pPr>
      <w:r w:rsidRPr="009661EA">
        <w:rPr>
          <w:rFonts w:ascii="Times New Roman" w:hAnsi="Times New Roman" w:cs="Times New Roman"/>
          <w:sz w:val="28"/>
          <w:szCs w:val="28"/>
        </w:rPr>
        <w:t>Для получения такого рода расширенной информации необходимо использовать большее число открытых вопросов и применять, наряду с количественными методами исследований, другие приемы получения более глубоких и более качественных данных.</w:t>
      </w:r>
    </w:p>
    <w:p w:rsidR="00A24447" w:rsidRPr="009661EA" w:rsidRDefault="00A24447" w:rsidP="00AF604E">
      <w:pPr>
        <w:pStyle w:val="a4"/>
        <w:numPr>
          <w:ilvl w:val="0"/>
          <w:numId w:val="48"/>
        </w:numPr>
        <w:jc w:val="both"/>
        <w:rPr>
          <w:rFonts w:ascii="Times New Roman" w:hAnsi="Times New Roman" w:cs="Times New Roman"/>
          <w:sz w:val="28"/>
          <w:szCs w:val="28"/>
        </w:rPr>
      </w:pPr>
      <w:r w:rsidRPr="009661EA">
        <w:rPr>
          <w:rFonts w:ascii="Times New Roman" w:hAnsi="Times New Roman" w:cs="Times New Roman"/>
          <w:sz w:val="28"/>
          <w:szCs w:val="28"/>
        </w:rPr>
        <w:t>Необходимость оценки экономической эффективности инвестиционного проекта связана с целесообразностью выбора из множества возможных вариантов применения ограниченных ресурсов наилучшего, дающего максимальный результат. Наиболее привлекательными являются проекты, имеющие наибольшую разницу между получаемым результатом и затратами. Инвестиционный проект предлагает план вложения денег с целью дальнейшего получения прибыли, а в случае некоммерческого проекта – получения эффекта.</w:t>
      </w:r>
    </w:p>
    <w:p w:rsidR="00A24447" w:rsidRPr="009661EA" w:rsidRDefault="00A24447" w:rsidP="00AF604E">
      <w:pPr>
        <w:pStyle w:val="a4"/>
        <w:numPr>
          <w:ilvl w:val="0"/>
          <w:numId w:val="48"/>
        </w:numPr>
        <w:jc w:val="both"/>
        <w:rPr>
          <w:rFonts w:ascii="Times New Roman" w:hAnsi="Times New Roman" w:cs="Times New Roman"/>
          <w:sz w:val="28"/>
          <w:szCs w:val="28"/>
          <w:u w:val="single"/>
        </w:rPr>
      </w:pPr>
      <w:r w:rsidRPr="009661EA">
        <w:rPr>
          <w:rFonts w:ascii="Times New Roman" w:hAnsi="Times New Roman" w:cs="Times New Roman"/>
          <w:sz w:val="28"/>
          <w:szCs w:val="28"/>
        </w:rPr>
        <w:t xml:space="preserve">Для принятия решения о реализации того или иного проекта необходимо сформировать информацию об условиях его выполнения, обосновать целесообразность и размеры инвестиционных вложений. При коммерческой оценке проекта формируются показатели, на основании которых принимается решение о целесообразности выполнения проекта в представленном виде. </w:t>
      </w:r>
    </w:p>
    <w:p w:rsidR="00A24447" w:rsidRPr="009661EA" w:rsidRDefault="00A24447" w:rsidP="00A24447">
      <w:pPr>
        <w:pStyle w:val="a4"/>
        <w:ind w:left="1429"/>
        <w:jc w:val="both"/>
        <w:rPr>
          <w:rFonts w:ascii="Times New Roman" w:hAnsi="Times New Roman" w:cs="Times New Roman"/>
          <w:sz w:val="28"/>
          <w:szCs w:val="28"/>
          <w:u w:val="single"/>
        </w:rPr>
      </w:pPr>
    </w:p>
    <w:p w:rsidR="00A24447" w:rsidRPr="009661EA" w:rsidRDefault="007A479E" w:rsidP="00A24447">
      <w:pPr>
        <w:ind w:left="1069"/>
        <w:jc w:val="both"/>
        <w:rPr>
          <w:rFonts w:ascii="Times New Roman" w:hAnsi="Times New Roman" w:cs="Times New Roman"/>
          <w:sz w:val="28"/>
          <w:szCs w:val="28"/>
          <w:u w:val="single"/>
        </w:rPr>
      </w:pPr>
      <w:r w:rsidRPr="00171549">
        <w:rPr>
          <w:noProof/>
          <w:sz w:val="28"/>
          <w:szCs w:val="28"/>
          <w:lang w:eastAsia="ru-RU"/>
        </w:rPr>
        <w:drawing>
          <wp:inline distT="0" distB="0" distL="0" distR="0">
            <wp:extent cx="364024" cy="467833"/>
            <wp:effectExtent l="0" t="0" r="0" b="8890"/>
            <wp:docPr id="1393" name="Рисунок 139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A24447" w:rsidRPr="009661EA">
        <w:rPr>
          <w:rFonts w:ascii="Times New Roman" w:hAnsi="Times New Roman" w:cs="Times New Roman"/>
          <w:sz w:val="28"/>
          <w:szCs w:val="28"/>
          <w:u w:val="single"/>
        </w:rPr>
        <w:t>Методы маркетинговых исследований</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Методы маркетинговых исследований делятся на методы сбора первичных и вторичных данных.</w:t>
      </w:r>
    </w:p>
    <w:p w:rsidR="00A24447" w:rsidRPr="009661EA" w:rsidRDefault="00A24447" w:rsidP="00A24447">
      <w:pPr>
        <w:jc w:val="both"/>
        <w:rPr>
          <w:rFonts w:ascii="Times New Roman" w:hAnsi="Times New Roman" w:cs="Times New Roman"/>
          <w:sz w:val="28"/>
          <w:szCs w:val="28"/>
        </w:rPr>
      </w:pPr>
      <w:r w:rsidRPr="009661EA">
        <w:rPr>
          <w:rFonts w:ascii="Times New Roman" w:hAnsi="Times New Roman" w:cs="Times New Roman"/>
          <w:noProof/>
          <w:sz w:val="28"/>
          <w:szCs w:val="28"/>
          <w:lang w:eastAsia="ru-RU"/>
        </w:rPr>
        <w:lastRenderedPageBreak/>
        <w:drawing>
          <wp:inline distT="0" distB="0" distL="0" distR="0">
            <wp:extent cx="5940425" cy="3657074"/>
            <wp:effectExtent l="0" t="0" r="3175" b="635"/>
            <wp:docPr id="1335" name="Рисунок 1335" descr="C:\Users\1\Desktop\klassifikaciiametodovmarketingovoisledovania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1\Desktop\klassifikaciiametodovmarketingovoisledovania_2.png"/>
                    <pic:cNvPicPr>
                      <a:picLocks noChangeAspect="1" noChangeArrowheads="1"/>
                    </pic:cNvPicPr>
                  </pic:nvPicPr>
                  <pic:blipFill>
                    <a:blip r:embed="rId1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3657074"/>
                    </a:xfrm>
                    <a:prstGeom prst="rect">
                      <a:avLst/>
                    </a:prstGeom>
                    <a:noFill/>
                    <a:ln>
                      <a:noFill/>
                    </a:ln>
                  </pic:spPr>
                </pic:pic>
              </a:graphicData>
            </a:graphic>
          </wp:inline>
        </w:drawing>
      </w:r>
    </w:p>
    <w:p w:rsidR="00A24447" w:rsidRPr="009661EA" w:rsidRDefault="00A24447" w:rsidP="00A24447">
      <w:pPr>
        <w:ind w:firstLine="709"/>
        <w:jc w:val="center"/>
        <w:rPr>
          <w:rFonts w:ascii="Times New Roman" w:hAnsi="Times New Roman" w:cs="Times New Roman"/>
          <w:sz w:val="28"/>
          <w:szCs w:val="28"/>
        </w:rPr>
      </w:pPr>
      <w:r w:rsidRPr="009661EA">
        <w:rPr>
          <w:rFonts w:ascii="Times New Roman" w:hAnsi="Times New Roman" w:cs="Times New Roman"/>
          <w:sz w:val="28"/>
          <w:szCs w:val="28"/>
        </w:rPr>
        <w:t xml:space="preserve">Рисунок </w:t>
      </w:r>
      <w:r w:rsidR="00AF604E">
        <w:rPr>
          <w:rFonts w:ascii="Times New Roman" w:hAnsi="Times New Roman" w:cs="Times New Roman"/>
          <w:sz w:val="28"/>
          <w:szCs w:val="28"/>
        </w:rPr>
        <w:t xml:space="preserve">5 </w:t>
      </w:r>
      <w:bookmarkStart w:id="15" w:name="_GoBack"/>
      <w:bookmarkEnd w:id="15"/>
      <w:r w:rsidRPr="009661EA">
        <w:rPr>
          <w:rFonts w:ascii="Times New Roman" w:hAnsi="Times New Roman" w:cs="Times New Roman"/>
          <w:sz w:val="28"/>
          <w:szCs w:val="28"/>
        </w:rPr>
        <w:t>– Методы маркетинговых исследований</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Вторичные</w:t>
      </w:r>
      <w:r w:rsidRPr="009661EA">
        <w:rPr>
          <w:rFonts w:ascii="Times New Roman" w:hAnsi="Times New Roman" w:cs="Times New Roman"/>
          <w:sz w:val="28"/>
          <w:szCs w:val="28"/>
        </w:rPr>
        <w:t xml:space="preserve"> </w:t>
      </w:r>
      <w:r w:rsidRPr="009661EA">
        <w:rPr>
          <w:rFonts w:ascii="Times New Roman" w:hAnsi="Times New Roman" w:cs="Times New Roman"/>
          <w:b/>
          <w:sz w:val="28"/>
          <w:szCs w:val="28"/>
        </w:rPr>
        <w:t>данные</w:t>
      </w:r>
      <w:r w:rsidRPr="009661EA">
        <w:rPr>
          <w:rFonts w:ascii="Times New Roman" w:hAnsi="Times New Roman" w:cs="Times New Roman"/>
          <w:sz w:val="28"/>
          <w:szCs w:val="28"/>
        </w:rPr>
        <w:t xml:space="preserve"> - информация, собранная когда-либо для каких-либо целей, не связанных с текущей задачей. Иными словами, вторичная информация - это те данные, которые уже были собраны для решения других задач, но которые можно частично использовать и для разрешения стоящей в настоящий момент проблемы. Основные достоинства вторичной информации - она дешево стоит, и доступ к ней можно получить сравнительно легко и быстро. Основные недостатки связаны с тем, что вторичная информация собиралась для решения другой проблемы. Соответственно, она скорее всего будет устаревшей, неполной, не иметь прямого отношения к решаемой проблеме, будет ненадежной (особенно это относится к российским источникам вторичной информации, в которых порой значения одного и того же параметра в разных источниках различаются чуть ли не на порядок).</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Для того чтобы получить обзор вторичной информации, необходимо:</w:t>
      </w:r>
    </w:p>
    <w:p w:rsidR="00A24447" w:rsidRPr="009661EA" w:rsidRDefault="00A24447" w:rsidP="00AF604E">
      <w:pPr>
        <w:pStyle w:val="a4"/>
        <w:numPr>
          <w:ilvl w:val="0"/>
          <w:numId w:val="49"/>
        </w:numPr>
        <w:jc w:val="both"/>
        <w:rPr>
          <w:rFonts w:ascii="Times New Roman" w:hAnsi="Times New Roman" w:cs="Times New Roman"/>
          <w:sz w:val="28"/>
          <w:szCs w:val="28"/>
        </w:rPr>
      </w:pPr>
      <w:r w:rsidRPr="009661EA">
        <w:rPr>
          <w:rFonts w:ascii="Times New Roman" w:hAnsi="Times New Roman" w:cs="Times New Roman"/>
          <w:sz w:val="28"/>
          <w:szCs w:val="28"/>
        </w:rPr>
        <w:t xml:space="preserve">Определить возможные источники необходимой Вам информации. Эта информация может содержаться как во внутренних, так и во внешних источниках. </w:t>
      </w:r>
    </w:p>
    <w:p w:rsidR="00A24447" w:rsidRPr="009661EA" w:rsidRDefault="00A24447" w:rsidP="00AF604E">
      <w:pPr>
        <w:pStyle w:val="a4"/>
        <w:numPr>
          <w:ilvl w:val="0"/>
          <w:numId w:val="50"/>
        </w:numPr>
        <w:jc w:val="both"/>
        <w:rPr>
          <w:rFonts w:ascii="Times New Roman" w:hAnsi="Times New Roman" w:cs="Times New Roman"/>
          <w:sz w:val="28"/>
          <w:szCs w:val="28"/>
        </w:rPr>
      </w:pPr>
      <w:r w:rsidRPr="009661EA">
        <w:rPr>
          <w:rFonts w:ascii="Times New Roman" w:hAnsi="Times New Roman" w:cs="Times New Roman"/>
          <w:sz w:val="28"/>
          <w:szCs w:val="28"/>
        </w:rPr>
        <w:t xml:space="preserve">К внутренним источникам информации относятся внутренние отчеты Вашей компании, беседы с сотрудниками, отчеты о продажах, бухгалтерские и финансовые отчеты, жалобы и предложения потребителей и т. п. </w:t>
      </w:r>
    </w:p>
    <w:p w:rsidR="00A24447" w:rsidRPr="009661EA" w:rsidRDefault="00A24447" w:rsidP="00AF604E">
      <w:pPr>
        <w:pStyle w:val="a4"/>
        <w:numPr>
          <w:ilvl w:val="0"/>
          <w:numId w:val="50"/>
        </w:numPr>
        <w:jc w:val="both"/>
        <w:rPr>
          <w:rFonts w:ascii="Times New Roman" w:hAnsi="Times New Roman" w:cs="Times New Roman"/>
          <w:sz w:val="28"/>
          <w:szCs w:val="28"/>
        </w:rPr>
      </w:pPr>
      <w:r w:rsidRPr="009661EA">
        <w:rPr>
          <w:rFonts w:ascii="Times New Roman" w:hAnsi="Times New Roman" w:cs="Times New Roman"/>
          <w:sz w:val="28"/>
          <w:szCs w:val="28"/>
        </w:rPr>
        <w:t xml:space="preserve">Внешние источники информации - это средства массовой информации, выпускаемые различными организациями </w:t>
      </w:r>
      <w:r w:rsidRPr="009661EA">
        <w:rPr>
          <w:rFonts w:ascii="Times New Roman" w:hAnsi="Times New Roman" w:cs="Times New Roman"/>
          <w:sz w:val="28"/>
          <w:szCs w:val="28"/>
        </w:rPr>
        <w:lastRenderedPageBreak/>
        <w:t xml:space="preserve">бюллетени, публикации исследовательских и консалтинговых фирм, статистические сборники; масса ценной информации находится в сети </w:t>
      </w:r>
      <w:proofErr w:type="spellStart"/>
      <w:r w:rsidRPr="009661EA">
        <w:rPr>
          <w:rFonts w:ascii="Times New Roman" w:hAnsi="Times New Roman" w:cs="Times New Roman"/>
          <w:sz w:val="28"/>
          <w:szCs w:val="28"/>
        </w:rPr>
        <w:t>Internet</w:t>
      </w:r>
      <w:proofErr w:type="spellEnd"/>
      <w:r w:rsidRPr="009661EA">
        <w:rPr>
          <w:rFonts w:ascii="Times New Roman" w:hAnsi="Times New Roman" w:cs="Times New Roman"/>
          <w:sz w:val="28"/>
          <w:szCs w:val="28"/>
        </w:rPr>
        <w:t xml:space="preserve"> - тематические и отраслевые сайты, сайты конкурирующих компаний;</w:t>
      </w:r>
    </w:p>
    <w:p w:rsidR="00A24447" w:rsidRPr="009661EA" w:rsidRDefault="00A24447" w:rsidP="00AF604E">
      <w:pPr>
        <w:pStyle w:val="a4"/>
        <w:numPr>
          <w:ilvl w:val="0"/>
          <w:numId w:val="49"/>
        </w:numPr>
        <w:jc w:val="both"/>
        <w:rPr>
          <w:rFonts w:ascii="Times New Roman" w:hAnsi="Times New Roman" w:cs="Times New Roman"/>
          <w:sz w:val="28"/>
          <w:szCs w:val="28"/>
        </w:rPr>
      </w:pPr>
      <w:r w:rsidRPr="009661EA">
        <w:rPr>
          <w:rFonts w:ascii="Times New Roman" w:hAnsi="Times New Roman" w:cs="Times New Roman"/>
          <w:sz w:val="28"/>
          <w:szCs w:val="28"/>
        </w:rPr>
        <w:t>Изучить все выбранные источники информации, проанализировать их содержание и выбрать нужную Вам информацию;</w:t>
      </w:r>
    </w:p>
    <w:p w:rsidR="00A24447" w:rsidRPr="009661EA" w:rsidRDefault="00A24447" w:rsidP="00AF604E">
      <w:pPr>
        <w:pStyle w:val="a4"/>
        <w:numPr>
          <w:ilvl w:val="0"/>
          <w:numId w:val="49"/>
        </w:numPr>
        <w:jc w:val="both"/>
        <w:rPr>
          <w:rFonts w:ascii="Times New Roman" w:hAnsi="Times New Roman" w:cs="Times New Roman"/>
          <w:sz w:val="28"/>
          <w:szCs w:val="28"/>
        </w:rPr>
      </w:pPr>
      <w:r w:rsidRPr="009661EA">
        <w:rPr>
          <w:rFonts w:ascii="Times New Roman" w:hAnsi="Times New Roman" w:cs="Times New Roman"/>
          <w:sz w:val="28"/>
          <w:szCs w:val="28"/>
        </w:rPr>
        <w:t>Подготовить итоговый отчет.</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Первичные данные</w:t>
      </w:r>
      <w:r w:rsidRPr="009661EA">
        <w:rPr>
          <w:rFonts w:ascii="Times New Roman" w:hAnsi="Times New Roman" w:cs="Times New Roman"/>
          <w:sz w:val="28"/>
          <w:szCs w:val="28"/>
        </w:rPr>
        <w:t xml:space="preserve"> - информация, собранная исследователем специально для решения конкретной проблемы. Чаще всего под проведением маркетингового исследования понимают именно сбор первичной информации. Методы сбора первичных данных, в свою очередь, делятся на методы сбора качественных данных, методы сбора количественных данных и так называемые mix-методики.</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Качественное исследование</w:t>
      </w:r>
      <w:r w:rsidRPr="009661EA">
        <w:rPr>
          <w:rFonts w:ascii="Times New Roman" w:hAnsi="Times New Roman" w:cs="Times New Roman"/>
          <w:sz w:val="28"/>
          <w:szCs w:val="28"/>
        </w:rPr>
        <w:t xml:space="preserve"> отвечает на вопросы "как" и "почему". Данный тип исследований позволяет получить очень подробные данные о поведении, мнении, взглядах, отношениях очень небольшой группы лиц. Полученные данные не могут быть выражены количественно (за редким исключением), однако дают хорошее представление об образе мыслей потребителей. Качественные исследования незаменимы при разработке новых товаров, рекламных кампаний, изучении имиджа фирм, торговых марок и решении других сходных задач. Основные методы качественных исследований: </w:t>
      </w:r>
      <w:proofErr w:type="gramStart"/>
      <w:r w:rsidRPr="009661EA">
        <w:rPr>
          <w:rFonts w:ascii="Times New Roman" w:hAnsi="Times New Roman" w:cs="Times New Roman"/>
          <w:sz w:val="28"/>
          <w:szCs w:val="28"/>
        </w:rPr>
        <w:t>фокус-группы</w:t>
      </w:r>
      <w:proofErr w:type="gramEnd"/>
      <w:r w:rsidRPr="009661EA">
        <w:rPr>
          <w:rFonts w:ascii="Times New Roman" w:hAnsi="Times New Roman" w:cs="Times New Roman"/>
          <w:sz w:val="28"/>
          <w:szCs w:val="28"/>
        </w:rPr>
        <w:t>, глубинные интервью, анализ протокола.</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Фокус-группа</w:t>
      </w:r>
      <w:r w:rsidRPr="009661EA">
        <w:rPr>
          <w:rFonts w:ascii="Times New Roman" w:hAnsi="Times New Roman" w:cs="Times New Roman"/>
          <w:sz w:val="28"/>
          <w:szCs w:val="28"/>
        </w:rPr>
        <w:t xml:space="preserve"> представляет собой групповое интервью, проводимое модератором в форме групповой дискуссии по заранее разработанному сценарию с небольшой группой "типичных" представителей изучаемой части населения, сходных </w:t>
      </w:r>
      <w:proofErr w:type="gramStart"/>
      <w:r w:rsidRPr="009661EA">
        <w:rPr>
          <w:rFonts w:ascii="Times New Roman" w:hAnsi="Times New Roman" w:cs="Times New Roman"/>
          <w:sz w:val="28"/>
          <w:szCs w:val="28"/>
        </w:rPr>
        <w:t>по</w:t>
      </w:r>
      <w:proofErr w:type="gramEnd"/>
      <w:r w:rsidRPr="009661EA">
        <w:rPr>
          <w:rFonts w:ascii="Times New Roman" w:hAnsi="Times New Roman" w:cs="Times New Roman"/>
          <w:sz w:val="28"/>
          <w:szCs w:val="28"/>
        </w:rPr>
        <w:t xml:space="preserve"> </w:t>
      </w:r>
      <w:proofErr w:type="gramStart"/>
      <w:r w:rsidRPr="009661EA">
        <w:rPr>
          <w:rFonts w:ascii="Times New Roman" w:hAnsi="Times New Roman" w:cs="Times New Roman"/>
          <w:sz w:val="28"/>
          <w:szCs w:val="28"/>
        </w:rPr>
        <w:t>основным</w:t>
      </w:r>
      <w:proofErr w:type="gramEnd"/>
      <w:r w:rsidRPr="009661EA">
        <w:rPr>
          <w:rFonts w:ascii="Times New Roman" w:hAnsi="Times New Roman" w:cs="Times New Roman"/>
          <w:sz w:val="28"/>
          <w:szCs w:val="28"/>
        </w:rPr>
        <w:t xml:space="preserve"> социальным характеристикам.</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Глубинное интервью</w:t>
      </w:r>
      <w:r w:rsidRPr="009661EA">
        <w:rPr>
          <w:rFonts w:ascii="Times New Roman" w:hAnsi="Times New Roman" w:cs="Times New Roman"/>
          <w:sz w:val="28"/>
          <w:szCs w:val="28"/>
        </w:rPr>
        <w:t xml:space="preserve"> - слабоструктурированная личная беседы интервьюера с респондентом в форме, побуждающей последнего к подробным ответам на задаваемые вопросы. Успех глубинного интервью во многом зависит от профессионализма и личных качеств интервьюера. </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Анализ протокола</w:t>
      </w:r>
      <w:r w:rsidRPr="009661EA">
        <w:rPr>
          <w:rFonts w:ascii="Times New Roman" w:hAnsi="Times New Roman" w:cs="Times New Roman"/>
          <w:sz w:val="28"/>
          <w:szCs w:val="28"/>
        </w:rPr>
        <w:t xml:space="preserve"> заключается в помещении респондента в ситуацию принятия решения о покупке, в процессе которого он должен подробно описать все факторы, которыми он руководствовался при принятии этого решения. </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Количественное исследование</w:t>
      </w:r>
      <w:r w:rsidRPr="009661EA">
        <w:rPr>
          <w:rFonts w:ascii="Times New Roman" w:hAnsi="Times New Roman" w:cs="Times New Roman"/>
          <w:sz w:val="28"/>
          <w:szCs w:val="28"/>
        </w:rPr>
        <w:t xml:space="preserve"> отвечает на вопросы "кто" и "сколько". Данный тип исследований, в отличие от качественного, позволяет получить выраженную количественно информацию по ограниченному кругу проблем, но от большого числа людей, что позволяет обрабатывать ее статистическими методами и распространять результаты на всех </w:t>
      </w:r>
      <w:r w:rsidRPr="009661EA">
        <w:rPr>
          <w:rFonts w:ascii="Times New Roman" w:hAnsi="Times New Roman" w:cs="Times New Roman"/>
          <w:sz w:val="28"/>
          <w:szCs w:val="28"/>
        </w:rPr>
        <w:lastRenderedPageBreak/>
        <w:t>потребителей. Количественные исследования помогают оценить уровень известности фирмы или марки, выявить основные группы потребителей, объемы рынка и т. п. Основные методы количественных исследований - это различные виды опросов и аудит розничной торговли (</w:t>
      </w:r>
      <w:proofErr w:type="spellStart"/>
      <w:r w:rsidRPr="009661EA">
        <w:rPr>
          <w:rFonts w:ascii="Times New Roman" w:hAnsi="Times New Roman" w:cs="Times New Roman"/>
          <w:sz w:val="28"/>
          <w:szCs w:val="28"/>
        </w:rPr>
        <w:t>retail</w:t>
      </w:r>
      <w:proofErr w:type="spellEnd"/>
      <w:r w:rsidRPr="009661EA">
        <w:rPr>
          <w:rFonts w:ascii="Times New Roman" w:hAnsi="Times New Roman" w:cs="Times New Roman"/>
          <w:sz w:val="28"/>
          <w:szCs w:val="28"/>
        </w:rPr>
        <w:t xml:space="preserve"> </w:t>
      </w:r>
      <w:proofErr w:type="spellStart"/>
      <w:r w:rsidRPr="009661EA">
        <w:rPr>
          <w:rFonts w:ascii="Times New Roman" w:hAnsi="Times New Roman" w:cs="Times New Roman"/>
          <w:sz w:val="28"/>
          <w:szCs w:val="28"/>
        </w:rPr>
        <w:t>audit</w:t>
      </w:r>
      <w:proofErr w:type="spellEnd"/>
      <w:r w:rsidRPr="009661EA">
        <w:rPr>
          <w:rFonts w:ascii="Times New Roman" w:hAnsi="Times New Roman" w:cs="Times New Roman"/>
          <w:sz w:val="28"/>
          <w:szCs w:val="28"/>
        </w:rPr>
        <w:t>).</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Опрос</w:t>
      </w:r>
      <w:r w:rsidRPr="009661EA">
        <w:rPr>
          <w:rFonts w:ascii="Times New Roman" w:hAnsi="Times New Roman" w:cs="Times New Roman"/>
          <w:sz w:val="28"/>
          <w:szCs w:val="28"/>
        </w:rPr>
        <w:t xml:space="preserve"> предполагает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Личное интервью</w:t>
      </w:r>
      <w:r w:rsidRPr="009661EA">
        <w:rPr>
          <w:rFonts w:ascii="Times New Roman" w:hAnsi="Times New Roman" w:cs="Times New Roman"/>
          <w:sz w:val="28"/>
          <w:szCs w:val="28"/>
        </w:rPr>
        <w:t xml:space="preserve"> - опрос в форме личной беседы между интервьюером и респондентом. Личное интервью является надежным методом изучения потребительских предпочтений. Один из самых оперативных и недорогих опросных методов, который позволяет узнать мнения различных групп населения практически по любым вопросам - телефонный опрос, почтовый опрос. </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Mix-методики</w:t>
      </w:r>
      <w:r w:rsidRPr="009661EA">
        <w:rPr>
          <w:rFonts w:ascii="Times New Roman" w:hAnsi="Times New Roman" w:cs="Times New Roman"/>
          <w:sz w:val="28"/>
          <w:szCs w:val="28"/>
        </w:rPr>
        <w:t xml:space="preserve"> - смешанные методы исследований, довольно удачно сочетающие в себе достоинства качественных и количественных методов. Основные виды mix-методик: hall-тесты, home-тесты и </w:t>
      </w:r>
      <w:proofErr w:type="spellStart"/>
      <w:r w:rsidRPr="009661EA">
        <w:rPr>
          <w:rFonts w:ascii="Times New Roman" w:hAnsi="Times New Roman" w:cs="Times New Roman"/>
          <w:sz w:val="28"/>
          <w:szCs w:val="28"/>
        </w:rPr>
        <w:t>mystery</w:t>
      </w:r>
      <w:proofErr w:type="spellEnd"/>
      <w:r w:rsidRPr="009661EA">
        <w:rPr>
          <w:rFonts w:ascii="Times New Roman" w:hAnsi="Times New Roman" w:cs="Times New Roman"/>
          <w:sz w:val="28"/>
          <w:szCs w:val="28"/>
        </w:rPr>
        <w:t xml:space="preserve"> </w:t>
      </w:r>
      <w:proofErr w:type="spellStart"/>
      <w:r w:rsidRPr="009661EA">
        <w:rPr>
          <w:rFonts w:ascii="Times New Roman" w:hAnsi="Times New Roman" w:cs="Times New Roman"/>
          <w:sz w:val="28"/>
          <w:szCs w:val="28"/>
        </w:rPr>
        <w:t>shopping</w:t>
      </w:r>
      <w:proofErr w:type="spellEnd"/>
      <w:r w:rsidRPr="009661EA">
        <w:rPr>
          <w:rFonts w:ascii="Times New Roman" w:hAnsi="Times New Roman" w:cs="Times New Roman"/>
          <w:sz w:val="28"/>
          <w:szCs w:val="28"/>
        </w:rPr>
        <w:t>.</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b/>
          <w:sz w:val="28"/>
          <w:szCs w:val="28"/>
        </w:rPr>
        <w:t>Hall-тесты</w:t>
      </w:r>
      <w:r w:rsidRPr="009661EA">
        <w:rPr>
          <w:rFonts w:ascii="Times New Roman" w:hAnsi="Times New Roman" w:cs="Times New Roman"/>
          <w:sz w:val="28"/>
          <w:szCs w:val="28"/>
        </w:rPr>
        <w:t xml:space="preserve"> - метод исследования, в ходе которого довольно большая группа людей (до 100-400 человек) в специальном помещении тестирует определенный товар и/или его элементы (упаковку, рекламный ролик и т. п.), а затем отвечает на вопросы (заполняет анкету), касающиеся данного товара. Для проведения hall-теста представители потенциальных потребителей приглашаются в специальное помещение ("</w:t>
      </w:r>
      <w:proofErr w:type="spellStart"/>
      <w:r w:rsidRPr="009661EA">
        <w:rPr>
          <w:rFonts w:ascii="Times New Roman" w:hAnsi="Times New Roman" w:cs="Times New Roman"/>
          <w:sz w:val="28"/>
          <w:szCs w:val="28"/>
        </w:rPr>
        <w:t>hall</w:t>
      </w:r>
      <w:proofErr w:type="spellEnd"/>
      <w:r w:rsidRPr="009661EA">
        <w:rPr>
          <w:rFonts w:ascii="Times New Roman" w:hAnsi="Times New Roman" w:cs="Times New Roman"/>
          <w:sz w:val="28"/>
          <w:szCs w:val="28"/>
        </w:rPr>
        <w:t>"), оборудованное для дегустации товаров и/или просмотра рекламы, где им предоставляют возможность протестировать данный товар (либо посмотреть рекламный ролик) и затем объяснить причину выбора той или иной марки товара либо рассказать о реакции на рекламу. Выделяют следующие типы тестирования:</w:t>
      </w:r>
    </w:p>
    <w:p w:rsidR="00A24447" w:rsidRPr="009661EA" w:rsidRDefault="00A24447" w:rsidP="00AF604E">
      <w:pPr>
        <w:pStyle w:val="a4"/>
        <w:numPr>
          <w:ilvl w:val="0"/>
          <w:numId w:val="51"/>
        </w:numPr>
        <w:jc w:val="both"/>
        <w:rPr>
          <w:rFonts w:ascii="Times New Roman" w:hAnsi="Times New Roman" w:cs="Times New Roman"/>
          <w:sz w:val="28"/>
          <w:szCs w:val="28"/>
        </w:rPr>
      </w:pPr>
      <w:r w:rsidRPr="009661EA">
        <w:rPr>
          <w:rFonts w:ascii="Times New Roman" w:hAnsi="Times New Roman" w:cs="Times New Roman"/>
          <w:sz w:val="28"/>
          <w:szCs w:val="28"/>
        </w:rPr>
        <w:t>"слепое" (без объявления марки продукта) и "открытое" тестирование;</w:t>
      </w:r>
    </w:p>
    <w:p w:rsidR="00A24447" w:rsidRPr="009661EA" w:rsidRDefault="00A24447" w:rsidP="00AF604E">
      <w:pPr>
        <w:pStyle w:val="a4"/>
        <w:numPr>
          <w:ilvl w:val="0"/>
          <w:numId w:val="51"/>
        </w:numPr>
        <w:jc w:val="both"/>
        <w:rPr>
          <w:rFonts w:ascii="Times New Roman" w:hAnsi="Times New Roman" w:cs="Times New Roman"/>
          <w:sz w:val="28"/>
          <w:szCs w:val="28"/>
        </w:rPr>
      </w:pPr>
      <w:r w:rsidRPr="009661EA">
        <w:rPr>
          <w:rFonts w:ascii="Times New Roman" w:hAnsi="Times New Roman" w:cs="Times New Roman"/>
          <w:sz w:val="28"/>
          <w:szCs w:val="28"/>
        </w:rPr>
        <w:t>"оценочное" (один товар) и "сравнительное" (несколько аналогичных товаров).</w:t>
      </w:r>
    </w:p>
    <w:p w:rsidR="00A24447" w:rsidRPr="009661EA" w:rsidRDefault="00A24447" w:rsidP="00A24447">
      <w:pPr>
        <w:ind w:firstLine="709"/>
        <w:jc w:val="both"/>
        <w:rPr>
          <w:rFonts w:ascii="Times New Roman" w:hAnsi="Times New Roman" w:cs="Times New Roman"/>
          <w:sz w:val="28"/>
          <w:szCs w:val="28"/>
        </w:rPr>
      </w:pPr>
      <w:proofErr w:type="spellStart"/>
      <w:r w:rsidRPr="009661EA">
        <w:rPr>
          <w:rFonts w:ascii="Times New Roman" w:hAnsi="Times New Roman" w:cs="Times New Roman"/>
          <w:b/>
          <w:sz w:val="28"/>
          <w:szCs w:val="28"/>
        </w:rPr>
        <w:t>Home-test</w:t>
      </w:r>
      <w:proofErr w:type="spellEnd"/>
      <w:r w:rsidRPr="009661EA">
        <w:rPr>
          <w:rFonts w:ascii="Times New Roman" w:hAnsi="Times New Roman" w:cs="Times New Roman"/>
          <w:sz w:val="28"/>
          <w:szCs w:val="28"/>
        </w:rPr>
        <w:t xml:space="preserve"> - метод исследования, в ходе которого группа потребителей тестирует определенный товар в домашних условиях (используя его по назначению), заполняя при этом специальную анкету. </w:t>
      </w:r>
      <w:proofErr w:type="spellStart"/>
      <w:r w:rsidRPr="009661EA">
        <w:rPr>
          <w:rFonts w:ascii="Times New Roman" w:hAnsi="Times New Roman" w:cs="Times New Roman"/>
          <w:sz w:val="28"/>
          <w:szCs w:val="28"/>
        </w:rPr>
        <w:t>Home-test</w:t>
      </w:r>
      <w:proofErr w:type="spellEnd"/>
      <w:r w:rsidRPr="009661EA">
        <w:rPr>
          <w:rFonts w:ascii="Times New Roman" w:hAnsi="Times New Roman" w:cs="Times New Roman"/>
          <w:sz w:val="28"/>
          <w:szCs w:val="28"/>
        </w:rPr>
        <w:t xml:space="preserve"> во многом </w:t>
      </w:r>
      <w:proofErr w:type="gramStart"/>
      <w:r w:rsidRPr="009661EA">
        <w:rPr>
          <w:rFonts w:ascii="Times New Roman" w:hAnsi="Times New Roman" w:cs="Times New Roman"/>
          <w:sz w:val="28"/>
          <w:szCs w:val="28"/>
        </w:rPr>
        <w:t>схож</w:t>
      </w:r>
      <w:proofErr w:type="gramEnd"/>
      <w:r w:rsidRPr="009661EA">
        <w:rPr>
          <w:rFonts w:ascii="Times New Roman" w:hAnsi="Times New Roman" w:cs="Times New Roman"/>
          <w:sz w:val="28"/>
          <w:szCs w:val="28"/>
        </w:rPr>
        <w:t xml:space="preserve"> с hall-тестом, но используется при необходимости длительного тестирования товара (в течение нескольких дней). Метод home-тестов используется </w:t>
      </w:r>
      <w:proofErr w:type="gramStart"/>
      <w:r w:rsidRPr="009661EA">
        <w:rPr>
          <w:rFonts w:ascii="Times New Roman" w:hAnsi="Times New Roman" w:cs="Times New Roman"/>
          <w:sz w:val="28"/>
          <w:szCs w:val="28"/>
        </w:rPr>
        <w:t>для</w:t>
      </w:r>
      <w:proofErr w:type="gramEnd"/>
      <w:r w:rsidRPr="009661EA">
        <w:rPr>
          <w:rFonts w:ascii="Times New Roman" w:hAnsi="Times New Roman" w:cs="Times New Roman"/>
          <w:sz w:val="28"/>
          <w:szCs w:val="28"/>
        </w:rPr>
        <w:t>:</w:t>
      </w:r>
    </w:p>
    <w:p w:rsidR="00A24447" w:rsidRPr="009661EA" w:rsidRDefault="00A24447" w:rsidP="00AF604E">
      <w:pPr>
        <w:pStyle w:val="a4"/>
        <w:numPr>
          <w:ilvl w:val="0"/>
          <w:numId w:val="52"/>
        </w:numPr>
        <w:jc w:val="both"/>
        <w:rPr>
          <w:rFonts w:ascii="Times New Roman" w:hAnsi="Times New Roman" w:cs="Times New Roman"/>
          <w:sz w:val="28"/>
          <w:szCs w:val="28"/>
        </w:rPr>
      </w:pPr>
      <w:r w:rsidRPr="009661EA">
        <w:rPr>
          <w:rFonts w:ascii="Times New Roman" w:hAnsi="Times New Roman" w:cs="Times New Roman"/>
          <w:sz w:val="28"/>
          <w:szCs w:val="28"/>
        </w:rPr>
        <w:t>решения задач по позиционированию нового товара, относящегося к определенной товарной группе;</w:t>
      </w:r>
    </w:p>
    <w:p w:rsidR="00A24447" w:rsidRPr="009661EA" w:rsidRDefault="00A24447" w:rsidP="00AF604E">
      <w:pPr>
        <w:pStyle w:val="a4"/>
        <w:numPr>
          <w:ilvl w:val="0"/>
          <w:numId w:val="52"/>
        </w:numPr>
        <w:jc w:val="both"/>
        <w:rPr>
          <w:rFonts w:ascii="Times New Roman" w:hAnsi="Times New Roman" w:cs="Times New Roman"/>
          <w:sz w:val="28"/>
          <w:szCs w:val="28"/>
        </w:rPr>
      </w:pPr>
      <w:r w:rsidRPr="009661EA">
        <w:rPr>
          <w:rFonts w:ascii="Times New Roman" w:hAnsi="Times New Roman" w:cs="Times New Roman"/>
          <w:sz w:val="28"/>
          <w:szCs w:val="28"/>
        </w:rPr>
        <w:lastRenderedPageBreak/>
        <w:t>проверки восприятия потребительских свойств товара;</w:t>
      </w:r>
    </w:p>
    <w:p w:rsidR="00A24447" w:rsidRPr="009661EA" w:rsidRDefault="00A24447" w:rsidP="00AF604E">
      <w:pPr>
        <w:pStyle w:val="a4"/>
        <w:numPr>
          <w:ilvl w:val="0"/>
          <w:numId w:val="52"/>
        </w:numPr>
        <w:jc w:val="both"/>
        <w:rPr>
          <w:rFonts w:ascii="Times New Roman" w:hAnsi="Times New Roman" w:cs="Times New Roman"/>
          <w:sz w:val="28"/>
          <w:szCs w:val="28"/>
        </w:rPr>
      </w:pPr>
      <w:r w:rsidRPr="009661EA">
        <w:rPr>
          <w:rFonts w:ascii="Times New Roman" w:hAnsi="Times New Roman" w:cs="Times New Roman"/>
          <w:sz w:val="28"/>
          <w:szCs w:val="28"/>
        </w:rPr>
        <w:t>выявления недостатков и преимуществ товара по сравнению с аналогами других производителей;</w:t>
      </w:r>
    </w:p>
    <w:p w:rsidR="00A24447" w:rsidRPr="009661EA" w:rsidRDefault="00A24447" w:rsidP="00AF604E">
      <w:pPr>
        <w:pStyle w:val="a4"/>
        <w:numPr>
          <w:ilvl w:val="0"/>
          <w:numId w:val="52"/>
        </w:numPr>
        <w:jc w:val="both"/>
        <w:rPr>
          <w:rFonts w:ascii="Times New Roman" w:hAnsi="Times New Roman" w:cs="Times New Roman"/>
          <w:sz w:val="28"/>
          <w:szCs w:val="28"/>
        </w:rPr>
      </w:pPr>
      <w:r w:rsidRPr="009661EA">
        <w:rPr>
          <w:rFonts w:ascii="Times New Roman" w:hAnsi="Times New Roman" w:cs="Times New Roman"/>
          <w:sz w:val="28"/>
          <w:szCs w:val="28"/>
        </w:rPr>
        <w:t>определения оптимальной цены товара и других характеристик.</w:t>
      </w:r>
    </w:p>
    <w:p w:rsidR="00A24447" w:rsidRPr="009661EA" w:rsidRDefault="00A24447" w:rsidP="00A24447">
      <w:pPr>
        <w:ind w:firstLine="709"/>
        <w:jc w:val="both"/>
        <w:rPr>
          <w:rFonts w:ascii="Times New Roman" w:hAnsi="Times New Roman" w:cs="Times New Roman"/>
          <w:sz w:val="28"/>
          <w:szCs w:val="28"/>
        </w:rPr>
      </w:pPr>
      <w:r w:rsidRPr="009661EA">
        <w:rPr>
          <w:rFonts w:ascii="Times New Roman" w:hAnsi="Times New Roman" w:cs="Times New Roman"/>
          <w:sz w:val="28"/>
          <w:szCs w:val="28"/>
        </w:rPr>
        <w:t>К недостаткам метода можно отнести сложность и дороговизну организации исследования. Преимуществом home-теста является то, что тестирование товаров происходит в тех же условиях, в которых они используются обычно.</w:t>
      </w:r>
    </w:p>
    <w:p w:rsidR="00A24447" w:rsidRPr="009661EA" w:rsidRDefault="00A24447" w:rsidP="00A24447">
      <w:pPr>
        <w:ind w:firstLine="709"/>
        <w:jc w:val="both"/>
        <w:rPr>
          <w:rFonts w:ascii="Times New Roman" w:hAnsi="Times New Roman" w:cs="Times New Roman"/>
          <w:sz w:val="28"/>
          <w:szCs w:val="28"/>
        </w:rPr>
      </w:pPr>
      <w:proofErr w:type="spellStart"/>
      <w:r w:rsidRPr="009661EA">
        <w:rPr>
          <w:rFonts w:ascii="Times New Roman" w:hAnsi="Times New Roman" w:cs="Times New Roman"/>
          <w:b/>
          <w:sz w:val="28"/>
          <w:szCs w:val="28"/>
        </w:rPr>
        <w:t>Mystery</w:t>
      </w:r>
      <w:proofErr w:type="spellEnd"/>
      <w:r w:rsidRPr="009661EA">
        <w:rPr>
          <w:rFonts w:ascii="Times New Roman" w:hAnsi="Times New Roman" w:cs="Times New Roman"/>
          <w:b/>
          <w:sz w:val="28"/>
          <w:szCs w:val="28"/>
        </w:rPr>
        <w:t xml:space="preserve"> </w:t>
      </w:r>
      <w:proofErr w:type="spellStart"/>
      <w:r w:rsidRPr="009661EA">
        <w:rPr>
          <w:rFonts w:ascii="Times New Roman" w:hAnsi="Times New Roman" w:cs="Times New Roman"/>
          <w:b/>
          <w:sz w:val="28"/>
          <w:szCs w:val="28"/>
        </w:rPr>
        <w:t>Shopping</w:t>
      </w:r>
      <w:proofErr w:type="spellEnd"/>
      <w:r w:rsidRPr="009661EA">
        <w:rPr>
          <w:rFonts w:ascii="Times New Roman" w:hAnsi="Times New Roman" w:cs="Times New Roman"/>
          <w:sz w:val="28"/>
          <w:szCs w:val="28"/>
        </w:rPr>
        <w:t xml:space="preserve"> - метод маркетинговых исследований, предполагающий оценку качества обслуживания (или получение коммерческой информации о конкурентах) с помощью специалистов, выступающих в роли подставных покупателей (заказчиков, клиентов и т. п.). При продаже услуг качество обслуживания является важнейшим критерием, по которому клиенты оценивают компанию. </w:t>
      </w:r>
      <w:proofErr w:type="spellStart"/>
      <w:r w:rsidRPr="009661EA">
        <w:rPr>
          <w:rFonts w:ascii="Times New Roman" w:hAnsi="Times New Roman" w:cs="Times New Roman"/>
          <w:sz w:val="28"/>
          <w:szCs w:val="28"/>
        </w:rPr>
        <w:t>Mystery</w:t>
      </w:r>
      <w:proofErr w:type="spellEnd"/>
      <w:r w:rsidRPr="009661EA">
        <w:rPr>
          <w:rFonts w:ascii="Times New Roman" w:hAnsi="Times New Roman" w:cs="Times New Roman"/>
          <w:sz w:val="28"/>
          <w:szCs w:val="28"/>
        </w:rPr>
        <w:t xml:space="preserve"> </w:t>
      </w:r>
      <w:proofErr w:type="spellStart"/>
      <w:r w:rsidRPr="009661EA">
        <w:rPr>
          <w:rFonts w:ascii="Times New Roman" w:hAnsi="Times New Roman" w:cs="Times New Roman"/>
          <w:sz w:val="28"/>
          <w:szCs w:val="28"/>
        </w:rPr>
        <w:t>Shopping</w:t>
      </w:r>
      <w:proofErr w:type="spellEnd"/>
      <w:r w:rsidRPr="009661EA">
        <w:rPr>
          <w:rFonts w:ascii="Times New Roman" w:hAnsi="Times New Roman" w:cs="Times New Roman"/>
          <w:sz w:val="28"/>
          <w:szCs w:val="28"/>
        </w:rPr>
        <w:t xml:space="preserve"> позволяет оценить работу персонала с точки зрения потребителя и своевременно принять меры по улучшению качества обслуживания. </w:t>
      </w:r>
    </w:p>
    <w:p w:rsidR="00A24447" w:rsidRDefault="00A24447" w:rsidP="00A24447">
      <w:pPr>
        <w:ind w:firstLine="709"/>
        <w:jc w:val="both"/>
        <w:rPr>
          <w:rFonts w:ascii="Times New Roman" w:hAnsi="Times New Roman" w:cs="Times New Roman"/>
        </w:rPr>
      </w:pPr>
    </w:p>
    <w:p w:rsidR="00A24447" w:rsidRPr="00E4385B" w:rsidRDefault="00352182" w:rsidP="00A24447">
      <w:pPr>
        <w:pStyle w:val="a4"/>
        <w:shd w:val="clear" w:color="auto" w:fill="FFFFFF"/>
        <w:spacing w:before="100" w:beforeAutospacing="1" w:after="100" w:afterAutospacing="1" w:line="240" w:lineRule="atLeast"/>
        <w:ind w:left="1069"/>
        <w:rPr>
          <w:rFonts w:ascii="Times New Roman" w:eastAsia="Times New Roman" w:hAnsi="Times New Roman" w:cs="Times New Roman"/>
          <w:b/>
          <w:bCs/>
          <w:color w:val="000000"/>
          <w:sz w:val="28"/>
          <w:szCs w:val="28"/>
          <w:lang w:eastAsia="ru-RU"/>
        </w:rPr>
      </w:pPr>
      <w:r w:rsidRPr="004E457A">
        <w:rPr>
          <w:noProof/>
          <w:sz w:val="28"/>
          <w:szCs w:val="28"/>
          <w:lang w:eastAsia="ru-RU"/>
        </w:rPr>
        <w:drawing>
          <wp:inline distT="0" distB="0" distL="0" distR="0">
            <wp:extent cx="276447" cy="375111"/>
            <wp:effectExtent l="0" t="0" r="0" b="6350"/>
            <wp:docPr id="1386" name="Рисунок 138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24447" w:rsidRPr="00E4385B">
        <w:rPr>
          <w:rFonts w:ascii="Times New Roman" w:eastAsia="Times New Roman" w:hAnsi="Times New Roman" w:cs="Times New Roman"/>
          <w:b/>
          <w:bCs/>
          <w:color w:val="000000"/>
          <w:sz w:val="28"/>
          <w:szCs w:val="28"/>
          <w:lang w:eastAsia="ru-RU"/>
        </w:rPr>
        <w:t xml:space="preserve">Тактика реализации продукции </w:t>
      </w:r>
    </w:p>
    <w:p w:rsidR="00A24447" w:rsidRPr="00E4385B" w:rsidRDefault="00A24447" w:rsidP="00A24447">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Данный раздел призван убедить инвестора в существовании рынка сбыта для предлагаемой продукции (услуги) и в способности предпринимателя продавать.</w:t>
      </w:r>
    </w:p>
    <w:p w:rsidR="00A24447"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p>
    <w:p w:rsidR="00A24447" w:rsidRPr="00E4385B"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Потребители  характеризуются местом в цепочке реализации:</w:t>
      </w:r>
    </w:p>
    <w:p w:rsidR="00A24447" w:rsidRPr="00E4385B" w:rsidRDefault="00A24447" w:rsidP="00AF604E">
      <w:pPr>
        <w:numPr>
          <w:ilvl w:val="0"/>
          <w:numId w:val="53"/>
        </w:numPr>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оптовые покупатели - покупают товар для его перепродажи партиями в розничную торговлю (крупный, средний и мелкий опт);</w:t>
      </w:r>
    </w:p>
    <w:p w:rsidR="00A24447" w:rsidRPr="00E4385B" w:rsidRDefault="00A24447" w:rsidP="00AF604E">
      <w:pPr>
        <w:numPr>
          <w:ilvl w:val="0"/>
          <w:numId w:val="53"/>
        </w:numPr>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розничные продавцы - покупают товар для его продажи конечным потребителям;</w:t>
      </w:r>
    </w:p>
    <w:p w:rsidR="00A24447" w:rsidRPr="00E4385B" w:rsidRDefault="00A24447" w:rsidP="00AF604E">
      <w:pPr>
        <w:numPr>
          <w:ilvl w:val="0"/>
          <w:numId w:val="53"/>
        </w:numPr>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конечные потребители - предприятия или отдельные граждане, использующие товар для удовлетворения своих потребностей.</w:t>
      </w:r>
    </w:p>
    <w:p w:rsidR="00A24447"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p>
    <w:p w:rsidR="00A24447" w:rsidRPr="00E4385B"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В качестве конечных потребителей выступают:</w:t>
      </w:r>
    </w:p>
    <w:p w:rsidR="00A24447" w:rsidRPr="00E4385B" w:rsidRDefault="00A24447" w:rsidP="00AF604E">
      <w:pPr>
        <w:numPr>
          <w:ilvl w:val="0"/>
          <w:numId w:val="54"/>
        </w:numPr>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предприятия, характеризующиеся отраслью производства, месторасположением, типом предприятия и его возрастом, размером предприятия, численностью работников, приоритетами руководства;</w:t>
      </w:r>
    </w:p>
    <w:p w:rsidR="00A24447" w:rsidRPr="00E4385B" w:rsidRDefault="00A24447" w:rsidP="00AF604E">
      <w:pPr>
        <w:numPr>
          <w:ilvl w:val="0"/>
          <w:numId w:val="54"/>
        </w:numPr>
        <w:spacing w:before="36" w:after="36"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 xml:space="preserve">население (отдельные граждане). </w:t>
      </w:r>
      <w:proofErr w:type="gramStart"/>
      <w:r w:rsidRPr="00E4385B">
        <w:rPr>
          <w:rFonts w:ascii="Times New Roman" w:eastAsia="Times New Roman" w:hAnsi="Times New Roman" w:cs="Times New Roman"/>
          <w:color w:val="000000"/>
          <w:sz w:val="28"/>
          <w:szCs w:val="28"/>
          <w:lang w:eastAsia="ru-RU"/>
        </w:rPr>
        <w:t>Характеризуется возрастом, полом, социальной группой, национальностью, уровнем доходов, жизненным стилем, хобби, мотивацией покупок.</w:t>
      </w:r>
      <w:proofErr w:type="gramEnd"/>
    </w:p>
    <w:p w:rsidR="00A24447" w:rsidRPr="00E4385B"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p>
    <w:p w:rsidR="00A24447" w:rsidRPr="00E4385B" w:rsidRDefault="00A24447" w:rsidP="00A24447">
      <w:pPr>
        <w:shd w:val="clear" w:color="auto" w:fill="FFFFFF"/>
        <w:spacing w:after="0" w:line="240" w:lineRule="atLeast"/>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 xml:space="preserve">Среди потребительских характеристик товара можно выделить: </w:t>
      </w:r>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lastRenderedPageBreak/>
        <w:t xml:space="preserve">внешний вид (привлекательность), </w:t>
      </w:r>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 xml:space="preserve">назначение, </w:t>
      </w:r>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 xml:space="preserve">цена, </w:t>
      </w:r>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прочность (срок службы), </w:t>
      </w:r>
      <w:bookmarkStart w:id="16" w:name="keyword72"/>
      <w:bookmarkEnd w:id="16"/>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iCs/>
          <w:color w:val="000000"/>
          <w:sz w:val="28"/>
          <w:szCs w:val="28"/>
          <w:lang w:eastAsia="ru-RU"/>
        </w:rPr>
        <w:t>безопасность</w:t>
      </w:r>
      <w:r w:rsidRPr="00E4385B">
        <w:rPr>
          <w:rFonts w:ascii="Times New Roman" w:eastAsia="Times New Roman" w:hAnsi="Times New Roman" w:cs="Times New Roman"/>
          <w:color w:val="000000"/>
          <w:sz w:val="28"/>
          <w:szCs w:val="28"/>
          <w:lang w:eastAsia="ru-RU"/>
        </w:rPr>
        <w:t> пользования,</w:t>
      </w:r>
    </w:p>
    <w:p w:rsidR="00A24447" w:rsidRPr="00E4385B" w:rsidRDefault="00A24447" w:rsidP="00AF604E">
      <w:pPr>
        <w:pStyle w:val="a4"/>
        <w:numPr>
          <w:ilvl w:val="0"/>
          <w:numId w:val="5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4385B">
        <w:rPr>
          <w:rFonts w:ascii="Times New Roman" w:eastAsia="Times New Roman" w:hAnsi="Times New Roman" w:cs="Times New Roman"/>
          <w:color w:val="000000"/>
          <w:sz w:val="28"/>
          <w:szCs w:val="28"/>
          <w:lang w:eastAsia="ru-RU"/>
        </w:rPr>
        <w:t xml:space="preserve">удобство (комфортность). </w:t>
      </w:r>
    </w:p>
    <w:p w:rsidR="00A24447" w:rsidRPr="00E4385B" w:rsidRDefault="00A24447" w:rsidP="00A24447">
      <w:pPr>
        <w:ind w:firstLine="709"/>
        <w:jc w:val="both"/>
        <w:rPr>
          <w:rFonts w:ascii="Times New Roman" w:eastAsia="Times New Roman" w:hAnsi="Times New Roman" w:cs="Times New Roman"/>
          <w:color w:val="000000"/>
          <w:sz w:val="28"/>
          <w:szCs w:val="28"/>
          <w:lang w:eastAsia="ru-RU"/>
        </w:rPr>
      </w:pPr>
    </w:p>
    <w:p w:rsidR="00A24447" w:rsidRPr="00E4385B" w:rsidRDefault="00A24447" w:rsidP="00352182">
      <w:pPr>
        <w:shd w:val="clear" w:color="auto" w:fill="FFFFFF"/>
        <w:spacing w:after="300" w:line="240" w:lineRule="auto"/>
        <w:ind w:firstLine="709"/>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 xml:space="preserve">Под </w:t>
      </w:r>
      <w:r w:rsidRPr="00352182">
        <w:rPr>
          <w:rFonts w:ascii="Times New Roman" w:eastAsia="Times New Roman" w:hAnsi="Times New Roman" w:cs="Times New Roman"/>
          <w:b/>
          <w:sz w:val="28"/>
          <w:szCs w:val="28"/>
          <w:lang w:eastAsia="ru-RU"/>
        </w:rPr>
        <w:t>каналами сбыта</w:t>
      </w:r>
      <w:r w:rsidRPr="00E4385B">
        <w:rPr>
          <w:rFonts w:ascii="Times New Roman" w:eastAsia="Times New Roman" w:hAnsi="Times New Roman" w:cs="Times New Roman"/>
          <w:sz w:val="28"/>
          <w:szCs w:val="28"/>
          <w:lang w:eastAsia="ru-RU"/>
        </w:rPr>
        <w:t xml:space="preserve"> товаров или продукции подразумевают цепочку компаний или физических лиц, участвующих в их движении от производителя к потребителю. Каналы характеризуются количеством звеньев, задействованных в процессе, а так же каким образом между ними распределяются функции.</w:t>
      </w:r>
    </w:p>
    <w:p w:rsidR="00A24447" w:rsidRPr="00E4385B" w:rsidRDefault="00A24447" w:rsidP="003521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b/>
          <w:bCs/>
          <w:sz w:val="28"/>
          <w:szCs w:val="28"/>
          <w:bdr w:val="none" w:sz="0" w:space="0" w:color="auto" w:frame="1"/>
          <w:lang w:eastAsia="ru-RU"/>
        </w:rPr>
        <w:t>Сама цепочка состоит из производителя, посредников и конечного потребителя.</w:t>
      </w:r>
      <w:r w:rsidRPr="00E4385B">
        <w:rPr>
          <w:rFonts w:ascii="Times New Roman" w:eastAsia="Times New Roman" w:hAnsi="Times New Roman" w:cs="Times New Roman"/>
          <w:sz w:val="28"/>
          <w:szCs w:val="28"/>
          <w:lang w:eastAsia="ru-RU"/>
        </w:rPr>
        <w:t> Посредники – это не агенты и не продавцы. Но они являются полноценным звеном процесса. Сами каналы – это структура, целью создания которой является реализация продукции.</w:t>
      </w:r>
    </w:p>
    <w:p w:rsidR="00A24447" w:rsidRPr="00E4385B" w:rsidRDefault="00A24447" w:rsidP="00A24447">
      <w:pPr>
        <w:shd w:val="clear" w:color="auto" w:fill="FFFFFF"/>
        <w:spacing w:after="300" w:line="240" w:lineRule="auto"/>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Основное деление предполагает две категории:</w:t>
      </w:r>
    </w:p>
    <w:p w:rsidR="00A24447" w:rsidRPr="00E4385B" w:rsidRDefault="00A24447" w:rsidP="00AF604E">
      <w:pPr>
        <w:numPr>
          <w:ilvl w:val="0"/>
          <w:numId w:val="71"/>
        </w:numPr>
        <w:shd w:val="clear" w:color="auto" w:fill="FFFFFF"/>
        <w:spacing w:after="0" w:line="240" w:lineRule="auto"/>
        <w:ind w:left="450"/>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b/>
          <w:bCs/>
          <w:sz w:val="28"/>
          <w:szCs w:val="28"/>
          <w:bdr w:val="none" w:sz="0" w:space="0" w:color="auto" w:frame="1"/>
          <w:lang w:eastAsia="ru-RU"/>
        </w:rPr>
        <w:t>Прямые</w:t>
      </w:r>
      <w:r w:rsidRPr="00E4385B">
        <w:rPr>
          <w:rFonts w:ascii="Times New Roman" w:eastAsia="Times New Roman" w:hAnsi="Times New Roman" w:cs="Times New Roman"/>
          <w:sz w:val="28"/>
          <w:szCs w:val="28"/>
          <w:lang w:eastAsia="ru-RU"/>
        </w:rPr>
        <w:t>. Производитель самостоятельно, без посредников решает проблемы реализации своей продукции. Например, через сеть собственных магазинов.</w:t>
      </w:r>
    </w:p>
    <w:p w:rsidR="00A24447" w:rsidRDefault="00A24447" w:rsidP="00AF604E">
      <w:pPr>
        <w:numPr>
          <w:ilvl w:val="0"/>
          <w:numId w:val="71"/>
        </w:numPr>
        <w:shd w:val="clear" w:color="auto" w:fill="FFFFFF"/>
        <w:spacing w:after="0" w:line="240" w:lineRule="auto"/>
        <w:ind w:left="450"/>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b/>
          <w:bCs/>
          <w:sz w:val="28"/>
          <w:szCs w:val="28"/>
          <w:bdr w:val="none" w:sz="0" w:space="0" w:color="auto" w:frame="1"/>
          <w:lang w:eastAsia="ru-RU"/>
        </w:rPr>
        <w:t>Непрямые</w:t>
      </w:r>
      <w:r w:rsidRPr="00E4385B">
        <w:rPr>
          <w:rFonts w:ascii="Times New Roman" w:eastAsia="Times New Roman" w:hAnsi="Times New Roman" w:cs="Times New Roman"/>
          <w:sz w:val="28"/>
          <w:szCs w:val="28"/>
          <w:lang w:eastAsia="ru-RU"/>
        </w:rPr>
        <w:t xml:space="preserve">. В процессе дистрибуции участвует некоторое количество посредников, то есть цепочки могут быть длинными или короткими. Короткие – это те магистрали, где участвует лишь один посредник. </w:t>
      </w:r>
      <w:proofErr w:type="gramStart"/>
      <w:r w:rsidRPr="00E4385B">
        <w:rPr>
          <w:rFonts w:ascii="Times New Roman" w:eastAsia="Times New Roman" w:hAnsi="Times New Roman" w:cs="Times New Roman"/>
          <w:sz w:val="28"/>
          <w:szCs w:val="28"/>
          <w:lang w:eastAsia="ru-RU"/>
        </w:rPr>
        <w:t>Длинные</w:t>
      </w:r>
      <w:proofErr w:type="gramEnd"/>
      <w:r w:rsidRPr="00E4385B">
        <w:rPr>
          <w:rFonts w:ascii="Times New Roman" w:eastAsia="Times New Roman" w:hAnsi="Times New Roman" w:cs="Times New Roman"/>
          <w:sz w:val="28"/>
          <w:szCs w:val="28"/>
          <w:lang w:eastAsia="ru-RU"/>
        </w:rPr>
        <w:t xml:space="preserve"> – более одного.</w:t>
      </w:r>
    </w:p>
    <w:p w:rsidR="00A24447" w:rsidRDefault="00A24447" w:rsidP="00A24447">
      <w:pPr>
        <w:shd w:val="clear" w:color="auto" w:fill="FFFFFF"/>
        <w:spacing w:after="0" w:line="240" w:lineRule="auto"/>
        <w:jc w:val="both"/>
        <w:rPr>
          <w:rFonts w:ascii="Times New Roman" w:eastAsia="Times New Roman" w:hAnsi="Times New Roman" w:cs="Times New Roman"/>
          <w:sz w:val="28"/>
          <w:szCs w:val="28"/>
          <w:lang w:eastAsia="ru-RU"/>
        </w:rPr>
      </w:pPr>
    </w:p>
    <w:p w:rsidR="00A24447" w:rsidRPr="00E4385B" w:rsidRDefault="00A24447" w:rsidP="00A244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Магистрали реализации продукции могут быть организованы по</w:t>
      </w:r>
      <w:r>
        <w:rPr>
          <w:rFonts w:ascii="Times New Roman" w:eastAsia="Times New Roman" w:hAnsi="Times New Roman" w:cs="Times New Roman"/>
          <w:sz w:val="28"/>
          <w:szCs w:val="28"/>
          <w:lang w:eastAsia="ru-RU"/>
        </w:rPr>
        <w:t>-</w:t>
      </w:r>
      <w:r w:rsidRPr="00E4385B">
        <w:rPr>
          <w:rFonts w:ascii="Times New Roman" w:eastAsia="Times New Roman" w:hAnsi="Times New Roman" w:cs="Times New Roman"/>
          <w:sz w:val="28"/>
          <w:szCs w:val="28"/>
          <w:lang w:eastAsia="ru-RU"/>
        </w:rPr>
        <w:t>разному, поэтому управление каналами сбыта осуществляется с помощью различных механизмов:</w:t>
      </w:r>
    </w:p>
    <w:p w:rsidR="00A24447" w:rsidRPr="00E4385B" w:rsidRDefault="00A24447" w:rsidP="00A24447">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24447" w:rsidRPr="00E4385B" w:rsidRDefault="00A24447" w:rsidP="00AF604E">
      <w:pPr>
        <w:pStyle w:val="a4"/>
        <w:numPr>
          <w:ilvl w:val="0"/>
          <w:numId w:val="72"/>
        </w:numPr>
        <w:shd w:val="clear" w:color="auto" w:fill="FFFFFF"/>
        <w:spacing w:after="0" w:line="240" w:lineRule="auto"/>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Традиционная классическая схема предполагает наличие производителя, нескольких оптовых продавцов и нескольких розничных продавцов. Каждое отдельное звено канала в своих интересах пытается получить максимум прибыли, пусть даже в ущерб всей структуре.</w:t>
      </w:r>
    </w:p>
    <w:p w:rsidR="00A24447" w:rsidRPr="00E4385B" w:rsidRDefault="00A24447" w:rsidP="00AF604E">
      <w:pPr>
        <w:pStyle w:val="a4"/>
        <w:numPr>
          <w:ilvl w:val="0"/>
          <w:numId w:val="72"/>
        </w:numPr>
        <w:shd w:val="clear" w:color="auto" w:fill="FFFFFF"/>
        <w:spacing w:after="0" w:line="240" w:lineRule="auto"/>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 xml:space="preserve">Система вертикального маркетинга. Данная схема состоит из производителя и нескольких посредников, которые действуют заодно, как единое целое. Различают подвиды вертикального маркетинга: корпоративный (производство и распределение находятся в одной собственности), договорной (отдельные предприятия, на основе договоров координируют свои действия, таким образом, чтобы система имела наивысшие коммерческие результаты) и управляемый (производство и распределение </w:t>
      </w:r>
      <w:r w:rsidRPr="00E4385B">
        <w:rPr>
          <w:rFonts w:ascii="Times New Roman" w:eastAsia="Times New Roman" w:hAnsi="Times New Roman" w:cs="Times New Roman"/>
          <w:sz w:val="28"/>
          <w:szCs w:val="28"/>
          <w:lang w:eastAsia="ru-RU"/>
        </w:rPr>
        <w:lastRenderedPageBreak/>
        <w:t>координирует не собственник, а наиболее масштабное предприятие).</w:t>
      </w:r>
    </w:p>
    <w:p w:rsidR="00A24447" w:rsidRPr="00E4385B" w:rsidRDefault="00A24447" w:rsidP="00AF604E">
      <w:pPr>
        <w:pStyle w:val="a4"/>
        <w:numPr>
          <w:ilvl w:val="0"/>
          <w:numId w:val="72"/>
        </w:numPr>
        <w:shd w:val="clear" w:color="auto" w:fill="FFFFFF"/>
        <w:spacing w:after="0" w:line="240" w:lineRule="auto"/>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Система горизонтального маркетинга. Несколько отдельных предприятий создают единую компанию, для совместной реализации продукции.</w:t>
      </w:r>
    </w:p>
    <w:p w:rsidR="00A24447" w:rsidRPr="00E4385B" w:rsidRDefault="00A24447" w:rsidP="00AF604E">
      <w:pPr>
        <w:pStyle w:val="a4"/>
        <w:numPr>
          <w:ilvl w:val="0"/>
          <w:numId w:val="72"/>
        </w:numPr>
        <w:shd w:val="clear" w:color="auto" w:fill="FFFFFF"/>
        <w:spacing w:after="0" w:line="240" w:lineRule="auto"/>
        <w:jc w:val="both"/>
        <w:rPr>
          <w:rFonts w:ascii="Times New Roman" w:eastAsia="Times New Roman" w:hAnsi="Times New Roman" w:cs="Times New Roman"/>
          <w:sz w:val="28"/>
          <w:szCs w:val="28"/>
          <w:lang w:eastAsia="ru-RU"/>
        </w:rPr>
      </w:pPr>
      <w:r w:rsidRPr="00E4385B">
        <w:rPr>
          <w:rFonts w:ascii="Times New Roman" w:eastAsia="Times New Roman" w:hAnsi="Times New Roman" w:cs="Times New Roman"/>
          <w:sz w:val="28"/>
          <w:szCs w:val="28"/>
          <w:lang w:eastAsia="ru-RU"/>
        </w:rPr>
        <w:t>Система многоканального маркетинга. Производитель использует одновременно несколько различных вариантов дистрибуции и осуществляет управление каналами самостоятельно.</w:t>
      </w:r>
    </w:p>
    <w:p w:rsidR="00A24447" w:rsidRDefault="00A24447" w:rsidP="00A24447">
      <w:pPr>
        <w:ind w:firstLine="709"/>
        <w:jc w:val="both"/>
        <w:rPr>
          <w:rFonts w:ascii="Times New Roman" w:hAnsi="Times New Roman" w:cs="Times New Roman"/>
        </w:rPr>
      </w:pPr>
    </w:p>
    <w:p w:rsidR="00A24447" w:rsidRDefault="00A24447" w:rsidP="00A24447">
      <w:pPr>
        <w:shd w:val="clear" w:color="auto" w:fill="FFFFFF"/>
        <w:spacing w:before="75" w:after="75" w:line="240" w:lineRule="auto"/>
        <w:ind w:firstLine="709"/>
        <w:outlineLvl w:val="2"/>
        <w:rPr>
          <w:rFonts w:ascii="Times New Roman" w:eastAsia="Times New Roman" w:hAnsi="Times New Roman" w:cs="Times New Roman"/>
          <w:b/>
          <w:bCs/>
          <w:color w:val="000000"/>
          <w:sz w:val="28"/>
          <w:szCs w:val="28"/>
          <w:lang w:eastAsia="ru-RU"/>
        </w:rPr>
      </w:pPr>
      <w:bookmarkStart w:id="17" w:name="sect6"/>
      <w:bookmarkEnd w:id="17"/>
    </w:p>
    <w:p w:rsidR="00A24447" w:rsidRPr="008B04CA" w:rsidRDefault="00352182" w:rsidP="008B04CA">
      <w:pPr>
        <w:jc w:val="center"/>
        <w:rPr>
          <w:rFonts w:ascii="Times New Roman" w:hAnsi="Times New Roman" w:cs="Times New Roman"/>
          <w:b/>
          <w:sz w:val="28"/>
          <w:szCs w:val="28"/>
          <w:lang w:eastAsia="ru-RU"/>
        </w:rPr>
      </w:pPr>
      <w:r w:rsidRPr="008B04CA">
        <w:rPr>
          <w:rFonts w:ascii="Times New Roman" w:hAnsi="Times New Roman" w:cs="Times New Roman"/>
          <w:b/>
          <w:noProof/>
          <w:sz w:val="28"/>
          <w:szCs w:val="28"/>
          <w:lang w:eastAsia="ru-RU"/>
        </w:rPr>
        <w:drawing>
          <wp:inline distT="0" distB="0" distL="0" distR="0">
            <wp:extent cx="276447" cy="375111"/>
            <wp:effectExtent l="0" t="0" r="0" b="6350"/>
            <wp:docPr id="1385" name="Рисунок 138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24447" w:rsidRPr="008B04CA">
        <w:rPr>
          <w:rFonts w:ascii="Times New Roman" w:hAnsi="Times New Roman" w:cs="Times New Roman"/>
          <w:b/>
          <w:sz w:val="28"/>
          <w:szCs w:val="28"/>
          <w:lang w:eastAsia="ru-RU"/>
        </w:rPr>
        <w:t>Методы стимулирования продаж и рекламная поддержка</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 xml:space="preserve">Для развития бизнеса, расширения рынка </w:t>
      </w:r>
      <w:proofErr w:type="gramStart"/>
      <w:r w:rsidRPr="00B8699E">
        <w:rPr>
          <w:rFonts w:ascii="Times New Roman" w:eastAsia="Times New Roman" w:hAnsi="Times New Roman" w:cs="Times New Roman"/>
          <w:color w:val="000000"/>
          <w:sz w:val="28"/>
          <w:szCs w:val="28"/>
          <w:lang w:eastAsia="ru-RU"/>
        </w:rPr>
        <w:t>сбыта</w:t>
      </w:r>
      <w:proofErr w:type="gramEnd"/>
      <w:r w:rsidRPr="00B8699E">
        <w:rPr>
          <w:rFonts w:ascii="Times New Roman" w:eastAsia="Times New Roman" w:hAnsi="Times New Roman" w:cs="Times New Roman"/>
          <w:color w:val="000000"/>
          <w:sz w:val="28"/>
          <w:szCs w:val="28"/>
          <w:lang w:eastAsia="ru-RU"/>
        </w:rPr>
        <w:t xml:space="preserve"> необходима выработка четкой стратегии продвижения продукции (услуг) на рынок. В том числе </w:t>
      </w:r>
      <w:bookmarkStart w:id="18" w:name="keyword131"/>
      <w:bookmarkEnd w:id="18"/>
      <w:r w:rsidRPr="00B8699E">
        <w:rPr>
          <w:rFonts w:ascii="Times New Roman" w:eastAsia="Times New Roman" w:hAnsi="Times New Roman" w:cs="Times New Roman"/>
          <w:i/>
          <w:iCs/>
          <w:color w:val="000000"/>
          <w:sz w:val="28"/>
          <w:szCs w:val="28"/>
          <w:lang w:eastAsia="ru-RU"/>
        </w:rPr>
        <w:t>определение</w:t>
      </w:r>
      <w:r w:rsidRPr="00B8699E">
        <w:rPr>
          <w:rFonts w:ascii="Times New Roman" w:eastAsia="Times New Roman" w:hAnsi="Times New Roman" w:cs="Times New Roman"/>
          <w:color w:val="000000"/>
          <w:sz w:val="28"/>
          <w:szCs w:val="28"/>
          <w:lang w:eastAsia="ru-RU"/>
        </w:rPr>
        <w:t> главной цели и путей ее достижения. Применяются различные методы стимулирования покупки товаров/услуг. Покупателей стимулируют путем распространения бесплатных образцов, демонстрационных версий и рекламных роликов, купонов для покупки со скидкой (как часть рекламного объявления или упаковки товара). Эти же задачи выполняют лотереи, призы за предоставление определенного количества и вида, так называемых вкладышей (например, пробок или фантиков), скидка для оптовых покупателей, замена на льготных условиях устаревших моделей товара и т.д. Продавцов стимулируют премиями, в том числе вручением бесплатного товара после определенного числа продаж, различными конкурсами.</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Важно помнить, что иногда можно получить и </w:t>
      </w:r>
      <w:bookmarkStart w:id="19" w:name="keyword132"/>
      <w:bookmarkEnd w:id="19"/>
      <w:r w:rsidRPr="00B8699E">
        <w:rPr>
          <w:rFonts w:ascii="Times New Roman" w:eastAsia="Times New Roman" w:hAnsi="Times New Roman" w:cs="Times New Roman"/>
          <w:i/>
          <w:iCs/>
          <w:color w:val="000000"/>
          <w:sz w:val="28"/>
          <w:szCs w:val="28"/>
          <w:lang w:eastAsia="ru-RU"/>
        </w:rPr>
        <w:t>обратный</w:t>
      </w:r>
      <w:r w:rsidRPr="00B8699E">
        <w:rPr>
          <w:rFonts w:ascii="Times New Roman" w:eastAsia="Times New Roman" w:hAnsi="Times New Roman" w:cs="Times New Roman"/>
          <w:color w:val="000000"/>
          <w:sz w:val="28"/>
          <w:szCs w:val="28"/>
          <w:lang w:eastAsia="ru-RU"/>
        </w:rPr>
        <w:t> эффект. Например, введение дополнительных скидок или снижение цен может быть воспринято покупателями как признак снижения качества товара - </w:t>
      </w:r>
      <w:bookmarkStart w:id="20" w:name="keyword133"/>
      <w:bookmarkEnd w:id="20"/>
      <w:r w:rsidRPr="00B8699E">
        <w:rPr>
          <w:rFonts w:ascii="Times New Roman" w:eastAsia="Times New Roman" w:hAnsi="Times New Roman" w:cs="Times New Roman"/>
          <w:i/>
          <w:iCs/>
          <w:color w:val="000000"/>
          <w:sz w:val="28"/>
          <w:szCs w:val="28"/>
          <w:lang w:eastAsia="ru-RU"/>
        </w:rPr>
        <w:t>товар</w:t>
      </w:r>
      <w:r w:rsidRPr="00B8699E">
        <w:rPr>
          <w:rFonts w:ascii="Times New Roman" w:eastAsia="Times New Roman" w:hAnsi="Times New Roman" w:cs="Times New Roman"/>
          <w:color w:val="000000"/>
          <w:sz w:val="28"/>
          <w:szCs w:val="28"/>
          <w:lang w:eastAsia="ru-RU"/>
        </w:rPr>
        <w:t> не пользуется спросом, или как признак завышенной цены.</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При реализации продукции необходимо разработать план рекламной кампании, системы информирования покупателей, привлечения их внимания к данному товару (услуге). Особенно это эффективно путем распространения различных советов и рекомендаций </w:t>
      </w:r>
      <w:bookmarkStart w:id="21" w:name="keyword134"/>
      <w:bookmarkEnd w:id="21"/>
      <w:r w:rsidRPr="00B8699E">
        <w:rPr>
          <w:rFonts w:ascii="Times New Roman" w:eastAsia="Times New Roman" w:hAnsi="Times New Roman" w:cs="Times New Roman"/>
          <w:i/>
          <w:iCs/>
          <w:color w:val="000000"/>
          <w:sz w:val="28"/>
          <w:szCs w:val="28"/>
          <w:lang w:eastAsia="ru-RU"/>
        </w:rPr>
        <w:t>по</w:t>
      </w:r>
      <w:r w:rsidRPr="00B8699E">
        <w:rPr>
          <w:rFonts w:ascii="Times New Roman" w:eastAsia="Times New Roman" w:hAnsi="Times New Roman" w:cs="Times New Roman"/>
          <w:color w:val="000000"/>
          <w:sz w:val="28"/>
          <w:szCs w:val="28"/>
          <w:lang w:eastAsia="ru-RU"/>
        </w:rPr>
        <w:t> применению данной продукции. При этом важно помнить, что </w:t>
      </w:r>
      <w:bookmarkStart w:id="22" w:name="keyword135"/>
      <w:bookmarkEnd w:id="22"/>
      <w:r w:rsidRPr="00B8699E">
        <w:rPr>
          <w:rFonts w:ascii="Times New Roman" w:eastAsia="Times New Roman" w:hAnsi="Times New Roman" w:cs="Times New Roman"/>
          <w:i/>
          <w:iCs/>
          <w:color w:val="000000"/>
          <w:sz w:val="28"/>
          <w:szCs w:val="28"/>
          <w:lang w:eastAsia="ru-RU"/>
        </w:rPr>
        <w:t>реклама</w:t>
      </w:r>
      <w:r w:rsidRPr="00B8699E">
        <w:rPr>
          <w:rFonts w:ascii="Times New Roman" w:eastAsia="Times New Roman" w:hAnsi="Times New Roman" w:cs="Times New Roman"/>
          <w:color w:val="000000"/>
          <w:sz w:val="28"/>
          <w:szCs w:val="28"/>
          <w:lang w:eastAsia="ru-RU"/>
        </w:rPr>
        <w:t> является одним из наиболее дорогостоящих мероприятий - необходимо выбирать наиболее эффективную систему рекламы, обеспечивающей решение двуединой задачи: текущей - информирование о товаре и стратегической - формирование (упрочение) положительного имиджа фирмы.</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lastRenderedPageBreak/>
        <w:t>Продвижение продукции (услуг) на рынок требует определенных затрат, иногда довольно существенных (достигая десяти и более процентов от стоимости продукции), что требует специального анализа и оценки затрат. Среди путей продвижения продукции и услуг к потребителям (покупателям, клиентам) можно выделить следующие:</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рекламная кампания через СМИ (газеты, радио, телевидение);</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бесплатное предоставление образцов для рекламы (спортсменам - спортивная одежда, актерам - одежда, прически и т.п., в местах большого скопления посетителей - оргтехника);</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рассылка рекламных сообщений потенциальным потребителям;</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установка рекламных щитов;</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распространение рекламных объявлений;</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участие в выставках;</w:t>
      </w:r>
    </w:p>
    <w:p w:rsidR="00A24447" w:rsidRPr="00B8699E" w:rsidRDefault="00A24447" w:rsidP="00AF604E">
      <w:pPr>
        <w:numPr>
          <w:ilvl w:val="0"/>
          <w:numId w:val="56"/>
        </w:numPr>
        <w:spacing w:before="36" w:after="36"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участие в конкурсах.</w:t>
      </w:r>
    </w:p>
    <w:p w:rsidR="00A24447" w:rsidRPr="00162CE7" w:rsidRDefault="00A24447" w:rsidP="00A24447">
      <w:pPr>
        <w:shd w:val="clear" w:color="auto" w:fill="FFFFFF"/>
        <w:spacing w:before="100" w:beforeAutospacing="1" w:after="100" w:afterAutospacing="1" w:line="240" w:lineRule="atLeast"/>
        <w:ind w:firstLine="709"/>
        <w:jc w:val="both"/>
        <w:rPr>
          <w:rFonts w:ascii="Tahoma" w:eastAsia="Times New Roman" w:hAnsi="Tahoma" w:cs="Tahoma"/>
          <w:color w:val="000000"/>
          <w:sz w:val="18"/>
          <w:szCs w:val="18"/>
          <w:lang w:eastAsia="ru-RU"/>
        </w:rPr>
      </w:pPr>
      <w:r w:rsidRPr="00B8699E">
        <w:rPr>
          <w:rFonts w:ascii="Times New Roman" w:eastAsia="Times New Roman" w:hAnsi="Times New Roman" w:cs="Times New Roman"/>
          <w:color w:val="000000"/>
          <w:sz w:val="28"/>
          <w:szCs w:val="28"/>
          <w:lang w:eastAsia="ru-RU"/>
        </w:rPr>
        <w:t>При планировании затрат на маркетинг необходимо учитывать, что объем продаж с увеличением этих затрат может расти до определенного предела. Объясняется это тем, что, с одной стороны, существует некий верхний </w:t>
      </w:r>
      <w:bookmarkStart w:id="23" w:name="keyword138"/>
      <w:bookmarkEnd w:id="23"/>
      <w:r w:rsidRPr="00B8699E">
        <w:rPr>
          <w:rFonts w:ascii="Times New Roman" w:eastAsia="Times New Roman" w:hAnsi="Times New Roman" w:cs="Times New Roman"/>
          <w:i/>
          <w:iCs/>
          <w:color w:val="000000"/>
          <w:sz w:val="28"/>
          <w:szCs w:val="28"/>
          <w:lang w:eastAsia="ru-RU"/>
        </w:rPr>
        <w:t>предел</w:t>
      </w:r>
      <w:r w:rsidRPr="00B8699E">
        <w:rPr>
          <w:rFonts w:ascii="Times New Roman" w:eastAsia="Times New Roman" w:hAnsi="Times New Roman" w:cs="Times New Roman"/>
          <w:color w:val="000000"/>
          <w:sz w:val="28"/>
          <w:szCs w:val="28"/>
          <w:lang w:eastAsia="ru-RU"/>
        </w:rPr>
        <w:t> общего потенциального спроса на конкретный </w:t>
      </w:r>
      <w:bookmarkStart w:id="24" w:name="keyword139"/>
      <w:bookmarkEnd w:id="24"/>
      <w:r w:rsidRPr="00B8699E">
        <w:rPr>
          <w:rFonts w:ascii="Times New Roman" w:eastAsia="Times New Roman" w:hAnsi="Times New Roman" w:cs="Times New Roman"/>
          <w:i/>
          <w:iCs/>
          <w:color w:val="000000"/>
          <w:sz w:val="28"/>
          <w:szCs w:val="28"/>
          <w:lang w:eastAsia="ru-RU"/>
        </w:rPr>
        <w:t>товар</w:t>
      </w:r>
      <w:r w:rsidRPr="00B8699E">
        <w:rPr>
          <w:rFonts w:ascii="Times New Roman" w:eastAsia="Times New Roman" w:hAnsi="Times New Roman" w:cs="Times New Roman"/>
          <w:color w:val="000000"/>
          <w:sz w:val="28"/>
          <w:szCs w:val="28"/>
          <w:lang w:eastAsia="ru-RU"/>
        </w:rPr>
        <w:t>, а с другой — </w:t>
      </w:r>
      <w:bookmarkStart w:id="25" w:name="keyword140"/>
      <w:bookmarkEnd w:id="25"/>
      <w:r w:rsidRPr="00B8699E">
        <w:rPr>
          <w:rFonts w:ascii="Times New Roman" w:eastAsia="Times New Roman" w:hAnsi="Times New Roman" w:cs="Times New Roman"/>
          <w:i/>
          <w:iCs/>
          <w:color w:val="000000"/>
          <w:sz w:val="28"/>
          <w:szCs w:val="28"/>
          <w:lang w:eastAsia="ru-RU"/>
        </w:rPr>
        <w:t>по</w:t>
      </w:r>
      <w:r w:rsidRPr="00B8699E">
        <w:rPr>
          <w:rFonts w:ascii="Times New Roman" w:eastAsia="Times New Roman" w:hAnsi="Times New Roman" w:cs="Times New Roman"/>
          <w:color w:val="000000"/>
          <w:sz w:val="28"/>
          <w:szCs w:val="28"/>
          <w:lang w:eastAsia="ru-RU"/>
        </w:rPr>
        <w:t> мере интенсификации предприятием своих маркетинговых усилий конкуренты займутся тем же самым, в результате чего предприятие столкнется с растущим противодействием сбыту. </w:t>
      </w:r>
      <w:bookmarkStart w:id="26" w:name="keyword141"/>
      <w:bookmarkEnd w:id="26"/>
    </w:p>
    <w:p w:rsidR="00A24447" w:rsidRPr="008B04CA" w:rsidRDefault="00352182" w:rsidP="008B04CA">
      <w:pPr>
        <w:jc w:val="center"/>
        <w:rPr>
          <w:rFonts w:ascii="Times New Roman" w:hAnsi="Times New Roman" w:cs="Times New Roman"/>
          <w:b/>
          <w:sz w:val="28"/>
          <w:szCs w:val="28"/>
          <w:lang w:eastAsia="ru-RU"/>
        </w:rPr>
      </w:pPr>
      <w:bookmarkStart w:id="27" w:name="sect7"/>
      <w:bookmarkEnd w:id="27"/>
      <w:r w:rsidRPr="008B04CA">
        <w:rPr>
          <w:rFonts w:ascii="Times New Roman" w:hAnsi="Times New Roman" w:cs="Times New Roman"/>
          <w:b/>
          <w:noProof/>
          <w:sz w:val="28"/>
          <w:szCs w:val="28"/>
          <w:lang w:eastAsia="ru-RU"/>
        </w:rPr>
        <w:drawing>
          <wp:inline distT="0" distB="0" distL="0" distR="0">
            <wp:extent cx="276447" cy="375111"/>
            <wp:effectExtent l="0" t="0" r="0" b="6350"/>
            <wp:docPr id="1384" name="Рисунок 138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24447" w:rsidRPr="008B04CA">
        <w:rPr>
          <w:rFonts w:ascii="Times New Roman" w:hAnsi="Times New Roman" w:cs="Times New Roman"/>
          <w:b/>
          <w:sz w:val="28"/>
          <w:szCs w:val="28"/>
          <w:lang w:eastAsia="ru-RU"/>
        </w:rPr>
        <w:t>Цена  и стратегии ценообразования</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Именно цена продажи продукта (услуги) определяет, в конечном счете, величину прибыли и </w:t>
      </w:r>
      <w:bookmarkStart w:id="28" w:name="keyword152"/>
      <w:bookmarkEnd w:id="28"/>
      <w:r w:rsidRPr="00B8699E">
        <w:rPr>
          <w:rFonts w:ascii="Times New Roman" w:eastAsia="Times New Roman" w:hAnsi="Times New Roman" w:cs="Times New Roman"/>
          <w:i/>
          <w:iCs/>
          <w:color w:val="000000"/>
          <w:sz w:val="28"/>
          <w:szCs w:val="28"/>
          <w:lang w:eastAsia="ru-RU"/>
        </w:rPr>
        <w:t>доходность</w:t>
      </w:r>
      <w:r w:rsidRPr="00B8699E">
        <w:rPr>
          <w:rFonts w:ascii="Times New Roman" w:eastAsia="Times New Roman" w:hAnsi="Times New Roman" w:cs="Times New Roman"/>
          <w:color w:val="000000"/>
          <w:sz w:val="28"/>
          <w:szCs w:val="28"/>
          <w:lang w:eastAsia="ru-RU"/>
        </w:rPr>
        <w:t> проекта.</w:t>
      </w:r>
    </w:p>
    <w:p w:rsidR="00A24447" w:rsidRPr="00B8699E" w:rsidRDefault="00A24447" w:rsidP="00A24447">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Основные виды цен:</w:t>
      </w:r>
    </w:p>
    <w:p w:rsidR="00A24447" w:rsidRPr="00B8699E" w:rsidRDefault="00A24447" w:rsidP="00AF604E">
      <w:pPr>
        <w:numPr>
          <w:ilvl w:val="0"/>
          <w:numId w:val="57"/>
        </w:numPr>
        <w:spacing w:before="36" w:after="36" w:line="240" w:lineRule="atLeast"/>
        <w:jc w:val="both"/>
        <w:rPr>
          <w:rFonts w:ascii="Times New Roman" w:eastAsia="Times New Roman" w:hAnsi="Times New Roman" w:cs="Times New Roman"/>
          <w:color w:val="000000"/>
          <w:sz w:val="28"/>
          <w:szCs w:val="28"/>
          <w:lang w:eastAsia="ru-RU"/>
        </w:rPr>
      </w:pPr>
      <w:proofErr w:type="gramStart"/>
      <w:r w:rsidRPr="00B8699E">
        <w:rPr>
          <w:rFonts w:ascii="Times New Roman" w:eastAsia="Times New Roman" w:hAnsi="Times New Roman" w:cs="Times New Roman"/>
          <w:color w:val="000000"/>
          <w:sz w:val="28"/>
          <w:szCs w:val="28"/>
          <w:lang w:eastAsia="ru-RU"/>
        </w:rPr>
        <w:t>производственная</w:t>
      </w:r>
      <w:proofErr w:type="gramEnd"/>
      <w:r w:rsidRPr="00B8699E">
        <w:rPr>
          <w:rFonts w:ascii="Times New Roman" w:eastAsia="Times New Roman" w:hAnsi="Times New Roman" w:cs="Times New Roman"/>
          <w:color w:val="000000"/>
          <w:sz w:val="28"/>
          <w:szCs w:val="28"/>
          <w:lang w:eastAsia="ru-RU"/>
        </w:rPr>
        <w:t xml:space="preserve"> (равна сумме всех производственных и маркетинговых издержек и ожидаемой прибыли - составляет обычно 40-60 % от розничной цены);</w:t>
      </w:r>
    </w:p>
    <w:p w:rsidR="00A24447" w:rsidRPr="00B8699E" w:rsidRDefault="00A24447" w:rsidP="00AF604E">
      <w:pPr>
        <w:numPr>
          <w:ilvl w:val="0"/>
          <w:numId w:val="57"/>
        </w:numPr>
        <w:spacing w:before="36" w:after="36" w:line="240" w:lineRule="atLeast"/>
        <w:jc w:val="both"/>
        <w:rPr>
          <w:rFonts w:ascii="Times New Roman" w:eastAsia="Times New Roman" w:hAnsi="Times New Roman" w:cs="Times New Roman"/>
          <w:color w:val="000000"/>
          <w:sz w:val="28"/>
          <w:szCs w:val="28"/>
          <w:lang w:eastAsia="ru-RU"/>
        </w:rPr>
      </w:pPr>
      <w:proofErr w:type="gramStart"/>
      <w:r w:rsidRPr="00B8699E">
        <w:rPr>
          <w:rFonts w:ascii="Times New Roman" w:eastAsia="Times New Roman" w:hAnsi="Times New Roman" w:cs="Times New Roman"/>
          <w:color w:val="000000"/>
          <w:sz w:val="28"/>
          <w:szCs w:val="28"/>
          <w:lang w:eastAsia="ru-RU"/>
        </w:rPr>
        <w:t>оптовая (производственная цена и все производственные и маркетинговые расходы оптовика и его прибыль.</w:t>
      </w:r>
      <w:proofErr w:type="gramEnd"/>
      <w:r w:rsidRPr="00B8699E">
        <w:rPr>
          <w:rFonts w:ascii="Times New Roman" w:eastAsia="Times New Roman" w:hAnsi="Times New Roman" w:cs="Times New Roman"/>
          <w:color w:val="000000"/>
          <w:sz w:val="28"/>
          <w:szCs w:val="28"/>
          <w:lang w:eastAsia="ru-RU"/>
        </w:rPr>
        <w:t xml:space="preserve"> </w:t>
      </w:r>
      <w:proofErr w:type="gramStart"/>
      <w:r w:rsidRPr="00B8699E">
        <w:rPr>
          <w:rFonts w:ascii="Times New Roman" w:eastAsia="Times New Roman" w:hAnsi="Times New Roman" w:cs="Times New Roman"/>
          <w:color w:val="000000"/>
          <w:sz w:val="28"/>
          <w:szCs w:val="28"/>
          <w:lang w:eastAsia="ru-RU"/>
        </w:rPr>
        <w:t>Эта цена составляет 60-70% от розничной цены);</w:t>
      </w:r>
      <w:proofErr w:type="gramEnd"/>
    </w:p>
    <w:p w:rsidR="00A24447" w:rsidRPr="00B8699E" w:rsidRDefault="00A24447" w:rsidP="00AF604E">
      <w:pPr>
        <w:numPr>
          <w:ilvl w:val="0"/>
          <w:numId w:val="57"/>
        </w:numPr>
        <w:spacing w:before="36" w:after="36"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розничная (оптовая цена плюс все расходы розничной торговли плюс ее прибыль).</w:t>
      </w:r>
    </w:p>
    <w:p w:rsidR="00A24447" w:rsidRPr="00B8699E" w:rsidRDefault="00A24447" w:rsidP="00A24447">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Практически каждая </w:t>
      </w:r>
      <w:bookmarkStart w:id="29" w:name="keyword153"/>
      <w:bookmarkEnd w:id="29"/>
      <w:r w:rsidRPr="00B8699E">
        <w:rPr>
          <w:rFonts w:ascii="Times New Roman" w:eastAsia="Times New Roman" w:hAnsi="Times New Roman" w:cs="Times New Roman"/>
          <w:iCs/>
          <w:color w:val="000000"/>
          <w:sz w:val="28"/>
          <w:szCs w:val="28"/>
          <w:lang w:eastAsia="ru-RU"/>
        </w:rPr>
        <w:t>фирма</w:t>
      </w:r>
      <w:r w:rsidRPr="00B8699E">
        <w:rPr>
          <w:rFonts w:ascii="Times New Roman" w:eastAsia="Times New Roman" w:hAnsi="Times New Roman" w:cs="Times New Roman"/>
          <w:color w:val="000000"/>
          <w:sz w:val="28"/>
          <w:szCs w:val="28"/>
          <w:lang w:eastAsia="ru-RU"/>
        </w:rPr>
        <w:t> имеет свою собственную целостную систему ценообразования</w:t>
      </w:r>
      <w:r>
        <w:rPr>
          <w:rFonts w:ascii="Times New Roman" w:eastAsia="Times New Roman" w:hAnsi="Times New Roman" w:cs="Times New Roman"/>
          <w:color w:val="000000"/>
          <w:sz w:val="28"/>
          <w:szCs w:val="28"/>
          <w:lang w:eastAsia="ru-RU"/>
        </w:rPr>
        <w:t>. Ф</w:t>
      </w:r>
      <w:r w:rsidRPr="00B8699E">
        <w:rPr>
          <w:rFonts w:ascii="Times New Roman" w:eastAsia="Times New Roman" w:hAnsi="Times New Roman" w:cs="Times New Roman"/>
          <w:iCs/>
          <w:color w:val="000000"/>
          <w:sz w:val="28"/>
          <w:szCs w:val="28"/>
          <w:lang w:eastAsia="ru-RU"/>
        </w:rPr>
        <w:t>ирма</w:t>
      </w:r>
      <w:r w:rsidRPr="00B8699E">
        <w:rPr>
          <w:rFonts w:ascii="Times New Roman" w:eastAsia="Times New Roman" w:hAnsi="Times New Roman" w:cs="Times New Roman"/>
          <w:color w:val="000000"/>
          <w:sz w:val="28"/>
          <w:szCs w:val="28"/>
          <w:lang w:eastAsia="ru-RU"/>
        </w:rPr>
        <w:t xml:space="preserve">, действующая в условиях непрерывно меняющегося конкурентного окружения, </w:t>
      </w:r>
      <w:r>
        <w:rPr>
          <w:rFonts w:ascii="Times New Roman" w:eastAsia="Times New Roman" w:hAnsi="Times New Roman" w:cs="Times New Roman"/>
          <w:color w:val="000000"/>
          <w:sz w:val="28"/>
          <w:szCs w:val="28"/>
          <w:lang w:eastAsia="ru-RU"/>
        </w:rPr>
        <w:t xml:space="preserve">может </w:t>
      </w:r>
      <w:r w:rsidRPr="00B8699E">
        <w:rPr>
          <w:rFonts w:ascii="Times New Roman" w:eastAsia="Times New Roman" w:hAnsi="Times New Roman" w:cs="Times New Roman"/>
          <w:color w:val="000000"/>
          <w:sz w:val="28"/>
          <w:szCs w:val="28"/>
          <w:lang w:eastAsia="ru-RU"/>
        </w:rPr>
        <w:t>сама выс</w:t>
      </w:r>
      <w:r>
        <w:rPr>
          <w:rFonts w:ascii="Times New Roman" w:eastAsia="Times New Roman" w:hAnsi="Times New Roman" w:cs="Times New Roman"/>
          <w:color w:val="000000"/>
          <w:sz w:val="28"/>
          <w:szCs w:val="28"/>
          <w:lang w:eastAsia="ru-RU"/>
        </w:rPr>
        <w:t>тупать</w:t>
      </w:r>
      <w:r w:rsidRPr="00B8699E">
        <w:rPr>
          <w:rFonts w:ascii="Times New Roman" w:eastAsia="Times New Roman" w:hAnsi="Times New Roman" w:cs="Times New Roman"/>
          <w:color w:val="000000"/>
          <w:sz w:val="28"/>
          <w:szCs w:val="28"/>
          <w:lang w:eastAsia="ru-RU"/>
        </w:rPr>
        <w:t xml:space="preserve"> инициатором изменения цен, а иногда отвечает на ценовые инициативы конкурентов. Необходимо </w:t>
      </w:r>
      <w:r w:rsidRPr="00B8699E">
        <w:rPr>
          <w:rFonts w:ascii="Times New Roman" w:eastAsia="Times New Roman" w:hAnsi="Times New Roman" w:cs="Times New Roman"/>
          <w:color w:val="000000"/>
          <w:sz w:val="28"/>
          <w:szCs w:val="28"/>
          <w:lang w:eastAsia="ru-RU"/>
        </w:rPr>
        <w:lastRenderedPageBreak/>
        <w:t>обеспечить увязку параметров "цена - качество - рентабельность". При этом необходимо обратить внимание на следующие существенные моменты. Определить:</w:t>
      </w:r>
    </w:p>
    <w:p w:rsidR="00A24447" w:rsidRPr="00B8699E" w:rsidRDefault="00A24447" w:rsidP="00AF604E">
      <w:pPr>
        <w:numPr>
          <w:ilvl w:val="0"/>
          <w:numId w:val="58"/>
        </w:numPr>
        <w:spacing w:before="36" w:after="36"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 xml:space="preserve">связку "Потребительская ценность - приемлемая цена". </w:t>
      </w:r>
      <w:proofErr w:type="gramStart"/>
      <w:r w:rsidRPr="00B8699E">
        <w:rPr>
          <w:rFonts w:ascii="Times New Roman" w:eastAsia="Times New Roman" w:hAnsi="Times New Roman" w:cs="Times New Roman"/>
          <w:color w:val="000000"/>
          <w:sz w:val="28"/>
          <w:szCs w:val="28"/>
          <w:lang w:eastAsia="ru-RU"/>
        </w:rPr>
        <w:t>Например, товар массового спроса - низкая цена, престижный товар - высокая цена);</w:t>
      </w:r>
      <w:proofErr w:type="gramEnd"/>
    </w:p>
    <w:p w:rsidR="00A24447" w:rsidRPr="00B8699E" w:rsidRDefault="00A24447" w:rsidP="00AF604E">
      <w:pPr>
        <w:numPr>
          <w:ilvl w:val="0"/>
          <w:numId w:val="58"/>
        </w:numPr>
        <w:spacing w:before="36" w:after="36"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как на рынке идет ценообразование, кто диктует цены (производитель или покупатель);</w:t>
      </w:r>
    </w:p>
    <w:p w:rsidR="00A24447" w:rsidRPr="00B8699E" w:rsidRDefault="00A24447" w:rsidP="00AF604E">
      <w:pPr>
        <w:numPr>
          <w:ilvl w:val="0"/>
          <w:numId w:val="58"/>
        </w:numPr>
        <w:spacing w:before="36" w:after="36"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цель, достижению которой должно способствовать ценообразование (например, захват рынка у конкурентов с помощью демпинговых цен и др.).</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Путем определения и анализа цен конкурентов (для уже выпускаемых аналогичных товаров или для других товаров, удовлетворяющих аналогичные потребности) исследуется реальная обстановка на рынке, которая и задает </w:t>
      </w:r>
      <w:bookmarkStart w:id="30" w:name="keyword157"/>
      <w:bookmarkEnd w:id="30"/>
      <w:r w:rsidRPr="00B8699E">
        <w:rPr>
          <w:rFonts w:ascii="Times New Roman" w:eastAsia="Times New Roman" w:hAnsi="Times New Roman" w:cs="Times New Roman"/>
          <w:iCs/>
          <w:color w:val="000000"/>
          <w:sz w:val="28"/>
          <w:szCs w:val="28"/>
          <w:lang w:eastAsia="ru-RU"/>
        </w:rPr>
        <w:t>диапазон</w:t>
      </w:r>
      <w:r w:rsidRPr="00B8699E">
        <w:rPr>
          <w:rFonts w:ascii="Times New Roman" w:eastAsia="Times New Roman" w:hAnsi="Times New Roman" w:cs="Times New Roman"/>
          <w:color w:val="000000"/>
          <w:sz w:val="28"/>
          <w:szCs w:val="28"/>
          <w:lang w:eastAsia="ru-RU"/>
        </w:rPr>
        <w:t xml:space="preserve"> действующих цен. </w:t>
      </w:r>
      <w:r w:rsidRPr="00B8699E">
        <w:rPr>
          <w:rFonts w:ascii="Times New Roman" w:eastAsia="Times New Roman" w:hAnsi="Times New Roman" w:cs="Times New Roman"/>
          <w:color w:val="000000"/>
          <w:sz w:val="28"/>
          <w:szCs w:val="28"/>
          <w:u w:val="single"/>
          <w:lang w:eastAsia="ru-RU"/>
        </w:rPr>
        <w:t>Максимальной</w:t>
      </w:r>
      <w:r w:rsidRPr="00B8699E">
        <w:rPr>
          <w:rFonts w:ascii="Times New Roman" w:eastAsia="Times New Roman" w:hAnsi="Times New Roman" w:cs="Times New Roman"/>
          <w:color w:val="000000"/>
          <w:sz w:val="28"/>
          <w:szCs w:val="28"/>
          <w:lang w:eastAsia="ru-RU"/>
        </w:rPr>
        <w:t xml:space="preserve"> ценой товара определяется как </w:t>
      </w:r>
      <w:bookmarkStart w:id="31" w:name="keyword158"/>
      <w:bookmarkEnd w:id="31"/>
      <w:r w:rsidRPr="00B8699E">
        <w:rPr>
          <w:rFonts w:ascii="Times New Roman" w:eastAsia="Times New Roman" w:hAnsi="Times New Roman" w:cs="Times New Roman"/>
          <w:iCs/>
          <w:color w:val="000000"/>
          <w:sz w:val="28"/>
          <w:szCs w:val="28"/>
          <w:lang w:eastAsia="ru-RU"/>
        </w:rPr>
        <w:t>верхняя граница</w:t>
      </w:r>
      <w:r w:rsidRPr="00B8699E">
        <w:rPr>
          <w:rFonts w:ascii="Times New Roman" w:eastAsia="Times New Roman" w:hAnsi="Times New Roman" w:cs="Times New Roman"/>
          <w:color w:val="000000"/>
          <w:sz w:val="28"/>
          <w:szCs w:val="28"/>
          <w:lang w:eastAsia="ru-RU"/>
        </w:rPr>
        <w:t xml:space="preserve"> будущей цены, за пределами которой </w:t>
      </w:r>
      <w:proofErr w:type="gramStart"/>
      <w:r w:rsidRPr="00B8699E">
        <w:rPr>
          <w:rFonts w:ascii="Times New Roman" w:eastAsia="Times New Roman" w:hAnsi="Times New Roman" w:cs="Times New Roman"/>
          <w:color w:val="000000"/>
          <w:sz w:val="28"/>
          <w:szCs w:val="28"/>
          <w:lang w:eastAsia="ru-RU"/>
        </w:rPr>
        <w:t>сбыт</w:t>
      </w:r>
      <w:proofErr w:type="gramEnd"/>
      <w:r w:rsidRPr="00B8699E">
        <w:rPr>
          <w:rFonts w:ascii="Times New Roman" w:eastAsia="Times New Roman" w:hAnsi="Times New Roman" w:cs="Times New Roman"/>
          <w:color w:val="000000"/>
          <w:sz w:val="28"/>
          <w:szCs w:val="28"/>
          <w:lang w:eastAsia="ru-RU"/>
        </w:rPr>
        <w:t xml:space="preserve"> становится проблематичным. </w:t>
      </w:r>
      <w:r w:rsidRPr="00B8699E">
        <w:rPr>
          <w:rFonts w:ascii="Times New Roman" w:eastAsia="Times New Roman" w:hAnsi="Times New Roman" w:cs="Times New Roman"/>
          <w:color w:val="000000"/>
          <w:sz w:val="28"/>
          <w:szCs w:val="28"/>
          <w:u w:val="single"/>
          <w:lang w:eastAsia="ru-RU"/>
        </w:rPr>
        <w:t>Минимальная</w:t>
      </w:r>
      <w:r w:rsidRPr="00B8699E">
        <w:rPr>
          <w:rFonts w:ascii="Times New Roman" w:eastAsia="Times New Roman" w:hAnsi="Times New Roman" w:cs="Times New Roman"/>
          <w:color w:val="000000"/>
          <w:sz w:val="28"/>
          <w:szCs w:val="28"/>
          <w:lang w:eastAsia="ru-RU"/>
        </w:rPr>
        <w:t> </w:t>
      </w:r>
      <w:bookmarkStart w:id="32" w:name="keyword159"/>
      <w:bookmarkEnd w:id="32"/>
      <w:r w:rsidRPr="00B8699E">
        <w:rPr>
          <w:rFonts w:ascii="Times New Roman" w:eastAsia="Times New Roman" w:hAnsi="Times New Roman" w:cs="Times New Roman"/>
          <w:iCs/>
          <w:color w:val="000000"/>
          <w:sz w:val="28"/>
          <w:szCs w:val="28"/>
          <w:lang w:eastAsia="ru-RU"/>
        </w:rPr>
        <w:t>цена товара</w:t>
      </w:r>
      <w:r>
        <w:rPr>
          <w:rFonts w:ascii="Times New Roman" w:eastAsia="Times New Roman" w:hAnsi="Times New Roman" w:cs="Times New Roman"/>
          <w:iCs/>
          <w:color w:val="000000"/>
          <w:sz w:val="28"/>
          <w:szCs w:val="28"/>
          <w:lang w:eastAsia="ru-RU"/>
        </w:rPr>
        <w:t xml:space="preserve"> </w:t>
      </w:r>
      <w:r w:rsidRPr="00B8699E">
        <w:rPr>
          <w:rFonts w:ascii="Times New Roman" w:eastAsia="Times New Roman" w:hAnsi="Times New Roman" w:cs="Times New Roman"/>
          <w:color w:val="000000"/>
          <w:sz w:val="28"/>
          <w:szCs w:val="28"/>
          <w:lang w:eastAsia="ru-RU"/>
        </w:rPr>
        <w:t>определяется на основе оценки будущих издержек производства (себестоимости), ниже которой производство становится убыточным. Минимальную допустимую цену лучше всего определит бухгалтер, а максимально возможную - специалист </w:t>
      </w:r>
      <w:bookmarkStart w:id="33" w:name="keyword160"/>
      <w:bookmarkEnd w:id="33"/>
      <w:r w:rsidRPr="00B8699E">
        <w:rPr>
          <w:rFonts w:ascii="Times New Roman" w:eastAsia="Times New Roman" w:hAnsi="Times New Roman" w:cs="Times New Roman"/>
          <w:iCs/>
          <w:color w:val="000000"/>
          <w:sz w:val="28"/>
          <w:szCs w:val="28"/>
          <w:lang w:eastAsia="ru-RU"/>
        </w:rPr>
        <w:t>по</w:t>
      </w:r>
      <w:r w:rsidRPr="00B8699E">
        <w:rPr>
          <w:rFonts w:ascii="Times New Roman" w:eastAsia="Times New Roman" w:hAnsi="Times New Roman" w:cs="Times New Roman"/>
          <w:color w:val="000000"/>
          <w:sz w:val="28"/>
          <w:szCs w:val="28"/>
          <w:lang w:eastAsia="ru-RU"/>
        </w:rPr>
        <w:t> сбыту.</w:t>
      </w:r>
    </w:p>
    <w:p w:rsidR="00A24447" w:rsidRPr="00B8699E" w:rsidRDefault="00A24447" w:rsidP="00A24447">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Обычно используется один из пяти основных методов ценообразования:</w:t>
      </w:r>
    </w:p>
    <w:p w:rsidR="00A24447" w:rsidRPr="00B8699E" w:rsidRDefault="00A24447" w:rsidP="00AF604E">
      <w:pPr>
        <w:numPr>
          <w:ilvl w:val="0"/>
          <w:numId w:val="47"/>
        </w:numPr>
        <w:shd w:val="clear" w:color="auto" w:fill="FFFFFF"/>
        <w:spacing w:before="36" w:after="36" w:line="240" w:lineRule="atLeast"/>
        <w:ind w:left="48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 xml:space="preserve">Метод полных издержек. К полной сумме затрат (постоянных и переменных) добавляют определенную сумму, соответствующую норме прибыли. </w:t>
      </w:r>
    </w:p>
    <w:p w:rsidR="00A24447" w:rsidRPr="00B8699E" w:rsidRDefault="00A24447" w:rsidP="00AF604E">
      <w:pPr>
        <w:numPr>
          <w:ilvl w:val="0"/>
          <w:numId w:val="47"/>
        </w:numPr>
        <w:shd w:val="clear" w:color="auto" w:fill="FFFFFF"/>
        <w:spacing w:before="36" w:after="36" w:line="240" w:lineRule="atLeast"/>
        <w:ind w:left="48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 xml:space="preserve">Метод стоимости изготовления. К полной сумме затрат (на единицу товара) на покупное сырье, материалы, узлы, полуфабрикаты добавляют сумму (процент, норму прибыли), соответствующую вкладу предприятия в формирование стоимости изделия. </w:t>
      </w:r>
    </w:p>
    <w:p w:rsidR="00A24447" w:rsidRPr="00B8699E" w:rsidRDefault="00A24447" w:rsidP="00AF604E">
      <w:pPr>
        <w:numPr>
          <w:ilvl w:val="0"/>
          <w:numId w:val="47"/>
        </w:numPr>
        <w:shd w:val="clear" w:color="auto" w:fill="FFFFFF"/>
        <w:spacing w:before="36" w:after="36" w:line="240" w:lineRule="atLeast"/>
        <w:ind w:left="48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 xml:space="preserve">Метод маржинальных издержек. К переменным затратам на единицу продукции добавляется сумма (процент), покрывающая затраты и обеспечивающая достаточную норму прибыли. </w:t>
      </w:r>
    </w:p>
    <w:p w:rsidR="00A24447" w:rsidRPr="00B8699E" w:rsidRDefault="00A24447" w:rsidP="00AF604E">
      <w:pPr>
        <w:numPr>
          <w:ilvl w:val="0"/>
          <w:numId w:val="47"/>
        </w:numPr>
        <w:shd w:val="clear" w:color="auto" w:fill="FFFFFF"/>
        <w:spacing w:before="36" w:after="36" w:line="240" w:lineRule="atLeast"/>
        <w:ind w:left="48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Метод рентабельности инвестиций. Метод основан на том, что проект должен обеспечивать рентабельность не ниже стоимости заемных средств. К суммарным затратам на единицу продукции добавляется сумма процентов за кредит.</w:t>
      </w:r>
    </w:p>
    <w:p w:rsidR="00A24447" w:rsidRPr="00B8699E" w:rsidRDefault="00A24447" w:rsidP="00AF604E">
      <w:pPr>
        <w:numPr>
          <w:ilvl w:val="0"/>
          <w:numId w:val="47"/>
        </w:numPr>
        <w:shd w:val="clear" w:color="auto" w:fill="FFFFFF"/>
        <w:spacing w:before="36" w:after="36" w:line="240" w:lineRule="atLeast"/>
        <w:ind w:left="48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Методы маркетинговых оценок:</w:t>
      </w:r>
    </w:p>
    <w:p w:rsidR="00A24447" w:rsidRPr="00B8699E" w:rsidRDefault="00A24447" w:rsidP="00AF604E">
      <w:pPr>
        <w:numPr>
          <w:ilvl w:val="1"/>
          <w:numId w:val="47"/>
        </w:numPr>
        <w:spacing w:before="36" w:after="36" w:line="240" w:lineRule="atLeast"/>
        <w:ind w:left="96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метод оценки реакции покупателя: главная задача продавца - выяснить цену, по которой покупатель определенно берет товар;</w:t>
      </w:r>
    </w:p>
    <w:p w:rsidR="00A24447" w:rsidRPr="00B8699E" w:rsidRDefault="00A24447" w:rsidP="00AF604E">
      <w:pPr>
        <w:numPr>
          <w:ilvl w:val="1"/>
          <w:numId w:val="47"/>
        </w:numPr>
        <w:spacing w:before="36" w:after="36" w:line="240" w:lineRule="atLeast"/>
        <w:ind w:left="960"/>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lastRenderedPageBreak/>
        <w:t>метод "предложения втемную" или тендерный метод: покупатели анонимно участвуют в конкурсе предложения (тендере). Выигрывает тот, чья цена предложения обеспечивает продавцу максимальную прибыль, т.е. обеспечивается равноправие покупателей. Этот метод в странах развитой рыночной экономики применяется при размещении государственных заказов и нарядов.</w:t>
      </w:r>
    </w:p>
    <w:p w:rsidR="00A24447" w:rsidRPr="00B8699E" w:rsidRDefault="00A24447" w:rsidP="00A24447">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B8699E">
        <w:rPr>
          <w:rFonts w:ascii="Times New Roman" w:eastAsia="Times New Roman" w:hAnsi="Times New Roman" w:cs="Times New Roman"/>
          <w:color w:val="000000"/>
          <w:sz w:val="28"/>
          <w:szCs w:val="28"/>
          <w:lang w:eastAsia="ru-RU"/>
        </w:rPr>
        <w:t>В процессе первоначального установления цен очень важно иметь </w:t>
      </w:r>
      <w:bookmarkStart w:id="34" w:name="keyword163"/>
      <w:bookmarkEnd w:id="34"/>
      <w:r w:rsidRPr="0086338F">
        <w:rPr>
          <w:rFonts w:ascii="Times New Roman" w:eastAsia="Times New Roman" w:hAnsi="Times New Roman" w:cs="Times New Roman"/>
          <w:iCs/>
          <w:color w:val="000000"/>
          <w:sz w:val="28"/>
          <w:szCs w:val="28"/>
          <w:lang w:eastAsia="ru-RU"/>
        </w:rPr>
        <w:t>представление</w:t>
      </w:r>
      <w:r w:rsidRPr="0086338F">
        <w:rPr>
          <w:rFonts w:ascii="Times New Roman" w:eastAsia="Times New Roman" w:hAnsi="Times New Roman" w:cs="Times New Roman"/>
          <w:color w:val="000000"/>
          <w:sz w:val="28"/>
          <w:szCs w:val="28"/>
          <w:lang w:eastAsia="ru-RU"/>
        </w:rPr>
        <w:t> </w:t>
      </w:r>
      <w:r w:rsidRPr="00B8699E">
        <w:rPr>
          <w:rFonts w:ascii="Times New Roman" w:eastAsia="Times New Roman" w:hAnsi="Times New Roman" w:cs="Times New Roman"/>
          <w:color w:val="000000"/>
          <w:sz w:val="28"/>
          <w:szCs w:val="28"/>
          <w:lang w:eastAsia="ru-RU"/>
        </w:rPr>
        <w:t xml:space="preserve">о том, насколько сильно реагирует спрос на изменение цены данного товара. Степень этой зависимости принято называть </w:t>
      </w:r>
      <w:r w:rsidRPr="0086338F">
        <w:rPr>
          <w:rFonts w:ascii="Times New Roman" w:eastAsia="Times New Roman" w:hAnsi="Times New Roman" w:cs="Times New Roman"/>
          <w:b/>
          <w:color w:val="000000"/>
          <w:sz w:val="28"/>
          <w:szCs w:val="28"/>
          <w:lang w:eastAsia="ru-RU"/>
        </w:rPr>
        <w:t>ценовой эластичностью спроса.</w:t>
      </w:r>
      <w:r w:rsidRPr="00B8699E">
        <w:rPr>
          <w:rFonts w:ascii="Times New Roman" w:eastAsia="Times New Roman" w:hAnsi="Times New Roman" w:cs="Times New Roman"/>
          <w:color w:val="000000"/>
          <w:sz w:val="28"/>
          <w:szCs w:val="28"/>
          <w:lang w:eastAsia="ru-RU"/>
        </w:rPr>
        <w:t xml:space="preserve"> Она определяется как частное от деления процентного изменения объема реализации товара н</w:t>
      </w:r>
      <w:r>
        <w:rPr>
          <w:rFonts w:ascii="Times New Roman" w:eastAsia="Times New Roman" w:hAnsi="Times New Roman" w:cs="Times New Roman"/>
          <w:color w:val="000000"/>
          <w:sz w:val="28"/>
          <w:szCs w:val="28"/>
          <w:lang w:eastAsia="ru-RU"/>
        </w:rPr>
        <w:t xml:space="preserve">а процентное изменение его цены, и </w:t>
      </w:r>
      <w:proofErr w:type="gramStart"/>
      <w:r>
        <w:rPr>
          <w:rFonts w:ascii="Times New Roman" w:eastAsia="Times New Roman" w:hAnsi="Times New Roman" w:cs="Times New Roman"/>
          <w:color w:val="000000"/>
          <w:sz w:val="28"/>
          <w:szCs w:val="28"/>
          <w:lang w:eastAsia="ru-RU"/>
        </w:rPr>
        <w:t>показывает</w:t>
      </w:r>
      <w:proofErr w:type="gramEnd"/>
      <w:r>
        <w:rPr>
          <w:rFonts w:ascii="Times New Roman" w:eastAsia="Times New Roman" w:hAnsi="Times New Roman" w:cs="Times New Roman"/>
          <w:color w:val="000000"/>
          <w:sz w:val="28"/>
          <w:szCs w:val="28"/>
          <w:lang w:eastAsia="ru-RU"/>
        </w:rPr>
        <w:t xml:space="preserve"> как изменится объем продаж при изменении цены на 1%.</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8B04CA" w:rsidRDefault="00352182" w:rsidP="008B04CA">
      <w:pPr>
        <w:jc w:val="center"/>
        <w:rPr>
          <w:rFonts w:ascii="Times New Roman" w:hAnsi="Times New Roman" w:cs="Times New Roman"/>
          <w:b/>
          <w:sz w:val="28"/>
          <w:szCs w:val="28"/>
        </w:rPr>
      </w:pPr>
      <w:r w:rsidRPr="008B04CA">
        <w:rPr>
          <w:rFonts w:ascii="Times New Roman" w:hAnsi="Times New Roman" w:cs="Times New Roman"/>
          <w:b/>
          <w:noProof/>
          <w:sz w:val="28"/>
          <w:szCs w:val="28"/>
          <w:lang w:eastAsia="ru-RU"/>
        </w:rPr>
        <w:drawing>
          <wp:inline distT="0" distB="0" distL="0" distR="0">
            <wp:extent cx="276447" cy="375111"/>
            <wp:effectExtent l="0" t="0" r="0" b="6350"/>
            <wp:docPr id="1383" name="Рисунок 138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A24447" w:rsidRPr="008B04CA">
        <w:rPr>
          <w:rFonts w:ascii="Times New Roman" w:hAnsi="Times New Roman" w:cs="Times New Roman"/>
          <w:b/>
          <w:sz w:val="28"/>
          <w:szCs w:val="28"/>
        </w:rPr>
        <w:t>Стратегия ценообразования</w:t>
      </w:r>
    </w:p>
    <w:p w:rsidR="00A24447"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Стратегия ценообразования — это возможный уровень, направление, скорость и периодичность изменения цен в соответствии с рыночными целями торгового предприятия. Для классификации ценовых стратегий, ориентированных на спрос, можно использовать несколько критериев:</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1. По уровню цен на новые товары выделяют стратегии:</w:t>
      </w:r>
    </w:p>
    <w:p w:rsidR="00A24447" w:rsidRPr="0014610A" w:rsidRDefault="00A24447" w:rsidP="00AF604E">
      <w:pPr>
        <w:pStyle w:val="a4"/>
        <w:numPr>
          <w:ilvl w:val="0"/>
          <w:numId w:val="5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«снятия сливок»;</w:t>
      </w:r>
    </w:p>
    <w:p w:rsidR="00A24447" w:rsidRPr="0014610A" w:rsidRDefault="00A24447" w:rsidP="00AF604E">
      <w:pPr>
        <w:pStyle w:val="a4"/>
        <w:numPr>
          <w:ilvl w:val="0"/>
          <w:numId w:val="5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цены проникновения»;</w:t>
      </w:r>
    </w:p>
    <w:p w:rsidR="00A24447" w:rsidRPr="0014610A" w:rsidRDefault="00A24447" w:rsidP="00AF604E">
      <w:pPr>
        <w:pStyle w:val="a4"/>
        <w:numPr>
          <w:ilvl w:val="0"/>
          <w:numId w:val="5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«среднерыночных цен».</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 2. По степени изменения цены выделяют стратегии:</w:t>
      </w:r>
    </w:p>
    <w:p w:rsidR="00A24447" w:rsidRPr="0014610A" w:rsidRDefault="00A24447" w:rsidP="00AF604E">
      <w:pPr>
        <w:pStyle w:val="a4"/>
        <w:numPr>
          <w:ilvl w:val="0"/>
          <w:numId w:val="6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«стабильных цен»;</w:t>
      </w:r>
    </w:p>
    <w:p w:rsidR="00A24447" w:rsidRPr="0014610A" w:rsidRDefault="00A24447" w:rsidP="00AF604E">
      <w:pPr>
        <w:pStyle w:val="a4"/>
        <w:numPr>
          <w:ilvl w:val="0"/>
          <w:numId w:val="6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«скользящей падающей цены» или «исчерпания»;</w:t>
      </w:r>
    </w:p>
    <w:p w:rsidR="00A24447" w:rsidRPr="0014610A" w:rsidRDefault="00A24447" w:rsidP="00AF604E">
      <w:pPr>
        <w:pStyle w:val="a4"/>
        <w:numPr>
          <w:ilvl w:val="0"/>
          <w:numId w:val="6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«роста проникающей цены».</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 3. По степени дифференциации товаров и потребительских цен выделяют стратегии:</w:t>
      </w:r>
    </w:p>
    <w:p w:rsidR="00A24447" w:rsidRPr="0014610A" w:rsidRDefault="00A24447" w:rsidP="00AF604E">
      <w:pPr>
        <w:pStyle w:val="a4"/>
        <w:numPr>
          <w:ilvl w:val="0"/>
          <w:numId w:val="61"/>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«дифференциации цен на взаимосвязанные товары»;</w:t>
      </w:r>
    </w:p>
    <w:p w:rsidR="00A24447" w:rsidRPr="0014610A" w:rsidRDefault="00A24447" w:rsidP="00AF604E">
      <w:pPr>
        <w:pStyle w:val="a4"/>
        <w:numPr>
          <w:ilvl w:val="0"/>
          <w:numId w:val="61"/>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«ценовых линий»;</w:t>
      </w:r>
    </w:p>
    <w:p w:rsidR="00A24447" w:rsidRPr="0014610A" w:rsidRDefault="00A24447" w:rsidP="00AF604E">
      <w:pPr>
        <w:pStyle w:val="a4"/>
        <w:numPr>
          <w:ilvl w:val="0"/>
          <w:numId w:val="61"/>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«ценовой дискриминации».</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7A479E" w:rsidP="00A24447">
      <w:pPr>
        <w:tabs>
          <w:tab w:val="left" w:pos="3750"/>
        </w:tabs>
        <w:spacing w:after="0" w:line="240" w:lineRule="auto"/>
        <w:ind w:firstLine="709"/>
        <w:jc w:val="both"/>
        <w:rPr>
          <w:rFonts w:ascii="Times New Roman" w:hAnsi="Times New Roman" w:cs="Times New Roman"/>
          <w:b/>
          <w:sz w:val="28"/>
          <w:szCs w:val="28"/>
        </w:rPr>
      </w:pPr>
      <w:r w:rsidRPr="00171549">
        <w:rPr>
          <w:noProof/>
          <w:sz w:val="28"/>
          <w:szCs w:val="28"/>
          <w:lang w:eastAsia="ru-RU"/>
        </w:rPr>
        <w:drawing>
          <wp:inline distT="0" distB="0" distL="0" distR="0">
            <wp:extent cx="364024" cy="467833"/>
            <wp:effectExtent l="0" t="0" r="0" b="8890"/>
            <wp:docPr id="1394" name="Рисунок 139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A24447" w:rsidRPr="0014610A">
        <w:rPr>
          <w:rFonts w:ascii="Times New Roman" w:hAnsi="Times New Roman" w:cs="Times New Roman"/>
          <w:b/>
          <w:sz w:val="28"/>
          <w:szCs w:val="28"/>
        </w:rPr>
        <w:t>1. Стратегии цен на новые товары</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«Снятия сливок»</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кратковременное конъюнктурное завышение цен. Маркетинговая цель — максимизация прибыли.</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lastRenderedPageBreak/>
        <w:t>Типичные условия применения:</w:t>
      </w:r>
    </w:p>
    <w:p w:rsidR="00A24447" w:rsidRPr="0014610A" w:rsidRDefault="00A24447" w:rsidP="00AF604E">
      <w:pPr>
        <w:pStyle w:val="a4"/>
        <w:numPr>
          <w:ilvl w:val="0"/>
          <w:numId w:val="7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покупатели — привлеченные массированной многообещающей рекламой; сегмент целевого рынка, нечувствительный к цене; новаторы или снобы, желающие обладать новейшим или модным товаром;</w:t>
      </w:r>
    </w:p>
    <w:p w:rsidR="00A24447" w:rsidRPr="0014610A" w:rsidRDefault="00A24447" w:rsidP="00AF604E">
      <w:pPr>
        <w:pStyle w:val="a4"/>
        <w:numPr>
          <w:ilvl w:val="0"/>
          <w:numId w:val="7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принципиально новый, не имеющий базы сравнения, либо товар повышенного спроса, неэластичного спроса, запатентованный товар, товар высокого и постоянно повышающегося (с целью оградить производство от конкурентов) качества, с коротким жизненным циклом;</w:t>
      </w:r>
    </w:p>
    <w:p w:rsidR="00A24447" w:rsidRPr="0014610A" w:rsidRDefault="00A24447" w:rsidP="00AF604E">
      <w:pPr>
        <w:pStyle w:val="a4"/>
        <w:numPr>
          <w:ilvl w:val="0"/>
          <w:numId w:val="70"/>
        </w:numPr>
        <w:tabs>
          <w:tab w:val="left" w:pos="3750"/>
        </w:tabs>
        <w:spacing w:after="0" w:line="240" w:lineRule="auto"/>
        <w:jc w:val="both"/>
        <w:rPr>
          <w:rFonts w:ascii="Times New Roman" w:hAnsi="Times New Roman" w:cs="Times New Roman"/>
          <w:sz w:val="28"/>
          <w:szCs w:val="28"/>
        </w:rPr>
      </w:pPr>
      <w:proofErr w:type="gramStart"/>
      <w:r w:rsidRPr="0014610A">
        <w:rPr>
          <w:rFonts w:ascii="Times New Roman" w:hAnsi="Times New Roman" w:cs="Times New Roman"/>
          <w:sz w:val="28"/>
          <w:szCs w:val="28"/>
        </w:rPr>
        <w:t>фирма — известна и имеет имидж высокого качества или неизвестна и проводит интенсивную кампанию по стимулированию сбыта в момент запуска продукта; имеет конкурентов, способных повторить жизненный цикл товара, что затруднит возврат вложенных средств; производственный процесс не отработан и издержки могут превысить ожидаемый уровень при условии, что спрос с трудом поддается оценке и рискованно строить прогноз расширения рынка при снижении цен;</w:t>
      </w:r>
      <w:proofErr w:type="gramEnd"/>
      <w:r w:rsidRPr="0014610A">
        <w:rPr>
          <w:rFonts w:ascii="Times New Roman" w:hAnsi="Times New Roman" w:cs="Times New Roman"/>
          <w:sz w:val="28"/>
          <w:szCs w:val="28"/>
        </w:rPr>
        <w:t xml:space="preserve"> фирма не располагает необходимыми оборотными средствами для широкомасштабного запуска нового товара и продажа по высокой цене позволит их получить.</w:t>
      </w:r>
    </w:p>
    <w:p w:rsidR="00A24447" w:rsidRPr="0014610A" w:rsidRDefault="00A24447" w:rsidP="00AF604E">
      <w:pPr>
        <w:pStyle w:val="a4"/>
        <w:numPr>
          <w:ilvl w:val="0"/>
          <w:numId w:val="7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 стратегии — позволяет в короткий срок возместить маркетинговые расходы и высвободить капитал; если рынок «принял» товар по высокой цене, перспективы товара хорошие: снижать цену легче, чем повышать.</w:t>
      </w:r>
    </w:p>
    <w:p w:rsidR="00A24447" w:rsidRPr="0014610A" w:rsidRDefault="00A24447" w:rsidP="00AF604E">
      <w:pPr>
        <w:pStyle w:val="a4"/>
        <w:numPr>
          <w:ilvl w:val="0"/>
          <w:numId w:val="70"/>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Недостаток стратегии — высокая цена привлекает конкурентов, не давая времени фирме закрепиться на рынке.</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«цены проникновения»</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значительное занижение цен на товар. Маркетинговая цель — захват массового рынка.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массовый с низким или средним доходом, чувствительный к цене, спрос по качеству малоэластичен;</w:t>
      </w:r>
    </w:p>
    <w:p w:rsidR="00A24447" w:rsidRPr="0014610A" w:rsidRDefault="00A24447" w:rsidP="00AF604E">
      <w:pPr>
        <w:pStyle w:val="a4"/>
        <w:numPr>
          <w:ilvl w:val="0"/>
          <w:numId w:val="6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широкого потребления, узнаваемый, не имеющий заменителей (условия, обеспечивающие возможность дальнейшего повышения цен);</w:t>
      </w:r>
    </w:p>
    <w:p w:rsidR="00A24447" w:rsidRPr="0014610A" w:rsidRDefault="00A24447" w:rsidP="00AF604E">
      <w:pPr>
        <w:pStyle w:val="a4"/>
        <w:numPr>
          <w:ilvl w:val="0"/>
          <w:numId w:val="6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фирма — имеющая производственные мощности, способные удовлетворить повышенный (из-за низких цен) спрос, мощная фирма, имеющая опыт и возможность справиться с проблемой повышения цен.</w:t>
      </w:r>
    </w:p>
    <w:p w:rsidR="00A24447" w:rsidRPr="0014610A" w:rsidRDefault="00A24447" w:rsidP="00AF604E">
      <w:pPr>
        <w:pStyle w:val="a4"/>
        <w:numPr>
          <w:ilvl w:val="0"/>
          <w:numId w:val="6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 стратегии — снижает привлекательность рынка для конкурентов, давая тем самым предприятию преимущество во времени для закрепления на рынке.</w:t>
      </w:r>
    </w:p>
    <w:p w:rsidR="00A24447" w:rsidRPr="0014610A" w:rsidRDefault="00A24447" w:rsidP="00AF604E">
      <w:pPr>
        <w:pStyle w:val="a4"/>
        <w:numPr>
          <w:ilvl w:val="0"/>
          <w:numId w:val="69"/>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lastRenderedPageBreak/>
        <w:t>Недостаток стратегии — существует серьезная проблема дальнейшего повышения цены при сохранении размеров захваченного рынка.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«среднерыночных цен»</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выпуск новых товаров по среднеотраслевой цене. Маркетинговая цель — использование существующего положения.</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8"/>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сегмент целевого рынка со средним доходом, чувствительный к цене;</w:t>
      </w:r>
    </w:p>
    <w:p w:rsidR="00A24447" w:rsidRPr="0014610A" w:rsidRDefault="00A24447" w:rsidP="00AF604E">
      <w:pPr>
        <w:pStyle w:val="a4"/>
        <w:numPr>
          <w:ilvl w:val="0"/>
          <w:numId w:val="68"/>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широкого потребления, стандартизованный, с нормальным жизненным циклом;</w:t>
      </w:r>
    </w:p>
    <w:p w:rsidR="00A24447" w:rsidRPr="0014610A" w:rsidRDefault="00A24447" w:rsidP="00AF604E">
      <w:pPr>
        <w:pStyle w:val="a4"/>
        <w:numPr>
          <w:ilvl w:val="0"/>
          <w:numId w:val="68"/>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фирма — имеет среднеотраслевые производственные мощности.</w:t>
      </w:r>
    </w:p>
    <w:p w:rsidR="00A24447" w:rsidRPr="0014610A" w:rsidRDefault="00A24447" w:rsidP="00AF604E">
      <w:pPr>
        <w:pStyle w:val="a4"/>
        <w:numPr>
          <w:ilvl w:val="0"/>
          <w:numId w:val="68"/>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 стратегии — относительно спокойная конкурентная ситуация.</w:t>
      </w:r>
    </w:p>
    <w:p w:rsidR="00A24447" w:rsidRPr="0014610A" w:rsidRDefault="00A24447" w:rsidP="00AF604E">
      <w:pPr>
        <w:pStyle w:val="a4"/>
        <w:numPr>
          <w:ilvl w:val="0"/>
          <w:numId w:val="68"/>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Недостаток стратегии — трудная идентификация товара.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b/>
          <w:sz w:val="28"/>
          <w:szCs w:val="28"/>
        </w:rPr>
      </w:pPr>
      <w:r w:rsidRPr="0014610A">
        <w:rPr>
          <w:rFonts w:ascii="Times New Roman" w:hAnsi="Times New Roman" w:cs="Times New Roman"/>
          <w:b/>
          <w:sz w:val="28"/>
          <w:szCs w:val="28"/>
        </w:rPr>
        <w:t>2. Стратегии изменения цены</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После продолжительного действия первоначальных цен (назначенных на новые товары) наступает необходимость их изменения в связи с изменением конъюнктуры рынка, стадии жизненного цикла или по другим причинам.</w:t>
      </w:r>
    </w:p>
    <w:p w:rsidR="00A24447"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«стабильных цен»</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неизменных при любом изменении рыночных обстоятельств. Маркетинговая цель — использование существующего положения.</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7"/>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постоянный и солидный, несколько консервативный клиент, для которого важно постоянство цен;</w:t>
      </w:r>
    </w:p>
    <w:p w:rsidR="00A24447" w:rsidRPr="0014610A" w:rsidRDefault="00A24447" w:rsidP="00AF604E">
      <w:pPr>
        <w:pStyle w:val="a4"/>
        <w:numPr>
          <w:ilvl w:val="0"/>
          <w:numId w:val="67"/>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престижный, дорогостоящий;</w:t>
      </w:r>
    </w:p>
    <w:p w:rsidR="00A24447" w:rsidRPr="0014610A" w:rsidRDefault="00A24447" w:rsidP="00AF604E">
      <w:pPr>
        <w:pStyle w:val="a4"/>
        <w:numPr>
          <w:ilvl w:val="0"/>
          <w:numId w:val="67"/>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фирма — работает в отрасли, в которой традиционно считаются «неприличными» частые и резкие скачки цен.</w:t>
      </w:r>
    </w:p>
    <w:p w:rsidR="00A24447" w:rsidRPr="0014610A" w:rsidRDefault="00A24447" w:rsidP="00AF604E">
      <w:pPr>
        <w:pStyle w:val="a4"/>
        <w:numPr>
          <w:ilvl w:val="0"/>
          <w:numId w:val="67"/>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 стратегии — высокая относительная прибыль (с единицы товара).</w:t>
      </w:r>
    </w:p>
    <w:p w:rsidR="00A24447" w:rsidRPr="0014610A" w:rsidRDefault="00A24447" w:rsidP="00AF604E">
      <w:pPr>
        <w:pStyle w:val="a4"/>
        <w:numPr>
          <w:ilvl w:val="0"/>
          <w:numId w:val="67"/>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Недостаток стратегии — фирма должна иметь постоянный резерв для снижения издержек, по возможности сохраняя прежний уровень качества.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«скользящей падающей цены» или «исчерпания»</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ступенчатое снижение цен после насыщения первоначально выбранного сегмента. Маркетинговая цель — расширение или захват рынка.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6"/>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массовый со средним доходом, «подражатель»;</w:t>
      </w:r>
    </w:p>
    <w:p w:rsidR="00A24447" w:rsidRPr="0014610A" w:rsidRDefault="00A24447" w:rsidP="00AF604E">
      <w:pPr>
        <w:pStyle w:val="a4"/>
        <w:numPr>
          <w:ilvl w:val="0"/>
          <w:numId w:val="66"/>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особо модный или используемый лидерами общественного мнения;</w:t>
      </w:r>
    </w:p>
    <w:p w:rsidR="00A24447" w:rsidRPr="0014610A" w:rsidRDefault="00A24447" w:rsidP="00AF604E">
      <w:pPr>
        <w:pStyle w:val="a4"/>
        <w:numPr>
          <w:ilvl w:val="0"/>
          <w:numId w:val="66"/>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lastRenderedPageBreak/>
        <w:t>фирма — имеет возможность увеличения объема производства и частого изменения в технологии.</w:t>
      </w:r>
    </w:p>
    <w:p w:rsidR="00A24447" w:rsidRPr="0014610A" w:rsidRDefault="00A24447" w:rsidP="00AF604E">
      <w:pPr>
        <w:pStyle w:val="a4"/>
        <w:numPr>
          <w:ilvl w:val="0"/>
          <w:numId w:val="66"/>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 xml:space="preserve">Преимущество стратегии - фирма может добиваться периодического расширения рынка сбыта за счет покупателей </w:t>
      </w:r>
      <w:proofErr w:type="gramStart"/>
      <w:r w:rsidRPr="0014610A">
        <w:rPr>
          <w:rFonts w:ascii="Times New Roman" w:hAnsi="Times New Roman" w:cs="Times New Roman"/>
          <w:sz w:val="28"/>
          <w:szCs w:val="28"/>
        </w:rPr>
        <w:t>со</w:t>
      </w:r>
      <w:proofErr w:type="gramEnd"/>
      <w:r w:rsidRPr="0014610A">
        <w:rPr>
          <w:rFonts w:ascii="Times New Roman" w:hAnsi="Times New Roman" w:cs="Times New Roman"/>
          <w:sz w:val="28"/>
          <w:szCs w:val="28"/>
        </w:rPr>
        <w:t xml:space="preserve"> все более низким уровнем дохода и соответствующего увеличения объема продаж.</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b/>
          <w:color w:val="002060"/>
          <w:sz w:val="28"/>
          <w:szCs w:val="28"/>
        </w:rPr>
        <w:t>Стратегия «роста проникающей цены»</w:t>
      </w:r>
      <w:r w:rsidRPr="0014610A">
        <w:rPr>
          <w:rFonts w:ascii="Times New Roman" w:hAnsi="Times New Roman" w:cs="Times New Roman"/>
          <w:color w:val="002060"/>
          <w:sz w:val="28"/>
          <w:szCs w:val="28"/>
        </w:rPr>
        <w:t xml:space="preserve"> </w:t>
      </w:r>
      <w:r w:rsidRPr="0014610A">
        <w:rPr>
          <w:rFonts w:ascii="Times New Roman" w:hAnsi="Times New Roman" w:cs="Times New Roman"/>
          <w:sz w:val="28"/>
          <w:szCs w:val="28"/>
        </w:rPr>
        <w:t>— повышение цен после реализации стратегии цены проникновения. Маркетинговая цель — использование существующего положения, сохранение завоеванной доли рынка.</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5"/>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массовый, постоянный (приверженец марки);</w:t>
      </w:r>
    </w:p>
    <w:p w:rsidR="00A24447" w:rsidRPr="0014610A" w:rsidRDefault="00A24447" w:rsidP="00AF604E">
      <w:pPr>
        <w:pStyle w:val="a4"/>
        <w:numPr>
          <w:ilvl w:val="0"/>
          <w:numId w:val="65"/>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узнаваемый, отсутствуют заменители;</w:t>
      </w:r>
    </w:p>
    <w:p w:rsidR="00A24447" w:rsidRPr="0014610A" w:rsidRDefault="00A24447" w:rsidP="00AF604E">
      <w:pPr>
        <w:pStyle w:val="a4"/>
        <w:numPr>
          <w:ilvl w:val="0"/>
          <w:numId w:val="65"/>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 xml:space="preserve">фирма — мощная, имеет </w:t>
      </w:r>
      <w:proofErr w:type="gramStart"/>
      <w:r w:rsidRPr="0014610A">
        <w:rPr>
          <w:rFonts w:ascii="Times New Roman" w:hAnsi="Times New Roman" w:cs="Times New Roman"/>
          <w:sz w:val="28"/>
          <w:szCs w:val="28"/>
        </w:rPr>
        <w:t>опытных</w:t>
      </w:r>
      <w:proofErr w:type="gramEnd"/>
      <w:r w:rsidRPr="0014610A">
        <w:rPr>
          <w:rFonts w:ascii="Times New Roman" w:hAnsi="Times New Roman" w:cs="Times New Roman"/>
          <w:sz w:val="28"/>
          <w:szCs w:val="28"/>
        </w:rPr>
        <w:t xml:space="preserve"> маркетологов.</w:t>
      </w:r>
    </w:p>
    <w:p w:rsidR="00A24447" w:rsidRPr="0014610A" w:rsidRDefault="00A24447" w:rsidP="00AF604E">
      <w:pPr>
        <w:pStyle w:val="a4"/>
        <w:numPr>
          <w:ilvl w:val="0"/>
          <w:numId w:val="65"/>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Недостаток стратегии — трудности повышения цен после низкого уровня.</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b/>
          <w:sz w:val="28"/>
          <w:szCs w:val="28"/>
        </w:rPr>
      </w:pPr>
      <w:r w:rsidRPr="0014610A">
        <w:rPr>
          <w:rFonts w:ascii="Times New Roman" w:hAnsi="Times New Roman" w:cs="Times New Roman"/>
          <w:b/>
          <w:sz w:val="28"/>
          <w:szCs w:val="28"/>
        </w:rPr>
        <w:t>3. Стратегии товарной и потребительской дифференциации цен</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Различают несколько ценовых стратегий, использующих в качестве базы принятия решения товарную и потребительскую дифференциацию.</w:t>
      </w:r>
    </w:p>
    <w:p w:rsidR="00A24447"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r w:rsidRPr="0014610A">
        <w:rPr>
          <w:rFonts w:ascii="Times New Roman" w:hAnsi="Times New Roman" w:cs="Times New Roman"/>
          <w:b/>
          <w:color w:val="002060"/>
          <w:sz w:val="28"/>
          <w:szCs w:val="28"/>
        </w:rPr>
        <w:t>Стратегия дифференциации цен на взаимосвязанные товары</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Использование широкого спектра цен на субституты, дополняющие и комплектующие товары. Маркетинговой целью данной стратегии является побуждение покупателей к потреблению.</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 стратегии:</w:t>
      </w:r>
    </w:p>
    <w:p w:rsidR="00A24447" w:rsidRPr="0014610A" w:rsidRDefault="00A24447" w:rsidP="00AF604E">
      <w:pPr>
        <w:pStyle w:val="a4"/>
        <w:numPr>
          <w:ilvl w:val="0"/>
          <w:numId w:val="64"/>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со средними или высокими доходами;</w:t>
      </w:r>
    </w:p>
    <w:p w:rsidR="00A24447" w:rsidRPr="0014610A" w:rsidRDefault="00A24447" w:rsidP="00AF604E">
      <w:pPr>
        <w:pStyle w:val="a4"/>
        <w:numPr>
          <w:ilvl w:val="0"/>
          <w:numId w:val="64"/>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взаимосвязанные товары массового потребления;</w:t>
      </w:r>
    </w:p>
    <w:p w:rsidR="00A24447" w:rsidRPr="0014610A" w:rsidRDefault="00A24447" w:rsidP="00AF604E">
      <w:pPr>
        <w:pStyle w:val="a4"/>
        <w:numPr>
          <w:ilvl w:val="0"/>
          <w:numId w:val="64"/>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фирма — работающая с широким спектром товаров.</w:t>
      </w:r>
    </w:p>
    <w:p w:rsidR="00A24447" w:rsidRPr="0014610A" w:rsidRDefault="00A24447" w:rsidP="00AF604E">
      <w:pPr>
        <w:pStyle w:val="a4"/>
        <w:numPr>
          <w:ilvl w:val="0"/>
          <w:numId w:val="64"/>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Преимуществом стратегии является возможность оптимизации продуктового портфеля.</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Различают варианты стратегии «дифференциации цен на взаимосвязанные товары»:</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а) высокая цена на самый ходовой товар (приманку, </w:t>
      </w:r>
      <w:proofErr w:type="spellStart"/>
      <w:r w:rsidRPr="0014610A">
        <w:rPr>
          <w:rFonts w:ascii="Times New Roman" w:hAnsi="Times New Roman" w:cs="Times New Roman"/>
          <w:sz w:val="28"/>
          <w:szCs w:val="28"/>
        </w:rPr>
        <w:t>имиджевый</w:t>
      </w:r>
      <w:proofErr w:type="spellEnd"/>
      <w:r w:rsidRPr="0014610A">
        <w:rPr>
          <w:rFonts w:ascii="Times New Roman" w:hAnsi="Times New Roman" w:cs="Times New Roman"/>
          <w:sz w:val="28"/>
          <w:szCs w:val="28"/>
        </w:rPr>
        <w:t xml:space="preserve"> товар) восполняет увеличение затрат на разнообразие ассортимента и применение низких цен для дешевых или новых товаров (применяется при продаже одежды, косметики, сладостей, сувениров)</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б) низкая цена на основной товар номенклатуры компенсируется завышением цен дополняющих товаров.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в) выпуск нескольких версий товара для сегментов с разной эластичностью.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lastRenderedPageBreak/>
        <w:t xml:space="preserve">г) связывание в набор дополняющих или независимых товаров по льготной цене (ниже, чем цены продажи отдельных товаров). Добровольное связывание: приобретение подарочного парфюмерного набора обойдется дешевле, чем покупка всех его компонентов отдельно.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 </w:t>
      </w:r>
    </w:p>
    <w:p w:rsidR="00A24447" w:rsidRPr="0014610A"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r w:rsidRPr="0014610A">
        <w:rPr>
          <w:rFonts w:ascii="Times New Roman" w:hAnsi="Times New Roman" w:cs="Times New Roman"/>
          <w:b/>
          <w:color w:val="002060"/>
          <w:sz w:val="28"/>
          <w:szCs w:val="28"/>
        </w:rPr>
        <w:t>Стратегия «ценовых линий»</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Использование резкой дифференциации цен на ассортиментные виды товара. Маркетинговая цель стратегии — создание представления покупателей о принципиальном отличии в качестве с учетом порогов их ценовой чувствительности.</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3"/>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имеет высокую ценовую эластичность спроса;</w:t>
      </w:r>
    </w:p>
    <w:p w:rsidR="00A24447" w:rsidRPr="0014610A" w:rsidRDefault="00A24447" w:rsidP="00AF604E">
      <w:pPr>
        <w:pStyle w:val="a4"/>
        <w:numPr>
          <w:ilvl w:val="0"/>
          <w:numId w:val="63"/>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имеет ассортиментный набор и качество, сложное для однозначного определения потребителем;</w:t>
      </w:r>
    </w:p>
    <w:p w:rsidR="00A24447" w:rsidRPr="0014610A" w:rsidRDefault="00A24447" w:rsidP="00AF604E">
      <w:pPr>
        <w:pStyle w:val="a4"/>
        <w:numPr>
          <w:ilvl w:val="0"/>
          <w:numId w:val="63"/>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 xml:space="preserve">фирма — имеет </w:t>
      </w:r>
      <w:proofErr w:type="gramStart"/>
      <w:r w:rsidRPr="0014610A">
        <w:rPr>
          <w:rFonts w:ascii="Times New Roman" w:hAnsi="Times New Roman" w:cs="Times New Roman"/>
          <w:sz w:val="28"/>
          <w:szCs w:val="28"/>
        </w:rPr>
        <w:t>опытного</w:t>
      </w:r>
      <w:proofErr w:type="gramEnd"/>
      <w:r w:rsidRPr="0014610A">
        <w:rPr>
          <w:rFonts w:ascii="Times New Roman" w:hAnsi="Times New Roman" w:cs="Times New Roman"/>
          <w:sz w:val="28"/>
          <w:szCs w:val="28"/>
        </w:rPr>
        <w:t xml:space="preserve"> маркетолога, возможность дорогостоящих исследований.</w:t>
      </w:r>
    </w:p>
    <w:p w:rsidR="00A24447" w:rsidRPr="0014610A" w:rsidRDefault="00A24447" w:rsidP="00AF604E">
      <w:pPr>
        <w:pStyle w:val="a4"/>
        <w:numPr>
          <w:ilvl w:val="0"/>
          <w:numId w:val="63"/>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 xml:space="preserve">Преимущество стратегии — оптимизация продуктового портфеля. </w:t>
      </w:r>
    </w:p>
    <w:p w:rsidR="00A24447" w:rsidRPr="0014610A" w:rsidRDefault="00A24447" w:rsidP="00AF604E">
      <w:pPr>
        <w:pStyle w:val="a4"/>
        <w:numPr>
          <w:ilvl w:val="0"/>
          <w:numId w:val="63"/>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 xml:space="preserve">Недостаток стратегии — сложно определить психологический барьер цен. Психологические барьеры цены определяют диапазон «доверия к ценам». Установление цен на нижнем пороге вызывает сомнение в качественном несовершенстве товара, на высоком пределе — в необходимости покупки. </w:t>
      </w:r>
    </w:p>
    <w:p w:rsidR="00A24447"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p>
    <w:p w:rsidR="00A24447" w:rsidRPr="0014610A" w:rsidRDefault="00A24447" w:rsidP="00A24447">
      <w:pPr>
        <w:tabs>
          <w:tab w:val="left" w:pos="3750"/>
        </w:tabs>
        <w:spacing w:after="0" w:line="240" w:lineRule="auto"/>
        <w:ind w:firstLine="709"/>
        <w:jc w:val="both"/>
        <w:rPr>
          <w:rFonts w:ascii="Times New Roman" w:hAnsi="Times New Roman" w:cs="Times New Roman"/>
          <w:b/>
          <w:color w:val="002060"/>
          <w:sz w:val="28"/>
          <w:szCs w:val="28"/>
        </w:rPr>
      </w:pPr>
      <w:r w:rsidRPr="0014610A">
        <w:rPr>
          <w:rFonts w:ascii="Times New Roman" w:hAnsi="Times New Roman" w:cs="Times New Roman"/>
          <w:b/>
          <w:color w:val="002060"/>
          <w:sz w:val="28"/>
          <w:szCs w:val="28"/>
        </w:rPr>
        <w:t>Стратегия «ценовой дискриминации»</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Продажа одного товара различным клиентам по разным ценам или предоставление ценовых льгот некоторым клиентам. Обязательным условием применения является невозможность свободного или без дополнительных затрат перемещения товара с «дешевого» рынка на «дорогой» (географическая, социальная изоляция).</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Типичные условия применения:</w:t>
      </w:r>
    </w:p>
    <w:p w:rsidR="00A24447" w:rsidRPr="0014610A" w:rsidRDefault="00A24447" w:rsidP="00AF604E">
      <w:pPr>
        <w:pStyle w:val="a4"/>
        <w:numPr>
          <w:ilvl w:val="0"/>
          <w:numId w:val="62"/>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покупатель — постоянный клиент, легко идентифицируется, эластичность спроса у разных потребителей существенно различается;</w:t>
      </w:r>
    </w:p>
    <w:p w:rsidR="00A24447" w:rsidRPr="0014610A" w:rsidRDefault="00A24447" w:rsidP="00AF604E">
      <w:pPr>
        <w:pStyle w:val="a4"/>
        <w:numPr>
          <w:ilvl w:val="0"/>
          <w:numId w:val="62"/>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товар — уникальный, не имеющий равноценных заменителей;</w:t>
      </w:r>
    </w:p>
    <w:p w:rsidR="00A24447" w:rsidRPr="0014610A" w:rsidRDefault="00A24447" w:rsidP="00AF604E">
      <w:pPr>
        <w:pStyle w:val="a4"/>
        <w:numPr>
          <w:ilvl w:val="0"/>
          <w:numId w:val="62"/>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фирма — реальный или мнимый (в представлении потребителей) монополист.</w:t>
      </w:r>
    </w:p>
    <w:p w:rsidR="00A24447" w:rsidRPr="0014610A" w:rsidRDefault="00A24447" w:rsidP="00AF604E">
      <w:pPr>
        <w:pStyle w:val="a4"/>
        <w:numPr>
          <w:ilvl w:val="0"/>
          <w:numId w:val="62"/>
        </w:numPr>
        <w:tabs>
          <w:tab w:val="left" w:pos="3750"/>
        </w:tabs>
        <w:spacing w:after="0" w:line="240" w:lineRule="auto"/>
        <w:jc w:val="both"/>
        <w:rPr>
          <w:rFonts w:ascii="Times New Roman" w:hAnsi="Times New Roman" w:cs="Times New Roman"/>
          <w:sz w:val="28"/>
          <w:szCs w:val="28"/>
        </w:rPr>
      </w:pPr>
      <w:r w:rsidRPr="0014610A">
        <w:rPr>
          <w:rFonts w:ascii="Times New Roman" w:hAnsi="Times New Roman" w:cs="Times New Roman"/>
          <w:sz w:val="28"/>
          <w:szCs w:val="28"/>
        </w:rPr>
        <w:t>Преимущество стратегии — оптимизация спроса в реальных условиях.</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t>Разновидности стратегии «ценовой дискриминации»:</w:t>
      </w:r>
    </w:p>
    <w:p w:rsidR="00A24447" w:rsidRPr="0014610A" w:rsidRDefault="00A24447" w:rsidP="00A24447">
      <w:pPr>
        <w:tabs>
          <w:tab w:val="left" w:pos="3750"/>
        </w:tabs>
        <w:spacing w:after="0" w:line="240" w:lineRule="auto"/>
        <w:ind w:left="993" w:firstLine="709"/>
        <w:jc w:val="both"/>
        <w:rPr>
          <w:rFonts w:ascii="Times New Roman" w:hAnsi="Times New Roman" w:cs="Times New Roman"/>
          <w:sz w:val="28"/>
          <w:szCs w:val="28"/>
        </w:rPr>
      </w:pPr>
      <w:r w:rsidRPr="0014610A">
        <w:rPr>
          <w:rFonts w:ascii="Times New Roman" w:hAnsi="Times New Roman" w:cs="Times New Roman"/>
          <w:sz w:val="28"/>
          <w:szCs w:val="28"/>
        </w:rPr>
        <w:t xml:space="preserve">а) льготы постоянным партнерам, </w:t>
      </w:r>
      <w:proofErr w:type="spellStart"/>
      <w:r w:rsidRPr="0014610A">
        <w:rPr>
          <w:rFonts w:ascii="Times New Roman" w:hAnsi="Times New Roman" w:cs="Times New Roman"/>
          <w:sz w:val="28"/>
          <w:szCs w:val="28"/>
        </w:rPr>
        <w:t>франчайзи</w:t>
      </w:r>
      <w:proofErr w:type="spellEnd"/>
      <w:r w:rsidRPr="0014610A">
        <w:rPr>
          <w:rFonts w:ascii="Times New Roman" w:hAnsi="Times New Roman" w:cs="Times New Roman"/>
          <w:sz w:val="28"/>
          <w:szCs w:val="28"/>
        </w:rPr>
        <w:t xml:space="preserve"> (с целью внедрения в посреднические структуры). </w:t>
      </w:r>
    </w:p>
    <w:p w:rsidR="00A24447" w:rsidRPr="0014610A" w:rsidRDefault="00A24447" w:rsidP="00A24447">
      <w:pPr>
        <w:tabs>
          <w:tab w:val="left" w:pos="3750"/>
        </w:tabs>
        <w:spacing w:after="0" w:line="240" w:lineRule="auto"/>
        <w:ind w:left="993" w:firstLine="709"/>
        <w:jc w:val="both"/>
        <w:rPr>
          <w:rFonts w:ascii="Times New Roman" w:hAnsi="Times New Roman" w:cs="Times New Roman"/>
          <w:sz w:val="28"/>
          <w:szCs w:val="28"/>
        </w:rPr>
      </w:pPr>
      <w:r w:rsidRPr="0014610A">
        <w:rPr>
          <w:rFonts w:ascii="Times New Roman" w:hAnsi="Times New Roman" w:cs="Times New Roman"/>
          <w:sz w:val="28"/>
          <w:szCs w:val="28"/>
        </w:rPr>
        <w:t>б) разные цены в зависимости от времени пользования, типа потребителя (</w:t>
      </w:r>
      <w:proofErr w:type="spellStart"/>
      <w:r w:rsidRPr="0014610A">
        <w:rPr>
          <w:rFonts w:ascii="Times New Roman" w:hAnsi="Times New Roman" w:cs="Times New Roman"/>
          <w:sz w:val="28"/>
          <w:szCs w:val="28"/>
        </w:rPr>
        <w:t>Segment</w:t>
      </w:r>
      <w:proofErr w:type="spellEnd"/>
      <w:r w:rsidRPr="0014610A">
        <w:rPr>
          <w:rFonts w:ascii="Times New Roman" w:hAnsi="Times New Roman" w:cs="Times New Roman"/>
          <w:sz w:val="28"/>
          <w:szCs w:val="28"/>
        </w:rPr>
        <w:t xml:space="preserve"> </w:t>
      </w:r>
      <w:proofErr w:type="spellStart"/>
      <w:r w:rsidRPr="0014610A">
        <w:rPr>
          <w:rFonts w:ascii="Times New Roman" w:hAnsi="Times New Roman" w:cs="Times New Roman"/>
          <w:sz w:val="28"/>
          <w:szCs w:val="28"/>
        </w:rPr>
        <w:t>pricing</w:t>
      </w:r>
      <w:proofErr w:type="spellEnd"/>
      <w:r w:rsidRPr="0014610A">
        <w:rPr>
          <w:rFonts w:ascii="Times New Roman" w:hAnsi="Times New Roman" w:cs="Times New Roman"/>
          <w:sz w:val="28"/>
          <w:szCs w:val="28"/>
        </w:rPr>
        <w:t xml:space="preserve">). </w:t>
      </w:r>
    </w:p>
    <w:p w:rsidR="00A24447" w:rsidRPr="0014610A" w:rsidRDefault="00A24447" w:rsidP="00A24447">
      <w:pPr>
        <w:tabs>
          <w:tab w:val="left" w:pos="3750"/>
        </w:tabs>
        <w:spacing w:after="0" w:line="240" w:lineRule="auto"/>
        <w:ind w:firstLine="709"/>
        <w:jc w:val="both"/>
        <w:rPr>
          <w:rFonts w:ascii="Times New Roman" w:hAnsi="Times New Roman" w:cs="Times New Roman"/>
          <w:sz w:val="28"/>
          <w:szCs w:val="28"/>
        </w:rPr>
      </w:pPr>
      <w:r w:rsidRPr="0014610A">
        <w:rPr>
          <w:rFonts w:ascii="Times New Roman" w:hAnsi="Times New Roman" w:cs="Times New Roman"/>
          <w:sz w:val="28"/>
          <w:szCs w:val="28"/>
        </w:rPr>
        <w:lastRenderedPageBreak/>
        <w:t>Для успешной реализации этой ценовой стратегии производители должны предусмотреть возможность с минимальными издержками изменять дизайн и конструкцию продукта в соответствии с нуждами различных групп потребителей.</w:t>
      </w:r>
      <w:r w:rsidRPr="0014610A">
        <w:rPr>
          <w:rFonts w:ascii="Times New Roman" w:hAnsi="Times New Roman" w:cs="Times New Roman"/>
          <w:sz w:val="28"/>
          <w:szCs w:val="28"/>
        </w:rPr>
        <w:tab/>
      </w:r>
    </w:p>
    <w:p w:rsidR="00A24447" w:rsidRDefault="00A24447" w:rsidP="00BC5749"/>
    <w:p w:rsidR="00A24447" w:rsidRPr="00D418C3" w:rsidRDefault="00A24447" w:rsidP="00A24447">
      <w:pPr>
        <w:pStyle w:val="3"/>
      </w:pPr>
      <w:bookmarkStart w:id="35" w:name="_Toc467457428"/>
      <w:r>
        <w:t xml:space="preserve">3.2 </w:t>
      </w:r>
      <w:r w:rsidRPr="00D418C3">
        <w:t>Производственный план</w:t>
      </w:r>
      <w:bookmarkEnd w:id="35"/>
    </w:p>
    <w:p w:rsidR="00A24447" w:rsidRDefault="00A24447" w:rsidP="00BC5749"/>
    <w:p w:rsidR="00F22EB4" w:rsidRDefault="00F22EB4"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99102C">
        <w:rPr>
          <w:rFonts w:ascii="Times New Roman" w:eastAsia="Times New Roman" w:hAnsi="Times New Roman" w:cs="Times New Roman"/>
          <w:color w:val="000000"/>
          <w:sz w:val="28"/>
          <w:szCs w:val="28"/>
          <w:lang w:eastAsia="ru-RU"/>
        </w:rPr>
        <w:t xml:space="preserve">В разделе </w:t>
      </w:r>
      <w:r>
        <w:rPr>
          <w:rFonts w:ascii="Times New Roman" w:eastAsia="Times New Roman" w:hAnsi="Times New Roman" w:cs="Times New Roman"/>
          <w:color w:val="000000"/>
          <w:sz w:val="28"/>
          <w:szCs w:val="28"/>
          <w:lang w:eastAsia="ru-RU"/>
        </w:rPr>
        <w:t>«</w:t>
      </w:r>
      <w:r w:rsidRPr="0099102C">
        <w:rPr>
          <w:rFonts w:ascii="Times New Roman" w:eastAsia="Times New Roman" w:hAnsi="Times New Roman" w:cs="Times New Roman"/>
          <w:color w:val="000000"/>
          <w:sz w:val="28"/>
          <w:szCs w:val="28"/>
          <w:lang w:eastAsia="ru-RU"/>
        </w:rPr>
        <w:t>Производственный план</w:t>
      </w:r>
      <w:r>
        <w:rPr>
          <w:rFonts w:ascii="Times New Roman" w:eastAsia="Times New Roman" w:hAnsi="Times New Roman" w:cs="Times New Roman"/>
          <w:color w:val="000000"/>
          <w:sz w:val="28"/>
          <w:szCs w:val="28"/>
          <w:lang w:eastAsia="ru-RU"/>
        </w:rPr>
        <w:t>»</w:t>
      </w:r>
      <w:r w:rsidRPr="0099102C">
        <w:rPr>
          <w:rFonts w:ascii="Times New Roman" w:eastAsia="Times New Roman" w:hAnsi="Times New Roman" w:cs="Times New Roman"/>
          <w:color w:val="000000"/>
          <w:sz w:val="28"/>
          <w:szCs w:val="28"/>
          <w:lang w:eastAsia="ru-RU"/>
        </w:rPr>
        <w:t xml:space="preserve"> дается подробное описание процесса производства и организации</w:t>
      </w:r>
      <w:r w:rsidRPr="00F22EB4">
        <w:rPr>
          <w:rFonts w:ascii="Times New Roman" w:eastAsia="Times New Roman" w:hAnsi="Times New Roman" w:cs="Times New Roman"/>
          <w:color w:val="000000"/>
          <w:sz w:val="28"/>
          <w:szCs w:val="28"/>
          <w:lang w:eastAsia="ru-RU"/>
        </w:rPr>
        <w:t> </w:t>
      </w:r>
      <w:bookmarkStart w:id="36" w:name="keyword1"/>
      <w:bookmarkEnd w:id="36"/>
      <w:r w:rsidRPr="00F22EB4">
        <w:rPr>
          <w:rFonts w:ascii="Times New Roman" w:eastAsia="Times New Roman" w:hAnsi="Times New Roman" w:cs="Times New Roman"/>
          <w:iCs/>
          <w:color w:val="000000"/>
          <w:sz w:val="28"/>
          <w:szCs w:val="28"/>
          <w:lang w:eastAsia="ru-RU"/>
        </w:rPr>
        <w:t>работ</w:t>
      </w:r>
      <w:r w:rsidRPr="0099102C">
        <w:rPr>
          <w:rFonts w:ascii="Times New Roman" w:eastAsia="Times New Roman" w:hAnsi="Times New Roman" w:cs="Times New Roman"/>
          <w:color w:val="000000"/>
          <w:sz w:val="28"/>
          <w:szCs w:val="28"/>
          <w:lang w:eastAsia="ru-RU"/>
        </w:rPr>
        <w:t>, уделяя внимание оценке всех факторов, влияющих на</w:t>
      </w:r>
      <w:r w:rsidRPr="00F22EB4">
        <w:rPr>
          <w:rFonts w:ascii="Times New Roman" w:eastAsia="Times New Roman" w:hAnsi="Times New Roman" w:cs="Times New Roman"/>
          <w:color w:val="000000"/>
          <w:sz w:val="28"/>
          <w:szCs w:val="28"/>
          <w:lang w:eastAsia="ru-RU"/>
        </w:rPr>
        <w:t> </w:t>
      </w:r>
      <w:bookmarkStart w:id="37" w:name="keyword2"/>
      <w:bookmarkEnd w:id="37"/>
      <w:r w:rsidRPr="00F22EB4">
        <w:rPr>
          <w:rFonts w:ascii="Times New Roman" w:eastAsia="Times New Roman" w:hAnsi="Times New Roman" w:cs="Times New Roman"/>
          <w:iCs/>
          <w:color w:val="000000"/>
          <w:sz w:val="28"/>
          <w:szCs w:val="28"/>
          <w:lang w:eastAsia="ru-RU"/>
        </w:rPr>
        <w:t>стоимость</w:t>
      </w:r>
      <w:r w:rsidRPr="00F22EB4">
        <w:rPr>
          <w:rFonts w:ascii="Times New Roman" w:eastAsia="Times New Roman" w:hAnsi="Times New Roman" w:cs="Times New Roman"/>
          <w:color w:val="000000"/>
          <w:sz w:val="28"/>
          <w:szCs w:val="28"/>
          <w:lang w:eastAsia="ru-RU"/>
        </w:rPr>
        <w:t> </w:t>
      </w:r>
      <w:r w:rsidRPr="0099102C">
        <w:rPr>
          <w:rFonts w:ascii="Times New Roman" w:eastAsia="Times New Roman" w:hAnsi="Times New Roman" w:cs="Times New Roman"/>
          <w:color w:val="000000"/>
          <w:sz w:val="28"/>
          <w:szCs w:val="28"/>
          <w:lang w:eastAsia="ru-RU"/>
        </w:rPr>
        <w:t>(календарный план представляет собой один из таких факторов, так как</w:t>
      </w:r>
      <w:r w:rsidRPr="00F22EB4">
        <w:rPr>
          <w:rFonts w:ascii="Times New Roman" w:eastAsia="Times New Roman" w:hAnsi="Times New Roman" w:cs="Times New Roman"/>
          <w:color w:val="000000"/>
          <w:sz w:val="28"/>
          <w:szCs w:val="28"/>
          <w:lang w:eastAsia="ru-RU"/>
        </w:rPr>
        <w:t> </w:t>
      </w:r>
      <w:bookmarkStart w:id="38" w:name="keyword3"/>
      <w:bookmarkEnd w:id="38"/>
      <w:r w:rsidRPr="00F22EB4">
        <w:rPr>
          <w:rFonts w:ascii="Times New Roman" w:eastAsia="Times New Roman" w:hAnsi="Times New Roman" w:cs="Times New Roman"/>
          <w:iCs/>
          <w:color w:val="000000"/>
          <w:sz w:val="28"/>
          <w:szCs w:val="28"/>
          <w:lang w:eastAsia="ru-RU"/>
        </w:rPr>
        <w:t>расходы</w:t>
      </w:r>
      <w:r w:rsidRPr="00F22EB4">
        <w:rPr>
          <w:rFonts w:ascii="Times New Roman" w:eastAsia="Times New Roman" w:hAnsi="Times New Roman" w:cs="Times New Roman"/>
          <w:color w:val="000000"/>
          <w:sz w:val="28"/>
          <w:szCs w:val="28"/>
          <w:lang w:eastAsia="ru-RU"/>
        </w:rPr>
        <w:t> </w:t>
      </w:r>
      <w:r w:rsidRPr="0099102C">
        <w:rPr>
          <w:rFonts w:ascii="Times New Roman" w:eastAsia="Times New Roman" w:hAnsi="Times New Roman" w:cs="Times New Roman"/>
          <w:color w:val="000000"/>
          <w:sz w:val="28"/>
          <w:szCs w:val="28"/>
          <w:lang w:eastAsia="ru-RU"/>
        </w:rPr>
        <w:t>появляются раньше, чем будет получен доход от бизнеса). Должен быть аргументирован выбор производственного процесса и охарактеризованы</w:t>
      </w:r>
      <w:r w:rsidRPr="00F22EB4">
        <w:rPr>
          <w:rFonts w:ascii="Times New Roman" w:eastAsia="Times New Roman" w:hAnsi="Times New Roman" w:cs="Times New Roman"/>
          <w:color w:val="000000"/>
          <w:sz w:val="28"/>
          <w:szCs w:val="28"/>
          <w:lang w:eastAsia="ru-RU"/>
        </w:rPr>
        <w:t> </w:t>
      </w:r>
      <w:bookmarkStart w:id="39" w:name="keyword4"/>
      <w:bookmarkEnd w:id="39"/>
      <w:r w:rsidRPr="00F22EB4">
        <w:rPr>
          <w:rFonts w:ascii="Times New Roman" w:eastAsia="Times New Roman" w:hAnsi="Times New Roman" w:cs="Times New Roman"/>
          <w:iCs/>
          <w:color w:val="000000"/>
          <w:sz w:val="28"/>
          <w:szCs w:val="28"/>
          <w:lang w:eastAsia="ru-RU"/>
        </w:rPr>
        <w:t>технико-экономические показатели</w:t>
      </w:r>
      <w:r w:rsidRPr="00F22EB4">
        <w:rPr>
          <w:rFonts w:ascii="Times New Roman" w:eastAsia="Times New Roman" w:hAnsi="Times New Roman" w:cs="Times New Roman"/>
          <w:color w:val="000000"/>
          <w:sz w:val="28"/>
          <w:szCs w:val="28"/>
          <w:lang w:eastAsia="ru-RU"/>
        </w:rPr>
        <w:t> </w:t>
      </w:r>
      <w:r w:rsidRPr="0099102C">
        <w:rPr>
          <w:rFonts w:ascii="Times New Roman" w:eastAsia="Times New Roman" w:hAnsi="Times New Roman" w:cs="Times New Roman"/>
          <w:color w:val="000000"/>
          <w:sz w:val="28"/>
          <w:szCs w:val="28"/>
          <w:lang w:eastAsia="ru-RU"/>
        </w:rPr>
        <w:t>согласно проектно-сметной документации, предложенной разработчиком проекта. Этот раздел должен подробным образом описывать</w:t>
      </w:r>
      <w:r w:rsidRPr="00F22EB4">
        <w:rPr>
          <w:rFonts w:ascii="Times New Roman" w:eastAsia="Times New Roman" w:hAnsi="Times New Roman" w:cs="Times New Roman"/>
          <w:color w:val="000000"/>
          <w:sz w:val="28"/>
          <w:szCs w:val="28"/>
          <w:lang w:eastAsia="ru-RU"/>
        </w:rPr>
        <w:t> </w:t>
      </w:r>
      <w:bookmarkStart w:id="40" w:name="keyword5"/>
      <w:bookmarkEnd w:id="40"/>
      <w:r w:rsidRPr="00F22EB4">
        <w:rPr>
          <w:rFonts w:ascii="Times New Roman" w:eastAsia="Times New Roman" w:hAnsi="Times New Roman" w:cs="Times New Roman"/>
          <w:iCs/>
          <w:color w:val="000000"/>
          <w:sz w:val="28"/>
          <w:szCs w:val="28"/>
          <w:lang w:eastAsia="ru-RU"/>
        </w:rPr>
        <w:t>путь</w:t>
      </w:r>
      <w:r w:rsidRPr="0099102C">
        <w:rPr>
          <w:rFonts w:ascii="Times New Roman" w:eastAsia="Times New Roman" w:hAnsi="Times New Roman" w:cs="Times New Roman"/>
          <w:color w:val="000000"/>
          <w:sz w:val="28"/>
          <w:szCs w:val="28"/>
          <w:lang w:eastAsia="ru-RU"/>
        </w:rPr>
        <w:t>, посредством которого предприятие планирует эффективно производить продукцию или услуги и поставлять их потребителю. Описание технологического процесса должно отразить:</w:t>
      </w:r>
    </w:p>
    <w:p w:rsidR="00F22EB4" w:rsidRPr="00F22EB4" w:rsidRDefault="00352182" w:rsidP="00352182">
      <w:pPr>
        <w:shd w:val="clear" w:color="auto" w:fill="FFFFFF"/>
        <w:spacing w:before="100" w:beforeAutospacing="1" w:after="100" w:afterAutospacing="1" w:line="240" w:lineRule="atLeast"/>
        <w:ind w:left="1560" w:hanging="1134"/>
        <w:jc w:val="both"/>
        <w:rPr>
          <w:rFonts w:ascii="Times New Roman" w:eastAsia="Times New Roman" w:hAnsi="Times New Roman" w:cs="Times New Roman"/>
          <w:color w:val="000000"/>
          <w:sz w:val="28"/>
          <w:szCs w:val="28"/>
          <w:lang w:eastAsia="ru-RU"/>
        </w:rPr>
      </w:pPr>
      <w:r w:rsidRPr="004E457A">
        <w:rPr>
          <w:noProof/>
          <w:sz w:val="28"/>
          <w:szCs w:val="28"/>
          <w:lang w:eastAsia="ru-RU"/>
        </w:rPr>
        <w:drawing>
          <wp:inline distT="0" distB="0" distL="0" distR="0">
            <wp:extent cx="276447" cy="375111"/>
            <wp:effectExtent l="0" t="0" r="0" b="6350"/>
            <wp:docPr id="1382" name="Рисунок 138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Pr>
          <w:rFonts w:ascii="Times New Roman" w:eastAsia="Times New Roman" w:hAnsi="Times New Roman" w:cs="Times New Roman"/>
          <w:color w:val="000000"/>
          <w:sz w:val="28"/>
          <w:szCs w:val="28"/>
          <w:lang w:eastAsia="ru-RU"/>
        </w:rPr>
        <w:t xml:space="preserve"> - </w:t>
      </w:r>
      <w:r w:rsidR="00F22EB4" w:rsidRPr="00F22EB4">
        <w:rPr>
          <w:rFonts w:ascii="Times New Roman" w:eastAsia="Times New Roman" w:hAnsi="Times New Roman" w:cs="Times New Roman"/>
          <w:color w:val="000000"/>
          <w:sz w:val="28"/>
          <w:szCs w:val="28"/>
          <w:lang w:eastAsia="ru-RU"/>
        </w:rPr>
        <w:t>обеспеченность сырьём, оборудованием, комплектующими изделиями, энергией;</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потребность и условия приобретения технологического и прочего оборудования;</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потребность в участках земли, зданиях и сооружениях, коммуникациях;</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потребность и условия поставки сырья, материалов, комплектующих, производственных услуг, контроль качества и дисциплины поставок;</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требования к источникам энергии и их доступность;</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требования к подготовке производства;</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возможности совершенствования технологии производства;</w:t>
      </w:r>
    </w:p>
    <w:p w:rsidR="00F22EB4" w:rsidRPr="00F22EB4" w:rsidRDefault="00F22EB4" w:rsidP="00AF604E">
      <w:pPr>
        <w:pStyle w:val="a4"/>
        <w:numPr>
          <w:ilvl w:val="0"/>
          <w:numId w:val="73"/>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требования к контролю качества на всех этапах производства продукции.</w:t>
      </w:r>
    </w:p>
    <w:p w:rsidR="00F22EB4" w:rsidRPr="0099102C" w:rsidRDefault="00F22EB4"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99102C">
        <w:rPr>
          <w:rFonts w:ascii="Times New Roman" w:eastAsia="Times New Roman" w:hAnsi="Times New Roman" w:cs="Times New Roman"/>
          <w:color w:val="000000"/>
          <w:sz w:val="28"/>
          <w:szCs w:val="28"/>
          <w:lang w:eastAsia="ru-RU"/>
        </w:rPr>
        <w:t>Требования к квалификации и наличие необходимого персонала:</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административный персонал;</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инженерно-технический персонал;</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производственный персонал;</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условия оплаты и стимулирования;</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условия труда;</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lastRenderedPageBreak/>
        <w:t>структура и состав подразделений;</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обучение персонала;</w:t>
      </w:r>
    </w:p>
    <w:p w:rsidR="00F22EB4" w:rsidRPr="00F22EB4" w:rsidRDefault="00F22EB4" w:rsidP="00AF604E">
      <w:pPr>
        <w:pStyle w:val="a4"/>
        <w:numPr>
          <w:ilvl w:val="0"/>
          <w:numId w:val="74"/>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предполагаемые изменения в структуре персонала по мере развития предприятия.</w:t>
      </w:r>
    </w:p>
    <w:p w:rsidR="00F22EB4" w:rsidRPr="0099102C" w:rsidRDefault="00F22EB4"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99102C">
        <w:rPr>
          <w:rFonts w:ascii="Times New Roman" w:eastAsia="Times New Roman" w:hAnsi="Times New Roman" w:cs="Times New Roman"/>
          <w:color w:val="000000"/>
          <w:sz w:val="28"/>
          <w:szCs w:val="28"/>
          <w:lang w:eastAsia="ru-RU"/>
        </w:rPr>
        <w:t>План производства и расчет выпуска продукции очень важен, поскольку он позволяет оценить степень реалистичности бизнес-плана. Необходимо четко разделять производственные факторы, которые в количественном выражении изменяются пропорционально объему производства, и факторы, которые не будут изменяться в зависимости от изменения объема производства.</w:t>
      </w:r>
    </w:p>
    <w:p w:rsidR="00F22EB4" w:rsidRDefault="00F22EB4"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99102C">
        <w:rPr>
          <w:rFonts w:ascii="Times New Roman" w:eastAsia="Times New Roman" w:hAnsi="Times New Roman" w:cs="Times New Roman"/>
          <w:color w:val="000000"/>
          <w:sz w:val="28"/>
          <w:szCs w:val="28"/>
          <w:lang w:eastAsia="ru-RU"/>
        </w:rPr>
        <w:t>Покупка (реконструкция) производственного предприятия. Если для производственного процесса предполагается использование существующих зданий, то следует принимать во внимание следующее:</w:t>
      </w:r>
    </w:p>
    <w:p w:rsidR="00352182" w:rsidRPr="0099102C" w:rsidRDefault="00352182"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4E457A">
        <w:rPr>
          <w:noProof/>
          <w:sz w:val="28"/>
          <w:szCs w:val="28"/>
          <w:lang w:eastAsia="ru-RU"/>
        </w:rPr>
        <w:drawing>
          <wp:inline distT="0" distB="0" distL="0" distR="0">
            <wp:extent cx="276447" cy="375111"/>
            <wp:effectExtent l="0" t="0" r="0" b="6350"/>
            <wp:docPr id="1381" name="Рисунок 138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общее состояние площадки, на которой расположено здание;</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общее состояние ремонтных работ;</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планировка (демонтаж существующих стен, сооружение новых);</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требования к работам по сносу сооружений и вывоз строительного мусора;</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наличие необходимого места для хране</w:t>
      </w:r>
      <w:r>
        <w:rPr>
          <w:rFonts w:ascii="Times New Roman" w:eastAsia="Times New Roman" w:hAnsi="Times New Roman" w:cs="Times New Roman"/>
          <w:color w:val="000000"/>
          <w:sz w:val="28"/>
          <w:szCs w:val="28"/>
          <w:lang w:eastAsia="ru-RU"/>
        </w:rPr>
        <w:t>ния и технического обслуживания</w:t>
      </w:r>
      <w:r w:rsidRPr="00F22EB4">
        <w:rPr>
          <w:rFonts w:ascii="Times New Roman" w:eastAsia="Times New Roman" w:hAnsi="Times New Roman" w:cs="Times New Roman"/>
          <w:color w:val="000000"/>
          <w:sz w:val="28"/>
          <w:szCs w:val="28"/>
          <w:lang w:eastAsia="ru-RU"/>
        </w:rPr>
        <w:t>;</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условия для проводки электричества;</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состояние канализационной системы;</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модификации с целью удовлетворения гигиеническим требованиям;</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наличие офиса и/или места для размещения лаборатории и и</w:t>
      </w:r>
      <w:r>
        <w:rPr>
          <w:rFonts w:ascii="Times New Roman" w:eastAsia="Times New Roman" w:hAnsi="Times New Roman" w:cs="Times New Roman"/>
          <w:color w:val="000000"/>
          <w:sz w:val="28"/>
          <w:szCs w:val="28"/>
          <w:lang w:eastAsia="ru-RU"/>
        </w:rPr>
        <w:t>х состояние;</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помещения для персонала (столовая, комната для хранения вещей с индивидуальными запирающимися шкафчиками и т.д.);</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место для парковки;</w:t>
      </w:r>
    </w:p>
    <w:p w:rsidR="00F22EB4" w:rsidRPr="00F22EB4" w:rsidRDefault="00F22EB4" w:rsidP="00AF604E">
      <w:pPr>
        <w:pStyle w:val="a4"/>
        <w:numPr>
          <w:ilvl w:val="0"/>
          <w:numId w:val="75"/>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подъездные дороги;</w:t>
      </w:r>
    </w:p>
    <w:p w:rsidR="00F22EB4" w:rsidRPr="0099102C" w:rsidRDefault="00F22EB4" w:rsidP="00F22EB4">
      <w:pPr>
        <w:shd w:val="clear" w:color="auto" w:fill="FFFFFF"/>
        <w:spacing w:before="100" w:beforeAutospacing="1" w:after="100" w:afterAutospacing="1" w:line="240" w:lineRule="atLeast"/>
        <w:ind w:firstLine="709"/>
        <w:jc w:val="both"/>
        <w:rPr>
          <w:rFonts w:ascii="Times New Roman" w:eastAsia="Times New Roman" w:hAnsi="Times New Roman" w:cs="Times New Roman"/>
          <w:color w:val="000000"/>
          <w:sz w:val="28"/>
          <w:szCs w:val="28"/>
          <w:lang w:eastAsia="ru-RU"/>
        </w:rPr>
      </w:pPr>
      <w:r w:rsidRPr="0099102C">
        <w:rPr>
          <w:rFonts w:ascii="Times New Roman" w:eastAsia="Times New Roman" w:hAnsi="Times New Roman" w:cs="Times New Roman"/>
          <w:color w:val="000000"/>
          <w:sz w:val="28"/>
          <w:szCs w:val="28"/>
          <w:lang w:eastAsia="ru-RU"/>
        </w:rPr>
        <w:t>Физические капитальные вложения:</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предварительное техническое изучение;</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затраты на производственные линии;</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 xml:space="preserve">затраты на </w:t>
      </w:r>
      <w:proofErr w:type="gramStart"/>
      <w:r w:rsidRPr="00F22EB4">
        <w:rPr>
          <w:rFonts w:ascii="Times New Roman" w:eastAsia="Times New Roman" w:hAnsi="Times New Roman" w:cs="Times New Roman"/>
          <w:color w:val="000000"/>
          <w:sz w:val="28"/>
          <w:szCs w:val="28"/>
          <w:lang w:eastAsia="ru-RU"/>
        </w:rPr>
        <w:t>вспомогательное</w:t>
      </w:r>
      <w:proofErr w:type="gramEnd"/>
      <w:r w:rsidRPr="00F22EB4">
        <w:rPr>
          <w:rFonts w:ascii="Times New Roman" w:eastAsia="Times New Roman" w:hAnsi="Times New Roman" w:cs="Times New Roman"/>
          <w:color w:val="000000"/>
          <w:sz w:val="28"/>
          <w:szCs w:val="28"/>
          <w:lang w:eastAsia="ru-RU"/>
        </w:rPr>
        <w:t>;</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proofErr w:type="gramStart"/>
      <w:r w:rsidRPr="00F22EB4">
        <w:rPr>
          <w:rFonts w:ascii="Times New Roman" w:eastAsia="Times New Roman" w:hAnsi="Times New Roman" w:cs="Times New Roman"/>
          <w:color w:val="000000"/>
          <w:sz w:val="28"/>
          <w:szCs w:val="28"/>
          <w:lang w:eastAsia="ru-RU"/>
        </w:rPr>
        <w:t>затраты на доставку (упаковка, упаковочные корзины, таможня, фрахт, страхование отправки, и т.д.);</w:t>
      </w:r>
      <w:proofErr w:type="gramEnd"/>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lastRenderedPageBreak/>
        <w:t>сборка и установка на площадке;</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ввод предприятия в эксплуатацию и приемка комиссией;</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специальное обучение операторов;</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последующее обслуживание: доводка и точная настройка аппаратуры;</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хранение запасных частей и специальные инструменты для технического обслуживания;</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заинтересованность в финансировании, осуществленном поставщиками;</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заинтересованность в авансовых платежах поставщикам;</w:t>
      </w:r>
    </w:p>
    <w:p w:rsidR="00F22EB4" w:rsidRPr="00F22EB4" w:rsidRDefault="00F22EB4" w:rsidP="00AF604E">
      <w:pPr>
        <w:pStyle w:val="a4"/>
        <w:numPr>
          <w:ilvl w:val="0"/>
          <w:numId w:val="76"/>
        </w:numPr>
        <w:spacing w:before="36" w:after="36" w:line="240" w:lineRule="atLeast"/>
        <w:jc w:val="both"/>
        <w:rPr>
          <w:rFonts w:ascii="Times New Roman" w:eastAsia="Times New Roman" w:hAnsi="Times New Roman" w:cs="Times New Roman"/>
          <w:color w:val="000000"/>
          <w:sz w:val="28"/>
          <w:szCs w:val="28"/>
          <w:lang w:eastAsia="ru-RU"/>
        </w:rPr>
      </w:pPr>
      <w:r w:rsidRPr="00F22EB4">
        <w:rPr>
          <w:rFonts w:ascii="Times New Roman" w:eastAsia="Times New Roman" w:hAnsi="Times New Roman" w:cs="Times New Roman"/>
          <w:color w:val="000000"/>
          <w:sz w:val="28"/>
          <w:szCs w:val="28"/>
          <w:lang w:eastAsia="ru-RU"/>
        </w:rPr>
        <w:t>платежи в валюте.</w:t>
      </w:r>
    </w:p>
    <w:p w:rsidR="00F22EB4" w:rsidRPr="00F22EB4" w:rsidRDefault="00F22EB4" w:rsidP="00F22EB4">
      <w:pPr>
        <w:shd w:val="clear" w:color="auto" w:fill="FFFFFF"/>
        <w:spacing w:before="75" w:after="75" w:line="240" w:lineRule="auto"/>
        <w:ind w:firstLine="709"/>
        <w:jc w:val="both"/>
        <w:outlineLvl w:val="2"/>
        <w:rPr>
          <w:rFonts w:ascii="Times New Roman" w:eastAsia="Times New Roman" w:hAnsi="Times New Roman" w:cs="Times New Roman"/>
          <w:color w:val="000000"/>
          <w:sz w:val="28"/>
          <w:szCs w:val="28"/>
          <w:lang w:eastAsia="ru-RU"/>
        </w:rPr>
      </w:pPr>
      <w:bookmarkStart w:id="41" w:name="sect2"/>
      <w:bookmarkEnd w:id="41"/>
    </w:p>
    <w:p w:rsidR="00F22EB4" w:rsidRPr="008B04CA" w:rsidRDefault="00F22EB4" w:rsidP="008B04CA">
      <w:pPr>
        <w:ind w:firstLine="709"/>
        <w:jc w:val="both"/>
        <w:rPr>
          <w:rFonts w:ascii="Times New Roman" w:hAnsi="Times New Roman" w:cs="Times New Roman"/>
          <w:sz w:val="28"/>
          <w:szCs w:val="28"/>
          <w:lang w:eastAsia="ru-RU"/>
        </w:rPr>
      </w:pPr>
      <w:proofErr w:type="gramStart"/>
      <w:r w:rsidRPr="008B04CA">
        <w:rPr>
          <w:rFonts w:ascii="Times New Roman" w:hAnsi="Times New Roman" w:cs="Times New Roman"/>
          <w:sz w:val="28"/>
          <w:szCs w:val="28"/>
          <w:lang w:eastAsia="ru-RU"/>
        </w:rPr>
        <w:t>Все материалы и производственные мощности, необходимые для реализации проекта, должны быть описаны и представлены в количественном и стоимостной выражении.</w:t>
      </w:r>
      <w:proofErr w:type="gramEnd"/>
    </w:p>
    <w:p w:rsidR="00F22EB4" w:rsidRPr="00F22EB4" w:rsidRDefault="00F22EB4" w:rsidP="00F22EB4">
      <w:pPr>
        <w:ind w:firstLine="709"/>
        <w:jc w:val="both"/>
        <w:rPr>
          <w:rFonts w:ascii="Times New Roman" w:hAnsi="Times New Roman" w:cs="Times New Roman"/>
          <w:sz w:val="28"/>
          <w:szCs w:val="28"/>
        </w:rPr>
      </w:pPr>
      <w:r w:rsidRPr="00F22EB4">
        <w:rPr>
          <w:rFonts w:ascii="Times New Roman" w:hAnsi="Times New Roman" w:cs="Times New Roman"/>
          <w:sz w:val="28"/>
          <w:szCs w:val="28"/>
        </w:rPr>
        <w:t>В разделе бизнес-плана, связанном с описанием продуктов или услуг, следует охарактеризовать технологию производства и определить требования к его организации. Новое производство связано с привлечением инвестиций для приобретения современного оборудования, реконструкции производственного помещения под новую технологию и другими затратами, предшествующими выпуску продукции.</w:t>
      </w:r>
      <w:r>
        <w:rPr>
          <w:rFonts w:ascii="Times New Roman" w:hAnsi="Times New Roman" w:cs="Times New Roman"/>
          <w:sz w:val="28"/>
          <w:szCs w:val="28"/>
        </w:rPr>
        <w:t xml:space="preserve"> </w:t>
      </w:r>
      <w:r w:rsidRPr="00F22EB4">
        <w:rPr>
          <w:rFonts w:ascii="Times New Roman" w:hAnsi="Times New Roman" w:cs="Times New Roman"/>
          <w:sz w:val="28"/>
          <w:szCs w:val="28"/>
        </w:rPr>
        <w:t xml:space="preserve">При подготовке раздела </w:t>
      </w:r>
      <w:r w:rsidR="00352182" w:rsidRPr="004E457A">
        <w:rPr>
          <w:noProof/>
          <w:sz w:val="28"/>
          <w:szCs w:val="28"/>
          <w:lang w:eastAsia="ru-RU"/>
        </w:rPr>
        <w:drawing>
          <wp:inline distT="0" distB="0" distL="0" distR="0">
            <wp:extent cx="276447" cy="375111"/>
            <wp:effectExtent l="0" t="0" r="0" b="6350"/>
            <wp:docPr id="1380" name="Рисунок 138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Pr="00F22EB4">
        <w:rPr>
          <w:rFonts w:ascii="Times New Roman" w:hAnsi="Times New Roman" w:cs="Times New Roman"/>
          <w:sz w:val="28"/>
          <w:szCs w:val="28"/>
        </w:rPr>
        <w:t>"Технологический процесс" бизнес-плана следует обратить внимание на следующие вопросы:</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требования к организации производства;</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состав основного оборудования, его поставщики и условия поставок (аренда, покупка). Лизинг оборудования;</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поставщики сырья и материалов (название, условия поставок) и ориентировочные цены;</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альтернативные источники снабжения сырьем и материалами;</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 xml:space="preserve">численность </w:t>
      </w:r>
      <w:proofErr w:type="gramStart"/>
      <w:r w:rsidRPr="00F22EB4">
        <w:rPr>
          <w:rFonts w:ascii="Times New Roman" w:hAnsi="Times New Roman" w:cs="Times New Roman"/>
          <w:sz w:val="28"/>
          <w:szCs w:val="28"/>
        </w:rPr>
        <w:t>работ</w:t>
      </w:r>
      <w:r>
        <w:rPr>
          <w:rFonts w:ascii="Times New Roman" w:hAnsi="Times New Roman" w:cs="Times New Roman"/>
          <w:sz w:val="28"/>
          <w:szCs w:val="28"/>
        </w:rPr>
        <w:t>ающих</w:t>
      </w:r>
      <w:proofErr w:type="gramEnd"/>
      <w:r>
        <w:rPr>
          <w:rFonts w:ascii="Times New Roman" w:hAnsi="Times New Roman" w:cs="Times New Roman"/>
          <w:sz w:val="28"/>
          <w:szCs w:val="28"/>
        </w:rPr>
        <w:t xml:space="preserve"> и затраты на оплату труда</w:t>
      </w:r>
      <w:r w:rsidRPr="00F22EB4">
        <w:rPr>
          <w:rFonts w:ascii="Times New Roman" w:hAnsi="Times New Roman" w:cs="Times New Roman"/>
          <w:sz w:val="28"/>
          <w:szCs w:val="28"/>
        </w:rPr>
        <w:t>;</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стоимость п</w:t>
      </w:r>
      <w:r>
        <w:rPr>
          <w:rFonts w:ascii="Times New Roman" w:hAnsi="Times New Roman" w:cs="Times New Roman"/>
          <w:sz w:val="28"/>
          <w:szCs w:val="28"/>
        </w:rPr>
        <w:t>роизводственных основных фондов</w:t>
      </w:r>
      <w:r w:rsidRPr="00F22EB4">
        <w:rPr>
          <w:rFonts w:ascii="Times New Roman" w:hAnsi="Times New Roman" w:cs="Times New Roman"/>
          <w:sz w:val="28"/>
          <w:szCs w:val="28"/>
        </w:rPr>
        <w:t>;</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форма амортизации (простая, ускоренная). Норма амортизационных отчислений. Основание для применения нормы уско</w:t>
      </w:r>
      <w:r>
        <w:rPr>
          <w:rFonts w:ascii="Times New Roman" w:hAnsi="Times New Roman" w:cs="Times New Roman"/>
          <w:sz w:val="28"/>
          <w:szCs w:val="28"/>
        </w:rPr>
        <w:t>ренной амортизации</w:t>
      </w:r>
      <w:r w:rsidRPr="00F22EB4">
        <w:rPr>
          <w:rFonts w:ascii="Times New Roman" w:hAnsi="Times New Roman" w:cs="Times New Roman"/>
          <w:sz w:val="28"/>
          <w:szCs w:val="28"/>
        </w:rPr>
        <w:t>;</w:t>
      </w:r>
    </w:p>
    <w:p w:rsidR="00F22EB4" w:rsidRP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стоимость строительства, структура капитальных вложений, предусмотренная в проектно-сметной документации и сметно-финансовом расчете, в том числе строительно-монтажные работы, затраты на оборудование, прочие затраты;</w:t>
      </w:r>
    </w:p>
    <w:p w:rsidR="00F22EB4" w:rsidRDefault="00F22EB4" w:rsidP="00AF604E">
      <w:pPr>
        <w:pStyle w:val="a4"/>
        <w:numPr>
          <w:ilvl w:val="0"/>
          <w:numId w:val="77"/>
        </w:numPr>
        <w:jc w:val="both"/>
        <w:rPr>
          <w:rFonts w:ascii="Times New Roman" w:hAnsi="Times New Roman" w:cs="Times New Roman"/>
          <w:sz w:val="28"/>
          <w:szCs w:val="28"/>
        </w:rPr>
      </w:pPr>
      <w:r w:rsidRPr="00F22EB4">
        <w:rPr>
          <w:rFonts w:ascii="Times New Roman" w:hAnsi="Times New Roman" w:cs="Times New Roman"/>
          <w:sz w:val="28"/>
          <w:szCs w:val="28"/>
        </w:rPr>
        <w:t>обеспечение экологической и технической безопасности.</w:t>
      </w:r>
    </w:p>
    <w:p w:rsidR="00F22EB4" w:rsidRPr="00F22EB4" w:rsidRDefault="00F22EB4" w:rsidP="00F22EB4">
      <w:pPr>
        <w:pStyle w:val="3"/>
      </w:pPr>
      <w:bookmarkStart w:id="42" w:name="_Toc467457429"/>
      <w:r>
        <w:lastRenderedPageBreak/>
        <w:t xml:space="preserve">3.3  </w:t>
      </w:r>
      <w:r w:rsidRPr="00F22EB4">
        <w:t>Организационный план</w:t>
      </w:r>
      <w:bookmarkEnd w:id="42"/>
    </w:p>
    <w:p w:rsidR="00F22EB4" w:rsidRDefault="00352182">
      <w:pPr>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1379" name="Рисунок 137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F22EB4">
        <w:rPr>
          <w:rFonts w:ascii="Times New Roman" w:hAnsi="Times New Roman" w:cs="Times New Roman"/>
          <w:sz w:val="28"/>
          <w:szCs w:val="28"/>
        </w:rPr>
        <w:t>Организационный план содержит два основных направления:</w:t>
      </w:r>
    </w:p>
    <w:p w:rsidR="00F22EB4" w:rsidRPr="00F22EB4" w:rsidRDefault="00351F91" w:rsidP="00AF604E">
      <w:pPr>
        <w:pStyle w:val="a4"/>
        <w:numPr>
          <w:ilvl w:val="0"/>
          <w:numId w:val="78"/>
        </w:numPr>
        <w:rPr>
          <w:rFonts w:ascii="Times New Roman" w:hAnsi="Times New Roman" w:cs="Times New Roman"/>
          <w:sz w:val="28"/>
          <w:szCs w:val="28"/>
        </w:rPr>
      </w:pPr>
      <w:r>
        <w:rPr>
          <w:rFonts w:ascii="Times New Roman" w:hAnsi="Times New Roman" w:cs="Times New Roman"/>
          <w:sz w:val="28"/>
          <w:szCs w:val="28"/>
        </w:rPr>
        <w:t>пять направлений работы с персоналом</w:t>
      </w:r>
      <w:r w:rsidR="00F22EB4" w:rsidRPr="00F22EB4">
        <w:rPr>
          <w:rFonts w:ascii="Times New Roman" w:hAnsi="Times New Roman" w:cs="Times New Roman"/>
          <w:sz w:val="28"/>
          <w:szCs w:val="28"/>
        </w:rPr>
        <w:t>;</w:t>
      </w:r>
    </w:p>
    <w:p w:rsidR="00F22EB4" w:rsidRPr="00F22EB4" w:rsidRDefault="00F22EB4" w:rsidP="00AF604E">
      <w:pPr>
        <w:pStyle w:val="a4"/>
        <w:numPr>
          <w:ilvl w:val="0"/>
          <w:numId w:val="78"/>
        </w:numPr>
        <w:rPr>
          <w:rFonts w:ascii="Times New Roman" w:hAnsi="Times New Roman" w:cs="Times New Roman"/>
          <w:sz w:val="28"/>
          <w:szCs w:val="28"/>
        </w:rPr>
      </w:pPr>
      <w:r w:rsidRPr="00F22EB4">
        <w:rPr>
          <w:rFonts w:ascii="Times New Roman" w:hAnsi="Times New Roman" w:cs="Times New Roman"/>
          <w:sz w:val="28"/>
          <w:szCs w:val="28"/>
        </w:rPr>
        <w:t>формирование графика выполнения работ</w:t>
      </w:r>
      <w:r w:rsidR="00351F91">
        <w:rPr>
          <w:rFonts w:ascii="Times New Roman" w:hAnsi="Times New Roman" w:cs="Times New Roman"/>
          <w:sz w:val="28"/>
          <w:szCs w:val="28"/>
        </w:rPr>
        <w:t>.</w:t>
      </w:r>
    </w:p>
    <w:p w:rsidR="007A479E" w:rsidRDefault="007A479E" w:rsidP="00351F91">
      <w:pPr>
        <w:pStyle w:val="a9"/>
        <w:spacing w:before="0" w:beforeAutospacing="0" w:after="0" w:afterAutospacing="0"/>
        <w:jc w:val="both"/>
      </w:pPr>
    </w:p>
    <w:p w:rsidR="00351F91" w:rsidRDefault="00351F91" w:rsidP="00351F91">
      <w:pPr>
        <w:pStyle w:val="a9"/>
        <w:spacing w:before="0" w:beforeAutospacing="0" w:after="0" w:afterAutospacing="0"/>
        <w:jc w:val="both"/>
        <w:rPr>
          <w:sz w:val="28"/>
        </w:rPr>
      </w:pPr>
      <w:r>
        <w:t xml:space="preserve">1. </w:t>
      </w:r>
      <w:r>
        <w:rPr>
          <w:sz w:val="28"/>
        </w:rPr>
        <w:t>Организационный план включает 5 направлений работы с персоналом:</w:t>
      </w:r>
    </w:p>
    <w:p w:rsidR="00351F91" w:rsidRPr="00351F91" w:rsidRDefault="00351F91" w:rsidP="00AF604E">
      <w:pPr>
        <w:pStyle w:val="a9"/>
        <w:numPr>
          <w:ilvl w:val="0"/>
          <w:numId w:val="80"/>
        </w:numPr>
        <w:spacing w:before="0" w:beforeAutospacing="0" w:after="0" w:afterAutospacing="0"/>
        <w:jc w:val="both"/>
        <w:rPr>
          <w:sz w:val="28"/>
        </w:rPr>
      </w:pPr>
      <w:r w:rsidRPr="00351F91">
        <w:rPr>
          <w:bCs/>
          <w:sz w:val="28"/>
        </w:rPr>
        <w:t>поощрения</w:t>
      </w:r>
      <w:r w:rsidRPr="00351F91">
        <w:rPr>
          <w:sz w:val="28"/>
        </w:rPr>
        <w:t xml:space="preserve"> (продвижение по службе, различные вознаграждения),</w:t>
      </w:r>
    </w:p>
    <w:p w:rsidR="00351F91" w:rsidRPr="00351F91" w:rsidRDefault="00351F91" w:rsidP="00AF604E">
      <w:pPr>
        <w:pStyle w:val="a9"/>
        <w:numPr>
          <w:ilvl w:val="0"/>
          <w:numId w:val="80"/>
        </w:numPr>
        <w:spacing w:before="0" w:beforeAutospacing="0" w:after="0" w:afterAutospacing="0"/>
        <w:jc w:val="both"/>
        <w:rPr>
          <w:sz w:val="28"/>
        </w:rPr>
      </w:pPr>
      <w:r w:rsidRPr="00351F91">
        <w:rPr>
          <w:bCs/>
          <w:sz w:val="28"/>
        </w:rPr>
        <w:t xml:space="preserve">целевые показатели </w:t>
      </w:r>
      <w:r w:rsidRPr="00351F91">
        <w:rPr>
          <w:sz w:val="28"/>
        </w:rPr>
        <w:t>(разрабатывается система показателей, по которым можно судить о выполнении плана),</w:t>
      </w:r>
    </w:p>
    <w:p w:rsidR="00351F91" w:rsidRPr="00351F91" w:rsidRDefault="00351F91" w:rsidP="00AF604E">
      <w:pPr>
        <w:pStyle w:val="a9"/>
        <w:numPr>
          <w:ilvl w:val="0"/>
          <w:numId w:val="80"/>
        </w:numPr>
        <w:spacing w:before="0" w:beforeAutospacing="0" w:after="0" w:afterAutospacing="0"/>
        <w:jc w:val="both"/>
        <w:rPr>
          <w:sz w:val="28"/>
        </w:rPr>
      </w:pPr>
      <w:r w:rsidRPr="00351F91">
        <w:rPr>
          <w:bCs/>
          <w:sz w:val="28"/>
        </w:rPr>
        <w:t>критерии отбора кандидатов на руководящие должности,</w:t>
      </w:r>
    </w:p>
    <w:p w:rsidR="00351F91" w:rsidRPr="00351F91" w:rsidRDefault="00351F91" w:rsidP="00AF604E">
      <w:pPr>
        <w:pStyle w:val="a9"/>
        <w:numPr>
          <w:ilvl w:val="0"/>
          <w:numId w:val="80"/>
        </w:numPr>
        <w:spacing w:before="0" w:beforeAutospacing="0" w:after="0" w:afterAutospacing="0"/>
        <w:jc w:val="both"/>
        <w:rPr>
          <w:sz w:val="28"/>
        </w:rPr>
      </w:pPr>
      <w:r w:rsidRPr="00351F91">
        <w:rPr>
          <w:bCs/>
          <w:sz w:val="28"/>
        </w:rPr>
        <w:t>обучение</w:t>
      </w:r>
      <w:r w:rsidRPr="00351F91">
        <w:rPr>
          <w:sz w:val="28"/>
        </w:rPr>
        <w:t xml:space="preserve"> (здесь отражаются виды и системы повышения квалификации сотрудников с отрывом и без отрыва от производства),</w:t>
      </w:r>
    </w:p>
    <w:p w:rsidR="00351F91" w:rsidRDefault="00351F91" w:rsidP="00AF604E">
      <w:pPr>
        <w:pStyle w:val="a9"/>
        <w:numPr>
          <w:ilvl w:val="0"/>
          <w:numId w:val="80"/>
        </w:numPr>
        <w:spacing w:before="0" w:beforeAutospacing="0" w:after="0" w:afterAutospacing="0"/>
        <w:jc w:val="both"/>
        <w:rPr>
          <w:sz w:val="28"/>
        </w:rPr>
      </w:pPr>
      <w:r w:rsidRPr="00351F91">
        <w:rPr>
          <w:sz w:val="28"/>
        </w:rPr>
        <w:t xml:space="preserve">указывается </w:t>
      </w:r>
      <w:r w:rsidRPr="00351F91">
        <w:rPr>
          <w:bCs/>
          <w:sz w:val="28"/>
        </w:rPr>
        <w:t>организационная структура предприятия</w:t>
      </w:r>
      <w:r>
        <w:rPr>
          <w:sz w:val="28"/>
        </w:rPr>
        <w:t>.</w:t>
      </w:r>
    </w:p>
    <w:p w:rsidR="00F22EB4" w:rsidRDefault="00F22EB4">
      <w:pPr>
        <w:rPr>
          <w:rFonts w:ascii="Times New Roman" w:eastAsiaTheme="majorEastAsia" w:hAnsi="Times New Roman" w:cs="Times New Roman"/>
          <w:b/>
          <w:bCs/>
          <w:sz w:val="28"/>
          <w:szCs w:val="28"/>
        </w:rPr>
      </w:pPr>
    </w:p>
    <w:p w:rsidR="007A479E" w:rsidRPr="007A479E" w:rsidRDefault="007A479E" w:rsidP="007A479E">
      <w:pPr>
        <w:ind w:firstLine="709"/>
        <w:jc w:val="both"/>
        <w:rPr>
          <w:rFonts w:ascii="Times New Roman" w:eastAsiaTheme="majorEastAsia" w:hAnsi="Times New Roman" w:cs="Times New Roman"/>
          <w:bCs/>
          <w:sz w:val="28"/>
          <w:szCs w:val="28"/>
        </w:rPr>
      </w:pPr>
      <w:r w:rsidRPr="007A479E">
        <w:rPr>
          <w:rFonts w:ascii="Times New Roman" w:eastAsiaTheme="majorEastAsia" w:hAnsi="Times New Roman" w:cs="Times New Roman"/>
          <w:bCs/>
          <w:sz w:val="28"/>
          <w:szCs w:val="28"/>
        </w:rPr>
        <w:t>Организационная структура – это состав, взаимосвязи, соподчиненность совокупности организационных единиц (подразделений) аппарата управления, выполняющих ра</w:t>
      </w:r>
      <w:r>
        <w:rPr>
          <w:rFonts w:ascii="Times New Roman" w:eastAsiaTheme="majorEastAsia" w:hAnsi="Times New Roman" w:cs="Times New Roman"/>
          <w:bCs/>
          <w:sz w:val="28"/>
          <w:szCs w:val="28"/>
        </w:rPr>
        <w:t>зличные функции менеджмента</w:t>
      </w:r>
      <w:r w:rsidRPr="007A479E">
        <w:rPr>
          <w:rFonts w:ascii="Times New Roman" w:eastAsiaTheme="majorEastAsia" w:hAnsi="Times New Roman" w:cs="Times New Roman"/>
          <w:bCs/>
          <w:sz w:val="28"/>
          <w:szCs w:val="28"/>
        </w:rPr>
        <w:t>.</w:t>
      </w:r>
    </w:p>
    <w:p w:rsidR="007A479E" w:rsidRPr="007A479E" w:rsidRDefault="007A479E" w:rsidP="007A479E">
      <w:pPr>
        <w:spacing w:after="0"/>
        <w:ind w:firstLine="709"/>
        <w:jc w:val="both"/>
        <w:rPr>
          <w:rFonts w:ascii="Times New Roman" w:eastAsiaTheme="majorEastAsia" w:hAnsi="Times New Roman" w:cs="Times New Roman"/>
          <w:bCs/>
          <w:sz w:val="28"/>
          <w:szCs w:val="28"/>
        </w:rPr>
      </w:pPr>
      <w:r w:rsidRPr="007A479E">
        <w:rPr>
          <w:rFonts w:ascii="Times New Roman" w:eastAsiaTheme="majorEastAsia" w:hAnsi="Times New Roman" w:cs="Times New Roman"/>
          <w:bCs/>
          <w:sz w:val="28"/>
          <w:szCs w:val="28"/>
        </w:rPr>
        <w:t>Элементы организационной структуры:</w:t>
      </w:r>
    </w:p>
    <w:p w:rsidR="007A479E" w:rsidRPr="007A479E" w:rsidRDefault="007A479E" w:rsidP="00AF604E">
      <w:pPr>
        <w:pStyle w:val="a4"/>
        <w:numPr>
          <w:ilvl w:val="0"/>
          <w:numId w:val="84"/>
        </w:numPr>
        <w:spacing w:after="0"/>
        <w:jc w:val="both"/>
        <w:rPr>
          <w:rFonts w:ascii="Times New Roman" w:eastAsiaTheme="majorEastAsia" w:hAnsi="Times New Roman" w:cs="Times New Roman"/>
          <w:bCs/>
          <w:sz w:val="28"/>
          <w:szCs w:val="28"/>
        </w:rPr>
      </w:pPr>
      <w:r w:rsidRPr="007A479E">
        <w:rPr>
          <w:rFonts w:ascii="Times New Roman" w:eastAsiaTheme="majorEastAsia" w:hAnsi="Times New Roman" w:cs="Times New Roman"/>
          <w:bCs/>
          <w:sz w:val="28"/>
          <w:szCs w:val="28"/>
        </w:rPr>
        <w:t>самостоятельное структурное подразделение - административно обособленная часть, выполняющая одну или несколько функций менеджмента;</w:t>
      </w:r>
    </w:p>
    <w:p w:rsidR="007A479E" w:rsidRPr="007A479E" w:rsidRDefault="007A479E" w:rsidP="00AF604E">
      <w:pPr>
        <w:pStyle w:val="a4"/>
        <w:numPr>
          <w:ilvl w:val="0"/>
          <w:numId w:val="84"/>
        </w:numPr>
        <w:spacing w:after="0"/>
        <w:jc w:val="both"/>
        <w:rPr>
          <w:rFonts w:ascii="Times New Roman" w:eastAsiaTheme="majorEastAsia" w:hAnsi="Times New Roman" w:cs="Times New Roman"/>
          <w:bCs/>
          <w:sz w:val="28"/>
          <w:szCs w:val="28"/>
        </w:rPr>
      </w:pPr>
      <w:r w:rsidRPr="007A479E">
        <w:rPr>
          <w:rFonts w:ascii="Times New Roman" w:eastAsiaTheme="majorEastAsia" w:hAnsi="Times New Roman" w:cs="Times New Roman"/>
          <w:bCs/>
          <w:sz w:val="28"/>
          <w:szCs w:val="28"/>
        </w:rPr>
        <w:t>звено управления - одно или несколько подразделений, которые необязательно обособлены административно, но выполняют определенную функцию менеджмента;</w:t>
      </w:r>
    </w:p>
    <w:p w:rsidR="007A479E" w:rsidRPr="007A479E" w:rsidRDefault="007A479E" w:rsidP="00AF604E">
      <w:pPr>
        <w:pStyle w:val="a4"/>
        <w:numPr>
          <w:ilvl w:val="0"/>
          <w:numId w:val="84"/>
        </w:numPr>
        <w:jc w:val="both"/>
        <w:rPr>
          <w:rFonts w:ascii="Times New Roman" w:eastAsiaTheme="majorEastAsia" w:hAnsi="Times New Roman" w:cs="Times New Roman"/>
          <w:bCs/>
          <w:sz w:val="28"/>
          <w:szCs w:val="28"/>
        </w:rPr>
      </w:pPr>
      <w:r w:rsidRPr="007A479E">
        <w:rPr>
          <w:rFonts w:ascii="Times New Roman" w:eastAsiaTheme="majorEastAsia" w:hAnsi="Times New Roman" w:cs="Times New Roman"/>
          <w:bCs/>
          <w:sz w:val="28"/>
          <w:szCs w:val="28"/>
        </w:rPr>
        <w:t>управляющая ячейка - отдельный работник управления или самостоятельное структурное подразделение, выполняющее одну или несколько специальных функций менеджмента.</w:t>
      </w:r>
    </w:p>
    <w:p w:rsidR="00351F91" w:rsidRPr="00351F91" w:rsidRDefault="00352182" w:rsidP="00352182">
      <w:pPr>
        <w:spacing w:after="0"/>
        <w:ind w:firstLine="851"/>
        <w:jc w:val="both"/>
        <w:rPr>
          <w:rFonts w:ascii="Times New Roman" w:eastAsiaTheme="majorEastAsia" w:hAnsi="Times New Roman" w:cs="Times New Roman"/>
          <w:bCs/>
          <w:sz w:val="28"/>
          <w:szCs w:val="28"/>
        </w:rPr>
      </w:pPr>
      <w:r w:rsidRPr="004E457A">
        <w:rPr>
          <w:noProof/>
          <w:sz w:val="28"/>
          <w:szCs w:val="28"/>
          <w:lang w:eastAsia="ru-RU"/>
        </w:rPr>
        <w:drawing>
          <wp:inline distT="0" distB="0" distL="0" distR="0">
            <wp:extent cx="276447" cy="375111"/>
            <wp:effectExtent l="0" t="0" r="0" b="6350"/>
            <wp:docPr id="1378" name="Рисунок 137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351F91">
        <w:rPr>
          <w:rFonts w:ascii="Times New Roman" w:eastAsiaTheme="majorEastAsia" w:hAnsi="Times New Roman" w:cs="Times New Roman"/>
          <w:bCs/>
          <w:sz w:val="28"/>
          <w:szCs w:val="28"/>
        </w:rPr>
        <w:t>В теории менеджмента выделяют следующие основные виды о</w:t>
      </w:r>
      <w:r w:rsidR="00351F91" w:rsidRPr="00351F91">
        <w:rPr>
          <w:rFonts w:ascii="Times New Roman" w:eastAsiaTheme="majorEastAsia" w:hAnsi="Times New Roman" w:cs="Times New Roman"/>
          <w:bCs/>
          <w:sz w:val="28"/>
          <w:szCs w:val="28"/>
        </w:rPr>
        <w:t>рганизационны</w:t>
      </w:r>
      <w:r w:rsidR="00351F91">
        <w:rPr>
          <w:rFonts w:ascii="Times New Roman" w:eastAsiaTheme="majorEastAsia" w:hAnsi="Times New Roman" w:cs="Times New Roman"/>
          <w:bCs/>
          <w:sz w:val="28"/>
          <w:szCs w:val="28"/>
        </w:rPr>
        <w:t>х структур</w:t>
      </w:r>
      <w:r w:rsidR="00351F91" w:rsidRPr="00351F91">
        <w:rPr>
          <w:rFonts w:ascii="Times New Roman" w:eastAsiaTheme="majorEastAsia" w:hAnsi="Times New Roman" w:cs="Times New Roman"/>
          <w:bCs/>
          <w:sz w:val="28"/>
          <w:szCs w:val="28"/>
        </w:rPr>
        <w:t>:</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линейная;</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функциональная;</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линейно-функциональная;</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штабная;</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дивизионная;</w:t>
      </w:r>
    </w:p>
    <w:p w:rsidR="00351F91" w:rsidRPr="00351F91" w:rsidRDefault="00351F91" w:rsidP="00AF604E">
      <w:pPr>
        <w:pStyle w:val="a4"/>
        <w:numPr>
          <w:ilvl w:val="0"/>
          <w:numId w:val="79"/>
        </w:numPr>
        <w:spacing w:after="0"/>
        <w:rPr>
          <w:rFonts w:ascii="Times New Roman" w:eastAsiaTheme="majorEastAsia" w:hAnsi="Times New Roman" w:cs="Times New Roman"/>
          <w:bCs/>
          <w:sz w:val="28"/>
          <w:szCs w:val="28"/>
        </w:rPr>
      </w:pPr>
      <w:r w:rsidRPr="00351F91">
        <w:rPr>
          <w:rFonts w:ascii="Times New Roman" w:eastAsiaTheme="majorEastAsia" w:hAnsi="Times New Roman" w:cs="Times New Roman"/>
          <w:bCs/>
          <w:sz w:val="28"/>
          <w:szCs w:val="28"/>
        </w:rPr>
        <w:t>матричная.</w:t>
      </w:r>
    </w:p>
    <w:p w:rsidR="00351F91" w:rsidRDefault="00351F91" w:rsidP="00351F91">
      <w:pPr>
        <w:shd w:val="clear" w:color="auto" w:fill="FFFFFF"/>
        <w:spacing w:after="0" w:line="240" w:lineRule="atLeast"/>
        <w:ind w:firstLine="709"/>
        <w:jc w:val="both"/>
        <w:rPr>
          <w:rFonts w:ascii="Times New Roman" w:eastAsia="Times New Roman" w:hAnsi="Times New Roman" w:cs="Times New Roman"/>
          <w:iCs/>
          <w:color w:val="000000"/>
          <w:sz w:val="28"/>
          <w:szCs w:val="28"/>
          <w:lang w:eastAsia="ru-RU"/>
        </w:rPr>
      </w:pPr>
    </w:p>
    <w:p w:rsidR="00351F91" w:rsidRP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2. </w:t>
      </w:r>
      <w:r w:rsidRPr="00351F91">
        <w:rPr>
          <w:rFonts w:ascii="Times New Roman" w:eastAsia="Times New Roman" w:hAnsi="Times New Roman" w:cs="Times New Roman"/>
          <w:iCs/>
          <w:color w:val="000000"/>
          <w:sz w:val="28"/>
          <w:szCs w:val="28"/>
          <w:lang w:eastAsia="ru-RU"/>
        </w:rPr>
        <w:t>График</w:t>
      </w:r>
      <w:r w:rsidRPr="00351F91">
        <w:rPr>
          <w:rFonts w:ascii="Times New Roman" w:eastAsia="Times New Roman" w:hAnsi="Times New Roman" w:cs="Times New Roman"/>
          <w:color w:val="000000"/>
          <w:sz w:val="28"/>
          <w:szCs w:val="28"/>
          <w:lang w:eastAsia="ru-RU"/>
        </w:rPr>
        <w:t xml:space="preserve"> реализации проекта - необходимая часть бизнес-плана, показывающая профессионализм управленческой команды и ее готовность к </w:t>
      </w:r>
      <w:r w:rsidRPr="00351F91">
        <w:rPr>
          <w:rFonts w:ascii="Times New Roman" w:eastAsia="Times New Roman" w:hAnsi="Times New Roman" w:cs="Times New Roman"/>
          <w:color w:val="000000"/>
          <w:sz w:val="28"/>
          <w:szCs w:val="28"/>
          <w:lang w:eastAsia="ru-RU"/>
        </w:rPr>
        <w:lastRenderedPageBreak/>
        <w:t>реализации проекта, позволяет контролировать важнейшие работы и ключевые события реализации проекта, предусмотреть возможные сбои и уменьшить риски.</w:t>
      </w:r>
    </w:p>
    <w:p w:rsidR="00351F91" w:rsidRP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351F91">
        <w:rPr>
          <w:rFonts w:ascii="Times New Roman" w:eastAsia="Times New Roman" w:hAnsi="Times New Roman" w:cs="Times New Roman"/>
          <w:color w:val="000000"/>
          <w:sz w:val="28"/>
          <w:szCs w:val="28"/>
          <w:lang w:eastAsia="ru-RU"/>
        </w:rPr>
        <w:t>В графике реализации проекта указываются все этапы </w:t>
      </w:r>
      <w:bookmarkStart w:id="43" w:name="keyword26"/>
      <w:bookmarkEnd w:id="43"/>
      <w:r w:rsidRPr="00351F91">
        <w:rPr>
          <w:rFonts w:ascii="Times New Roman" w:eastAsia="Times New Roman" w:hAnsi="Times New Roman" w:cs="Times New Roman"/>
          <w:iCs/>
          <w:color w:val="000000"/>
          <w:sz w:val="28"/>
          <w:szCs w:val="28"/>
          <w:lang w:eastAsia="ru-RU"/>
        </w:rPr>
        <w:t>работ</w:t>
      </w:r>
      <w:r w:rsidRPr="00351F91">
        <w:rPr>
          <w:rFonts w:ascii="Times New Roman" w:eastAsia="Times New Roman" w:hAnsi="Times New Roman" w:cs="Times New Roman"/>
          <w:color w:val="000000"/>
          <w:sz w:val="28"/>
          <w:szCs w:val="28"/>
          <w:lang w:eastAsia="ru-RU"/>
        </w:rPr>
        <w:t> от составления технических заданий до завершения его реализации (на срок действия бизнес-плана). Целесообразно указывать сроки различных этапов в месяцах с начала первого месяца реализации проекта. Особое</w:t>
      </w:r>
      <w:bookmarkStart w:id="44" w:name="keyword27"/>
      <w:bookmarkEnd w:id="44"/>
      <w:r>
        <w:rPr>
          <w:rFonts w:ascii="Times New Roman" w:eastAsia="Times New Roman" w:hAnsi="Times New Roman" w:cs="Times New Roman"/>
          <w:color w:val="000000"/>
          <w:sz w:val="28"/>
          <w:szCs w:val="28"/>
          <w:lang w:eastAsia="ru-RU"/>
        </w:rPr>
        <w:t xml:space="preserve"> </w:t>
      </w:r>
      <w:r w:rsidRPr="00351F91">
        <w:rPr>
          <w:rFonts w:ascii="Times New Roman" w:eastAsia="Times New Roman" w:hAnsi="Times New Roman" w:cs="Times New Roman"/>
          <w:iCs/>
          <w:color w:val="000000"/>
          <w:sz w:val="28"/>
          <w:szCs w:val="28"/>
          <w:lang w:eastAsia="ru-RU"/>
        </w:rPr>
        <w:t>значение</w:t>
      </w:r>
      <w:r w:rsidRPr="00351F91">
        <w:rPr>
          <w:rFonts w:ascii="Times New Roman" w:eastAsia="Times New Roman" w:hAnsi="Times New Roman" w:cs="Times New Roman"/>
          <w:color w:val="000000"/>
          <w:sz w:val="28"/>
          <w:szCs w:val="28"/>
          <w:lang w:eastAsia="ru-RU"/>
        </w:rPr>
        <w:t> имеет объективно установленная продолжительность каждой работы, а также их взаимосвязь. Следует обратить внимание на то, что сроки различных </w:t>
      </w:r>
      <w:bookmarkStart w:id="45" w:name="keyword28"/>
      <w:bookmarkEnd w:id="45"/>
      <w:r w:rsidRPr="00351F91">
        <w:rPr>
          <w:rFonts w:ascii="Times New Roman" w:eastAsia="Times New Roman" w:hAnsi="Times New Roman" w:cs="Times New Roman"/>
          <w:iCs/>
          <w:color w:val="000000"/>
          <w:sz w:val="28"/>
          <w:szCs w:val="28"/>
          <w:lang w:eastAsia="ru-RU"/>
        </w:rPr>
        <w:t>работ</w:t>
      </w:r>
      <w:r w:rsidRPr="00351F91">
        <w:rPr>
          <w:rFonts w:ascii="Times New Roman" w:eastAsia="Times New Roman" w:hAnsi="Times New Roman" w:cs="Times New Roman"/>
          <w:color w:val="000000"/>
          <w:sz w:val="28"/>
          <w:szCs w:val="28"/>
          <w:lang w:eastAsia="ru-RU"/>
        </w:rPr>
        <w:t> зависят от многих причин, среди которых можно выделить следующие:</w:t>
      </w:r>
    </w:p>
    <w:p w:rsidR="00351F91" w:rsidRPr="00351F91" w:rsidRDefault="00351F91" w:rsidP="00AF604E">
      <w:pPr>
        <w:pStyle w:val="a4"/>
        <w:numPr>
          <w:ilvl w:val="0"/>
          <w:numId w:val="81"/>
        </w:numPr>
        <w:spacing w:after="0" w:line="240" w:lineRule="atLeast"/>
        <w:jc w:val="both"/>
        <w:rPr>
          <w:rFonts w:ascii="Times New Roman" w:eastAsia="Times New Roman" w:hAnsi="Times New Roman" w:cs="Times New Roman"/>
          <w:color w:val="000000"/>
          <w:sz w:val="28"/>
          <w:szCs w:val="28"/>
          <w:lang w:eastAsia="ru-RU"/>
        </w:rPr>
      </w:pPr>
      <w:r w:rsidRPr="00351F91">
        <w:rPr>
          <w:rFonts w:ascii="Times New Roman" w:eastAsia="Times New Roman" w:hAnsi="Times New Roman" w:cs="Times New Roman"/>
          <w:color w:val="000000"/>
          <w:sz w:val="28"/>
          <w:szCs w:val="28"/>
          <w:lang w:eastAsia="ru-RU"/>
        </w:rPr>
        <w:t>собственное время, необходимое для выполнения конкретной работы;</w:t>
      </w:r>
    </w:p>
    <w:p w:rsidR="00351F91" w:rsidRPr="00351F91" w:rsidRDefault="00351F91" w:rsidP="00AF604E">
      <w:pPr>
        <w:pStyle w:val="a4"/>
        <w:numPr>
          <w:ilvl w:val="0"/>
          <w:numId w:val="81"/>
        </w:numPr>
        <w:spacing w:after="0" w:line="240" w:lineRule="atLeast"/>
        <w:jc w:val="both"/>
        <w:rPr>
          <w:rFonts w:ascii="Times New Roman" w:eastAsia="Times New Roman" w:hAnsi="Times New Roman" w:cs="Times New Roman"/>
          <w:color w:val="000000"/>
          <w:sz w:val="28"/>
          <w:szCs w:val="28"/>
          <w:lang w:eastAsia="ru-RU"/>
        </w:rPr>
      </w:pPr>
      <w:r w:rsidRPr="00351F91">
        <w:rPr>
          <w:rFonts w:ascii="Times New Roman" w:eastAsia="Times New Roman" w:hAnsi="Times New Roman" w:cs="Times New Roman"/>
          <w:color w:val="000000"/>
          <w:sz w:val="28"/>
          <w:szCs w:val="28"/>
          <w:lang w:eastAsia="ru-RU"/>
        </w:rPr>
        <w:t>ограничения, накладываемые требованиями взаимосвязи данной работы со сроками начала или окончания других работ проекта;</w:t>
      </w:r>
    </w:p>
    <w:p w:rsidR="00351F91" w:rsidRPr="00351F91" w:rsidRDefault="00351F91" w:rsidP="00AF604E">
      <w:pPr>
        <w:pStyle w:val="a4"/>
        <w:numPr>
          <w:ilvl w:val="0"/>
          <w:numId w:val="81"/>
        </w:numPr>
        <w:spacing w:after="0" w:line="240" w:lineRule="atLeast"/>
        <w:jc w:val="both"/>
        <w:rPr>
          <w:rFonts w:ascii="Times New Roman" w:eastAsia="Times New Roman" w:hAnsi="Times New Roman" w:cs="Times New Roman"/>
          <w:color w:val="000000"/>
          <w:sz w:val="28"/>
          <w:szCs w:val="28"/>
          <w:lang w:eastAsia="ru-RU"/>
        </w:rPr>
      </w:pPr>
      <w:r w:rsidRPr="00351F91">
        <w:rPr>
          <w:rFonts w:ascii="Times New Roman" w:eastAsia="Times New Roman" w:hAnsi="Times New Roman" w:cs="Times New Roman"/>
          <w:color w:val="000000"/>
          <w:sz w:val="28"/>
          <w:szCs w:val="28"/>
          <w:lang w:eastAsia="ru-RU"/>
        </w:rPr>
        <w:t>объективными ограничениями, не связанными с проектом (</w:t>
      </w:r>
      <w:proofErr w:type="gramStart"/>
      <w:r w:rsidRPr="00351F91">
        <w:rPr>
          <w:rFonts w:ascii="Times New Roman" w:eastAsia="Times New Roman" w:hAnsi="Times New Roman" w:cs="Times New Roman"/>
          <w:color w:val="000000"/>
          <w:sz w:val="28"/>
          <w:szCs w:val="28"/>
          <w:lang w:eastAsia="ru-RU"/>
        </w:rPr>
        <w:t>климатические</w:t>
      </w:r>
      <w:proofErr w:type="gramEnd"/>
      <w:r w:rsidRPr="00351F91">
        <w:rPr>
          <w:rFonts w:ascii="Times New Roman" w:eastAsia="Times New Roman" w:hAnsi="Times New Roman" w:cs="Times New Roman"/>
          <w:color w:val="000000"/>
          <w:sz w:val="28"/>
          <w:szCs w:val="28"/>
          <w:lang w:eastAsia="ru-RU"/>
        </w:rPr>
        <w:t>, сезонные и т.п.)</w:t>
      </w:r>
    </w:p>
    <w:p w:rsid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351F91">
        <w:rPr>
          <w:rFonts w:ascii="Times New Roman" w:eastAsia="Times New Roman" w:hAnsi="Times New Roman" w:cs="Times New Roman"/>
          <w:color w:val="000000"/>
          <w:sz w:val="28"/>
          <w:szCs w:val="28"/>
          <w:lang w:eastAsia="ru-RU"/>
        </w:rPr>
        <w:t>Одним из аналитических инструментов планирования и расписаний является метод критического пути (МКП).</w:t>
      </w:r>
    </w:p>
    <w:p w:rsid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51F91" w:rsidRDefault="00351F91" w:rsidP="00351F91">
      <w:pPr>
        <w:pStyle w:val="3"/>
        <w:rPr>
          <w:rFonts w:eastAsia="Times New Roman"/>
          <w:lang w:eastAsia="ru-RU"/>
        </w:rPr>
      </w:pPr>
      <w:bookmarkStart w:id="46" w:name="_Toc467457430"/>
      <w:r>
        <w:rPr>
          <w:rFonts w:eastAsia="Times New Roman"/>
          <w:lang w:eastAsia="ru-RU"/>
        </w:rPr>
        <w:t>3.4 Финансовый план</w:t>
      </w:r>
      <w:bookmarkEnd w:id="46"/>
    </w:p>
    <w:p w:rsid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51F91" w:rsidRPr="008B04CA" w:rsidRDefault="00352182" w:rsidP="008B04CA">
      <w:pPr>
        <w:ind w:firstLine="284"/>
        <w:jc w:val="both"/>
        <w:rPr>
          <w:rFonts w:ascii="Times New Roman" w:hAnsi="Times New Roman" w:cs="Times New Roman"/>
          <w:sz w:val="28"/>
          <w:szCs w:val="28"/>
          <w:lang w:eastAsia="ru-RU"/>
        </w:rPr>
      </w:pPr>
      <w:r w:rsidRPr="008B04CA">
        <w:rPr>
          <w:rFonts w:ascii="Times New Roman" w:hAnsi="Times New Roman" w:cs="Times New Roman"/>
          <w:noProof/>
          <w:sz w:val="28"/>
          <w:szCs w:val="28"/>
          <w:lang w:eastAsia="ru-RU"/>
        </w:rPr>
        <w:drawing>
          <wp:inline distT="0" distB="0" distL="0" distR="0">
            <wp:extent cx="276447" cy="375111"/>
            <wp:effectExtent l="0" t="0" r="0" b="6350"/>
            <wp:docPr id="1377" name="Рисунок 137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351F91" w:rsidRPr="008B04CA">
        <w:rPr>
          <w:rFonts w:ascii="Times New Roman" w:hAnsi="Times New Roman" w:cs="Times New Roman"/>
          <w:sz w:val="28"/>
          <w:szCs w:val="28"/>
          <w:lang w:eastAsia="ru-RU"/>
        </w:rPr>
        <w:t>В соответствии с этой инструкцией ОАО «</w:t>
      </w:r>
      <w:proofErr w:type="spellStart"/>
      <w:r w:rsidR="00351F91" w:rsidRPr="008B04CA">
        <w:rPr>
          <w:rFonts w:ascii="Times New Roman" w:hAnsi="Times New Roman" w:cs="Times New Roman"/>
          <w:sz w:val="28"/>
          <w:szCs w:val="28"/>
          <w:lang w:eastAsia="ru-RU"/>
        </w:rPr>
        <w:t>Гипросвязь</w:t>
      </w:r>
      <w:proofErr w:type="spellEnd"/>
      <w:r w:rsidR="00351F91" w:rsidRPr="008B04CA">
        <w:rPr>
          <w:rFonts w:ascii="Times New Roman" w:hAnsi="Times New Roman" w:cs="Times New Roman"/>
          <w:sz w:val="28"/>
          <w:szCs w:val="28"/>
          <w:lang w:eastAsia="ru-RU"/>
        </w:rPr>
        <w:t xml:space="preserve">» на основании исходных данных заполняется ряд форм. </w:t>
      </w:r>
      <w:r w:rsidRPr="008B04CA">
        <w:rPr>
          <w:rFonts w:ascii="Times New Roman" w:hAnsi="Times New Roman" w:cs="Times New Roman"/>
          <w:sz w:val="28"/>
          <w:szCs w:val="28"/>
          <w:lang w:eastAsia="ru-RU"/>
        </w:rPr>
        <w:t>Финансовый раздел бизнес-плана может содержать и иные формы, но они должны позволить оценить движение денежных средств, показать формирование чистой прибыли и определить основные показатели эффективности проекта.</w:t>
      </w:r>
    </w:p>
    <w:p w:rsidR="00351F91" w:rsidRPr="00351F91" w:rsidRDefault="00351F91" w:rsidP="00351F91">
      <w:pPr>
        <w:spacing w:after="0" w:line="240" w:lineRule="auto"/>
        <w:ind w:firstLine="709"/>
        <w:jc w:val="both"/>
        <w:rPr>
          <w:rFonts w:ascii="Times New Roman" w:eastAsia="Times New Roman" w:hAnsi="Times New Roman" w:cs="Times New Roman"/>
          <w:iCs/>
          <w:sz w:val="28"/>
          <w:szCs w:val="24"/>
          <w:lang w:eastAsia="ru-RU"/>
        </w:rPr>
      </w:pPr>
      <w:r w:rsidRPr="00351F91">
        <w:rPr>
          <w:rFonts w:ascii="Times New Roman" w:eastAsia="Times New Roman" w:hAnsi="Times New Roman" w:cs="Times New Roman"/>
          <w:b/>
          <w:iCs/>
          <w:sz w:val="28"/>
          <w:szCs w:val="24"/>
          <w:lang w:eastAsia="ru-RU"/>
        </w:rPr>
        <w:t xml:space="preserve">Расчеты начинаются с определения </w:t>
      </w:r>
      <w:r w:rsidRPr="00351F91">
        <w:rPr>
          <w:rFonts w:ascii="Times New Roman" w:eastAsia="Times New Roman" w:hAnsi="Times New Roman" w:cs="Times New Roman"/>
          <w:iCs/>
          <w:sz w:val="28"/>
          <w:szCs w:val="24"/>
          <w:lang w:eastAsia="ru-RU"/>
        </w:rPr>
        <w:t xml:space="preserve">доходов от предоставляемых услуг, которые называются тарифными  доходами или доходами от основной деятельности. </w:t>
      </w:r>
    </w:p>
    <w:p w:rsidR="00351F91" w:rsidRPr="00351F91" w:rsidRDefault="00351F91" w:rsidP="00351F91">
      <w:pPr>
        <w:spacing w:after="0" w:line="240" w:lineRule="auto"/>
        <w:ind w:firstLine="851"/>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Информация об объемах услуг и доходах от основной деятельности представляется в следующей форме:</w:t>
      </w:r>
    </w:p>
    <w:p w:rsidR="00351F91" w:rsidRPr="00351F91" w:rsidRDefault="00351F91" w:rsidP="00351F91">
      <w:pPr>
        <w:spacing w:after="0" w:line="360" w:lineRule="auto"/>
        <w:rPr>
          <w:rFonts w:ascii="Times New Roman" w:eastAsia="Times New Roman" w:hAnsi="Times New Roman" w:cs="Times New Roman"/>
          <w:sz w:val="28"/>
          <w:szCs w:val="24"/>
          <w:lang w:eastAsia="ru-RU"/>
        </w:rPr>
      </w:pPr>
    </w:p>
    <w:p w:rsidR="00351F91" w:rsidRPr="00352182" w:rsidRDefault="00351F91" w:rsidP="00352182">
      <w:pPr>
        <w:spacing w:after="0" w:line="360" w:lineRule="auto"/>
        <w:rPr>
          <w:rFonts w:ascii="Times New Roman" w:eastAsia="Times New Roman" w:hAnsi="Times New Roman" w:cs="Times New Roman"/>
          <w:sz w:val="28"/>
          <w:szCs w:val="24"/>
          <w:lang w:eastAsia="ru-RU"/>
        </w:rPr>
      </w:pPr>
      <w:r w:rsidRPr="00352182">
        <w:rPr>
          <w:rFonts w:ascii="Times New Roman" w:eastAsia="Times New Roman" w:hAnsi="Times New Roman" w:cs="Times New Roman"/>
          <w:sz w:val="28"/>
          <w:szCs w:val="24"/>
          <w:lang w:eastAsia="ru-RU"/>
        </w:rPr>
        <w:t>Форма 1</w:t>
      </w:r>
      <w:r w:rsidR="00352182"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eastAsia="ru-RU"/>
        </w:rPr>
        <w:t>Объемы услуг и доходы от основной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1136"/>
        <w:gridCol w:w="1136"/>
        <w:gridCol w:w="1137"/>
        <w:gridCol w:w="1136"/>
        <w:gridCol w:w="1137"/>
      </w:tblGrid>
      <w:tr w:rsidR="00351F91" w:rsidRPr="00351F91" w:rsidTr="00351F91">
        <w:trPr>
          <w:cantSplit/>
          <w:tblHeader/>
        </w:trPr>
        <w:tc>
          <w:tcPr>
            <w:tcW w:w="3888" w:type="dxa"/>
            <w:vMerge w:val="restart"/>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5682"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blHeader/>
        </w:trPr>
        <w:tc>
          <w:tcPr>
            <w:tcW w:w="3888" w:type="dxa"/>
            <w:vMerge/>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1137"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1137"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Объемы услуг</w:t>
            </w:r>
            <w:r w:rsidR="00352182">
              <w:rPr>
                <w:rFonts w:ascii="Times New Roman" w:eastAsia="Times New Roman" w:hAnsi="Times New Roman" w:cs="Times New Roman"/>
                <w:sz w:val="28"/>
                <w:szCs w:val="24"/>
                <w:lang w:eastAsia="ru-RU"/>
              </w:rPr>
              <w:t xml:space="preserve"> (товара)</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Наименование </w:t>
            </w:r>
            <w:proofErr w:type="spellStart"/>
            <w:r w:rsidRPr="00351F91">
              <w:rPr>
                <w:rFonts w:ascii="Times New Roman" w:eastAsia="Times New Roman" w:hAnsi="Times New Roman" w:cs="Times New Roman"/>
                <w:sz w:val="28"/>
                <w:szCs w:val="24"/>
                <w:lang w:val="en-US" w:eastAsia="ru-RU"/>
              </w:rPr>
              <w:t>i</w:t>
            </w:r>
            <w:proofErr w:type="spellEnd"/>
            <w:r w:rsidRPr="00351F91">
              <w:rPr>
                <w:rFonts w:ascii="Times New Roman" w:eastAsia="Times New Roman" w:hAnsi="Times New Roman" w:cs="Times New Roman"/>
                <w:sz w:val="28"/>
                <w:szCs w:val="24"/>
                <w:lang w:eastAsia="ru-RU"/>
              </w:rPr>
              <w:t>-услуги</w:t>
            </w:r>
            <w:r w:rsidR="00352182">
              <w:rPr>
                <w:rFonts w:ascii="Times New Roman" w:eastAsia="Times New Roman" w:hAnsi="Times New Roman" w:cs="Times New Roman"/>
                <w:sz w:val="28"/>
                <w:szCs w:val="24"/>
                <w:lang w:eastAsia="ru-RU"/>
              </w:rPr>
              <w:t>/товара</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прирост за год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годовой выход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lastRenderedPageBreak/>
              <w:t xml:space="preserve">Доходы от основной деятельности, </w:t>
            </w:r>
            <w:proofErr w:type="spellStart"/>
            <w:r w:rsidRPr="00351F91">
              <w:rPr>
                <w:rFonts w:ascii="Times New Roman" w:eastAsia="Times New Roman" w:hAnsi="Times New Roman" w:cs="Times New Roman"/>
                <w:sz w:val="28"/>
                <w:szCs w:val="24"/>
                <w:lang w:eastAsia="ru-RU"/>
              </w:rPr>
              <w:t>ден.ед</w:t>
            </w:r>
            <w:proofErr w:type="spellEnd"/>
            <w:r w:rsidRPr="00351F91">
              <w:rPr>
                <w:rFonts w:ascii="Times New Roman" w:eastAsia="Times New Roman" w:hAnsi="Times New Roman" w:cs="Times New Roman"/>
                <w:sz w:val="28"/>
                <w:szCs w:val="24"/>
                <w:lang w:eastAsia="ru-RU"/>
              </w:rPr>
              <w:t>.</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по </w:t>
            </w:r>
            <w:proofErr w:type="spellStart"/>
            <w:r w:rsidRPr="00351F91">
              <w:rPr>
                <w:rFonts w:ascii="Times New Roman" w:eastAsia="Times New Roman" w:hAnsi="Times New Roman" w:cs="Times New Roman"/>
                <w:sz w:val="28"/>
                <w:szCs w:val="24"/>
                <w:lang w:val="en-US" w:eastAsia="ru-RU"/>
              </w:rPr>
              <w:t>i</w:t>
            </w:r>
            <w:proofErr w:type="spellEnd"/>
            <w:r w:rsidRPr="00351F91">
              <w:rPr>
                <w:rFonts w:ascii="Times New Roman" w:eastAsia="Times New Roman" w:hAnsi="Times New Roman" w:cs="Times New Roman"/>
                <w:sz w:val="28"/>
                <w:szCs w:val="24"/>
                <w:lang w:eastAsia="ru-RU"/>
              </w:rPr>
              <w:t>-услуге</w:t>
            </w:r>
            <w:r w:rsidR="00352182">
              <w:rPr>
                <w:rFonts w:ascii="Times New Roman" w:eastAsia="Times New Roman" w:hAnsi="Times New Roman" w:cs="Times New Roman"/>
                <w:sz w:val="28"/>
                <w:szCs w:val="24"/>
                <w:lang w:eastAsia="ru-RU"/>
              </w:rPr>
              <w:t>/товару</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прирост за год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годовой выход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Доходы от основной деятельности, ВСЕГО</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прирост за год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ind w:left="1416"/>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годовой выход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1F91" w:rsidRPr="00351F91" w:rsidRDefault="00351F91" w:rsidP="00351F91">
      <w:pPr>
        <w:spacing w:after="0" w:line="360" w:lineRule="auto"/>
        <w:ind w:firstLine="851"/>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851"/>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Прирост за год определяется на основании установленных уровней освоения проектной мощности. </w:t>
      </w:r>
      <w:r w:rsidRPr="00351F91">
        <w:rPr>
          <w:rFonts w:ascii="Times New Roman" w:eastAsia="Times New Roman" w:hAnsi="Times New Roman" w:cs="Times New Roman"/>
          <w:b/>
          <w:bCs/>
          <w:sz w:val="28"/>
          <w:szCs w:val="24"/>
          <w:lang w:eastAsia="ru-RU"/>
        </w:rPr>
        <w:t>Годовой выход</w:t>
      </w:r>
      <w:r w:rsidRPr="00351F91">
        <w:rPr>
          <w:rFonts w:ascii="Times New Roman" w:eastAsia="Times New Roman" w:hAnsi="Times New Roman" w:cs="Times New Roman"/>
          <w:sz w:val="28"/>
          <w:szCs w:val="24"/>
          <w:lang w:eastAsia="ru-RU"/>
        </w:rPr>
        <w:t xml:space="preserve"> учитывает нарастание освоенной мощности по годам, т.е. годовой выход за второй год суммирует годовой выход предыдущего года и прирост второго года.</w:t>
      </w:r>
    </w:p>
    <w:p w:rsidR="00352182" w:rsidRDefault="00352182" w:rsidP="00351F91">
      <w:pPr>
        <w:spacing w:after="0" w:line="240" w:lineRule="auto"/>
        <w:jc w:val="both"/>
        <w:rPr>
          <w:rFonts w:ascii="Times New Roman" w:eastAsia="Times New Roman" w:hAnsi="Times New Roman" w:cs="Times New Roman"/>
          <w:sz w:val="28"/>
          <w:szCs w:val="24"/>
          <w:lang w:eastAsia="ru-RU"/>
        </w:rPr>
      </w:pPr>
    </w:p>
    <w:p w:rsidR="00351F91" w:rsidRPr="00351F91" w:rsidRDefault="00351F91" w:rsidP="00352182">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Форма 2</w:t>
      </w:r>
      <w:r w:rsidR="00352182">
        <w:rPr>
          <w:rFonts w:ascii="Times New Roman" w:eastAsia="Times New Roman" w:hAnsi="Times New Roman" w:cs="Times New Roman"/>
          <w:sz w:val="28"/>
          <w:szCs w:val="24"/>
          <w:lang w:eastAsia="ru-RU"/>
        </w:rPr>
        <w:t xml:space="preserve"> - </w:t>
      </w:r>
      <w:r w:rsidRPr="00351F91">
        <w:rPr>
          <w:rFonts w:ascii="Times New Roman" w:eastAsia="Times New Roman" w:hAnsi="Times New Roman" w:cs="Times New Roman"/>
          <w:sz w:val="28"/>
          <w:szCs w:val="24"/>
          <w:lang w:eastAsia="ru-RU"/>
        </w:rPr>
        <w:t>Объема ввода мощностей и капитальные вложения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1136"/>
        <w:gridCol w:w="1136"/>
        <w:gridCol w:w="1137"/>
        <w:gridCol w:w="1136"/>
        <w:gridCol w:w="1137"/>
      </w:tblGrid>
      <w:tr w:rsidR="00351F91" w:rsidRPr="00351F91" w:rsidTr="00351F91">
        <w:trPr>
          <w:cantSplit/>
        </w:trPr>
        <w:tc>
          <w:tcPr>
            <w:tcW w:w="3888" w:type="dxa"/>
            <w:vMerge w:val="restart"/>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5682"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rPr>
        <w:tc>
          <w:tcPr>
            <w:tcW w:w="3888" w:type="dxa"/>
            <w:vMerge/>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1137"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11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1137"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 Вводы мощностей</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2. Капитальные вложения, </w:t>
            </w:r>
            <w:proofErr w:type="spellStart"/>
            <w:r w:rsidRPr="00351F91">
              <w:rPr>
                <w:rFonts w:ascii="Times New Roman" w:eastAsia="Times New Roman" w:hAnsi="Times New Roman" w:cs="Times New Roman"/>
                <w:sz w:val="28"/>
                <w:szCs w:val="24"/>
                <w:lang w:eastAsia="ru-RU"/>
              </w:rPr>
              <w:t>ден</w:t>
            </w:r>
            <w:proofErr w:type="spellEnd"/>
            <w:r w:rsidRPr="00351F91">
              <w:rPr>
                <w:rFonts w:ascii="Times New Roman" w:eastAsia="Times New Roman" w:hAnsi="Times New Roman" w:cs="Times New Roman"/>
                <w:sz w:val="28"/>
                <w:szCs w:val="24"/>
                <w:lang w:eastAsia="ru-RU"/>
              </w:rPr>
              <w:t>. ед.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в т.ч. переходящие ОПФ на баланс предприятия </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3888"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3. Капитальные вложения (с НДС), </w:t>
            </w:r>
            <w:proofErr w:type="spellStart"/>
            <w:r w:rsidRPr="00351F91">
              <w:rPr>
                <w:rFonts w:ascii="Times New Roman" w:eastAsia="Times New Roman" w:hAnsi="Times New Roman" w:cs="Times New Roman"/>
                <w:sz w:val="28"/>
                <w:szCs w:val="24"/>
                <w:lang w:eastAsia="ru-RU"/>
              </w:rPr>
              <w:t>ден</w:t>
            </w:r>
            <w:proofErr w:type="spellEnd"/>
            <w:r w:rsidRPr="00351F91">
              <w:rPr>
                <w:rFonts w:ascii="Times New Roman" w:eastAsia="Times New Roman" w:hAnsi="Times New Roman" w:cs="Times New Roman"/>
                <w:sz w:val="28"/>
                <w:szCs w:val="24"/>
                <w:lang w:eastAsia="ru-RU"/>
              </w:rPr>
              <w:t>. ед.</w:t>
            </w: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1137"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1F91" w:rsidRPr="00351F91" w:rsidRDefault="00351F91" w:rsidP="00351F91">
      <w:pPr>
        <w:spacing w:after="0" w:line="240" w:lineRule="auto"/>
        <w:ind w:firstLine="851"/>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851"/>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Объем ввода мощностей должен соответствовать плану технического развития организации связи. Объемы капитальных вложений проставляются в соответствии со сметным расчетом, включающим стоимость оборудования, строительно-монтажные работы и т.д. </w:t>
      </w: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Объемы капитальных вложений, переходящие в производственные фонды на баланс предприятия определяются следующим образом</w:t>
      </w: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9"/>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position w:val="-18"/>
          <w:sz w:val="28"/>
          <w:szCs w:val="24"/>
          <w:lang w:eastAsia="ru-RU"/>
        </w:rPr>
        <w:object w:dxaOrig="3640" w:dyaOrig="440">
          <v:shape id="_x0000_i1120" type="#_x0000_t75" style="width:182.5pt;height:22.35pt" o:ole="" fillcolor="window">
            <v:imagedata r:id="rId160" o:title=""/>
          </v:shape>
          <o:OLEObject Type="Embed" ProgID="Equation.3" ShapeID="_x0000_i1120" DrawAspect="Content" ObjectID="_1591620388" r:id="rId161"/>
        </w:object>
      </w:r>
      <w:r w:rsidRPr="00351F91">
        <w:rPr>
          <w:rFonts w:ascii="Times New Roman" w:eastAsia="Times New Roman" w:hAnsi="Times New Roman" w:cs="Times New Roman"/>
          <w:sz w:val="28"/>
          <w:szCs w:val="24"/>
          <w:lang w:eastAsia="ru-RU"/>
        </w:rPr>
        <w:t xml:space="preserve"> </w:t>
      </w: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где К</w:t>
      </w:r>
      <w:r w:rsidRPr="00351F91">
        <w:rPr>
          <w:rFonts w:ascii="Times New Roman" w:eastAsia="Times New Roman" w:hAnsi="Times New Roman" w:cs="Times New Roman"/>
          <w:sz w:val="28"/>
          <w:szCs w:val="24"/>
          <w:vertAlign w:val="subscript"/>
          <w:lang w:eastAsia="ru-RU"/>
        </w:rPr>
        <w:t>В</w:t>
      </w:r>
      <w:r w:rsidRPr="00351F91">
        <w:rPr>
          <w:rFonts w:ascii="Times New Roman" w:eastAsia="Times New Roman" w:hAnsi="Times New Roman" w:cs="Times New Roman"/>
          <w:sz w:val="28"/>
          <w:szCs w:val="24"/>
          <w:lang w:eastAsia="ru-RU"/>
        </w:rPr>
        <w:t xml:space="preserve"> </w:t>
      </w:r>
      <w:proofErr w:type="spellStart"/>
      <w:r w:rsidRPr="00351F91">
        <w:rPr>
          <w:rFonts w:ascii="Times New Roman" w:eastAsia="Times New Roman" w:hAnsi="Times New Roman" w:cs="Times New Roman"/>
          <w:sz w:val="28"/>
          <w:szCs w:val="24"/>
          <w:vertAlign w:val="subscript"/>
          <w:lang w:eastAsia="ru-RU"/>
        </w:rPr>
        <w:t>перех</w:t>
      </w:r>
      <w:proofErr w:type="gramStart"/>
      <w:r w:rsidRPr="00351F91">
        <w:rPr>
          <w:rFonts w:ascii="Times New Roman" w:eastAsia="Times New Roman" w:hAnsi="Times New Roman" w:cs="Times New Roman"/>
          <w:sz w:val="28"/>
          <w:szCs w:val="24"/>
          <w:vertAlign w:val="subscript"/>
          <w:lang w:eastAsia="ru-RU"/>
        </w:rPr>
        <w:t>.н</w:t>
      </w:r>
      <w:proofErr w:type="gramEnd"/>
      <w:r w:rsidRPr="00351F91">
        <w:rPr>
          <w:rFonts w:ascii="Times New Roman" w:eastAsia="Times New Roman" w:hAnsi="Times New Roman" w:cs="Times New Roman"/>
          <w:sz w:val="28"/>
          <w:szCs w:val="24"/>
          <w:vertAlign w:val="subscript"/>
          <w:lang w:eastAsia="ru-RU"/>
        </w:rPr>
        <w:t>а</w:t>
      </w:r>
      <w:proofErr w:type="spellEnd"/>
      <w:r w:rsidRPr="00351F91">
        <w:rPr>
          <w:rFonts w:ascii="Times New Roman" w:eastAsia="Times New Roman" w:hAnsi="Times New Roman" w:cs="Times New Roman"/>
          <w:sz w:val="28"/>
          <w:szCs w:val="24"/>
          <w:vertAlign w:val="subscript"/>
          <w:lang w:eastAsia="ru-RU"/>
        </w:rPr>
        <w:t xml:space="preserve"> баланс</w:t>
      </w:r>
      <w:r w:rsidRPr="00351F91">
        <w:rPr>
          <w:rFonts w:ascii="Times New Roman" w:eastAsia="Times New Roman" w:hAnsi="Times New Roman" w:cs="Times New Roman"/>
          <w:sz w:val="28"/>
          <w:szCs w:val="24"/>
          <w:lang w:eastAsia="ru-RU"/>
        </w:rPr>
        <w:t xml:space="preserve"> – капитальные вложения, переходящие в производственные фонды на баланс предприятия;</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К</w:t>
      </w:r>
      <w:r w:rsidRPr="00351F91">
        <w:rPr>
          <w:rFonts w:ascii="Times New Roman" w:eastAsia="Times New Roman" w:hAnsi="Times New Roman" w:cs="Times New Roman"/>
          <w:sz w:val="28"/>
          <w:szCs w:val="24"/>
          <w:vertAlign w:val="subscript"/>
          <w:lang w:eastAsia="ru-RU"/>
        </w:rPr>
        <w:t>В</w:t>
      </w:r>
      <w:r w:rsidRPr="00351F91">
        <w:rPr>
          <w:rFonts w:ascii="Times New Roman" w:eastAsia="Times New Roman" w:hAnsi="Times New Roman" w:cs="Times New Roman"/>
          <w:sz w:val="28"/>
          <w:szCs w:val="24"/>
          <w:lang w:eastAsia="ru-RU"/>
        </w:rPr>
        <w:t xml:space="preserve"> – общие капитальные вложения;</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w:t>
      </w:r>
      <w:proofErr w:type="gramStart"/>
      <w:r w:rsidRPr="00351F91">
        <w:rPr>
          <w:rFonts w:ascii="Times New Roman" w:eastAsia="Times New Roman" w:hAnsi="Times New Roman" w:cs="Times New Roman"/>
          <w:sz w:val="28"/>
          <w:szCs w:val="24"/>
          <w:lang w:val="en-US" w:eastAsia="ru-RU"/>
        </w:rPr>
        <w:t>I</w:t>
      </w:r>
      <w:proofErr w:type="spellStart"/>
      <w:r w:rsidRPr="00351F91">
        <w:rPr>
          <w:rFonts w:ascii="Times New Roman" w:eastAsia="Times New Roman" w:hAnsi="Times New Roman" w:cs="Times New Roman"/>
          <w:sz w:val="28"/>
          <w:szCs w:val="24"/>
          <w:vertAlign w:val="subscript"/>
          <w:lang w:eastAsia="ru-RU"/>
        </w:rPr>
        <w:t>перех</w:t>
      </w:r>
      <w:proofErr w:type="spellEnd"/>
      <w:r w:rsidRPr="00351F91">
        <w:rPr>
          <w:rFonts w:ascii="Times New Roman" w:eastAsia="Times New Roman" w:hAnsi="Times New Roman" w:cs="Times New Roman"/>
          <w:sz w:val="28"/>
          <w:szCs w:val="24"/>
          <w:lang w:eastAsia="ru-RU"/>
        </w:rPr>
        <w:t xml:space="preserve"> – коэффициент, определяющий величину капитальных вложений, переходящих в основные фонды.</w:t>
      </w:r>
      <w:proofErr w:type="gramEnd"/>
    </w:p>
    <w:p w:rsidR="00351F91" w:rsidRPr="00351F91" w:rsidRDefault="00351F91" w:rsidP="00351F91">
      <w:pPr>
        <w:spacing w:after="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lastRenderedPageBreak/>
        <w:t>Другая часть капитальных вложений соответствует передаче производственных фондов на баланс другим предприятиям</w:t>
      </w:r>
      <w:r w:rsidRPr="00351F91">
        <w:rPr>
          <w:rFonts w:ascii="Times New Roman" w:eastAsia="Times New Roman" w:hAnsi="Times New Roman" w:cs="Times New Roman"/>
          <w:i/>
          <w:iCs/>
          <w:sz w:val="28"/>
          <w:szCs w:val="24"/>
          <w:lang w:eastAsia="ru-RU"/>
        </w:rPr>
        <w:t xml:space="preserve">. </w:t>
      </w:r>
    </w:p>
    <w:p w:rsidR="00351F91" w:rsidRPr="00351F91" w:rsidRDefault="00351F91" w:rsidP="00351F91">
      <w:pPr>
        <w:spacing w:after="0" w:line="360" w:lineRule="auto"/>
        <w:ind w:firstLine="851"/>
        <w:rPr>
          <w:rFonts w:ascii="Times New Roman" w:eastAsia="Times New Roman" w:hAnsi="Times New Roman" w:cs="Times New Roman"/>
          <w:sz w:val="28"/>
          <w:szCs w:val="24"/>
          <w:lang w:eastAsia="ru-RU"/>
        </w:rPr>
      </w:pPr>
    </w:p>
    <w:p w:rsidR="00351F91" w:rsidRPr="00352182" w:rsidRDefault="00351F91" w:rsidP="00352182">
      <w:pPr>
        <w:spacing w:after="0" w:line="360" w:lineRule="auto"/>
        <w:ind w:firstLine="851"/>
        <w:rPr>
          <w:rFonts w:ascii="Times New Roman" w:eastAsia="Times New Roman" w:hAnsi="Times New Roman" w:cs="Times New Roman"/>
          <w:sz w:val="28"/>
          <w:szCs w:val="24"/>
          <w:lang w:eastAsia="ru-RU"/>
        </w:rPr>
      </w:pPr>
      <w:r w:rsidRPr="00352182">
        <w:rPr>
          <w:rFonts w:ascii="Times New Roman" w:eastAsia="Times New Roman" w:hAnsi="Times New Roman" w:cs="Times New Roman"/>
          <w:sz w:val="28"/>
          <w:szCs w:val="24"/>
          <w:lang w:eastAsia="ru-RU"/>
        </w:rPr>
        <w:t>Форма 3</w:t>
      </w:r>
      <w:r w:rsidR="00352182"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eastAsia="ru-RU"/>
        </w:rPr>
        <w:t>Счет прибылей и убытков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19"/>
        <w:gridCol w:w="665"/>
        <w:gridCol w:w="665"/>
        <w:gridCol w:w="576"/>
        <w:gridCol w:w="665"/>
        <w:gridCol w:w="881"/>
      </w:tblGrid>
      <w:tr w:rsidR="00351F91" w:rsidRPr="00351F91" w:rsidTr="00351F91">
        <w:trPr>
          <w:cantSplit/>
        </w:trPr>
        <w:tc>
          <w:tcPr>
            <w:tcW w:w="6119" w:type="dxa"/>
            <w:vMerge w:val="restart"/>
            <w:vAlign w:val="center"/>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3452"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rPr>
        <w:tc>
          <w:tcPr>
            <w:tcW w:w="6119" w:type="dxa"/>
            <w:vMerge/>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665"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57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665"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881"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 Доходы от основной деятельности</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 Эксплуатационные расходы</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3. Прибыль от реализации </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(п.1 – п.2)</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4. Прочие операционные и внереализационные   расходы</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5. Прибыль до налогообложения (п.3-п.4)</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6 Налогооблагаемая прибыль </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(п.5- льготы по налогу)</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7. Налог на прибыль</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8. Чистая прибыль (п.5-п.7)</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9</w:t>
            </w:r>
            <w:proofErr w:type="gramStart"/>
            <w:r w:rsidRPr="00351F91">
              <w:rPr>
                <w:rFonts w:ascii="Times New Roman" w:eastAsia="Times New Roman" w:hAnsi="Times New Roman" w:cs="Times New Roman"/>
                <w:sz w:val="28"/>
                <w:szCs w:val="24"/>
                <w:lang w:eastAsia="ru-RU"/>
              </w:rPr>
              <w:t xml:space="preserve"> П</w:t>
            </w:r>
            <w:proofErr w:type="gramEnd"/>
            <w:r w:rsidRPr="00351F91">
              <w:rPr>
                <w:rFonts w:ascii="Times New Roman" w:eastAsia="Times New Roman" w:hAnsi="Times New Roman" w:cs="Times New Roman"/>
                <w:sz w:val="28"/>
                <w:szCs w:val="24"/>
                <w:lang w:eastAsia="ru-RU"/>
              </w:rPr>
              <w:t>рочие отвлеченные средства из  чистой прибыли</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10 Нераспределенная прибыль </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(п.8-п.9)</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119"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11</w:t>
            </w:r>
            <w:proofErr w:type="gramStart"/>
            <w:r w:rsidRPr="00351F91">
              <w:rPr>
                <w:rFonts w:ascii="Times New Roman" w:eastAsia="Times New Roman" w:hAnsi="Times New Roman" w:cs="Times New Roman"/>
                <w:sz w:val="28"/>
                <w:szCs w:val="24"/>
                <w:lang w:eastAsia="ru-RU"/>
              </w:rPr>
              <w:t xml:space="preserve"> Т</w:t>
            </w:r>
            <w:proofErr w:type="gramEnd"/>
            <w:r w:rsidRPr="00351F91">
              <w:rPr>
                <w:rFonts w:ascii="Times New Roman" w:eastAsia="Times New Roman" w:hAnsi="Times New Roman" w:cs="Times New Roman"/>
                <w:sz w:val="28"/>
                <w:szCs w:val="24"/>
                <w:lang w:eastAsia="ru-RU"/>
              </w:rPr>
              <w:t xml:space="preserve">о же, нарастающим </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итогом</w:t>
            </w: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57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65"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8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2182" w:rsidRDefault="00352182" w:rsidP="00351F91">
      <w:pPr>
        <w:spacing w:after="0" w:line="240" w:lineRule="auto"/>
        <w:ind w:firstLine="851"/>
        <w:jc w:val="both"/>
        <w:rPr>
          <w:rFonts w:ascii="Times New Roman" w:eastAsia="Times New Roman" w:hAnsi="Times New Roman" w:cs="Times New Roman"/>
          <w:sz w:val="28"/>
          <w:szCs w:val="24"/>
          <w:lang w:eastAsia="ru-RU"/>
        </w:rPr>
      </w:pPr>
    </w:p>
    <w:p w:rsidR="00351F91" w:rsidRPr="00351F91" w:rsidRDefault="00352182" w:rsidP="00351F91">
      <w:pPr>
        <w:spacing w:after="0" w:line="240" w:lineRule="auto"/>
        <w:ind w:firstLine="851"/>
        <w:jc w:val="both"/>
        <w:rPr>
          <w:rFonts w:ascii="Times New Roman" w:eastAsia="Times New Roman" w:hAnsi="Times New Roman" w:cs="Times New Roman"/>
          <w:sz w:val="28"/>
          <w:szCs w:val="24"/>
          <w:lang w:eastAsia="ru-RU"/>
        </w:rPr>
      </w:pPr>
      <w:r w:rsidRPr="004E457A">
        <w:rPr>
          <w:noProof/>
          <w:sz w:val="28"/>
          <w:szCs w:val="28"/>
          <w:lang w:eastAsia="ru-RU"/>
        </w:rPr>
        <w:drawing>
          <wp:inline distT="0" distB="0" distL="0" distR="0">
            <wp:extent cx="276447" cy="375111"/>
            <wp:effectExtent l="0" t="0" r="0" b="6350"/>
            <wp:docPr id="1376" name="Рисунок 137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00351F91" w:rsidRPr="00351F91">
        <w:rPr>
          <w:rFonts w:ascii="Times New Roman" w:eastAsia="Times New Roman" w:hAnsi="Times New Roman" w:cs="Times New Roman"/>
          <w:sz w:val="28"/>
          <w:szCs w:val="24"/>
          <w:lang w:eastAsia="ru-RU"/>
        </w:rPr>
        <w:t xml:space="preserve">К </w:t>
      </w:r>
      <w:r w:rsidR="00351F91" w:rsidRPr="00351F91">
        <w:rPr>
          <w:rFonts w:ascii="Times New Roman" w:eastAsia="Times New Roman" w:hAnsi="Times New Roman" w:cs="Times New Roman"/>
          <w:b/>
          <w:bCs/>
          <w:sz w:val="28"/>
          <w:szCs w:val="24"/>
          <w:lang w:eastAsia="ru-RU"/>
        </w:rPr>
        <w:t>прочим операционным расходам</w:t>
      </w:r>
      <w:r w:rsidR="00351F91" w:rsidRPr="00351F91">
        <w:rPr>
          <w:rFonts w:ascii="Times New Roman" w:eastAsia="Times New Roman" w:hAnsi="Times New Roman" w:cs="Times New Roman"/>
          <w:sz w:val="28"/>
          <w:szCs w:val="24"/>
          <w:lang w:eastAsia="ru-RU"/>
        </w:rPr>
        <w:t xml:space="preserve"> относятся платежи по налогу на имущество (2,2%).</w:t>
      </w:r>
    </w:p>
    <w:p w:rsidR="00351F91" w:rsidRPr="00351F91" w:rsidRDefault="00351F91" w:rsidP="00351F91">
      <w:pPr>
        <w:spacing w:after="120" w:line="240" w:lineRule="auto"/>
        <w:ind w:left="283"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b/>
          <w:bCs/>
          <w:iCs/>
          <w:sz w:val="28"/>
          <w:szCs w:val="24"/>
          <w:lang w:eastAsia="ru-RU"/>
        </w:rPr>
        <w:t>Внереализационные</w:t>
      </w:r>
      <w:r w:rsidRPr="00351F91">
        <w:rPr>
          <w:rFonts w:ascii="Times New Roman" w:eastAsia="Times New Roman" w:hAnsi="Times New Roman" w:cs="Times New Roman"/>
          <w:b/>
          <w:bCs/>
          <w:i/>
          <w:iCs/>
          <w:sz w:val="28"/>
          <w:szCs w:val="24"/>
          <w:lang w:eastAsia="ru-RU"/>
        </w:rPr>
        <w:t xml:space="preserve"> </w:t>
      </w:r>
      <w:r w:rsidRPr="00351F91">
        <w:rPr>
          <w:rFonts w:ascii="Times New Roman" w:eastAsia="Times New Roman" w:hAnsi="Times New Roman" w:cs="Times New Roman"/>
          <w:b/>
          <w:bCs/>
          <w:iCs/>
          <w:sz w:val="28"/>
          <w:szCs w:val="24"/>
          <w:lang w:eastAsia="ru-RU"/>
        </w:rPr>
        <w:t>расходы</w:t>
      </w:r>
      <w:r w:rsidRPr="00351F91">
        <w:rPr>
          <w:rFonts w:ascii="Times New Roman" w:eastAsia="Times New Roman" w:hAnsi="Times New Roman" w:cs="Times New Roman"/>
          <w:sz w:val="28"/>
          <w:szCs w:val="24"/>
          <w:lang w:eastAsia="ru-RU"/>
        </w:rPr>
        <w:t>, вычитаемые при определении прибыли отчетного периода, включают убытки от списания безнадежных долгов, отрицательные курсовые разницы по операциям с валютой.</w:t>
      </w:r>
    </w:p>
    <w:p w:rsidR="00351F91" w:rsidRPr="00351F91" w:rsidRDefault="00351F91" w:rsidP="00351F91">
      <w:pPr>
        <w:spacing w:after="12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b/>
          <w:bCs/>
          <w:sz w:val="28"/>
          <w:szCs w:val="24"/>
          <w:lang w:eastAsia="ru-RU"/>
        </w:rPr>
        <w:t>Налогооблагаемая прибыль</w:t>
      </w:r>
      <w:r w:rsidRPr="00351F91">
        <w:rPr>
          <w:rFonts w:ascii="Times New Roman" w:eastAsia="Times New Roman" w:hAnsi="Times New Roman" w:cs="Times New Roman"/>
          <w:sz w:val="28"/>
          <w:szCs w:val="24"/>
          <w:lang w:eastAsia="ru-RU"/>
        </w:rPr>
        <w:t xml:space="preserve"> отражает ту часть прибыли, с которой взимается в соответствии с законодательством РФ на</w:t>
      </w:r>
      <w:r w:rsidR="00352182">
        <w:rPr>
          <w:rFonts w:ascii="Times New Roman" w:eastAsia="Times New Roman" w:hAnsi="Times New Roman" w:cs="Times New Roman"/>
          <w:sz w:val="28"/>
          <w:szCs w:val="24"/>
          <w:lang w:eastAsia="ru-RU"/>
        </w:rPr>
        <w:t>лог на прибыль (20</w:t>
      </w:r>
      <w:r w:rsidRPr="00351F91">
        <w:rPr>
          <w:rFonts w:ascii="Times New Roman" w:eastAsia="Times New Roman" w:hAnsi="Times New Roman" w:cs="Times New Roman"/>
          <w:sz w:val="28"/>
          <w:szCs w:val="24"/>
          <w:lang w:eastAsia="ru-RU"/>
        </w:rPr>
        <w:t>%).</w:t>
      </w: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b/>
          <w:bCs/>
          <w:sz w:val="28"/>
          <w:szCs w:val="24"/>
          <w:lang w:eastAsia="ru-RU"/>
        </w:rPr>
        <w:t>Чистая прибыль</w:t>
      </w:r>
      <w:r w:rsidRPr="00351F91">
        <w:rPr>
          <w:rFonts w:ascii="Times New Roman" w:eastAsia="Times New Roman" w:hAnsi="Times New Roman" w:cs="Times New Roman"/>
          <w:sz w:val="28"/>
          <w:szCs w:val="24"/>
          <w:lang w:eastAsia="ru-RU"/>
        </w:rPr>
        <w:t xml:space="preserve"> характеризует прибыль, которая остается в распоряжении предприятия</w:t>
      </w:r>
      <w:r w:rsidRPr="00351F91">
        <w:rPr>
          <w:rFonts w:ascii="Arial" w:eastAsia="Times New Roman" w:hAnsi="Arial" w:cs="Arial"/>
          <w:sz w:val="28"/>
          <w:szCs w:val="24"/>
          <w:lang w:eastAsia="ru-RU"/>
        </w:rPr>
        <w:t xml:space="preserve"> </w:t>
      </w:r>
      <w:r w:rsidRPr="00351F91">
        <w:rPr>
          <w:rFonts w:ascii="Times New Roman" w:eastAsia="Times New Roman" w:hAnsi="Times New Roman" w:cs="Times New Roman"/>
          <w:sz w:val="28"/>
          <w:szCs w:val="24"/>
          <w:lang w:eastAsia="ru-RU"/>
        </w:rPr>
        <w:t>после платежей в бюджет. Она определяется путем исключения из прибыли налога на прибыль.</w:t>
      </w: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С целью определения инвестиционных возможностей предприятия в реализации проекта составляется </w:t>
      </w:r>
      <w:r w:rsidRPr="00351F91">
        <w:rPr>
          <w:rFonts w:ascii="Times New Roman" w:eastAsia="Times New Roman" w:hAnsi="Times New Roman" w:cs="Times New Roman"/>
          <w:b/>
          <w:bCs/>
          <w:sz w:val="28"/>
          <w:szCs w:val="24"/>
          <w:lang w:eastAsia="ru-RU"/>
        </w:rPr>
        <w:t>финансовый план-график</w:t>
      </w:r>
      <w:r w:rsidRPr="00351F91">
        <w:rPr>
          <w:rFonts w:ascii="Times New Roman" w:eastAsia="Times New Roman" w:hAnsi="Times New Roman" w:cs="Times New Roman"/>
          <w:sz w:val="28"/>
          <w:szCs w:val="24"/>
          <w:lang w:eastAsia="ru-RU"/>
        </w:rPr>
        <w:t>.</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p>
    <w:p w:rsidR="00351F91" w:rsidRPr="00352182" w:rsidRDefault="00351F91" w:rsidP="00352182">
      <w:pPr>
        <w:spacing w:after="0" w:line="240" w:lineRule="auto"/>
        <w:rPr>
          <w:rFonts w:ascii="Times New Roman" w:eastAsia="Times New Roman" w:hAnsi="Times New Roman" w:cs="Times New Roman"/>
          <w:sz w:val="28"/>
          <w:szCs w:val="24"/>
          <w:lang w:eastAsia="ru-RU"/>
        </w:rPr>
      </w:pPr>
      <w:r w:rsidRPr="00352182">
        <w:rPr>
          <w:rFonts w:ascii="Times New Roman" w:eastAsia="Times New Roman" w:hAnsi="Times New Roman" w:cs="Times New Roman"/>
          <w:sz w:val="28"/>
          <w:szCs w:val="24"/>
          <w:lang w:eastAsia="ru-RU"/>
        </w:rPr>
        <w:t>Форма 4</w:t>
      </w:r>
      <w:r w:rsidR="00352182"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eastAsia="ru-RU"/>
        </w:rPr>
        <w:t>Финансовый план-график</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23"/>
        <w:gridCol w:w="740"/>
        <w:gridCol w:w="740"/>
        <w:gridCol w:w="636"/>
        <w:gridCol w:w="740"/>
        <w:gridCol w:w="992"/>
      </w:tblGrid>
      <w:tr w:rsidR="00351F91" w:rsidRPr="00351F91" w:rsidTr="00351F91">
        <w:trPr>
          <w:cantSplit/>
        </w:trPr>
        <w:tc>
          <w:tcPr>
            <w:tcW w:w="5723" w:type="dxa"/>
            <w:vMerge w:val="restart"/>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3848"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rPr>
        <w:tc>
          <w:tcPr>
            <w:tcW w:w="5723" w:type="dxa"/>
            <w:vMerge/>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6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992"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5723"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 Производственная программа (ввод мощностей по проекту)</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723"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 Освоение мощности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723"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3. Инвестиции</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3.1 Капитальные вложения (с НДС)</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3.2 Приток оборотных средств</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3.3 Другие инвестиции</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3.4 Амортизация </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3.5</w:t>
            </w:r>
            <w:proofErr w:type="gramStart"/>
            <w:r w:rsidRPr="00351F91">
              <w:rPr>
                <w:rFonts w:ascii="Times New Roman" w:eastAsia="Times New Roman" w:hAnsi="Times New Roman" w:cs="Times New Roman"/>
                <w:sz w:val="28"/>
                <w:szCs w:val="24"/>
                <w:lang w:eastAsia="ru-RU"/>
              </w:rPr>
              <w:t xml:space="preserve"> И</w:t>
            </w:r>
            <w:proofErr w:type="gramEnd"/>
            <w:r w:rsidRPr="00351F91">
              <w:rPr>
                <w:rFonts w:ascii="Times New Roman" w:eastAsia="Times New Roman" w:hAnsi="Times New Roman" w:cs="Times New Roman"/>
                <w:sz w:val="28"/>
                <w:szCs w:val="24"/>
                <w:lang w:eastAsia="ru-RU"/>
              </w:rPr>
              <w:t>того</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723"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4. Источники покрытия инвестиций</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4.1 Собственные источники на начало реализации проекта</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4.2 Кредиты</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4.3 Нераспределенная прибыль, направляемая на развитие производства</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4.4</w:t>
            </w:r>
            <w:proofErr w:type="gramStart"/>
            <w:r w:rsidRPr="00351F91">
              <w:rPr>
                <w:rFonts w:ascii="Times New Roman" w:eastAsia="Times New Roman" w:hAnsi="Times New Roman" w:cs="Times New Roman"/>
                <w:sz w:val="28"/>
                <w:szCs w:val="24"/>
                <w:lang w:eastAsia="ru-RU"/>
              </w:rPr>
              <w:t xml:space="preserve"> П</w:t>
            </w:r>
            <w:proofErr w:type="gramEnd"/>
            <w:r w:rsidRPr="00351F91">
              <w:rPr>
                <w:rFonts w:ascii="Times New Roman" w:eastAsia="Times New Roman" w:hAnsi="Times New Roman" w:cs="Times New Roman"/>
                <w:sz w:val="28"/>
                <w:szCs w:val="24"/>
                <w:lang w:eastAsia="ru-RU"/>
              </w:rPr>
              <w:t>рочие источники</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4.5</w:t>
            </w:r>
            <w:proofErr w:type="gramStart"/>
            <w:r w:rsidRPr="00351F91">
              <w:rPr>
                <w:rFonts w:ascii="Times New Roman" w:eastAsia="Times New Roman" w:hAnsi="Times New Roman" w:cs="Times New Roman"/>
                <w:sz w:val="28"/>
                <w:szCs w:val="24"/>
                <w:lang w:eastAsia="ru-RU"/>
              </w:rPr>
              <w:t xml:space="preserve"> И</w:t>
            </w:r>
            <w:proofErr w:type="gramEnd"/>
            <w:r w:rsidRPr="00351F91">
              <w:rPr>
                <w:rFonts w:ascii="Times New Roman" w:eastAsia="Times New Roman" w:hAnsi="Times New Roman" w:cs="Times New Roman"/>
                <w:sz w:val="28"/>
                <w:szCs w:val="24"/>
                <w:lang w:eastAsia="ru-RU"/>
              </w:rPr>
              <w:t>того</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723"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5. Обслуживание долга</w:t>
            </w:r>
          </w:p>
          <w:p w:rsidR="00351F91" w:rsidRPr="00351F91" w:rsidRDefault="00351F91" w:rsidP="00AF604E">
            <w:pPr>
              <w:numPr>
                <w:ilvl w:val="1"/>
                <w:numId w:val="82"/>
              </w:num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Выплаты по кредиту</w:t>
            </w:r>
          </w:p>
          <w:p w:rsidR="00351F91" w:rsidRPr="00351F91" w:rsidRDefault="00351F91" w:rsidP="00AF604E">
            <w:pPr>
              <w:numPr>
                <w:ilvl w:val="1"/>
                <w:numId w:val="82"/>
              </w:num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Проценты за кредит</w:t>
            </w:r>
          </w:p>
          <w:p w:rsidR="00351F91" w:rsidRPr="00351F91" w:rsidRDefault="00351F91" w:rsidP="00AF604E">
            <w:pPr>
              <w:numPr>
                <w:ilvl w:val="1"/>
                <w:numId w:val="82"/>
              </w:num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Лизинговые платежи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1F91" w:rsidRPr="00351F91" w:rsidRDefault="00351F91" w:rsidP="00351F91">
      <w:pPr>
        <w:spacing w:after="0" w:line="240" w:lineRule="auto"/>
        <w:ind w:firstLine="851"/>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Форма 5 составляется для сопоставления притоков и оттоков денежных средств по годам проектного периода и определения размера чистого денежного потока </w:t>
      </w:r>
      <w:r w:rsidRPr="00351F91">
        <w:rPr>
          <w:rFonts w:ascii="Times New Roman" w:eastAsia="Times New Roman" w:hAnsi="Times New Roman" w:cs="Times New Roman"/>
          <w:iCs/>
          <w:sz w:val="28"/>
          <w:szCs w:val="24"/>
          <w:lang w:eastAsia="ru-RU"/>
        </w:rPr>
        <w:t>(т.е. сальдо притоков и оттоков средств)</w:t>
      </w:r>
      <w:r w:rsidRPr="00351F91">
        <w:rPr>
          <w:rFonts w:ascii="Times New Roman" w:eastAsia="Times New Roman" w:hAnsi="Times New Roman" w:cs="Times New Roman"/>
          <w:sz w:val="28"/>
          <w:szCs w:val="24"/>
          <w:lang w:eastAsia="ru-RU"/>
        </w:rPr>
        <w:t>.</w:t>
      </w:r>
    </w:p>
    <w:p w:rsidR="00351F91" w:rsidRPr="00351F91" w:rsidRDefault="00351F91" w:rsidP="00351F91">
      <w:pPr>
        <w:spacing w:after="0" w:line="360" w:lineRule="auto"/>
        <w:ind w:firstLine="851"/>
        <w:rPr>
          <w:rFonts w:ascii="Times New Roman" w:eastAsia="Times New Roman" w:hAnsi="Times New Roman" w:cs="Times New Roman"/>
          <w:sz w:val="28"/>
          <w:szCs w:val="24"/>
          <w:lang w:eastAsia="ru-RU"/>
        </w:rPr>
      </w:pPr>
    </w:p>
    <w:p w:rsidR="00351F91" w:rsidRPr="00352182" w:rsidRDefault="00351F91" w:rsidP="00352182">
      <w:pPr>
        <w:spacing w:after="0" w:line="360" w:lineRule="auto"/>
        <w:ind w:firstLine="851"/>
        <w:rPr>
          <w:rFonts w:ascii="Times New Roman" w:eastAsia="Times New Roman" w:hAnsi="Times New Roman" w:cs="Times New Roman"/>
          <w:sz w:val="28"/>
          <w:szCs w:val="24"/>
          <w:lang w:eastAsia="ru-RU"/>
        </w:rPr>
      </w:pPr>
      <w:r w:rsidRPr="00352182">
        <w:rPr>
          <w:rFonts w:ascii="Times New Roman" w:eastAsia="Times New Roman" w:hAnsi="Times New Roman" w:cs="Times New Roman"/>
          <w:sz w:val="28"/>
          <w:szCs w:val="24"/>
          <w:lang w:eastAsia="ru-RU"/>
        </w:rPr>
        <w:t>Форма 5</w:t>
      </w:r>
      <w:r w:rsidR="00352182"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eastAsia="ru-RU"/>
        </w:rPr>
        <w:t>Движение денежных средств</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11"/>
        <w:gridCol w:w="740"/>
        <w:gridCol w:w="652"/>
        <w:gridCol w:w="636"/>
        <w:gridCol w:w="740"/>
        <w:gridCol w:w="992"/>
      </w:tblGrid>
      <w:tr w:rsidR="00351F91" w:rsidRPr="00351F91" w:rsidTr="00351F91">
        <w:trPr>
          <w:cantSplit/>
          <w:tblHeader/>
        </w:trPr>
        <w:tc>
          <w:tcPr>
            <w:tcW w:w="6011" w:type="dxa"/>
            <w:vMerge w:val="restart"/>
            <w:vAlign w:val="center"/>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3760"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blHeader/>
        </w:trPr>
        <w:tc>
          <w:tcPr>
            <w:tcW w:w="6011" w:type="dxa"/>
            <w:vMerge/>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652"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6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992"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1. </w:t>
            </w:r>
            <w:r w:rsidRPr="00351F91">
              <w:rPr>
                <w:rFonts w:ascii="Times New Roman" w:eastAsia="Times New Roman" w:hAnsi="Times New Roman" w:cs="Times New Roman"/>
                <w:b/>
                <w:bCs/>
                <w:sz w:val="28"/>
                <w:szCs w:val="24"/>
                <w:lang w:eastAsia="ru-RU"/>
              </w:rPr>
              <w:t>Приток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1.1. Доходы от основной деятельности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1.2. Собственные средства на начало реализации проекта</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1.3. Кредиты</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Итого по притоку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2. </w:t>
            </w:r>
            <w:r w:rsidRPr="00351F91">
              <w:rPr>
                <w:rFonts w:ascii="Times New Roman" w:eastAsia="Times New Roman" w:hAnsi="Times New Roman" w:cs="Times New Roman"/>
                <w:b/>
                <w:bCs/>
                <w:sz w:val="28"/>
                <w:szCs w:val="24"/>
                <w:lang w:eastAsia="ru-RU"/>
              </w:rPr>
              <w:t>Отток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2.1. Капитальные затраты (с НДС)</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2.2. Оборотные средства</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2.3. Эксплуатационные расходы (без амортизации)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2.4. Выплаты по кредиту</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2.5. Проценты по кредиту</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lastRenderedPageBreak/>
              <w:t>2.6. Налоги: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 налог на прибыль</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 прочие выплаты из прибыли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2.7. Выплаты дивидендов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Итого по оттоку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3. </w:t>
            </w:r>
            <w:r w:rsidRPr="00351F91">
              <w:rPr>
                <w:rFonts w:ascii="Times New Roman" w:eastAsia="Times New Roman" w:hAnsi="Times New Roman" w:cs="Times New Roman"/>
                <w:b/>
                <w:bCs/>
                <w:sz w:val="28"/>
                <w:szCs w:val="24"/>
                <w:lang w:eastAsia="ru-RU"/>
              </w:rPr>
              <w:t>Сальдо притоков и оттоков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6011"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3.1</w:t>
            </w:r>
            <w:proofErr w:type="gramStart"/>
            <w:r w:rsidRPr="00351F91">
              <w:rPr>
                <w:rFonts w:ascii="Times New Roman" w:eastAsia="Times New Roman" w:hAnsi="Times New Roman" w:cs="Times New Roman"/>
                <w:sz w:val="28"/>
                <w:szCs w:val="24"/>
                <w:lang w:eastAsia="ru-RU"/>
              </w:rPr>
              <w:t xml:space="preserve"> Т</w:t>
            </w:r>
            <w:proofErr w:type="gramEnd"/>
            <w:r w:rsidRPr="00351F91">
              <w:rPr>
                <w:rFonts w:ascii="Times New Roman" w:eastAsia="Times New Roman" w:hAnsi="Times New Roman" w:cs="Times New Roman"/>
                <w:sz w:val="28"/>
                <w:szCs w:val="24"/>
                <w:lang w:eastAsia="ru-RU"/>
              </w:rPr>
              <w:t>о же, нарастающим итогом</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5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1F91" w:rsidRPr="00351F91" w:rsidRDefault="00351F91" w:rsidP="00351F91">
      <w:pPr>
        <w:spacing w:after="0" w:line="240" w:lineRule="auto"/>
        <w:ind w:firstLine="708"/>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Далее выполняется анализ эффективности проекта на основе чистой текущей стоимости. </w:t>
      </w:r>
    </w:p>
    <w:p w:rsidR="00352182" w:rsidRDefault="00352182" w:rsidP="00351F91">
      <w:pPr>
        <w:spacing w:after="0" w:line="360" w:lineRule="auto"/>
        <w:rPr>
          <w:rFonts w:ascii="Times New Roman" w:eastAsia="Times New Roman" w:hAnsi="Times New Roman" w:cs="Times New Roman"/>
          <w:b/>
          <w:bCs/>
          <w:sz w:val="28"/>
          <w:szCs w:val="24"/>
          <w:lang w:eastAsia="ru-RU"/>
        </w:rPr>
      </w:pPr>
    </w:p>
    <w:p w:rsidR="00351F91" w:rsidRPr="00352182" w:rsidRDefault="007A479E" w:rsidP="00352182">
      <w:pPr>
        <w:spacing w:after="0" w:line="360" w:lineRule="auto"/>
        <w:rPr>
          <w:rFonts w:ascii="Times New Roman" w:eastAsia="Times New Roman" w:hAnsi="Times New Roman" w:cs="Times New Roman"/>
          <w:bCs/>
          <w:sz w:val="28"/>
          <w:szCs w:val="24"/>
          <w:lang w:eastAsia="ru-RU"/>
        </w:rPr>
      </w:pPr>
      <w:r w:rsidRPr="00171549">
        <w:rPr>
          <w:noProof/>
          <w:sz w:val="28"/>
          <w:szCs w:val="28"/>
          <w:lang w:eastAsia="ru-RU"/>
        </w:rPr>
        <w:drawing>
          <wp:inline distT="0" distB="0" distL="0" distR="0">
            <wp:extent cx="364024" cy="467833"/>
            <wp:effectExtent l="0" t="0" r="0" b="8890"/>
            <wp:docPr id="1396" name="Рисунок 139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351F91" w:rsidRPr="00352182">
        <w:rPr>
          <w:rFonts w:ascii="Times New Roman" w:eastAsia="Times New Roman" w:hAnsi="Times New Roman" w:cs="Times New Roman"/>
          <w:bCs/>
          <w:sz w:val="28"/>
          <w:szCs w:val="24"/>
          <w:lang w:eastAsia="ru-RU"/>
        </w:rPr>
        <w:t>Форма 6</w:t>
      </w:r>
      <w:r w:rsidR="00352182" w:rsidRPr="00352182">
        <w:rPr>
          <w:rFonts w:ascii="Times New Roman" w:eastAsia="Times New Roman" w:hAnsi="Times New Roman" w:cs="Times New Roman"/>
          <w:bCs/>
          <w:sz w:val="28"/>
          <w:szCs w:val="24"/>
          <w:lang w:eastAsia="ru-RU"/>
        </w:rPr>
        <w:t xml:space="preserve"> - </w:t>
      </w:r>
      <w:r w:rsidR="00351F91" w:rsidRPr="00352182">
        <w:rPr>
          <w:rFonts w:ascii="Times New Roman" w:eastAsia="Times New Roman" w:hAnsi="Times New Roman" w:cs="Times New Roman"/>
          <w:bCs/>
          <w:sz w:val="28"/>
          <w:szCs w:val="24"/>
          <w:lang w:eastAsia="ru-RU"/>
        </w:rPr>
        <w:t xml:space="preserve">Эффективность инвестиционного проекта на основе </w:t>
      </w:r>
      <w:r w:rsidR="00351F91" w:rsidRPr="00352182">
        <w:rPr>
          <w:rFonts w:ascii="Times New Roman" w:eastAsia="Times New Roman" w:hAnsi="Times New Roman" w:cs="Times New Roman"/>
          <w:bCs/>
          <w:sz w:val="28"/>
          <w:szCs w:val="24"/>
          <w:lang w:val="en-US" w:eastAsia="ru-RU"/>
        </w:rPr>
        <w:t>NPV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4"/>
        <w:gridCol w:w="716"/>
        <w:gridCol w:w="801"/>
        <w:gridCol w:w="624"/>
        <w:gridCol w:w="716"/>
        <w:gridCol w:w="980"/>
      </w:tblGrid>
      <w:tr w:rsidR="00351F91" w:rsidRPr="00351F91" w:rsidTr="00351F91">
        <w:trPr>
          <w:cantSplit/>
          <w:tblHeader/>
        </w:trPr>
        <w:tc>
          <w:tcPr>
            <w:tcW w:w="5914" w:type="dxa"/>
            <w:vMerge w:val="restart"/>
            <w:vAlign w:val="center"/>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Наименование показателей</w:t>
            </w:r>
          </w:p>
        </w:tc>
        <w:tc>
          <w:tcPr>
            <w:tcW w:w="3940" w:type="dxa"/>
            <w:gridSpan w:val="5"/>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Год</w:t>
            </w:r>
          </w:p>
        </w:tc>
      </w:tr>
      <w:tr w:rsidR="00351F91" w:rsidRPr="00351F91" w:rsidTr="00351F91">
        <w:trPr>
          <w:cantSplit/>
          <w:tblHeader/>
        </w:trPr>
        <w:tc>
          <w:tcPr>
            <w:tcW w:w="5914" w:type="dxa"/>
            <w:vMerge/>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1-й</w:t>
            </w:r>
          </w:p>
        </w:tc>
        <w:tc>
          <w:tcPr>
            <w:tcW w:w="832"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2-й</w:t>
            </w:r>
          </w:p>
        </w:tc>
        <w:tc>
          <w:tcPr>
            <w:tcW w:w="636"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w:t>
            </w:r>
          </w:p>
        </w:tc>
        <w:tc>
          <w:tcPr>
            <w:tcW w:w="740"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val="en-US" w:eastAsia="ru-RU"/>
              </w:rPr>
              <w:t>n</w:t>
            </w:r>
            <w:r w:rsidRPr="00351F91">
              <w:rPr>
                <w:rFonts w:ascii="Times New Roman" w:eastAsia="Times New Roman" w:hAnsi="Times New Roman" w:cs="Times New Roman"/>
                <w:sz w:val="28"/>
                <w:szCs w:val="24"/>
                <w:lang w:eastAsia="ru-RU"/>
              </w:rPr>
              <w:t>-й</w:t>
            </w:r>
          </w:p>
        </w:tc>
        <w:tc>
          <w:tcPr>
            <w:tcW w:w="992" w:type="dxa"/>
          </w:tcPr>
          <w:p w:rsidR="00351F91" w:rsidRPr="00351F91" w:rsidRDefault="00351F91" w:rsidP="00351F91">
            <w:pPr>
              <w:spacing w:after="0" w:line="240" w:lineRule="auto"/>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всего</w:t>
            </w: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 Приток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1.1. Доходы от основной деятельности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Итого</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 Отток средств</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2.1. Общие инвестиции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2.2. Эксплуатационные расходы (без амортизации)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2.3. Проценты за кредит</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2.4 Уплаченные налоги из прибыли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2.5. Дивиденды</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2.5. Прочие отвлечения средств из прибыли</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ind w:left="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Итого</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3. Чистый поток денежных средств (п. 1–п. 2)</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4. То же, нарастающим итогом</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5. Коэффициент дисконтирования</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6. Чистый дисконтированный поток денежных средств (п. 3 х п. 5)</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r w:rsidR="00351F91" w:rsidRPr="00351F91" w:rsidTr="00351F91">
        <w:tc>
          <w:tcPr>
            <w:tcW w:w="5914"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7. То же, нарастающим итогом</w:t>
            </w: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83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636"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740"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c>
          <w:tcPr>
            <w:tcW w:w="992" w:type="dxa"/>
          </w:tcPr>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p>
        </w:tc>
      </w:tr>
    </w:tbl>
    <w:p w:rsidR="00352182" w:rsidRDefault="00352182" w:rsidP="00351F91">
      <w:pPr>
        <w:shd w:val="clear" w:color="auto" w:fill="FFFFFF"/>
        <w:spacing w:after="0" w:line="240" w:lineRule="auto"/>
        <w:ind w:firstLine="709"/>
        <w:jc w:val="both"/>
        <w:rPr>
          <w:rFonts w:ascii="Times New Roman" w:eastAsia="Times New Roman" w:hAnsi="Times New Roman" w:cs="Times New Roman"/>
          <w:color w:val="000000"/>
          <w:spacing w:val="-5"/>
          <w:sz w:val="28"/>
          <w:szCs w:val="24"/>
          <w:lang w:eastAsia="ru-RU"/>
        </w:rPr>
      </w:pPr>
    </w:p>
    <w:p w:rsidR="00351F91" w:rsidRPr="00351F91" w:rsidRDefault="007A479E" w:rsidP="00351F91">
      <w:pPr>
        <w:shd w:val="clear" w:color="auto" w:fill="FFFFFF"/>
        <w:spacing w:after="0" w:line="240" w:lineRule="auto"/>
        <w:ind w:firstLine="709"/>
        <w:jc w:val="both"/>
        <w:rPr>
          <w:rFonts w:ascii="Times New Roman" w:eastAsia="Times New Roman" w:hAnsi="Times New Roman" w:cs="Times New Roman"/>
          <w:color w:val="000000"/>
          <w:spacing w:val="-5"/>
          <w:sz w:val="28"/>
          <w:szCs w:val="24"/>
          <w:lang w:eastAsia="ru-RU"/>
        </w:rPr>
      </w:pPr>
      <w:r w:rsidRPr="00171549">
        <w:rPr>
          <w:noProof/>
          <w:sz w:val="28"/>
          <w:szCs w:val="28"/>
          <w:lang w:eastAsia="ru-RU"/>
        </w:rPr>
        <w:drawing>
          <wp:inline distT="0" distB="0" distL="0" distR="0">
            <wp:extent cx="364024" cy="467833"/>
            <wp:effectExtent l="0" t="0" r="0" b="8890"/>
            <wp:docPr id="1395" name="Рисунок 139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351F91" w:rsidRPr="00352182">
        <w:rPr>
          <w:rFonts w:ascii="Times New Roman" w:eastAsia="Times New Roman" w:hAnsi="Times New Roman" w:cs="Times New Roman"/>
          <w:b/>
          <w:color w:val="000000"/>
          <w:spacing w:val="-5"/>
          <w:sz w:val="28"/>
          <w:szCs w:val="24"/>
          <w:lang w:eastAsia="ru-RU"/>
        </w:rPr>
        <w:t>Основными показателями</w:t>
      </w:r>
      <w:r w:rsidR="00351F91" w:rsidRPr="00351F91">
        <w:rPr>
          <w:rFonts w:ascii="Times New Roman" w:eastAsia="Times New Roman" w:hAnsi="Times New Roman" w:cs="Times New Roman"/>
          <w:color w:val="000000"/>
          <w:spacing w:val="-5"/>
          <w:sz w:val="28"/>
          <w:szCs w:val="24"/>
          <w:lang w:eastAsia="ru-RU"/>
        </w:rPr>
        <w:t>, характеризующими экономическую эффективность инвестиций, являются:</w:t>
      </w:r>
    </w:p>
    <w:p w:rsidR="00351F91" w:rsidRPr="00351F91" w:rsidRDefault="00351F91" w:rsidP="00AF604E">
      <w:pPr>
        <w:numPr>
          <w:ilvl w:val="0"/>
          <w:numId w:val="83"/>
        </w:numPr>
        <w:shd w:val="clear" w:color="auto" w:fill="FFFFFF"/>
        <w:spacing w:after="0" w:line="240" w:lineRule="auto"/>
        <w:jc w:val="both"/>
        <w:rPr>
          <w:rFonts w:ascii="Times New Roman" w:eastAsia="Times New Roman" w:hAnsi="Times New Roman" w:cs="Times New Roman"/>
          <w:color w:val="000000"/>
          <w:spacing w:val="-5"/>
          <w:sz w:val="28"/>
          <w:szCs w:val="24"/>
          <w:lang w:eastAsia="ru-RU"/>
        </w:rPr>
      </w:pPr>
      <w:r w:rsidRPr="00351F91">
        <w:rPr>
          <w:rFonts w:ascii="Times New Roman" w:eastAsia="Times New Roman" w:hAnsi="Times New Roman" w:cs="Times New Roman"/>
          <w:color w:val="000000"/>
          <w:spacing w:val="-5"/>
          <w:sz w:val="28"/>
          <w:szCs w:val="24"/>
          <w:lang w:eastAsia="ru-RU"/>
        </w:rPr>
        <w:t>Чистая текущая стоимость (</w:t>
      </w:r>
      <w:r w:rsidRPr="00351F91">
        <w:rPr>
          <w:rFonts w:ascii="Times New Roman" w:eastAsia="Times New Roman" w:hAnsi="Times New Roman" w:cs="Times New Roman"/>
          <w:color w:val="000000"/>
          <w:spacing w:val="-5"/>
          <w:sz w:val="28"/>
          <w:szCs w:val="24"/>
          <w:lang w:val="en-US" w:eastAsia="ru-RU"/>
        </w:rPr>
        <w:t>NPV</w:t>
      </w:r>
      <w:r w:rsidRPr="00351F91">
        <w:rPr>
          <w:rFonts w:ascii="Times New Roman" w:eastAsia="Times New Roman" w:hAnsi="Times New Roman" w:cs="Times New Roman"/>
          <w:color w:val="000000"/>
          <w:spacing w:val="-5"/>
          <w:sz w:val="28"/>
          <w:szCs w:val="24"/>
          <w:lang w:eastAsia="ru-RU"/>
        </w:rPr>
        <w:t>);</w:t>
      </w:r>
    </w:p>
    <w:p w:rsidR="00351F91" w:rsidRPr="00351F91" w:rsidRDefault="00351F91" w:rsidP="00AF604E">
      <w:pPr>
        <w:numPr>
          <w:ilvl w:val="0"/>
          <w:numId w:val="83"/>
        </w:numPr>
        <w:shd w:val="clear" w:color="auto" w:fill="FFFFFF"/>
        <w:spacing w:after="0" w:line="240" w:lineRule="auto"/>
        <w:jc w:val="both"/>
        <w:rPr>
          <w:rFonts w:ascii="Times New Roman" w:eastAsia="Times New Roman" w:hAnsi="Times New Roman" w:cs="Times New Roman"/>
          <w:color w:val="000000"/>
          <w:sz w:val="28"/>
          <w:szCs w:val="24"/>
          <w:lang w:eastAsia="ru-RU"/>
        </w:rPr>
      </w:pPr>
      <w:r w:rsidRPr="00351F91">
        <w:rPr>
          <w:rFonts w:ascii="Times New Roman" w:eastAsia="Times New Roman" w:hAnsi="Times New Roman" w:cs="Times New Roman"/>
          <w:color w:val="000000"/>
          <w:spacing w:val="-5"/>
          <w:sz w:val="28"/>
          <w:szCs w:val="24"/>
          <w:lang w:eastAsia="ru-RU"/>
        </w:rPr>
        <w:t>Индекс доходности (Р</w:t>
      </w:r>
      <w:proofErr w:type="gramStart"/>
      <w:r w:rsidRPr="00351F91">
        <w:rPr>
          <w:rFonts w:ascii="Times New Roman" w:eastAsia="Times New Roman" w:hAnsi="Times New Roman" w:cs="Times New Roman"/>
          <w:color w:val="000000"/>
          <w:spacing w:val="-5"/>
          <w:sz w:val="28"/>
          <w:szCs w:val="24"/>
          <w:lang w:val="en-US" w:eastAsia="ru-RU"/>
        </w:rPr>
        <w:t>I</w:t>
      </w:r>
      <w:proofErr w:type="gramEnd"/>
      <w:r w:rsidRPr="00351F91">
        <w:rPr>
          <w:rFonts w:ascii="Times New Roman" w:eastAsia="Times New Roman" w:hAnsi="Times New Roman" w:cs="Times New Roman"/>
          <w:color w:val="000000"/>
          <w:spacing w:val="-5"/>
          <w:sz w:val="28"/>
          <w:szCs w:val="24"/>
          <w:lang w:eastAsia="ru-RU"/>
        </w:rPr>
        <w:t>);</w:t>
      </w:r>
    </w:p>
    <w:p w:rsidR="00351F91" w:rsidRPr="00351F91" w:rsidRDefault="00351F91" w:rsidP="00AF604E">
      <w:pPr>
        <w:numPr>
          <w:ilvl w:val="0"/>
          <w:numId w:val="83"/>
        </w:numPr>
        <w:shd w:val="clear" w:color="auto" w:fill="FFFFFF"/>
        <w:spacing w:after="0" w:line="240" w:lineRule="auto"/>
        <w:jc w:val="both"/>
        <w:rPr>
          <w:rFonts w:ascii="Times New Roman" w:eastAsia="Times New Roman" w:hAnsi="Times New Roman" w:cs="Times New Roman"/>
          <w:color w:val="000000"/>
          <w:sz w:val="28"/>
          <w:szCs w:val="24"/>
          <w:lang w:eastAsia="ru-RU"/>
        </w:rPr>
      </w:pPr>
      <w:r w:rsidRPr="00351F91">
        <w:rPr>
          <w:rFonts w:ascii="Times New Roman" w:eastAsia="Times New Roman" w:hAnsi="Times New Roman" w:cs="Times New Roman"/>
          <w:color w:val="000000"/>
          <w:spacing w:val="-5"/>
          <w:sz w:val="28"/>
          <w:szCs w:val="24"/>
          <w:lang w:eastAsia="ru-RU"/>
        </w:rPr>
        <w:lastRenderedPageBreak/>
        <w:t>Внутренняя норма доходности (</w:t>
      </w:r>
      <w:r w:rsidRPr="00351F91">
        <w:rPr>
          <w:rFonts w:ascii="Times New Roman" w:eastAsia="Times New Roman" w:hAnsi="Times New Roman" w:cs="Times New Roman"/>
          <w:color w:val="000000"/>
          <w:spacing w:val="-5"/>
          <w:sz w:val="28"/>
          <w:szCs w:val="24"/>
          <w:lang w:val="en-US" w:eastAsia="ru-RU"/>
        </w:rPr>
        <w:t>IRR</w:t>
      </w:r>
      <w:r w:rsidRPr="00351F91">
        <w:rPr>
          <w:rFonts w:ascii="Times New Roman" w:eastAsia="Times New Roman" w:hAnsi="Times New Roman" w:cs="Times New Roman"/>
          <w:color w:val="000000"/>
          <w:spacing w:val="-5"/>
          <w:sz w:val="28"/>
          <w:szCs w:val="24"/>
          <w:lang w:eastAsia="ru-RU"/>
        </w:rPr>
        <w:t>);</w:t>
      </w:r>
    </w:p>
    <w:p w:rsidR="00351F91" w:rsidRPr="00351F91" w:rsidRDefault="00351F91" w:rsidP="00AF604E">
      <w:pPr>
        <w:numPr>
          <w:ilvl w:val="0"/>
          <w:numId w:val="83"/>
        </w:numPr>
        <w:shd w:val="clear" w:color="auto" w:fill="FFFFFF"/>
        <w:spacing w:after="0" w:line="240" w:lineRule="auto"/>
        <w:jc w:val="both"/>
        <w:rPr>
          <w:rFonts w:ascii="Times New Roman" w:eastAsia="Times New Roman" w:hAnsi="Times New Roman" w:cs="Times New Roman"/>
          <w:color w:val="000000"/>
          <w:sz w:val="28"/>
          <w:szCs w:val="24"/>
          <w:lang w:eastAsia="ru-RU"/>
        </w:rPr>
      </w:pPr>
      <w:r w:rsidRPr="00351F91">
        <w:rPr>
          <w:rFonts w:ascii="Times New Roman" w:eastAsia="Times New Roman" w:hAnsi="Times New Roman" w:cs="Times New Roman"/>
          <w:color w:val="000000"/>
          <w:spacing w:val="-3"/>
          <w:sz w:val="28"/>
          <w:szCs w:val="24"/>
          <w:lang w:eastAsia="ru-RU"/>
        </w:rPr>
        <w:t>Срок окупаемости инвестиций (</w:t>
      </w:r>
      <w:r w:rsidRPr="00351F91">
        <w:rPr>
          <w:rFonts w:ascii="Times New Roman" w:eastAsia="Times New Roman" w:hAnsi="Times New Roman" w:cs="Times New Roman"/>
          <w:color w:val="000000"/>
          <w:spacing w:val="-3"/>
          <w:sz w:val="28"/>
          <w:szCs w:val="24"/>
          <w:lang w:val="en-US" w:eastAsia="ru-RU"/>
        </w:rPr>
        <w:t>DPBP</w:t>
      </w:r>
      <w:r w:rsidRPr="00351F91">
        <w:rPr>
          <w:rFonts w:ascii="Times New Roman" w:eastAsia="Times New Roman" w:hAnsi="Times New Roman" w:cs="Times New Roman"/>
          <w:color w:val="000000"/>
          <w:spacing w:val="-3"/>
          <w:sz w:val="28"/>
          <w:szCs w:val="24"/>
          <w:lang w:eastAsia="ru-RU"/>
        </w:rPr>
        <w:t>)</w:t>
      </w:r>
      <w:r w:rsidRPr="00351F91">
        <w:rPr>
          <w:rFonts w:ascii="Times New Roman" w:eastAsia="Times New Roman" w:hAnsi="Times New Roman" w:cs="Times New Roman"/>
          <w:color w:val="000000"/>
          <w:spacing w:val="-5"/>
          <w:sz w:val="28"/>
          <w:szCs w:val="24"/>
          <w:lang w:eastAsia="ru-RU"/>
        </w:rPr>
        <w:t>.</w:t>
      </w:r>
    </w:p>
    <w:p w:rsidR="00351F91" w:rsidRPr="00351F91" w:rsidRDefault="00351F91" w:rsidP="00351F91">
      <w:pPr>
        <w:shd w:val="clear" w:color="auto" w:fill="FFFFFF"/>
        <w:spacing w:after="0" w:line="240" w:lineRule="auto"/>
        <w:ind w:left="5" w:firstLine="709"/>
        <w:jc w:val="both"/>
        <w:rPr>
          <w:rFonts w:ascii="Times New Roman" w:eastAsia="Times New Roman" w:hAnsi="Times New Roman" w:cs="Times New Roman"/>
          <w:color w:val="000000"/>
          <w:spacing w:val="-5"/>
          <w:sz w:val="28"/>
          <w:szCs w:val="24"/>
          <w:lang w:eastAsia="ru-RU"/>
        </w:rPr>
      </w:pPr>
    </w:p>
    <w:p w:rsidR="00351F91" w:rsidRPr="00351F91" w:rsidRDefault="00351F91" w:rsidP="00351F91">
      <w:pPr>
        <w:spacing w:after="120" w:line="240" w:lineRule="auto"/>
        <w:ind w:firstLine="567"/>
        <w:jc w:val="both"/>
        <w:rPr>
          <w:rFonts w:ascii="Times New Roman" w:eastAsia="Times New Roman" w:hAnsi="Times New Roman" w:cs="Times New Roman"/>
          <w:sz w:val="28"/>
          <w:szCs w:val="24"/>
          <w:lang w:eastAsia="ru-RU"/>
        </w:rPr>
      </w:pPr>
      <w:r w:rsidRPr="007A479E">
        <w:rPr>
          <w:rFonts w:ascii="Times New Roman" w:eastAsia="Times New Roman" w:hAnsi="Times New Roman" w:cs="Times New Roman"/>
          <w:b/>
          <w:sz w:val="28"/>
          <w:szCs w:val="24"/>
          <w:lang w:eastAsia="ru-RU"/>
        </w:rPr>
        <w:t>Чистая текущая стоимость</w:t>
      </w:r>
      <w:r w:rsidRPr="00351F91">
        <w:rPr>
          <w:rFonts w:ascii="Times New Roman" w:eastAsia="Times New Roman" w:hAnsi="Times New Roman" w:cs="Times New Roman"/>
          <w:sz w:val="28"/>
          <w:szCs w:val="24"/>
          <w:lang w:eastAsia="ru-RU"/>
        </w:rPr>
        <w:t xml:space="preserve"> рассчитывается как разность дисконтированных денежных потоков поступлений и выплат, производимых в процессе реализации проекта за весь инвестиционный период. </w:t>
      </w:r>
    </w:p>
    <w:p w:rsidR="00351F91" w:rsidRPr="00351F91" w:rsidRDefault="00351F91" w:rsidP="00351F91">
      <w:pPr>
        <w:spacing w:after="0" w:line="240" w:lineRule="auto"/>
        <w:ind w:firstLine="284"/>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position w:val="-40"/>
          <w:sz w:val="28"/>
          <w:szCs w:val="24"/>
          <w:lang w:eastAsia="ru-RU"/>
        </w:rPr>
        <w:object w:dxaOrig="3820" w:dyaOrig="880">
          <v:shape id="_x0000_i1121" type="#_x0000_t75" style="width:191.15pt;height:43.45pt" o:ole="">
            <v:imagedata r:id="rId162" o:title=""/>
          </v:shape>
          <o:OLEObject Type="Embed" ProgID="Equation.3" ShapeID="_x0000_i1121" DrawAspect="Content" ObjectID="_1591620389" r:id="rId163"/>
        </w:object>
      </w:r>
      <w:r w:rsidRPr="00351F91">
        <w:rPr>
          <w:rFonts w:ascii="Times New Roman" w:eastAsia="Times New Roman" w:hAnsi="Times New Roman" w:cs="Times New Roman"/>
          <w:sz w:val="28"/>
          <w:szCs w:val="24"/>
          <w:lang w:eastAsia="ru-RU"/>
        </w:rPr>
        <w:t>,</w:t>
      </w:r>
    </w:p>
    <w:p w:rsidR="00351F91" w:rsidRPr="00351F91" w:rsidRDefault="00351F91" w:rsidP="00351F91">
      <w:pPr>
        <w:spacing w:after="0" w:line="240" w:lineRule="auto"/>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где  </w:t>
      </w:r>
      <w:r w:rsidRPr="00351F91">
        <w:rPr>
          <w:rFonts w:ascii="Times New Roman" w:eastAsia="Times New Roman" w:hAnsi="Times New Roman" w:cs="Times New Roman"/>
          <w:sz w:val="28"/>
          <w:szCs w:val="24"/>
          <w:lang w:val="en-US" w:eastAsia="ru-RU"/>
        </w:rPr>
        <w:t>NPV</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Net</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Present</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Value</w:t>
      </w:r>
      <w:r w:rsidRPr="00351F91">
        <w:rPr>
          <w:rFonts w:ascii="Times New Roman" w:eastAsia="Times New Roman" w:hAnsi="Times New Roman" w:cs="Times New Roman"/>
          <w:sz w:val="28"/>
          <w:szCs w:val="24"/>
          <w:lang w:eastAsia="ru-RU"/>
        </w:rPr>
        <w:t>) - чистая текущая стоимость;</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i/>
          <w:sz w:val="28"/>
          <w:szCs w:val="24"/>
          <w:lang w:eastAsia="ru-RU"/>
        </w:rPr>
        <w:t xml:space="preserve">        </w:t>
      </w:r>
      <w:proofErr w:type="gramStart"/>
      <w:r w:rsidRPr="00351F91">
        <w:rPr>
          <w:rFonts w:ascii="Times New Roman" w:eastAsia="Times New Roman" w:hAnsi="Times New Roman" w:cs="Times New Roman"/>
          <w:sz w:val="28"/>
          <w:szCs w:val="24"/>
          <w:lang w:eastAsia="ru-RU"/>
        </w:rPr>
        <w:t>С</w:t>
      </w:r>
      <w:proofErr w:type="spellStart"/>
      <w:proofErr w:type="gramEnd"/>
      <w:r w:rsidRPr="00351F91">
        <w:rPr>
          <w:rFonts w:ascii="Times New Roman" w:eastAsia="Times New Roman" w:hAnsi="Times New Roman" w:cs="Times New Roman"/>
          <w:sz w:val="28"/>
          <w:szCs w:val="24"/>
          <w:lang w:val="en-US" w:eastAsia="ru-RU"/>
        </w:rPr>
        <w:t>IF</w:t>
      </w:r>
      <w:r w:rsidRPr="00351F91">
        <w:rPr>
          <w:rFonts w:ascii="Times New Roman" w:eastAsia="Times New Roman" w:hAnsi="Times New Roman" w:cs="Times New Roman"/>
          <w:sz w:val="28"/>
          <w:szCs w:val="24"/>
          <w:vertAlign w:val="subscript"/>
          <w:lang w:val="en-US" w:eastAsia="ru-RU"/>
        </w:rPr>
        <w:t>t</w:t>
      </w:r>
      <w:proofErr w:type="spellEnd"/>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Cash</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Input</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Flow</w:t>
      </w:r>
      <w:r w:rsidRPr="00351F91">
        <w:rPr>
          <w:rFonts w:ascii="Times New Roman" w:eastAsia="Times New Roman" w:hAnsi="Times New Roman" w:cs="Times New Roman"/>
          <w:sz w:val="28"/>
          <w:szCs w:val="24"/>
          <w:lang w:eastAsia="ru-RU"/>
        </w:rPr>
        <w:t xml:space="preserve">) - поступления денежных средств на </w:t>
      </w:r>
      <w:r w:rsidRPr="00351F91">
        <w:rPr>
          <w:rFonts w:ascii="Times New Roman" w:eastAsia="Times New Roman" w:hAnsi="Times New Roman" w:cs="Times New Roman"/>
          <w:i/>
          <w:sz w:val="28"/>
          <w:szCs w:val="24"/>
          <w:lang w:val="en-US" w:eastAsia="ru-RU"/>
        </w:rPr>
        <w:t>t</w:t>
      </w:r>
      <w:r w:rsidRPr="00351F91">
        <w:rPr>
          <w:rFonts w:ascii="Times New Roman" w:eastAsia="Times New Roman" w:hAnsi="Times New Roman" w:cs="Times New Roman"/>
          <w:i/>
          <w:sz w:val="28"/>
          <w:szCs w:val="24"/>
          <w:lang w:eastAsia="ru-RU"/>
        </w:rPr>
        <w:t>-</w:t>
      </w:r>
      <w:proofErr w:type="spellStart"/>
      <w:r w:rsidRPr="00351F91">
        <w:rPr>
          <w:rFonts w:ascii="Times New Roman" w:eastAsia="Times New Roman" w:hAnsi="Times New Roman" w:cs="Times New Roman"/>
          <w:sz w:val="28"/>
          <w:szCs w:val="24"/>
          <w:lang w:eastAsia="ru-RU"/>
        </w:rPr>
        <w:t>ом</w:t>
      </w:r>
      <w:proofErr w:type="spellEnd"/>
      <w:r w:rsidRPr="00351F91">
        <w:rPr>
          <w:rFonts w:ascii="Times New Roman" w:eastAsia="Times New Roman" w:hAnsi="Times New Roman" w:cs="Times New Roman"/>
          <w:sz w:val="28"/>
          <w:szCs w:val="24"/>
          <w:lang w:eastAsia="ru-RU"/>
        </w:rPr>
        <w:t xml:space="preserve"> шаге </w:t>
      </w:r>
    </w:p>
    <w:p w:rsidR="00351F91" w:rsidRPr="00351F91" w:rsidRDefault="00351F91" w:rsidP="00351F91">
      <w:pPr>
        <w:widowControl w:val="0"/>
        <w:spacing w:after="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расчета, образующие  входной денежный поток;</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w:t>
      </w:r>
      <w:proofErr w:type="spellStart"/>
      <w:r w:rsidRPr="00351F91">
        <w:rPr>
          <w:rFonts w:ascii="Times New Roman" w:eastAsia="Times New Roman" w:hAnsi="Times New Roman" w:cs="Times New Roman"/>
          <w:sz w:val="28"/>
          <w:szCs w:val="24"/>
          <w:lang w:val="en-US" w:eastAsia="ru-RU"/>
        </w:rPr>
        <w:t>COF</w:t>
      </w:r>
      <w:r w:rsidRPr="00351F91">
        <w:rPr>
          <w:rFonts w:ascii="Times New Roman" w:eastAsia="Times New Roman" w:hAnsi="Times New Roman" w:cs="Times New Roman"/>
          <w:sz w:val="28"/>
          <w:szCs w:val="24"/>
          <w:vertAlign w:val="subscript"/>
          <w:lang w:val="en-US" w:eastAsia="ru-RU"/>
        </w:rPr>
        <w:t>t</w:t>
      </w:r>
      <w:proofErr w:type="spellEnd"/>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Cash</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Output</w:t>
      </w: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val="en-US" w:eastAsia="ru-RU"/>
        </w:rPr>
        <w:t>Flow</w:t>
      </w:r>
      <w:r w:rsidRPr="00351F91">
        <w:rPr>
          <w:rFonts w:ascii="Times New Roman" w:eastAsia="Times New Roman" w:hAnsi="Times New Roman" w:cs="Times New Roman"/>
          <w:sz w:val="28"/>
          <w:szCs w:val="24"/>
          <w:lang w:eastAsia="ru-RU"/>
        </w:rPr>
        <w:t>)</w:t>
      </w:r>
      <w:r w:rsidRPr="00351F91">
        <w:rPr>
          <w:rFonts w:ascii="Times New Roman" w:eastAsia="Times New Roman" w:hAnsi="Times New Roman" w:cs="Times New Roman"/>
          <w:i/>
          <w:sz w:val="28"/>
          <w:szCs w:val="24"/>
          <w:lang w:eastAsia="ru-RU"/>
        </w:rPr>
        <w:t xml:space="preserve"> -</w:t>
      </w:r>
      <w:r w:rsidRPr="00351F91">
        <w:rPr>
          <w:rFonts w:ascii="Times New Roman" w:eastAsia="Times New Roman" w:hAnsi="Times New Roman" w:cs="Times New Roman"/>
          <w:sz w:val="28"/>
          <w:szCs w:val="24"/>
          <w:lang w:eastAsia="ru-RU"/>
        </w:rPr>
        <w:t xml:space="preserve"> выплаты денежных средств </w:t>
      </w:r>
      <w:r w:rsidRPr="00351F91">
        <w:rPr>
          <w:rFonts w:ascii="Times New Roman" w:eastAsia="Times New Roman" w:hAnsi="Times New Roman" w:cs="Times New Roman"/>
          <w:i/>
          <w:sz w:val="28"/>
          <w:szCs w:val="24"/>
          <w:lang w:val="en-US" w:eastAsia="ru-RU"/>
        </w:rPr>
        <w:t>t</w:t>
      </w:r>
      <w:r w:rsidRPr="00351F91">
        <w:rPr>
          <w:rFonts w:ascii="Times New Roman" w:eastAsia="Times New Roman" w:hAnsi="Times New Roman" w:cs="Times New Roman"/>
          <w:i/>
          <w:sz w:val="28"/>
          <w:szCs w:val="24"/>
          <w:lang w:eastAsia="ru-RU"/>
        </w:rPr>
        <w:t>-</w:t>
      </w:r>
      <w:proofErr w:type="spellStart"/>
      <w:r w:rsidRPr="00351F91">
        <w:rPr>
          <w:rFonts w:ascii="Times New Roman" w:eastAsia="Times New Roman" w:hAnsi="Times New Roman" w:cs="Times New Roman"/>
          <w:sz w:val="28"/>
          <w:szCs w:val="24"/>
          <w:lang w:eastAsia="ru-RU"/>
        </w:rPr>
        <w:t>ом</w:t>
      </w:r>
      <w:proofErr w:type="spellEnd"/>
      <w:r w:rsidRPr="00351F91">
        <w:rPr>
          <w:rFonts w:ascii="Times New Roman" w:eastAsia="Times New Roman" w:hAnsi="Times New Roman" w:cs="Times New Roman"/>
          <w:sz w:val="28"/>
          <w:szCs w:val="24"/>
          <w:lang w:eastAsia="ru-RU"/>
        </w:rPr>
        <w:t xml:space="preserve"> шаге расчета, </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образующие выходной денежный поток;</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i/>
          <w:sz w:val="28"/>
          <w:szCs w:val="24"/>
          <w:lang w:eastAsia="ru-RU"/>
        </w:rPr>
        <w:t xml:space="preserve">        </w:t>
      </w:r>
      <w:r w:rsidRPr="00351F91">
        <w:rPr>
          <w:rFonts w:ascii="Times New Roman" w:eastAsia="Times New Roman" w:hAnsi="Times New Roman" w:cs="Times New Roman"/>
          <w:sz w:val="28"/>
          <w:szCs w:val="24"/>
          <w:lang w:val="en-US" w:eastAsia="ru-RU"/>
        </w:rPr>
        <w:t>R</w:t>
      </w:r>
      <w:r w:rsidRPr="00351F91">
        <w:rPr>
          <w:rFonts w:ascii="Times New Roman" w:eastAsia="Times New Roman" w:hAnsi="Times New Roman" w:cs="Times New Roman"/>
          <w:sz w:val="28"/>
          <w:szCs w:val="24"/>
          <w:lang w:eastAsia="ru-RU"/>
        </w:rPr>
        <w:t xml:space="preserve">- </w:t>
      </w:r>
      <w:proofErr w:type="gramStart"/>
      <w:r w:rsidRPr="00351F91">
        <w:rPr>
          <w:rFonts w:ascii="Times New Roman" w:eastAsia="Times New Roman" w:hAnsi="Times New Roman" w:cs="Times New Roman"/>
          <w:sz w:val="28"/>
          <w:szCs w:val="24"/>
          <w:lang w:eastAsia="ru-RU"/>
        </w:rPr>
        <w:t>норма</w:t>
      </w:r>
      <w:proofErr w:type="gramEnd"/>
      <w:r w:rsidRPr="00351F91">
        <w:rPr>
          <w:rFonts w:ascii="Times New Roman" w:eastAsia="Times New Roman" w:hAnsi="Times New Roman" w:cs="Times New Roman"/>
          <w:sz w:val="28"/>
          <w:szCs w:val="24"/>
          <w:lang w:eastAsia="ru-RU"/>
        </w:rPr>
        <w:t xml:space="preserve"> дисконта;</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Т - продолжительность инвестиционного периода.</w:t>
      </w:r>
    </w:p>
    <w:p w:rsidR="00351F91" w:rsidRPr="00351F91" w:rsidRDefault="00351F91" w:rsidP="00351F91">
      <w:pPr>
        <w:widowControl w:val="0"/>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Положительное значение </w:t>
      </w:r>
      <w:r w:rsidRPr="00351F91">
        <w:rPr>
          <w:rFonts w:ascii="Times New Roman" w:eastAsia="Times New Roman" w:hAnsi="Times New Roman" w:cs="Times New Roman"/>
          <w:sz w:val="28"/>
          <w:szCs w:val="24"/>
          <w:lang w:val="en-US" w:eastAsia="ru-RU"/>
        </w:rPr>
        <w:t>NPV</w:t>
      </w:r>
      <w:r w:rsidRPr="00351F91">
        <w:rPr>
          <w:rFonts w:ascii="Times New Roman" w:eastAsia="Times New Roman" w:hAnsi="Times New Roman" w:cs="Times New Roman"/>
          <w:sz w:val="28"/>
          <w:szCs w:val="24"/>
          <w:lang w:eastAsia="ru-RU"/>
        </w:rPr>
        <w:t xml:space="preserve"> свидетельствует о целесообразности принятия решения о финансировании проекта. При сравнении альтернативных проектов предпочтение отдается проекту с большей величиной этого показателя. </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widowControl w:val="0"/>
        <w:spacing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Если инвестиции в проект производятся единовременно, то формула может быть представлена следующим образом:</w:t>
      </w:r>
    </w:p>
    <w:p w:rsidR="00351F91" w:rsidRPr="00351F91" w:rsidRDefault="00351F91" w:rsidP="00351F91">
      <w:pPr>
        <w:widowControl w:val="0"/>
        <w:spacing w:after="0" w:line="240" w:lineRule="auto"/>
        <w:ind w:firstLine="567"/>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position w:val="-38"/>
          <w:sz w:val="28"/>
          <w:szCs w:val="24"/>
          <w:lang w:eastAsia="ru-RU"/>
        </w:rPr>
        <w:object w:dxaOrig="2720" w:dyaOrig="840">
          <v:shape id="_x0000_i1122" type="#_x0000_t75" style="width:136.55pt;height:42.2pt" o:ole="">
            <v:imagedata r:id="rId164" o:title=""/>
          </v:shape>
          <o:OLEObject Type="Embed" ProgID="Equation.3" ShapeID="_x0000_i1122" DrawAspect="Content" ObjectID="_1591620390" r:id="rId165"/>
        </w:object>
      </w:r>
      <w:r w:rsidRPr="00351F91">
        <w:rPr>
          <w:rFonts w:ascii="Times New Roman" w:eastAsia="Times New Roman" w:hAnsi="Times New Roman" w:cs="Times New Roman"/>
          <w:sz w:val="28"/>
          <w:szCs w:val="24"/>
          <w:lang w:eastAsia="ru-RU"/>
        </w:rPr>
        <w:t>,</w:t>
      </w:r>
    </w:p>
    <w:p w:rsidR="00351F91" w:rsidRPr="00351F91" w:rsidRDefault="00351F91" w:rsidP="00351F91">
      <w:pPr>
        <w:widowControl w:val="0"/>
        <w:spacing w:before="120" w:after="0" w:line="240" w:lineRule="auto"/>
        <w:jc w:val="both"/>
        <w:rPr>
          <w:rFonts w:ascii="Times New Roman" w:eastAsia="Times New Roman" w:hAnsi="Times New Roman" w:cs="Times New Roman"/>
          <w:sz w:val="28"/>
          <w:szCs w:val="24"/>
          <w:lang w:eastAsia="ru-RU"/>
        </w:rPr>
      </w:pPr>
      <w:proofErr w:type="gramStart"/>
      <w:r w:rsidRPr="00351F91">
        <w:rPr>
          <w:rFonts w:ascii="Times New Roman" w:eastAsia="Times New Roman" w:hAnsi="Times New Roman" w:cs="Times New Roman"/>
          <w:sz w:val="28"/>
          <w:szCs w:val="24"/>
          <w:lang w:eastAsia="ru-RU"/>
        </w:rPr>
        <w:t xml:space="preserve">где  </w:t>
      </w:r>
      <w:r w:rsidRPr="00351F91">
        <w:rPr>
          <w:rFonts w:ascii="Times New Roman" w:eastAsia="Times New Roman" w:hAnsi="Times New Roman" w:cs="Times New Roman"/>
          <w:position w:val="-12"/>
          <w:sz w:val="28"/>
          <w:szCs w:val="24"/>
          <w:lang w:eastAsia="ru-RU"/>
        </w:rPr>
        <w:object w:dxaOrig="680" w:dyaOrig="380">
          <v:shape id="_x0000_i1123" type="#_x0000_t75" style="width:33.5pt;height:18.6pt" o:ole="" fillcolor="window">
            <v:imagedata r:id="rId166" o:title=""/>
          </v:shape>
          <o:OLEObject Type="Embed" ProgID="Equation.3" ShapeID="_x0000_i1123" DrawAspect="Content" ObjectID="_1591620391" r:id="rId167"/>
        </w:object>
      </w:r>
      <w:r w:rsidRPr="00351F91">
        <w:rPr>
          <w:rFonts w:ascii="Times New Roman" w:eastAsia="Times New Roman" w:hAnsi="Times New Roman" w:cs="Times New Roman"/>
          <w:sz w:val="28"/>
          <w:szCs w:val="24"/>
          <w:lang w:eastAsia="ru-RU"/>
        </w:rPr>
        <w:t xml:space="preserve"> - чистый денежный поток на </w:t>
      </w:r>
      <w:r w:rsidRPr="00351F91">
        <w:rPr>
          <w:rFonts w:ascii="Times New Roman" w:eastAsia="Times New Roman" w:hAnsi="Times New Roman" w:cs="Times New Roman"/>
          <w:sz w:val="28"/>
          <w:szCs w:val="24"/>
          <w:lang w:val="en-US" w:eastAsia="ru-RU"/>
        </w:rPr>
        <w:t>t</w:t>
      </w:r>
      <w:r w:rsidRPr="00351F91">
        <w:rPr>
          <w:rFonts w:ascii="Times New Roman" w:eastAsia="Times New Roman" w:hAnsi="Times New Roman" w:cs="Times New Roman"/>
          <w:sz w:val="28"/>
          <w:szCs w:val="24"/>
          <w:lang w:eastAsia="ru-RU"/>
        </w:rPr>
        <w:t>-ом шаге расчета (разность входного</w:t>
      </w:r>
      <w:proofErr w:type="gramEnd"/>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w:t>
      </w:r>
      <w:proofErr w:type="gramStart"/>
      <w:r w:rsidRPr="00351F91">
        <w:rPr>
          <w:rFonts w:ascii="Times New Roman" w:eastAsia="Times New Roman" w:hAnsi="Times New Roman" w:cs="Times New Roman"/>
          <w:sz w:val="28"/>
          <w:szCs w:val="24"/>
          <w:lang w:eastAsia="ru-RU"/>
        </w:rPr>
        <w:t>С</w:t>
      </w:r>
      <w:proofErr w:type="spellStart"/>
      <w:proofErr w:type="gramEnd"/>
      <w:r w:rsidRPr="00351F91">
        <w:rPr>
          <w:rFonts w:ascii="Times New Roman" w:eastAsia="Times New Roman" w:hAnsi="Times New Roman" w:cs="Times New Roman"/>
          <w:sz w:val="28"/>
          <w:szCs w:val="24"/>
          <w:lang w:val="en-US" w:eastAsia="ru-RU"/>
        </w:rPr>
        <w:t>IF</w:t>
      </w:r>
      <w:r w:rsidRPr="00351F91">
        <w:rPr>
          <w:rFonts w:ascii="Times New Roman" w:eastAsia="Times New Roman" w:hAnsi="Times New Roman" w:cs="Times New Roman"/>
          <w:sz w:val="28"/>
          <w:szCs w:val="24"/>
          <w:vertAlign w:val="subscript"/>
          <w:lang w:val="en-US" w:eastAsia="ru-RU"/>
        </w:rPr>
        <w:t>t</w:t>
      </w:r>
      <w:proofErr w:type="spellEnd"/>
      <w:r w:rsidRPr="00351F91">
        <w:rPr>
          <w:rFonts w:ascii="Times New Roman" w:eastAsia="Times New Roman" w:hAnsi="Times New Roman" w:cs="Times New Roman"/>
          <w:sz w:val="28"/>
          <w:szCs w:val="24"/>
          <w:lang w:eastAsia="ru-RU"/>
        </w:rPr>
        <w:t>) и выходного (</w:t>
      </w:r>
      <w:proofErr w:type="spellStart"/>
      <w:r w:rsidRPr="00351F91">
        <w:rPr>
          <w:rFonts w:ascii="Times New Roman" w:eastAsia="Times New Roman" w:hAnsi="Times New Roman" w:cs="Times New Roman"/>
          <w:sz w:val="28"/>
          <w:szCs w:val="24"/>
          <w:lang w:val="en-US" w:eastAsia="ru-RU"/>
        </w:rPr>
        <w:t>COF</w:t>
      </w:r>
      <w:r w:rsidRPr="00351F91">
        <w:rPr>
          <w:rFonts w:ascii="Times New Roman" w:eastAsia="Times New Roman" w:hAnsi="Times New Roman" w:cs="Times New Roman"/>
          <w:sz w:val="28"/>
          <w:szCs w:val="24"/>
          <w:vertAlign w:val="subscript"/>
          <w:lang w:val="en-US" w:eastAsia="ru-RU"/>
        </w:rPr>
        <w:t>t</w:t>
      </w:r>
      <w:proofErr w:type="spellEnd"/>
      <w:r w:rsidRPr="00351F91">
        <w:rPr>
          <w:rFonts w:ascii="Times New Roman" w:eastAsia="Times New Roman" w:hAnsi="Times New Roman" w:cs="Times New Roman"/>
          <w:sz w:val="28"/>
          <w:szCs w:val="24"/>
          <w:lang w:eastAsia="ru-RU"/>
        </w:rPr>
        <w:t>) денежных потоков);</w:t>
      </w:r>
    </w:p>
    <w:p w:rsidR="00351F91" w:rsidRPr="00351F91" w:rsidRDefault="00351F91" w:rsidP="00351F91">
      <w:pPr>
        <w:widowControl w:val="0"/>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position w:val="-12"/>
          <w:sz w:val="28"/>
          <w:szCs w:val="24"/>
          <w:lang w:eastAsia="ru-RU"/>
        </w:rPr>
        <w:object w:dxaOrig="300" w:dyaOrig="380">
          <v:shape id="_x0000_i1124" type="#_x0000_t75" style="width:14.9pt;height:18.6pt" o:ole="">
            <v:imagedata r:id="rId168" o:title=""/>
          </v:shape>
          <o:OLEObject Type="Embed" ProgID="Equation.3" ShapeID="_x0000_i1124" DrawAspect="Content" ObjectID="_1591620392" r:id="rId169"/>
        </w:object>
      </w:r>
      <w:r w:rsidRPr="00351F91">
        <w:rPr>
          <w:rFonts w:ascii="Times New Roman" w:eastAsia="Times New Roman" w:hAnsi="Times New Roman" w:cs="Times New Roman"/>
          <w:sz w:val="28"/>
          <w:szCs w:val="24"/>
          <w:lang w:eastAsia="ru-RU"/>
        </w:rPr>
        <w:t xml:space="preserve"> - единовременные инвестиции в проект.</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roofErr w:type="gramStart"/>
      <w:r w:rsidRPr="00351F91">
        <w:rPr>
          <w:rFonts w:ascii="Times New Roman" w:eastAsia="Times New Roman" w:hAnsi="Times New Roman" w:cs="Times New Roman"/>
          <w:sz w:val="28"/>
          <w:szCs w:val="24"/>
          <w:lang w:val="en-US" w:eastAsia="ru-RU"/>
        </w:rPr>
        <w:t>NPV</w:t>
      </w:r>
      <w:r w:rsidRPr="00351F91">
        <w:rPr>
          <w:rFonts w:ascii="Times New Roman" w:eastAsia="Times New Roman" w:hAnsi="Times New Roman" w:cs="Times New Roman"/>
          <w:sz w:val="28"/>
          <w:szCs w:val="24"/>
          <w:lang w:eastAsia="ru-RU"/>
        </w:rPr>
        <w:t xml:space="preserve"> – это абсолютный показатель.</w:t>
      </w:r>
      <w:proofErr w:type="gramEnd"/>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before="120" w:after="0" w:line="240" w:lineRule="auto"/>
        <w:ind w:firstLine="567"/>
        <w:jc w:val="both"/>
        <w:rPr>
          <w:rFonts w:ascii="Times New Roman" w:eastAsia="Times New Roman" w:hAnsi="Times New Roman" w:cs="Times New Roman"/>
          <w:sz w:val="28"/>
          <w:szCs w:val="24"/>
          <w:lang w:eastAsia="ru-RU"/>
        </w:rPr>
      </w:pPr>
      <w:r w:rsidRPr="00352182">
        <w:rPr>
          <w:rFonts w:ascii="Times New Roman" w:eastAsia="Times New Roman" w:hAnsi="Times New Roman" w:cs="Times New Roman"/>
          <w:b/>
          <w:sz w:val="28"/>
          <w:szCs w:val="24"/>
          <w:lang w:eastAsia="ru-RU"/>
        </w:rPr>
        <w:t>Индекс доходности</w:t>
      </w:r>
      <w:r w:rsidRPr="00352182">
        <w:rPr>
          <w:rFonts w:ascii="Times New Roman" w:eastAsia="Times New Roman" w:hAnsi="Times New Roman" w:cs="Times New Roman"/>
          <w:sz w:val="28"/>
          <w:szCs w:val="24"/>
          <w:lang w:eastAsia="ru-RU"/>
        </w:rPr>
        <w:t xml:space="preserve"> (</w:t>
      </w:r>
      <w:r w:rsidRPr="00352182">
        <w:rPr>
          <w:rFonts w:ascii="Times New Roman" w:eastAsia="Times New Roman" w:hAnsi="Times New Roman" w:cs="Times New Roman"/>
          <w:sz w:val="28"/>
          <w:szCs w:val="24"/>
          <w:lang w:val="en-US" w:eastAsia="ru-RU"/>
        </w:rPr>
        <w:t>PI</w:t>
      </w:r>
      <w:r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val="en-US" w:eastAsia="ru-RU"/>
        </w:rPr>
        <w:t>Profitability</w:t>
      </w:r>
      <w:r w:rsidRPr="00352182">
        <w:rPr>
          <w:rFonts w:ascii="Times New Roman" w:eastAsia="Times New Roman" w:hAnsi="Times New Roman" w:cs="Times New Roman"/>
          <w:sz w:val="28"/>
          <w:szCs w:val="24"/>
          <w:lang w:eastAsia="ru-RU"/>
        </w:rPr>
        <w:t xml:space="preserve"> </w:t>
      </w:r>
      <w:r w:rsidRPr="00352182">
        <w:rPr>
          <w:rFonts w:ascii="Times New Roman" w:eastAsia="Times New Roman" w:hAnsi="Times New Roman" w:cs="Times New Roman"/>
          <w:sz w:val="28"/>
          <w:szCs w:val="24"/>
          <w:lang w:val="en-US" w:eastAsia="ru-RU"/>
        </w:rPr>
        <w:t>Index</w:t>
      </w:r>
      <w:r w:rsidRPr="00352182">
        <w:rPr>
          <w:rFonts w:ascii="Times New Roman" w:eastAsia="Times New Roman" w:hAnsi="Times New Roman" w:cs="Times New Roman"/>
          <w:sz w:val="28"/>
          <w:szCs w:val="24"/>
          <w:lang w:eastAsia="ru-RU"/>
        </w:rPr>
        <w:t>)</w:t>
      </w:r>
      <w:r w:rsidRPr="00351F91">
        <w:rPr>
          <w:rFonts w:ascii="Times New Roman" w:eastAsia="Times New Roman" w:hAnsi="Times New Roman" w:cs="Times New Roman"/>
          <w:sz w:val="28"/>
          <w:szCs w:val="24"/>
          <w:lang w:eastAsia="ru-RU"/>
        </w:rPr>
        <w:t xml:space="preserve"> является относительным показателем. Определяется отношение дисконтированных денежных потоков поступлений и выплат в течение инвестиционного периода:</w:t>
      </w:r>
    </w:p>
    <w:p w:rsidR="00351F91" w:rsidRPr="00351F91" w:rsidRDefault="00351F91" w:rsidP="00351F91">
      <w:pPr>
        <w:spacing w:after="0" w:line="240" w:lineRule="auto"/>
        <w:ind w:firstLine="284"/>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position w:val="-34"/>
          <w:sz w:val="28"/>
          <w:szCs w:val="24"/>
          <w:lang w:eastAsia="ru-RU"/>
        </w:rPr>
        <w:object w:dxaOrig="1900" w:dyaOrig="1240">
          <v:shape id="_x0000_i1125" type="#_x0000_t75" style="width:95.6pt;height:62.05pt" o:ole="">
            <v:imagedata r:id="rId170" o:title=""/>
          </v:shape>
          <o:OLEObject Type="Embed" ProgID="Equation.3" ShapeID="_x0000_i1125" DrawAspect="Content" ObjectID="_1591620393" r:id="rId171"/>
        </w:object>
      </w:r>
      <w:r w:rsidRPr="00351F91">
        <w:rPr>
          <w:rFonts w:ascii="Times New Roman" w:eastAsia="Times New Roman" w:hAnsi="Times New Roman" w:cs="Times New Roman"/>
          <w:sz w:val="28"/>
          <w:szCs w:val="24"/>
          <w:lang w:eastAsia="ru-RU"/>
        </w:rPr>
        <w:t>.</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Если </w:t>
      </w:r>
      <w:r w:rsidRPr="00351F91">
        <w:rPr>
          <w:rFonts w:ascii="Times New Roman" w:eastAsia="Times New Roman" w:hAnsi="Times New Roman" w:cs="Times New Roman"/>
          <w:sz w:val="28"/>
          <w:szCs w:val="24"/>
          <w:lang w:val="en-US" w:eastAsia="ru-RU"/>
        </w:rPr>
        <w:t>PI</w:t>
      </w:r>
      <w:r w:rsidRPr="00351F91">
        <w:rPr>
          <w:rFonts w:ascii="Times New Roman" w:eastAsia="Times New Roman" w:hAnsi="Times New Roman" w:cs="Times New Roman"/>
          <w:sz w:val="28"/>
          <w:szCs w:val="24"/>
          <w:lang w:eastAsia="ru-RU"/>
        </w:rPr>
        <w:t xml:space="preserve"> &gt;1, проект считается экономически эффекти</w:t>
      </w:r>
      <w:r w:rsidRPr="00351F91">
        <w:rPr>
          <w:rFonts w:ascii="Times New Roman" w:eastAsia="Times New Roman" w:hAnsi="Times New Roman" w:cs="Times New Roman"/>
          <w:sz w:val="28"/>
          <w:szCs w:val="24"/>
          <w:lang w:eastAsia="ru-RU"/>
        </w:rPr>
        <w:softHyphen/>
        <w:t xml:space="preserve">вным, если </w:t>
      </w:r>
      <w:r w:rsidRPr="00351F91">
        <w:rPr>
          <w:rFonts w:ascii="Times New Roman" w:eastAsia="Times New Roman" w:hAnsi="Times New Roman" w:cs="Times New Roman"/>
          <w:sz w:val="28"/>
          <w:szCs w:val="24"/>
          <w:lang w:val="en-US" w:eastAsia="ru-RU"/>
        </w:rPr>
        <w:t>PI</w:t>
      </w:r>
      <w:r w:rsidRPr="00351F91">
        <w:rPr>
          <w:rFonts w:ascii="Times New Roman" w:eastAsia="Times New Roman" w:hAnsi="Times New Roman" w:cs="Times New Roman"/>
          <w:sz w:val="28"/>
          <w:szCs w:val="24"/>
          <w:lang w:eastAsia="ru-RU"/>
        </w:rPr>
        <w:t xml:space="preserve"> &lt;1, то проект неэффективен. </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Характеризует уровень дохода на единицу затрат. Чем  выше отдача каждого рубля, вложенного в проект, тем больше значение этого показателя. </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lastRenderedPageBreak/>
        <w:t xml:space="preserve">При равных значениях </w:t>
      </w:r>
      <w:r w:rsidRPr="00351F91">
        <w:rPr>
          <w:rFonts w:ascii="Times New Roman" w:eastAsia="Times New Roman" w:hAnsi="Times New Roman" w:cs="Times New Roman"/>
          <w:sz w:val="28"/>
          <w:szCs w:val="24"/>
          <w:lang w:val="en-US" w:eastAsia="ru-RU"/>
        </w:rPr>
        <w:t>NPV</w:t>
      </w:r>
      <w:r w:rsidRPr="00351F91">
        <w:rPr>
          <w:rFonts w:ascii="Times New Roman" w:eastAsia="Times New Roman" w:hAnsi="Times New Roman" w:cs="Times New Roman"/>
          <w:sz w:val="28"/>
          <w:szCs w:val="24"/>
          <w:lang w:eastAsia="ru-RU"/>
        </w:rPr>
        <w:t xml:space="preserve"> индекс доходности дает основание выбрать проект, имеющий наибольшее его значение.</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before="120" w:after="0" w:line="240" w:lineRule="auto"/>
        <w:ind w:firstLine="709"/>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b/>
          <w:bCs/>
          <w:sz w:val="28"/>
          <w:szCs w:val="24"/>
          <w:lang w:eastAsia="ru-RU"/>
        </w:rPr>
        <w:t>Внутренняя норма доходности (</w:t>
      </w:r>
      <w:r w:rsidRPr="00351F91">
        <w:rPr>
          <w:rFonts w:ascii="Times New Roman" w:eastAsia="Times New Roman" w:hAnsi="Times New Roman" w:cs="Times New Roman"/>
          <w:b/>
          <w:bCs/>
          <w:sz w:val="28"/>
          <w:szCs w:val="24"/>
          <w:lang w:val="en-US" w:eastAsia="ru-RU"/>
        </w:rPr>
        <w:t>IRR</w:t>
      </w:r>
      <w:r w:rsidRPr="00351F91">
        <w:rPr>
          <w:rFonts w:ascii="Times New Roman" w:eastAsia="Times New Roman" w:hAnsi="Times New Roman" w:cs="Times New Roman"/>
          <w:b/>
          <w:bCs/>
          <w:sz w:val="28"/>
          <w:szCs w:val="24"/>
          <w:lang w:eastAsia="ru-RU"/>
        </w:rPr>
        <w:t>)</w:t>
      </w:r>
      <w:r w:rsidRPr="00351F91">
        <w:rPr>
          <w:rFonts w:ascii="Times New Roman" w:eastAsia="Times New Roman" w:hAnsi="Times New Roman" w:cs="Times New Roman"/>
          <w:sz w:val="28"/>
          <w:szCs w:val="24"/>
          <w:lang w:eastAsia="ru-RU"/>
        </w:rPr>
        <w:t xml:space="preserve"> - это ставка дисконтирования </w:t>
      </w:r>
      <w:r w:rsidRPr="00351F91">
        <w:rPr>
          <w:rFonts w:ascii="Times New Roman" w:eastAsia="Times New Roman" w:hAnsi="Times New Roman" w:cs="Times New Roman"/>
          <w:i/>
          <w:sz w:val="28"/>
          <w:szCs w:val="24"/>
          <w:lang w:eastAsia="ru-RU"/>
        </w:rPr>
        <w:t>(</w:t>
      </w:r>
      <w:r w:rsidRPr="00351F91">
        <w:rPr>
          <w:rFonts w:ascii="Times New Roman" w:eastAsia="Times New Roman" w:hAnsi="Times New Roman" w:cs="Times New Roman"/>
          <w:i/>
          <w:sz w:val="28"/>
          <w:szCs w:val="24"/>
          <w:lang w:val="en-US" w:eastAsia="ru-RU"/>
        </w:rPr>
        <w:t>R</w:t>
      </w:r>
      <w:r w:rsidRPr="00351F91">
        <w:rPr>
          <w:rFonts w:ascii="Times New Roman" w:eastAsia="Times New Roman" w:hAnsi="Times New Roman" w:cs="Times New Roman"/>
          <w:i/>
          <w:sz w:val="28"/>
          <w:szCs w:val="24"/>
          <w:lang w:eastAsia="ru-RU"/>
        </w:rPr>
        <w:t>)</w:t>
      </w:r>
      <w:r w:rsidRPr="00351F91">
        <w:rPr>
          <w:rFonts w:ascii="Times New Roman" w:eastAsia="Times New Roman" w:hAnsi="Times New Roman" w:cs="Times New Roman"/>
          <w:sz w:val="28"/>
          <w:szCs w:val="24"/>
          <w:lang w:eastAsia="ru-RU"/>
        </w:rPr>
        <w:t xml:space="preserve">, при которой величина входного и выходного дисконтированных денежных потоков равны. Рассчитывается </w:t>
      </w:r>
      <w:r w:rsidR="00352182">
        <w:rPr>
          <w:rFonts w:ascii="Times New Roman" w:eastAsia="Times New Roman" w:hAnsi="Times New Roman" w:cs="Times New Roman"/>
          <w:sz w:val="28"/>
          <w:szCs w:val="24"/>
          <w:lang w:eastAsia="ru-RU"/>
        </w:rPr>
        <w:t>по формуле</w:t>
      </w:r>
      <w:r w:rsidRPr="00351F91">
        <w:rPr>
          <w:rFonts w:ascii="Times New Roman" w:eastAsia="Times New Roman" w:hAnsi="Times New Roman" w:cs="Times New Roman"/>
          <w:sz w:val="28"/>
          <w:szCs w:val="24"/>
          <w:lang w:eastAsia="ru-RU"/>
        </w:rPr>
        <w:t>:</w:t>
      </w:r>
    </w:p>
    <w:p w:rsidR="00351F91" w:rsidRPr="00351F91" w:rsidRDefault="00351F91" w:rsidP="00351F91">
      <w:pPr>
        <w:spacing w:before="120" w:after="0" w:line="240" w:lineRule="auto"/>
        <w:ind w:firstLine="709"/>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708"/>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i/>
          <w:position w:val="-34"/>
          <w:sz w:val="28"/>
          <w:szCs w:val="24"/>
          <w:lang w:eastAsia="ru-RU"/>
        </w:rPr>
        <w:object w:dxaOrig="3980" w:dyaOrig="780">
          <v:shape id="_x0000_i1126" type="#_x0000_t75" style="width:198.6pt;height:38.5pt" o:ole="">
            <v:imagedata r:id="rId172" o:title=""/>
          </v:shape>
          <o:OLEObject Type="Embed" ProgID="Equation.3" ShapeID="_x0000_i1126" DrawAspect="Content" ObjectID="_1591620394" r:id="rId173"/>
        </w:object>
      </w:r>
      <w:r w:rsidRPr="00351F91">
        <w:rPr>
          <w:rFonts w:ascii="Times New Roman" w:eastAsia="Times New Roman" w:hAnsi="Times New Roman" w:cs="Times New Roman"/>
          <w:sz w:val="28"/>
          <w:szCs w:val="24"/>
          <w:lang w:eastAsia="ru-RU"/>
        </w:rPr>
        <w:t>.</w:t>
      </w:r>
    </w:p>
    <w:p w:rsidR="00351F91" w:rsidRPr="00351F91" w:rsidRDefault="00351F91" w:rsidP="00351F91">
      <w:pPr>
        <w:spacing w:before="120"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Для оценки проекта по критерию </w:t>
      </w:r>
      <w:r w:rsidRPr="00351F91">
        <w:rPr>
          <w:rFonts w:ascii="Times New Roman" w:eastAsia="Times New Roman" w:hAnsi="Times New Roman" w:cs="Times New Roman"/>
          <w:sz w:val="28"/>
          <w:szCs w:val="24"/>
          <w:lang w:val="en-US" w:eastAsia="ru-RU"/>
        </w:rPr>
        <w:t>IRR</w:t>
      </w:r>
      <w:r w:rsidRPr="00351F91">
        <w:rPr>
          <w:rFonts w:ascii="Times New Roman" w:eastAsia="Times New Roman" w:hAnsi="Times New Roman" w:cs="Times New Roman"/>
          <w:sz w:val="28"/>
          <w:szCs w:val="24"/>
          <w:lang w:eastAsia="ru-RU"/>
        </w:rPr>
        <w:t xml:space="preserve"> сравнивают внутреннюю норму доходности ИП с требуемой инвестором нормой прибыли, которую называют </w:t>
      </w:r>
      <w:r w:rsidRPr="00352182">
        <w:rPr>
          <w:rFonts w:ascii="Times New Roman" w:eastAsia="Times New Roman" w:hAnsi="Times New Roman" w:cs="Times New Roman"/>
          <w:sz w:val="28"/>
          <w:szCs w:val="24"/>
          <w:lang w:eastAsia="ru-RU"/>
        </w:rPr>
        <w:t>ставкой отсечения или пороговой ставкой</w:t>
      </w:r>
      <w:r w:rsidRPr="00351F91">
        <w:rPr>
          <w:rFonts w:ascii="Times New Roman" w:eastAsia="Times New Roman" w:hAnsi="Times New Roman" w:cs="Times New Roman"/>
          <w:sz w:val="28"/>
          <w:szCs w:val="24"/>
          <w:lang w:eastAsia="ru-RU"/>
        </w:rPr>
        <w:t xml:space="preserve">. Ставка отсечения устанавливается инвестором исходя из целей, которые он ставит перед собой. </w:t>
      </w:r>
    </w:p>
    <w:p w:rsidR="00351F91" w:rsidRPr="00351F91" w:rsidRDefault="00351F91" w:rsidP="00351F91">
      <w:pPr>
        <w:spacing w:before="120"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before="120" w:after="0" w:line="240" w:lineRule="auto"/>
        <w:ind w:firstLine="567"/>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Если </w:t>
      </w:r>
      <w:r w:rsidRPr="00351F91">
        <w:rPr>
          <w:rFonts w:ascii="Times New Roman" w:eastAsia="Times New Roman" w:hAnsi="Times New Roman" w:cs="Times New Roman"/>
          <w:sz w:val="28"/>
          <w:szCs w:val="24"/>
          <w:lang w:val="en-US" w:eastAsia="ru-RU"/>
        </w:rPr>
        <w:t>IRR</w:t>
      </w:r>
      <w:r w:rsidRPr="00351F91">
        <w:rPr>
          <w:rFonts w:ascii="Times New Roman" w:eastAsia="Times New Roman" w:hAnsi="Times New Roman" w:cs="Times New Roman"/>
          <w:sz w:val="28"/>
          <w:szCs w:val="24"/>
          <w:lang w:eastAsia="ru-RU"/>
        </w:rPr>
        <w:t xml:space="preserve"> &lt; пороговой ставки, то проект отвергается, в противном случае – принимается. При сравнении нескольких альтернативных проектов лучшим является проект с наибольшим значением </w:t>
      </w:r>
      <w:r w:rsidRPr="00351F91">
        <w:rPr>
          <w:rFonts w:ascii="Times New Roman" w:eastAsia="Times New Roman" w:hAnsi="Times New Roman" w:cs="Times New Roman"/>
          <w:sz w:val="28"/>
          <w:szCs w:val="24"/>
          <w:lang w:val="en-US" w:eastAsia="ru-RU"/>
        </w:rPr>
        <w:t>IRR</w:t>
      </w:r>
      <w:r w:rsidRPr="00351F91">
        <w:rPr>
          <w:rFonts w:ascii="Times New Roman" w:eastAsia="Times New Roman" w:hAnsi="Times New Roman" w:cs="Times New Roman"/>
          <w:sz w:val="28"/>
          <w:szCs w:val="24"/>
          <w:lang w:eastAsia="ru-RU"/>
        </w:rPr>
        <w:t xml:space="preserve">. </w:t>
      </w: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proofErr w:type="gramStart"/>
      <w:r w:rsidRPr="00351F91">
        <w:rPr>
          <w:rFonts w:ascii="Times New Roman" w:eastAsia="Times New Roman" w:hAnsi="Times New Roman" w:cs="Times New Roman"/>
          <w:sz w:val="28"/>
          <w:szCs w:val="24"/>
          <w:lang w:eastAsia="ru-RU"/>
        </w:rPr>
        <w:t xml:space="preserve">К недостаткам критерия </w:t>
      </w:r>
      <w:r w:rsidRPr="00351F91">
        <w:rPr>
          <w:rFonts w:ascii="Times New Roman" w:eastAsia="Times New Roman" w:hAnsi="Times New Roman" w:cs="Times New Roman"/>
          <w:sz w:val="28"/>
          <w:szCs w:val="24"/>
          <w:lang w:val="en-US" w:eastAsia="ru-RU"/>
        </w:rPr>
        <w:t>IRR</w:t>
      </w:r>
      <w:r w:rsidRPr="00351F91">
        <w:rPr>
          <w:rFonts w:ascii="Times New Roman" w:eastAsia="Times New Roman" w:hAnsi="Times New Roman" w:cs="Times New Roman"/>
          <w:sz w:val="28"/>
          <w:szCs w:val="24"/>
          <w:lang w:eastAsia="ru-RU"/>
        </w:rPr>
        <w:t xml:space="preserve"> следует отнести то, что он применим только к </w:t>
      </w:r>
      <w:r w:rsidRPr="00351F91">
        <w:rPr>
          <w:rFonts w:ascii="Times New Roman" w:eastAsia="Times New Roman" w:hAnsi="Times New Roman" w:cs="Times New Roman"/>
          <w:b/>
          <w:bCs/>
          <w:sz w:val="28"/>
          <w:szCs w:val="24"/>
          <w:lang w:eastAsia="ru-RU"/>
        </w:rPr>
        <w:t>регулярным ИП</w:t>
      </w:r>
      <w:r w:rsidR="00352182">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sz w:val="28"/>
          <w:szCs w:val="24"/>
          <w:lang w:eastAsia="ru-RU"/>
        </w:rPr>
        <w:t xml:space="preserve"> проект,  последовательность денежных потоков которого характеризуются не более одной сменой знака</w:t>
      </w:r>
      <w:r w:rsidR="00352182">
        <w:rPr>
          <w:rFonts w:ascii="Times New Roman" w:eastAsia="Times New Roman" w:hAnsi="Times New Roman" w:cs="Times New Roman"/>
          <w:sz w:val="28"/>
          <w:szCs w:val="24"/>
          <w:lang w:eastAsia="ru-RU"/>
        </w:rPr>
        <w:t>)</w:t>
      </w:r>
      <w:r w:rsidRPr="00351F91">
        <w:rPr>
          <w:rFonts w:ascii="Times New Roman" w:eastAsia="Times New Roman" w:hAnsi="Times New Roman" w:cs="Times New Roman"/>
          <w:sz w:val="28"/>
          <w:szCs w:val="24"/>
          <w:lang w:eastAsia="ru-RU"/>
        </w:rPr>
        <w:t>.</w:t>
      </w:r>
      <w:proofErr w:type="gramEnd"/>
      <w:r w:rsidRPr="00351F91">
        <w:rPr>
          <w:rFonts w:ascii="Times New Roman" w:eastAsia="Times New Roman" w:hAnsi="Times New Roman" w:cs="Times New Roman"/>
          <w:sz w:val="28"/>
          <w:szCs w:val="24"/>
          <w:lang w:eastAsia="ru-RU"/>
        </w:rPr>
        <w:t xml:space="preserve"> Это означает, что знаки денежных потоков образуют последовательность типа</w:t>
      </w:r>
      <w:proofErr w:type="gramStart"/>
      <w:r w:rsidRPr="00351F91">
        <w:rPr>
          <w:rFonts w:ascii="Times New Roman" w:eastAsia="Times New Roman" w:hAnsi="Times New Roman" w:cs="Times New Roman"/>
          <w:sz w:val="28"/>
          <w:szCs w:val="24"/>
          <w:lang w:eastAsia="ru-RU"/>
        </w:rPr>
        <w:t xml:space="preserve"> « - - - + + + » </w:t>
      </w:r>
      <w:proofErr w:type="gramEnd"/>
      <w:r w:rsidRPr="00351F91">
        <w:rPr>
          <w:rFonts w:ascii="Times New Roman" w:eastAsia="Times New Roman" w:hAnsi="Times New Roman" w:cs="Times New Roman"/>
          <w:sz w:val="28"/>
          <w:szCs w:val="24"/>
          <w:lang w:eastAsia="ru-RU"/>
        </w:rPr>
        <w:t xml:space="preserve">или  « + + + - - - ». Если инвестиционный проект не является регулярным, то применение критерия внутренней нормы доходности затруднено. </w:t>
      </w:r>
    </w:p>
    <w:p w:rsidR="00351F91" w:rsidRPr="00351F91" w:rsidRDefault="00351F91" w:rsidP="00351F91">
      <w:pPr>
        <w:spacing w:before="100" w:after="100" w:line="240" w:lineRule="auto"/>
        <w:ind w:firstLine="567"/>
        <w:rPr>
          <w:rFonts w:ascii="Times New Roman" w:eastAsia="Times New Roman" w:hAnsi="Times New Roman" w:cs="Times New Roman"/>
          <w:snapToGrid w:val="0"/>
          <w:sz w:val="28"/>
          <w:szCs w:val="24"/>
          <w:lang w:eastAsia="ru-RU"/>
        </w:rPr>
      </w:pPr>
    </w:p>
    <w:p w:rsidR="00351F91" w:rsidRPr="00351F91" w:rsidRDefault="00351F91" w:rsidP="00351F91">
      <w:pPr>
        <w:spacing w:after="0" w:line="240" w:lineRule="auto"/>
        <w:ind w:firstLine="567"/>
        <w:jc w:val="both"/>
        <w:rPr>
          <w:rFonts w:ascii="Times New Roman" w:eastAsia="Times New Roman" w:hAnsi="Times New Roman" w:cs="Times New Roman"/>
          <w:sz w:val="28"/>
          <w:szCs w:val="24"/>
          <w:lang w:eastAsia="ru-RU"/>
        </w:rPr>
      </w:pPr>
      <w:r w:rsidRPr="00352182">
        <w:rPr>
          <w:rFonts w:ascii="Times New Roman" w:eastAsia="Times New Roman" w:hAnsi="Times New Roman" w:cs="Times New Roman"/>
          <w:b/>
          <w:sz w:val="28"/>
          <w:szCs w:val="24"/>
          <w:lang w:eastAsia="ru-RU"/>
        </w:rPr>
        <w:t>Дисконтированный срок окупаемости</w:t>
      </w:r>
      <w:r w:rsidRPr="00352182">
        <w:rPr>
          <w:rFonts w:ascii="Times New Roman" w:eastAsia="Times New Roman" w:hAnsi="Times New Roman" w:cs="Times New Roman"/>
          <w:sz w:val="28"/>
          <w:szCs w:val="24"/>
          <w:lang w:eastAsia="ru-RU"/>
        </w:rPr>
        <w:t xml:space="preserve"> (</w:t>
      </w:r>
      <w:r w:rsidRPr="00352182">
        <w:rPr>
          <w:rFonts w:ascii="Times New Roman" w:eastAsia="Times New Roman" w:hAnsi="Times New Roman" w:cs="Times New Roman"/>
          <w:sz w:val="28"/>
          <w:szCs w:val="24"/>
          <w:lang w:val="en-US" w:eastAsia="ru-RU"/>
        </w:rPr>
        <w:t>DPBP</w:t>
      </w:r>
      <w:r w:rsidRPr="00352182">
        <w:rPr>
          <w:rFonts w:ascii="Times New Roman" w:eastAsia="Times New Roman" w:hAnsi="Times New Roman" w:cs="Times New Roman"/>
          <w:sz w:val="28"/>
          <w:szCs w:val="24"/>
          <w:lang w:eastAsia="ru-RU"/>
        </w:rPr>
        <w:t xml:space="preserve"> - </w:t>
      </w:r>
      <w:r w:rsidRPr="00352182">
        <w:rPr>
          <w:rFonts w:ascii="Times New Roman" w:eastAsia="Times New Roman" w:hAnsi="Times New Roman" w:cs="Times New Roman"/>
          <w:sz w:val="28"/>
          <w:szCs w:val="24"/>
          <w:lang w:val="en-US" w:eastAsia="ru-RU"/>
        </w:rPr>
        <w:t>discounted</w:t>
      </w:r>
      <w:r w:rsidRPr="00352182">
        <w:rPr>
          <w:rFonts w:ascii="Times New Roman" w:eastAsia="Times New Roman" w:hAnsi="Times New Roman" w:cs="Times New Roman"/>
          <w:sz w:val="28"/>
          <w:szCs w:val="24"/>
          <w:lang w:eastAsia="ru-RU"/>
        </w:rPr>
        <w:t xml:space="preserve"> </w:t>
      </w:r>
      <w:proofErr w:type="spellStart"/>
      <w:r w:rsidRPr="00352182">
        <w:rPr>
          <w:rFonts w:ascii="Times New Roman" w:eastAsia="Times New Roman" w:hAnsi="Times New Roman" w:cs="Times New Roman"/>
          <w:sz w:val="28"/>
          <w:szCs w:val="24"/>
          <w:lang w:eastAsia="ru-RU"/>
        </w:rPr>
        <w:t>payback</w:t>
      </w:r>
      <w:proofErr w:type="spellEnd"/>
      <w:r w:rsidRPr="00352182">
        <w:rPr>
          <w:rFonts w:ascii="Times New Roman" w:eastAsia="Times New Roman" w:hAnsi="Times New Roman" w:cs="Times New Roman"/>
          <w:sz w:val="28"/>
          <w:szCs w:val="24"/>
          <w:lang w:eastAsia="ru-RU"/>
        </w:rPr>
        <w:t xml:space="preserve"> </w:t>
      </w:r>
      <w:proofErr w:type="spellStart"/>
      <w:r w:rsidRPr="00352182">
        <w:rPr>
          <w:rFonts w:ascii="Times New Roman" w:eastAsia="Times New Roman" w:hAnsi="Times New Roman" w:cs="Times New Roman"/>
          <w:sz w:val="28"/>
          <w:szCs w:val="24"/>
          <w:lang w:eastAsia="ru-RU"/>
        </w:rPr>
        <w:t>period</w:t>
      </w:r>
      <w:proofErr w:type="spellEnd"/>
      <w:r w:rsidRPr="00352182">
        <w:rPr>
          <w:rFonts w:ascii="Times New Roman" w:eastAsia="Times New Roman" w:hAnsi="Times New Roman" w:cs="Times New Roman"/>
          <w:sz w:val="28"/>
          <w:szCs w:val="24"/>
          <w:lang w:eastAsia="ru-RU"/>
        </w:rPr>
        <w:t>)</w:t>
      </w:r>
      <w:r w:rsidRPr="00351F91">
        <w:rPr>
          <w:rFonts w:ascii="Times New Roman" w:eastAsia="Times New Roman" w:hAnsi="Times New Roman" w:cs="Times New Roman"/>
          <w:sz w:val="28"/>
          <w:szCs w:val="24"/>
          <w:lang w:eastAsia="ru-RU"/>
        </w:rPr>
        <w:t xml:space="preserve"> – это периода времени </w:t>
      </w:r>
      <w:r w:rsidRPr="00351F91">
        <w:rPr>
          <w:rFonts w:ascii="Times New Roman" w:eastAsia="Times New Roman" w:hAnsi="Times New Roman" w:cs="Times New Roman"/>
          <w:i/>
          <w:sz w:val="28"/>
          <w:szCs w:val="24"/>
          <w:lang w:eastAsia="ru-RU"/>
        </w:rPr>
        <w:t>(</w:t>
      </w:r>
      <w:r w:rsidRPr="00351F91">
        <w:rPr>
          <w:rFonts w:ascii="Times New Roman" w:eastAsia="Times New Roman" w:hAnsi="Times New Roman" w:cs="Times New Roman"/>
          <w:i/>
          <w:sz w:val="28"/>
          <w:szCs w:val="24"/>
          <w:lang w:val="en-US" w:eastAsia="ru-RU"/>
        </w:rPr>
        <w:t>t</w:t>
      </w:r>
      <w:r w:rsidRPr="00351F91">
        <w:rPr>
          <w:rFonts w:ascii="Times New Roman" w:eastAsia="Times New Roman" w:hAnsi="Times New Roman" w:cs="Times New Roman"/>
          <w:i/>
          <w:sz w:val="28"/>
          <w:szCs w:val="24"/>
          <w:lang w:eastAsia="ru-RU"/>
        </w:rPr>
        <w:t>)</w:t>
      </w:r>
      <w:r w:rsidRPr="00351F91">
        <w:rPr>
          <w:rFonts w:ascii="Times New Roman" w:eastAsia="Times New Roman" w:hAnsi="Times New Roman" w:cs="Times New Roman"/>
          <w:sz w:val="28"/>
          <w:szCs w:val="24"/>
          <w:lang w:eastAsia="ru-RU"/>
        </w:rPr>
        <w:t xml:space="preserve">, который понадобится для возврата инвестированного капитала. </w:t>
      </w:r>
    </w:p>
    <w:p w:rsidR="00351F91" w:rsidRPr="00351F91" w:rsidRDefault="00351F91" w:rsidP="00351F91">
      <w:pPr>
        <w:spacing w:before="120" w:after="0" w:line="240" w:lineRule="auto"/>
        <w:ind w:firstLine="708"/>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Расчет дисконтированного срока окупаемости производится из следующего выражения:</w:t>
      </w:r>
    </w:p>
    <w:p w:rsidR="00351F91" w:rsidRPr="00351F91" w:rsidRDefault="00351F91" w:rsidP="00351F91">
      <w:pPr>
        <w:spacing w:before="120" w:after="0" w:line="240" w:lineRule="auto"/>
        <w:ind w:firstLine="709"/>
        <w:jc w:val="center"/>
        <w:rPr>
          <w:rFonts w:ascii="Times New Roman" w:eastAsia="Times New Roman" w:hAnsi="Times New Roman" w:cs="Times New Roman"/>
          <w:sz w:val="28"/>
          <w:szCs w:val="24"/>
          <w:lang w:eastAsia="ru-RU"/>
        </w:rPr>
      </w:pPr>
      <w:r w:rsidRPr="00351F91">
        <w:rPr>
          <w:rFonts w:ascii="Times New Roman" w:eastAsia="Times New Roman" w:hAnsi="Times New Roman" w:cs="Times New Roman"/>
          <w:i/>
          <w:position w:val="-36"/>
          <w:sz w:val="28"/>
          <w:szCs w:val="24"/>
          <w:lang w:eastAsia="ru-RU"/>
        </w:rPr>
        <w:object w:dxaOrig="3440" w:dyaOrig="859">
          <v:shape id="_x0000_i1127" type="#_x0000_t75" style="width:172.55pt;height:43.45pt" o:ole="">
            <v:imagedata r:id="rId174" o:title=""/>
          </v:shape>
          <o:OLEObject Type="Embed" ProgID="Equation.3" ShapeID="_x0000_i1127" DrawAspect="Content" ObjectID="_1591620395" r:id="rId175"/>
        </w:object>
      </w:r>
      <w:r w:rsidRPr="00351F91">
        <w:rPr>
          <w:rFonts w:ascii="Times New Roman" w:eastAsia="Times New Roman" w:hAnsi="Times New Roman" w:cs="Times New Roman"/>
          <w:sz w:val="28"/>
          <w:szCs w:val="24"/>
          <w:lang w:eastAsia="ru-RU"/>
        </w:rPr>
        <w:t>,</w:t>
      </w:r>
    </w:p>
    <w:p w:rsidR="00351F91" w:rsidRPr="00351F91" w:rsidRDefault="00351F91" w:rsidP="00351F91">
      <w:pPr>
        <w:spacing w:before="120"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где </w:t>
      </w:r>
      <w:r w:rsidRPr="00351F91">
        <w:rPr>
          <w:rFonts w:ascii="Times New Roman" w:eastAsia="Times New Roman" w:hAnsi="Times New Roman" w:cs="Times New Roman"/>
          <w:i/>
          <w:position w:val="-12"/>
          <w:sz w:val="28"/>
          <w:szCs w:val="24"/>
          <w:lang w:eastAsia="ru-RU"/>
        </w:rPr>
        <w:object w:dxaOrig="260" w:dyaOrig="380">
          <v:shape id="_x0000_i1128" type="#_x0000_t75" style="width:12.4pt;height:18.6pt" o:ole="">
            <v:imagedata r:id="rId176" o:title=""/>
          </v:shape>
          <o:OLEObject Type="Embed" ProgID="Equation.3" ShapeID="_x0000_i1128" DrawAspect="Content" ObjectID="_1591620396" r:id="rId177"/>
        </w:object>
      </w:r>
      <w:r w:rsidRPr="00351F91">
        <w:rPr>
          <w:rFonts w:ascii="Times New Roman" w:eastAsia="Times New Roman" w:hAnsi="Times New Roman" w:cs="Times New Roman"/>
          <w:sz w:val="28"/>
          <w:szCs w:val="24"/>
          <w:lang w:eastAsia="ru-RU"/>
        </w:rPr>
        <w:t xml:space="preserve"> - момент времени, в котором чистая текущая стоимость имеет</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отрицательное значение</w:t>
      </w:r>
      <w:proofErr w:type="gramStart"/>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position w:val="-12"/>
          <w:sz w:val="28"/>
          <w:szCs w:val="24"/>
          <w:lang w:eastAsia="ru-RU"/>
        </w:rPr>
        <w:object w:dxaOrig="1160" w:dyaOrig="380">
          <v:shape id="_x0000_i1129" type="#_x0000_t75" style="width:58.35pt;height:18.6pt" o:ole="">
            <v:imagedata r:id="rId178" o:title=""/>
          </v:shape>
          <o:OLEObject Type="Embed" ProgID="Equation.3" ShapeID="_x0000_i1129" DrawAspect="Content" ObjectID="_1591620397" r:id="rId179"/>
        </w:object>
      </w:r>
      <w:r w:rsidRPr="00351F91">
        <w:rPr>
          <w:rFonts w:ascii="Times New Roman" w:eastAsia="Times New Roman" w:hAnsi="Times New Roman" w:cs="Times New Roman"/>
          <w:sz w:val="28"/>
          <w:szCs w:val="24"/>
          <w:lang w:eastAsia="ru-RU"/>
        </w:rPr>
        <w:t>);</w:t>
      </w:r>
      <w:proofErr w:type="gramEnd"/>
    </w:p>
    <w:p w:rsidR="00351F91" w:rsidRPr="00351F91" w:rsidRDefault="00351F91" w:rsidP="00351F91">
      <w:pPr>
        <w:spacing w:before="120"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i/>
          <w:sz w:val="28"/>
          <w:szCs w:val="24"/>
          <w:lang w:eastAsia="ru-RU"/>
        </w:rPr>
        <w:t xml:space="preserve">       </w:t>
      </w:r>
      <w:r w:rsidRPr="00351F91">
        <w:rPr>
          <w:rFonts w:ascii="Times New Roman" w:eastAsia="Times New Roman" w:hAnsi="Times New Roman" w:cs="Times New Roman"/>
          <w:i/>
          <w:position w:val="-12"/>
          <w:sz w:val="28"/>
          <w:szCs w:val="24"/>
          <w:lang w:eastAsia="ru-RU"/>
        </w:rPr>
        <w:object w:dxaOrig="300" w:dyaOrig="380">
          <v:shape id="_x0000_i1130" type="#_x0000_t75" style="width:14.9pt;height:18.6pt" o:ole="">
            <v:imagedata r:id="rId180" o:title=""/>
          </v:shape>
          <o:OLEObject Type="Embed" ProgID="Equation.3" ShapeID="_x0000_i1130" DrawAspect="Content" ObjectID="_1591620398" r:id="rId181"/>
        </w:object>
      </w:r>
      <w:r w:rsidRPr="00351F91">
        <w:rPr>
          <w:rFonts w:ascii="Times New Roman" w:eastAsia="Times New Roman" w:hAnsi="Times New Roman" w:cs="Times New Roman"/>
          <w:i/>
          <w:sz w:val="28"/>
          <w:szCs w:val="24"/>
          <w:lang w:eastAsia="ru-RU"/>
        </w:rPr>
        <w:t xml:space="preserve"> </w:t>
      </w:r>
      <w:r w:rsidRPr="00351F91">
        <w:rPr>
          <w:rFonts w:ascii="Times New Roman" w:eastAsia="Times New Roman" w:hAnsi="Times New Roman" w:cs="Times New Roman"/>
          <w:sz w:val="28"/>
          <w:szCs w:val="24"/>
          <w:lang w:eastAsia="ru-RU"/>
        </w:rPr>
        <w:t>- момент времени, в котором чистая текущая стоимость имеет</w:t>
      </w:r>
    </w:p>
    <w:p w:rsidR="00351F91" w:rsidRPr="00351F91" w:rsidRDefault="00351F91" w:rsidP="00351F91">
      <w:pPr>
        <w:spacing w:after="0" w:line="240" w:lineRule="auto"/>
        <w:jc w:val="both"/>
        <w:rPr>
          <w:rFonts w:ascii="Times New Roman" w:eastAsia="Times New Roman" w:hAnsi="Times New Roman" w:cs="Times New Roman"/>
          <w:sz w:val="28"/>
          <w:szCs w:val="24"/>
          <w:lang w:eastAsia="ru-RU"/>
        </w:rPr>
      </w:pPr>
      <w:r w:rsidRPr="00351F91">
        <w:rPr>
          <w:rFonts w:ascii="Times New Roman" w:eastAsia="Times New Roman" w:hAnsi="Times New Roman" w:cs="Times New Roman"/>
          <w:sz w:val="28"/>
          <w:szCs w:val="24"/>
          <w:lang w:eastAsia="ru-RU"/>
        </w:rPr>
        <w:t xml:space="preserve">             положительное значение</w:t>
      </w:r>
      <w:proofErr w:type="gramStart"/>
      <w:r w:rsidRPr="00351F91">
        <w:rPr>
          <w:rFonts w:ascii="Times New Roman" w:eastAsia="Times New Roman" w:hAnsi="Times New Roman" w:cs="Times New Roman"/>
          <w:sz w:val="28"/>
          <w:szCs w:val="24"/>
          <w:lang w:eastAsia="ru-RU"/>
        </w:rPr>
        <w:t xml:space="preserve"> (</w:t>
      </w:r>
      <w:r w:rsidRPr="00351F91">
        <w:rPr>
          <w:rFonts w:ascii="Times New Roman" w:eastAsia="Times New Roman" w:hAnsi="Times New Roman" w:cs="Times New Roman"/>
          <w:position w:val="-12"/>
          <w:sz w:val="28"/>
          <w:szCs w:val="24"/>
          <w:lang w:eastAsia="ru-RU"/>
        </w:rPr>
        <w:object w:dxaOrig="1219" w:dyaOrig="380">
          <v:shape id="_x0000_i1131" type="#_x0000_t75" style="width:60.85pt;height:18.6pt" o:ole="">
            <v:imagedata r:id="rId182" o:title=""/>
          </v:shape>
          <o:OLEObject Type="Embed" ProgID="Equation.3" ShapeID="_x0000_i1131" DrawAspect="Content" ObjectID="_1591620399" r:id="rId183"/>
        </w:object>
      </w:r>
      <w:r w:rsidRPr="00351F91">
        <w:rPr>
          <w:rFonts w:ascii="Times New Roman" w:eastAsia="Times New Roman" w:hAnsi="Times New Roman" w:cs="Times New Roman"/>
          <w:sz w:val="28"/>
          <w:szCs w:val="24"/>
          <w:lang w:eastAsia="ru-RU"/>
        </w:rPr>
        <w:t>).</w:t>
      </w:r>
      <w:proofErr w:type="gramEnd"/>
    </w:p>
    <w:p w:rsidR="00351F91" w:rsidRPr="00351F91" w:rsidRDefault="00351F91" w:rsidP="00351F91">
      <w:pPr>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51F91" w:rsidRPr="008B04CA" w:rsidRDefault="007A479E" w:rsidP="008B04CA">
      <w:pPr>
        <w:jc w:val="both"/>
        <w:rPr>
          <w:rFonts w:ascii="Times New Roman" w:hAnsi="Times New Roman" w:cs="Times New Roman"/>
          <w:sz w:val="28"/>
          <w:szCs w:val="28"/>
        </w:rPr>
      </w:pPr>
      <w:r w:rsidRPr="008B04CA">
        <w:rPr>
          <w:rFonts w:ascii="Times New Roman" w:hAnsi="Times New Roman" w:cs="Times New Roman"/>
          <w:noProof/>
          <w:sz w:val="28"/>
          <w:szCs w:val="28"/>
          <w:lang w:eastAsia="ru-RU"/>
        </w:rPr>
        <w:lastRenderedPageBreak/>
        <w:drawing>
          <wp:inline distT="0" distB="0" distL="0" distR="0">
            <wp:extent cx="499730" cy="642238"/>
            <wp:effectExtent l="0" t="0" r="0" b="5715"/>
            <wp:docPr id="1405" name="Рисунок 140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1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364" cy="640482"/>
                    </a:xfrm>
                    <a:prstGeom prst="rect">
                      <a:avLst/>
                    </a:prstGeom>
                    <a:noFill/>
                    <a:ln>
                      <a:noFill/>
                    </a:ln>
                  </pic:spPr>
                </pic:pic>
              </a:graphicData>
            </a:graphic>
          </wp:inline>
        </w:drawing>
      </w:r>
      <w:r w:rsidRPr="008B04CA">
        <w:rPr>
          <w:rFonts w:ascii="Times New Roman" w:hAnsi="Times New Roman" w:cs="Times New Roman"/>
          <w:sz w:val="28"/>
          <w:szCs w:val="28"/>
        </w:rPr>
        <w:t>1. Назовите основные разделы бизнес-плана</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2. Как Вы считаете, почему именно эти разделы считаются основными?</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3. Перечислите показатели эффективности инвестиционного проекта</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4. Чем отличаются показатели эффективности деятельности организации от эффективности инвестиционного проекта?</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5. Что такое дисконтирование?</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6. Какие факторы учитывается норма дисконта?</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7. Что показывает внутренняя норма доходности?</w:t>
      </w:r>
    </w:p>
    <w:p w:rsidR="007A479E" w:rsidRPr="008B04CA" w:rsidRDefault="007A479E"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8. Что такое организационная структура? Какие виды структур бывают?</w:t>
      </w:r>
    </w:p>
    <w:p w:rsidR="00F97BD0" w:rsidRPr="008B04CA" w:rsidRDefault="00F97BD0"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9. Какую информацию должен содержать производственный план?</w:t>
      </w:r>
    </w:p>
    <w:p w:rsidR="00F97BD0" w:rsidRPr="008B04CA" w:rsidRDefault="00F97BD0" w:rsidP="008B04CA">
      <w:pPr>
        <w:ind w:left="709"/>
        <w:jc w:val="both"/>
        <w:rPr>
          <w:rFonts w:ascii="Times New Roman" w:hAnsi="Times New Roman" w:cs="Times New Roman"/>
          <w:sz w:val="28"/>
          <w:szCs w:val="28"/>
        </w:rPr>
      </w:pPr>
      <w:r w:rsidRPr="008B04CA">
        <w:rPr>
          <w:rFonts w:ascii="Times New Roman" w:hAnsi="Times New Roman" w:cs="Times New Roman"/>
          <w:sz w:val="28"/>
          <w:szCs w:val="28"/>
        </w:rPr>
        <w:t>10. Какая форма позволяет приблизительно определить период окупаемости без расчета по формуле?</w:t>
      </w:r>
    </w:p>
    <w:p w:rsidR="00351F91" w:rsidRDefault="00351F91" w:rsidP="00364A11">
      <w:pPr>
        <w:pStyle w:val="1"/>
      </w:pPr>
    </w:p>
    <w:p w:rsidR="00351F91" w:rsidRDefault="00351F91">
      <w:pPr>
        <w:rPr>
          <w:rFonts w:ascii="Times New Roman" w:eastAsiaTheme="majorEastAsia" w:hAnsi="Times New Roman" w:cs="Times New Roman"/>
          <w:b/>
          <w:bCs/>
          <w:sz w:val="28"/>
          <w:szCs w:val="28"/>
        </w:rPr>
      </w:pPr>
      <w:r>
        <w:br w:type="page"/>
      </w:r>
    </w:p>
    <w:p w:rsidR="00364A11" w:rsidRPr="001E71DB" w:rsidRDefault="00364A11" w:rsidP="00364A11">
      <w:pPr>
        <w:pStyle w:val="1"/>
      </w:pPr>
      <w:bookmarkStart w:id="47" w:name="_Toc467457431"/>
      <w:r>
        <w:lastRenderedPageBreak/>
        <w:t>Модуль</w:t>
      </w:r>
      <w:r w:rsidRPr="001E71DB">
        <w:t xml:space="preserve"> 4</w:t>
      </w:r>
      <w:r>
        <w:t>.</w:t>
      </w:r>
      <w:r w:rsidRPr="001E71DB">
        <w:t xml:space="preserve"> </w:t>
      </w:r>
      <w:r>
        <w:t>П</w:t>
      </w:r>
      <w:r w:rsidRPr="001E71DB">
        <w:t>рименение компьютерных</w:t>
      </w:r>
      <w:r w:rsidR="00352182">
        <w:t xml:space="preserve"> программ в </w:t>
      </w:r>
      <w:proofErr w:type="gramStart"/>
      <w:r w:rsidR="00352182">
        <w:t>бизнес-планировании</w:t>
      </w:r>
      <w:bookmarkEnd w:id="47"/>
      <w:proofErr w:type="gramEnd"/>
    </w:p>
    <w:p w:rsidR="00364A11" w:rsidRDefault="00364A11" w:rsidP="00067777">
      <w:pPr>
        <w:spacing w:after="0"/>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К </w:t>
      </w:r>
      <w:proofErr w:type="gramStart"/>
      <w:r w:rsidRPr="00067777">
        <w:rPr>
          <w:rFonts w:ascii="Times New Roman" w:hAnsi="Times New Roman" w:cs="Times New Roman"/>
          <w:sz w:val="28"/>
          <w:szCs w:val="28"/>
        </w:rPr>
        <w:t>средствам, обеспечивающим процесс планирования относятся</w:t>
      </w:r>
      <w:proofErr w:type="gramEnd"/>
      <w:r w:rsidRPr="00067777">
        <w:rPr>
          <w:rFonts w:ascii="Times New Roman" w:hAnsi="Times New Roman" w:cs="Times New Roman"/>
          <w:sz w:val="28"/>
          <w:szCs w:val="28"/>
        </w:rPr>
        <w:t xml:space="preserve"> методическое, техническое и программное обеспечение. </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7A479E" w:rsidP="00364A11">
      <w:pPr>
        <w:spacing w:after="0"/>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1397" name="Рисунок 139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067777" w:rsidRPr="00067777">
        <w:rPr>
          <w:rFonts w:ascii="Times New Roman" w:hAnsi="Times New Roman" w:cs="Times New Roman"/>
          <w:sz w:val="28"/>
          <w:szCs w:val="28"/>
        </w:rPr>
        <w:t xml:space="preserve">В качестве </w:t>
      </w:r>
      <w:r w:rsidR="00067777" w:rsidRPr="00364A11">
        <w:rPr>
          <w:rFonts w:ascii="Times New Roman" w:hAnsi="Times New Roman" w:cs="Times New Roman"/>
          <w:sz w:val="28"/>
          <w:szCs w:val="28"/>
          <w:u w:val="single"/>
        </w:rPr>
        <w:t>методического обеспечения</w:t>
      </w:r>
      <w:r w:rsidR="00067777" w:rsidRPr="00067777">
        <w:rPr>
          <w:rFonts w:ascii="Times New Roman" w:hAnsi="Times New Roman" w:cs="Times New Roman"/>
          <w:sz w:val="28"/>
          <w:szCs w:val="28"/>
        </w:rPr>
        <w:t xml:space="preserve"> процесса планирования выступают различные рекомендательные документы и методики по выполнению плановых расчетов. Они, как правило, имеют рекомендательный характер и отраслевую привязку. </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В частности, в отрасли связи существует такая методика по </w:t>
      </w:r>
      <w:proofErr w:type="gramStart"/>
      <w:r w:rsidRPr="00067777">
        <w:rPr>
          <w:rFonts w:ascii="Times New Roman" w:hAnsi="Times New Roman" w:cs="Times New Roman"/>
          <w:sz w:val="28"/>
          <w:szCs w:val="28"/>
        </w:rPr>
        <w:t>бизнес-планированию</w:t>
      </w:r>
      <w:proofErr w:type="gramEnd"/>
      <w:r w:rsidRPr="00067777">
        <w:rPr>
          <w:rFonts w:ascii="Times New Roman" w:hAnsi="Times New Roman" w:cs="Times New Roman"/>
          <w:sz w:val="28"/>
          <w:szCs w:val="28"/>
        </w:rPr>
        <w:t>. Она регламентирует формы таблиц и порядок выполнения расчетов. «Инструкция по расчету основных технико-экономических и финансовых показателей и заполнению форм-таблиц бизнес-плана на стадии проектирования для предприятий связи». Данная инструкция была разработана ОАО «</w:t>
      </w:r>
      <w:proofErr w:type="spellStart"/>
      <w:r w:rsidRPr="00067777">
        <w:rPr>
          <w:rFonts w:ascii="Times New Roman" w:hAnsi="Times New Roman" w:cs="Times New Roman"/>
          <w:sz w:val="28"/>
          <w:szCs w:val="28"/>
        </w:rPr>
        <w:t>Гипросвязь</w:t>
      </w:r>
      <w:proofErr w:type="spellEnd"/>
      <w:r w:rsidRPr="00067777">
        <w:rPr>
          <w:rFonts w:ascii="Times New Roman" w:hAnsi="Times New Roman" w:cs="Times New Roman"/>
          <w:sz w:val="28"/>
          <w:szCs w:val="28"/>
        </w:rPr>
        <w:t>».</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7A479E" w:rsidP="00364A11">
      <w:pPr>
        <w:spacing w:after="0"/>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1398" name="Рисунок 139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067777" w:rsidRPr="00364A11">
        <w:rPr>
          <w:rFonts w:ascii="Times New Roman" w:hAnsi="Times New Roman" w:cs="Times New Roman"/>
          <w:sz w:val="28"/>
          <w:szCs w:val="28"/>
          <w:u w:val="single"/>
        </w:rPr>
        <w:t>Техническое обеспечение</w:t>
      </w:r>
      <w:r w:rsidR="00067777" w:rsidRPr="00067777">
        <w:rPr>
          <w:rFonts w:ascii="Times New Roman" w:hAnsi="Times New Roman" w:cs="Times New Roman"/>
          <w:sz w:val="28"/>
          <w:szCs w:val="28"/>
        </w:rPr>
        <w:t xml:space="preserve"> процесса планирования – это компьютеры и друга</w:t>
      </w:r>
      <w:r w:rsidR="00364A11">
        <w:rPr>
          <w:rFonts w:ascii="Times New Roman" w:hAnsi="Times New Roman" w:cs="Times New Roman"/>
          <w:sz w:val="28"/>
          <w:szCs w:val="28"/>
        </w:rPr>
        <w:t>я</w:t>
      </w:r>
      <w:r w:rsidR="00067777" w:rsidRPr="00067777">
        <w:rPr>
          <w:rFonts w:ascii="Times New Roman" w:hAnsi="Times New Roman" w:cs="Times New Roman"/>
          <w:sz w:val="28"/>
          <w:szCs w:val="28"/>
        </w:rPr>
        <w:t xml:space="preserve"> оргтехника.</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7A479E" w:rsidP="00364A11">
      <w:pPr>
        <w:spacing w:after="0"/>
        <w:ind w:firstLine="709"/>
        <w:jc w:val="both"/>
        <w:rPr>
          <w:rFonts w:ascii="Times New Roman" w:hAnsi="Times New Roman" w:cs="Times New Roman"/>
          <w:sz w:val="28"/>
          <w:szCs w:val="28"/>
        </w:rPr>
      </w:pPr>
      <w:r w:rsidRPr="00171549">
        <w:rPr>
          <w:noProof/>
          <w:sz w:val="28"/>
          <w:szCs w:val="28"/>
          <w:lang w:eastAsia="ru-RU"/>
        </w:rPr>
        <w:drawing>
          <wp:inline distT="0" distB="0" distL="0" distR="0">
            <wp:extent cx="364024" cy="467833"/>
            <wp:effectExtent l="0" t="0" r="0" b="8890"/>
            <wp:docPr id="1399" name="Рисунок 139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846" cy="466320"/>
                    </a:xfrm>
                    <a:prstGeom prst="rect">
                      <a:avLst/>
                    </a:prstGeom>
                    <a:noFill/>
                    <a:ln>
                      <a:noFill/>
                    </a:ln>
                  </pic:spPr>
                </pic:pic>
              </a:graphicData>
            </a:graphic>
          </wp:inline>
        </w:drawing>
      </w:r>
      <w:r w:rsidR="00067777" w:rsidRPr="00364A11">
        <w:rPr>
          <w:rFonts w:ascii="Times New Roman" w:hAnsi="Times New Roman" w:cs="Times New Roman"/>
          <w:sz w:val="28"/>
          <w:szCs w:val="28"/>
          <w:u w:val="single"/>
        </w:rPr>
        <w:t>Программное обеспечение</w:t>
      </w:r>
      <w:r w:rsidR="00067777" w:rsidRPr="00067777">
        <w:rPr>
          <w:rFonts w:ascii="Times New Roman" w:hAnsi="Times New Roman" w:cs="Times New Roman"/>
          <w:sz w:val="28"/>
          <w:szCs w:val="28"/>
        </w:rPr>
        <w:t xml:space="preserve"> – это специальные программы, позволяющие существенно упростить процесс выполнения расчетов, исключить возможность возникновения случайных ошибок и, в конечном итоге, повысить эффективность деятельности компании.</w:t>
      </w:r>
    </w:p>
    <w:p w:rsidR="00067777" w:rsidRPr="00067777" w:rsidRDefault="00067777" w:rsidP="00364A11">
      <w:pPr>
        <w:spacing w:after="0"/>
        <w:ind w:firstLine="709"/>
        <w:jc w:val="both"/>
        <w:rPr>
          <w:rFonts w:ascii="Times New Roman" w:hAnsi="Times New Roman" w:cs="Times New Roman"/>
          <w:sz w:val="28"/>
          <w:szCs w:val="28"/>
        </w:rPr>
      </w:pPr>
    </w:p>
    <w:p w:rsidR="00327026"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В области </w:t>
      </w:r>
      <w:proofErr w:type="gramStart"/>
      <w:r w:rsidRPr="00067777">
        <w:rPr>
          <w:rFonts w:ascii="Times New Roman" w:hAnsi="Times New Roman" w:cs="Times New Roman"/>
          <w:sz w:val="28"/>
          <w:szCs w:val="28"/>
        </w:rPr>
        <w:t>бизнес-планирования</w:t>
      </w:r>
      <w:proofErr w:type="gramEnd"/>
      <w:r w:rsidRPr="00067777">
        <w:rPr>
          <w:rFonts w:ascii="Times New Roman" w:hAnsi="Times New Roman" w:cs="Times New Roman"/>
          <w:sz w:val="28"/>
          <w:szCs w:val="28"/>
        </w:rPr>
        <w:t xml:space="preserve"> имеется достаточно большое количество программ, наиболее популярными являются:</w:t>
      </w:r>
      <w:r w:rsidR="00327026" w:rsidRPr="00327026">
        <w:rPr>
          <w:rFonts w:ascii="Times New Roman" w:hAnsi="Times New Roman" w:cs="Times New Roman"/>
          <w:b/>
          <w:sz w:val="28"/>
          <w:szCs w:val="28"/>
        </w:rPr>
        <w:t xml:space="preserve"> </w:t>
      </w:r>
      <w:r w:rsidR="00327026" w:rsidRPr="00327026">
        <w:rPr>
          <w:rFonts w:ascii="Times New Roman" w:hAnsi="Times New Roman" w:cs="Times New Roman"/>
          <w:sz w:val="28"/>
          <w:szCs w:val="28"/>
        </w:rPr>
        <w:t>Пакет COMFAR</w:t>
      </w:r>
      <w:r w:rsidR="00327026">
        <w:rPr>
          <w:rFonts w:ascii="Times New Roman" w:hAnsi="Times New Roman" w:cs="Times New Roman"/>
          <w:sz w:val="28"/>
          <w:szCs w:val="28"/>
        </w:rPr>
        <w:t>,</w:t>
      </w:r>
      <w:r w:rsidR="00327026" w:rsidRPr="00327026">
        <w:rPr>
          <w:rFonts w:ascii="Times New Roman" w:hAnsi="Times New Roman" w:cs="Times New Roman"/>
          <w:sz w:val="28"/>
          <w:szCs w:val="28"/>
        </w:rPr>
        <w:t xml:space="preserve"> </w:t>
      </w:r>
      <w:r w:rsidR="00327026" w:rsidRPr="00327026">
        <w:rPr>
          <w:rFonts w:ascii="Times New Roman" w:hAnsi="Times New Roman" w:cs="Times New Roman"/>
          <w:sz w:val="28"/>
          <w:szCs w:val="28"/>
          <w:lang w:val="en-US"/>
        </w:rPr>
        <w:t>Project</w:t>
      </w:r>
      <w:r w:rsidR="00327026" w:rsidRPr="00327026">
        <w:rPr>
          <w:rFonts w:ascii="Times New Roman" w:hAnsi="Times New Roman" w:cs="Times New Roman"/>
          <w:sz w:val="28"/>
          <w:szCs w:val="28"/>
        </w:rPr>
        <w:t xml:space="preserve"> </w:t>
      </w:r>
      <w:r w:rsidR="00327026" w:rsidRPr="00327026">
        <w:rPr>
          <w:rFonts w:ascii="Times New Roman" w:hAnsi="Times New Roman" w:cs="Times New Roman"/>
          <w:sz w:val="28"/>
          <w:szCs w:val="28"/>
          <w:lang w:val="en-US"/>
        </w:rPr>
        <w:t>Expert</w:t>
      </w:r>
      <w:r w:rsidR="00327026">
        <w:rPr>
          <w:rFonts w:ascii="Times New Roman" w:hAnsi="Times New Roman" w:cs="Times New Roman"/>
          <w:sz w:val="28"/>
          <w:szCs w:val="28"/>
        </w:rPr>
        <w:t>,</w:t>
      </w:r>
      <w:r w:rsidR="00327026" w:rsidRPr="00327026">
        <w:rPr>
          <w:rFonts w:ascii="Times New Roman" w:hAnsi="Times New Roman" w:cs="Times New Roman"/>
          <w:sz w:val="28"/>
          <w:szCs w:val="28"/>
        </w:rPr>
        <w:t xml:space="preserve"> Пакет АЛЬТ-ИНВЕСТ</w:t>
      </w:r>
      <w:r w:rsidR="00327026">
        <w:rPr>
          <w:rFonts w:ascii="Times New Roman" w:hAnsi="Times New Roman" w:cs="Times New Roman"/>
          <w:sz w:val="28"/>
          <w:szCs w:val="28"/>
        </w:rPr>
        <w:t>.</w:t>
      </w:r>
    </w:p>
    <w:p w:rsidR="00327026" w:rsidRPr="00327026" w:rsidRDefault="00327026" w:rsidP="00327026">
      <w:pPr>
        <w:spacing w:after="0"/>
        <w:ind w:firstLine="709"/>
        <w:jc w:val="both"/>
        <w:rPr>
          <w:rFonts w:ascii="Times New Roman" w:hAnsi="Times New Roman" w:cs="Times New Roman"/>
          <w:sz w:val="28"/>
          <w:szCs w:val="28"/>
        </w:rPr>
      </w:pPr>
      <w:r w:rsidRPr="00327026">
        <w:rPr>
          <w:rFonts w:ascii="Times New Roman" w:hAnsi="Times New Roman" w:cs="Times New Roman"/>
          <w:sz w:val="28"/>
          <w:szCs w:val="28"/>
        </w:rPr>
        <w:t>В основе работы программ инвестиционного анализа лежит построение финансовой модели компании, получение в этой модели полного набора отчетности и проведение финансового анализа на базе этой отчетности. В качестве исходных данных модели задается несколько групп информации:</w:t>
      </w:r>
    </w:p>
    <w:p w:rsidR="00327026" w:rsidRPr="00327026" w:rsidRDefault="00327026" w:rsidP="00327026">
      <w:pPr>
        <w:spacing w:after="0"/>
        <w:ind w:firstLine="709"/>
        <w:jc w:val="both"/>
        <w:rPr>
          <w:rFonts w:ascii="Times New Roman" w:hAnsi="Times New Roman" w:cs="Times New Roman"/>
          <w:sz w:val="28"/>
          <w:szCs w:val="28"/>
        </w:rPr>
      </w:pP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t>информация о текущем состоянии компании (баланс, запасы);</w:t>
      </w: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t>описание требуемых инвестиций;</w:t>
      </w: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t>характеристики производственно-сбытовой деятельности;</w:t>
      </w: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t>источники и условия финансирования проекта;</w:t>
      </w: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lastRenderedPageBreak/>
        <w:t>принципы распределения доходов (выплаты из прибыли, дивиденды):</w:t>
      </w:r>
    </w:p>
    <w:p w:rsidR="00327026" w:rsidRPr="00327026" w:rsidRDefault="00327026" w:rsidP="00AF604E">
      <w:pPr>
        <w:pStyle w:val="a4"/>
        <w:numPr>
          <w:ilvl w:val="0"/>
          <w:numId w:val="38"/>
        </w:numPr>
        <w:spacing w:after="0"/>
        <w:jc w:val="both"/>
        <w:rPr>
          <w:rFonts w:ascii="Times New Roman" w:hAnsi="Times New Roman" w:cs="Times New Roman"/>
          <w:sz w:val="28"/>
          <w:szCs w:val="28"/>
        </w:rPr>
      </w:pPr>
      <w:r w:rsidRPr="00327026">
        <w:rPr>
          <w:rFonts w:ascii="Times New Roman" w:hAnsi="Times New Roman" w:cs="Times New Roman"/>
          <w:sz w:val="28"/>
          <w:szCs w:val="28"/>
        </w:rPr>
        <w:t>прогноз экономического окружения (инфляция, налоги, курсы валют).</w:t>
      </w:r>
    </w:p>
    <w:p w:rsidR="00327026" w:rsidRPr="00327026" w:rsidRDefault="00327026" w:rsidP="00327026">
      <w:pPr>
        <w:spacing w:after="0"/>
        <w:ind w:firstLine="709"/>
        <w:jc w:val="both"/>
        <w:rPr>
          <w:rFonts w:ascii="Times New Roman" w:hAnsi="Times New Roman" w:cs="Times New Roman"/>
          <w:sz w:val="28"/>
          <w:szCs w:val="28"/>
        </w:rPr>
      </w:pPr>
      <w:r w:rsidRPr="00327026">
        <w:rPr>
          <w:rFonts w:ascii="Times New Roman" w:hAnsi="Times New Roman" w:cs="Times New Roman"/>
          <w:sz w:val="28"/>
          <w:szCs w:val="28"/>
        </w:rPr>
        <w:t>По результатам расчетов всей системы строится баланс, отчет о прибылях и убытках и отчет о движении сре</w:t>
      </w:r>
      <w:proofErr w:type="gramStart"/>
      <w:r w:rsidRPr="00327026">
        <w:rPr>
          <w:rFonts w:ascii="Times New Roman" w:hAnsi="Times New Roman" w:cs="Times New Roman"/>
          <w:sz w:val="28"/>
          <w:szCs w:val="28"/>
        </w:rPr>
        <w:t>дств дл</w:t>
      </w:r>
      <w:proofErr w:type="gramEnd"/>
      <w:r w:rsidRPr="00327026">
        <w:rPr>
          <w:rFonts w:ascii="Times New Roman" w:hAnsi="Times New Roman" w:cs="Times New Roman"/>
          <w:sz w:val="28"/>
          <w:szCs w:val="28"/>
        </w:rPr>
        <w:t>я всего периода реализации проекта (расчет и отображение итогов ведется с шагом от месяца до года). На основе этих и некоторых дополнительных результатов проводится финансовый анализ деятельности предприятия в рамках проекта. Методы анализа в каждой системе свои, но есть и обязательный минимальный набор:</w:t>
      </w:r>
    </w:p>
    <w:p w:rsidR="00327026" w:rsidRPr="00327026" w:rsidRDefault="00327026" w:rsidP="00327026">
      <w:pPr>
        <w:spacing w:after="0"/>
        <w:ind w:firstLine="709"/>
        <w:jc w:val="both"/>
        <w:rPr>
          <w:rFonts w:ascii="Times New Roman" w:hAnsi="Times New Roman" w:cs="Times New Roman"/>
          <w:sz w:val="28"/>
          <w:szCs w:val="28"/>
        </w:rPr>
      </w:pPr>
    </w:p>
    <w:p w:rsidR="00327026" w:rsidRPr="00327026" w:rsidRDefault="00327026" w:rsidP="00AF604E">
      <w:pPr>
        <w:pStyle w:val="a4"/>
        <w:numPr>
          <w:ilvl w:val="0"/>
          <w:numId w:val="39"/>
        </w:numPr>
        <w:spacing w:after="0"/>
        <w:jc w:val="both"/>
        <w:rPr>
          <w:rFonts w:ascii="Times New Roman" w:hAnsi="Times New Roman" w:cs="Times New Roman"/>
          <w:sz w:val="28"/>
          <w:szCs w:val="28"/>
        </w:rPr>
      </w:pPr>
      <w:r w:rsidRPr="00327026">
        <w:rPr>
          <w:rFonts w:ascii="Times New Roman" w:hAnsi="Times New Roman" w:cs="Times New Roman"/>
          <w:sz w:val="28"/>
          <w:szCs w:val="28"/>
        </w:rPr>
        <w:t>показатели эффективности проекта: внутренняя норма доходности (IRR), чистый дисконтированный доход (N</w:t>
      </w:r>
      <w:proofErr w:type="gramStart"/>
      <w:r w:rsidRPr="00327026">
        <w:rPr>
          <w:rFonts w:ascii="Times New Roman" w:hAnsi="Times New Roman" w:cs="Times New Roman"/>
          <w:sz w:val="28"/>
          <w:szCs w:val="28"/>
        </w:rPr>
        <w:t>Р</w:t>
      </w:r>
      <w:proofErr w:type="gramEnd"/>
      <w:r w:rsidRPr="00327026">
        <w:rPr>
          <w:rFonts w:ascii="Times New Roman" w:hAnsi="Times New Roman" w:cs="Times New Roman"/>
          <w:sz w:val="28"/>
          <w:szCs w:val="28"/>
        </w:rPr>
        <w:t>V) и индекс прибыльности (РI);</w:t>
      </w:r>
    </w:p>
    <w:p w:rsidR="00327026" w:rsidRPr="00327026" w:rsidRDefault="00327026" w:rsidP="00AF604E">
      <w:pPr>
        <w:pStyle w:val="a4"/>
        <w:numPr>
          <w:ilvl w:val="0"/>
          <w:numId w:val="39"/>
        </w:numPr>
        <w:spacing w:after="0"/>
        <w:jc w:val="both"/>
        <w:rPr>
          <w:rFonts w:ascii="Times New Roman" w:hAnsi="Times New Roman" w:cs="Times New Roman"/>
          <w:sz w:val="28"/>
          <w:szCs w:val="28"/>
        </w:rPr>
      </w:pPr>
      <w:r w:rsidRPr="00327026">
        <w:rPr>
          <w:rFonts w:ascii="Times New Roman" w:hAnsi="Times New Roman" w:cs="Times New Roman"/>
          <w:sz w:val="28"/>
          <w:szCs w:val="28"/>
        </w:rPr>
        <w:t>показатели ликвидности, устойчивости, прибыльности и оборачиваемости (около 20 - 30 различных коэффициентов).</w:t>
      </w:r>
    </w:p>
    <w:p w:rsidR="00327026" w:rsidRPr="00067777" w:rsidRDefault="00327026"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364A11" w:rsidP="00364A11">
      <w:pPr>
        <w:spacing w:after="0"/>
        <w:ind w:firstLine="709"/>
        <w:jc w:val="both"/>
        <w:rPr>
          <w:rFonts w:ascii="Times New Roman" w:hAnsi="Times New Roman" w:cs="Times New Roman"/>
          <w:sz w:val="28"/>
          <w:szCs w:val="28"/>
          <w:lang w:val="en-US"/>
        </w:rPr>
      </w:pPr>
      <w:r w:rsidRPr="004E457A">
        <w:rPr>
          <w:noProof/>
          <w:sz w:val="28"/>
          <w:szCs w:val="28"/>
          <w:lang w:eastAsia="ru-RU"/>
        </w:rPr>
        <w:drawing>
          <wp:inline distT="0" distB="0" distL="0" distR="0">
            <wp:extent cx="276447" cy="375111"/>
            <wp:effectExtent l="0" t="0" r="0" b="6350"/>
            <wp:docPr id="14" name="Рисунок 1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sidRPr="00364A11">
        <w:rPr>
          <w:rFonts w:ascii="Times New Roman" w:hAnsi="Times New Roman" w:cs="Times New Roman"/>
          <w:b/>
          <w:sz w:val="28"/>
          <w:szCs w:val="28"/>
          <w:lang w:val="en-US"/>
        </w:rPr>
        <w:t xml:space="preserve">1. </w:t>
      </w:r>
      <w:r w:rsidR="00067777" w:rsidRPr="00364A11">
        <w:rPr>
          <w:rFonts w:ascii="Times New Roman" w:hAnsi="Times New Roman" w:cs="Times New Roman"/>
          <w:b/>
          <w:sz w:val="28"/>
          <w:szCs w:val="28"/>
          <w:lang w:val="en-US"/>
        </w:rPr>
        <w:t>Project Expert</w:t>
      </w:r>
      <w:r w:rsidR="00067777" w:rsidRPr="00067777">
        <w:rPr>
          <w:rFonts w:ascii="Times New Roman" w:hAnsi="Times New Roman" w:cs="Times New Roman"/>
          <w:sz w:val="28"/>
          <w:szCs w:val="28"/>
          <w:lang w:val="en-US"/>
        </w:rPr>
        <w:t xml:space="preserve"> </w:t>
      </w:r>
      <w:r w:rsidRPr="00364A11">
        <w:rPr>
          <w:rFonts w:ascii="Times New Roman" w:hAnsi="Times New Roman" w:cs="Times New Roman"/>
          <w:sz w:val="28"/>
          <w:szCs w:val="28"/>
          <w:lang w:val="en-US"/>
        </w:rPr>
        <w:t>-</w:t>
      </w:r>
      <w:r w:rsidR="00067777" w:rsidRPr="00067777">
        <w:rPr>
          <w:rFonts w:ascii="Times New Roman" w:hAnsi="Times New Roman" w:cs="Times New Roman"/>
          <w:sz w:val="28"/>
          <w:szCs w:val="28"/>
          <w:lang w:val="en-US"/>
        </w:rPr>
        <w:t xml:space="preserve"> </w:t>
      </w:r>
      <w:r w:rsidR="00067777" w:rsidRPr="00067777">
        <w:rPr>
          <w:rFonts w:ascii="Times New Roman" w:hAnsi="Times New Roman" w:cs="Times New Roman"/>
          <w:sz w:val="28"/>
          <w:szCs w:val="28"/>
        </w:rPr>
        <w:t>является</w:t>
      </w:r>
      <w:r w:rsidR="00067777" w:rsidRPr="00067777">
        <w:rPr>
          <w:rFonts w:ascii="Times New Roman" w:hAnsi="Times New Roman" w:cs="Times New Roman"/>
          <w:sz w:val="28"/>
          <w:szCs w:val="28"/>
          <w:lang w:val="en-US"/>
        </w:rPr>
        <w:t xml:space="preserve"> </w:t>
      </w:r>
      <w:r w:rsidR="00067777" w:rsidRPr="00067777">
        <w:rPr>
          <w:rFonts w:ascii="Times New Roman" w:hAnsi="Times New Roman" w:cs="Times New Roman"/>
          <w:sz w:val="28"/>
          <w:szCs w:val="28"/>
        </w:rPr>
        <w:t>разработкой</w:t>
      </w:r>
      <w:r w:rsidR="00067777" w:rsidRPr="00067777">
        <w:rPr>
          <w:rFonts w:ascii="Times New Roman" w:hAnsi="Times New Roman" w:cs="Times New Roman"/>
          <w:sz w:val="28"/>
          <w:szCs w:val="28"/>
          <w:lang w:val="en-US"/>
        </w:rPr>
        <w:t xml:space="preserve"> </w:t>
      </w:r>
      <w:r w:rsidR="00067777" w:rsidRPr="00067777">
        <w:rPr>
          <w:rFonts w:ascii="Times New Roman" w:hAnsi="Times New Roman" w:cs="Times New Roman"/>
          <w:sz w:val="28"/>
          <w:szCs w:val="28"/>
        </w:rPr>
        <w:t>компании</w:t>
      </w:r>
      <w:r w:rsidR="00067777" w:rsidRPr="00067777">
        <w:rPr>
          <w:rFonts w:ascii="Times New Roman" w:hAnsi="Times New Roman" w:cs="Times New Roman"/>
          <w:sz w:val="28"/>
          <w:szCs w:val="28"/>
          <w:lang w:val="en-US"/>
        </w:rPr>
        <w:t xml:space="preserve"> «Pro-Invest Consulting».</w:t>
      </w:r>
    </w:p>
    <w:p w:rsidR="00067777" w:rsidRPr="00067777" w:rsidRDefault="00067777" w:rsidP="00364A11">
      <w:pPr>
        <w:spacing w:after="0"/>
        <w:ind w:firstLine="709"/>
        <w:jc w:val="both"/>
        <w:rPr>
          <w:rFonts w:ascii="Times New Roman" w:hAnsi="Times New Roman" w:cs="Times New Roman"/>
          <w:sz w:val="28"/>
          <w:szCs w:val="28"/>
        </w:rPr>
      </w:pPr>
      <w:proofErr w:type="gramStart"/>
      <w:r w:rsidRPr="00067777">
        <w:rPr>
          <w:rFonts w:ascii="Times New Roman" w:hAnsi="Times New Roman" w:cs="Times New Roman"/>
          <w:sz w:val="28"/>
          <w:szCs w:val="28"/>
        </w:rPr>
        <w:t>Предназначена</w:t>
      </w:r>
      <w:proofErr w:type="gramEnd"/>
      <w:r w:rsidRPr="00067777">
        <w:rPr>
          <w:rFonts w:ascii="Times New Roman" w:hAnsi="Times New Roman" w:cs="Times New Roman"/>
          <w:sz w:val="28"/>
          <w:szCs w:val="28"/>
        </w:rPr>
        <w:t xml:space="preserve"> для создания финансовой модели нового или действующего предприятия независимо от его отраслевой принадлежности и масштабов. Данная программа позволяет подготовить бизнес-план международного образца (в соответствии с рекомендациями UNIDO).</w:t>
      </w: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Позволяет разработать детальный финансовый план и определить потребность в финансовых ресурсах на перспективу, разработать план развития предприятия. Программа позволяет разрабатывать и анализировать проекты сроком до 50 лет, обеспечивая шаг расчета по дням. Предусмотрена возможность учета рабочих и нерабочих дней, доступен просмотр финансовых показателей по месяцам на весь период проекта.</w:t>
      </w:r>
    </w:p>
    <w:p w:rsidR="00067777" w:rsidRDefault="00067777" w:rsidP="00364A11">
      <w:pPr>
        <w:spacing w:after="0"/>
        <w:ind w:firstLine="709"/>
        <w:jc w:val="both"/>
        <w:rPr>
          <w:rFonts w:ascii="Times New Roman" w:hAnsi="Times New Roman" w:cs="Times New Roman"/>
          <w:sz w:val="28"/>
          <w:szCs w:val="28"/>
        </w:rPr>
      </w:pPr>
    </w:p>
    <w:p w:rsidR="00364A11" w:rsidRPr="00364A11" w:rsidRDefault="00364A11" w:rsidP="00364A11">
      <w:pPr>
        <w:spacing w:after="0"/>
        <w:ind w:firstLine="709"/>
        <w:jc w:val="both"/>
        <w:rPr>
          <w:rFonts w:ascii="Times New Roman" w:hAnsi="Times New Roman" w:cs="Times New Roman"/>
          <w:sz w:val="28"/>
          <w:szCs w:val="28"/>
        </w:rPr>
      </w:pPr>
      <w:r>
        <w:rPr>
          <w:rFonts w:ascii="Times New Roman" w:hAnsi="Times New Roman" w:cs="Times New Roman"/>
          <w:sz w:val="28"/>
          <w:szCs w:val="28"/>
        </w:rPr>
        <w:t>Рассмотрим подробнее о</w:t>
      </w:r>
      <w:r w:rsidRPr="00364A11">
        <w:rPr>
          <w:rFonts w:ascii="Times New Roman" w:hAnsi="Times New Roman" w:cs="Times New Roman"/>
          <w:sz w:val="28"/>
          <w:szCs w:val="28"/>
        </w:rPr>
        <w:t xml:space="preserve">собенности системы </w:t>
      </w:r>
      <w:proofErr w:type="spellStart"/>
      <w:r w:rsidRPr="00364A11">
        <w:rPr>
          <w:rFonts w:ascii="Times New Roman" w:hAnsi="Times New Roman" w:cs="Times New Roman"/>
          <w:sz w:val="28"/>
          <w:szCs w:val="28"/>
        </w:rPr>
        <w:t>Ргоjесt</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Ехрег</w:t>
      </w:r>
      <w:proofErr w:type="gramStart"/>
      <w:r w:rsidRPr="00364A11">
        <w:rPr>
          <w:rFonts w:ascii="Times New Roman" w:hAnsi="Times New Roman" w:cs="Times New Roman"/>
          <w:sz w:val="28"/>
          <w:szCs w:val="28"/>
        </w:rPr>
        <w:t>t</w:t>
      </w:r>
      <w:proofErr w:type="spellEnd"/>
      <w:proofErr w:type="gramEnd"/>
      <w:r w:rsidRPr="00364A11">
        <w:rPr>
          <w:rFonts w:ascii="Times New Roman" w:hAnsi="Times New Roman" w:cs="Times New Roman"/>
          <w:sz w:val="28"/>
          <w:szCs w:val="28"/>
        </w:rPr>
        <w:t>:</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используются международные стандарты подготовки документов. Это проявляется и в финансовых разделах, и в возможности формирования отчетов на английском языке (система содержит перевод всех своих стандартных отчетов, а при установке переводчика </w:t>
      </w:r>
      <w:proofErr w:type="spellStart"/>
      <w:r w:rsidRPr="00364A11">
        <w:rPr>
          <w:rFonts w:ascii="Times New Roman" w:hAnsi="Times New Roman" w:cs="Times New Roman"/>
          <w:sz w:val="28"/>
          <w:szCs w:val="28"/>
        </w:rPr>
        <w:t>St</w:t>
      </w:r>
      <w:proofErr w:type="gramStart"/>
      <w:r w:rsidRPr="00364A11">
        <w:rPr>
          <w:rFonts w:ascii="Times New Roman" w:hAnsi="Times New Roman" w:cs="Times New Roman"/>
          <w:sz w:val="28"/>
          <w:szCs w:val="28"/>
        </w:rPr>
        <w:t>у</w:t>
      </w:r>
      <w:proofErr w:type="gramEnd"/>
      <w:r w:rsidRPr="00364A11">
        <w:rPr>
          <w:rFonts w:ascii="Times New Roman" w:hAnsi="Times New Roman" w:cs="Times New Roman"/>
          <w:sz w:val="28"/>
          <w:szCs w:val="28"/>
        </w:rPr>
        <w:t>lus</w:t>
      </w:r>
      <w:proofErr w:type="spellEnd"/>
      <w:r w:rsidRPr="00364A11">
        <w:rPr>
          <w:rFonts w:ascii="Times New Roman" w:hAnsi="Times New Roman" w:cs="Times New Roman"/>
          <w:sz w:val="28"/>
          <w:szCs w:val="28"/>
        </w:rPr>
        <w:t xml:space="preserve"> интегрируется с ним, позволяя автоматически переводить весь текст финансового плана). Есть </w:t>
      </w:r>
      <w:r w:rsidRPr="00364A11">
        <w:rPr>
          <w:rFonts w:ascii="Times New Roman" w:hAnsi="Times New Roman" w:cs="Times New Roman"/>
          <w:sz w:val="28"/>
          <w:szCs w:val="28"/>
        </w:rPr>
        <w:lastRenderedPageBreak/>
        <w:t>варианты программы на английском, немецком, польском, чешском и других языках;</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наличие сервисов: поддержка различных форматов отчетности (М</w:t>
      </w:r>
      <w:proofErr w:type="gramStart"/>
      <w:r w:rsidRPr="00364A11">
        <w:rPr>
          <w:rFonts w:ascii="Times New Roman" w:hAnsi="Times New Roman" w:cs="Times New Roman"/>
          <w:sz w:val="28"/>
          <w:szCs w:val="28"/>
        </w:rPr>
        <w:t>S</w:t>
      </w:r>
      <w:proofErr w:type="gram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Word</w:t>
      </w:r>
      <w:proofErr w:type="spellEnd"/>
      <w:r w:rsidRPr="00364A11">
        <w:rPr>
          <w:rFonts w:ascii="Times New Roman" w:hAnsi="Times New Roman" w:cs="Times New Roman"/>
          <w:sz w:val="28"/>
          <w:szCs w:val="28"/>
        </w:rPr>
        <w:t>, HTML), встраиваемых модулей расширения, контроль за промежуточными результатами расчетов, интеграция с системой Интернет;</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множество средств, позволяющих вмешаться в стандартный ход расчетов: настройка методов учета, графиков платежей;</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встроенная система управления проектами и контроля за финансовыми и временными рассогласованиями;</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модуль "Инвестиционный план" позволяет составлять сетевой график проекта (календарный инвестиционный план) с описанием этапов работ, их взаимосвязей, характеристик формируемых активов;</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возможность автоматического подбора схемы кредитования;</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модуль "Анализ чувствительности" позволяет проводить сравнительный анализ влияния различных исходных параметров на эффективность проекта;</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специальный модуль статистического анализа, выполняющий оценку устойчивости проекта при воздействии комплекса случайных факторов (метод Монте-Карло);</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благодаря специальному блоку контроля процесса реализации проекта, на основе введенной актуализированной информации и плана, формируется отчет о рассогласовании плановых и фактических данных, который может быть использован в процессе управления проектом;</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возможность анализа эффективности деятельности компании в разрезе отдельных подразделений и продуктов;</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программа позволяет проводить не только анализ инвестиционного проекта, но и формировать детальную финансовую модель предприятия и разрабатывать планы его развития;</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на базе </w:t>
      </w:r>
      <w:proofErr w:type="spellStart"/>
      <w:r w:rsidRPr="00364A11">
        <w:rPr>
          <w:rFonts w:ascii="Times New Roman" w:hAnsi="Times New Roman" w:cs="Times New Roman"/>
          <w:sz w:val="28"/>
          <w:szCs w:val="28"/>
        </w:rPr>
        <w:t>Project</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Expert</w:t>
      </w:r>
      <w:proofErr w:type="spellEnd"/>
      <w:r w:rsidRPr="00364A11">
        <w:rPr>
          <w:rFonts w:ascii="Times New Roman" w:hAnsi="Times New Roman" w:cs="Times New Roman"/>
          <w:sz w:val="28"/>
          <w:szCs w:val="28"/>
        </w:rPr>
        <w:t xml:space="preserve"> реализованы комплексные отраслевые, региональные и ведомственные системы анализа, отбора, мониторинга и контроля инвестиционных проектов;</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учитываются лизинговые договоры;</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возможность представления результатов с различной степенью агрегирования;</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возможность моделирования внутрифирменных продуктов;</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рассчитывается себестоимость по отдельным продуктам;</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lastRenderedPageBreak/>
        <w:t>рассчитывается оборотный капитал в том периоде, в котором происходит оплата;</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закрытость программы </w:t>
      </w:r>
      <w:proofErr w:type="gramStart"/>
      <w:r w:rsidRPr="00364A11">
        <w:rPr>
          <w:rFonts w:ascii="Times New Roman" w:hAnsi="Times New Roman" w:cs="Times New Roman"/>
          <w:sz w:val="28"/>
          <w:szCs w:val="28"/>
        </w:rPr>
        <w:t>обеспечивает гарантию</w:t>
      </w:r>
      <w:proofErr w:type="gramEnd"/>
      <w:r w:rsidRPr="00364A11">
        <w:rPr>
          <w:rFonts w:ascii="Times New Roman" w:hAnsi="Times New Roman" w:cs="Times New Roman"/>
          <w:sz w:val="28"/>
          <w:szCs w:val="28"/>
        </w:rPr>
        <w:t xml:space="preserve"> от методических ошибок и преднамеренных подтасовок, полного соответствия полученных результатов введенным исходным данным;</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отчет может быть сформирован на русском или одном из нескольких европейских языков;</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автоматическая передача отчетов в MS </w:t>
      </w:r>
      <w:proofErr w:type="spellStart"/>
      <w:r w:rsidRPr="00364A11">
        <w:rPr>
          <w:rFonts w:ascii="Times New Roman" w:hAnsi="Times New Roman" w:cs="Times New Roman"/>
          <w:sz w:val="28"/>
          <w:szCs w:val="28"/>
        </w:rPr>
        <w:t>Word</w:t>
      </w:r>
      <w:proofErr w:type="spellEnd"/>
      <w:r w:rsidRPr="00364A11">
        <w:rPr>
          <w:rFonts w:ascii="Times New Roman" w:hAnsi="Times New Roman" w:cs="Times New Roman"/>
          <w:sz w:val="28"/>
          <w:szCs w:val="28"/>
        </w:rPr>
        <w:t xml:space="preserve">, копирование итоговых таблиц в MS </w:t>
      </w:r>
      <w:proofErr w:type="spellStart"/>
      <w:r w:rsidRPr="00364A11">
        <w:rPr>
          <w:rFonts w:ascii="Times New Roman" w:hAnsi="Times New Roman" w:cs="Times New Roman"/>
          <w:sz w:val="28"/>
          <w:szCs w:val="28"/>
        </w:rPr>
        <w:t>Excel</w:t>
      </w:r>
      <w:proofErr w:type="spellEnd"/>
      <w:r w:rsidRPr="00364A11">
        <w:rPr>
          <w:rFonts w:ascii="Times New Roman" w:hAnsi="Times New Roman" w:cs="Times New Roman"/>
          <w:sz w:val="28"/>
          <w:szCs w:val="28"/>
        </w:rPr>
        <w:t xml:space="preserve"> и другие электронные таблицы;</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импорт/экспорт календарного плана проекта в системы планирования и управления проектами MS </w:t>
      </w:r>
      <w:proofErr w:type="spellStart"/>
      <w:r w:rsidRPr="00364A11">
        <w:rPr>
          <w:rFonts w:ascii="Times New Roman" w:hAnsi="Times New Roman" w:cs="Times New Roman"/>
          <w:sz w:val="28"/>
          <w:szCs w:val="28"/>
        </w:rPr>
        <w:t>Project</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Primavera</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Project</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Planner</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Primavera</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SureTrack</w:t>
      </w:r>
      <w:proofErr w:type="spellEnd"/>
      <w:r w:rsidRPr="00364A11">
        <w:rPr>
          <w:rFonts w:ascii="Times New Roman" w:hAnsi="Times New Roman" w:cs="Times New Roman"/>
          <w:sz w:val="28"/>
          <w:szCs w:val="28"/>
        </w:rPr>
        <w:t>;</w:t>
      </w:r>
    </w:p>
    <w:p w:rsidR="00364A11" w:rsidRPr="00364A11" w:rsidRDefault="00364A11" w:rsidP="00AF604E">
      <w:pPr>
        <w:pStyle w:val="a4"/>
        <w:numPr>
          <w:ilvl w:val="0"/>
          <w:numId w:val="36"/>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импорт исходных данных (стартового баланса компании и плана сбыта) из других программ фирмы: из системы финансового анализа </w:t>
      </w:r>
      <w:proofErr w:type="spellStart"/>
      <w:r w:rsidRPr="00364A11">
        <w:rPr>
          <w:rFonts w:ascii="Times New Roman" w:hAnsi="Times New Roman" w:cs="Times New Roman"/>
          <w:sz w:val="28"/>
          <w:szCs w:val="28"/>
        </w:rPr>
        <w:t>Audit</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Expert</w:t>
      </w:r>
      <w:proofErr w:type="spellEnd"/>
      <w:r w:rsidRPr="00364A11">
        <w:rPr>
          <w:rFonts w:ascii="Times New Roman" w:hAnsi="Times New Roman" w:cs="Times New Roman"/>
          <w:sz w:val="28"/>
          <w:szCs w:val="28"/>
        </w:rPr>
        <w:t xml:space="preserve"> и программы разработки стратегического плана маркетинга </w:t>
      </w:r>
      <w:proofErr w:type="spellStart"/>
      <w:r w:rsidRPr="00364A11">
        <w:rPr>
          <w:rFonts w:ascii="Times New Roman" w:hAnsi="Times New Roman" w:cs="Times New Roman"/>
          <w:sz w:val="28"/>
          <w:szCs w:val="28"/>
        </w:rPr>
        <w:t>Marketing</w:t>
      </w:r>
      <w:proofErr w:type="spellEnd"/>
      <w:r w:rsidRPr="00364A11">
        <w:rPr>
          <w:rFonts w:ascii="Times New Roman" w:hAnsi="Times New Roman" w:cs="Times New Roman"/>
          <w:sz w:val="28"/>
          <w:szCs w:val="28"/>
        </w:rPr>
        <w:t xml:space="preserve"> </w:t>
      </w:r>
      <w:proofErr w:type="spellStart"/>
      <w:r w:rsidRPr="00364A11">
        <w:rPr>
          <w:rFonts w:ascii="Times New Roman" w:hAnsi="Times New Roman" w:cs="Times New Roman"/>
          <w:sz w:val="28"/>
          <w:szCs w:val="28"/>
        </w:rPr>
        <w:t>Expert</w:t>
      </w:r>
      <w:proofErr w:type="spellEnd"/>
      <w:r w:rsidRPr="00364A11">
        <w:rPr>
          <w:rFonts w:ascii="Times New Roman" w:hAnsi="Times New Roman" w:cs="Times New Roman"/>
          <w:sz w:val="28"/>
          <w:szCs w:val="28"/>
        </w:rPr>
        <w:t xml:space="preserve">. Экспорт/импорт проекта в полном объеме во внешние базы данных с помощью модуля </w:t>
      </w:r>
      <w:proofErr w:type="spellStart"/>
      <w:r w:rsidRPr="00364A11">
        <w:rPr>
          <w:rFonts w:ascii="Times New Roman" w:hAnsi="Times New Roman" w:cs="Times New Roman"/>
          <w:sz w:val="28"/>
          <w:szCs w:val="28"/>
        </w:rPr>
        <w:t>Pexchang</w:t>
      </w:r>
      <w:proofErr w:type="spellEnd"/>
      <w:r w:rsidRPr="00364A11">
        <w:rPr>
          <w:rFonts w:ascii="Times New Roman" w:hAnsi="Times New Roman" w:cs="Times New Roman"/>
          <w:sz w:val="28"/>
          <w:szCs w:val="28"/>
        </w:rPr>
        <w:t xml:space="preserve"> (модификация PIC </w:t>
      </w:r>
      <w:proofErr w:type="spellStart"/>
      <w:r w:rsidRPr="00364A11">
        <w:rPr>
          <w:rFonts w:ascii="Times New Roman" w:hAnsi="Times New Roman" w:cs="Times New Roman"/>
          <w:sz w:val="28"/>
          <w:szCs w:val="28"/>
        </w:rPr>
        <w:t>Holding</w:t>
      </w:r>
      <w:proofErr w:type="spellEnd"/>
      <w:r w:rsidRPr="00364A11">
        <w:rPr>
          <w:rFonts w:ascii="Times New Roman" w:hAnsi="Times New Roman" w:cs="Times New Roman"/>
          <w:sz w:val="28"/>
          <w:szCs w:val="28"/>
        </w:rPr>
        <w:t>).</w:t>
      </w:r>
    </w:p>
    <w:p w:rsidR="00067777" w:rsidRPr="00067777" w:rsidRDefault="00364A11" w:rsidP="00364A11">
      <w:pPr>
        <w:spacing w:after="0"/>
        <w:ind w:firstLine="709"/>
        <w:jc w:val="both"/>
        <w:rPr>
          <w:rFonts w:ascii="Times New Roman" w:hAnsi="Times New Roman" w:cs="Times New Roman"/>
          <w:sz w:val="28"/>
          <w:szCs w:val="28"/>
        </w:rPr>
      </w:pPr>
      <w:r w:rsidRPr="004E457A">
        <w:rPr>
          <w:noProof/>
          <w:sz w:val="28"/>
          <w:szCs w:val="28"/>
          <w:lang w:eastAsia="ru-RU"/>
        </w:rPr>
        <w:drawing>
          <wp:inline distT="0" distB="0" distL="0" distR="0">
            <wp:extent cx="276447" cy="375111"/>
            <wp:effectExtent l="0" t="0" r="0" b="6350"/>
            <wp:docPr id="15" name="Рисунок 1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Pr>
          <w:rFonts w:ascii="Times New Roman" w:hAnsi="Times New Roman" w:cs="Times New Roman"/>
          <w:b/>
          <w:sz w:val="28"/>
          <w:szCs w:val="28"/>
        </w:rPr>
        <w:t xml:space="preserve">2. </w:t>
      </w:r>
      <w:r w:rsidR="00067777" w:rsidRPr="00364A11">
        <w:rPr>
          <w:rFonts w:ascii="Times New Roman" w:hAnsi="Times New Roman" w:cs="Times New Roman"/>
          <w:b/>
          <w:sz w:val="28"/>
          <w:szCs w:val="28"/>
        </w:rPr>
        <w:t>Пакет COMFAR</w:t>
      </w:r>
      <w:r w:rsidR="00067777" w:rsidRPr="00067777">
        <w:rPr>
          <w:rFonts w:ascii="Times New Roman" w:hAnsi="Times New Roman" w:cs="Times New Roman"/>
          <w:sz w:val="28"/>
          <w:szCs w:val="28"/>
        </w:rPr>
        <w:t xml:space="preserve"> (</w:t>
      </w:r>
      <w:proofErr w:type="spellStart"/>
      <w:r w:rsidR="00067777" w:rsidRPr="00067777">
        <w:rPr>
          <w:rFonts w:ascii="Times New Roman" w:hAnsi="Times New Roman" w:cs="Times New Roman"/>
          <w:sz w:val="28"/>
          <w:szCs w:val="28"/>
        </w:rPr>
        <w:t>Computer</w:t>
      </w:r>
      <w:proofErr w:type="spellEnd"/>
      <w:r w:rsidR="00067777" w:rsidRPr="00067777">
        <w:rPr>
          <w:rFonts w:ascii="Times New Roman" w:hAnsi="Times New Roman" w:cs="Times New Roman"/>
          <w:sz w:val="28"/>
          <w:szCs w:val="28"/>
        </w:rPr>
        <w:t xml:space="preserve"> </w:t>
      </w:r>
      <w:proofErr w:type="spellStart"/>
      <w:r w:rsidR="00067777" w:rsidRPr="00067777">
        <w:rPr>
          <w:rFonts w:ascii="Times New Roman" w:hAnsi="Times New Roman" w:cs="Times New Roman"/>
          <w:sz w:val="28"/>
          <w:szCs w:val="28"/>
        </w:rPr>
        <w:t>model</w:t>
      </w:r>
      <w:proofErr w:type="spellEnd"/>
      <w:r w:rsidR="00067777" w:rsidRPr="00067777">
        <w:rPr>
          <w:rFonts w:ascii="Times New Roman" w:hAnsi="Times New Roman" w:cs="Times New Roman"/>
          <w:sz w:val="28"/>
          <w:szCs w:val="28"/>
        </w:rPr>
        <w:t xml:space="preserve"> </w:t>
      </w:r>
      <w:proofErr w:type="spellStart"/>
      <w:r w:rsidR="00067777" w:rsidRPr="00067777">
        <w:rPr>
          <w:rFonts w:ascii="Times New Roman" w:hAnsi="Times New Roman" w:cs="Times New Roman"/>
          <w:sz w:val="28"/>
          <w:szCs w:val="28"/>
        </w:rPr>
        <w:t>for</w:t>
      </w:r>
      <w:proofErr w:type="spellEnd"/>
      <w:r w:rsidR="00067777" w:rsidRPr="00067777">
        <w:rPr>
          <w:rFonts w:ascii="Times New Roman" w:hAnsi="Times New Roman" w:cs="Times New Roman"/>
          <w:sz w:val="28"/>
          <w:szCs w:val="28"/>
        </w:rPr>
        <w:t xml:space="preserve"> </w:t>
      </w:r>
      <w:proofErr w:type="spellStart"/>
      <w:r w:rsidR="00067777" w:rsidRPr="00067777">
        <w:rPr>
          <w:rFonts w:ascii="Times New Roman" w:hAnsi="Times New Roman" w:cs="Times New Roman"/>
          <w:sz w:val="28"/>
          <w:szCs w:val="28"/>
        </w:rPr>
        <w:t>reporting</w:t>
      </w:r>
      <w:proofErr w:type="spellEnd"/>
      <w:r w:rsidR="00067777" w:rsidRPr="00067777">
        <w:rPr>
          <w:rFonts w:ascii="Times New Roman" w:hAnsi="Times New Roman" w:cs="Times New Roman"/>
          <w:sz w:val="28"/>
          <w:szCs w:val="28"/>
        </w:rPr>
        <w:t>) – компьютерная модель для анализа выполнимости и создания отчетов</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Первая версия б</w:t>
      </w:r>
      <w:r w:rsidR="00364A11">
        <w:rPr>
          <w:rFonts w:ascii="Times New Roman" w:hAnsi="Times New Roman" w:cs="Times New Roman"/>
          <w:sz w:val="28"/>
          <w:szCs w:val="28"/>
        </w:rPr>
        <w:t>ыла создана еще в 1983 году. Ра</w:t>
      </w:r>
      <w:r w:rsidRPr="00067777">
        <w:rPr>
          <w:rFonts w:ascii="Times New Roman" w:hAnsi="Times New Roman" w:cs="Times New Roman"/>
          <w:sz w:val="28"/>
          <w:szCs w:val="28"/>
        </w:rPr>
        <w:t>зумеется, с тех пор она изменилась неузнаваемо хотя бы потому, что сменилось несколько поколений операционных систем.</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364A11" w:rsidP="00364A11">
      <w:pPr>
        <w:spacing w:after="0"/>
        <w:ind w:firstLine="709"/>
        <w:jc w:val="both"/>
        <w:rPr>
          <w:rFonts w:ascii="Times New Roman" w:hAnsi="Times New Roman" w:cs="Times New Roman"/>
          <w:sz w:val="28"/>
          <w:szCs w:val="28"/>
        </w:rPr>
      </w:pPr>
      <w:r>
        <w:rPr>
          <w:rFonts w:ascii="Times New Roman" w:hAnsi="Times New Roman" w:cs="Times New Roman"/>
          <w:sz w:val="28"/>
          <w:szCs w:val="28"/>
        </w:rPr>
        <w:t>Се</w:t>
      </w:r>
      <w:r w:rsidR="00067777" w:rsidRPr="00067777">
        <w:rPr>
          <w:rFonts w:ascii="Times New Roman" w:hAnsi="Times New Roman" w:cs="Times New Roman"/>
          <w:sz w:val="28"/>
          <w:szCs w:val="28"/>
        </w:rPr>
        <w:t>рьезная моделирующая система, имитирующая денежные пот</w:t>
      </w:r>
      <w:r>
        <w:rPr>
          <w:rFonts w:ascii="Times New Roman" w:hAnsi="Times New Roman" w:cs="Times New Roman"/>
          <w:sz w:val="28"/>
          <w:szCs w:val="28"/>
        </w:rPr>
        <w:t>оки с возможностью оценки эффек</w:t>
      </w:r>
      <w:r w:rsidR="00067777" w:rsidRPr="00067777">
        <w:rPr>
          <w:rFonts w:ascii="Times New Roman" w:hAnsi="Times New Roman" w:cs="Times New Roman"/>
          <w:sz w:val="28"/>
          <w:szCs w:val="28"/>
        </w:rPr>
        <w:t xml:space="preserve">тивности и большим количеством разнообразных графиков. Главным преимуществом системы является реализация общепризнанной методики ЮНИДО — Организации Объединенных Наций по промышленному развитию. </w:t>
      </w:r>
    </w:p>
    <w:p w:rsidR="00067777" w:rsidRPr="00067777" w:rsidRDefault="00364A11" w:rsidP="00364A11">
      <w:pPr>
        <w:spacing w:after="0"/>
        <w:ind w:firstLine="709"/>
        <w:jc w:val="both"/>
        <w:rPr>
          <w:rFonts w:ascii="Times New Roman" w:hAnsi="Times New Roman" w:cs="Times New Roman"/>
          <w:sz w:val="28"/>
          <w:szCs w:val="28"/>
        </w:rPr>
      </w:pPr>
      <w:r>
        <w:rPr>
          <w:rFonts w:ascii="Times New Roman" w:hAnsi="Times New Roman" w:cs="Times New Roman"/>
          <w:sz w:val="28"/>
          <w:szCs w:val="28"/>
        </w:rPr>
        <w:t>Эта методика гарантиру</w:t>
      </w:r>
      <w:r w:rsidR="00067777" w:rsidRPr="00067777">
        <w:rPr>
          <w:rFonts w:ascii="Times New Roman" w:hAnsi="Times New Roman" w:cs="Times New Roman"/>
          <w:sz w:val="28"/>
          <w:szCs w:val="28"/>
        </w:rPr>
        <w:t>ет специалисту п</w:t>
      </w:r>
      <w:r>
        <w:rPr>
          <w:rFonts w:ascii="Times New Roman" w:hAnsi="Times New Roman" w:cs="Times New Roman"/>
          <w:sz w:val="28"/>
          <w:szCs w:val="28"/>
        </w:rPr>
        <w:t>онимание его бизнес-плана запад</w:t>
      </w:r>
      <w:r w:rsidR="00067777" w:rsidRPr="00067777">
        <w:rPr>
          <w:rFonts w:ascii="Times New Roman" w:hAnsi="Times New Roman" w:cs="Times New Roman"/>
          <w:sz w:val="28"/>
          <w:szCs w:val="28"/>
        </w:rPr>
        <w:t>ными финансистами. Она подсказывает, какие пункты и как должны быть освещены, каким вопр</w:t>
      </w:r>
      <w:r>
        <w:rPr>
          <w:rFonts w:ascii="Times New Roman" w:hAnsi="Times New Roman" w:cs="Times New Roman"/>
          <w:sz w:val="28"/>
          <w:szCs w:val="28"/>
        </w:rPr>
        <w:t>осам уде</w:t>
      </w:r>
      <w:r w:rsidR="00067777" w:rsidRPr="00067777">
        <w:rPr>
          <w:rFonts w:ascii="Times New Roman" w:hAnsi="Times New Roman" w:cs="Times New Roman"/>
          <w:sz w:val="28"/>
          <w:szCs w:val="28"/>
        </w:rPr>
        <w:t>лить больше вн</w:t>
      </w:r>
      <w:r>
        <w:rPr>
          <w:rFonts w:ascii="Times New Roman" w:hAnsi="Times New Roman" w:cs="Times New Roman"/>
          <w:sz w:val="28"/>
          <w:szCs w:val="28"/>
        </w:rPr>
        <w:t xml:space="preserve">имания, каким меньше, какие </w:t>
      </w:r>
      <w:proofErr w:type="gramStart"/>
      <w:r>
        <w:rPr>
          <w:rFonts w:ascii="Times New Roman" w:hAnsi="Times New Roman" w:cs="Times New Roman"/>
          <w:sz w:val="28"/>
          <w:szCs w:val="28"/>
        </w:rPr>
        <w:t>про</w:t>
      </w:r>
      <w:r w:rsidR="00067777" w:rsidRPr="00067777">
        <w:rPr>
          <w:rFonts w:ascii="Times New Roman" w:hAnsi="Times New Roman" w:cs="Times New Roman"/>
          <w:sz w:val="28"/>
          <w:szCs w:val="28"/>
        </w:rPr>
        <w:t>водить расчеты и даже какие нужны</w:t>
      </w:r>
      <w:proofErr w:type="gramEnd"/>
      <w:r w:rsidR="00067777" w:rsidRPr="00067777">
        <w:rPr>
          <w:rFonts w:ascii="Times New Roman" w:hAnsi="Times New Roman" w:cs="Times New Roman"/>
          <w:sz w:val="28"/>
          <w:szCs w:val="28"/>
        </w:rPr>
        <w:t xml:space="preserve"> иллюстрации и сколько. Составлять бизнес-план по ЮНИДО можно для любой отрасли и сферы деятельности</w:t>
      </w:r>
    </w:p>
    <w:p w:rsidR="00067777" w:rsidRPr="00067777" w:rsidRDefault="00067777" w:rsidP="00364A11">
      <w:pPr>
        <w:spacing w:after="0"/>
        <w:ind w:firstLine="709"/>
        <w:jc w:val="both"/>
        <w:rPr>
          <w:rFonts w:ascii="Times New Roman" w:hAnsi="Times New Roman" w:cs="Times New Roman"/>
          <w:sz w:val="28"/>
          <w:szCs w:val="28"/>
        </w:rPr>
      </w:pPr>
    </w:p>
    <w:p w:rsid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Универсальность методики — это </w:t>
      </w:r>
      <w:r w:rsidR="00364A11">
        <w:rPr>
          <w:rFonts w:ascii="Times New Roman" w:hAnsi="Times New Roman" w:cs="Times New Roman"/>
          <w:sz w:val="28"/>
          <w:szCs w:val="28"/>
        </w:rPr>
        <w:t>ее сильная сторона. Ее недостат</w:t>
      </w:r>
      <w:r w:rsidRPr="00067777">
        <w:rPr>
          <w:rFonts w:ascii="Times New Roman" w:hAnsi="Times New Roman" w:cs="Times New Roman"/>
          <w:sz w:val="28"/>
          <w:szCs w:val="28"/>
        </w:rPr>
        <w:t>ком является то, что не учитываются специфические особенно</w:t>
      </w:r>
      <w:r w:rsidR="00364A11">
        <w:rPr>
          <w:rFonts w:ascii="Times New Roman" w:hAnsi="Times New Roman" w:cs="Times New Roman"/>
          <w:sz w:val="28"/>
          <w:szCs w:val="28"/>
        </w:rPr>
        <w:t xml:space="preserve">сти отдельных </w:t>
      </w:r>
      <w:r w:rsidR="00364A11">
        <w:rPr>
          <w:rFonts w:ascii="Times New Roman" w:hAnsi="Times New Roman" w:cs="Times New Roman"/>
          <w:sz w:val="28"/>
          <w:szCs w:val="28"/>
        </w:rPr>
        <w:lastRenderedPageBreak/>
        <w:t>видов предпринима</w:t>
      </w:r>
      <w:r w:rsidRPr="00067777">
        <w:rPr>
          <w:rFonts w:ascii="Times New Roman" w:hAnsi="Times New Roman" w:cs="Times New Roman"/>
          <w:sz w:val="28"/>
          <w:szCs w:val="28"/>
        </w:rPr>
        <w:t>тельской деятельности. Таким образом, многие возможности проекта оказываются ограничены.</w:t>
      </w:r>
    </w:p>
    <w:p w:rsidR="00327026" w:rsidRPr="00067777" w:rsidRDefault="00327026"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p>
    <w:p w:rsidR="00067777" w:rsidRPr="00364A11" w:rsidRDefault="00364A11" w:rsidP="00364A11">
      <w:pPr>
        <w:spacing w:after="0"/>
        <w:ind w:firstLine="709"/>
        <w:jc w:val="both"/>
        <w:rPr>
          <w:rFonts w:ascii="Times New Roman" w:hAnsi="Times New Roman" w:cs="Times New Roman"/>
          <w:b/>
          <w:sz w:val="28"/>
          <w:szCs w:val="28"/>
        </w:rPr>
      </w:pPr>
      <w:r w:rsidRPr="004E457A">
        <w:rPr>
          <w:noProof/>
          <w:sz w:val="28"/>
          <w:szCs w:val="28"/>
          <w:lang w:eastAsia="ru-RU"/>
        </w:rPr>
        <w:drawing>
          <wp:inline distT="0" distB="0" distL="0" distR="0">
            <wp:extent cx="276447" cy="375111"/>
            <wp:effectExtent l="0" t="0" r="0" b="6350"/>
            <wp:docPr id="16" name="Рисунок 1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448" cy="377826"/>
                    </a:xfrm>
                    <a:prstGeom prst="rect">
                      <a:avLst/>
                    </a:prstGeom>
                    <a:noFill/>
                    <a:ln>
                      <a:noFill/>
                    </a:ln>
                  </pic:spPr>
                </pic:pic>
              </a:graphicData>
            </a:graphic>
          </wp:inline>
        </w:drawing>
      </w:r>
      <w:r>
        <w:rPr>
          <w:rFonts w:ascii="Times New Roman" w:hAnsi="Times New Roman" w:cs="Times New Roman"/>
          <w:b/>
          <w:sz w:val="28"/>
          <w:szCs w:val="28"/>
        </w:rPr>
        <w:t>Пакет АЛЬТ-ИНВЕСТ</w:t>
      </w:r>
    </w:p>
    <w:p w:rsidR="00067777" w:rsidRPr="00067777" w:rsidRDefault="00067777" w:rsidP="00364A11">
      <w:pPr>
        <w:spacing w:after="0"/>
        <w:ind w:firstLine="709"/>
        <w:jc w:val="both"/>
        <w:rPr>
          <w:rFonts w:ascii="Times New Roman" w:hAnsi="Times New Roman" w:cs="Times New Roman"/>
          <w:sz w:val="28"/>
          <w:szCs w:val="28"/>
        </w:rPr>
      </w:pPr>
    </w:p>
    <w:p w:rsid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Пакет «</w:t>
      </w:r>
      <w:proofErr w:type="spellStart"/>
      <w:r w:rsidRPr="00067777">
        <w:rPr>
          <w:rFonts w:ascii="Times New Roman" w:hAnsi="Times New Roman" w:cs="Times New Roman"/>
          <w:sz w:val="28"/>
          <w:szCs w:val="28"/>
        </w:rPr>
        <w:t>Альт-Инвест</w:t>
      </w:r>
      <w:proofErr w:type="spellEnd"/>
      <w:r w:rsidRPr="00067777">
        <w:rPr>
          <w:rFonts w:ascii="Times New Roman" w:hAnsi="Times New Roman" w:cs="Times New Roman"/>
          <w:sz w:val="28"/>
          <w:szCs w:val="28"/>
        </w:rPr>
        <w:t xml:space="preserve">» создан </w:t>
      </w:r>
      <w:proofErr w:type="spellStart"/>
      <w:r w:rsidRPr="00067777">
        <w:rPr>
          <w:rFonts w:ascii="Times New Roman" w:hAnsi="Times New Roman" w:cs="Times New Roman"/>
          <w:sz w:val="28"/>
          <w:szCs w:val="28"/>
        </w:rPr>
        <w:t>исследовательско-консультативной</w:t>
      </w:r>
      <w:proofErr w:type="spellEnd"/>
      <w:r w:rsidRPr="00067777">
        <w:rPr>
          <w:rFonts w:ascii="Times New Roman" w:hAnsi="Times New Roman" w:cs="Times New Roman"/>
          <w:sz w:val="28"/>
          <w:szCs w:val="28"/>
        </w:rPr>
        <w:t xml:space="preserve"> фирмой АЛЬТ. Он представляет собой комплекс взаимосвязанных электронных таблиц в среде MS </w:t>
      </w:r>
      <w:proofErr w:type="spellStart"/>
      <w:r w:rsidRPr="00067777">
        <w:rPr>
          <w:rFonts w:ascii="Times New Roman" w:hAnsi="Times New Roman" w:cs="Times New Roman"/>
          <w:sz w:val="28"/>
          <w:szCs w:val="28"/>
        </w:rPr>
        <w:t>Excel</w:t>
      </w:r>
      <w:proofErr w:type="spellEnd"/>
      <w:r w:rsidRPr="00067777">
        <w:rPr>
          <w:rFonts w:ascii="Times New Roman" w:hAnsi="Times New Roman" w:cs="Times New Roman"/>
          <w:sz w:val="28"/>
          <w:szCs w:val="28"/>
        </w:rPr>
        <w:t xml:space="preserve">. Это  позволяет эксперту изучить все расчетные формулы, проследить логику формирования результатов из исходных данных, свободно ориентироваться в методике и расчетных таблицах. </w:t>
      </w:r>
    </w:p>
    <w:p w:rsidR="00364A11" w:rsidRPr="00364A11" w:rsidRDefault="00364A11" w:rsidP="00364A11">
      <w:pPr>
        <w:spacing w:after="0"/>
        <w:ind w:firstLine="709"/>
        <w:jc w:val="both"/>
        <w:rPr>
          <w:rFonts w:ascii="Times New Roman" w:hAnsi="Times New Roman" w:cs="Times New Roman"/>
          <w:sz w:val="28"/>
          <w:szCs w:val="28"/>
        </w:rPr>
      </w:pPr>
      <w:r w:rsidRPr="00364A11">
        <w:rPr>
          <w:rFonts w:ascii="Times New Roman" w:hAnsi="Times New Roman" w:cs="Times New Roman"/>
          <w:sz w:val="28"/>
          <w:szCs w:val="28"/>
        </w:rPr>
        <w:t xml:space="preserve">Особенности программ </w:t>
      </w:r>
      <w:r>
        <w:rPr>
          <w:rFonts w:ascii="Times New Roman" w:hAnsi="Times New Roman" w:cs="Times New Roman"/>
          <w:sz w:val="28"/>
          <w:szCs w:val="28"/>
        </w:rPr>
        <w:t xml:space="preserve">«Альт» </w:t>
      </w:r>
      <w:r w:rsidRPr="00364A11">
        <w:rPr>
          <w:rFonts w:ascii="Times New Roman" w:hAnsi="Times New Roman" w:cs="Times New Roman"/>
          <w:sz w:val="28"/>
          <w:szCs w:val="28"/>
        </w:rPr>
        <w:t>следующие:</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расширенный блок для оценки потребности проекта во внешнем финансировании и построении графиков привлечения и возврата кредитов (с выбором различных типов кредита и моделированием различных способов погашения долга и процентов);</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проводится расширенный анализ кредитоспособности проекта, т.е. зависимости результатов расчета от изменения условий кредитования;</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расширенный анализ чувствительности проекта к изменению входных параметров (проводится однопараметрический и двухпараметрический анализы чувствительности);</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Имеется возможность оформлять расчеты в виде форм, утвержденных "Инструкцией о порядке разработки, согласования, утверждения и составе проектной документации на строительство предприятий, зданий и сооружений" (СНиП 11-01-95);</w:t>
      </w:r>
    </w:p>
    <w:p w:rsid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на основе программы "Альт-Инвест" разработаны различные отраслевые и региональные версии;</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учитываются лизинговые договоры;</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рассчитываются параметры инвестиционного проекта на приращениях;</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в результате открытости программы предоставляется возможность свободно ориентироваться в методике расчетов, адаптация под конкретные запросы пользователя осуществляется путем создания собственных форм исходных данных и </w:t>
      </w:r>
      <w:r w:rsidRPr="00364A11">
        <w:rPr>
          <w:rFonts w:ascii="Times New Roman" w:hAnsi="Times New Roman" w:cs="Times New Roman"/>
          <w:sz w:val="28"/>
          <w:szCs w:val="28"/>
        </w:rPr>
        <w:lastRenderedPageBreak/>
        <w:t>алгоритмов расчетов, а именно: результаты расчетов формируются в виде таблиц и диаграмм;</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 xml:space="preserve">отчет может быть сформирован на русском или английском языках, начиная с версии MS </w:t>
      </w:r>
      <w:proofErr w:type="spellStart"/>
      <w:r w:rsidRPr="00364A11">
        <w:rPr>
          <w:rFonts w:ascii="Times New Roman" w:hAnsi="Times New Roman" w:cs="Times New Roman"/>
          <w:sz w:val="28"/>
          <w:szCs w:val="28"/>
        </w:rPr>
        <w:t>Excel</w:t>
      </w:r>
      <w:proofErr w:type="spellEnd"/>
      <w:r w:rsidRPr="00364A11">
        <w:rPr>
          <w:rFonts w:ascii="Times New Roman" w:hAnsi="Times New Roman" w:cs="Times New Roman"/>
          <w:sz w:val="28"/>
          <w:szCs w:val="28"/>
        </w:rPr>
        <w:t xml:space="preserve"> 97 возможность конвертации данных в формат HTML</w:t>
      </w:r>
      <w:r w:rsidR="00327026">
        <w:rPr>
          <w:rFonts w:ascii="Times New Roman" w:hAnsi="Times New Roman" w:cs="Times New Roman"/>
          <w:sz w:val="28"/>
          <w:szCs w:val="28"/>
        </w:rPr>
        <w:t>;</w:t>
      </w:r>
    </w:p>
    <w:p w:rsidR="00364A11" w:rsidRPr="00364A11" w:rsidRDefault="00364A11" w:rsidP="00AF604E">
      <w:pPr>
        <w:pStyle w:val="a4"/>
        <w:numPr>
          <w:ilvl w:val="0"/>
          <w:numId w:val="37"/>
        </w:numPr>
        <w:spacing w:after="0"/>
        <w:jc w:val="both"/>
        <w:rPr>
          <w:rFonts w:ascii="Times New Roman" w:hAnsi="Times New Roman" w:cs="Times New Roman"/>
          <w:sz w:val="28"/>
          <w:szCs w:val="28"/>
        </w:rPr>
      </w:pPr>
      <w:r w:rsidRPr="00364A11">
        <w:rPr>
          <w:rFonts w:ascii="Times New Roman" w:hAnsi="Times New Roman" w:cs="Times New Roman"/>
          <w:sz w:val="28"/>
          <w:szCs w:val="28"/>
        </w:rPr>
        <w:t>возможность прямой публикации данных в интернет. Достоинства "Альт-Инвест" - простота и ясность структуры конечного документа.</w:t>
      </w:r>
    </w:p>
    <w:p w:rsidR="00067777" w:rsidRPr="00067777" w:rsidRDefault="00067777" w:rsidP="00364A11">
      <w:pPr>
        <w:spacing w:after="0"/>
        <w:ind w:firstLine="709"/>
        <w:jc w:val="both"/>
        <w:rPr>
          <w:rFonts w:ascii="Times New Roman" w:hAnsi="Times New Roman" w:cs="Times New Roman"/>
          <w:sz w:val="28"/>
          <w:szCs w:val="28"/>
        </w:rPr>
      </w:pPr>
    </w:p>
    <w:p w:rsidR="00364A11" w:rsidRDefault="00364A11"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В последние годы на рынке </w:t>
      </w:r>
      <w:proofErr w:type="gramStart"/>
      <w:r w:rsidRPr="00067777">
        <w:rPr>
          <w:rFonts w:ascii="Times New Roman" w:hAnsi="Times New Roman" w:cs="Times New Roman"/>
          <w:sz w:val="28"/>
          <w:szCs w:val="28"/>
        </w:rPr>
        <w:t>прикладного</w:t>
      </w:r>
      <w:proofErr w:type="gramEnd"/>
      <w:r w:rsidRPr="00067777">
        <w:rPr>
          <w:rFonts w:ascii="Times New Roman" w:hAnsi="Times New Roman" w:cs="Times New Roman"/>
          <w:sz w:val="28"/>
          <w:szCs w:val="28"/>
        </w:rPr>
        <w:t xml:space="preserve"> ПО появилось достаточно большое количество аналогичных разработок (реализованных в среде MS </w:t>
      </w:r>
      <w:proofErr w:type="spellStart"/>
      <w:r w:rsidRPr="00067777">
        <w:rPr>
          <w:rFonts w:ascii="Times New Roman" w:hAnsi="Times New Roman" w:cs="Times New Roman"/>
          <w:sz w:val="28"/>
          <w:szCs w:val="28"/>
        </w:rPr>
        <w:t>Excel</w:t>
      </w:r>
      <w:proofErr w:type="spellEnd"/>
      <w:r w:rsidRPr="00067777">
        <w:rPr>
          <w:rFonts w:ascii="Times New Roman" w:hAnsi="Times New Roman" w:cs="Times New Roman"/>
          <w:sz w:val="28"/>
          <w:szCs w:val="28"/>
        </w:rPr>
        <w:t>). Для того</w:t>
      </w:r>
      <w:proofErr w:type="gramStart"/>
      <w:r w:rsidRPr="00067777">
        <w:rPr>
          <w:rFonts w:ascii="Times New Roman" w:hAnsi="Times New Roman" w:cs="Times New Roman"/>
          <w:sz w:val="28"/>
          <w:szCs w:val="28"/>
        </w:rPr>
        <w:t>,</w:t>
      </w:r>
      <w:proofErr w:type="gramEnd"/>
      <w:r w:rsidRPr="00067777">
        <w:rPr>
          <w:rFonts w:ascii="Times New Roman" w:hAnsi="Times New Roman" w:cs="Times New Roman"/>
          <w:sz w:val="28"/>
          <w:szCs w:val="28"/>
        </w:rPr>
        <w:t xml:space="preserve"> чтобы выбрать наиболее подходящий продукт необходимо оценить возможности каждой из них. Для начала познакомиться с демонстрационной версией, а затем уже приобретать и лицензионную версию. Весьма похожим инструментом является программа «Мастерская </w:t>
      </w:r>
      <w:proofErr w:type="gramStart"/>
      <w:r w:rsidRPr="00067777">
        <w:rPr>
          <w:rFonts w:ascii="Times New Roman" w:hAnsi="Times New Roman" w:cs="Times New Roman"/>
          <w:sz w:val="28"/>
          <w:szCs w:val="28"/>
        </w:rPr>
        <w:t>бизнес-планирования</w:t>
      </w:r>
      <w:proofErr w:type="gramEnd"/>
      <w:r w:rsidRPr="00067777">
        <w:rPr>
          <w:rFonts w:ascii="Times New Roman" w:hAnsi="Times New Roman" w:cs="Times New Roman"/>
          <w:sz w:val="28"/>
          <w:szCs w:val="28"/>
        </w:rPr>
        <w:t>».</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Для сетевого планирования и управления реализацией проекта могут быть использованы системы «</w:t>
      </w:r>
      <w:proofErr w:type="spellStart"/>
      <w:r w:rsidRPr="00067777">
        <w:rPr>
          <w:rFonts w:ascii="Times New Roman" w:hAnsi="Times New Roman" w:cs="Times New Roman"/>
          <w:sz w:val="28"/>
          <w:szCs w:val="28"/>
        </w:rPr>
        <w:t>Microsoft</w:t>
      </w:r>
      <w:proofErr w:type="spellEnd"/>
      <w:r w:rsidRPr="00067777">
        <w:rPr>
          <w:rFonts w:ascii="Times New Roman" w:hAnsi="Times New Roman" w:cs="Times New Roman"/>
          <w:sz w:val="28"/>
          <w:szCs w:val="28"/>
        </w:rPr>
        <w:t xml:space="preserve"> </w:t>
      </w:r>
      <w:proofErr w:type="spellStart"/>
      <w:r w:rsidRPr="00067777">
        <w:rPr>
          <w:rFonts w:ascii="Times New Roman" w:hAnsi="Times New Roman" w:cs="Times New Roman"/>
          <w:sz w:val="28"/>
          <w:szCs w:val="28"/>
        </w:rPr>
        <w:t>Project</w:t>
      </w:r>
      <w:proofErr w:type="spellEnd"/>
      <w:r w:rsidRPr="00067777">
        <w:rPr>
          <w:rFonts w:ascii="Times New Roman" w:hAnsi="Times New Roman" w:cs="Times New Roman"/>
          <w:sz w:val="28"/>
          <w:szCs w:val="28"/>
        </w:rPr>
        <w:t>», «</w:t>
      </w:r>
      <w:proofErr w:type="spellStart"/>
      <w:r w:rsidRPr="00067777">
        <w:rPr>
          <w:rFonts w:ascii="Times New Roman" w:hAnsi="Times New Roman" w:cs="Times New Roman"/>
          <w:sz w:val="28"/>
          <w:szCs w:val="28"/>
        </w:rPr>
        <w:t>Time</w:t>
      </w:r>
      <w:proofErr w:type="spellEnd"/>
      <w:r w:rsidRPr="00067777">
        <w:rPr>
          <w:rFonts w:ascii="Times New Roman" w:hAnsi="Times New Roman" w:cs="Times New Roman"/>
          <w:sz w:val="28"/>
          <w:szCs w:val="28"/>
        </w:rPr>
        <w:t xml:space="preserve"> </w:t>
      </w:r>
      <w:proofErr w:type="spellStart"/>
      <w:r w:rsidRPr="00067777">
        <w:rPr>
          <w:rFonts w:ascii="Times New Roman" w:hAnsi="Times New Roman" w:cs="Times New Roman"/>
          <w:sz w:val="28"/>
          <w:szCs w:val="28"/>
        </w:rPr>
        <w:t>line</w:t>
      </w:r>
      <w:proofErr w:type="spellEnd"/>
      <w:r w:rsidRPr="00067777">
        <w:rPr>
          <w:rFonts w:ascii="Times New Roman" w:hAnsi="Times New Roman" w:cs="Times New Roman"/>
          <w:sz w:val="28"/>
          <w:szCs w:val="28"/>
        </w:rPr>
        <w:t>». Они позволяют:</w:t>
      </w:r>
    </w:p>
    <w:p w:rsidR="00067777" w:rsidRPr="00364A11" w:rsidRDefault="00067777" w:rsidP="00AF604E">
      <w:pPr>
        <w:pStyle w:val="a4"/>
        <w:numPr>
          <w:ilvl w:val="0"/>
          <w:numId w:val="35"/>
        </w:numPr>
        <w:spacing w:after="0"/>
        <w:jc w:val="both"/>
        <w:rPr>
          <w:rFonts w:ascii="Times New Roman" w:hAnsi="Times New Roman" w:cs="Times New Roman"/>
          <w:sz w:val="28"/>
          <w:szCs w:val="28"/>
        </w:rPr>
      </w:pPr>
      <w:r w:rsidRPr="00364A11">
        <w:rPr>
          <w:rFonts w:ascii="Times New Roman" w:hAnsi="Times New Roman" w:cs="Times New Roman"/>
          <w:sz w:val="28"/>
          <w:szCs w:val="28"/>
        </w:rPr>
        <w:t>разработать сетевой график,</w:t>
      </w:r>
    </w:p>
    <w:p w:rsidR="00067777" w:rsidRPr="00364A11" w:rsidRDefault="00067777" w:rsidP="00AF604E">
      <w:pPr>
        <w:pStyle w:val="a4"/>
        <w:numPr>
          <w:ilvl w:val="0"/>
          <w:numId w:val="35"/>
        </w:numPr>
        <w:spacing w:after="0"/>
        <w:jc w:val="both"/>
        <w:rPr>
          <w:rFonts w:ascii="Times New Roman" w:hAnsi="Times New Roman" w:cs="Times New Roman"/>
          <w:sz w:val="28"/>
          <w:szCs w:val="28"/>
        </w:rPr>
      </w:pPr>
      <w:r w:rsidRPr="00364A11">
        <w:rPr>
          <w:rFonts w:ascii="Times New Roman" w:hAnsi="Times New Roman" w:cs="Times New Roman"/>
          <w:sz w:val="28"/>
          <w:szCs w:val="28"/>
        </w:rPr>
        <w:t>календарный план реализации проекта,</w:t>
      </w:r>
    </w:p>
    <w:p w:rsidR="00067777" w:rsidRPr="00364A11" w:rsidRDefault="00067777" w:rsidP="00AF604E">
      <w:pPr>
        <w:pStyle w:val="a4"/>
        <w:numPr>
          <w:ilvl w:val="0"/>
          <w:numId w:val="35"/>
        </w:numPr>
        <w:spacing w:after="0"/>
        <w:jc w:val="both"/>
        <w:rPr>
          <w:rFonts w:ascii="Times New Roman" w:hAnsi="Times New Roman" w:cs="Times New Roman"/>
          <w:sz w:val="28"/>
          <w:szCs w:val="28"/>
        </w:rPr>
      </w:pPr>
      <w:r w:rsidRPr="00364A11">
        <w:rPr>
          <w:rFonts w:ascii="Times New Roman" w:hAnsi="Times New Roman" w:cs="Times New Roman"/>
          <w:sz w:val="28"/>
          <w:szCs w:val="28"/>
        </w:rPr>
        <w:t>отслеживать уровень загрузки ресурсов,</w:t>
      </w:r>
    </w:p>
    <w:p w:rsidR="00067777" w:rsidRPr="00364A11" w:rsidRDefault="00067777" w:rsidP="00AF604E">
      <w:pPr>
        <w:pStyle w:val="a4"/>
        <w:numPr>
          <w:ilvl w:val="0"/>
          <w:numId w:val="35"/>
        </w:numPr>
        <w:spacing w:after="0"/>
        <w:jc w:val="both"/>
        <w:rPr>
          <w:rFonts w:ascii="Times New Roman" w:hAnsi="Times New Roman" w:cs="Times New Roman"/>
          <w:sz w:val="28"/>
          <w:szCs w:val="28"/>
        </w:rPr>
      </w:pPr>
      <w:r w:rsidRPr="00364A11">
        <w:rPr>
          <w:rFonts w:ascii="Times New Roman" w:hAnsi="Times New Roman" w:cs="Times New Roman"/>
          <w:sz w:val="28"/>
          <w:szCs w:val="28"/>
        </w:rPr>
        <w:t>проводить оптимизацию.</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 xml:space="preserve">Это наиболее известные программные продукты, позволяющие автоматизировать  плановую работу на предприятии. </w:t>
      </w:r>
    </w:p>
    <w:p w:rsidR="00067777" w:rsidRPr="00067777" w:rsidRDefault="00067777" w:rsidP="00364A11">
      <w:pPr>
        <w:spacing w:after="0"/>
        <w:ind w:firstLine="709"/>
        <w:jc w:val="both"/>
        <w:rPr>
          <w:rFonts w:ascii="Times New Roman" w:hAnsi="Times New Roman" w:cs="Times New Roman"/>
          <w:sz w:val="28"/>
          <w:szCs w:val="28"/>
        </w:rPr>
      </w:pPr>
    </w:p>
    <w:p w:rsidR="00067777" w:rsidRPr="00067777" w:rsidRDefault="00067777" w:rsidP="00364A11">
      <w:pPr>
        <w:spacing w:after="0"/>
        <w:ind w:firstLine="709"/>
        <w:jc w:val="both"/>
        <w:rPr>
          <w:rFonts w:ascii="Times New Roman" w:hAnsi="Times New Roman" w:cs="Times New Roman"/>
          <w:sz w:val="28"/>
          <w:szCs w:val="28"/>
        </w:rPr>
      </w:pPr>
      <w:r w:rsidRPr="00067777">
        <w:rPr>
          <w:rFonts w:ascii="Times New Roman" w:hAnsi="Times New Roman" w:cs="Times New Roman"/>
          <w:sz w:val="28"/>
          <w:szCs w:val="28"/>
        </w:rPr>
        <w:t>Помимо указанных ППП существуют и также корпоративные информационные системы (например, «Галактика»). Это разработка российско-белорусской одноименной корпорации. Ее отличительной особенностью является комплексность, т.е. она предназначена для автоматизации всех функций управления предприятием, в т.ч.:</w:t>
      </w:r>
    </w:p>
    <w:p w:rsidR="00067777" w:rsidRPr="00364A11" w:rsidRDefault="00067777" w:rsidP="00AF604E">
      <w:pPr>
        <w:pStyle w:val="a4"/>
        <w:numPr>
          <w:ilvl w:val="0"/>
          <w:numId w:val="34"/>
        </w:numPr>
        <w:spacing w:after="0"/>
        <w:jc w:val="both"/>
        <w:rPr>
          <w:rFonts w:ascii="Times New Roman" w:hAnsi="Times New Roman" w:cs="Times New Roman"/>
          <w:sz w:val="28"/>
          <w:szCs w:val="28"/>
        </w:rPr>
      </w:pPr>
      <w:r w:rsidRPr="00364A11">
        <w:rPr>
          <w:rFonts w:ascii="Times New Roman" w:hAnsi="Times New Roman" w:cs="Times New Roman"/>
          <w:sz w:val="28"/>
          <w:szCs w:val="28"/>
        </w:rPr>
        <w:t>финансовое планирование,</w:t>
      </w:r>
    </w:p>
    <w:p w:rsidR="00067777" w:rsidRPr="00364A11" w:rsidRDefault="00067777" w:rsidP="00AF604E">
      <w:pPr>
        <w:pStyle w:val="a4"/>
        <w:numPr>
          <w:ilvl w:val="0"/>
          <w:numId w:val="34"/>
        </w:numPr>
        <w:spacing w:after="0"/>
        <w:jc w:val="both"/>
        <w:rPr>
          <w:rFonts w:ascii="Times New Roman" w:hAnsi="Times New Roman" w:cs="Times New Roman"/>
          <w:sz w:val="28"/>
          <w:szCs w:val="28"/>
        </w:rPr>
      </w:pPr>
      <w:r w:rsidRPr="00364A11">
        <w:rPr>
          <w:rFonts w:ascii="Times New Roman" w:hAnsi="Times New Roman" w:cs="Times New Roman"/>
          <w:sz w:val="28"/>
          <w:szCs w:val="28"/>
        </w:rPr>
        <w:t>управление кадрами,</w:t>
      </w:r>
    </w:p>
    <w:p w:rsidR="00067777" w:rsidRPr="00364A11" w:rsidRDefault="00067777" w:rsidP="00AF604E">
      <w:pPr>
        <w:pStyle w:val="a4"/>
        <w:numPr>
          <w:ilvl w:val="0"/>
          <w:numId w:val="34"/>
        </w:numPr>
        <w:spacing w:after="0"/>
        <w:jc w:val="both"/>
        <w:rPr>
          <w:rFonts w:ascii="Times New Roman" w:hAnsi="Times New Roman" w:cs="Times New Roman"/>
          <w:sz w:val="28"/>
          <w:szCs w:val="28"/>
        </w:rPr>
      </w:pPr>
      <w:r w:rsidRPr="00364A11">
        <w:rPr>
          <w:rFonts w:ascii="Times New Roman" w:hAnsi="Times New Roman" w:cs="Times New Roman"/>
          <w:sz w:val="28"/>
          <w:szCs w:val="28"/>
        </w:rPr>
        <w:t>бухгалтерский учет,</w:t>
      </w:r>
    </w:p>
    <w:p w:rsidR="00BC5749" w:rsidRDefault="00067777" w:rsidP="00AF604E">
      <w:pPr>
        <w:pStyle w:val="a4"/>
        <w:numPr>
          <w:ilvl w:val="0"/>
          <w:numId w:val="34"/>
        </w:numPr>
        <w:spacing w:after="0"/>
        <w:jc w:val="both"/>
        <w:rPr>
          <w:rFonts w:ascii="Times New Roman" w:hAnsi="Times New Roman" w:cs="Times New Roman"/>
          <w:sz w:val="28"/>
          <w:szCs w:val="28"/>
        </w:rPr>
      </w:pPr>
      <w:r w:rsidRPr="00364A11">
        <w:rPr>
          <w:rFonts w:ascii="Times New Roman" w:hAnsi="Times New Roman" w:cs="Times New Roman"/>
          <w:sz w:val="28"/>
          <w:szCs w:val="28"/>
        </w:rPr>
        <w:t>оперативное управление и т.д.</w:t>
      </w:r>
    </w:p>
    <w:p w:rsidR="007D13DD" w:rsidRDefault="007D13DD" w:rsidP="007D13DD">
      <w:pPr>
        <w:spacing w:after="0"/>
        <w:jc w:val="both"/>
        <w:rPr>
          <w:rFonts w:ascii="Times New Roman" w:hAnsi="Times New Roman" w:cs="Times New Roman"/>
          <w:sz w:val="28"/>
          <w:szCs w:val="28"/>
        </w:rPr>
      </w:pPr>
    </w:p>
    <w:p w:rsidR="007D13DD" w:rsidRDefault="007D13DD" w:rsidP="007D13DD">
      <w:pPr>
        <w:spacing w:after="0"/>
        <w:jc w:val="both"/>
        <w:rPr>
          <w:rFonts w:ascii="Times New Roman" w:hAnsi="Times New Roman" w:cs="Times New Roman"/>
          <w:sz w:val="28"/>
          <w:szCs w:val="28"/>
        </w:rPr>
      </w:pPr>
    </w:p>
    <w:p w:rsidR="007D13DD" w:rsidRDefault="00F97BD0">
      <w:pPr>
        <w:rPr>
          <w:rFonts w:ascii="Times New Roman" w:eastAsia="Times New Roman" w:hAnsi="Times New Roman" w:cs="Times New Roman"/>
          <w:sz w:val="28"/>
          <w:szCs w:val="28"/>
          <w:lang w:eastAsia="ru-RU"/>
        </w:rPr>
      </w:pPr>
      <w:r w:rsidRPr="007A479E">
        <w:rPr>
          <w:rFonts w:ascii="Times New Roman" w:hAnsi="Times New Roman" w:cs="Times New Roman"/>
          <w:noProof/>
          <w:sz w:val="28"/>
          <w:szCs w:val="28"/>
          <w:lang w:eastAsia="ru-RU"/>
        </w:rPr>
        <w:lastRenderedPageBreak/>
        <w:drawing>
          <wp:inline distT="0" distB="0" distL="0" distR="0">
            <wp:extent cx="499730" cy="642238"/>
            <wp:effectExtent l="0" t="0" r="0" b="5715"/>
            <wp:docPr id="1407" name="Рисунок 140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1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364" cy="640482"/>
                    </a:xfrm>
                    <a:prstGeom prst="rect">
                      <a:avLst/>
                    </a:prstGeom>
                    <a:noFill/>
                    <a:ln>
                      <a:noFill/>
                    </a:ln>
                  </pic:spPr>
                </pic:pic>
              </a:graphicData>
            </a:graphic>
          </wp:inline>
        </w:drawing>
      </w:r>
      <w:r w:rsidRPr="00F97BD0">
        <w:rPr>
          <w:rFonts w:ascii="Times New Roman" w:eastAsia="Times New Roman" w:hAnsi="Times New Roman" w:cs="Times New Roman"/>
          <w:sz w:val="28"/>
          <w:szCs w:val="28"/>
          <w:lang w:eastAsia="ru-RU"/>
        </w:rPr>
        <w:t>1. Какой программный пакет является наиболее комплексным?</w:t>
      </w:r>
    </w:p>
    <w:p w:rsidR="00F97BD0" w:rsidRDefault="00F97BD0" w:rsidP="00F97BD0">
      <w:pPr>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Какие программы используются для сетевого планирования?</w:t>
      </w:r>
    </w:p>
    <w:p w:rsidR="00F97BD0" w:rsidRPr="00F97BD0" w:rsidRDefault="00F97BD0" w:rsidP="00F97BD0">
      <w:pPr>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Дайте характеристику пакету «Альт-Инвест» и </w:t>
      </w:r>
      <w:r w:rsidRPr="00F97BD0">
        <w:rPr>
          <w:rFonts w:ascii="Times New Roman" w:hAnsi="Times New Roman" w:cs="Times New Roman"/>
          <w:sz w:val="28"/>
          <w:szCs w:val="28"/>
        </w:rPr>
        <w:t>COMFAR</w:t>
      </w:r>
    </w:p>
    <w:p w:rsidR="00F97BD0" w:rsidRDefault="00F97BD0">
      <w:pPr>
        <w:rPr>
          <w:rFonts w:ascii="Times New Roman" w:eastAsia="Times New Roman" w:hAnsi="Times New Roman" w:cs="Times New Roman"/>
          <w:b/>
          <w:sz w:val="36"/>
          <w:szCs w:val="36"/>
          <w:lang w:eastAsia="ru-RU"/>
        </w:rPr>
      </w:pPr>
    </w:p>
    <w:sectPr w:rsidR="00F97BD0" w:rsidSect="007D13D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62B" w:rsidRDefault="00BF262B" w:rsidP="00BF262B">
      <w:pPr>
        <w:spacing w:after="0" w:line="240" w:lineRule="auto"/>
      </w:pPr>
      <w:r>
        <w:separator/>
      </w:r>
    </w:p>
  </w:endnote>
  <w:endnote w:type="continuationSeparator" w:id="0">
    <w:p w:rsidR="00BF262B" w:rsidRDefault="00BF262B" w:rsidP="00BF26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91" w:rsidRDefault="00BF262B">
    <w:pPr>
      <w:pStyle w:val="ac"/>
      <w:framePr w:wrap="around" w:vAnchor="text" w:hAnchor="margin" w:xAlign="right" w:y="1"/>
      <w:rPr>
        <w:rStyle w:val="ae"/>
        <w:rFonts w:eastAsiaTheme="majorEastAsia"/>
      </w:rPr>
    </w:pPr>
    <w:r>
      <w:rPr>
        <w:rStyle w:val="ae"/>
        <w:rFonts w:eastAsiaTheme="majorEastAsia"/>
      </w:rPr>
      <w:fldChar w:fldCharType="begin"/>
    </w:r>
    <w:r w:rsidR="00351F91">
      <w:rPr>
        <w:rStyle w:val="ae"/>
        <w:rFonts w:eastAsiaTheme="majorEastAsia"/>
      </w:rPr>
      <w:instrText xml:space="preserve">PAGE  </w:instrText>
    </w:r>
    <w:r>
      <w:rPr>
        <w:rStyle w:val="ae"/>
        <w:rFonts w:eastAsiaTheme="majorEastAsia"/>
      </w:rPr>
      <w:fldChar w:fldCharType="separate"/>
    </w:r>
    <w:r w:rsidR="00352182">
      <w:rPr>
        <w:rStyle w:val="ae"/>
        <w:rFonts w:eastAsiaTheme="majorEastAsia"/>
        <w:noProof/>
      </w:rPr>
      <w:t>61</w:t>
    </w:r>
    <w:r>
      <w:rPr>
        <w:rStyle w:val="ae"/>
        <w:rFonts w:eastAsiaTheme="majorEastAsia"/>
      </w:rPr>
      <w:fldChar w:fldCharType="end"/>
    </w:r>
  </w:p>
  <w:p w:rsidR="00351F91" w:rsidRDefault="00351F91">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91" w:rsidRDefault="00BF262B">
    <w:pPr>
      <w:pStyle w:val="ac"/>
      <w:framePr w:wrap="around" w:vAnchor="text" w:hAnchor="margin" w:xAlign="right" w:y="1"/>
      <w:rPr>
        <w:rStyle w:val="ae"/>
        <w:rFonts w:eastAsiaTheme="majorEastAsia"/>
      </w:rPr>
    </w:pPr>
    <w:r>
      <w:rPr>
        <w:rStyle w:val="ae"/>
        <w:rFonts w:eastAsiaTheme="majorEastAsia"/>
      </w:rPr>
      <w:fldChar w:fldCharType="begin"/>
    </w:r>
    <w:r w:rsidR="00351F91">
      <w:rPr>
        <w:rStyle w:val="ae"/>
        <w:rFonts w:eastAsiaTheme="majorEastAsia"/>
      </w:rPr>
      <w:instrText xml:space="preserve">PAGE  </w:instrText>
    </w:r>
    <w:r>
      <w:rPr>
        <w:rStyle w:val="ae"/>
        <w:rFonts w:eastAsiaTheme="majorEastAsia"/>
      </w:rPr>
      <w:fldChar w:fldCharType="separate"/>
    </w:r>
    <w:r w:rsidR="00B57D5B">
      <w:rPr>
        <w:rStyle w:val="ae"/>
        <w:rFonts w:eastAsiaTheme="majorEastAsia"/>
        <w:noProof/>
      </w:rPr>
      <w:t>2</w:t>
    </w:r>
    <w:r>
      <w:rPr>
        <w:rStyle w:val="ae"/>
        <w:rFonts w:eastAsiaTheme="majorEastAsia"/>
      </w:rPr>
      <w:fldChar w:fldCharType="end"/>
    </w:r>
  </w:p>
  <w:p w:rsidR="00351F91" w:rsidRDefault="00351F91">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62B" w:rsidRDefault="00BF262B" w:rsidP="00BF262B">
      <w:pPr>
        <w:spacing w:after="0" w:line="240" w:lineRule="auto"/>
      </w:pPr>
      <w:r>
        <w:separator/>
      </w:r>
    </w:p>
  </w:footnote>
  <w:footnote w:type="continuationSeparator" w:id="0">
    <w:p w:rsidR="00BF262B" w:rsidRDefault="00BF262B" w:rsidP="00BF26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22"/>
      </v:shape>
    </w:pict>
  </w:numPicBullet>
  <w:abstractNum w:abstractNumId="0">
    <w:nsid w:val="00875DAF"/>
    <w:multiLevelType w:val="hybridMultilevel"/>
    <w:tmpl w:val="9B9C2F84"/>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079D6"/>
    <w:multiLevelType w:val="multilevel"/>
    <w:tmpl w:val="C99278E6"/>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nsid w:val="047C325B"/>
    <w:multiLevelType w:val="hybridMultilevel"/>
    <w:tmpl w:val="3D00752E"/>
    <w:lvl w:ilvl="0" w:tplc="80580F04">
      <w:start w:val="1"/>
      <w:numFmt w:val="decimal"/>
      <w:lvlText w:val="%1."/>
      <w:lvlJc w:val="left"/>
      <w:pPr>
        <w:tabs>
          <w:tab w:val="num" w:pos="360"/>
        </w:tabs>
        <w:ind w:left="360" w:hanging="360"/>
      </w:pPr>
      <w:rPr>
        <w:rFonts w:ascii="Times New Roman" w:eastAsia="Times New Roman" w:hAnsi="Times New Roman" w:cs="Times New Roman"/>
        <w:i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rPr>
        <w:i w:val="0"/>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6977A87"/>
    <w:multiLevelType w:val="hybridMultilevel"/>
    <w:tmpl w:val="9B3CD48E"/>
    <w:lvl w:ilvl="0" w:tplc="1F462630">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4">
    <w:nsid w:val="070A3991"/>
    <w:multiLevelType w:val="hybridMultilevel"/>
    <w:tmpl w:val="3B548414"/>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2B12B1"/>
    <w:multiLevelType w:val="hybridMultilevel"/>
    <w:tmpl w:val="980696FA"/>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2F301B"/>
    <w:multiLevelType w:val="hybridMultilevel"/>
    <w:tmpl w:val="7896A820"/>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84147F8"/>
    <w:multiLevelType w:val="hybridMultilevel"/>
    <w:tmpl w:val="8D8E19EC"/>
    <w:lvl w:ilvl="0" w:tplc="2B7452AC">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91B0B0E"/>
    <w:multiLevelType w:val="hybridMultilevel"/>
    <w:tmpl w:val="7FC2D45C"/>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C541B4C"/>
    <w:multiLevelType w:val="hybridMultilevel"/>
    <w:tmpl w:val="ABF0B50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B82485"/>
    <w:multiLevelType w:val="multilevel"/>
    <w:tmpl w:val="73C8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D754D2"/>
    <w:multiLevelType w:val="hybridMultilevel"/>
    <w:tmpl w:val="89260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0292194"/>
    <w:multiLevelType w:val="hybridMultilevel"/>
    <w:tmpl w:val="D5C476F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1017FE3"/>
    <w:multiLevelType w:val="hybridMultilevel"/>
    <w:tmpl w:val="FC2E3AE8"/>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5237E2"/>
    <w:multiLevelType w:val="hybridMultilevel"/>
    <w:tmpl w:val="23B675E0"/>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7263C59"/>
    <w:multiLevelType w:val="hybridMultilevel"/>
    <w:tmpl w:val="CE58B1EC"/>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387B3A"/>
    <w:multiLevelType w:val="singleLevel"/>
    <w:tmpl w:val="78AA9B4A"/>
    <w:lvl w:ilvl="0">
      <w:numFmt w:val="bullet"/>
      <w:lvlText w:val="-"/>
      <w:lvlJc w:val="left"/>
      <w:pPr>
        <w:tabs>
          <w:tab w:val="num" w:pos="927"/>
        </w:tabs>
        <w:ind w:left="927" w:hanging="360"/>
      </w:pPr>
      <w:rPr>
        <w:rFonts w:hint="default"/>
      </w:rPr>
    </w:lvl>
  </w:abstractNum>
  <w:abstractNum w:abstractNumId="17">
    <w:nsid w:val="182337D6"/>
    <w:multiLevelType w:val="hybridMultilevel"/>
    <w:tmpl w:val="877870E2"/>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86F068D"/>
    <w:multiLevelType w:val="hybridMultilevel"/>
    <w:tmpl w:val="126E841E"/>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8830847"/>
    <w:multiLevelType w:val="hybridMultilevel"/>
    <w:tmpl w:val="95660398"/>
    <w:lvl w:ilvl="0" w:tplc="1F46263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193826A1"/>
    <w:multiLevelType w:val="hybridMultilevel"/>
    <w:tmpl w:val="735AA9D0"/>
    <w:lvl w:ilvl="0" w:tplc="1F46263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19E92464"/>
    <w:multiLevelType w:val="hybridMultilevel"/>
    <w:tmpl w:val="AFD4D620"/>
    <w:lvl w:ilvl="0" w:tplc="1F46263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1AA55DA6"/>
    <w:multiLevelType w:val="hybridMultilevel"/>
    <w:tmpl w:val="E2CA03DA"/>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AAD1ED9"/>
    <w:multiLevelType w:val="multilevel"/>
    <w:tmpl w:val="22D257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AFD076B"/>
    <w:multiLevelType w:val="hybridMultilevel"/>
    <w:tmpl w:val="AAA04044"/>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D1F5E15"/>
    <w:multiLevelType w:val="hybridMultilevel"/>
    <w:tmpl w:val="177A05C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27B0EA1"/>
    <w:multiLevelType w:val="hybridMultilevel"/>
    <w:tmpl w:val="CD5CE28C"/>
    <w:lvl w:ilvl="0" w:tplc="1F462630">
      <w:start w:val="1"/>
      <w:numFmt w:val="bullet"/>
      <w:lvlText w:val=""/>
      <w:lvlJc w:val="left"/>
      <w:pPr>
        <w:tabs>
          <w:tab w:val="num" w:pos="720"/>
        </w:tabs>
        <w:ind w:left="720" w:hanging="360"/>
      </w:pPr>
      <w:rPr>
        <w:rFonts w:ascii="Symbol" w:hAnsi="Symbol" w:hint="default"/>
        <w:sz w:val="16"/>
      </w:rPr>
    </w:lvl>
    <w:lvl w:ilvl="1" w:tplc="04190007">
      <w:start w:val="1"/>
      <w:numFmt w:val="bullet"/>
      <w:lvlText w:val=""/>
      <w:lvlJc w:val="left"/>
      <w:pPr>
        <w:tabs>
          <w:tab w:val="num" w:pos="1440"/>
        </w:tabs>
        <w:ind w:left="1440" w:hanging="360"/>
      </w:pPr>
      <w:rPr>
        <w:rFonts w:ascii="Wingdings" w:hAnsi="Wingdings" w:hint="default"/>
        <w:sz w:val="16"/>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3147578"/>
    <w:multiLevelType w:val="hybridMultilevel"/>
    <w:tmpl w:val="B7F6FDD4"/>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3344021"/>
    <w:multiLevelType w:val="multilevel"/>
    <w:tmpl w:val="CEEC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64F608A"/>
    <w:multiLevelType w:val="multilevel"/>
    <w:tmpl w:val="D48CA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70F1BF4"/>
    <w:multiLevelType w:val="hybridMultilevel"/>
    <w:tmpl w:val="0EBA7074"/>
    <w:lvl w:ilvl="0" w:tplc="1F462630">
      <w:start w:val="1"/>
      <w:numFmt w:val="bullet"/>
      <w:lvlText w:val=""/>
      <w:lvlJc w:val="left"/>
      <w:pPr>
        <w:ind w:left="2509" w:hanging="360"/>
      </w:pPr>
      <w:rPr>
        <w:rFonts w:ascii="Symbol" w:hAnsi="Symbol"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31">
    <w:nsid w:val="2AF40704"/>
    <w:multiLevelType w:val="hybridMultilevel"/>
    <w:tmpl w:val="C8502E7C"/>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00574D0"/>
    <w:multiLevelType w:val="hybridMultilevel"/>
    <w:tmpl w:val="F4BC7552"/>
    <w:lvl w:ilvl="0" w:tplc="2B7452AC">
      <w:start w:val="1"/>
      <w:numFmt w:val="bullet"/>
      <w:lvlText w:val=""/>
      <w:lvlPicBulletId w:val="0"/>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2B7452AC">
      <w:start w:val="1"/>
      <w:numFmt w:val="bullet"/>
      <w:lvlText w:val=""/>
      <w:lvlPicBulletId w:val="0"/>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1E73A79"/>
    <w:multiLevelType w:val="hybridMultilevel"/>
    <w:tmpl w:val="D7DCD5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22C0652"/>
    <w:multiLevelType w:val="multilevel"/>
    <w:tmpl w:val="4418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697F00"/>
    <w:multiLevelType w:val="hybridMultilevel"/>
    <w:tmpl w:val="D8F6FB18"/>
    <w:lvl w:ilvl="0" w:tplc="AB8A7E86">
      <w:start w:val="1"/>
      <w:numFmt w:val="bullet"/>
      <w:lvlText w:val="-"/>
      <w:lvlJc w:val="left"/>
      <w:pPr>
        <w:tabs>
          <w:tab w:val="num" w:pos="720"/>
        </w:tabs>
        <w:ind w:left="720" w:hanging="360"/>
      </w:pPr>
      <w:rPr>
        <w:rFonts w:ascii="Times New Roman" w:hAnsi="Times New Roman" w:cs="Times New Roman" w:hint="default"/>
        <w:sz w:val="28"/>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3A340DB"/>
    <w:multiLevelType w:val="hybridMultilevel"/>
    <w:tmpl w:val="812014C8"/>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4AF61BF"/>
    <w:multiLevelType w:val="hybridMultilevel"/>
    <w:tmpl w:val="3A089758"/>
    <w:lvl w:ilvl="0" w:tplc="1F462630">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38">
    <w:nsid w:val="34E746DD"/>
    <w:multiLevelType w:val="hybridMultilevel"/>
    <w:tmpl w:val="9732FD16"/>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D995350"/>
    <w:multiLevelType w:val="hybridMultilevel"/>
    <w:tmpl w:val="CCA684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E2D168C"/>
    <w:multiLevelType w:val="hybridMultilevel"/>
    <w:tmpl w:val="716EE3E2"/>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F1C5434"/>
    <w:multiLevelType w:val="hybridMultilevel"/>
    <w:tmpl w:val="0CC8B61A"/>
    <w:lvl w:ilvl="0" w:tplc="1F462630">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42">
    <w:nsid w:val="3FC65939"/>
    <w:multiLevelType w:val="hybridMultilevel"/>
    <w:tmpl w:val="6C5A3B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3FDB759C"/>
    <w:multiLevelType w:val="hybridMultilevel"/>
    <w:tmpl w:val="408206F2"/>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095455B"/>
    <w:multiLevelType w:val="hybridMultilevel"/>
    <w:tmpl w:val="E51863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1494D41"/>
    <w:multiLevelType w:val="hybridMultilevel"/>
    <w:tmpl w:val="D7AEF08A"/>
    <w:lvl w:ilvl="0" w:tplc="2B7452AC">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37B0EF4"/>
    <w:multiLevelType w:val="multilevel"/>
    <w:tmpl w:val="8BCE0426"/>
    <w:lvl w:ilvl="0">
      <w:start w:val="1"/>
      <w:numFmt w:val="decimal"/>
      <w:lvlText w:val="%1."/>
      <w:lvlJc w:val="left"/>
      <w:pPr>
        <w:ind w:left="720" w:hanging="360"/>
      </w:pPr>
    </w:lvl>
    <w:lvl w:ilvl="1">
      <w:start w:val="1"/>
      <w:numFmt w:val="decimal"/>
      <w:isLgl/>
      <w:lvlText w:val="%1.%2"/>
      <w:lvlJc w:val="left"/>
      <w:pPr>
        <w:ind w:left="1815" w:hanging="37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7">
    <w:nsid w:val="44A6592A"/>
    <w:multiLevelType w:val="hybridMultilevel"/>
    <w:tmpl w:val="B5E0CA98"/>
    <w:lvl w:ilvl="0" w:tplc="1F462630">
      <w:start w:val="1"/>
      <w:numFmt w:val="bullet"/>
      <w:lvlText w:val=""/>
      <w:lvlJc w:val="left"/>
      <w:pPr>
        <w:tabs>
          <w:tab w:val="num" w:pos="720"/>
        </w:tabs>
        <w:ind w:left="720" w:hanging="360"/>
      </w:pPr>
      <w:rPr>
        <w:rFonts w:ascii="Symbol" w:hAnsi="Symbol" w:hint="default"/>
        <w:sz w:val="16"/>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72B11D0"/>
    <w:multiLevelType w:val="multilevel"/>
    <w:tmpl w:val="BB844420"/>
    <w:lvl w:ilvl="0">
      <w:start w:val="1"/>
      <w:numFmt w:val="decimal"/>
      <w:lvlText w:val="%1."/>
      <w:lvlJc w:val="left"/>
      <w:pPr>
        <w:tabs>
          <w:tab w:val="num" w:pos="720"/>
        </w:tabs>
        <w:ind w:left="720" w:hanging="360"/>
      </w:pPr>
    </w:lvl>
    <w:lvl w:ilvl="1">
      <w:start w:val="2"/>
      <w:numFmt w:val="decimal"/>
      <w:isLgl/>
      <w:lvlText w:val="%1.%2"/>
      <w:lvlJc w:val="left"/>
      <w:pPr>
        <w:ind w:left="1815" w:hanging="37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9">
    <w:nsid w:val="4DBD23B0"/>
    <w:multiLevelType w:val="hybridMultilevel"/>
    <w:tmpl w:val="BC00061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F9A081F"/>
    <w:multiLevelType w:val="hybridMultilevel"/>
    <w:tmpl w:val="7A5E0E38"/>
    <w:lvl w:ilvl="0" w:tplc="1F46263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FC02C3E"/>
    <w:multiLevelType w:val="hybridMultilevel"/>
    <w:tmpl w:val="082496FA"/>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03E1766"/>
    <w:multiLevelType w:val="hybridMultilevel"/>
    <w:tmpl w:val="B3CAE374"/>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17A6D6E"/>
    <w:multiLevelType w:val="hybridMultilevel"/>
    <w:tmpl w:val="B8B0DC70"/>
    <w:lvl w:ilvl="0" w:tplc="1F46263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4">
    <w:nsid w:val="52C7595F"/>
    <w:multiLevelType w:val="hybridMultilevel"/>
    <w:tmpl w:val="A19C5D94"/>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4C8455C"/>
    <w:multiLevelType w:val="hybridMultilevel"/>
    <w:tmpl w:val="228EF6B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559626B3"/>
    <w:multiLevelType w:val="hybridMultilevel"/>
    <w:tmpl w:val="B69855DA"/>
    <w:lvl w:ilvl="0" w:tplc="1F462630">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57">
    <w:nsid w:val="568C79D4"/>
    <w:multiLevelType w:val="hybridMultilevel"/>
    <w:tmpl w:val="3078BA18"/>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568E55F0"/>
    <w:multiLevelType w:val="hybridMultilevel"/>
    <w:tmpl w:val="309ADF94"/>
    <w:lvl w:ilvl="0" w:tplc="1F462630">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59">
    <w:nsid w:val="569D04BA"/>
    <w:multiLevelType w:val="multilevel"/>
    <w:tmpl w:val="2A8A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C2E2380"/>
    <w:multiLevelType w:val="hybridMultilevel"/>
    <w:tmpl w:val="22349F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C6A19B8"/>
    <w:multiLevelType w:val="hybridMultilevel"/>
    <w:tmpl w:val="93DE2CCC"/>
    <w:lvl w:ilvl="0" w:tplc="0419000F">
      <w:start w:val="1"/>
      <w:numFmt w:val="decimal"/>
      <w:lvlText w:val="%1."/>
      <w:lvlJc w:val="left"/>
      <w:pPr>
        <w:tabs>
          <w:tab w:val="num" w:pos="360"/>
        </w:tabs>
        <w:ind w:left="360" w:hanging="360"/>
      </w:pPr>
    </w:lvl>
    <w:lvl w:ilvl="1" w:tplc="04190007">
      <w:start w:val="1"/>
      <w:numFmt w:val="bullet"/>
      <w:lvlText w:val=""/>
      <w:lvlJc w:val="left"/>
      <w:pPr>
        <w:tabs>
          <w:tab w:val="num" w:pos="1080"/>
        </w:tabs>
        <w:ind w:left="1080" w:hanging="360"/>
      </w:pPr>
      <w:rPr>
        <w:rFonts w:ascii="Wingdings" w:hAnsi="Wingdings" w:hint="default"/>
        <w:sz w:val="16"/>
      </w:rPr>
    </w:lvl>
    <w:lvl w:ilvl="2" w:tplc="0419000F">
      <w:start w:val="1"/>
      <w:numFmt w:val="decimal"/>
      <w:lvlText w:val="%3."/>
      <w:lvlJc w:val="left"/>
      <w:pPr>
        <w:tabs>
          <w:tab w:val="num" w:pos="1980"/>
        </w:tabs>
        <w:ind w:left="1980" w:hanging="36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2">
    <w:nsid w:val="5CAC0338"/>
    <w:multiLevelType w:val="hybridMultilevel"/>
    <w:tmpl w:val="70909F96"/>
    <w:lvl w:ilvl="0" w:tplc="1F46263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5D5429CE"/>
    <w:multiLevelType w:val="hybridMultilevel"/>
    <w:tmpl w:val="0A18922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622B4B4A"/>
    <w:multiLevelType w:val="multilevel"/>
    <w:tmpl w:val="DE924024"/>
    <w:lvl w:ilvl="0">
      <w:start w:val="1"/>
      <w:numFmt w:val="decimal"/>
      <w:lvlText w:val="%1."/>
      <w:lvlJc w:val="left"/>
      <w:pPr>
        <w:tabs>
          <w:tab w:val="num" w:pos="6"/>
        </w:tabs>
        <w:ind w:left="6" w:hanging="360"/>
      </w:pPr>
    </w:lvl>
    <w:lvl w:ilvl="1">
      <w:start w:val="1"/>
      <w:numFmt w:val="decimal"/>
      <w:isLgl/>
      <w:lvlText w:val="%1.%2"/>
      <w:lvlJc w:val="left"/>
      <w:pPr>
        <w:tabs>
          <w:tab w:val="num" w:pos="645"/>
        </w:tabs>
        <w:ind w:left="645" w:hanging="420"/>
      </w:pPr>
      <w:rPr>
        <w:rFonts w:hint="default"/>
      </w:rPr>
    </w:lvl>
    <w:lvl w:ilvl="2">
      <w:start w:val="1"/>
      <w:numFmt w:val="decimal"/>
      <w:isLgl/>
      <w:lvlText w:val="%1.%2.%3"/>
      <w:lvlJc w:val="left"/>
      <w:pPr>
        <w:tabs>
          <w:tab w:val="num" w:pos="1524"/>
        </w:tabs>
        <w:ind w:left="1524" w:hanging="720"/>
      </w:pPr>
      <w:rPr>
        <w:rFonts w:hint="default"/>
      </w:rPr>
    </w:lvl>
    <w:lvl w:ilvl="3">
      <w:start w:val="1"/>
      <w:numFmt w:val="decimal"/>
      <w:isLgl/>
      <w:lvlText w:val="%1.%2.%3.%4"/>
      <w:lvlJc w:val="left"/>
      <w:pPr>
        <w:tabs>
          <w:tab w:val="num" w:pos="2463"/>
        </w:tabs>
        <w:ind w:left="2463" w:hanging="1080"/>
      </w:pPr>
      <w:rPr>
        <w:rFonts w:hint="default"/>
      </w:rPr>
    </w:lvl>
    <w:lvl w:ilvl="4">
      <w:start w:val="1"/>
      <w:numFmt w:val="decimal"/>
      <w:isLgl/>
      <w:lvlText w:val="%1.%2.%3.%4.%5"/>
      <w:lvlJc w:val="left"/>
      <w:pPr>
        <w:tabs>
          <w:tab w:val="num" w:pos="3042"/>
        </w:tabs>
        <w:ind w:left="3042" w:hanging="1080"/>
      </w:pPr>
      <w:rPr>
        <w:rFonts w:hint="default"/>
      </w:rPr>
    </w:lvl>
    <w:lvl w:ilvl="5">
      <w:start w:val="1"/>
      <w:numFmt w:val="decimal"/>
      <w:isLgl/>
      <w:lvlText w:val="%1.%2.%3.%4.%5.%6"/>
      <w:lvlJc w:val="left"/>
      <w:pPr>
        <w:tabs>
          <w:tab w:val="num" w:pos="3981"/>
        </w:tabs>
        <w:ind w:left="3981" w:hanging="1440"/>
      </w:pPr>
      <w:rPr>
        <w:rFonts w:hint="default"/>
      </w:rPr>
    </w:lvl>
    <w:lvl w:ilvl="6">
      <w:start w:val="1"/>
      <w:numFmt w:val="decimal"/>
      <w:isLgl/>
      <w:lvlText w:val="%1.%2.%3.%4.%5.%6.%7"/>
      <w:lvlJc w:val="left"/>
      <w:pPr>
        <w:tabs>
          <w:tab w:val="num" w:pos="4560"/>
        </w:tabs>
        <w:ind w:left="4560" w:hanging="1440"/>
      </w:pPr>
      <w:rPr>
        <w:rFonts w:hint="default"/>
      </w:rPr>
    </w:lvl>
    <w:lvl w:ilvl="7">
      <w:start w:val="1"/>
      <w:numFmt w:val="decimal"/>
      <w:isLgl/>
      <w:lvlText w:val="%1.%2.%3.%4.%5.%6.%7.%8"/>
      <w:lvlJc w:val="left"/>
      <w:pPr>
        <w:tabs>
          <w:tab w:val="num" w:pos="5499"/>
        </w:tabs>
        <w:ind w:left="5499" w:hanging="1800"/>
      </w:pPr>
      <w:rPr>
        <w:rFonts w:hint="default"/>
      </w:rPr>
    </w:lvl>
    <w:lvl w:ilvl="8">
      <w:start w:val="1"/>
      <w:numFmt w:val="decimal"/>
      <w:isLgl/>
      <w:lvlText w:val="%1.%2.%3.%4.%5.%6.%7.%8.%9"/>
      <w:lvlJc w:val="left"/>
      <w:pPr>
        <w:tabs>
          <w:tab w:val="num" w:pos="6438"/>
        </w:tabs>
        <w:ind w:left="6438" w:hanging="2160"/>
      </w:pPr>
      <w:rPr>
        <w:rFonts w:hint="default"/>
      </w:rPr>
    </w:lvl>
  </w:abstractNum>
  <w:abstractNum w:abstractNumId="65">
    <w:nsid w:val="62867782"/>
    <w:multiLevelType w:val="hybridMultilevel"/>
    <w:tmpl w:val="3322FF5C"/>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64EE4210"/>
    <w:multiLevelType w:val="hybridMultilevel"/>
    <w:tmpl w:val="48A439D0"/>
    <w:lvl w:ilvl="0" w:tplc="04190011">
      <w:start w:val="1"/>
      <w:numFmt w:val="decimal"/>
      <w:lvlText w:val="%1)"/>
      <w:lvlJc w:val="left"/>
      <w:pPr>
        <w:tabs>
          <w:tab w:val="num" w:pos="720"/>
        </w:tabs>
        <w:ind w:left="720" w:hanging="360"/>
      </w:pPr>
      <w:rPr>
        <w:rFonts w:hint="default"/>
        <w:sz w:val="16"/>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5583688"/>
    <w:multiLevelType w:val="hybridMultilevel"/>
    <w:tmpl w:val="8D12908E"/>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5E123D6"/>
    <w:multiLevelType w:val="hybridMultilevel"/>
    <w:tmpl w:val="282EBF86"/>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5E5620D"/>
    <w:multiLevelType w:val="hybridMultilevel"/>
    <w:tmpl w:val="C71C1DF6"/>
    <w:lvl w:ilvl="0" w:tplc="1F462630">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70">
    <w:nsid w:val="678F30CE"/>
    <w:multiLevelType w:val="hybridMultilevel"/>
    <w:tmpl w:val="2028254C"/>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68264CDC"/>
    <w:multiLevelType w:val="hybridMultilevel"/>
    <w:tmpl w:val="B66E154C"/>
    <w:lvl w:ilvl="0" w:tplc="1F46263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72">
    <w:nsid w:val="685726AA"/>
    <w:multiLevelType w:val="multilevel"/>
    <w:tmpl w:val="84B6D3F4"/>
    <w:lvl w:ilvl="0">
      <w:start w:val="1"/>
      <w:numFmt w:val="decimal"/>
      <w:lvlText w:val="%1."/>
      <w:lvlJc w:val="left"/>
      <w:pPr>
        <w:tabs>
          <w:tab w:val="num" w:pos="720"/>
        </w:tabs>
        <w:ind w:left="720" w:hanging="360"/>
      </w:pPr>
    </w:lvl>
    <w:lvl w:ilvl="1">
      <w:start w:val="3"/>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3">
    <w:nsid w:val="693277F4"/>
    <w:multiLevelType w:val="hybridMultilevel"/>
    <w:tmpl w:val="3ACE841C"/>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6C1239DD"/>
    <w:multiLevelType w:val="hybridMultilevel"/>
    <w:tmpl w:val="0D70C484"/>
    <w:lvl w:ilvl="0" w:tplc="1F462630">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75">
    <w:nsid w:val="6CB52202"/>
    <w:multiLevelType w:val="hybridMultilevel"/>
    <w:tmpl w:val="E4040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D047BAD"/>
    <w:multiLevelType w:val="hybridMultilevel"/>
    <w:tmpl w:val="D902C60A"/>
    <w:lvl w:ilvl="0" w:tplc="1F462630">
      <w:start w:val="1"/>
      <w:numFmt w:val="bullet"/>
      <w:lvlText w:val=""/>
      <w:lvlJc w:val="left"/>
      <w:pPr>
        <w:ind w:left="1473" w:hanging="360"/>
      </w:pPr>
      <w:rPr>
        <w:rFonts w:ascii="Symbol" w:hAnsi="Symbol" w:hint="default"/>
      </w:rPr>
    </w:lvl>
    <w:lvl w:ilvl="1" w:tplc="04190003" w:tentative="1">
      <w:start w:val="1"/>
      <w:numFmt w:val="bullet"/>
      <w:lvlText w:val="o"/>
      <w:lvlJc w:val="left"/>
      <w:pPr>
        <w:ind w:left="2193" w:hanging="360"/>
      </w:pPr>
      <w:rPr>
        <w:rFonts w:ascii="Courier New" w:hAnsi="Courier New" w:cs="Courier New" w:hint="default"/>
      </w:rPr>
    </w:lvl>
    <w:lvl w:ilvl="2" w:tplc="04190005" w:tentative="1">
      <w:start w:val="1"/>
      <w:numFmt w:val="bullet"/>
      <w:lvlText w:val=""/>
      <w:lvlJc w:val="left"/>
      <w:pPr>
        <w:ind w:left="2913" w:hanging="360"/>
      </w:pPr>
      <w:rPr>
        <w:rFonts w:ascii="Wingdings" w:hAnsi="Wingdings" w:hint="default"/>
      </w:rPr>
    </w:lvl>
    <w:lvl w:ilvl="3" w:tplc="04190001" w:tentative="1">
      <w:start w:val="1"/>
      <w:numFmt w:val="bullet"/>
      <w:lvlText w:val=""/>
      <w:lvlJc w:val="left"/>
      <w:pPr>
        <w:ind w:left="3633" w:hanging="360"/>
      </w:pPr>
      <w:rPr>
        <w:rFonts w:ascii="Symbol" w:hAnsi="Symbol" w:hint="default"/>
      </w:rPr>
    </w:lvl>
    <w:lvl w:ilvl="4" w:tplc="04190003" w:tentative="1">
      <w:start w:val="1"/>
      <w:numFmt w:val="bullet"/>
      <w:lvlText w:val="o"/>
      <w:lvlJc w:val="left"/>
      <w:pPr>
        <w:ind w:left="4353" w:hanging="360"/>
      </w:pPr>
      <w:rPr>
        <w:rFonts w:ascii="Courier New" w:hAnsi="Courier New" w:cs="Courier New" w:hint="default"/>
      </w:rPr>
    </w:lvl>
    <w:lvl w:ilvl="5" w:tplc="04190005" w:tentative="1">
      <w:start w:val="1"/>
      <w:numFmt w:val="bullet"/>
      <w:lvlText w:val=""/>
      <w:lvlJc w:val="left"/>
      <w:pPr>
        <w:ind w:left="5073" w:hanging="360"/>
      </w:pPr>
      <w:rPr>
        <w:rFonts w:ascii="Wingdings" w:hAnsi="Wingdings" w:hint="default"/>
      </w:rPr>
    </w:lvl>
    <w:lvl w:ilvl="6" w:tplc="04190001" w:tentative="1">
      <w:start w:val="1"/>
      <w:numFmt w:val="bullet"/>
      <w:lvlText w:val=""/>
      <w:lvlJc w:val="left"/>
      <w:pPr>
        <w:ind w:left="5793" w:hanging="360"/>
      </w:pPr>
      <w:rPr>
        <w:rFonts w:ascii="Symbol" w:hAnsi="Symbol" w:hint="default"/>
      </w:rPr>
    </w:lvl>
    <w:lvl w:ilvl="7" w:tplc="04190003" w:tentative="1">
      <w:start w:val="1"/>
      <w:numFmt w:val="bullet"/>
      <w:lvlText w:val="o"/>
      <w:lvlJc w:val="left"/>
      <w:pPr>
        <w:ind w:left="6513" w:hanging="360"/>
      </w:pPr>
      <w:rPr>
        <w:rFonts w:ascii="Courier New" w:hAnsi="Courier New" w:cs="Courier New" w:hint="default"/>
      </w:rPr>
    </w:lvl>
    <w:lvl w:ilvl="8" w:tplc="04190005" w:tentative="1">
      <w:start w:val="1"/>
      <w:numFmt w:val="bullet"/>
      <w:lvlText w:val=""/>
      <w:lvlJc w:val="left"/>
      <w:pPr>
        <w:ind w:left="7233" w:hanging="360"/>
      </w:pPr>
      <w:rPr>
        <w:rFonts w:ascii="Wingdings" w:hAnsi="Wingdings" w:hint="default"/>
      </w:rPr>
    </w:lvl>
  </w:abstractNum>
  <w:abstractNum w:abstractNumId="77">
    <w:nsid w:val="6F8D3756"/>
    <w:multiLevelType w:val="hybridMultilevel"/>
    <w:tmpl w:val="3BB6276E"/>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717908C3"/>
    <w:multiLevelType w:val="hybridMultilevel"/>
    <w:tmpl w:val="883CFC02"/>
    <w:lvl w:ilvl="0" w:tplc="1F462630">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74773BBA"/>
    <w:multiLevelType w:val="hybridMultilevel"/>
    <w:tmpl w:val="36585CE4"/>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75B75203"/>
    <w:multiLevelType w:val="hybridMultilevel"/>
    <w:tmpl w:val="2F0076B2"/>
    <w:lvl w:ilvl="0" w:tplc="07245F68">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1">
    <w:nsid w:val="792B36A4"/>
    <w:multiLevelType w:val="hybridMultilevel"/>
    <w:tmpl w:val="D39CBE8C"/>
    <w:lvl w:ilvl="0" w:tplc="1F462630">
      <w:start w:val="1"/>
      <w:numFmt w:val="bullet"/>
      <w:lvlText w:val=""/>
      <w:lvlJc w:val="left"/>
      <w:pPr>
        <w:tabs>
          <w:tab w:val="num" w:pos="360"/>
        </w:tabs>
        <w:ind w:left="360" w:hanging="360"/>
      </w:pPr>
      <w:rPr>
        <w:rFonts w:ascii="Symbol" w:hAnsi="Symbol" w:hint="default"/>
        <w:sz w:val="16"/>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2">
    <w:nsid w:val="79601C88"/>
    <w:multiLevelType w:val="hybridMultilevel"/>
    <w:tmpl w:val="45AEAF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nsid w:val="7C0D3FC1"/>
    <w:multiLevelType w:val="hybridMultilevel"/>
    <w:tmpl w:val="06D8CC1A"/>
    <w:lvl w:ilvl="0" w:tplc="527A6A0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DA16508"/>
    <w:multiLevelType w:val="hybridMultilevel"/>
    <w:tmpl w:val="7EA63EF2"/>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F246F6D"/>
    <w:multiLevelType w:val="hybridMultilevel"/>
    <w:tmpl w:val="D534DC54"/>
    <w:lvl w:ilvl="0" w:tplc="1F46263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6">
    <w:nsid w:val="7FE00137"/>
    <w:multiLevelType w:val="multilevel"/>
    <w:tmpl w:val="725C9E14"/>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87">
    <w:nsid w:val="7FE259E8"/>
    <w:multiLevelType w:val="hybridMultilevel"/>
    <w:tmpl w:val="E7AE7BE8"/>
    <w:lvl w:ilvl="0" w:tplc="1F46263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5"/>
  </w:num>
  <w:num w:numId="2">
    <w:abstractNumId w:val="2"/>
  </w:num>
  <w:num w:numId="3">
    <w:abstractNumId w:val="80"/>
  </w:num>
  <w:num w:numId="4">
    <w:abstractNumId w:val="27"/>
  </w:num>
  <w:num w:numId="5">
    <w:abstractNumId w:val="36"/>
  </w:num>
  <w:num w:numId="6">
    <w:abstractNumId w:val="13"/>
  </w:num>
  <w:num w:numId="7">
    <w:abstractNumId w:val="63"/>
  </w:num>
  <w:num w:numId="8">
    <w:abstractNumId w:val="62"/>
  </w:num>
  <w:num w:numId="9">
    <w:abstractNumId w:val="53"/>
  </w:num>
  <w:num w:numId="10">
    <w:abstractNumId w:val="5"/>
  </w:num>
  <w:num w:numId="11">
    <w:abstractNumId w:val="82"/>
  </w:num>
  <w:num w:numId="12">
    <w:abstractNumId w:val="60"/>
  </w:num>
  <w:num w:numId="13">
    <w:abstractNumId w:val="69"/>
  </w:num>
  <w:num w:numId="14">
    <w:abstractNumId w:val="50"/>
  </w:num>
  <w:num w:numId="15">
    <w:abstractNumId w:val="46"/>
  </w:num>
  <w:num w:numId="16">
    <w:abstractNumId w:val="76"/>
  </w:num>
  <w:num w:numId="17">
    <w:abstractNumId w:val="1"/>
  </w:num>
  <w:num w:numId="18">
    <w:abstractNumId w:val="15"/>
  </w:num>
  <w:num w:numId="19">
    <w:abstractNumId w:val="56"/>
  </w:num>
  <w:num w:numId="20">
    <w:abstractNumId w:val="84"/>
  </w:num>
  <w:num w:numId="21">
    <w:abstractNumId w:val="61"/>
  </w:num>
  <w:num w:numId="22">
    <w:abstractNumId w:val="57"/>
  </w:num>
  <w:num w:numId="23">
    <w:abstractNumId w:val="66"/>
  </w:num>
  <w:num w:numId="24">
    <w:abstractNumId w:val="81"/>
  </w:num>
  <w:num w:numId="25">
    <w:abstractNumId w:val="78"/>
  </w:num>
  <w:num w:numId="26">
    <w:abstractNumId w:val="31"/>
  </w:num>
  <w:num w:numId="27">
    <w:abstractNumId w:val="22"/>
  </w:num>
  <w:num w:numId="28">
    <w:abstractNumId w:val="38"/>
  </w:num>
  <w:num w:numId="29">
    <w:abstractNumId w:val="43"/>
  </w:num>
  <w:num w:numId="30">
    <w:abstractNumId w:val="47"/>
  </w:num>
  <w:num w:numId="31">
    <w:abstractNumId w:val="0"/>
  </w:num>
  <w:num w:numId="32">
    <w:abstractNumId w:val="26"/>
  </w:num>
  <w:num w:numId="33">
    <w:abstractNumId w:val="67"/>
  </w:num>
  <w:num w:numId="34">
    <w:abstractNumId w:val="6"/>
  </w:num>
  <w:num w:numId="35">
    <w:abstractNumId w:val="14"/>
  </w:num>
  <w:num w:numId="36">
    <w:abstractNumId w:val="18"/>
  </w:num>
  <w:num w:numId="37">
    <w:abstractNumId w:val="24"/>
  </w:num>
  <w:num w:numId="38">
    <w:abstractNumId w:val="52"/>
  </w:num>
  <w:num w:numId="39">
    <w:abstractNumId w:val="85"/>
  </w:num>
  <w:num w:numId="40">
    <w:abstractNumId w:val="45"/>
  </w:num>
  <w:num w:numId="41">
    <w:abstractNumId w:val="7"/>
  </w:num>
  <w:num w:numId="42">
    <w:abstractNumId w:val="32"/>
  </w:num>
  <w:num w:numId="43">
    <w:abstractNumId w:val="72"/>
  </w:num>
  <w:num w:numId="44">
    <w:abstractNumId w:val="48"/>
  </w:num>
  <w:num w:numId="45">
    <w:abstractNumId w:val="35"/>
  </w:num>
  <w:num w:numId="46">
    <w:abstractNumId w:val="87"/>
  </w:num>
  <w:num w:numId="47">
    <w:abstractNumId w:val="23"/>
  </w:num>
  <w:num w:numId="48">
    <w:abstractNumId w:val="73"/>
  </w:num>
  <w:num w:numId="49">
    <w:abstractNumId w:val="20"/>
  </w:num>
  <w:num w:numId="50">
    <w:abstractNumId w:val="11"/>
  </w:num>
  <w:num w:numId="51">
    <w:abstractNumId w:val="51"/>
  </w:num>
  <w:num w:numId="52">
    <w:abstractNumId w:val="79"/>
  </w:num>
  <w:num w:numId="53">
    <w:abstractNumId w:val="28"/>
  </w:num>
  <w:num w:numId="54">
    <w:abstractNumId w:val="10"/>
  </w:num>
  <w:num w:numId="55">
    <w:abstractNumId w:val="4"/>
  </w:num>
  <w:num w:numId="56">
    <w:abstractNumId w:val="86"/>
  </w:num>
  <w:num w:numId="57">
    <w:abstractNumId w:val="34"/>
  </w:num>
  <w:num w:numId="58">
    <w:abstractNumId w:val="59"/>
  </w:num>
  <w:num w:numId="59">
    <w:abstractNumId w:val="70"/>
  </w:num>
  <w:num w:numId="60">
    <w:abstractNumId w:val="65"/>
  </w:num>
  <w:num w:numId="61">
    <w:abstractNumId w:val="54"/>
  </w:num>
  <w:num w:numId="62">
    <w:abstractNumId w:val="49"/>
  </w:num>
  <w:num w:numId="63">
    <w:abstractNumId w:val="33"/>
  </w:num>
  <w:num w:numId="64">
    <w:abstractNumId w:val="44"/>
  </w:num>
  <w:num w:numId="65">
    <w:abstractNumId w:val="25"/>
  </w:num>
  <w:num w:numId="66">
    <w:abstractNumId w:val="55"/>
  </w:num>
  <w:num w:numId="67">
    <w:abstractNumId w:val="42"/>
  </w:num>
  <w:num w:numId="68">
    <w:abstractNumId w:val="9"/>
  </w:num>
  <w:num w:numId="69">
    <w:abstractNumId w:val="39"/>
  </w:num>
  <w:num w:numId="70">
    <w:abstractNumId w:val="12"/>
  </w:num>
  <w:num w:numId="71">
    <w:abstractNumId w:val="29"/>
  </w:num>
  <w:num w:numId="72">
    <w:abstractNumId w:val="8"/>
  </w:num>
  <w:num w:numId="73">
    <w:abstractNumId w:val="41"/>
  </w:num>
  <w:num w:numId="74">
    <w:abstractNumId w:val="58"/>
  </w:num>
  <w:num w:numId="75">
    <w:abstractNumId w:val="3"/>
  </w:num>
  <w:num w:numId="76">
    <w:abstractNumId w:val="37"/>
  </w:num>
  <w:num w:numId="77">
    <w:abstractNumId w:val="17"/>
  </w:num>
  <w:num w:numId="78">
    <w:abstractNumId w:val="77"/>
  </w:num>
  <w:num w:numId="79">
    <w:abstractNumId w:val="40"/>
  </w:num>
  <w:num w:numId="80">
    <w:abstractNumId w:val="83"/>
  </w:num>
  <w:num w:numId="81">
    <w:abstractNumId w:val="74"/>
  </w:num>
  <w:num w:numId="82">
    <w:abstractNumId w:val="64"/>
  </w:num>
  <w:num w:numId="83">
    <w:abstractNumId w:val="16"/>
  </w:num>
  <w:num w:numId="84">
    <w:abstractNumId w:val="68"/>
  </w:num>
  <w:num w:numId="85">
    <w:abstractNumId w:val="30"/>
  </w:num>
  <w:num w:numId="86">
    <w:abstractNumId w:val="21"/>
  </w:num>
  <w:num w:numId="87">
    <w:abstractNumId w:val="71"/>
  </w:num>
  <w:num w:numId="88">
    <w:abstractNumId w:val="19"/>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9"/>
  <w:characterSpacingControl w:val="doNotCompress"/>
  <w:footnotePr>
    <w:footnote w:id="-1"/>
    <w:footnote w:id="0"/>
  </w:footnotePr>
  <w:endnotePr>
    <w:endnote w:id="-1"/>
    <w:endnote w:id="0"/>
  </w:endnotePr>
  <w:compat/>
  <w:rsids>
    <w:rsidRoot w:val="001E71DB"/>
    <w:rsid w:val="00067777"/>
    <w:rsid w:val="000811FC"/>
    <w:rsid w:val="000C72B4"/>
    <w:rsid w:val="000E58E4"/>
    <w:rsid w:val="00114C7C"/>
    <w:rsid w:val="00171549"/>
    <w:rsid w:val="001B0099"/>
    <w:rsid w:val="001E71DB"/>
    <w:rsid w:val="00285F08"/>
    <w:rsid w:val="00290A8A"/>
    <w:rsid w:val="002B3D60"/>
    <w:rsid w:val="002D7C50"/>
    <w:rsid w:val="00310C3F"/>
    <w:rsid w:val="00320EF1"/>
    <w:rsid w:val="00327026"/>
    <w:rsid w:val="00341FAD"/>
    <w:rsid w:val="00351F91"/>
    <w:rsid w:val="00352182"/>
    <w:rsid w:val="003609AD"/>
    <w:rsid w:val="00364A11"/>
    <w:rsid w:val="003E7A5E"/>
    <w:rsid w:val="00452C67"/>
    <w:rsid w:val="004B168C"/>
    <w:rsid w:val="004B6DB0"/>
    <w:rsid w:val="004E457A"/>
    <w:rsid w:val="00575CDB"/>
    <w:rsid w:val="005B07E1"/>
    <w:rsid w:val="005E3BF4"/>
    <w:rsid w:val="00623FF8"/>
    <w:rsid w:val="00754737"/>
    <w:rsid w:val="007718AB"/>
    <w:rsid w:val="007A479E"/>
    <w:rsid w:val="007B4875"/>
    <w:rsid w:val="007D13DD"/>
    <w:rsid w:val="008B04CA"/>
    <w:rsid w:val="00917A8C"/>
    <w:rsid w:val="009C04E2"/>
    <w:rsid w:val="00A24447"/>
    <w:rsid w:val="00A44718"/>
    <w:rsid w:val="00A63CFF"/>
    <w:rsid w:val="00AA6D91"/>
    <w:rsid w:val="00AD62F9"/>
    <w:rsid w:val="00AF604E"/>
    <w:rsid w:val="00B57D5B"/>
    <w:rsid w:val="00BC5749"/>
    <w:rsid w:val="00BD0CD1"/>
    <w:rsid w:val="00BF262B"/>
    <w:rsid w:val="00CE13EE"/>
    <w:rsid w:val="00D215FA"/>
    <w:rsid w:val="00D418C3"/>
    <w:rsid w:val="00E52FF9"/>
    <w:rsid w:val="00E61759"/>
    <w:rsid w:val="00E86DEB"/>
    <w:rsid w:val="00E91FE9"/>
    <w:rsid w:val="00F22EB4"/>
    <w:rsid w:val="00F421CC"/>
    <w:rsid w:val="00F97B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05"/>
    <o:shapelayout v:ext="edit">
      <o:idmap v:ext="edit" data="1"/>
      <o:rules v:ext="edit">
        <o:r id="V:Rule1" type="connector" idref="#AutoShape 1277"/>
        <o:r id="V:Rule2" type="connector" idref="#AutoShape 1278"/>
        <o:r id="V:Rule3" type="connector" idref="#AutoShape 1279"/>
        <o:r id="V:Rule4" type="connector" idref="#AutoShape 1304"/>
        <o:r id="V:Rule5" type="connector" idref="#AutoShape 1310"/>
        <o:r id="V:Rule6" type="connector" idref="#AutoShape 1265"/>
        <o:r id="V:Rule7" type="connector" idref="#AutoShape 1266"/>
        <o:r id="V:Rule8" type="connector" idref="#AutoShape 1267"/>
        <o:r id="V:Rule9" type="connector" idref="#AutoShape 1256"/>
        <o:r id="V:Rule10" type="connector" idref="#AutoShape 1257"/>
        <o:r id="V:Rule11" type="connector" idref="#AutoShape 1258"/>
        <o:r id="V:Rule12" type="connector" idref="#AutoShape 1231"/>
        <o:r id="V:Rule13" type="connector" idref="#AutoShape 1232"/>
        <o:r id="V:Rule14" type="connector" idref="#AutoShape 1233"/>
        <o:r id="V:Rule15" type="connector" idref="#AutoShape 1234"/>
        <o:r id="V:Rule16" type="connector" idref="#AutoShape 1236"/>
        <o:r id="V:Rule17" type="connector" idref="#AutoShape 1244"/>
        <o:r id="V:Rule18" type="connector" idref="#AutoShape 1245"/>
        <o:r id="V:Rule19" type="connector" idref="#AutoShape 1246"/>
        <o:r id="V:Rule20" type="connector" idref="#AutoShape 1247"/>
        <o:r id="V:Rule21" type="connector" idref="#AutoShape 1249"/>
        <o:r id="V:Rule22" type="connector" idref="#AutoShape 1223"/>
        <o:r id="V:Rule23" type="connector" idref="#AutoShape 1224"/>
        <o:r id="V:Rule24" type="connector" idref="#AutoShape 1215"/>
        <o:r id="V:Rule25" type="connector" idref="#AutoShape 1217"/>
        <o:r id="V:Rule26" type="connector" idref="#AutoShape 1218"/>
        <o:r id="V:Rule27" type="connector" idref="#AutoShape 1206"/>
        <o:r id="V:Rule28" type="connector" idref="#AutoShape 1208"/>
        <o:r id="V:Rule29" type="connector" idref="#AutoShape 1209"/>
        <o:r id="V:Rule30" type="connector" idref="#AutoShape 1210"/>
        <o:r id="V:Rule31" type="connector" idref="#AutoShape 1195"/>
        <o:r id="V:Rule32" type="connector" idref="#AutoShape 1166"/>
        <o:r id="V:Rule33" type="connector" idref="#AutoShape 1177"/>
        <o:r id="V:Rule34" type="connector" idref="#AutoShape 1178"/>
        <o:r id="V:Rule35" type="connector" idref="#AutoShape 1180"/>
        <o:r id="V:Rule36" type="connector" idref="#AutoShape 1185"/>
        <o:r id="V:Rule37" type="connector" idref="#AutoShape 1186"/>
        <o:r id="V:Rule38" type="connector" idref="#AutoShape 1187"/>
        <o:r id="V:Rule39" type="connector" idref="#AutoShape 1190"/>
        <o:r id="V:Rule40" type="connector" idref="#AutoShape 1134"/>
        <o:r id="V:Rule41" type="connector" idref="#AutoShape 1135"/>
        <o:r id="V:Rule42" type="connector" idref="#AutoShape 1137"/>
        <o:r id="V:Rule43" type="connector" idref="#AutoShape 1142"/>
        <o:r id="V:Rule44" type="connector" idref="#AutoShape 1143"/>
        <o:r id="V:Rule45" type="connector" idref="#AutoShape 1144"/>
        <o:r id="V:Rule46" type="connector" idref="#AutoShape 1147"/>
        <o:r id="V:Rule47" type="connector" idref="#AutoShape 1288"/>
        <o:r id="V:Rule48" type="connector" idref="#AutoShape 1289"/>
        <o:r id="V:Rule49" type="connector" idref="#AutoShape 1295"/>
        <o:r id="V:Rule50" type="connector" idref="#AutoShape 1296"/>
        <o:r id="V:Rule51" type="connector" idref="#AutoShape 1125"/>
        <o:r id="V:Rule52" type="connector" idref="#AutoShape 1127"/>
        <o:r id="V:Rule53" type="connector" idref="#AutoShape 1128"/>
        <o:r id="V:Rule54" type="connector" idref="#AutoShape 1115"/>
        <o:r id="V:Rule55" type="connector" idref="#AutoShape 1116"/>
        <o:r id="V:Rule56" type="connector" idref="#AutoShape 1106"/>
        <o:r id="V:Rule57" type="connector" idref="#AutoShape 1107"/>
        <o:r id="V:Rule58" type="connector" idref="#AutoShape 1109"/>
        <o:r id="V:Rule59" type="connector" idref="#AutoShape 907"/>
        <o:r id="V:Rule60" type="connector" idref="#AutoShape 908"/>
        <o:r id="V:Rule61" type="connector" idref="#AutoShape 874"/>
        <o:r id="V:Rule62" type="connector" idref="#AutoShape 876"/>
        <o:r id="V:Rule63" type="connector" idref="#AutoShape 878"/>
        <o:r id="V:Rule64" type="connector" idref="#AutoShape 880"/>
        <o:r id="V:Rule65" type="connector" idref="#AutoShape 884"/>
        <o:r id="V:Rule66" type="connector" idref="#AutoShape 885"/>
        <o:r id="V:Rule67" type="connector" idref="#AutoShape 886"/>
        <o:r id="V:Rule68" type="connector" idref="#Прямая со стрелкой 84"/>
        <o:r id="V:Rule69" type="connector" idref="#Прямая со стрелкой 83"/>
        <o:r id="V:Rule70" type="connector" idref="#Прямая со стрелкой 82"/>
        <o:r id="V:Rule71" type="connector" idref="#Прямая со стрелкой 79"/>
        <o:r id="V:Rule72" type="connector" idref="#Прямая со стрелкой 78"/>
        <o:r id="V:Rule73" type="connector" idref="#Прямая со стрелкой 77"/>
        <o:r id="V:Rule74" type="connector" idref="#Прямая со стрелкой 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62B"/>
  </w:style>
  <w:style w:type="paragraph" w:styleId="1">
    <w:name w:val="heading 1"/>
    <w:basedOn w:val="a"/>
    <w:next w:val="a"/>
    <w:link w:val="10"/>
    <w:qFormat/>
    <w:rsid w:val="001E71DB"/>
    <w:pPr>
      <w:keepNext/>
      <w:keepLines/>
      <w:spacing w:before="480" w:after="0"/>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unhideWhenUsed/>
    <w:qFormat/>
    <w:rsid w:val="004B168C"/>
    <w:pPr>
      <w:keepNext/>
      <w:keepLines/>
      <w:spacing w:before="200" w:after="0"/>
      <w:jc w:val="center"/>
      <w:outlineLvl w:val="1"/>
    </w:pPr>
    <w:rPr>
      <w:rFonts w:ascii="Times New Roman" w:eastAsiaTheme="majorEastAsia" w:hAnsi="Times New Roman" w:cs="Times New Roman"/>
      <w:b/>
      <w:bCs/>
      <w:sz w:val="28"/>
      <w:szCs w:val="28"/>
    </w:rPr>
  </w:style>
  <w:style w:type="paragraph" w:styleId="3">
    <w:name w:val="heading 3"/>
    <w:basedOn w:val="a"/>
    <w:next w:val="a"/>
    <w:link w:val="30"/>
    <w:uiPriority w:val="9"/>
    <w:unhideWhenUsed/>
    <w:qFormat/>
    <w:rsid w:val="00D418C3"/>
    <w:pPr>
      <w:keepNext/>
      <w:keepLines/>
      <w:spacing w:before="200" w:after="0"/>
      <w:jc w:val="center"/>
      <w:outlineLvl w:val="2"/>
    </w:pPr>
    <w:rPr>
      <w:rFonts w:ascii="Times New Roman" w:eastAsiaTheme="majorEastAsia" w:hAnsi="Times New Roman" w:cs="Times New Roman"/>
      <w:b/>
      <w:bCs/>
      <w:sz w:val="28"/>
      <w:szCs w:val="28"/>
    </w:rPr>
  </w:style>
  <w:style w:type="paragraph" w:styleId="6">
    <w:name w:val="heading 6"/>
    <w:basedOn w:val="a"/>
    <w:next w:val="a"/>
    <w:link w:val="60"/>
    <w:uiPriority w:val="9"/>
    <w:semiHidden/>
    <w:unhideWhenUsed/>
    <w:qFormat/>
    <w:rsid w:val="00E86DE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86D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1E71DB"/>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10">
    <w:name w:val="Заголовок 1 Знак"/>
    <w:basedOn w:val="a0"/>
    <w:link w:val="1"/>
    <w:uiPriority w:val="9"/>
    <w:rsid w:val="001E71DB"/>
    <w:rPr>
      <w:rFonts w:ascii="Times New Roman" w:eastAsiaTheme="majorEastAsia" w:hAnsi="Times New Roman" w:cs="Times New Roman"/>
      <w:b/>
      <w:bCs/>
      <w:sz w:val="28"/>
      <w:szCs w:val="28"/>
    </w:rPr>
  </w:style>
  <w:style w:type="paragraph" w:styleId="a4">
    <w:name w:val="List Paragraph"/>
    <w:basedOn w:val="a"/>
    <w:uiPriority w:val="34"/>
    <w:qFormat/>
    <w:rsid w:val="001E71DB"/>
    <w:pPr>
      <w:ind w:left="720"/>
      <w:contextualSpacing/>
    </w:pPr>
  </w:style>
  <w:style w:type="character" w:customStyle="1" w:styleId="20">
    <w:name w:val="Заголовок 2 Знак"/>
    <w:basedOn w:val="a0"/>
    <w:link w:val="2"/>
    <w:uiPriority w:val="9"/>
    <w:rsid w:val="004B168C"/>
    <w:rPr>
      <w:rFonts w:ascii="Times New Roman" w:eastAsiaTheme="majorEastAsia" w:hAnsi="Times New Roman" w:cs="Times New Roman"/>
      <w:b/>
      <w:bCs/>
      <w:sz w:val="28"/>
      <w:szCs w:val="28"/>
    </w:rPr>
  </w:style>
  <w:style w:type="paragraph" w:customStyle="1" w:styleId="a5">
    <w:name w:val="Знак"/>
    <w:basedOn w:val="a"/>
    <w:rsid w:val="002B3D6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6">
    <w:name w:val="Balloon Text"/>
    <w:basedOn w:val="a"/>
    <w:link w:val="a7"/>
    <w:uiPriority w:val="99"/>
    <w:semiHidden/>
    <w:unhideWhenUsed/>
    <w:rsid w:val="002B3D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D60"/>
    <w:rPr>
      <w:rFonts w:ascii="Tahoma" w:hAnsi="Tahoma" w:cs="Tahoma"/>
      <w:sz w:val="16"/>
      <w:szCs w:val="16"/>
    </w:rPr>
  </w:style>
  <w:style w:type="character" w:styleId="a8">
    <w:name w:val="Strong"/>
    <w:basedOn w:val="a0"/>
    <w:uiPriority w:val="22"/>
    <w:qFormat/>
    <w:rsid w:val="009C04E2"/>
    <w:rPr>
      <w:b/>
      <w:bCs/>
    </w:rPr>
  </w:style>
  <w:style w:type="character" w:customStyle="1" w:styleId="apple-converted-space">
    <w:name w:val="apple-converted-space"/>
    <w:basedOn w:val="a0"/>
    <w:rsid w:val="009C04E2"/>
  </w:style>
  <w:style w:type="character" w:customStyle="1" w:styleId="60">
    <w:name w:val="Заголовок 6 Знак"/>
    <w:basedOn w:val="a0"/>
    <w:link w:val="6"/>
    <w:uiPriority w:val="9"/>
    <w:semiHidden/>
    <w:rsid w:val="00E86DEB"/>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E86DEB"/>
    <w:rPr>
      <w:rFonts w:asciiTheme="majorHAnsi" w:eastAsiaTheme="majorEastAsia" w:hAnsiTheme="majorHAnsi" w:cstheme="majorBidi"/>
      <w:i/>
      <w:iCs/>
      <w:color w:val="404040" w:themeColor="text1" w:themeTint="BF"/>
    </w:rPr>
  </w:style>
  <w:style w:type="paragraph" w:styleId="a9">
    <w:name w:val="Normal (Web)"/>
    <w:basedOn w:val="a"/>
    <w:uiPriority w:val="99"/>
    <w:semiHidden/>
    <w:rsid w:val="00E86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semiHidden/>
    <w:rsid w:val="00E86DEB"/>
    <w:pPr>
      <w:spacing w:after="0" w:line="240" w:lineRule="auto"/>
      <w:ind w:firstLine="360"/>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semiHidden/>
    <w:rsid w:val="00E86DEB"/>
    <w:rPr>
      <w:rFonts w:ascii="Times New Roman" w:eastAsia="Times New Roman" w:hAnsi="Times New Roman" w:cs="Times New Roman"/>
      <w:sz w:val="28"/>
      <w:szCs w:val="28"/>
      <w:lang w:eastAsia="ru-RU"/>
    </w:rPr>
  </w:style>
  <w:style w:type="paragraph" w:customStyle="1" w:styleId="11">
    <w:name w:val="Обычный1"/>
    <w:rsid w:val="00E86DEB"/>
    <w:pPr>
      <w:spacing w:before="100" w:after="100" w:line="240" w:lineRule="auto"/>
    </w:pPr>
    <w:rPr>
      <w:rFonts w:ascii="Times New Roman" w:eastAsia="Times New Roman" w:hAnsi="Times New Roman" w:cs="Times New Roman"/>
      <w:snapToGrid w:val="0"/>
      <w:sz w:val="24"/>
      <w:szCs w:val="20"/>
      <w:lang w:eastAsia="ru-RU"/>
    </w:rPr>
  </w:style>
  <w:style w:type="paragraph" w:styleId="31">
    <w:name w:val="Body Text Indent 3"/>
    <w:basedOn w:val="a"/>
    <w:link w:val="32"/>
    <w:semiHidden/>
    <w:rsid w:val="00E86DEB"/>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E86DEB"/>
    <w:rPr>
      <w:rFonts w:ascii="Times New Roman" w:eastAsia="Times New Roman" w:hAnsi="Times New Roman" w:cs="Times New Roman"/>
      <w:sz w:val="28"/>
      <w:szCs w:val="24"/>
      <w:lang w:eastAsia="ru-RU"/>
    </w:rPr>
  </w:style>
  <w:style w:type="paragraph" w:styleId="aa">
    <w:name w:val="Body Text"/>
    <w:basedOn w:val="a"/>
    <w:link w:val="ab"/>
    <w:semiHidden/>
    <w:unhideWhenUsed/>
    <w:rsid w:val="007D13DD"/>
    <w:pPr>
      <w:spacing w:after="120"/>
    </w:pPr>
  </w:style>
  <w:style w:type="character" w:customStyle="1" w:styleId="ab">
    <w:name w:val="Основной текст Знак"/>
    <w:basedOn w:val="a0"/>
    <w:link w:val="aa"/>
    <w:uiPriority w:val="99"/>
    <w:semiHidden/>
    <w:rsid w:val="007D13DD"/>
  </w:style>
  <w:style w:type="numbering" w:customStyle="1" w:styleId="12">
    <w:name w:val="Нет списка1"/>
    <w:next w:val="a2"/>
    <w:uiPriority w:val="99"/>
    <w:semiHidden/>
    <w:unhideWhenUsed/>
    <w:rsid w:val="007D13DD"/>
  </w:style>
  <w:style w:type="paragraph" w:styleId="ac">
    <w:name w:val="footer"/>
    <w:basedOn w:val="a"/>
    <w:link w:val="ad"/>
    <w:semiHidden/>
    <w:rsid w:val="007D13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semiHidden/>
    <w:rsid w:val="007D13DD"/>
    <w:rPr>
      <w:rFonts w:ascii="Times New Roman" w:eastAsia="Times New Roman" w:hAnsi="Times New Roman" w:cs="Times New Roman"/>
      <w:sz w:val="24"/>
      <w:szCs w:val="24"/>
      <w:lang w:eastAsia="ru-RU"/>
    </w:rPr>
  </w:style>
  <w:style w:type="character" w:styleId="ae">
    <w:name w:val="page number"/>
    <w:basedOn w:val="a0"/>
    <w:semiHidden/>
    <w:rsid w:val="007D13DD"/>
  </w:style>
  <w:style w:type="paragraph" w:styleId="af">
    <w:name w:val="footnote text"/>
    <w:basedOn w:val="a"/>
    <w:link w:val="af0"/>
    <w:semiHidden/>
    <w:rsid w:val="007D13DD"/>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semiHidden/>
    <w:rsid w:val="007D13DD"/>
    <w:rPr>
      <w:rFonts w:ascii="Times New Roman" w:eastAsia="Times New Roman" w:hAnsi="Times New Roman" w:cs="Times New Roman"/>
      <w:sz w:val="20"/>
      <w:szCs w:val="20"/>
      <w:lang w:eastAsia="ru-RU"/>
    </w:rPr>
  </w:style>
  <w:style w:type="character" w:styleId="af1">
    <w:name w:val="footnote reference"/>
    <w:basedOn w:val="a0"/>
    <w:semiHidden/>
    <w:rsid w:val="007D13DD"/>
    <w:rPr>
      <w:vertAlign w:val="superscript"/>
    </w:rPr>
  </w:style>
  <w:style w:type="character" w:customStyle="1" w:styleId="30">
    <w:name w:val="Заголовок 3 Знак"/>
    <w:basedOn w:val="a0"/>
    <w:link w:val="3"/>
    <w:uiPriority w:val="9"/>
    <w:rsid w:val="00D418C3"/>
    <w:rPr>
      <w:rFonts w:ascii="Times New Roman" w:eastAsiaTheme="majorEastAsia" w:hAnsi="Times New Roman" w:cs="Times New Roman"/>
      <w:b/>
      <w:bCs/>
      <w:sz w:val="28"/>
      <w:szCs w:val="28"/>
    </w:rPr>
  </w:style>
  <w:style w:type="character" w:customStyle="1" w:styleId="keyword">
    <w:name w:val="keyword"/>
    <w:basedOn w:val="a0"/>
    <w:rsid w:val="00351F91"/>
  </w:style>
  <w:style w:type="paragraph" w:styleId="af2">
    <w:name w:val="TOC Heading"/>
    <w:basedOn w:val="1"/>
    <w:next w:val="a"/>
    <w:uiPriority w:val="39"/>
    <w:semiHidden/>
    <w:unhideWhenUsed/>
    <w:qFormat/>
    <w:rsid w:val="007A479E"/>
    <w:pPr>
      <w:spacing w:line="276" w:lineRule="auto"/>
      <w:jc w:val="left"/>
      <w:outlineLvl w:val="9"/>
    </w:pPr>
    <w:rPr>
      <w:rFonts w:asciiTheme="majorHAnsi" w:hAnsiTheme="majorHAnsi" w:cstheme="majorBidi"/>
      <w:color w:val="2E74B5" w:themeColor="accent1" w:themeShade="BF"/>
      <w:lang w:eastAsia="ru-RU"/>
    </w:rPr>
  </w:style>
  <w:style w:type="paragraph" w:styleId="13">
    <w:name w:val="toc 1"/>
    <w:basedOn w:val="a"/>
    <w:next w:val="a"/>
    <w:autoRedefine/>
    <w:uiPriority w:val="39"/>
    <w:unhideWhenUsed/>
    <w:rsid w:val="007A479E"/>
    <w:pPr>
      <w:spacing w:after="100"/>
    </w:pPr>
  </w:style>
  <w:style w:type="paragraph" w:styleId="23">
    <w:name w:val="toc 2"/>
    <w:basedOn w:val="a"/>
    <w:next w:val="a"/>
    <w:autoRedefine/>
    <w:uiPriority w:val="39"/>
    <w:unhideWhenUsed/>
    <w:rsid w:val="007A479E"/>
    <w:pPr>
      <w:spacing w:after="100"/>
      <w:ind w:left="220"/>
    </w:pPr>
  </w:style>
  <w:style w:type="paragraph" w:styleId="33">
    <w:name w:val="toc 3"/>
    <w:basedOn w:val="a"/>
    <w:next w:val="a"/>
    <w:autoRedefine/>
    <w:uiPriority w:val="39"/>
    <w:unhideWhenUsed/>
    <w:rsid w:val="007A479E"/>
    <w:pPr>
      <w:spacing w:after="100"/>
      <w:ind w:left="440"/>
    </w:pPr>
  </w:style>
  <w:style w:type="character" w:styleId="af3">
    <w:name w:val="Hyperlink"/>
    <w:basedOn w:val="a0"/>
    <w:uiPriority w:val="99"/>
    <w:unhideWhenUsed/>
    <w:rsid w:val="007A479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E71DB"/>
    <w:pPr>
      <w:keepNext/>
      <w:keepLines/>
      <w:spacing w:before="480" w:after="0"/>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unhideWhenUsed/>
    <w:qFormat/>
    <w:rsid w:val="004B168C"/>
    <w:pPr>
      <w:keepNext/>
      <w:keepLines/>
      <w:spacing w:before="200" w:after="0"/>
      <w:jc w:val="center"/>
      <w:outlineLvl w:val="1"/>
    </w:pPr>
    <w:rPr>
      <w:rFonts w:ascii="Times New Roman" w:eastAsiaTheme="majorEastAsia" w:hAnsi="Times New Roman" w:cs="Times New Roman"/>
      <w:b/>
      <w:bCs/>
      <w:sz w:val="28"/>
      <w:szCs w:val="28"/>
    </w:rPr>
  </w:style>
  <w:style w:type="paragraph" w:styleId="3">
    <w:name w:val="heading 3"/>
    <w:basedOn w:val="a"/>
    <w:next w:val="a"/>
    <w:link w:val="30"/>
    <w:uiPriority w:val="9"/>
    <w:unhideWhenUsed/>
    <w:qFormat/>
    <w:rsid w:val="00D418C3"/>
    <w:pPr>
      <w:keepNext/>
      <w:keepLines/>
      <w:spacing w:before="200" w:after="0"/>
      <w:jc w:val="center"/>
      <w:outlineLvl w:val="2"/>
    </w:pPr>
    <w:rPr>
      <w:rFonts w:ascii="Times New Roman" w:eastAsiaTheme="majorEastAsia" w:hAnsi="Times New Roman" w:cs="Times New Roman"/>
      <w:b/>
      <w:bCs/>
      <w:sz w:val="28"/>
      <w:szCs w:val="28"/>
    </w:rPr>
  </w:style>
  <w:style w:type="paragraph" w:styleId="6">
    <w:name w:val="heading 6"/>
    <w:basedOn w:val="a"/>
    <w:next w:val="a"/>
    <w:link w:val="60"/>
    <w:uiPriority w:val="9"/>
    <w:semiHidden/>
    <w:unhideWhenUsed/>
    <w:qFormat/>
    <w:rsid w:val="00E86DE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86D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1E71DB"/>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10">
    <w:name w:val="Заголовок 1 Знак"/>
    <w:basedOn w:val="a0"/>
    <w:link w:val="1"/>
    <w:uiPriority w:val="9"/>
    <w:rsid w:val="001E71DB"/>
    <w:rPr>
      <w:rFonts w:ascii="Times New Roman" w:eastAsiaTheme="majorEastAsia" w:hAnsi="Times New Roman" w:cs="Times New Roman"/>
      <w:b/>
      <w:bCs/>
      <w:sz w:val="28"/>
      <w:szCs w:val="28"/>
    </w:rPr>
  </w:style>
  <w:style w:type="paragraph" w:styleId="a4">
    <w:name w:val="List Paragraph"/>
    <w:basedOn w:val="a"/>
    <w:uiPriority w:val="34"/>
    <w:qFormat/>
    <w:rsid w:val="001E71DB"/>
    <w:pPr>
      <w:ind w:left="720"/>
      <w:contextualSpacing/>
    </w:pPr>
  </w:style>
  <w:style w:type="character" w:customStyle="1" w:styleId="20">
    <w:name w:val="Заголовок 2 Знак"/>
    <w:basedOn w:val="a0"/>
    <w:link w:val="2"/>
    <w:uiPriority w:val="9"/>
    <w:rsid w:val="004B168C"/>
    <w:rPr>
      <w:rFonts w:ascii="Times New Roman" w:eastAsiaTheme="majorEastAsia" w:hAnsi="Times New Roman" w:cs="Times New Roman"/>
      <w:b/>
      <w:bCs/>
      <w:sz w:val="28"/>
      <w:szCs w:val="28"/>
    </w:rPr>
  </w:style>
  <w:style w:type="paragraph" w:customStyle="1" w:styleId="a5">
    <w:name w:val="Знак"/>
    <w:basedOn w:val="a"/>
    <w:rsid w:val="002B3D6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6">
    <w:name w:val="Balloon Text"/>
    <w:basedOn w:val="a"/>
    <w:link w:val="a7"/>
    <w:uiPriority w:val="99"/>
    <w:semiHidden/>
    <w:unhideWhenUsed/>
    <w:rsid w:val="002B3D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D60"/>
    <w:rPr>
      <w:rFonts w:ascii="Tahoma" w:hAnsi="Tahoma" w:cs="Tahoma"/>
      <w:sz w:val="16"/>
      <w:szCs w:val="16"/>
    </w:rPr>
  </w:style>
  <w:style w:type="character" w:styleId="a8">
    <w:name w:val="Strong"/>
    <w:basedOn w:val="a0"/>
    <w:uiPriority w:val="22"/>
    <w:qFormat/>
    <w:rsid w:val="009C04E2"/>
    <w:rPr>
      <w:b/>
      <w:bCs/>
    </w:rPr>
  </w:style>
  <w:style w:type="character" w:customStyle="1" w:styleId="apple-converted-space">
    <w:name w:val="apple-converted-space"/>
    <w:basedOn w:val="a0"/>
    <w:rsid w:val="009C04E2"/>
  </w:style>
  <w:style w:type="character" w:customStyle="1" w:styleId="60">
    <w:name w:val="Заголовок 6 Знак"/>
    <w:basedOn w:val="a0"/>
    <w:link w:val="6"/>
    <w:uiPriority w:val="9"/>
    <w:semiHidden/>
    <w:rsid w:val="00E86DEB"/>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E86DEB"/>
    <w:rPr>
      <w:rFonts w:asciiTheme="majorHAnsi" w:eastAsiaTheme="majorEastAsia" w:hAnsiTheme="majorHAnsi" w:cstheme="majorBidi"/>
      <w:i/>
      <w:iCs/>
      <w:color w:val="404040" w:themeColor="text1" w:themeTint="BF"/>
    </w:rPr>
  </w:style>
  <w:style w:type="paragraph" w:styleId="a9">
    <w:name w:val="Normal (Web)"/>
    <w:basedOn w:val="a"/>
    <w:uiPriority w:val="99"/>
    <w:semiHidden/>
    <w:rsid w:val="00E86D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semiHidden/>
    <w:rsid w:val="00E86DEB"/>
    <w:pPr>
      <w:spacing w:after="0" w:line="240" w:lineRule="auto"/>
      <w:ind w:firstLine="360"/>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semiHidden/>
    <w:rsid w:val="00E86DEB"/>
    <w:rPr>
      <w:rFonts w:ascii="Times New Roman" w:eastAsia="Times New Roman" w:hAnsi="Times New Roman" w:cs="Times New Roman"/>
      <w:sz w:val="28"/>
      <w:szCs w:val="28"/>
      <w:lang w:eastAsia="ru-RU"/>
    </w:rPr>
  </w:style>
  <w:style w:type="paragraph" w:customStyle="1" w:styleId="11">
    <w:name w:val="Обычный1"/>
    <w:rsid w:val="00E86DEB"/>
    <w:pPr>
      <w:spacing w:before="100" w:after="100" w:line="240" w:lineRule="auto"/>
    </w:pPr>
    <w:rPr>
      <w:rFonts w:ascii="Times New Roman" w:eastAsia="Times New Roman" w:hAnsi="Times New Roman" w:cs="Times New Roman"/>
      <w:snapToGrid w:val="0"/>
      <w:sz w:val="24"/>
      <w:szCs w:val="20"/>
      <w:lang w:eastAsia="ru-RU"/>
    </w:rPr>
  </w:style>
  <w:style w:type="paragraph" w:styleId="31">
    <w:name w:val="Body Text Indent 3"/>
    <w:basedOn w:val="a"/>
    <w:link w:val="32"/>
    <w:semiHidden/>
    <w:rsid w:val="00E86DEB"/>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E86DEB"/>
    <w:rPr>
      <w:rFonts w:ascii="Times New Roman" w:eastAsia="Times New Roman" w:hAnsi="Times New Roman" w:cs="Times New Roman"/>
      <w:sz w:val="28"/>
      <w:szCs w:val="24"/>
      <w:lang w:eastAsia="ru-RU"/>
    </w:rPr>
  </w:style>
  <w:style w:type="paragraph" w:styleId="aa">
    <w:name w:val="Body Text"/>
    <w:basedOn w:val="a"/>
    <w:link w:val="ab"/>
    <w:semiHidden/>
    <w:unhideWhenUsed/>
    <w:rsid w:val="007D13DD"/>
    <w:pPr>
      <w:spacing w:after="120"/>
    </w:pPr>
  </w:style>
  <w:style w:type="character" w:customStyle="1" w:styleId="ab">
    <w:name w:val="Основной текст Знак"/>
    <w:basedOn w:val="a0"/>
    <w:link w:val="aa"/>
    <w:uiPriority w:val="99"/>
    <w:semiHidden/>
    <w:rsid w:val="007D13DD"/>
  </w:style>
  <w:style w:type="numbering" w:customStyle="1" w:styleId="12">
    <w:name w:val="Нет списка1"/>
    <w:next w:val="a2"/>
    <w:uiPriority w:val="99"/>
    <w:semiHidden/>
    <w:unhideWhenUsed/>
    <w:rsid w:val="007D13DD"/>
  </w:style>
  <w:style w:type="paragraph" w:styleId="ac">
    <w:name w:val="footer"/>
    <w:basedOn w:val="a"/>
    <w:link w:val="ad"/>
    <w:semiHidden/>
    <w:rsid w:val="007D13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semiHidden/>
    <w:rsid w:val="007D13DD"/>
    <w:rPr>
      <w:rFonts w:ascii="Times New Roman" w:eastAsia="Times New Roman" w:hAnsi="Times New Roman" w:cs="Times New Roman"/>
      <w:sz w:val="24"/>
      <w:szCs w:val="24"/>
      <w:lang w:eastAsia="ru-RU"/>
    </w:rPr>
  </w:style>
  <w:style w:type="character" w:styleId="ae">
    <w:name w:val="page number"/>
    <w:basedOn w:val="a0"/>
    <w:semiHidden/>
    <w:rsid w:val="007D13DD"/>
  </w:style>
  <w:style w:type="paragraph" w:styleId="af">
    <w:name w:val="footnote text"/>
    <w:basedOn w:val="a"/>
    <w:link w:val="af0"/>
    <w:semiHidden/>
    <w:rsid w:val="007D13DD"/>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semiHidden/>
    <w:rsid w:val="007D13DD"/>
    <w:rPr>
      <w:rFonts w:ascii="Times New Roman" w:eastAsia="Times New Roman" w:hAnsi="Times New Roman" w:cs="Times New Roman"/>
      <w:sz w:val="20"/>
      <w:szCs w:val="20"/>
      <w:lang w:eastAsia="ru-RU"/>
    </w:rPr>
  </w:style>
  <w:style w:type="character" w:styleId="af1">
    <w:name w:val="footnote reference"/>
    <w:basedOn w:val="a0"/>
    <w:semiHidden/>
    <w:rsid w:val="007D13DD"/>
    <w:rPr>
      <w:vertAlign w:val="superscript"/>
    </w:rPr>
  </w:style>
  <w:style w:type="character" w:customStyle="1" w:styleId="30">
    <w:name w:val="Заголовок 3 Знак"/>
    <w:basedOn w:val="a0"/>
    <w:link w:val="3"/>
    <w:uiPriority w:val="9"/>
    <w:rsid w:val="00D418C3"/>
    <w:rPr>
      <w:rFonts w:ascii="Times New Roman" w:eastAsiaTheme="majorEastAsia" w:hAnsi="Times New Roman" w:cs="Times New Roman"/>
      <w:b/>
      <w:bCs/>
      <w:sz w:val="28"/>
      <w:szCs w:val="28"/>
    </w:rPr>
  </w:style>
  <w:style w:type="character" w:customStyle="1" w:styleId="keyword">
    <w:name w:val="keyword"/>
    <w:basedOn w:val="a0"/>
    <w:rsid w:val="00351F91"/>
  </w:style>
  <w:style w:type="paragraph" w:styleId="af2">
    <w:name w:val="TOC Heading"/>
    <w:basedOn w:val="1"/>
    <w:next w:val="a"/>
    <w:uiPriority w:val="39"/>
    <w:semiHidden/>
    <w:unhideWhenUsed/>
    <w:qFormat/>
    <w:rsid w:val="007A479E"/>
    <w:pPr>
      <w:spacing w:line="276" w:lineRule="auto"/>
      <w:jc w:val="left"/>
      <w:outlineLvl w:val="9"/>
    </w:pPr>
    <w:rPr>
      <w:rFonts w:asciiTheme="majorHAnsi" w:hAnsiTheme="majorHAnsi" w:cstheme="majorBidi"/>
      <w:color w:val="2E74B5" w:themeColor="accent1" w:themeShade="BF"/>
      <w:lang w:eastAsia="ru-RU"/>
    </w:rPr>
  </w:style>
  <w:style w:type="paragraph" w:styleId="13">
    <w:name w:val="toc 1"/>
    <w:basedOn w:val="a"/>
    <w:next w:val="a"/>
    <w:autoRedefine/>
    <w:uiPriority w:val="39"/>
    <w:unhideWhenUsed/>
    <w:rsid w:val="007A479E"/>
    <w:pPr>
      <w:spacing w:after="100"/>
    </w:pPr>
  </w:style>
  <w:style w:type="paragraph" w:styleId="23">
    <w:name w:val="toc 2"/>
    <w:basedOn w:val="a"/>
    <w:next w:val="a"/>
    <w:autoRedefine/>
    <w:uiPriority w:val="39"/>
    <w:unhideWhenUsed/>
    <w:rsid w:val="007A479E"/>
    <w:pPr>
      <w:spacing w:after="100"/>
      <w:ind w:left="220"/>
    </w:pPr>
  </w:style>
  <w:style w:type="paragraph" w:styleId="33">
    <w:name w:val="toc 3"/>
    <w:basedOn w:val="a"/>
    <w:next w:val="a"/>
    <w:autoRedefine/>
    <w:uiPriority w:val="39"/>
    <w:unhideWhenUsed/>
    <w:rsid w:val="007A479E"/>
    <w:pPr>
      <w:spacing w:after="100"/>
      <w:ind w:left="440"/>
    </w:pPr>
  </w:style>
  <w:style w:type="character" w:styleId="af3">
    <w:name w:val="Hyperlink"/>
    <w:basedOn w:val="a0"/>
    <w:uiPriority w:val="99"/>
    <w:unhideWhenUsed/>
    <w:rsid w:val="007A479E"/>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29176256">
      <w:bodyDiv w:val="1"/>
      <w:marLeft w:val="0"/>
      <w:marRight w:val="0"/>
      <w:marTop w:val="0"/>
      <w:marBottom w:val="0"/>
      <w:divBdr>
        <w:top w:val="none" w:sz="0" w:space="0" w:color="auto"/>
        <w:left w:val="none" w:sz="0" w:space="0" w:color="auto"/>
        <w:bottom w:val="none" w:sz="0" w:space="0" w:color="auto"/>
        <w:right w:val="none" w:sz="0" w:space="0" w:color="auto"/>
      </w:divBdr>
    </w:div>
    <w:div w:id="511997901">
      <w:bodyDiv w:val="1"/>
      <w:marLeft w:val="0"/>
      <w:marRight w:val="0"/>
      <w:marTop w:val="0"/>
      <w:marBottom w:val="0"/>
      <w:divBdr>
        <w:top w:val="none" w:sz="0" w:space="0" w:color="auto"/>
        <w:left w:val="none" w:sz="0" w:space="0" w:color="auto"/>
        <w:bottom w:val="none" w:sz="0" w:space="0" w:color="auto"/>
        <w:right w:val="none" w:sz="0" w:space="0" w:color="auto"/>
      </w:divBdr>
    </w:div>
    <w:div w:id="747726843">
      <w:bodyDiv w:val="1"/>
      <w:marLeft w:val="0"/>
      <w:marRight w:val="0"/>
      <w:marTop w:val="0"/>
      <w:marBottom w:val="0"/>
      <w:divBdr>
        <w:top w:val="none" w:sz="0" w:space="0" w:color="auto"/>
        <w:left w:val="none" w:sz="0" w:space="0" w:color="auto"/>
        <w:bottom w:val="none" w:sz="0" w:space="0" w:color="auto"/>
        <w:right w:val="none" w:sz="0" w:space="0" w:color="auto"/>
      </w:divBdr>
    </w:div>
    <w:div w:id="828981156">
      <w:bodyDiv w:val="1"/>
      <w:marLeft w:val="0"/>
      <w:marRight w:val="0"/>
      <w:marTop w:val="0"/>
      <w:marBottom w:val="0"/>
      <w:divBdr>
        <w:top w:val="none" w:sz="0" w:space="0" w:color="auto"/>
        <w:left w:val="none" w:sz="0" w:space="0" w:color="auto"/>
        <w:bottom w:val="none" w:sz="0" w:space="0" w:color="auto"/>
        <w:right w:val="none" w:sz="0" w:space="0" w:color="auto"/>
      </w:divBdr>
    </w:div>
    <w:div w:id="992224667">
      <w:bodyDiv w:val="1"/>
      <w:marLeft w:val="0"/>
      <w:marRight w:val="0"/>
      <w:marTop w:val="0"/>
      <w:marBottom w:val="0"/>
      <w:divBdr>
        <w:top w:val="none" w:sz="0" w:space="0" w:color="auto"/>
        <w:left w:val="none" w:sz="0" w:space="0" w:color="auto"/>
        <w:bottom w:val="none" w:sz="0" w:space="0" w:color="auto"/>
        <w:right w:val="none" w:sz="0" w:space="0" w:color="auto"/>
      </w:divBdr>
    </w:div>
    <w:div w:id="1011761703">
      <w:bodyDiv w:val="1"/>
      <w:marLeft w:val="0"/>
      <w:marRight w:val="0"/>
      <w:marTop w:val="0"/>
      <w:marBottom w:val="0"/>
      <w:divBdr>
        <w:top w:val="none" w:sz="0" w:space="0" w:color="auto"/>
        <w:left w:val="none" w:sz="0" w:space="0" w:color="auto"/>
        <w:bottom w:val="none" w:sz="0" w:space="0" w:color="auto"/>
        <w:right w:val="none" w:sz="0" w:space="0" w:color="auto"/>
      </w:divBdr>
    </w:div>
    <w:div w:id="1250699103">
      <w:bodyDiv w:val="1"/>
      <w:marLeft w:val="0"/>
      <w:marRight w:val="0"/>
      <w:marTop w:val="0"/>
      <w:marBottom w:val="0"/>
      <w:divBdr>
        <w:top w:val="none" w:sz="0" w:space="0" w:color="auto"/>
        <w:left w:val="none" w:sz="0" w:space="0" w:color="auto"/>
        <w:bottom w:val="none" w:sz="0" w:space="0" w:color="auto"/>
        <w:right w:val="none" w:sz="0" w:space="0" w:color="auto"/>
      </w:divBdr>
    </w:div>
    <w:div w:id="1351221303">
      <w:bodyDiv w:val="1"/>
      <w:marLeft w:val="0"/>
      <w:marRight w:val="0"/>
      <w:marTop w:val="0"/>
      <w:marBottom w:val="0"/>
      <w:divBdr>
        <w:top w:val="none" w:sz="0" w:space="0" w:color="auto"/>
        <w:left w:val="none" w:sz="0" w:space="0" w:color="auto"/>
        <w:bottom w:val="none" w:sz="0" w:space="0" w:color="auto"/>
        <w:right w:val="none" w:sz="0" w:space="0" w:color="auto"/>
      </w:divBdr>
    </w:div>
    <w:div w:id="1549102974">
      <w:bodyDiv w:val="1"/>
      <w:marLeft w:val="0"/>
      <w:marRight w:val="0"/>
      <w:marTop w:val="0"/>
      <w:marBottom w:val="0"/>
      <w:divBdr>
        <w:top w:val="none" w:sz="0" w:space="0" w:color="auto"/>
        <w:left w:val="none" w:sz="0" w:space="0" w:color="auto"/>
        <w:bottom w:val="none" w:sz="0" w:space="0" w:color="auto"/>
        <w:right w:val="none" w:sz="0" w:space="0" w:color="auto"/>
      </w:divBdr>
    </w:div>
    <w:div w:id="1824226756">
      <w:bodyDiv w:val="1"/>
      <w:marLeft w:val="0"/>
      <w:marRight w:val="0"/>
      <w:marTop w:val="0"/>
      <w:marBottom w:val="0"/>
      <w:divBdr>
        <w:top w:val="none" w:sz="0" w:space="0" w:color="auto"/>
        <w:left w:val="none" w:sz="0" w:space="0" w:color="auto"/>
        <w:bottom w:val="none" w:sz="0" w:space="0" w:color="auto"/>
        <w:right w:val="none" w:sz="0" w:space="0" w:color="auto"/>
      </w:divBdr>
    </w:div>
    <w:div w:id="1912344243">
      <w:bodyDiv w:val="1"/>
      <w:marLeft w:val="0"/>
      <w:marRight w:val="0"/>
      <w:marTop w:val="0"/>
      <w:marBottom w:val="0"/>
      <w:divBdr>
        <w:top w:val="none" w:sz="0" w:space="0" w:color="auto"/>
        <w:left w:val="none" w:sz="0" w:space="0" w:color="auto"/>
        <w:bottom w:val="none" w:sz="0" w:space="0" w:color="auto"/>
        <w:right w:val="none" w:sz="0" w:space="0" w:color="auto"/>
      </w:divBdr>
    </w:div>
    <w:div w:id="209859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footer" Target="footer1.xml"/><Relationship Id="rId84" Type="http://schemas.openxmlformats.org/officeDocument/2006/relationships/image" Target="media/image38.wmf"/><Relationship Id="rId89" Type="http://schemas.openxmlformats.org/officeDocument/2006/relationships/oleObject" Target="embeddings/oleObject41.bin"/><Relationship Id="rId112" Type="http://schemas.openxmlformats.org/officeDocument/2006/relationships/image" Target="media/image52.wmf"/><Relationship Id="rId133" Type="http://schemas.openxmlformats.org/officeDocument/2006/relationships/image" Target="media/image62.wmf"/><Relationship Id="rId138" Type="http://schemas.openxmlformats.org/officeDocument/2006/relationships/oleObject" Target="embeddings/oleObject66.bin"/><Relationship Id="rId154" Type="http://schemas.openxmlformats.org/officeDocument/2006/relationships/diagramLayout" Target="diagrams/layout1.xml"/><Relationship Id="rId159" Type="http://schemas.openxmlformats.org/officeDocument/2006/relationships/image" Target="media/image73.png"/><Relationship Id="rId175" Type="http://schemas.openxmlformats.org/officeDocument/2006/relationships/oleObject" Target="embeddings/oleObject81.bin"/><Relationship Id="rId170" Type="http://schemas.openxmlformats.org/officeDocument/2006/relationships/image" Target="media/image79.wmf"/><Relationship Id="rId16" Type="http://schemas.openxmlformats.org/officeDocument/2006/relationships/image" Target="media/image7.wmf"/><Relationship Id="rId107" Type="http://schemas.openxmlformats.org/officeDocument/2006/relationships/oleObject" Target="embeddings/oleObject50.bin"/><Relationship Id="rId11" Type="http://schemas.openxmlformats.org/officeDocument/2006/relationships/oleObject" Target="embeddings/oleObject1.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image" Target="media/image33.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image" Target="media/image57.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image" Target="media/image41.wmf"/><Relationship Id="rId95" Type="http://schemas.openxmlformats.org/officeDocument/2006/relationships/oleObject" Target="embeddings/oleObject44.bin"/><Relationship Id="rId160" Type="http://schemas.openxmlformats.org/officeDocument/2006/relationships/image" Target="media/image74.wmf"/><Relationship Id="rId165" Type="http://schemas.openxmlformats.org/officeDocument/2006/relationships/oleObject" Target="embeddings/oleObject76.bin"/><Relationship Id="rId181" Type="http://schemas.openxmlformats.org/officeDocument/2006/relationships/oleObject" Target="embeddings/oleObject84.bin"/><Relationship Id="rId186" Type="http://schemas.microsoft.com/office/2007/relationships/stylesWithEffects" Target="stylesWithEffects.xml"/><Relationship Id="rId22" Type="http://schemas.openxmlformats.org/officeDocument/2006/relationships/image" Target="media/image10.wmf"/><Relationship Id="rId27" Type="http://schemas.openxmlformats.org/officeDocument/2006/relationships/oleObject" Target="embeddings/oleObject9.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29.wmf"/><Relationship Id="rId69" Type="http://schemas.openxmlformats.org/officeDocument/2006/relationships/footer" Target="footer2.xml"/><Relationship Id="rId113" Type="http://schemas.openxmlformats.org/officeDocument/2006/relationships/oleObject" Target="embeddings/oleObject53.bin"/><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5.wmf"/><Relationship Id="rId80" Type="http://schemas.openxmlformats.org/officeDocument/2006/relationships/image" Target="media/image36.wmf"/><Relationship Id="rId85" Type="http://schemas.openxmlformats.org/officeDocument/2006/relationships/oleObject" Target="embeddings/oleObject39.bin"/><Relationship Id="rId150" Type="http://schemas.openxmlformats.org/officeDocument/2006/relationships/oleObject" Target="embeddings/oleObject72.bin"/><Relationship Id="rId155" Type="http://schemas.openxmlformats.org/officeDocument/2006/relationships/diagramQuickStyle" Target="diagrams/quickStyle1.xml"/><Relationship Id="rId171" Type="http://schemas.openxmlformats.org/officeDocument/2006/relationships/oleObject" Target="embeddings/oleObject79.bin"/><Relationship Id="rId176" Type="http://schemas.openxmlformats.org/officeDocument/2006/relationships/image" Target="media/image82.wmf"/><Relationship Id="rId12" Type="http://schemas.openxmlformats.org/officeDocument/2006/relationships/image" Target="media/image5.wmf"/><Relationship Id="rId17" Type="http://schemas.openxmlformats.org/officeDocument/2006/relationships/oleObject" Target="embeddings/oleObject4.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0.wmf"/><Relationship Id="rId124" Type="http://schemas.openxmlformats.org/officeDocument/2006/relationships/oleObject" Target="embeddings/oleObject59.bin"/><Relationship Id="rId129" Type="http://schemas.openxmlformats.org/officeDocument/2006/relationships/image" Target="media/image60.wmf"/><Relationship Id="rId54" Type="http://schemas.openxmlformats.org/officeDocument/2006/relationships/image" Target="media/image25.wmf"/><Relationship Id="rId70" Type="http://schemas.openxmlformats.org/officeDocument/2006/relationships/image" Target="media/image31.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4.wmf"/><Relationship Id="rId140" Type="http://schemas.openxmlformats.org/officeDocument/2006/relationships/oleObject" Target="embeddings/oleObject67.bin"/><Relationship Id="rId145" Type="http://schemas.openxmlformats.org/officeDocument/2006/relationships/image" Target="media/image68.wmf"/><Relationship Id="rId161" Type="http://schemas.openxmlformats.org/officeDocument/2006/relationships/oleObject" Target="embeddings/oleObject74.bin"/><Relationship Id="rId166" Type="http://schemas.openxmlformats.org/officeDocument/2006/relationships/image" Target="media/image77.wmf"/><Relationship Id="rId182" Type="http://schemas.openxmlformats.org/officeDocument/2006/relationships/image" Target="media/image85.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3.wmf"/><Relationship Id="rId49" Type="http://schemas.openxmlformats.org/officeDocument/2006/relationships/oleObject" Target="embeddings/oleObject21.bin"/><Relationship Id="rId114" Type="http://schemas.openxmlformats.org/officeDocument/2006/relationships/image" Target="media/image53.wmf"/><Relationship Id="rId119" Type="http://schemas.openxmlformats.org/officeDocument/2006/relationships/image" Target="media/image55.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7.bin"/><Relationship Id="rId86" Type="http://schemas.openxmlformats.org/officeDocument/2006/relationships/image" Target="media/image39.wmf"/><Relationship Id="rId130" Type="http://schemas.openxmlformats.org/officeDocument/2006/relationships/oleObject" Target="embeddings/oleObject62.bin"/><Relationship Id="rId135" Type="http://schemas.openxmlformats.org/officeDocument/2006/relationships/image" Target="media/image63.wmf"/><Relationship Id="rId151" Type="http://schemas.openxmlformats.org/officeDocument/2006/relationships/image" Target="media/image71.wmf"/><Relationship Id="rId156" Type="http://schemas.openxmlformats.org/officeDocument/2006/relationships/diagramColors" Target="diagrams/colors1.xml"/><Relationship Id="rId177" Type="http://schemas.openxmlformats.org/officeDocument/2006/relationships/oleObject" Target="embeddings/oleObject82.bin"/><Relationship Id="rId4" Type="http://schemas.openxmlformats.org/officeDocument/2006/relationships/settings" Target="settings.xml"/><Relationship Id="rId9" Type="http://schemas.openxmlformats.org/officeDocument/2006/relationships/image" Target="media/image3.png"/><Relationship Id="rId172" Type="http://schemas.openxmlformats.org/officeDocument/2006/relationships/image" Target="media/image80.wmf"/><Relationship Id="rId180" Type="http://schemas.openxmlformats.org/officeDocument/2006/relationships/image" Target="media/image84.wmf"/><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oleObject" Target="embeddings/oleObject45.bin"/><Relationship Id="rId104" Type="http://schemas.openxmlformats.org/officeDocument/2006/relationships/image" Target="media/image48.wmf"/><Relationship Id="rId120" Type="http://schemas.openxmlformats.org/officeDocument/2006/relationships/oleObject" Target="embeddings/oleObject57.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70.bin"/><Relationship Id="rId167" Type="http://schemas.openxmlformats.org/officeDocument/2006/relationships/oleObject" Target="embeddings/oleObject77.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2.wmf"/><Relationship Id="rId162" Type="http://schemas.openxmlformats.org/officeDocument/2006/relationships/image" Target="media/image75.wmf"/><Relationship Id="rId183" Type="http://schemas.openxmlformats.org/officeDocument/2006/relationships/oleObject" Target="embeddings/oleObject85.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1.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1.wmf"/><Relationship Id="rId115" Type="http://schemas.openxmlformats.org/officeDocument/2006/relationships/oleObject" Target="embeddings/oleObject54.bin"/><Relationship Id="rId131" Type="http://schemas.openxmlformats.org/officeDocument/2006/relationships/image" Target="media/image61.wmf"/><Relationship Id="rId136" Type="http://schemas.openxmlformats.org/officeDocument/2006/relationships/oleObject" Target="embeddings/oleObject65.bin"/><Relationship Id="rId157" Type="http://schemas.microsoft.com/office/2007/relationships/diagramDrawing" Target="diagrams/drawing1.xml"/><Relationship Id="rId178" Type="http://schemas.openxmlformats.org/officeDocument/2006/relationships/image" Target="media/image83.wmf"/><Relationship Id="rId61" Type="http://schemas.openxmlformats.org/officeDocument/2006/relationships/oleObject" Target="embeddings/oleObject27.bin"/><Relationship Id="rId82" Type="http://schemas.openxmlformats.org/officeDocument/2006/relationships/image" Target="media/image37.wmf"/><Relationship Id="rId152" Type="http://schemas.openxmlformats.org/officeDocument/2006/relationships/oleObject" Target="embeddings/oleObject73.bin"/><Relationship Id="rId173" Type="http://schemas.openxmlformats.org/officeDocument/2006/relationships/oleObject" Target="embeddings/oleObject80.bin"/><Relationship Id="rId19" Type="http://schemas.openxmlformats.org/officeDocument/2006/relationships/oleObject" Target="embeddings/oleObject5.bin"/><Relationship Id="rId14" Type="http://schemas.openxmlformats.org/officeDocument/2006/relationships/image" Target="media/image6.wmf"/><Relationship Id="rId30" Type="http://schemas.openxmlformats.org/officeDocument/2006/relationships/oleObject" Target="embeddings/oleObject11.bin"/><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49.bin"/><Relationship Id="rId126" Type="http://schemas.openxmlformats.org/officeDocument/2006/relationships/oleObject" Target="embeddings/oleObject60.bin"/><Relationship Id="rId147" Type="http://schemas.openxmlformats.org/officeDocument/2006/relationships/image" Target="media/image69.wmf"/><Relationship Id="rId168" Type="http://schemas.openxmlformats.org/officeDocument/2006/relationships/image" Target="media/image78.wmf"/><Relationship Id="rId8" Type="http://schemas.openxmlformats.org/officeDocument/2006/relationships/image" Target="media/image2.png"/><Relationship Id="rId51" Type="http://schemas.openxmlformats.org/officeDocument/2006/relationships/oleObject" Target="embeddings/oleObject22.bin"/><Relationship Id="rId72" Type="http://schemas.openxmlformats.org/officeDocument/2006/relationships/image" Target="media/image32.wmf"/><Relationship Id="rId93" Type="http://schemas.openxmlformats.org/officeDocument/2006/relationships/oleObject" Target="embeddings/oleObject43.bin"/><Relationship Id="rId98" Type="http://schemas.openxmlformats.org/officeDocument/2006/relationships/image" Target="media/image45.wmf"/><Relationship Id="rId121" Type="http://schemas.openxmlformats.org/officeDocument/2006/relationships/image" Target="media/image56.wmf"/><Relationship Id="rId142" Type="http://schemas.openxmlformats.org/officeDocument/2006/relationships/oleObject" Target="embeddings/oleObject68.bin"/><Relationship Id="rId163" Type="http://schemas.openxmlformats.org/officeDocument/2006/relationships/oleObject" Target="embeddings/oleObject75.bin"/><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image" Target="media/image72.png"/><Relationship Id="rId20" Type="http://schemas.openxmlformats.org/officeDocument/2006/relationships/image" Target="media/image9.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oleObject" Target="embeddings/oleObject52.bin"/><Relationship Id="rId132" Type="http://schemas.openxmlformats.org/officeDocument/2006/relationships/oleObject" Target="embeddings/oleObject63.bin"/><Relationship Id="rId153" Type="http://schemas.openxmlformats.org/officeDocument/2006/relationships/diagramData" Target="diagrams/data1.xml"/><Relationship Id="rId174" Type="http://schemas.openxmlformats.org/officeDocument/2006/relationships/image" Target="media/image81.wmf"/><Relationship Id="rId179" Type="http://schemas.openxmlformats.org/officeDocument/2006/relationships/oleObject" Target="embeddings/oleObject83.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image" Target="media/image59.wmf"/><Relationship Id="rId10" Type="http://schemas.openxmlformats.org/officeDocument/2006/relationships/image" Target="media/image4.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8.bin"/><Relationship Id="rId143" Type="http://schemas.openxmlformats.org/officeDocument/2006/relationships/image" Target="media/image67.wmf"/><Relationship Id="rId148" Type="http://schemas.openxmlformats.org/officeDocument/2006/relationships/oleObject" Target="embeddings/oleObject71.bin"/><Relationship Id="rId164" Type="http://schemas.openxmlformats.org/officeDocument/2006/relationships/image" Target="media/image76.wmf"/><Relationship Id="rId169" Type="http://schemas.openxmlformats.org/officeDocument/2006/relationships/oleObject" Target="embeddings/oleObject78.bin"/><Relationship Id="rId18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20212D-C8C0-4E8B-90BD-CD1E38187A07}" type="doc">
      <dgm:prSet loTypeId="urn:microsoft.com/office/officeart/2005/8/layout/pyramid2" loCatId="list" qsTypeId="urn:microsoft.com/office/officeart/2005/8/quickstyle/3d7" qsCatId="3D" csTypeId="urn:microsoft.com/office/officeart/2005/8/colors/accent0_1" csCatId="mainScheme" phldr="1"/>
      <dgm:spPr/>
    </dgm:pt>
    <dgm:pt modelId="{DA8261AC-2107-4391-A027-DFB2150CB3D1}">
      <dgm:prSet phldrT="[Текст]"/>
      <dgm:spPr/>
      <dgm:t>
        <a:bodyPr/>
        <a:lstStyle/>
        <a:p>
          <a:r>
            <a:rPr lang="ru-RU"/>
            <a:t>Миссия</a:t>
          </a:r>
        </a:p>
      </dgm:t>
    </dgm:pt>
    <dgm:pt modelId="{A813E464-F51F-413B-B733-C4E4FCF2FA2D}" type="parTrans" cxnId="{D379E944-AB1B-4B1A-BC18-1CAFF883E5A1}">
      <dgm:prSet/>
      <dgm:spPr/>
      <dgm:t>
        <a:bodyPr/>
        <a:lstStyle/>
        <a:p>
          <a:endParaRPr lang="ru-RU"/>
        </a:p>
      </dgm:t>
    </dgm:pt>
    <dgm:pt modelId="{D1ADCD04-8E5B-4A5F-B6B3-1D95A76ABB13}" type="sibTrans" cxnId="{D379E944-AB1B-4B1A-BC18-1CAFF883E5A1}">
      <dgm:prSet/>
      <dgm:spPr/>
      <dgm:t>
        <a:bodyPr/>
        <a:lstStyle/>
        <a:p>
          <a:endParaRPr lang="ru-RU"/>
        </a:p>
      </dgm:t>
    </dgm:pt>
    <dgm:pt modelId="{9ABE309A-C81C-46E3-BEFD-6CB7261C697A}">
      <dgm:prSet phldrT="[Текст]"/>
      <dgm:spPr/>
      <dgm:t>
        <a:bodyPr/>
        <a:lstStyle/>
        <a:p>
          <a:r>
            <a:rPr lang="ru-RU"/>
            <a:t>Основные цели</a:t>
          </a:r>
        </a:p>
      </dgm:t>
    </dgm:pt>
    <dgm:pt modelId="{5D9FB0E8-E71C-4D70-890F-7951CB771E6F}" type="parTrans" cxnId="{3FEFA729-6717-48A1-A9DD-1CD7F9491C2A}">
      <dgm:prSet/>
      <dgm:spPr/>
      <dgm:t>
        <a:bodyPr/>
        <a:lstStyle/>
        <a:p>
          <a:endParaRPr lang="ru-RU"/>
        </a:p>
      </dgm:t>
    </dgm:pt>
    <dgm:pt modelId="{94652D25-6F70-45C6-8B95-CAE8E2E508E4}" type="sibTrans" cxnId="{3FEFA729-6717-48A1-A9DD-1CD7F9491C2A}">
      <dgm:prSet/>
      <dgm:spPr/>
      <dgm:t>
        <a:bodyPr/>
        <a:lstStyle/>
        <a:p>
          <a:endParaRPr lang="ru-RU"/>
        </a:p>
      </dgm:t>
    </dgm:pt>
    <dgm:pt modelId="{25A8FABC-1997-4299-829C-AC7095FF722D}">
      <dgm:prSet phldrT="[Текст]"/>
      <dgm:spPr/>
      <dgm:t>
        <a:bodyPr/>
        <a:lstStyle/>
        <a:p>
          <a:pPr algn="ctr"/>
          <a:r>
            <a:rPr lang="ru-RU"/>
            <a:t>Стратегия</a:t>
          </a:r>
        </a:p>
      </dgm:t>
    </dgm:pt>
    <dgm:pt modelId="{F4E60E96-1888-4578-9EB0-0184FB9AC918}" type="parTrans" cxnId="{007AB2D2-4CC2-43E6-AB25-AF481B34C4E8}">
      <dgm:prSet/>
      <dgm:spPr/>
      <dgm:t>
        <a:bodyPr/>
        <a:lstStyle/>
        <a:p>
          <a:endParaRPr lang="ru-RU"/>
        </a:p>
      </dgm:t>
    </dgm:pt>
    <dgm:pt modelId="{08A86EF3-4A55-481F-A9A8-3C1B6F2AED00}" type="sibTrans" cxnId="{007AB2D2-4CC2-43E6-AB25-AF481B34C4E8}">
      <dgm:prSet/>
      <dgm:spPr/>
      <dgm:t>
        <a:bodyPr/>
        <a:lstStyle/>
        <a:p>
          <a:endParaRPr lang="ru-RU"/>
        </a:p>
      </dgm:t>
    </dgm:pt>
    <dgm:pt modelId="{F365836E-F58D-4B9F-8018-B35307A44792}">
      <dgm:prSet/>
      <dgm:spPr/>
      <dgm:t>
        <a:bodyPr/>
        <a:lstStyle/>
        <a:p>
          <a:pPr algn="ctr"/>
          <a:r>
            <a:rPr lang="ru-RU"/>
            <a:t>Тактика</a:t>
          </a:r>
        </a:p>
      </dgm:t>
    </dgm:pt>
    <dgm:pt modelId="{250D7EFF-157F-47B8-8119-BFBD466CCF18}" type="parTrans" cxnId="{17638000-DB28-44CE-8A05-C48670066EB8}">
      <dgm:prSet/>
      <dgm:spPr/>
      <dgm:t>
        <a:bodyPr/>
        <a:lstStyle/>
        <a:p>
          <a:endParaRPr lang="ru-RU"/>
        </a:p>
      </dgm:t>
    </dgm:pt>
    <dgm:pt modelId="{EFBBC04F-705A-449D-A60A-97133AAE7879}" type="sibTrans" cxnId="{17638000-DB28-44CE-8A05-C48670066EB8}">
      <dgm:prSet/>
      <dgm:spPr/>
      <dgm:t>
        <a:bodyPr/>
        <a:lstStyle/>
        <a:p>
          <a:endParaRPr lang="ru-RU"/>
        </a:p>
      </dgm:t>
    </dgm:pt>
    <dgm:pt modelId="{C3F75434-9953-4B06-9C06-29FAC4979896}" type="pres">
      <dgm:prSet presAssocID="{BA20212D-C8C0-4E8B-90BD-CD1E38187A07}" presName="compositeShape" presStyleCnt="0">
        <dgm:presLayoutVars>
          <dgm:dir/>
          <dgm:resizeHandles/>
        </dgm:presLayoutVars>
      </dgm:prSet>
      <dgm:spPr/>
    </dgm:pt>
    <dgm:pt modelId="{AD81B59B-6F52-42CD-958D-D97DF4E63570}" type="pres">
      <dgm:prSet presAssocID="{BA20212D-C8C0-4E8B-90BD-CD1E38187A07}" presName="pyramid" presStyleLbl="node1" presStyleIdx="0" presStyleCnt="1"/>
      <dgm:spPr/>
    </dgm:pt>
    <dgm:pt modelId="{A0A2DFD9-4118-46E3-8FA2-6E5A51DBB6EA}" type="pres">
      <dgm:prSet presAssocID="{BA20212D-C8C0-4E8B-90BD-CD1E38187A07}" presName="theList" presStyleCnt="0"/>
      <dgm:spPr/>
    </dgm:pt>
    <dgm:pt modelId="{9CBDC302-B9C1-4907-866E-436B4E4FE2D2}" type="pres">
      <dgm:prSet presAssocID="{DA8261AC-2107-4391-A027-DFB2150CB3D1}" presName="aNode" presStyleLbl="fgAcc1" presStyleIdx="0" presStyleCnt="4">
        <dgm:presLayoutVars>
          <dgm:bulletEnabled val="1"/>
        </dgm:presLayoutVars>
      </dgm:prSet>
      <dgm:spPr/>
      <dgm:t>
        <a:bodyPr/>
        <a:lstStyle/>
        <a:p>
          <a:endParaRPr lang="ru-RU"/>
        </a:p>
      </dgm:t>
    </dgm:pt>
    <dgm:pt modelId="{13C13ECE-4F26-4F99-97F8-C7DD1CDD38B7}" type="pres">
      <dgm:prSet presAssocID="{DA8261AC-2107-4391-A027-DFB2150CB3D1}" presName="aSpace" presStyleCnt="0"/>
      <dgm:spPr/>
    </dgm:pt>
    <dgm:pt modelId="{984A5E24-1A78-4CDA-9478-3140E5F1DC42}" type="pres">
      <dgm:prSet presAssocID="{9ABE309A-C81C-46E3-BEFD-6CB7261C697A}" presName="aNode" presStyleLbl="fgAcc1" presStyleIdx="1" presStyleCnt="4">
        <dgm:presLayoutVars>
          <dgm:bulletEnabled val="1"/>
        </dgm:presLayoutVars>
      </dgm:prSet>
      <dgm:spPr/>
      <dgm:t>
        <a:bodyPr/>
        <a:lstStyle/>
        <a:p>
          <a:endParaRPr lang="ru-RU"/>
        </a:p>
      </dgm:t>
    </dgm:pt>
    <dgm:pt modelId="{3F527B87-74E2-4D8C-A699-50071941B4B9}" type="pres">
      <dgm:prSet presAssocID="{9ABE309A-C81C-46E3-BEFD-6CB7261C697A}" presName="aSpace" presStyleCnt="0"/>
      <dgm:spPr/>
    </dgm:pt>
    <dgm:pt modelId="{2235AE6A-AE0F-4AB9-8236-3061E9D17F1D}" type="pres">
      <dgm:prSet presAssocID="{25A8FABC-1997-4299-829C-AC7095FF722D}" presName="aNode" presStyleLbl="fgAcc1" presStyleIdx="2" presStyleCnt="4">
        <dgm:presLayoutVars>
          <dgm:bulletEnabled val="1"/>
        </dgm:presLayoutVars>
      </dgm:prSet>
      <dgm:spPr/>
      <dgm:t>
        <a:bodyPr/>
        <a:lstStyle/>
        <a:p>
          <a:endParaRPr lang="ru-RU"/>
        </a:p>
      </dgm:t>
    </dgm:pt>
    <dgm:pt modelId="{2EB8F7F6-47F8-4FEC-9560-9ADB9A67D37B}" type="pres">
      <dgm:prSet presAssocID="{25A8FABC-1997-4299-829C-AC7095FF722D}" presName="aSpace" presStyleCnt="0"/>
      <dgm:spPr/>
    </dgm:pt>
    <dgm:pt modelId="{777F8D42-5BB3-4D9A-9035-7EE6AB3D7404}" type="pres">
      <dgm:prSet presAssocID="{F365836E-F58D-4B9F-8018-B35307A44792}" presName="aNode" presStyleLbl="fgAcc1" presStyleIdx="3" presStyleCnt="4">
        <dgm:presLayoutVars>
          <dgm:bulletEnabled val="1"/>
        </dgm:presLayoutVars>
      </dgm:prSet>
      <dgm:spPr/>
      <dgm:t>
        <a:bodyPr/>
        <a:lstStyle/>
        <a:p>
          <a:endParaRPr lang="ru-RU"/>
        </a:p>
      </dgm:t>
    </dgm:pt>
    <dgm:pt modelId="{A2BF7E0D-7270-48B6-8077-938AD92C2FC7}" type="pres">
      <dgm:prSet presAssocID="{F365836E-F58D-4B9F-8018-B35307A44792}" presName="aSpace" presStyleCnt="0"/>
      <dgm:spPr/>
    </dgm:pt>
  </dgm:ptLst>
  <dgm:cxnLst>
    <dgm:cxn modelId="{3FEFA729-6717-48A1-A9DD-1CD7F9491C2A}" srcId="{BA20212D-C8C0-4E8B-90BD-CD1E38187A07}" destId="{9ABE309A-C81C-46E3-BEFD-6CB7261C697A}" srcOrd="1" destOrd="0" parTransId="{5D9FB0E8-E71C-4D70-890F-7951CB771E6F}" sibTransId="{94652D25-6F70-45C6-8B95-CAE8E2E508E4}"/>
    <dgm:cxn modelId="{007AB2D2-4CC2-43E6-AB25-AF481B34C4E8}" srcId="{BA20212D-C8C0-4E8B-90BD-CD1E38187A07}" destId="{25A8FABC-1997-4299-829C-AC7095FF722D}" srcOrd="2" destOrd="0" parTransId="{F4E60E96-1888-4578-9EB0-0184FB9AC918}" sibTransId="{08A86EF3-4A55-481F-A9A8-3C1B6F2AED00}"/>
    <dgm:cxn modelId="{D379E944-AB1B-4B1A-BC18-1CAFF883E5A1}" srcId="{BA20212D-C8C0-4E8B-90BD-CD1E38187A07}" destId="{DA8261AC-2107-4391-A027-DFB2150CB3D1}" srcOrd="0" destOrd="0" parTransId="{A813E464-F51F-413B-B733-C4E4FCF2FA2D}" sibTransId="{D1ADCD04-8E5B-4A5F-B6B3-1D95A76ABB13}"/>
    <dgm:cxn modelId="{17638000-DB28-44CE-8A05-C48670066EB8}" srcId="{BA20212D-C8C0-4E8B-90BD-CD1E38187A07}" destId="{F365836E-F58D-4B9F-8018-B35307A44792}" srcOrd="3" destOrd="0" parTransId="{250D7EFF-157F-47B8-8119-BFBD466CCF18}" sibTransId="{EFBBC04F-705A-449D-A60A-97133AAE7879}"/>
    <dgm:cxn modelId="{F86149CE-3731-4A5E-A3D5-818489B2000B}" type="presOf" srcId="{DA8261AC-2107-4391-A027-DFB2150CB3D1}" destId="{9CBDC302-B9C1-4907-866E-436B4E4FE2D2}" srcOrd="0" destOrd="0" presId="urn:microsoft.com/office/officeart/2005/8/layout/pyramid2"/>
    <dgm:cxn modelId="{E15EAE1B-6EAA-49F6-89B6-F33CE1A63A88}" type="presOf" srcId="{F365836E-F58D-4B9F-8018-B35307A44792}" destId="{777F8D42-5BB3-4D9A-9035-7EE6AB3D7404}" srcOrd="0" destOrd="0" presId="urn:microsoft.com/office/officeart/2005/8/layout/pyramid2"/>
    <dgm:cxn modelId="{A45C8069-19B8-404F-8342-19E363C81F6F}" type="presOf" srcId="{25A8FABC-1997-4299-829C-AC7095FF722D}" destId="{2235AE6A-AE0F-4AB9-8236-3061E9D17F1D}" srcOrd="0" destOrd="0" presId="urn:microsoft.com/office/officeart/2005/8/layout/pyramid2"/>
    <dgm:cxn modelId="{7DF3F0C8-FB7F-4CE5-9A5D-47E22A7E727C}" type="presOf" srcId="{BA20212D-C8C0-4E8B-90BD-CD1E38187A07}" destId="{C3F75434-9953-4B06-9C06-29FAC4979896}" srcOrd="0" destOrd="0" presId="urn:microsoft.com/office/officeart/2005/8/layout/pyramid2"/>
    <dgm:cxn modelId="{2DDEA1BC-0419-4874-9216-516AD7DC0351}" type="presOf" srcId="{9ABE309A-C81C-46E3-BEFD-6CB7261C697A}" destId="{984A5E24-1A78-4CDA-9478-3140E5F1DC42}" srcOrd="0" destOrd="0" presId="urn:microsoft.com/office/officeart/2005/8/layout/pyramid2"/>
    <dgm:cxn modelId="{E50BA20F-16E1-46A4-A565-1434261F4122}" type="presParOf" srcId="{C3F75434-9953-4B06-9C06-29FAC4979896}" destId="{AD81B59B-6F52-42CD-958D-D97DF4E63570}" srcOrd="0" destOrd="0" presId="urn:microsoft.com/office/officeart/2005/8/layout/pyramid2"/>
    <dgm:cxn modelId="{BAA2CEB3-1235-44D8-A9A1-75FD35091A5F}" type="presParOf" srcId="{C3F75434-9953-4B06-9C06-29FAC4979896}" destId="{A0A2DFD9-4118-46E3-8FA2-6E5A51DBB6EA}" srcOrd="1" destOrd="0" presId="urn:microsoft.com/office/officeart/2005/8/layout/pyramid2"/>
    <dgm:cxn modelId="{530BD6AE-9E13-4CB9-9830-FBE8B7DF0F5A}" type="presParOf" srcId="{A0A2DFD9-4118-46E3-8FA2-6E5A51DBB6EA}" destId="{9CBDC302-B9C1-4907-866E-436B4E4FE2D2}" srcOrd="0" destOrd="0" presId="urn:microsoft.com/office/officeart/2005/8/layout/pyramid2"/>
    <dgm:cxn modelId="{E595624F-7246-4233-9BE4-4FC7D19B6CEC}" type="presParOf" srcId="{A0A2DFD9-4118-46E3-8FA2-6E5A51DBB6EA}" destId="{13C13ECE-4F26-4F99-97F8-C7DD1CDD38B7}" srcOrd="1" destOrd="0" presId="urn:microsoft.com/office/officeart/2005/8/layout/pyramid2"/>
    <dgm:cxn modelId="{DECFCD67-4C23-480E-8C44-8E98C4E773C4}" type="presParOf" srcId="{A0A2DFD9-4118-46E3-8FA2-6E5A51DBB6EA}" destId="{984A5E24-1A78-4CDA-9478-3140E5F1DC42}" srcOrd="2" destOrd="0" presId="urn:microsoft.com/office/officeart/2005/8/layout/pyramid2"/>
    <dgm:cxn modelId="{9B1C7567-8A06-454D-B10E-DB1DCB721503}" type="presParOf" srcId="{A0A2DFD9-4118-46E3-8FA2-6E5A51DBB6EA}" destId="{3F527B87-74E2-4D8C-A699-50071941B4B9}" srcOrd="3" destOrd="0" presId="urn:microsoft.com/office/officeart/2005/8/layout/pyramid2"/>
    <dgm:cxn modelId="{471D7D94-0E86-4EF2-912A-68F085039B5B}" type="presParOf" srcId="{A0A2DFD9-4118-46E3-8FA2-6E5A51DBB6EA}" destId="{2235AE6A-AE0F-4AB9-8236-3061E9D17F1D}" srcOrd="4" destOrd="0" presId="urn:microsoft.com/office/officeart/2005/8/layout/pyramid2"/>
    <dgm:cxn modelId="{B6366C88-BB12-4D9C-BBBF-A29EDC8DA5AE}" type="presParOf" srcId="{A0A2DFD9-4118-46E3-8FA2-6E5A51DBB6EA}" destId="{2EB8F7F6-47F8-4FEC-9560-9ADB9A67D37B}" srcOrd="5" destOrd="0" presId="urn:microsoft.com/office/officeart/2005/8/layout/pyramid2"/>
    <dgm:cxn modelId="{C390B769-6651-432E-AC3F-B43DE6380AE4}" type="presParOf" srcId="{A0A2DFD9-4118-46E3-8FA2-6E5A51DBB6EA}" destId="{777F8D42-5BB3-4D9A-9035-7EE6AB3D7404}" srcOrd="6" destOrd="0" presId="urn:microsoft.com/office/officeart/2005/8/layout/pyramid2"/>
    <dgm:cxn modelId="{8CF03D7E-A9BD-4840-BA9F-07A5864A06AF}" type="presParOf" srcId="{A0A2DFD9-4118-46E3-8FA2-6E5A51DBB6EA}" destId="{A2BF7E0D-7270-48B6-8077-938AD92C2FC7}" srcOrd="7" destOrd="0" presId="urn:microsoft.com/office/officeart/2005/8/layout/pyramid2"/>
  </dgm:cxnLst>
  <dgm:bg/>
  <dgm:whole/>
  <dgm:extLst>
    <a:ext uri="http://schemas.microsoft.com/office/drawing/2008/diagram">
      <dsp:dataModelExt xmlns:dsp="http://schemas.microsoft.com/office/drawing/2008/diagram" xmlns="" relId="rId15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D81B59B-6F52-42CD-958D-D97DF4E63570}">
      <dsp:nvSpPr>
        <dsp:cNvPr id="0" name=""/>
        <dsp:cNvSpPr/>
      </dsp:nvSpPr>
      <dsp:spPr>
        <a:xfrm>
          <a:off x="982448" y="0"/>
          <a:ext cx="3062176" cy="3062176"/>
        </a:xfrm>
        <a:prstGeom prst="triangle">
          <a:avLst/>
        </a:prstGeom>
        <a:solidFill>
          <a:schemeClr val="lt1">
            <a:hueOff val="0"/>
            <a:satOff val="0"/>
            <a:lumOff val="0"/>
            <a:alphaOff val="0"/>
          </a:schemeClr>
        </a:solidFill>
        <a:ln>
          <a:noFill/>
        </a:ln>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sp>
    <dsp:sp modelId="{9CBDC302-B9C1-4907-866E-436B4E4FE2D2}">
      <dsp:nvSpPr>
        <dsp:cNvPr id="0" name=""/>
        <dsp:cNvSpPr/>
      </dsp:nvSpPr>
      <dsp:spPr>
        <a:xfrm>
          <a:off x="2513536" y="306516"/>
          <a:ext cx="1990415" cy="544254"/>
        </a:xfrm>
        <a:prstGeom prst="round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p3d z="57200" extrusionH="600" contourW="3000">
          <a:bevelT w="48600" h="18600" prst="relaxedInset"/>
          <a:bevelB w="48600" h="8600" prst="relaxedInset"/>
        </a:sp3d>
      </dsp:spPr>
      <dsp:style>
        <a:lnRef idx="1">
          <a:scrgbClr r="0" g="0" b="0"/>
        </a:lnRef>
        <a:fillRef idx="1">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ru-RU" sz="2100" kern="1200"/>
            <a:t>Миссия</a:t>
          </a:r>
        </a:p>
      </dsp:txBody>
      <dsp:txXfrm>
        <a:off x="2513536" y="306516"/>
        <a:ext cx="1990415" cy="544254"/>
      </dsp:txXfrm>
    </dsp:sp>
    <dsp:sp modelId="{984A5E24-1A78-4CDA-9478-3140E5F1DC42}">
      <dsp:nvSpPr>
        <dsp:cNvPr id="0" name=""/>
        <dsp:cNvSpPr/>
      </dsp:nvSpPr>
      <dsp:spPr>
        <a:xfrm>
          <a:off x="2513536" y="918802"/>
          <a:ext cx="1990415" cy="544254"/>
        </a:xfrm>
        <a:prstGeom prst="round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p3d z="57200" extrusionH="600" contourW="3000">
          <a:bevelT w="48600" h="18600" prst="relaxedInset"/>
          <a:bevelB w="48600" h="8600" prst="relaxedInset"/>
        </a:sp3d>
      </dsp:spPr>
      <dsp:style>
        <a:lnRef idx="1">
          <a:scrgbClr r="0" g="0" b="0"/>
        </a:lnRef>
        <a:fillRef idx="1">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ru-RU" sz="2100" kern="1200"/>
            <a:t>Основные цели</a:t>
          </a:r>
        </a:p>
      </dsp:txBody>
      <dsp:txXfrm>
        <a:off x="2513536" y="918802"/>
        <a:ext cx="1990415" cy="544254"/>
      </dsp:txXfrm>
    </dsp:sp>
    <dsp:sp modelId="{2235AE6A-AE0F-4AB9-8236-3061E9D17F1D}">
      <dsp:nvSpPr>
        <dsp:cNvPr id="0" name=""/>
        <dsp:cNvSpPr/>
      </dsp:nvSpPr>
      <dsp:spPr>
        <a:xfrm>
          <a:off x="2513536" y="1531088"/>
          <a:ext cx="1990415" cy="544254"/>
        </a:xfrm>
        <a:prstGeom prst="round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p3d z="57200" extrusionH="600" contourW="3000">
          <a:bevelT w="48600" h="18600" prst="relaxedInset"/>
          <a:bevelB w="48600" h="8600" prst="relaxedInset"/>
        </a:sp3d>
      </dsp:spPr>
      <dsp:style>
        <a:lnRef idx="1">
          <a:scrgbClr r="0" g="0" b="0"/>
        </a:lnRef>
        <a:fillRef idx="1">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ru-RU" sz="2100" kern="1200"/>
            <a:t>Стратегия</a:t>
          </a:r>
        </a:p>
      </dsp:txBody>
      <dsp:txXfrm>
        <a:off x="2513536" y="1531088"/>
        <a:ext cx="1990415" cy="544254"/>
      </dsp:txXfrm>
    </dsp:sp>
    <dsp:sp modelId="{777F8D42-5BB3-4D9A-9035-7EE6AB3D7404}">
      <dsp:nvSpPr>
        <dsp:cNvPr id="0" name=""/>
        <dsp:cNvSpPr/>
      </dsp:nvSpPr>
      <dsp:spPr>
        <a:xfrm>
          <a:off x="2513536" y="2143374"/>
          <a:ext cx="1990415" cy="544254"/>
        </a:xfrm>
        <a:prstGeom prst="round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p3d z="57200" extrusionH="600" contourW="3000">
          <a:bevelT w="48600" h="18600" prst="relaxedInset"/>
          <a:bevelB w="48600" h="8600" prst="relaxedInset"/>
        </a:sp3d>
      </dsp:spPr>
      <dsp:style>
        <a:lnRef idx="1">
          <a:scrgbClr r="0" g="0" b="0"/>
        </a:lnRef>
        <a:fillRef idx="1">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ru-RU" sz="2100" kern="1200"/>
            <a:t>Тактика</a:t>
          </a:r>
        </a:p>
      </dsp:txBody>
      <dsp:txXfrm>
        <a:off x="2513536" y="2143374"/>
        <a:ext cx="1990415" cy="544254"/>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BFB63-E1CB-4718-B3C9-6848D3A2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77</Pages>
  <Words>16882</Words>
  <Characters>96232</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Ирина</cp:lastModifiedBy>
  <cp:revision>16</cp:revision>
  <dcterms:created xsi:type="dcterms:W3CDTF">2016-10-02T02:04:00Z</dcterms:created>
  <dcterms:modified xsi:type="dcterms:W3CDTF">2018-06-27T08:57:00Z</dcterms:modified>
</cp:coreProperties>
</file>