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8A2B" w14:textId="77777777" w:rsidR="006F6025" w:rsidRPr="001B60E6" w:rsidRDefault="006F6025" w:rsidP="006F6025">
      <w:pPr>
        <w:shd w:val="clear" w:color="auto" w:fill="FFFFFF"/>
        <w:contextualSpacing/>
        <w:jc w:val="center"/>
        <w:rPr>
          <w:b/>
          <w:color w:val="000000"/>
        </w:rPr>
      </w:pPr>
      <w:bookmarkStart w:id="0" w:name="_Toc524470223"/>
      <w:r w:rsidRPr="001B60E6">
        <w:rPr>
          <w:b/>
          <w:color w:val="000000"/>
        </w:rPr>
        <w:t>Московский государственный технический</w:t>
      </w:r>
    </w:p>
    <w:p w14:paraId="2BEB4081" w14:textId="77777777" w:rsidR="006F6025" w:rsidRPr="001B60E6" w:rsidRDefault="006F6025" w:rsidP="006F6025">
      <w:pPr>
        <w:shd w:val="clear" w:color="auto" w:fill="FFFFFF"/>
        <w:contextualSpacing/>
        <w:jc w:val="center"/>
        <w:rPr>
          <w:b/>
          <w:color w:val="000000"/>
        </w:rPr>
      </w:pPr>
      <w:r w:rsidRPr="001B60E6">
        <w:rPr>
          <w:b/>
          <w:color w:val="000000"/>
        </w:rPr>
        <w:t>университет им. Н.Э. Баумана</w:t>
      </w:r>
    </w:p>
    <w:p w14:paraId="7B166722" w14:textId="77777777" w:rsidR="006F6025" w:rsidRDefault="006F6025" w:rsidP="006F6025">
      <w:pPr>
        <w:shd w:val="clear" w:color="auto" w:fill="FFFFFF"/>
        <w:ind w:firstLine="567"/>
        <w:contextualSpacing/>
        <w:jc w:val="center"/>
        <w:rPr>
          <w:color w:val="000000"/>
        </w:rPr>
      </w:pPr>
    </w:p>
    <w:p w14:paraId="257F6E20" w14:textId="77777777" w:rsidR="006F6025" w:rsidRDefault="006F6025" w:rsidP="006F6025">
      <w:pPr>
        <w:shd w:val="clear" w:color="auto" w:fill="FFFFFF"/>
        <w:ind w:firstLine="567"/>
        <w:contextualSpacing/>
        <w:jc w:val="center"/>
        <w:rPr>
          <w:color w:val="000000"/>
        </w:rPr>
      </w:pPr>
    </w:p>
    <w:p w14:paraId="24B09552" w14:textId="77777777" w:rsidR="006F6025" w:rsidRDefault="006F6025" w:rsidP="006F6025">
      <w:pPr>
        <w:shd w:val="clear" w:color="auto" w:fill="FFFFFF"/>
        <w:ind w:firstLine="567"/>
        <w:contextualSpacing/>
        <w:jc w:val="center"/>
        <w:rPr>
          <w:color w:val="000000"/>
        </w:rPr>
      </w:pPr>
    </w:p>
    <w:p w14:paraId="255D4082" w14:textId="77777777" w:rsidR="006F6025" w:rsidRDefault="006F6025" w:rsidP="006F6025">
      <w:pPr>
        <w:shd w:val="clear" w:color="auto" w:fill="FFFFFF"/>
        <w:ind w:firstLine="567"/>
        <w:contextualSpacing/>
        <w:jc w:val="center"/>
        <w:rPr>
          <w:color w:val="000000"/>
        </w:rPr>
      </w:pPr>
    </w:p>
    <w:p w14:paraId="05808D47" w14:textId="77777777" w:rsidR="006F6025" w:rsidRDefault="006F6025" w:rsidP="006F6025">
      <w:pPr>
        <w:shd w:val="clear" w:color="auto" w:fill="FFFFFF"/>
        <w:ind w:firstLine="567"/>
        <w:contextualSpacing/>
        <w:jc w:val="center"/>
        <w:rPr>
          <w:color w:val="000000"/>
        </w:rPr>
      </w:pPr>
      <w:r>
        <w:rPr>
          <w:color w:val="000000"/>
        </w:rPr>
        <w:t>Факультет «Головной учебно-исследовательский и методический центр»</w:t>
      </w:r>
    </w:p>
    <w:p w14:paraId="2FB88C4D" w14:textId="77777777" w:rsidR="006F6025" w:rsidRPr="001B60E6" w:rsidRDefault="006F6025" w:rsidP="006F6025">
      <w:pPr>
        <w:shd w:val="clear" w:color="auto" w:fill="FFFFFF"/>
        <w:ind w:firstLine="567"/>
        <w:contextualSpacing/>
        <w:jc w:val="center"/>
        <w:rPr>
          <w:color w:val="000000"/>
        </w:rPr>
      </w:pPr>
      <w:r>
        <w:rPr>
          <w:color w:val="000000"/>
        </w:rPr>
        <w:t>Кафедра ИУ5 «Системы обработки информации и управления»</w:t>
      </w:r>
    </w:p>
    <w:p w14:paraId="55EB1F97" w14:textId="77777777" w:rsidR="006F6025" w:rsidRPr="001B60E6" w:rsidRDefault="006F6025" w:rsidP="006F6025">
      <w:pPr>
        <w:shd w:val="clear" w:color="auto" w:fill="FFFFFF"/>
        <w:ind w:firstLine="567"/>
        <w:jc w:val="center"/>
        <w:rPr>
          <w:b/>
          <w:color w:val="000000"/>
          <w:sz w:val="32"/>
        </w:rPr>
      </w:pPr>
    </w:p>
    <w:p w14:paraId="3827D7D8" w14:textId="77777777" w:rsidR="006F6025" w:rsidRPr="001B60E6" w:rsidRDefault="006F6025" w:rsidP="006F6025">
      <w:pPr>
        <w:shd w:val="clear" w:color="auto" w:fill="FFFFFF"/>
        <w:ind w:firstLine="567"/>
        <w:jc w:val="center"/>
        <w:rPr>
          <w:b/>
          <w:color w:val="000000"/>
          <w:sz w:val="32"/>
        </w:rPr>
      </w:pPr>
    </w:p>
    <w:p w14:paraId="6B905A33" w14:textId="77777777" w:rsidR="006F6025" w:rsidRPr="001B60E6" w:rsidRDefault="006F6025" w:rsidP="006F6025">
      <w:pPr>
        <w:shd w:val="clear" w:color="auto" w:fill="FFFFFF"/>
        <w:rPr>
          <w:color w:val="000000"/>
        </w:rPr>
      </w:pPr>
    </w:p>
    <w:p w14:paraId="1BE1437A" w14:textId="77777777" w:rsidR="006F6025" w:rsidRPr="001B60E6" w:rsidRDefault="006F6025" w:rsidP="006F6025">
      <w:pPr>
        <w:shd w:val="clear" w:color="auto" w:fill="FFFFFF"/>
        <w:jc w:val="center"/>
        <w:rPr>
          <w:color w:val="000000"/>
        </w:rPr>
      </w:pPr>
    </w:p>
    <w:p w14:paraId="2BE656FE" w14:textId="77777777" w:rsidR="006F6025" w:rsidRPr="001B60E6" w:rsidRDefault="006F6025" w:rsidP="006F6025">
      <w:pPr>
        <w:shd w:val="clear" w:color="auto" w:fill="FFFFFF"/>
        <w:jc w:val="center"/>
        <w:rPr>
          <w:rFonts w:eastAsia="Times New Roman"/>
          <w:color w:val="000000"/>
        </w:rPr>
      </w:pPr>
      <w:r w:rsidRPr="001B60E6">
        <w:rPr>
          <w:color w:val="000000"/>
        </w:rPr>
        <w:t>Отчет по лабораторной работе №</w:t>
      </w:r>
      <w:r w:rsidRPr="001B60E6">
        <w:rPr>
          <w:rFonts w:eastAsia="Times New Roman"/>
          <w:color w:val="000000"/>
        </w:rPr>
        <w:t>2 по курсу</w:t>
      </w:r>
    </w:p>
    <w:p w14:paraId="3EA4268A" w14:textId="77777777" w:rsidR="006F6025" w:rsidRPr="001B60E6" w:rsidRDefault="006F6025" w:rsidP="006F6025">
      <w:pPr>
        <w:shd w:val="clear" w:color="auto" w:fill="FFFFFF"/>
        <w:jc w:val="center"/>
        <w:rPr>
          <w:rFonts w:eastAsia="Times New Roman"/>
          <w:color w:val="000000"/>
        </w:rPr>
      </w:pPr>
      <w:r w:rsidRPr="001B60E6">
        <w:rPr>
          <w:rFonts w:eastAsia="Times New Roman"/>
          <w:color w:val="000000"/>
        </w:rPr>
        <w:t xml:space="preserve"> «Электротехника»</w:t>
      </w:r>
    </w:p>
    <w:p w14:paraId="3A6754EC" w14:textId="77777777" w:rsidR="006F6025" w:rsidRPr="001B60E6" w:rsidRDefault="006F6025" w:rsidP="006F6025">
      <w:pPr>
        <w:shd w:val="clear" w:color="auto" w:fill="FFFFFF"/>
        <w:jc w:val="center"/>
        <w:rPr>
          <w:rFonts w:eastAsia="Times New Roman"/>
          <w:color w:val="000000"/>
        </w:rPr>
      </w:pPr>
      <w:r w:rsidRPr="001B60E6">
        <w:rPr>
          <w:rFonts w:eastAsia="Times New Roman"/>
          <w:color w:val="000000"/>
        </w:rPr>
        <w:t>По теме «</w:t>
      </w:r>
      <w:r w:rsidRPr="001B60E6">
        <w:t>Источники тока и напряжения</w:t>
      </w:r>
      <w:r w:rsidRPr="001B60E6">
        <w:rPr>
          <w:rFonts w:eastAsia="Times New Roman"/>
          <w:color w:val="000000"/>
        </w:rPr>
        <w:t>»</w:t>
      </w:r>
    </w:p>
    <w:p w14:paraId="2931C4F1" w14:textId="77777777" w:rsidR="006F6025" w:rsidRPr="001B60E6" w:rsidRDefault="006F6025" w:rsidP="006F6025">
      <w:pPr>
        <w:shd w:val="clear" w:color="auto" w:fill="FFFFFF"/>
        <w:jc w:val="center"/>
      </w:pPr>
      <w:r w:rsidRPr="001B60E6">
        <w:rPr>
          <w:rFonts w:eastAsia="Times New Roman"/>
          <w:color w:val="000000"/>
        </w:rPr>
        <w:t>Вариант 56</w:t>
      </w:r>
    </w:p>
    <w:p w14:paraId="755D17E8" w14:textId="77777777" w:rsidR="006F6025" w:rsidRDefault="006F6025" w:rsidP="006F6025">
      <w:pPr>
        <w:pStyle w:val="Default"/>
        <w:jc w:val="center"/>
        <w:rPr>
          <w:sz w:val="28"/>
          <w:szCs w:val="28"/>
        </w:rPr>
      </w:pPr>
    </w:p>
    <w:p w14:paraId="0F6B0EA1" w14:textId="77777777" w:rsidR="006F6025" w:rsidRDefault="006F6025" w:rsidP="006F6025">
      <w:pPr>
        <w:pStyle w:val="Default"/>
        <w:jc w:val="center"/>
        <w:rPr>
          <w:sz w:val="28"/>
          <w:szCs w:val="28"/>
        </w:rPr>
      </w:pPr>
    </w:p>
    <w:p w14:paraId="191CE6F8" w14:textId="77777777" w:rsidR="006F6025" w:rsidRDefault="006F6025" w:rsidP="006F6025">
      <w:pPr>
        <w:pStyle w:val="Default"/>
        <w:jc w:val="center"/>
        <w:rPr>
          <w:sz w:val="28"/>
          <w:szCs w:val="28"/>
        </w:rPr>
      </w:pPr>
    </w:p>
    <w:p w14:paraId="04D57F94" w14:textId="77777777" w:rsidR="006F6025" w:rsidRDefault="006F6025" w:rsidP="006F6025">
      <w:pPr>
        <w:pStyle w:val="Default"/>
        <w:jc w:val="center"/>
        <w:rPr>
          <w:sz w:val="28"/>
          <w:szCs w:val="28"/>
        </w:rPr>
      </w:pPr>
    </w:p>
    <w:p w14:paraId="0D8C0F2F" w14:textId="77777777" w:rsidR="006F6025" w:rsidRDefault="006F6025" w:rsidP="006F6025">
      <w:pPr>
        <w:pStyle w:val="Default"/>
        <w:jc w:val="center"/>
        <w:rPr>
          <w:sz w:val="28"/>
          <w:szCs w:val="28"/>
        </w:rPr>
      </w:pPr>
    </w:p>
    <w:p w14:paraId="512F3D50" w14:textId="77777777" w:rsidR="006F6025" w:rsidRDefault="006F6025" w:rsidP="006F6025">
      <w:pPr>
        <w:pStyle w:val="Default"/>
        <w:jc w:val="center"/>
        <w:rPr>
          <w:sz w:val="28"/>
          <w:szCs w:val="28"/>
        </w:rPr>
      </w:pPr>
    </w:p>
    <w:bookmarkEnd w:id="0"/>
    <w:p w14:paraId="1C500B98" w14:textId="77777777" w:rsidR="006F6025" w:rsidRPr="00013754" w:rsidRDefault="006F6025" w:rsidP="006F6025">
      <w:pPr>
        <w:ind w:firstLine="284"/>
        <w:jc w:val="right"/>
        <w:rPr>
          <w:rFonts w:eastAsia="Calibri"/>
        </w:rPr>
      </w:pPr>
      <w:r w:rsidRPr="00013754">
        <w:rPr>
          <w:rFonts w:eastAsia="Calibri"/>
        </w:rPr>
        <w:t>Руководитель</w:t>
      </w:r>
      <w:r w:rsidRPr="00013754">
        <w:rPr>
          <w:rFonts w:eastAsia="Calibri"/>
        </w:rPr>
        <w:br/>
        <w:t>Белодедов М. В.</w:t>
      </w:r>
    </w:p>
    <w:p w14:paraId="45D97E6A" w14:textId="77777777" w:rsidR="006F6025" w:rsidRDefault="006F6025" w:rsidP="006F6025">
      <w:pPr>
        <w:ind w:firstLine="284"/>
        <w:jc w:val="right"/>
        <w:rPr>
          <w:rFonts w:eastAsia="Calibri"/>
        </w:rPr>
      </w:pPr>
    </w:p>
    <w:p w14:paraId="43D38B30" w14:textId="77777777" w:rsidR="006F6025" w:rsidRPr="00013754" w:rsidRDefault="006F6025" w:rsidP="006F6025">
      <w:pPr>
        <w:ind w:firstLine="284"/>
        <w:jc w:val="right"/>
        <w:rPr>
          <w:rFonts w:eastAsia="Calibri"/>
        </w:rPr>
      </w:pPr>
    </w:p>
    <w:p w14:paraId="258F92BF" w14:textId="77777777" w:rsidR="006F6025" w:rsidRPr="00013754" w:rsidRDefault="006F6025" w:rsidP="006F6025">
      <w:pPr>
        <w:ind w:firstLine="284"/>
        <w:jc w:val="right"/>
        <w:rPr>
          <w:rFonts w:eastAsia="Calibri"/>
        </w:rPr>
      </w:pPr>
      <w:r w:rsidRPr="00013754">
        <w:rPr>
          <w:rFonts w:eastAsia="Calibri"/>
        </w:rPr>
        <w:t xml:space="preserve">Студент группы </w:t>
      </w:r>
      <w:r>
        <w:rPr>
          <w:rFonts w:eastAsia="Calibri"/>
        </w:rPr>
        <w:t>ИУ</w:t>
      </w:r>
      <w:r w:rsidRPr="00E14CD6">
        <w:rPr>
          <w:rFonts w:eastAsia="Calibri"/>
        </w:rPr>
        <w:t>5</w:t>
      </w:r>
      <w:r>
        <w:rPr>
          <w:rFonts w:eastAsia="Calibri"/>
        </w:rPr>
        <w:t>Ц</w:t>
      </w:r>
      <w:r w:rsidRPr="00E14CD6">
        <w:rPr>
          <w:rFonts w:eastAsia="Calibri"/>
        </w:rPr>
        <w:t>-</w:t>
      </w:r>
      <w:r>
        <w:rPr>
          <w:rFonts w:eastAsia="Calibri"/>
        </w:rPr>
        <w:t>53</w:t>
      </w:r>
      <w:r w:rsidRPr="00E14CD6">
        <w:rPr>
          <w:rFonts w:eastAsia="Calibri"/>
        </w:rPr>
        <w:t>Б</w:t>
      </w:r>
      <w:r w:rsidRPr="00013754">
        <w:rPr>
          <w:rFonts w:eastAsia="Calibri"/>
        </w:rPr>
        <w:br/>
      </w:r>
      <w:r>
        <w:rPr>
          <w:rFonts w:eastAsia="Calibri"/>
        </w:rPr>
        <w:t>Пронин</w:t>
      </w:r>
      <w:r w:rsidRPr="00E14CD6">
        <w:rPr>
          <w:rFonts w:eastAsia="Calibri"/>
        </w:rPr>
        <w:t xml:space="preserve"> </w:t>
      </w:r>
      <w:r>
        <w:rPr>
          <w:rFonts w:eastAsia="Calibri"/>
        </w:rPr>
        <w:t>В</w:t>
      </w:r>
      <w:r w:rsidRPr="00E14CD6">
        <w:rPr>
          <w:rFonts w:eastAsia="Calibri"/>
        </w:rPr>
        <w:t xml:space="preserve">. </w:t>
      </w:r>
      <w:r>
        <w:rPr>
          <w:rFonts w:eastAsia="Calibri"/>
        </w:rPr>
        <w:t>К</w:t>
      </w:r>
      <w:r w:rsidRPr="00E14CD6">
        <w:rPr>
          <w:rFonts w:eastAsia="Calibri"/>
        </w:rPr>
        <w:t>.</w:t>
      </w:r>
    </w:p>
    <w:p w14:paraId="0FFD68DB" w14:textId="77777777" w:rsidR="006F6025" w:rsidRPr="00013754" w:rsidRDefault="006F6025" w:rsidP="006F6025">
      <w:pPr>
        <w:ind w:firstLine="284"/>
        <w:jc w:val="right"/>
        <w:rPr>
          <w:rFonts w:eastAsia="Calibri"/>
        </w:rPr>
      </w:pPr>
      <w:r w:rsidRPr="00013754">
        <w:rPr>
          <w:rFonts w:eastAsia="Calibri"/>
        </w:rPr>
        <w:br/>
      </w:r>
    </w:p>
    <w:p w14:paraId="07AC4745" w14:textId="77777777" w:rsidR="006F6025" w:rsidRPr="00013754" w:rsidRDefault="006F6025" w:rsidP="006F6025">
      <w:pPr>
        <w:ind w:firstLine="284"/>
        <w:jc w:val="right"/>
        <w:rPr>
          <w:rFonts w:eastAsia="Calibri"/>
        </w:rPr>
      </w:pPr>
    </w:p>
    <w:p w14:paraId="7736CDE5" w14:textId="77777777" w:rsidR="006F6025" w:rsidRPr="00013754" w:rsidRDefault="006F6025" w:rsidP="006F6025">
      <w:pPr>
        <w:ind w:firstLine="284"/>
        <w:jc w:val="right"/>
        <w:rPr>
          <w:rFonts w:eastAsia="Calibri"/>
        </w:rPr>
      </w:pPr>
    </w:p>
    <w:p w14:paraId="0C85D45D" w14:textId="77777777" w:rsidR="006F6025" w:rsidRDefault="006F6025" w:rsidP="006F6025">
      <w:pPr>
        <w:ind w:firstLine="284"/>
        <w:jc w:val="right"/>
        <w:rPr>
          <w:rFonts w:eastAsia="Calibri"/>
        </w:rPr>
      </w:pPr>
    </w:p>
    <w:p w14:paraId="0530A52B" w14:textId="77777777" w:rsidR="006F6025" w:rsidRDefault="006F6025" w:rsidP="006F6025">
      <w:pPr>
        <w:ind w:firstLine="284"/>
        <w:jc w:val="right"/>
        <w:rPr>
          <w:rFonts w:eastAsia="Calibri"/>
        </w:rPr>
      </w:pPr>
    </w:p>
    <w:p w14:paraId="363D0AA2" w14:textId="77777777" w:rsidR="006F6025" w:rsidRDefault="006F6025" w:rsidP="006F6025">
      <w:pPr>
        <w:ind w:firstLine="284"/>
        <w:jc w:val="right"/>
        <w:rPr>
          <w:rFonts w:eastAsia="Calibri"/>
        </w:rPr>
      </w:pPr>
    </w:p>
    <w:p w14:paraId="5ECDC28A" w14:textId="77777777" w:rsidR="006F6025" w:rsidRDefault="006F6025" w:rsidP="006F6025">
      <w:pPr>
        <w:ind w:firstLine="284"/>
        <w:jc w:val="right"/>
        <w:rPr>
          <w:rFonts w:eastAsia="Calibri"/>
        </w:rPr>
      </w:pPr>
    </w:p>
    <w:p w14:paraId="16AD123C" w14:textId="77777777" w:rsidR="006F6025" w:rsidRDefault="006F6025" w:rsidP="006F6025">
      <w:pPr>
        <w:ind w:firstLine="284"/>
        <w:jc w:val="right"/>
        <w:rPr>
          <w:rFonts w:eastAsia="Calibri"/>
        </w:rPr>
      </w:pPr>
    </w:p>
    <w:p w14:paraId="08A14312" w14:textId="77777777" w:rsidR="006F6025" w:rsidRDefault="006F6025" w:rsidP="006F6025">
      <w:pPr>
        <w:ind w:firstLine="284"/>
        <w:jc w:val="right"/>
        <w:rPr>
          <w:rFonts w:eastAsia="Calibri"/>
        </w:rPr>
      </w:pPr>
    </w:p>
    <w:p w14:paraId="2D96B0A7" w14:textId="77777777" w:rsidR="006F6025" w:rsidRPr="00013754" w:rsidRDefault="006F6025" w:rsidP="006F6025">
      <w:pPr>
        <w:ind w:firstLine="284"/>
        <w:jc w:val="right"/>
        <w:rPr>
          <w:rFonts w:eastAsia="Calibri"/>
        </w:rPr>
      </w:pPr>
    </w:p>
    <w:p w14:paraId="1789A205" w14:textId="77777777" w:rsidR="006F6025" w:rsidRDefault="006F6025" w:rsidP="006F6025">
      <w:pPr>
        <w:ind w:firstLine="284"/>
        <w:jc w:val="center"/>
        <w:rPr>
          <w:rFonts w:eastAsia="Calibri"/>
        </w:rPr>
      </w:pPr>
      <w:r>
        <w:rPr>
          <w:rFonts w:eastAsia="Calibri"/>
        </w:rPr>
        <w:br/>
        <w:t>2024</w:t>
      </w:r>
      <w:r w:rsidRPr="00013754">
        <w:rPr>
          <w:rFonts w:eastAsia="Calibri"/>
        </w:rPr>
        <w:t xml:space="preserve"> г.</w:t>
      </w:r>
      <w:r>
        <w:rPr>
          <w:rFonts w:eastAsia="Calibri"/>
        </w:rPr>
        <w:br w:type="page"/>
      </w:r>
    </w:p>
    <w:p w14:paraId="7BCA6C21" w14:textId="3B466B28" w:rsidR="000410BA" w:rsidRPr="006F6025" w:rsidRDefault="000410BA" w:rsidP="006F6025">
      <w:pPr>
        <w:ind w:firstLine="284"/>
        <w:jc w:val="center"/>
        <w:rPr>
          <w:rFonts w:eastAsia="Calibri"/>
        </w:rPr>
      </w:pPr>
      <w:r>
        <w:lastRenderedPageBreak/>
        <w:t>СОДЕРЖАНИЕ</w:t>
      </w:r>
    </w:p>
    <w:p w14:paraId="1FA33217" w14:textId="77777777" w:rsidR="00BE630E" w:rsidRDefault="009A44E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 w:rsidRPr="00AF69D8">
        <w:fldChar w:fldCharType="begin"/>
      </w:r>
      <w:r w:rsidR="000410BA" w:rsidRPr="00AF69D8">
        <w:instrText xml:space="preserve"> TOC \o </w:instrText>
      </w:r>
      <w:r w:rsidRPr="00AF69D8">
        <w:fldChar w:fldCharType="separate"/>
      </w:r>
      <w:r w:rsidR="00BE630E">
        <w:rPr>
          <w:noProof/>
        </w:rPr>
        <w:t>Задание</w:t>
      </w:r>
      <w:r w:rsidR="00BE630E">
        <w:rPr>
          <w:noProof/>
        </w:rPr>
        <w:tab/>
      </w:r>
      <w:r w:rsidR="00BE630E">
        <w:rPr>
          <w:noProof/>
        </w:rPr>
        <w:fldChar w:fldCharType="begin"/>
      </w:r>
      <w:r w:rsidR="00BE630E">
        <w:rPr>
          <w:noProof/>
        </w:rPr>
        <w:instrText xml:space="preserve"> PAGEREF _Toc179717581 \h </w:instrText>
      </w:r>
      <w:r w:rsidR="00BE630E">
        <w:rPr>
          <w:noProof/>
        </w:rPr>
      </w:r>
      <w:r w:rsidR="00BE630E">
        <w:rPr>
          <w:noProof/>
        </w:rPr>
        <w:fldChar w:fldCharType="separate"/>
      </w:r>
      <w:r w:rsidR="00BE630E">
        <w:rPr>
          <w:noProof/>
        </w:rPr>
        <w:t>2</w:t>
      </w:r>
      <w:r w:rsidR="00BE630E">
        <w:rPr>
          <w:noProof/>
        </w:rPr>
        <w:fldChar w:fldCharType="end"/>
      </w:r>
    </w:p>
    <w:p w14:paraId="52C558D2" w14:textId="77777777" w:rsidR="00BE630E" w:rsidRDefault="00BE630E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 xml:space="preserve">1. Схема в </w:t>
      </w:r>
      <w:r w:rsidRPr="00B31266">
        <w:rPr>
          <w:noProof/>
          <w:lang w:val="en-US"/>
        </w:rPr>
        <w:t>MultiSim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_Toc179717582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7ED6087" w14:textId="77777777" w:rsidR="00BE630E" w:rsidRDefault="00BE630E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2. Снятие нагрузочной характеристики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_Toc179717583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89D1EFD" w14:textId="77777777" w:rsidR="00BE630E" w:rsidRDefault="00BE630E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3. Построение нагрузочной характеристики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_Toc179717584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EBACB2A" w14:textId="77777777" w:rsidR="00BE630E" w:rsidRDefault="00BE630E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4. Вычисление выходного сопротивления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_Toc179717585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F1102BF" w14:textId="77777777" w:rsidR="00BE630E" w:rsidRDefault="00BE630E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5. Расчёт для заданной нагрузки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_Toc179717586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AA30FDD" w14:textId="77777777" w:rsidR="00BE630E" w:rsidRDefault="00BE630E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6. Экспериментальная проверка расчёта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_Toc179717587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CA446C8" w14:textId="77777777" w:rsidR="000410BA" w:rsidRDefault="009A44E6" w:rsidP="000410BA">
      <w:r w:rsidRPr="00AF69D8">
        <w:fldChar w:fldCharType="end"/>
      </w:r>
    </w:p>
    <w:p w14:paraId="453C5B05" w14:textId="77777777" w:rsidR="00CD5867" w:rsidRDefault="00CD5867" w:rsidP="000410BA"/>
    <w:p w14:paraId="377CAC1A" w14:textId="77777777" w:rsidR="00753A4D" w:rsidRPr="00753A4D" w:rsidRDefault="00753A4D" w:rsidP="00753A4D">
      <w:pPr>
        <w:pStyle w:val="1"/>
      </w:pPr>
      <w:bookmarkStart w:id="1" w:name="_Toc179717581"/>
      <w:r>
        <w:t>Задание</w:t>
      </w:r>
      <w:bookmarkEnd w:id="1"/>
    </w:p>
    <w:p w14:paraId="44E340C1" w14:textId="77777777" w:rsidR="002F5C8C" w:rsidRDefault="002F5C8C" w:rsidP="002F5C8C">
      <w:pPr>
        <w:pStyle w:val="a3"/>
      </w:pPr>
      <w:r>
        <w:t>Построить схему стабилизатора на микросхеме, указанной в задании (рисунок 1, таблица 1).</w:t>
      </w:r>
    </w:p>
    <w:p w14:paraId="5D3807C0" w14:textId="77777777" w:rsidR="002F5C8C" w:rsidRPr="002F5C8C" w:rsidRDefault="002F5C8C" w:rsidP="00753A4D">
      <w:pPr>
        <w:pStyle w:val="ac"/>
      </w:pPr>
    </w:p>
    <w:p w14:paraId="498E3035" w14:textId="77777777" w:rsidR="002F5C8C" w:rsidRDefault="002F5C8C" w:rsidP="00753A4D">
      <w:pPr>
        <w:pStyle w:val="ac"/>
      </w:pPr>
      <w:r>
        <w:object w:dxaOrig="5760" w:dyaOrig="3105" w14:anchorId="62EEA0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155.25pt" o:ole="">
            <v:imagedata r:id="rId5" o:title=""/>
          </v:shape>
          <o:OLEObject Type="Embed" ProgID="PBrush" ShapeID="_x0000_i1025" DrawAspect="Content" ObjectID="_1790698227" r:id="rId6"/>
        </w:object>
      </w:r>
    </w:p>
    <w:p w14:paraId="6EDC4AD3" w14:textId="77777777" w:rsidR="002F5C8C" w:rsidRDefault="002F5C8C" w:rsidP="00753A4D">
      <w:pPr>
        <w:pStyle w:val="ac"/>
      </w:pPr>
    </w:p>
    <w:p w14:paraId="142F7E3C" w14:textId="77777777" w:rsidR="002F5C8C" w:rsidRDefault="002F5C8C" w:rsidP="00753A4D">
      <w:pPr>
        <w:pStyle w:val="ac"/>
      </w:pPr>
      <w:r>
        <w:t>Рисунок 1 — Схема стабилизатора</w:t>
      </w:r>
    </w:p>
    <w:p w14:paraId="7D0A87C1" w14:textId="77777777" w:rsidR="002A3D4E" w:rsidRPr="00420E82" w:rsidRDefault="002A3D4E" w:rsidP="002A3D4E">
      <w:pPr>
        <w:pStyle w:val="a3"/>
      </w:pPr>
    </w:p>
    <w:p w14:paraId="1806EDA7" w14:textId="77777777" w:rsidR="002A3D4E" w:rsidRPr="00420E82" w:rsidRDefault="002A3D4E" w:rsidP="002A3D4E">
      <w:pPr>
        <w:pStyle w:val="a3"/>
      </w:pPr>
    </w:p>
    <w:p w14:paraId="5CD7E0EE" w14:textId="77777777" w:rsidR="002A3D4E" w:rsidRDefault="002A3D4E" w:rsidP="002A3D4E">
      <w:pPr>
        <w:pStyle w:val="a3"/>
      </w:pPr>
      <w:r>
        <w:t>Таблица 1 — Исходные данные</w:t>
      </w:r>
    </w:p>
    <w:p w14:paraId="60DCEC51" w14:textId="77777777" w:rsidR="002A3D4E" w:rsidRDefault="002A3D4E" w:rsidP="002A3D4E">
      <w:pPr>
        <w:pStyle w:val="a3"/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620"/>
        <w:gridCol w:w="2948"/>
        <w:gridCol w:w="1584"/>
      </w:tblGrid>
      <w:tr w:rsidR="002A3D4E" w:rsidRPr="002A3D4E" w14:paraId="41DFB10B" w14:textId="77777777" w:rsidTr="002A3D4E">
        <w:tc>
          <w:tcPr>
            <w:tcW w:w="1620" w:type="dxa"/>
          </w:tcPr>
          <w:p w14:paraId="1662C1CF" w14:textId="77777777" w:rsidR="002A3D4E" w:rsidRPr="002A3D4E" w:rsidRDefault="002A3D4E" w:rsidP="005D4231">
            <w:pPr>
              <w:pStyle w:val="ac"/>
            </w:pPr>
            <w:r w:rsidRPr="002A3D4E">
              <w:t>Вариант №</w:t>
            </w:r>
          </w:p>
        </w:tc>
        <w:tc>
          <w:tcPr>
            <w:tcW w:w="2948" w:type="dxa"/>
          </w:tcPr>
          <w:p w14:paraId="65B1E8A1" w14:textId="77777777" w:rsidR="002A3D4E" w:rsidRPr="002A3D4E" w:rsidRDefault="002A3D4E" w:rsidP="005D4231">
            <w:pPr>
              <w:pStyle w:val="ac"/>
            </w:pPr>
            <w:r w:rsidRPr="002A3D4E">
              <w:t xml:space="preserve">Тип стабилизатора </w:t>
            </w:r>
          </w:p>
        </w:tc>
        <w:tc>
          <w:tcPr>
            <w:tcW w:w="1584" w:type="dxa"/>
          </w:tcPr>
          <w:p w14:paraId="75365ECC" w14:textId="77777777" w:rsidR="002A3D4E" w:rsidRPr="002A3D4E" w:rsidRDefault="00C6799C" w:rsidP="005D4231">
            <w:pPr>
              <w:pStyle w:val="ac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вх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2A3D4E" w:rsidRPr="002A3D4E">
              <w:rPr>
                <w:i/>
                <w:iCs/>
              </w:rPr>
              <w:t xml:space="preserve"> </w:t>
            </w:r>
            <w:r w:rsidR="002A3D4E" w:rsidRPr="002A3D4E">
              <w:rPr>
                <w:iCs/>
              </w:rPr>
              <w:t>В</w:t>
            </w:r>
          </w:p>
        </w:tc>
      </w:tr>
      <w:tr w:rsidR="002A3D4E" w:rsidRPr="002A3D4E" w14:paraId="20C8FDA0" w14:textId="77777777" w:rsidTr="002A3D4E">
        <w:tc>
          <w:tcPr>
            <w:tcW w:w="1620" w:type="dxa"/>
          </w:tcPr>
          <w:p w14:paraId="3D97D36E" w14:textId="77777777" w:rsidR="002A3D4E" w:rsidRPr="002A3D4E" w:rsidRDefault="002A3D4E" w:rsidP="005D4231">
            <w:pPr>
              <w:pStyle w:val="ac"/>
            </w:pPr>
            <w:r w:rsidRPr="002A3D4E">
              <w:t>56</w:t>
            </w:r>
          </w:p>
        </w:tc>
        <w:tc>
          <w:tcPr>
            <w:tcW w:w="2948" w:type="dxa"/>
          </w:tcPr>
          <w:p w14:paraId="0496F40A" w14:textId="77777777" w:rsidR="002A3D4E" w:rsidRPr="002A3D4E" w:rsidRDefault="002A3D4E" w:rsidP="005D4231">
            <w:pPr>
              <w:pStyle w:val="ac"/>
              <w:rPr>
                <w:lang w:val="en-US"/>
              </w:rPr>
            </w:pPr>
            <w:r w:rsidRPr="002A3D4E">
              <w:rPr>
                <w:lang w:val="en-US"/>
              </w:rPr>
              <w:t>LM309H</w:t>
            </w:r>
          </w:p>
        </w:tc>
        <w:tc>
          <w:tcPr>
            <w:tcW w:w="1584" w:type="dxa"/>
          </w:tcPr>
          <w:p w14:paraId="2E1CC547" w14:textId="77777777" w:rsidR="002A3D4E" w:rsidRPr="002A3D4E" w:rsidRDefault="002A3D4E" w:rsidP="005D4231">
            <w:pPr>
              <w:pStyle w:val="ac"/>
              <w:rPr>
                <w:lang w:val="en-US"/>
              </w:rPr>
            </w:pPr>
            <w:r w:rsidRPr="002A3D4E">
              <w:rPr>
                <w:lang w:val="en-US"/>
              </w:rPr>
              <w:t>30</w:t>
            </w:r>
          </w:p>
        </w:tc>
      </w:tr>
    </w:tbl>
    <w:p w14:paraId="59B6ABE1" w14:textId="77777777" w:rsidR="002F5C8C" w:rsidRPr="002F5C8C" w:rsidRDefault="002F5C8C" w:rsidP="002F5C8C">
      <w:pPr>
        <w:autoSpaceDE w:val="0"/>
        <w:autoSpaceDN w:val="0"/>
        <w:adjustRightInd w:val="0"/>
        <w:jc w:val="left"/>
        <w:rPr>
          <w:rFonts w:ascii="Calibri" w:hAnsi="Calibri" w:cs="Calibri"/>
          <w:color w:val="000000"/>
          <w:sz w:val="24"/>
          <w:szCs w:val="24"/>
        </w:rPr>
      </w:pPr>
    </w:p>
    <w:p w14:paraId="4FECBEE3" w14:textId="77777777" w:rsidR="002A3D4E" w:rsidRDefault="00753A4D" w:rsidP="00BE630E">
      <w:pPr>
        <w:pStyle w:val="a3"/>
      </w:pPr>
      <w:r w:rsidRPr="00753A4D">
        <w:br w:type="textWrapping" w:clear="all"/>
      </w:r>
      <w:r w:rsidR="002A3D4E">
        <w:br w:type="page"/>
      </w:r>
    </w:p>
    <w:p w14:paraId="4863F6BC" w14:textId="77777777" w:rsidR="002A3D4E" w:rsidRPr="002A3D4E" w:rsidRDefault="002A3D4E" w:rsidP="002A3D4E">
      <w:pPr>
        <w:pStyle w:val="1"/>
      </w:pPr>
      <w:bookmarkStart w:id="2" w:name="_Toc179717582"/>
      <w:r>
        <w:lastRenderedPageBreak/>
        <w:t>1.</w:t>
      </w:r>
      <w:r w:rsidRPr="002F5C8C">
        <w:t xml:space="preserve"> </w:t>
      </w:r>
      <w:r>
        <w:t xml:space="preserve">Схема в </w:t>
      </w:r>
      <w:proofErr w:type="spellStart"/>
      <w:r>
        <w:rPr>
          <w:lang w:val="en-US"/>
        </w:rPr>
        <w:t>MultiSim</w:t>
      </w:r>
      <w:bookmarkEnd w:id="2"/>
      <w:proofErr w:type="spellEnd"/>
    </w:p>
    <w:p w14:paraId="3DFD7632" w14:textId="77777777" w:rsidR="002A3D4E" w:rsidRDefault="00420E82" w:rsidP="002A3D4E">
      <w:pPr>
        <w:pStyle w:val="a3"/>
      </w:pPr>
      <w:r>
        <w:t>С</w:t>
      </w:r>
      <w:r w:rsidR="002A3D4E" w:rsidRPr="00753A4D">
        <w:t>хем</w:t>
      </w:r>
      <w:r w:rsidR="002A3D4E">
        <w:t>а</w:t>
      </w:r>
      <w:r w:rsidR="002A3D4E" w:rsidRPr="00753A4D">
        <w:t xml:space="preserve"> источника в программе </w:t>
      </w:r>
      <w:proofErr w:type="spellStart"/>
      <w:r w:rsidR="002A3D4E" w:rsidRPr="00753A4D">
        <w:t>MultiSim</w:t>
      </w:r>
      <w:proofErr w:type="spellEnd"/>
      <w:r w:rsidR="002A3D4E">
        <w:t xml:space="preserve"> показана на рисунке 1.1.</w:t>
      </w:r>
    </w:p>
    <w:p w14:paraId="3FAC2538" w14:textId="77777777" w:rsidR="002A3D4E" w:rsidRDefault="002A3D4E" w:rsidP="002A3D4E">
      <w:pPr>
        <w:pStyle w:val="a3"/>
      </w:pPr>
    </w:p>
    <w:p w14:paraId="4A1CB301" w14:textId="77777777" w:rsidR="002A3D4E" w:rsidRDefault="00420E82" w:rsidP="002A3D4E">
      <w:pPr>
        <w:pStyle w:val="ac"/>
      </w:pPr>
      <w:r>
        <w:rPr>
          <w:noProof/>
        </w:rPr>
        <w:drawing>
          <wp:inline distT="0" distB="0" distL="0" distR="0" wp14:anchorId="7782B6F4" wp14:editId="6CB1B715">
            <wp:extent cx="6143625" cy="1762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C0926" w14:textId="77777777" w:rsidR="002A3D4E" w:rsidRDefault="002A3D4E" w:rsidP="002A3D4E">
      <w:pPr>
        <w:pStyle w:val="ac"/>
      </w:pPr>
    </w:p>
    <w:p w14:paraId="4AC7E433" w14:textId="77777777" w:rsidR="002A3D4E" w:rsidRDefault="002A3D4E" w:rsidP="002A3D4E">
      <w:pPr>
        <w:pStyle w:val="ac"/>
      </w:pPr>
      <w:r>
        <w:t xml:space="preserve">Рисунок 1.1 — </w:t>
      </w:r>
      <w:r w:rsidR="00420E82">
        <w:t>С</w:t>
      </w:r>
      <w:r w:rsidRPr="00753A4D">
        <w:t>хем</w:t>
      </w:r>
      <w:r>
        <w:t>а</w:t>
      </w:r>
      <w:r w:rsidRPr="00753A4D">
        <w:t xml:space="preserve"> источника в программе </w:t>
      </w:r>
      <w:proofErr w:type="spellStart"/>
      <w:r w:rsidRPr="00753A4D">
        <w:t>MultiSim</w:t>
      </w:r>
      <w:proofErr w:type="spellEnd"/>
      <w:r>
        <w:t xml:space="preserve"> </w:t>
      </w:r>
    </w:p>
    <w:p w14:paraId="718A59DB" w14:textId="77777777" w:rsidR="002A3D4E" w:rsidRDefault="002A3D4E" w:rsidP="002A3D4E">
      <w:pPr>
        <w:pStyle w:val="a3"/>
      </w:pPr>
    </w:p>
    <w:p w14:paraId="63A624E3" w14:textId="77777777" w:rsidR="002A3D4E" w:rsidRDefault="002A3D4E" w:rsidP="002A3D4E">
      <w:pPr>
        <w:pStyle w:val="1"/>
      </w:pPr>
      <w:bookmarkStart w:id="3" w:name="_Toc179717583"/>
      <w:r>
        <w:t>2. Снятие нагрузочной характеристики</w:t>
      </w:r>
      <w:bookmarkEnd w:id="3"/>
    </w:p>
    <w:p w14:paraId="77E1FBE4" w14:textId="77777777" w:rsidR="002A3D4E" w:rsidRDefault="002A3D4E" w:rsidP="002A3D4E">
      <w:pPr>
        <w:pStyle w:val="a3"/>
      </w:pPr>
      <w:r w:rsidRPr="00753A4D">
        <w:t>Подключая к источнику резисторы различных номиналов и измеряя напряжение на клеммах источника и ток, выдаваемый источником, снять нагрузочную характеристику (</w:t>
      </w:r>
      <w:r>
        <w:t>п</w:t>
      </w:r>
      <w:r w:rsidRPr="00753A4D">
        <w:t xml:space="preserve">ри этом можно измерять только напряжение и вычислять ток по закону Ома, либо, наоборот, измерять только ток и вычислять по закону Ома величину тока). </w:t>
      </w:r>
    </w:p>
    <w:p w14:paraId="33895B75" w14:textId="77777777" w:rsidR="002A3D4E" w:rsidRDefault="002A3D4E" w:rsidP="002A3D4E">
      <w:pPr>
        <w:pStyle w:val="a3"/>
      </w:pPr>
      <w:r>
        <w:t>Результат измерений и расчётов показаны в таблице 2.1.</w:t>
      </w:r>
    </w:p>
    <w:p w14:paraId="37865446" w14:textId="77777777" w:rsidR="002A3D4E" w:rsidRDefault="002A3D4E" w:rsidP="002A3D4E">
      <w:pPr>
        <w:pStyle w:val="a3"/>
      </w:pPr>
    </w:p>
    <w:p w14:paraId="375BC0D2" w14:textId="77777777" w:rsidR="002A3D4E" w:rsidRDefault="002A3D4E" w:rsidP="002A3D4E">
      <w:pPr>
        <w:pStyle w:val="a3"/>
      </w:pPr>
      <w:r>
        <w:t>Таблица 2.1 — Результаты измерений и расчётов</w:t>
      </w:r>
    </w:p>
    <w:p w14:paraId="56010564" w14:textId="77777777" w:rsidR="002A3D4E" w:rsidRDefault="002A3D4E" w:rsidP="002A3D4E">
      <w:pPr>
        <w:pStyle w:val="a3"/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409"/>
        <w:gridCol w:w="2425"/>
        <w:gridCol w:w="2419"/>
        <w:gridCol w:w="2426"/>
      </w:tblGrid>
      <w:tr w:rsidR="002A3D4E" w14:paraId="6756BAAE" w14:textId="77777777" w:rsidTr="00A10F35">
        <w:tc>
          <w:tcPr>
            <w:tcW w:w="2476" w:type="dxa"/>
            <w:vAlign w:val="center"/>
          </w:tcPr>
          <w:p w14:paraId="0038A3A6" w14:textId="77777777" w:rsidR="002A3D4E" w:rsidRPr="002A3D4E" w:rsidRDefault="00C6799C" w:rsidP="002A3D4E">
            <w:pPr>
              <w:pStyle w:val="a3"/>
              <w:ind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2A3D4E">
              <w:t xml:space="preserve"> Ом</w:t>
            </w:r>
          </w:p>
        </w:tc>
        <w:tc>
          <w:tcPr>
            <w:tcW w:w="2476" w:type="dxa"/>
            <w:vAlign w:val="center"/>
          </w:tcPr>
          <w:p w14:paraId="17EAD460" w14:textId="77777777" w:rsidR="002A3D4E" w:rsidRPr="002A3D4E" w:rsidRDefault="00C6799C" w:rsidP="002A3D4E">
            <w:pPr>
              <w:pStyle w:val="a3"/>
              <w:ind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вых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2A3D4E">
              <w:t xml:space="preserve"> В</w:t>
            </w:r>
          </w:p>
        </w:tc>
        <w:tc>
          <w:tcPr>
            <w:tcW w:w="2476" w:type="dxa"/>
            <w:vAlign w:val="center"/>
          </w:tcPr>
          <w:p w14:paraId="26E21BC7" w14:textId="77777777" w:rsidR="002A3D4E" w:rsidRPr="002A3D4E" w:rsidRDefault="00C6799C" w:rsidP="002A3D4E">
            <w:pPr>
              <w:pStyle w:val="a3"/>
              <w:ind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2A3D4E">
              <w:t xml:space="preserve"> </w:t>
            </w:r>
            <w:r w:rsidR="00064FDB">
              <w:t>м</w:t>
            </w:r>
            <w:r w:rsidR="002A3D4E">
              <w:t>А</w:t>
            </w:r>
          </w:p>
        </w:tc>
        <w:tc>
          <w:tcPr>
            <w:tcW w:w="2477" w:type="dxa"/>
            <w:vAlign w:val="center"/>
          </w:tcPr>
          <w:p w14:paraId="4B506C47" w14:textId="77777777" w:rsidR="002A3D4E" w:rsidRPr="002A3D4E" w:rsidRDefault="00C6799C" w:rsidP="002A3D4E">
            <w:pPr>
              <w:pStyle w:val="a3"/>
              <w:ind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</w:rPr>
                        <m:t>вых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b>
                  </m:sSub>
                </m:den>
              </m:f>
              <m:r>
                <w:rPr>
                  <w:rFonts w:ascii="Cambria Math" w:hAnsi="Cambria Math"/>
                </w:rPr>
                <m:t>,</m:t>
              </m:r>
            </m:oMath>
            <w:r w:rsidR="002A3D4E">
              <w:t xml:space="preserve"> </w:t>
            </w:r>
            <w:r w:rsidR="00064FDB">
              <w:t>м</w:t>
            </w:r>
            <w:r w:rsidR="002A3D4E">
              <w:t>А</w:t>
            </w:r>
          </w:p>
        </w:tc>
      </w:tr>
      <w:tr w:rsidR="002A3D4E" w14:paraId="7CAC70AB" w14:textId="77777777" w:rsidTr="0054437F">
        <w:tc>
          <w:tcPr>
            <w:tcW w:w="2476" w:type="dxa"/>
            <w:vAlign w:val="center"/>
          </w:tcPr>
          <w:p w14:paraId="05448BB7" w14:textId="77777777" w:rsidR="002A3D4E" w:rsidRDefault="00064FDB" w:rsidP="002A3D4E">
            <w:pPr>
              <w:pStyle w:val="a3"/>
              <w:ind w:firstLine="0"/>
              <w:jc w:val="center"/>
            </w:pPr>
            <w:r>
              <w:t>0</w:t>
            </w:r>
          </w:p>
        </w:tc>
        <w:tc>
          <w:tcPr>
            <w:tcW w:w="2476" w:type="dxa"/>
            <w:vAlign w:val="center"/>
          </w:tcPr>
          <w:p w14:paraId="31B0B18A" w14:textId="77777777" w:rsidR="002A3D4E" w:rsidRDefault="00064FDB" w:rsidP="002A3D4E">
            <w:pPr>
              <w:pStyle w:val="a3"/>
              <w:ind w:firstLine="0"/>
              <w:jc w:val="center"/>
            </w:pPr>
            <w:r>
              <w:t>0</w:t>
            </w:r>
          </w:p>
        </w:tc>
        <w:tc>
          <w:tcPr>
            <w:tcW w:w="2476" w:type="dxa"/>
            <w:shd w:val="clear" w:color="auto" w:fill="FBD4B4" w:themeFill="accent6" w:themeFillTint="66"/>
            <w:vAlign w:val="center"/>
          </w:tcPr>
          <w:p w14:paraId="6297CE9A" w14:textId="77777777" w:rsidR="002A3D4E" w:rsidRDefault="00C6799C" w:rsidP="0054437F">
            <w:pPr>
              <w:pStyle w:val="a3"/>
              <w:ind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кз</m:t>
                  </m:r>
                </m:sub>
              </m:sSub>
            </m:oMath>
            <w:r w:rsidR="0054437F">
              <w:t xml:space="preserve"> = </w:t>
            </w:r>
            <w:r w:rsidR="00064FDB">
              <w:t>451,292</w:t>
            </w:r>
            <w:r w:rsidR="0054437F">
              <w:t xml:space="preserve"> мА</w:t>
            </w:r>
          </w:p>
        </w:tc>
        <w:tc>
          <w:tcPr>
            <w:tcW w:w="2477" w:type="dxa"/>
            <w:vAlign w:val="center"/>
          </w:tcPr>
          <w:p w14:paraId="74DDD11E" w14:textId="77777777" w:rsidR="002A3D4E" w:rsidRDefault="00064FDB" w:rsidP="002A3D4E">
            <w:pPr>
              <w:pStyle w:val="a3"/>
              <w:ind w:firstLine="0"/>
              <w:jc w:val="center"/>
            </w:pPr>
            <w:r>
              <w:t>—</w:t>
            </w:r>
          </w:p>
        </w:tc>
      </w:tr>
      <w:tr w:rsidR="00A10F35" w:rsidRPr="00A10F35" w14:paraId="2DFEAC55" w14:textId="77777777" w:rsidTr="00A10F35">
        <w:trPr>
          <w:trHeight w:val="390"/>
        </w:trPr>
        <w:tc>
          <w:tcPr>
            <w:tcW w:w="2476" w:type="dxa"/>
            <w:hideMark/>
          </w:tcPr>
          <w:p w14:paraId="7E6B4B3A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0,1</w:t>
            </w:r>
          </w:p>
        </w:tc>
        <w:tc>
          <w:tcPr>
            <w:tcW w:w="2476" w:type="dxa"/>
            <w:hideMark/>
          </w:tcPr>
          <w:p w14:paraId="7531DAB1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0,017566</w:t>
            </w:r>
          </w:p>
        </w:tc>
        <w:tc>
          <w:tcPr>
            <w:tcW w:w="2476" w:type="dxa"/>
            <w:hideMark/>
          </w:tcPr>
          <w:p w14:paraId="149FA46D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175,66</w:t>
            </w:r>
          </w:p>
        </w:tc>
        <w:tc>
          <w:tcPr>
            <w:tcW w:w="2477" w:type="dxa"/>
            <w:hideMark/>
          </w:tcPr>
          <w:p w14:paraId="4B73A145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175,66</w:t>
            </w:r>
          </w:p>
        </w:tc>
      </w:tr>
      <w:tr w:rsidR="00A10F35" w:rsidRPr="00A10F35" w14:paraId="2525D7C1" w14:textId="77777777" w:rsidTr="00A10F35">
        <w:trPr>
          <w:trHeight w:val="390"/>
        </w:trPr>
        <w:tc>
          <w:tcPr>
            <w:tcW w:w="2476" w:type="dxa"/>
            <w:hideMark/>
          </w:tcPr>
          <w:p w14:paraId="1E2611AC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0,2</w:t>
            </w:r>
          </w:p>
        </w:tc>
        <w:tc>
          <w:tcPr>
            <w:tcW w:w="2476" w:type="dxa"/>
            <w:hideMark/>
          </w:tcPr>
          <w:p w14:paraId="3580B054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0,034805</w:t>
            </w:r>
          </w:p>
        </w:tc>
        <w:tc>
          <w:tcPr>
            <w:tcW w:w="2476" w:type="dxa"/>
            <w:hideMark/>
          </w:tcPr>
          <w:p w14:paraId="24F94CE0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174,03</w:t>
            </w:r>
          </w:p>
        </w:tc>
        <w:tc>
          <w:tcPr>
            <w:tcW w:w="2477" w:type="dxa"/>
            <w:hideMark/>
          </w:tcPr>
          <w:p w14:paraId="0B06F65C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174,03</w:t>
            </w:r>
          </w:p>
        </w:tc>
      </w:tr>
      <w:tr w:rsidR="00A10F35" w:rsidRPr="00A10F35" w14:paraId="5BB589DD" w14:textId="77777777" w:rsidTr="00A10F35">
        <w:trPr>
          <w:trHeight w:val="390"/>
        </w:trPr>
        <w:tc>
          <w:tcPr>
            <w:tcW w:w="2476" w:type="dxa"/>
            <w:hideMark/>
          </w:tcPr>
          <w:p w14:paraId="37D2C0A9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0,5</w:t>
            </w:r>
          </w:p>
        </w:tc>
        <w:tc>
          <w:tcPr>
            <w:tcW w:w="2476" w:type="dxa"/>
            <w:hideMark/>
          </w:tcPr>
          <w:p w14:paraId="2B35DA0E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0,0867</w:t>
            </w:r>
          </w:p>
        </w:tc>
        <w:tc>
          <w:tcPr>
            <w:tcW w:w="2476" w:type="dxa"/>
            <w:hideMark/>
          </w:tcPr>
          <w:p w14:paraId="4BFB0993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173,4</w:t>
            </w:r>
          </w:p>
        </w:tc>
        <w:tc>
          <w:tcPr>
            <w:tcW w:w="2477" w:type="dxa"/>
            <w:hideMark/>
          </w:tcPr>
          <w:p w14:paraId="78AB38F8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173,4</w:t>
            </w:r>
          </w:p>
        </w:tc>
      </w:tr>
      <w:tr w:rsidR="00A10F35" w:rsidRPr="00A10F35" w14:paraId="7C15CAE9" w14:textId="77777777" w:rsidTr="00A10F35">
        <w:trPr>
          <w:trHeight w:val="390"/>
        </w:trPr>
        <w:tc>
          <w:tcPr>
            <w:tcW w:w="2476" w:type="dxa"/>
            <w:hideMark/>
          </w:tcPr>
          <w:p w14:paraId="5E76C238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476" w:type="dxa"/>
            <w:hideMark/>
          </w:tcPr>
          <w:p w14:paraId="0D05BD82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0,174585</w:t>
            </w:r>
          </w:p>
        </w:tc>
        <w:tc>
          <w:tcPr>
            <w:tcW w:w="2476" w:type="dxa"/>
            <w:hideMark/>
          </w:tcPr>
          <w:p w14:paraId="3043CB91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174,59</w:t>
            </w:r>
          </w:p>
        </w:tc>
        <w:tc>
          <w:tcPr>
            <w:tcW w:w="2477" w:type="dxa"/>
            <w:hideMark/>
          </w:tcPr>
          <w:p w14:paraId="33E53B04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174,59</w:t>
            </w:r>
          </w:p>
        </w:tc>
      </w:tr>
      <w:tr w:rsidR="00A10F35" w:rsidRPr="00A10F35" w14:paraId="620507EC" w14:textId="77777777" w:rsidTr="00A10F35">
        <w:trPr>
          <w:trHeight w:val="390"/>
        </w:trPr>
        <w:tc>
          <w:tcPr>
            <w:tcW w:w="2476" w:type="dxa"/>
            <w:hideMark/>
          </w:tcPr>
          <w:p w14:paraId="6B165144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476" w:type="dxa"/>
            <w:hideMark/>
          </w:tcPr>
          <w:p w14:paraId="52388B06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0,357505</w:t>
            </w:r>
          </w:p>
        </w:tc>
        <w:tc>
          <w:tcPr>
            <w:tcW w:w="2476" w:type="dxa"/>
            <w:hideMark/>
          </w:tcPr>
          <w:p w14:paraId="5E3A3F9E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178,75</w:t>
            </w:r>
          </w:p>
        </w:tc>
        <w:tc>
          <w:tcPr>
            <w:tcW w:w="2477" w:type="dxa"/>
            <w:hideMark/>
          </w:tcPr>
          <w:p w14:paraId="7BA77373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178,75</w:t>
            </w:r>
          </w:p>
        </w:tc>
      </w:tr>
      <w:tr w:rsidR="00A10F35" w:rsidRPr="00A10F35" w14:paraId="3CC82292" w14:textId="77777777" w:rsidTr="00A10F35">
        <w:trPr>
          <w:trHeight w:val="390"/>
        </w:trPr>
        <w:tc>
          <w:tcPr>
            <w:tcW w:w="2476" w:type="dxa"/>
            <w:hideMark/>
          </w:tcPr>
          <w:p w14:paraId="760DE064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2476" w:type="dxa"/>
            <w:hideMark/>
          </w:tcPr>
          <w:p w14:paraId="0D665F9B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0,980191</w:t>
            </w:r>
          </w:p>
        </w:tc>
        <w:tc>
          <w:tcPr>
            <w:tcW w:w="2476" w:type="dxa"/>
            <w:hideMark/>
          </w:tcPr>
          <w:p w14:paraId="2B6E79C7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196,04</w:t>
            </w:r>
          </w:p>
        </w:tc>
        <w:tc>
          <w:tcPr>
            <w:tcW w:w="2477" w:type="dxa"/>
            <w:hideMark/>
          </w:tcPr>
          <w:p w14:paraId="4842912C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196,04</w:t>
            </w:r>
          </w:p>
        </w:tc>
      </w:tr>
      <w:tr w:rsidR="00A10F35" w:rsidRPr="00A10F35" w14:paraId="43AC4368" w14:textId="77777777" w:rsidTr="00A10F35">
        <w:trPr>
          <w:trHeight w:val="390"/>
        </w:trPr>
        <w:tc>
          <w:tcPr>
            <w:tcW w:w="2476" w:type="dxa"/>
            <w:hideMark/>
          </w:tcPr>
          <w:p w14:paraId="64E30FDB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2476" w:type="dxa"/>
            <w:hideMark/>
          </w:tcPr>
          <w:p w14:paraId="75E43612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1,75</w:t>
            </w:r>
          </w:p>
        </w:tc>
        <w:tc>
          <w:tcPr>
            <w:tcW w:w="2476" w:type="dxa"/>
            <w:hideMark/>
          </w:tcPr>
          <w:p w14:paraId="4EFB57DC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218,77</w:t>
            </w:r>
          </w:p>
        </w:tc>
        <w:tc>
          <w:tcPr>
            <w:tcW w:w="2477" w:type="dxa"/>
            <w:hideMark/>
          </w:tcPr>
          <w:p w14:paraId="1B666E90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218,75</w:t>
            </w:r>
          </w:p>
        </w:tc>
      </w:tr>
      <w:tr w:rsidR="00A10F35" w:rsidRPr="00A10F35" w14:paraId="0075FADF" w14:textId="77777777" w:rsidTr="00A10F35">
        <w:trPr>
          <w:trHeight w:val="390"/>
        </w:trPr>
        <w:tc>
          <w:tcPr>
            <w:tcW w:w="2476" w:type="dxa"/>
            <w:hideMark/>
          </w:tcPr>
          <w:p w14:paraId="42A2D65B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76" w:type="dxa"/>
            <w:hideMark/>
          </w:tcPr>
          <w:p w14:paraId="7C063846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2,375</w:t>
            </w:r>
          </w:p>
        </w:tc>
        <w:tc>
          <w:tcPr>
            <w:tcW w:w="2476" w:type="dxa"/>
            <w:hideMark/>
          </w:tcPr>
          <w:p w14:paraId="15A9BFC1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237,48</w:t>
            </w:r>
          </w:p>
        </w:tc>
        <w:tc>
          <w:tcPr>
            <w:tcW w:w="2477" w:type="dxa"/>
            <w:hideMark/>
          </w:tcPr>
          <w:p w14:paraId="2C2E1F5D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237,5</w:t>
            </w:r>
          </w:p>
        </w:tc>
      </w:tr>
      <w:tr w:rsidR="00A10F35" w:rsidRPr="00A10F35" w14:paraId="12147DA7" w14:textId="77777777" w:rsidTr="00A10F35">
        <w:trPr>
          <w:trHeight w:val="390"/>
        </w:trPr>
        <w:tc>
          <w:tcPr>
            <w:tcW w:w="2476" w:type="dxa"/>
            <w:hideMark/>
          </w:tcPr>
          <w:p w14:paraId="4925E672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476" w:type="dxa"/>
            <w:hideMark/>
          </w:tcPr>
          <w:p w14:paraId="4E068E6A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3,117</w:t>
            </w:r>
          </w:p>
        </w:tc>
        <w:tc>
          <w:tcPr>
            <w:tcW w:w="2476" w:type="dxa"/>
            <w:hideMark/>
          </w:tcPr>
          <w:p w14:paraId="6C924622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259,75</w:t>
            </w:r>
          </w:p>
        </w:tc>
        <w:tc>
          <w:tcPr>
            <w:tcW w:w="2477" w:type="dxa"/>
            <w:hideMark/>
          </w:tcPr>
          <w:p w14:paraId="42996716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259,75</w:t>
            </w:r>
          </w:p>
        </w:tc>
      </w:tr>
      <w:tr w:rsidR="00A10F35" w:rsidRPr="00A10F35" w14:paraId="54458E25" w14:textId="77777777" w:rsidTr="00A10F35">
        <w:trPr>
          <w:trHeight w:val="390"/>
        </w:trPr>
        <w:tc>
          <w:tcPr>
            <w:tcW w:w="2476" w:type="dxa"/>
            <w:hideMark/>
          </w:tcPr>
          <w:p w14:paraId="37252E29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lastRenderedPageBreak/>
              <w:t>14</w:t>
            </w:r>
          </w:p>
        </w:tc>
        <w:tc>
          <w:tcPr>
            <w:tcW w:w="2476" w:type="dxa"/>
            <w:hideMark/>
          </w:tcPr>
          <w:p w14:paraId="2868A11B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4,005</w:t>
            </w:r>
          </w:p>
        </w:tc>
        <w:tc>
          <w:tcPr>
            <w:tcW w:w="2476" w:type="dxa"/>
            <w:hideMark/>
          </w:tcPr>
          <w:p w14:paraId="50F943DA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286,1</w:t>
            </w:r>
          </w:p>
        </w:tc>
        <w:tc>
          <w:tcPr>
            <w:tcW w:w="2477" w:type="dxa"/>
            <w:hideMark/>
          </w:tcPr>
          <w:p w14:paraId="05ACE122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286,07</w:t>
            </w:r>
          </w:p>
        </w:tc>
      </w:tr>
      <w:tr w:rsidR="00A10F35" w:rsidRPr="00A10F35" w14:paraId="5AABDFC7" w14:textId="77777777" w:rsidTr="00A10F35">
        <w:trPr>
          <w:trHeight w:val="390"/>
        </w:trPr>
        <w:tc>
          <w:tcPr>
            <w:tcW w:w="2476" w:type="dxa"/>
            <w:hideMark/>
          </w:tcPr>
          <w:p w14:paraId="0B6B1582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2476" w:type="dxa"/>
            <w:hideMark/>
          </w:tcPr>
          <w:p w14:paraId="2624DD91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4,973</w:t>
            </w:r>
          </w:p>
        </w:tc>
        <w:tc>
          <w:tcPr>
            <w:tcW w:w="2476" w:type="dxa"/>
            <w:hideMark/>
          </w:tcPr>
          <w:p w14:paraId="6F54C622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310,83</w:t>
            </w:r>
          </w:p>
        </w:tc>
        <w:tc>
          <w:tcPr>
            <w:tcW w:w="2477" w:type="dxa"/>
            <w:hideMark/>
          </w:tcPr>
          <w:p w14:paraId="22420AFA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310,81</w:t>
            </w:r>
          </w:p>
        </w:tc>
      </w:tr>
      <w:tr w:rsidR="00A10F35" w:rsidRPr="00A10F35" w14:paraId="27F3DB0A" w14:textId="77777777" w:rsidTr="00A10F35">
        <w:trPr>
          <w:trHeight w:val="390"/>
        </w:trPr>
        <w:tc>
          <w:tcPr>
            <w:tcW w:w="2476" w:type="dxa"/>
            <w:hideMark/>
          </w:tcPr>
          <w:p w14:paraId="0EB4AFA9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16,5</w:t>
            </w:r>
          </w:p>
        </w:tc>
        <w:tc>
          <w:tcPr>
            <w:tcW w:w="2476" w:type="dxa"/>
            <w:hideMark/>
          </w:tcPr>
          <w:p w14:paraId="44C39C1E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5,044</w:t>
            </w:r>
          </w:p>
        </w:tc>
        <w:tc>
          <w:tcPr>
            <w:tcW w:w="2476" w:type="dxa"/>
            <w:hideMark/>
          </w:tcPr>
          <w:p w14:paraId="1F490DCE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305,73</w:t>
            </w:r>
          </w:p>
        </w:tc>
        <w:tc>
          <w:tcPr>
            <w:tcW w:w="2477" w:type="dxa"/>
            <w:hideMark/>
          </w:tcPr>
          <w:p w14:paraId="50A368AF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305,7</w:t>
            </w:r>
          </w:p>
        </w:tc>
      </w:tr>
      <w:tr w:rsidR="00A10F35" w:rsidRPr="00A10F35" w14:paraId="114C9F9C" w14:textId="77777777" w:rsidTr="00A10F35">
        <w:trPr>
          <w:trHeight w:val="390"/>
        </w:trPr>
        <w:tc>
          <w:tcPr>
            <w:tcW w:w="2476" w:type="dxa"/>
            <w:hideMark/>
          </w:tcPr>
          <w:p w14:paraId="5126E3D3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2476" w:type="dxa"/>
            <w:hideMark/>
          </w:tcPr>
          <w:p w14:paraId="5BFF03A5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5,047</w:t>
            </w:r>
          </w:p>
        </w:tc>
        <w:tc>
          <w:tcPr>
            <w:tcW w:w="2476" w:type="dxa"/>
            <w:hideMark/>
          </w:tcPr>
          <w:p w14:paraId="613BC3A8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296,87</w:t>
            </w:r>
          </w:p>
        </w:tc>
        <w:tc>
          <w:tcPr>
            <w:tcW w:w="2477" w:type="dxa"/>
            <w:hideMark/>
          </w:tcPr>
          <w:p w14:paraId="4CCDE164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296,88</w:t>
            </w:r>
          </w:p>
        </w:tc>
      </w:tr>
      <w:tr w:rsidR="00A10F35" w:rsidRPr="00A10F35" w14:paraId="01DD2A5D" w14:textId="77777777" w:rsidTr="00A10F35">
        <w:trPr>
          <w:trHeight w:val="390"/>
        </w:trPr>
        <w:tc>
          <w:tcPr>
            <w:tcW w:w="2476" w:type="dxa"/>
            <w:hideMark/>
          </w:tcPr>
          <w:p w14:paraId="4393D4D3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2476" w:type="dxa"/>
            <w:hideMark/>
          </w:tcPr>
          <w:p w14:paraId="1958827D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5,047</w:t>
            </w:r>
          </w:p>
        </w:tc>
        <w:tc>
          <w:tcPr>
            <w:tcW w:w="2476" w:type="dxa"/>
            <w:hideMark/>
          </w:tcPr>
          <w:p w14:paraId="7392B519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280,41</w:t>
            </w:r>
          </w:p>
        </w:tc>
        <w:tc>
          <w:tcPr>
            <w:tcW w:w="2477" w:type="dxa"/>
            <w:hideMark/>
          </w:tcPr>
          <w:p w14:paraId="5E3A690E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280,39</w:t>
            </w:r>
          </w:p>
        </w:tc>
      </w:tr>
      <w:tr w:rsidR="00A10F35" w:rsidRPr="00A10F35" w14:paraId="356B4EB4" w14:textId="77777777" w:rsidTr="00A10F35">
        <w:trPr>
          <w:trHeight w:val="390"/>
        </w:trPr>
        <w:tc>
          <w:tcPr>
            <w:tcW w:w="2476" w:type="dxa"/>
            <w:hideMark/>
          </w:tcPr>
          <w:p w14:paraId="1CAED0F5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2476" w:type="dxa"/>
            <w:hideMark/>
          </w:tcPr>
          <w:p w14:paraId="7993100F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5,048</w:t>
            </w:r>
          </w:p>
        </w:tc>
        <w:tc>
          <w:tcPr>
            <w:tcW w:w="2476" w:type="dxa"/>
            <w:hideMark/>
          </w:tcPr>
          <w:p w14:paraId="19DC041D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252,41</w:t>
            </w:r>
          </w:p>
        </w:tc>
        <w:tc>
          <w:tcPr>
            <w:tcW w:w="2477" w:type="dxa"/>
            <w:hideMark/>
          </w:tcPr>
          <w:p w14:paraId="28969F55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252,4</w:t>
            </w:r>
          </w:p>
        </w:tc>
      </w:tr>
      <w:tr w:rsidR="00A10F35" w:rsidRPr="00A10F35" w14:paraId="24858D09" w14:textId="77777777" w:rsidTr="00A10F35">
        <w:trPr>
          <w:trHeight w:val="390"/>
        </w:trPr>
        <w:tc>
          <w:tcPr>
            <w:tcW w:w="2476" w:type="dxa"/>
            <w:hideMark/>
          </w:tcPr>
          <w:p w14:paraId="70B72C86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2476" w:type="dxa"/>
            <w:hideMark/>
          </w:tcPr>
          <w:p w14:paraId="3E34086A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5,053</w:t>
            </w:r>
          </w:p>
        </w:tc>
        <w:tc>
          <w:tcPr>
            <w:tcW w:w="2476" w:type="dxa"/>
            <w:hideMark/>
          </w:tcPr>
          <w:p w14:paraId="6D33AE89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101,05</w:t>
            </w:r>
          </w:p>
        </w:tc>
        <w:tc>
          <w:tcPr>
            <w:tcW w:w="2477" w:type="dxa"/>
            <w:hideMark/>
          </w:tcPr>
          <w:p w14:paraId="72BBAA6A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101,06</w:t>
            </w:r>
          </w:p>
        </w:tc>
      </w:tr>
      <w:tr w:rsidR="00A10F35" w:rsidRPr="00A10F35" w14:paraId="242568D2" w14:textId="77777777" w:rsidTr="00A10F35">
        <w:trPr>
          <w:trHeight w:val="390"/>
        </w:trPr>
        <w:tc>
          <w:tcPr>
            <w:tcW w:w="2476" w:type="dxa"/>
            <w:hideMark/>
          </w:tcPr>
          <w:p w14:paraId="328054BB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2476" w:type="dxa"/>
            <w:hideMark/>
          </w:tcPr>
          <w:p w14:paraId="003F6833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5,054</w:t>
            </w:r>
          </w:p>
        </w:tc>
        <w:tc>
          <w:tcPr>
            <w:tcW w:w="2476" w:type="dxa"/>
            <w:hideMark/>
          </w:tcPr>
          <w:p w14:paraId="1B8D0CF9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50,543</w:t>
            </w:r>
          </w:p>
        </w:tc>
        <w:tc>
          <w:tcPr>
            <w:tcW w:w="2477" w:type="dxa"/>
            <w:hideMark/>
          </w:tcPr>
          <w:p w14:paraId="0D3778E4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50,54</w:t>
            </w:r>
          </w:p>
        </w:tc>
      </w:tr>
      <w:tr w:rsidR="00A10F35" w:rsidRPr="00A10F35" w14:paraId="2608B80F" w14:textId="77777777" w:rsidTr="00A10F35">
        <w:trPr>
          <w:trHeight w:val="390"/>
        </w:trPr>
        <w:tc>
          <w:tcPr>
            <w:tcW w:w="2476" w:type="dxa"/>
            <w:hideMark/>
          </w:tcPr>
          <w:p w14:paraId="4A32F749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2476" w:type="dxa"/>
            <w:hideMark/>
          </w:tcPr>
          <w:p w14:paraId="204591CD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5,055</w:t>
            </w:r>
          </w:p>
        </w:tc>
        <w:tc>
          <w:tcPr>
            <w:tcW w:w="2476" w:type="dxa"/>
            <w:hideMark/>
          </w:tcPr>
          <w:p w14:paraId="27F716A1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25,275</w:t>
            </w:r>
          </w:p>
        </w:tc>
        <w:tc>
          <w:tcPr>
            <w:tcW w:w="2477" w:type="dxa"/>
            <w:hideMark/>
          </w:tcPr>
          <w:p w14:paraId="4D2BD7F5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25,275</w:t>
            </w:r>
          </w:p>
        </w:tc>
      </w:tr>
      <w:tr w:rsidR="00A10F35" w:rsidRPr="00A10F35" w14:paraId="2F8245B9" w14:textId="77777777" w:rsidTr="00A10F35">
        <w:trPr>
          <w:trHeight w:val="390"/>
        </w:trPr>
        <w:tc>
          <w:tcPr>
            <w:tcW w:w="2476" w:type="dxa"/>
            <w:hideMark/>
          </w:tcPr>
          <w:p w14:paraId="3789DA10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500</w:t>
            </w:r>
          </w:p>
        </w:tc>
        <w:tc>
          <w:tcPr>
            <w:tcW w:w="2476" w:type="dxa"/>
            <w:hideMark/>
          </w:tcPr>
          <w:p w14:paraId="3E7F5DA5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5,055</w:t>
            </w:r>
          </w:p>
        </w:tc>
        <w:tc>
          <w:tcPr>
            <w:tcW w:w="2476" w:type="dxa"/>
            <w:hideMark/>
          </w:tcPr>
          <w:p w14:paraId="373867DF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10,111</w:t>
            </w:r>
          </w:p>
        </w:tc>
        <w:tc>
          <w:tcPr>
            <w:tcW w:w="2477" w:type="dxa"/>
            <w:hideMark/>
          </w:tcPr>
          <w:p w14:paraId="09F5A331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10,11</w:t>
            </w:r>
          </w:p>
        </w:tc>
      </w:tr>
      <w:tr w:rsidR="00A10F35" w:rsidRPr="00A10F35" w14:paraId="17473A2D" w14:textId="77777777" w:rsidTr="00A10F35">
        <w:trPr>
          <w:trHeight w:val="390"/>
        </w:trPr>
        <w:tc>
          <w:tcPr>
            <w:tcW w:w="2476" w:type="dxa"/>
            <w:hideMark/>
          </w:tcPr>
          <w:p w14:paraId="33B9A984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1000</w:t>
            </w:r>
          </w:p>
        </w:tc>
        <w:tc>
          <w:tcPr>
            <w:tcW w:w="2476" w:type="dxa"/>
            <w:hideMark/>
          </w:tcPr>
          <w:p w14:paraId="74A90896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5,056</w:t>
            </w:r>
          </w:p>
        </w:tc>
        <w:tc>
          <w:tcPr>
            <w:tcW w:w="2476" w:type="dxa"/>
            <w:hideMark/>
          </w:tcPr>
          <w:p w14:paraId="13BB6851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5,056</w:t>
            </w:r>
          </w:p>
        </w:tc>
        <w:tc>
          <w:tcPr>
            <w:tcW w:w="2477" w:type="dxa"/>
            <w:hideMark/>
          </w:tcPr>
          <w:p w14:paraId="179DAECA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5,056</w:t>
            </w:r>
          </w:p>
        </w:tc>
      </w:tr>
      <w:tr w:rsidR="00A10F35" w:rsidRPr="00A10F35" w14:paraId="1A883D6C" w14:textId="77777777" w:rsidTr="00A10F35">
        <w:trPr>
          <w:trHeight w:val="390"/>
        </w:trPr>
        <w:tc>
          <w:tcPr>
            <w:tcW w:w="2476" w:type="dxa"/>
            <w:hideMark/>
          </w:tcPr>
          <w:p w14:paraId="228F8C11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10000</w:t>
            </w:r>
          </w:p>
        </w:tc>
        <w:tc>
          <w:tcPr>
            <w:tcW w:w="2476" w:type="dxa"/>
            <w:hideMark/>
          </w:tcPr>
          <w:p w14:paraId="77FD3918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5,056</w:t>
            </w:r>
          </w:p>
        </w:tc>
        <w:tc>
          <w:tcPr>
            <w:tcW w:w="2476" w:type="dxa"/>
            <w:hideMark/>
          </w:tcPr>
          <w:p w14:paraId="48845484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0,5054</w:t>
            </w:r>
          </w:p>
        </w:tc>
        <w:tc>
          <w:tcPr>
            <w:tcW w:w="2477" w:type="dxa"/>
            <w:hideMark/>
          </w:tcPr>
          <w:p w14:paraId="17AB1D1A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0,5056</w:t>
            </w:r>
          </w:p>
        </w:tc>
      </w:tr>
      <w:tr w:rsidR="00A10F35" w:rsidRPr="00A10F35" w14:paraId="2B4E974E" w14:textId="77777777" w:rsidTr="0054437F">
        <w:trPr>
          <w:trHeight w:val="390"/>
        </w:trPr>
        <w:tc>
          <w:tcPr>
            <w:tcW w:w="2476" w:type="dxa"/>
            <w:hideMark/>
          </w:tcPr>
          <w:p w14:paraId="77A91CF1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∞</w:t>
            </w:r>
          </w:p>
        </w:tc>
        <w:tc>
          <w:tcPr>
            <w:tcW w:w="2476" w:type="dxa"/>
            <w:shd w:val="clear" w:color="auto" w:fill="FBD4B4" w:themeFill="accent6" w:themeFillTint="66"/>
            <w:hideMark/>
          </w:tcPr>
          <w:p w14:paraId="2DC8390C" w14:textId="77777777" w:rsidR="00A10F35" w:rsidRPr="00A10F35" w:rsidRDefault="00C6799C" w:rsidP="0054437F">
            <w:pPr>
              <w:jc w:val="center"/>
              <w:rPr>
                <w:rFonts w:eastAsia="Times New Roman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хх</m:t>
                  </m:r>
                </m:sub>
              </m:sSub>
            </m:oMath>
            <w:r w:rsidR="0054437F">
              <w:rPr>
                <w:rFonts w:eastAsia="Times New Roman"/>
              </w:rPr>
              <w:t xml:space="preserve"> = </w:t>
            </w:r>
            <w:r w:rsidR="00A10F35" w:rsidRPr="00A10F35">
              <w:rPr>
                <w:rFonts w:eastAsia="Times New Roman"/>
                <w:color w:val="000000"/>
              </w:rPr>
              <w:t>5,056</w:t>
            </w:r>
            <w:r w:rsidR="0054437F">
              <w:rPr>
                <w:rFonts w:eastAsia="Times New Roman"/>
                <w:color w:val="000000"/>
              </w:rPr>
              <w:t xml:space="preserve"> В</w:t>
            </w:r>
          </w:p>
        </w:tc>
        <w:tc>
          <w:tcPr>
            <w:tcW w:w="2476" w:type="dxa"/>
            <w:hideMark/>
          </w:tcPr>
          <w:p w14:paraId="75413F9F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477" w:type="dxa"/>
            <w:hideMark/>
          </w:tcPr>
          <w:p w14:paraId="6332B4CA" w14:textId="77777777" w:rsidR="00A10F35" w:rsidRPr="00A10F35" w:rsidRDefault="00A10F35" w:rsidP="00A10F3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0</w:t>
            </w:r>
          </w:p>
        </w:tc>
      </w:tr>
    </w:tbl>
    <w:p w14:paraId="010F50B9" w14:textId="77777777" w:rsidR="002A3D4E" w:rsidRDefault="002A3D4E" w:rsidP="002A3D4E">
      <w:pPr>
        <w:pStyle w:val="a3"/>
      </w:pPr>
    </w:p>
    <w:p w14:paraId="43988453" w14:textId="77777777" w:rsidR="002A3D4E" w:rsidRDefault="00420E82" w:rsidP="002A3D4E">
      <w:pPr>
        <w:pStyle w:val="a3"/>
      </w:pPr>
      <w:r>
        <w:t xml:space="preserve">Измеренные значения напряжения холостого хода и тока короткого замыкания показаны на рисунке </w:t>
      </w:r>
      <w:r w:rsidR="009D4992">
        <w:t>2</w:t>
      </w:r>
      <w:r>
        <w:t>.</w:t>
      </w:r>
      <w:r w:rsidR="009D4992">
        <w:t>1</w:t>
      </w:r>
      <w:r>
        <w:t>.</w:t>
      </w:r>
    </w:p>
    <w:p w14:paraId="4D194A0E" w14:textId="77777777" w:rsidR="00420E82" w:rsidRDefault="00420E82" w:rsidP="002A3D4E">
      <w:pPr>
        <w:pStyle w:val="a3"/>
      </w:pPr>
      <w:r>
        <w:rPr>
          <w:noProof/>
        </w:rPr>
        <w:drawing>
          <wp:inline distT="0" distB="0" distL="0" distR="0" wp14:anchorId="78C997FD" wp14:editId="68D8AC62">
            <wp:extent cx="6153150" cy="3448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AE196" w14:textId="77777777" w:rsidR="00420E82" w:rsidRDefault="00420E82" w:rsidP="002A3D4E">
      <w:pPr>
        <w:pStyle w:val="a3"/>
      </w:pPr>
    </w:p>
    <w:p w14:paraId="13ED23EB" w14:textId="77777777" w:rsidR="00420E82" w:rsidRDefault="00420E82" w:rsidP="00420E82">
      <w:pPr>
        <w:pStyle w:val="ac"/>
      </w:pPr>
      <w:r>
        <w:t xml:space="preserve">Рисунок </w:t>
      </w:r>
      <w:r w:rsidR="009D4992">
        <w:t>2</w:t>
      </w:r>
      <w:r>
        <w:t>.</w:t>
      </w:r>
      <w:r w:rsidR="009D4992">
        <w:t>1</w:t>
      </w:r>
      <w:r>
        <w:t xml:space="preserve"> — Измерение напряжения холостого хода и тока короткого замыкания</w:t>
      </w:r>
    </w:p>
    <w:p w14:paraId="0B879B7B" w14:textId="77777777" w:rsidR="00420E82" w:rsidRDefault="00420E82" w:rsidP="00FF043E">
      <w:pPr>
        <w:pStyle w:val="1"/>
      </w:pPr>
      <w:bookmarkStart w:id="4" w:name="_Toc179717584"/>
    </w:p>
    <w:p w14:paraId="6C647E7F" w14:textId="77777777" w:rsidR="002A3D4E" w:rsidRDefault="005F3263" w:rsidP="00FF043E">
      <w:pPr>
        <w:pStyle w:val="1"/>
      </w:pPr>
      <w:r>
        <w:lastRenderedPageBreak/>
        <w:t>3. Построение нагрузочной характеристики</w:t>
      </w:r>
      <w:bookmarkEnd w:id="4"/>
    </w:p>
    <w:p w14:paraId="6655AC8B" w14:textId="77777777" w:rsidR="002A3D4E" w:rsidRPr="00420E82" w:rsidRDefault="002A3D4E" w:rsidP="002A3D4E">
      <w:pPr>
        <w:pStyle w:val="a3"/>
      </w:pPr>
      <w:r w:rsidRPr="00753A4D">
        <w:t>Построи</w:t>
      </w:r>
      <w:r w:rsidR="00FF043E">
        <w:t>м</w:t>
      </w:r>
      <w:r w:rsidRPr="00753A4D">
        <w:t xml:space="preserve"> график нагрузочной характеристики U</w:t>
      </w:r>
      <w:r>
        <w:t>(</w:t>
      </w:r>
      <w:r w:rsidRPr="00753A4D">
        <w:t>I</w:t>
      </w:r>
      <w:r>
        <w:t>)</w:t>
      </w:r>
      <w:r w:rsidRPr="00753A4D">
        <w:t xml:space="preserve">. При этом следует иметь в виду, что на графике обязательно должны быть представлены точки короткого замыкания  </w:t>
      </w:r>
      <m:oMath>
        <m:r>
          <w:rPr>
            <w:rFonts w:ascii="Cambria Math" w:hAnsi="Cambria Math"/>
          </w:rPr>
          <m:t>U=0, I=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кз</m:t>
            </m:r>
          </m:sub>
        </m:sSub>
      </m:oMath>
      <w:r w:rsidRPr="00753A4D">
        <w:t xml:space="preserve"> и холостого хода </w:t>
      </w:r>
      <m:oMath>
        <m:r>
          <w:rPr>
            <w:rFonts w:ascii="Cambria Math" w:hAnsi="Cambria Math"/>
          </w:rPr>
          <m:t>U=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хх</m:t>
            </m:r>
          </m:sub>
        </m:sSub>
        <m:r>
          <w:rPr>
            <w:rFonts w:ascii="Cambria Math" w:hAnsi="Cambria Math"/>
          </w:rPr>
          <m:t xml:space="preserve">,  </m:t>
        </m:r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=0.</m:t>
        </m:r>
      </m:oMath>
    </w:p>
    <w:p w14:paraId="7FC94B9A" w14:textId="77777777" w:rsidR="00181409" w:rsidRDefault="00181409" w:rsidP="002A3D4E">
      <w:pPr>
        <w:pStyle w:val="a3"/>
      </w:pPr>
      <w:r>
        <w:t>График изображён на рисунке 3.1.</w:t>
      </w:r>
    </w:p>
    <w:p w14:paraId="68663D7E" w14:textId="77777777" w:rsidR="0054437F" w:rsidRDefault="0054437F" w:rsidP="002A3D4E">
      <w:pPr>
        <w:pStyle w:val="a3"/>
      </w:pPr>
    </w:p>
    <w:p w14:paraId="3551F001" w14:textId="4E762395" w:rsidR="0054437F" w:rsidRDefault="00CD499F" w:rsidP="002A3D4E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5A25F5" wp14:editId="740A694A">
                <wp:simplePos x="0" y="0"/>
                <wp:positionH relativeFrom="column">
                  <wp:posOffset>123825</wp:posOffset>
                </wp:positionH>
                <wp:positionV relativeFrom="paragraph">
                  <wp:posOffset>10795</wp:posOffset>
                </wp:positionV>
                <wp:extent cx="361950" cy="217170"/>
                <wp:effectExtent l="0" t="0" r="0" b="0"/>
                <wp:wrapNone/>
                <wp:docPr id="1739787125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AD5F7" w14:textId="77777777" w:rsidR="005D4231" w:rsidRPr="0054437F" w:rsidRDefault="00C6799C" w:rsidP="0054437F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н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, В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5A25F5" id="_x0000_t202" coordsize="21600,21600" o:spt="202" path="m,l,21600r21600,l21600,xe">
                <v:stroke joinstyle="miter"/>
                <v:path gradientshapeok="t" o:connecttype="rect"/>
              </v:shapetype>
              <v:shape id="Text Box 15462" o:spid="_x0000_s1026" type="#_x0000_t202" style="position:absolute;left:0;text-align:left;margin-left:9.75pt;margin-top:.85pt;width:28.5pt;height:1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" filled="f" stroked="f">
                <v:textbox inset="0,0,0,0">
                  <w:txbxContent>
                    <w:p w14:paraId="7DAAD5F7" w14:textId="77777777" w:rsidR="005D4231" w:rsidRPr="0054437F" w:rsidRDefault="00CD499F" w:rsidP="0054437F">
                      <w:pPr>
                        <w:jc w:val="center"/>
                        <w:rPr>
                          <w:rFonts w:asciiTheme="majorHAnsi" w:hAnsiTheme="majorHAnsi" w:cs="Arial"/>
                          <w:i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н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, В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371190D" w14:textId="5CC54393" w:rsidR="00181409" w:rsidRDefault="00CD499F" w:rsidP="00181409">
      <w:pPr>
        <w:pStyle w:val="ac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F1999" wp14:editId="536820F5">
                <wp:simplePos x="0" y="0"/>
                <wp:positionH relativeFrom="column">
                  <wp:posOffset>510540</wp:posOffset>
                </wp:positionH>
                <wp:positionV relativeFrom="paragraph">
                  <wp:posOffset>412750</wp:posOffset>
                </wp:positionV>
                <wp:extent cx="183515" cy="430530"/>
                <wp:effectExtent l="9525" t="9525" r="6985" b="7620"/>
                <wp:wrapNone/>
                <wp:docPr id="108311917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515" cy="430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C54D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40.2pt;margin-top:32.5pt;width:14.45pt;height:3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35C425" wp14:editId="3519378A">
                <wp:simplePos x="0" y="0"/>
                <wp:positionH relativeFrom="column">
                  <wp:posOffset>600075</wp:posOffset>
                </wp:positionH>
                <wp:positionV relativeFrom="paragraph">
                  <wp:posOffset>842645</wp:posOffset>
                </wp:positionV>
                <wp:extent cx="361950" cy="217170"/>
                <wp:effectExtent l="0" t="0" r="0" b="0"/>
                <wp:wrapNone/>
                <wp:docPr id="628483808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D556" w14:textId="77777777" w:rsidR="005D4231" w:rsidRPr="0054437F" w:rsidRDefault="005D4231" w:rsidP="0054437F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i/>
                              </w:rPr>
                              <w:t>ХХ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5C425" id="_x0000_s1027" type="#_x0000_t202" style="position:absolute;left:0;text-align:left;margin-left:47.25pt;margin-top:66.35pt;width:28.5pt;height:1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" filled="f" stroked="f">
                <v:textbox inset="0,0,0,0">
                  <w:txbxContent>
                    <w:p w14:paraId="1E49D556" w14:textId="77777777" w:rsidR="005D4231" w:rsidRPr="0054437F" w:rsidRDefault="005D4231" w:rsidP="0054437F">
                      <w:pPr>
                        <w:jc w:val="center"/>
                        <w:rPr>
                          <w:rFonts w:asciiTheme="majorHAnsi" w:hAnsiTheme="majorHAnsi" w:cs="Arial"/>
                          <w:i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</w:rPr>
                        <w:t>ХХ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B296CF" wp14:editId="339E8E7E">
                <wp:simplePos x="0" y="0"/>
                <wp:positionH relativeFrom="column">
                  <wp:posOffset>4615815</wp:posOffset>
                </wp:positionH>
                <wp:positionV relativeFrom="paragraph">
                  <wp:posOffset>3346450</wp:posOffset>
                </wp:positionV>
                <wp:extent cx="650240" cy="401955"/>
                <wp:effectExtent l="9525" t="9525" r="6985" b="7620"/>
                <wp:wrapNone/>
                <wp:docPr id="552946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240" cy="401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78B35" id="AutoShape 6" o:spid="_x0000_s1026" type="#_x0000_t32" style="position:absolute;margin-left:363.45pt;margin-top:263.5pt;width:51.2pt;height:3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05519" wp14:editId="02413814">
                <wp:simplePos x="0" y="0"/>
                <wp:positionH relativeFrom="column">
                  <wp:posOffset>5295900</wp:posOffset>
                </wp:positionH>
                <wp:positionV relativeFrom="paragraph">
                  <wp:posOffset>3481070</wp:posOffset>
                </wp:positionV>
                <wp:extent cx="504825" cy="217170"/>
                <wp:effectExtent l="0" t="0" r="0" b="0"/>
                <wp:wrapNone/>
                <wp:docPr id="1720715796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0BE17" w14:textId="77777777" w:rsidR="005D4231" w:rsidRPr="0054437F" w:rsidRDefault="00C6799C" w:rsidP="0054437F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н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, мА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05519" id="_x0000_s1028" type="#_x0000_t202" style="position:absolute;left:0;text-align:left;margin-left:417pt;margin-top:274.1pt;width:39.75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" filled="f" stroked="f">
                <v:textbox inset="0,0,0,0">
                  <w:txbxContent>
                    <w:p w14:paraId="7510BE17" w14:textId="77777777" w:rsidR="005D4231" w:rsidRPr="0054437F" w:rsidRDefault="00CD499F" w:rsidP="0054437F">
                      <w:pPr>
                        <w:jc w:val="center"/>
                        <w:rPr>
                          <w:rFonts w:asciiTheme="majorHAnsi" w:hAnsiTheme="majorHAnsi" w:cs="Arial"/>
                          <w:i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н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, мА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DD6804" wp14:editId="36879C4B">
                <wp:simplePos x="0" y="0"/>
                <wp:positionH relativeFrom="column">
                  <wp:posOffset>4286250</wp:posOffset>
                </wp:positionH>
                <wp:positionV relativeFrom="paragraph">
                  <wp:posOffset>3157220</wp:posOffset>
                </wp:positionV>
                <wp:extent cx="361950" cy="217170"/>
                <wp:effectExtent l="0" t="0" r="0" b="0"/>
                <wp:wrapNone/>
                <wp:docPr id="169810843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6446C" w14:textId="77777777" w:rsidR="005D4231" w:rsidRPr="0054437F" w:rsidRDefault="005D4231" w:rsidP="0054437F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i/>
                              </w:rPr>
                              <w:t>КЗ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D6804" id="_x0000_s1029" type="#_x0000_t202" style="position:absolute;left:0;text-align:left;margin-left:337.5pt;margin-top:248.6pt;width:28.5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" filled="f" stroked="f">
                <v:textbox inset="0,0,0,0">
                  <w:txbxContent>
                    <w:p w14:paraId="6856446C" w14:textId="77777777" w:rsidR="005D4231" w:rsidRPr="0054437F" w:rsidRDefault="005D4231" w:rsidP="0054437F">
                      <w:pPr>
                        <w:jc w:val="center"/>
                        <w:rPr>
                          <w:rFonts w:asciiTheme="majorHAnsi" w:hAnsiTheme="majorHAnsi" w:cs="Arial"/>
                          <w:i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</w:rPr>
                        <w:t>КЗ</w:t>
                      </w:r>
                    </w:p>
                  </w:txbxContent>
                </v:textbox>
              </v:shape>
            </w:pict>
          </mc:Fallback>
        </mc:AlternateContent>
      </w:r>
      <w:r w:rsidR="0054437F">
        <w:rPr>
          <w:noProof/>
        </w:rPr>
        <w:drawing>
          <wp:inline distT="0" distB="0" distL="0" distR="0" wp14:anchorId="44EC2351" wp14:editId="3213A74E">
            <wp:extent cx="5743575" cy="40100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AD486" w14:textId="77777777" w:rsidR="0054437F" w:rsidRDefault="0054437F" w:rsidP="00181409">
      <w:pPr>
        <w:pStyle w:val="ac"/>
      </w:pPr>
    </w:p>
    <w:p w14:paraId="1A17F97D" w14:textId="77777777" w:rsidR="00181409" w:rsidRDefault="00181409" w:rsidP="00181409">
      <w:pPr>
        <w:pStyle w:val="ac"/>
      </w:pPr>
      <w:r>
        <w:t>Рисунок 3.1 — Г</w:t>
      </w:r>
      <w:r w:rsidRPr="00753A4D">
        <w:t>рафик нагрузочной характеристики</w:t>
      </w:r>
      <w:r w:rsidR="0054437F">
        <w:t>. Отмечены точки, соответствующие режиму холостого хода (ХХ) и короткого замыкания (КЗ)</w:t>
      </w:r>
    </w:p>
    <w:p w14:paraId="24CAFDF7" w14:textId="77777777" w:rsidR="00181409" w:rsidRPr="00181409" w:rsidRDefault="00181409" w:rsidP="00181409">
      <w:pPr>
        <w:pStyle w:val="ac"/>
      </w:pPr>
    </w:p>
    <w:p w14:paraId="1A7DA022" w14:textId="77777777" w:rsidR="00FB2B8D" w:rsidRDefault="00FB2B8D">
      <w:pPr>
        <w:spacing w:after="200" w:line="276" w:lineRule="auto"/>
        <w:jc w:val="left"/>
        <w:rPr>
          <w:b/>
        </w:rPr>
      </w:pPr>
      <w:bookmarkStart w:id="5" w:name="_Toc179717585"/>
      <w:r>
        <w:br w:type="page"/>
      </w:r>
    </w:p>
    <w:p w14:paraId="6075030E" w14:textId="77777777" w:rsidR="009760A6" w:rsidRPr="00FF043E" w:rsidRDefault="00181409" w:rsidP="00181409">
      <w:pPr>
        <w:pStyle w:val="1"/>
        <w:rPr>
          <w:rFonts w:ascii="Cambria Math" w:hAnsi="Cambria Math"/>
          <w:oMath/>
        </w:rPr>
      </w:pPr>
      <w:r>
        <w:lastRenderedPageBreak/>
        <w:t>4. Вычисление выходного сопротивления</w:t>
      </w:r>
      <w:bookmarkEnd w:id="5"/>
    </w:p>
    <w:p w14:paraId="04030D9A" w14:textId="77777777" w:rsidR="00CA13C8" w:rsidRPr="00420E82" w:rsidRDefault="002A3D4E" w:rsidP="00181409">
      <w:pPr>
        <w:pStyle w:val="a3"/>
      </w:pPr>
      <w:r w:rsidRPr="00753A4D">
        <w:t>По построенной нагрузочной характеристике определи</w:t>
      </w:r>
      <w:r w:rsidR="0054437F">
        <w:t>м</w:t>
      </w:r>
      <w:r w:rsidRPr="00753A4D">
        <w:t xml:space="preserve"> минимальное и максимальное значения выходного сопротивления источника</w:t>
      </w:r>
    </w:p>
    <w:p w14:paraId="042D7470" w14:textId="77777777" w:rsidR="00CA13C8" w:rsidRDefault="00C6799C" w:rsidP="00CA13C8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lang w:val="en-US"/>
                </w:rPr>
              </m:ctrlPr>
            </m:sSubPr>
            <m:e>
              <m:r>
                <w:rPr>
                  <w:lang w:val="en-US"/>
                </w:rPr>
                <m:t>r</m:t>
              </m:r>
            </m:e>
            <m:sub>
              <m:r>
                <m:rPr>
                  <m:sty m:val="p"/>
                </m:rPr>
                <m:t>вых</m:t>
              </m:r>
            </m:sub>
          </m:sSub>
          <m:r>
            <m:rPr>
              <m:sty m:val="p"/>
            </m:rPr>
            <m:t>=-</m:t>
          </m:r>
          <m:f>
            <m:fPr>
              <m:ctrlPr>
                <w:rPr>
                  <w:lang w:val="en-US"/>
                </w:rPr>
              </m:ctrlPr>
            </m:fPr>
            <m:num>
              <m:r>
                <w:rPr>
                  <w:lang w:val="en-US"/>
                </w:rPr>
                <m:t>ΔU</m:t>
              </m:r>
            </m:num>
            <m:den>
              <m:r>
                <w:rPr>
                  <w:lang w:val="en-US"/>
                </w:rPr>
                <m:t>ΔI</m:t>
              </m:r>
            </m:den>
          </m:f>
          <m:r>
            <w:rPr>
              <w:lang w:val="en-US"/>
            </w:rPr>
            <m:t>.</m:t>
          </m:r>
        </m:oMath>
      </m:oMathPara>
    </w:p>
    <w:p w14:paraId="5ED89599" w14:textId="77777777" w:rsidR="0054437F" w:rsidRDefault="0054437F" w:rsidP="00CA13C8">
      <w:pPr>
        <w:pStyle w:val="a8"/>
        <w:rPr>
          <w:rFonts w:ascii="Times New Roman" w:hAnsi="Times New Roman"/>
        </w:rPr>
      </w:pPr>
    </w:p>
    <w:p w14:paraId="35EFEF2A" w14:textId="77777777" w:rsidR="001E06BE" w:rsidRPr="001E06BE" w:rsidRDefault="001E06BE" w:rsidP="00CA13C8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Измерим выходное сопротивление в двух точках характеристики</w:t>
      </w:r>
      <w:r w:rsidRPr="001E06BE">
        <w:rPr>
          <w:rFonts w:ascii="Times New Roman" w:hAnsi="Times New Roman"/>
        </w:rPr>
        <w:t>:</w:t>
      </w:r>
    </w:p>
    <w:p w14:paraId="50B6FD44" w14:textId="77777777" w:rsidR="0054437F" w:rsidRDefault="001E06BE" w:rsidP="00CA13C8">
      <w:pPr>
        <w:pStyle w:val="a8"/>
        <w:rPr>
          <w:rFonts w:ascii="Times New Roman" w:hAnsi="Times New Roman"/>
        </w:rPr>
      </w:pPr>
      <w:r w:rsidRPr="001E06BE">
        <w:rPr>
          <w:rFonts w:ascii="Times New Roman" w:hAnsi="Times New Roman"/>
        </w:rPr>
        <w:t>1.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В районе перехода стабилизатора в режим ограничения тока. Этот режим характерен наибольшими токами нагрузки при выходном напряжении, не выходящем за пределы допуска.</w:t>
      </w:r>
    </w:p>
    <w:p w14:paraId="171EFFD5" w14:textId="77777777" w:rsidR="001E06BE" w:rsidRDefault="001E06BE" w:rsidP="00CA13C8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2. При малых токах нагрузки.</w:t>
      </w:r>
    </w:p>
    <w:p w14:paraId="1B4957F6" w14:textId="77777777" w:rsidR="001E06BE" w:rsidRDefault="001E06BE" w:rsidP="00CA13C8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первого режима возьмём точки с </w:t>
      </w:r>
      <m:oMath>
        <m:sSub>
          <m:sSubPr>
            <m:ctrlPr>
              <w:rPr>
                <w:i/>
              </w:rPr>
            </m:ctrlPr>
          </m:sSubPr>
          <m:e>
            <m:r>
              <w:rPr>
                <w:lang w:val="en-US"/>
              </w:rPr>
              <m:t>R</m:t>
            </m:r>
            <m:ctrlPr>
              <w:rPr>
                <w:i/>
                <w:lang w:val="en-US"/>
              </w:rPr>
            </m:ctrlPr>
          </m:e>
          <m:sub>
            <m:r>
              <m:t>н</m:t>
            </m:r>
          </m:sub>
        </m:sSub>
      </m:oMath>
      <w:r>
        <w:rPr>
          <w:rFonts w:ascii="Times New Roman" w:hAnsi="Times New Roman"/>
        </w:rPr>
        <w:t xml:space="preserve"> = </w:t>
      </w:r>
      <w:r w:rsidR="005D4231" w:rsidRPr="005D4231">
        <w:rPr>
          <w:rFonts w:ascii="Times New Roman" w:hAnsi="Times New Roman"/>
        </w:rPr>
        <w:t>18</w:t>
      </w:r>
      <w:r w:rsidRPr="001E06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 </w:t>
      </w:r>
      <w:r w:rsidR="005D4231" w:rsidRPr="005D4231">
        <w:rPr>
          <w:rFonts w:ascii="Times New Roman" w:hAnsi="Times New Roman"/>
        </w:rPr>
        <w:t>20</w:t>
      </w:r>
      <w:r w:rsidRPr="001E06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Ом</w:t>
      </w:r>
      <w:r w:rsidRPr="001E06BE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таблица 2.1</w:t>
      </w:r>
      <w:r w:rsidRPr="001E06BE">
        <w:rPr>
          <w:rFonts w:ascii="Times New Roman" w:hAnsi="Times New Roman"/>
        </w:rPr>
        <w:t>):</w:t>
      </w:r>
    </w:p>
    <w:p w14:paraId="67C03A14" w14:textId="77777777" w:rsidR="001E06BE" w:rsidRPr="001E06BE" w:rsidRDefault="00C6799C" w:rsidP="001E06BE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R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18 Ом</m:t>
          </m:r>
          <m:r>
            <w:rPr>
              <w:lang w:val="en-US"/>
            </w:rPr>
            <m:t>;</m:t>
          </m:r>
        </m:oMath>
      </m:oMathPara>
    </w:p>
    <w:p w14:paraId="5480F691" w14:textId="77777777" w:rsidR="001E06BE" w:rsidRPr="001E06BE" w:rsidRDefault="00C6799C" w:rsidP="001E06BE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I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0,280409 А</m:t>
          </m:r>
          <m:r>
            <w:rPr>
              <w:lang w:val="en-US"/>
            </w:rPr>
            <m:t>;</m:t>
          </m:r>
        </m:oMath>
      </m:oMathPara>
    </w:p>
    <w:p w14:paraId="728008B1" w14:textId="77777777" w:rsidR="001E06BE" w:rsidRPr="001E06BE" w:rsidRDefault="00C6799C" w:rsidP="001E06BE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U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I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R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=0,280409⋅18=5,047362 В</m:t>
          </m:r>
          <m:r>
            <w:rPr>
              <w:lang w:val="en-US"/>
            </w:rPr>
            <m:t>;</m:t>
          </m:r>
        </m:oMath>
      </m:oMathPara>
    </w:p>
    <w:p w14:paraId="34DA5D58" w14:textId="77777777" w:rsidR="001E06BE" w:rsidRPr="001E06BE" w:rsidRDefault="00C6799C" w:rsidP="001E06BE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R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20 Ом</m:t>
          </m:r>
          <m:r>
            <w:rPr>
              <w:lang w:val="en-US"/>
            </w:rPr>
            <m:t>;</m:t>
          </m:r>
        </m:oMath>
      </m:oMathPara>
    </w:p>
    <w:p w14:paraId="383BDA4D" w14:textId="77777777" w:rsidR="001E06BE" w:rsidRPr="001E06BE" w:rsidRDefault="00C6799C" w:rsidP="001E06BE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I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0,25241 А</m:t>
          </m:r>
          <m:r>
            <w:rPr>
              <w:lang w:val="en-US"/>
            </w:rPr>
            <m:t>;</m:t>
          </m:r>
        </m:oMath>
      </m:oMathPara>
    </w:p>
    <w:p w14:paraId="6B3293F0" w14:textId="77777777" w:rsidR="001E06BE" w:rsidRPr="001E06BE" w:rsidRDefault="00C6799C" w:rsidP="001E06BE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U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I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R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0,25241⋅20=5,0482 В</m:t>
          </m:r>
          <m:r>
            <w:rPr>
              <w:lang w:val="en-US"/>
            </w:rPr>
            <m:t>;</m:t>
          </m:r>
        </m:oMath>
      </m:oMathPara>
    </w:p>
    <w:p w14:paraId="0E624179" w14:textId="77777777" w:rsidR="001E06BE" w:rsidRPr="005D4231" w:rsidRDefault="00C6799C" w:rsidP="001E06BE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lang w:val="en-US"/>
                </w:rPr>
              </m:ctrlPr>
            </m:sSubPr>
            <m:e>
              <m:r>
                <w:rPr>
                  <w:lang w:val="en-US"/>
                </w:rPr>
                <m:t>r</m:t>
              </m:r>
            </m:e>
            <m:sub>
              <m:r>
                <m:rPr>
                  <m:sty m:val="p"/>
                </m:rPr>
                <m:t>вых</m:t>
              </m:r>
            </m:sub>
          </m:sSub>
          <m:r>
            <m:rPr>
              <m:sty m:val="p"/>
            </m:rPr>
            <m:t>=</m:t>
          </m:r>
          <m:f>
            <m:fPr>
              <m:ctrlPr>
                <w:rPr>
                  <w:lang w:val="en-US"/>
                </w:rPr>
              </m:ctrlPr>
            </m:fPr>
            <m:num>
              <m:r>
                <m:t>5,0482</m:t>
              </m:r>
              <m:r>
                <w:rPr>
                  <w:lang w:val="en-US"/>
                </w:rPr>
                <m:t>-</m:t>
              </m:r>
              <m:r>
                <m:t>5,047362</m:t>
              </m:r>
            </m:num>
            <m:den>
              <m:r>
                <m:t>0,280409-0,25241</m:t>
              </m:r>
            </m:den>
          </m:f>
          <m:r>
            <w:rPr>
              <w:lang w:val="en-US"/>
            </w:rPr>
            <m:t xml:space="preserve">=0,0299 </m:t>
          </m:r>
          <m:r>
            <m:t>Ом</m:t>
          </m:r>
          <m:r>
            <w:rPr>
              <w:lang w:val="en-US"/>
            </w:rPr>
            <m:t>.</m:t>
          </m:r>
        </m:oMath>
      </m:oMathPara>
    </w:p>
    <w:p w14:paraId="6A7665FE" w14:textId="77777777" w:rsidR="005D4231" w:rsidRDefault="005D4231" w:rsidP="005D4231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первого режима возьмём точки с </w:t>
      </w:r>
      <m:oMath>
        <m:sSub>
          <m:sSubPr>
            <m:ctrlPr>
              <w:rPr>
                <w:i/>
              </w:rPr>
            </m:ctrlPr>
          </m:sSubPr>
          <m:e>
            <m:r>
              <w:rPr>
                <w:lang w:val="en-US"/>
              </w:rPr>
              <m:t>R</m:t>
            </m:r>
            <m:ctrlPr>
              <w:rPr>
                <w:i/>
                <w:lang w:val="en-US"/>
              </w:rPr>
            </m:ctrlPr>
          </m:e>
          <m:sub>
            <m:r>
              <m:t>н</m:t>
            </m:r>
          </m:sub>
        </m:sSub>
      </m:oMath>
      <w:r>
        <w:rPr>
          <w:rFonts w:ascii="Times New Roman" w:hAnsi="Times New Roman"/>
        </w:rPr>
        <w:t xml:space="preserve"> = </w:t>
      </w:r>
      <w:r w:rsidRPr="005D4231">
        <w:rPr>
          <w:rFonts w:ascii="Times New Roman" w:hAnsi="Times New Roman"/>
        </w:rPr>
        <w:t>100</w:t>
      </w:r>
      <w:r w:rsidRPr="001E06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 </w:t>
      </w:r>
      <w:r w:rsidRPr="005D4231">
        <w:rPr>
          <w:rFonts w:ascii="Times New Roman" w:hAnsi="Times New Roman"/>
        </w:rPr>
        <w:t>200</w:t>
      </w:r>
      <w:r w:rsidRPr="001E06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Ом</w:t>
      </w:r>
      <w:r w:rsidRPr="001E06BE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таблица 2.1</w:t>
      </w:r>
      <w:r w:rsidRPr="001E06BE">
        <w:rPr>
          <w:rFonts w:ascii="Times New Roman" w:hAnsi="Times New Roman"/>
        </w:rPr>
        <w:t>):</w:t>
      </w:r>
    </w:p>
    <w:p w14:paraId="5B33B376" w14:textId="77777777" w:rsidR="005D4231" w:rsidRPr="001E06BE" w:rsidRDefault="00C6799C" w:rsidP="005D4231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R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100 Ом</m:t>
          </m:r>
          <m:r>
            <w:rPr>
              <w:lang w:val="en-US"/>
            </w:rPr>
            <m:t>;</m:t>
          </m:r>
        </m:oMath>
      </m:oMathPara>
    </w:p>
    <w:p w14:paraId="6978AF2D" w14:textId="77777777" w:rsidR="005D4231" w:rsidRPr="001E06BE" w:rsidRDefault="00C6799C" w:rsidP="005D4231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I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0,050543 А</m:t>
          </m:r>
          <m:r>
            <w:rPr>
              <w:lang w:val="en-US"/>
            </w:rPr>
            <m:t>;</m:t>
          </m:r>
        </m:oMath>
      </m:oMathPara>
    </w:p>
    <w:p w14:paraId="55E52E1C" w14:textId="77777777" w:rsidR="005D4231" w:rsidRPr="001E06BE" w:rsidRDefault="00C6799C" w:rsidP="005D4231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U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I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R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=0,050543 А⋅100=5,0543 В</m:t>
          </m:r>
          <m:r>
            <w:rPr>
              <w:lang w:val="en-US"/>
            </w:rPr>
            <m:t>;</m:t>
          </m:r>
        </m:oMath>
      </m:oMathPara>
    </w:p>
    <w:p w14:paraId="5426BD11" w14:textId="77777777" w:rsidR="005D4231" w:rsidRPr="001E06BE" w:rsidRDefault="00C6799C" w:rsidP="005D4231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R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200 Ом</m:t>
          </m:r>
          <m:r>
            <w:rPr>
              <w:lang w:val="en-US"/>
            </w:rPr>
            <m:t>;</m:t>
          </m:r>
        </m:oMath>
      </m:oMathPara>
    </w:p>
    <w:p w14:paraId="6D30074B" w14:textId="77777777" w:rsidR="005D4231" w:rsidRPr="001E06BE" w:rsidRDefault="00C6799C" w:rsidP="005D4231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I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0,025275 А</m:t>
          </m:r>
          <m:r>
            <w:rPr>
              <w:lang w:val="en-US"/>
            </w:rPr>
            <m:t>;</m:t>
          </m:r>
        </m:oMath>
      </m:oMathPara>
    </w:p>
    <w:p w14:paraId="6694CB72" w14:textId="77777777" w:rsidR="005D4231" w:rsidRPr="001E06BE" w:rsidRDefault="00C6799C" w:rsidP="005D4231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U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I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w:rPr>
                  <w:lang w:val="en-US"/>
                </w:rPr>
                <m:t>R</m:t>
              </m:r>
              <m:ctrlPr>
                <w:rPr>
                  <w:i/>
                  <w:lang w:val="en-US"/>
                </w:rPr>
              </m:ctrlPr>
            </m:e>
            <m:sub>
              <m:r>
                <m:t>н</m:t>
              </m:r>
            </m:sub>
          </m:sSub>
          <m:r>
            <m:t>= 0,025275⋅200=5,055 В</m:t>
          </m:r>
          <m:r>
            <w:rPr>
              <w:lang w:val="en-US"/>
            </w:rPr>
            <m:t>;</m:t>
          </m:r>
        </m:oMath>
      </m:oMathPara>
    </w:p>
    <w:p w14:paraId="754DB059" w14:textId="77777777" w:rsidR="005D4231" w:rsidRPr="005D4231" w:rsidRDefault="00C6799C" w:rsidP="005D4231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lang w:val="en-US"/>
                </w:rPr>
              </m:ctrlPr>
            </m:sSubPr>
            <m:e>
              <m:r>
                <w:rPr>
                  <w:lang w:val="en-US"/>
                </w:rPr>
                <m:t>r</m:t>
              </m:r>
            </m:e>
            <m:sub>
              <m:r>
                <m:rPr>
                  <m:sty m:val="p"/>
                </m:rPr>
                <m:t>вых</m:t>
              </m:r>
            </m:sub>
          </m:sSub>
          <m:r>
            <m:rPr>
              <m:sty m:val="p"/>
            </m:rPr>
            <m:t>=</m:t>
          </m:r>
          <m:f>
            <m:fPr>
              <m:ctrlPr>
                <w:rPr>
                  <w:lang w:val="en-US"/>
                </w:rPr>
              </m:ctrlPr>
            </m:fPr>
            <m:num>
              <m:r>
                <m:t>5,055</m:t>
              </m:r>
              <m:r>
                <w:rPr>
                  <w:lang w:val="en-US"/>
                </w:rPr>
                <m:t>-</m:t>
              </m:r>
              <m:r>
                <m:t>5,0543</m:t>
              </m:r>
            </m:num>
            <m:den>
              <m:r>
                <m:t>0,050543-0,025275</m:t>
              </m:r>
            </m:den>
          </m:f>
          <m:r>
            <w:rPr>
              <w:lang w:val="en-US"/>
            </w:rPr>
            <m:t xml:space="preserve">=0,0277 </m:t>
          </m:r>
          <m:r>
            <m:t>Ом</m:t>
          </m:r>
          <m:r>
            <w:rPr>
              <w:lang w:val="en-US"/>
            </w:rPr>
            <m:t>.</m:t>
          </m:r>
        </m:oMath>
      </m:oMathPara>
    </w:p>
    <w:p w14:paraId="407341AA" w14:textId="77777777" w:rsidR="00CA13C8" w:rsidRDefault="00CA13C8" w:rsidP="00CA13C8">
      <w:pPr>
        <w:pStyle w:val="1"/>
      </w:pPr>
      <w:bookmarkStart w:id="6" w:name="_Toc179717586"/>
      <w:r>
        <w:lastRenderedPageBreak/>
        <w:t>5. Расчёт для заданной нагрузки</w:t>
      </w:r>
      <w:bookmarkEnd w:id="6"/>
    </w:p>
    <w:p w14:paraId="20AAF000" w14:textId="77777777" w:rsidR="00CA13C8" w:rsidRDefault="00CA13C8" w:rsidP="00CA13C8">
      <w:pPr>
        <w:pStyle w:val="a3"/>
      </w:pPr>
      <w:r>
        <w:t>Рассчитаем выходной ток и напряжение для сопротивления нагрузки 30 Ом.</w:t>
      </w:r>
    </w:p>
    <w:p w14:paraId="58C5F04A" w14:textId="77777777" w:rsidR="00CA13C8" w:rsidRPr="000C0014" w:rsidRDefault="00CA13C8" w:rsidP="00CA13C8">
      <w:pPr>
        <w:pStyle w:val="a3"/>
      </w:pPr>
      <w:r>
        <w:t xml:space="preserve">Запишем </w:t>
      </w:r>
      <w:r w:rsidR="002A3D4E" w:rsidRPr="00CA13C8">
        <w:t xml:space="preserve">уравнение </w:t>
      </w:r>
      <w:proofErr w:type="spellStart"/>
      <w:r w:rsidR="002A3D4E" w:rsidRPr="00CA13C8">
        <w:t>вольамперной</w:t>
      </w:r>
      <w:proofErr w:type="spellEnd"/>
      <w:r w:rsidR="002A3D4E" w:rsidRPr="00CA13C8">
        <w:t xml:space="preserve"> характеристики резистора</w:t>
      </w:r>
      <w:r w:rsidRPr="00CA13C8">
        <w:t>:</w:t>
      </w:r>
    </w:p>
    <w:p w14:paraId="3CA01AE1" w14:textId="77777777" w:rsidR="000C0014" w:rsidRDefault="00C6799C" w:rsidP="000C0014">
      <w:pPr>
        <w:pStyle w:val="a8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lang w:val="en-US"/>
                </w:rPr>
              </m:ctrlPr>
            </m:sSubPr>
            <m:e>
              <m:r>
                <w:rPr>
                  <w:lang w:val="en-US"/>
                </w:rPr>
                <m:t>U</m:t>
              </m:r>
            </m:e>
            <m:sub>
              <m:r>
                <m:t>R</m:t>
              </m:r>
            </m:sub>
          </m:sSub>
          <m:r>
            <m:rPr>
              <m:sty m:val="p"/>
            </m:rPr>
            <m:t>=</m:t>
          </m:r>
          <m:r>
            <m:t>RI</m:t>
          </m:r>
          <m:r>
            <w:rPr>
              <w:lang w:val="en-US"/>
            </w:rPr>
            <m:t>.</m:t>
          </m:r>
        </m:oMath>
      </m:oMathPara>
    </w:p>
    <w:p w14:paraId="6533F4F7" w14:textId="77777777" w:rsidR="000C0014" w:rsidRDefault="000C0014" w:rsidP="000C0014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Вольтамперная характеристика резистора на фоне нагрузочной характеристики стабилизатора показана на рисунке 5.1.</w:t>
      </w:r>
    </w:p>
    <w:p w14:paraId="15498FA9" w14:textId="77777777" w:rsidR="00FB2B8D" w:rsidRDefault="00FB2B8D" w:rsidP="000C0014">
      <w:pPr>
        <w:pStyle w:val="a8"/>
        <w:rPr>
          <w:rFonts w:ascii="Times New Roman" w:hAnsi="Times New Roman"/>
        </w:rPr>
      </w:pPr>
    </w:p>
    <w:p w14:paraId="4218F766" w14:textId="7014E4C5" w:rsidR="00FB2B8D" w:rsidRDefault="00CD499F" w:rsidP="000C0014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061CC0" wp14:editId="65DD2658">
                <wp:simplePos x="0" y="0"/>
                <wp:positionH relativeFrom="column">
                  <wp:posOffset>285750</wp:posOffset>
                </wp:positionH>
                <wp:positionV relativeFrom="paragraph">
                  <wp:posOffset>64770</wp:posOffset>
                </wp:positionV>
                <wp:extent cx="361950" cy="217170"/>
                <wp:effectExtent l="0" t="0" r="0" b="0"/>
                <wp:wrapNone/>
                <wp:docPr id="585976986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64A52" w14:textId="77777777" w:rsidR="00FB2B8D" w:rsidRPr="0054437F" w:rsidRDefault="00C6799C" w:rsidP="00FB2B8D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н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, В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61CC0" id="_x0000_s1030" type="#_x0000_t202" style="position:absolute;left:0;text-align:left;margin-left:22.5pt;margin-top:5.1pt;width:28.5pt;height:1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" filled="f" stroked="f">
                <v:textbox inset="0,0,0,0">
                  <w:txbxContent>
                    <w:p w14:paraId="1F764A52" w14:textId="77777777" w:rsidR="00FB2B8D" w:rsidRPr="0054437F" w:rsidRDefault="00CD499F" w:rsidP="00FB2B8D">
                      <w:pPr>
                        <w:jc w:val="center"/>
                        <w:rPr>
                          <w:rFonts w:asciiTheme="majorHAnsi" w:hAnsiTheme="majorHAnsi" w:cs="Arial"/>
                          <w:i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н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, В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2D7D5F3" w14:textId="0522AC79" w:rsidR="000C0014" w:rsidRDefault="00CD499F" w:rsidP="000C0014">
      <w:pPr>
        <w:pStyle w:val="ac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89BB2F" wp14:editId="6F96BECD">
                <wp:simplePos x="0" y="0"/>
                <wp:positionH relativeFrom="column">
                  <wp:posOffset>5286375</wp:posOffset>
                </wp:positionH>
                <wp:positionV relativeFrom="paragraph">
                  <wp:posOffset>3335020</wp:posOffset>
                </wp:positionV>
                <wp:extent cx="504825" cy="217170"/>
                <wp:effectExtent l="0" t="0" r="0" b="0"/>
                <wp:wrapNone/>
                <wp:docPr id="1602564946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FB5A7" w14:textId="77777777" w:rsidR="00FB2B8D" w:rsidRPr="0054437F" w:rsidRDefault="00C6799C" w:rsidP="00FB2B8D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н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, мА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9BB2F" id="_x0000_s1031" type="#_x0000_t202" style="position:absolute;left:0;text-align:left;margin-left:416.25pt;margin-top:262.6pt;width:39.75pt;height:1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" filled="f" stroked="f">
                <v:textbox inset="0,0,0,0">
                  <w:txbxContent>
                    <w:p w14:paraId="6B5FB5A7" w14:textId="77777777" w:rsidR="00FB2B8D" w:rsidRPr="0054437F" w:rsidRDefault="00CD499F" w:rsidP="00FB2B8D">
                      <w:pPr>
                        <w:jc w:val="center"/>
                        <w:rPr>
                          <w:rFonts w:asciiTheme="majorHAnsi" w:hAnsiTheme="majorHAnsi" w:cs="Arial"/>
                          <w:i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н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, мА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C0014">
        <w:rPr>
          <w:noProof/>
        </w:rPr>
        <w:drawing>
          <wp:inline distT="0" distB="0" distL="0" distR="0" wp14:anchorId="3EDEADDA" wp14:editId="7FC04B60">
            <wp:extent cx="5734050" cy="394335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37B993" w14:textId="77777777" w:rsidR="00FB2B8D" w:rsidRDefault="00FB2B8D" w:rsidP="000C0014">
      <w:pPr>
        <w:pStyle w:val="ac"/>
      </w:pPr>
    </w:p>
    <w:p w14:paraId="1DD6FE44" w14:textId="77777777" w:rsidR="000C0014" w:rsidRPr="00CA13C8" w:rsidRDefault="000C0014" w:rsidP="000C0014">
      <w:pPr>
        <w:pStyle w:val="ac"/>
      </w:pPr>
      <w:r>
        <w:t>Рисунок 5.1 — Вольтамперная характеристика резистора</w:t>
      </w:r>
    </w:p>
    <w:p w14:paraId="5BE54394" w14:textId="77777777" w:rsidR="000C0014" w:rsidRDefault="000C0014" w:rsidP="00CA13C8">
      <w:pPr>
        <w:pStyle w:val="a3"/>
      </w:pPr>
    </w:p>
    <w:p w14:paraId="055E6C8C" w14:textId="77777777" w:rsidR="000C0014" w:rsidRDefault="000C0014" w:rsidP="00CA13C8">
      <w:pPr>
        <w:pStyle w:val="a3"/>
      </w:pPr>
      <w:r>
        <w:t>З</w:t>
      </w:r>
      <w:r w:rsidR="002A3D4E" w:rsidRPr="00CA13C8">
        <w:t>апи</w:t>
      </w:r>
      <w:r>
        <w:t>шем</w:t>
      </w:r>
      <w:r w:rsidR="002A3D4E" w:rsidRPr="00CA13C8">
        <w:t xml:space="preserve"> уравнение прямой между двумя точками характеристики, разделёнными вольтамперной характеристикой резистора.</w:t>
      </w:r>
    </w:p>
    <w:p w14:paraId="1276D9EE" w14:textId="77777777" w:rsidR="000C0014" w:rsidRDefault="000C0014" w:rsidP="00CA13C8">
      <w:pPr>
        <w:pStyle w:val="a3"/>
      </w:pPr>
      <w:r>
        <w:t>Точки, разделённые вольтамперной характеристикой, показаны в таблице 5.1.</w:t>
      </w:r>
    </w:p>
    <w:p w14:paraId="7493333C" w14:textId="77777777" w:rsidR="000C0014" w:rsidRDefault="000C0014" w:rsidP="00CA13C8">
      <w:pPr>
        <w:pStyle w:val="a3"/>
      </w:pPr>
    </w:p>
    <w:p w14:paraId="4E217257" w14:textId="77777777" w:rsidR="000C0014" w:rsidRDefault="000C0014" w:rsidP="00CA13C8">
      <w:pPr>
        <w:pStyle w:val="a3"/>
      </w:pPr>
      <w:r>
        <w:t>Таблица 5.1 — Точки, разделённые вольтамперной характеристикой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476"/>
        <w:gridCol w:w="2476"/>
        <w:gridCol w:w="2476"/>
      </w:tblGrid>
      <w:tr w:rsidR="000C0014" w:rsidRPr="002A3D4E" w14:paraId="1A61C8F8" w14:textId="77777777" w:rsidTr="005D4231">
        <w:tc>
          <w:tcPr>
            <w:tcW w:w="2476" w:type="dxa"/>
            <w:vAlign w:val="center"/>
          </w:tcPr>
          <w:p w14:paraId="742C6305" w14:textId="77777777" w:rsidR="000C0014" w:rsidRPr="002A3D4E" w:rsidRDefault="00C6799C" w:rsidP="005D4231">
            <w:pPr>
              <w:pStyle w:val="a3"/>
              <w:ind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0C0014">
              <w:t xml:space="preserve"> Ом</w:t>
            </w:r>
          </w:p>
        </w:tc>
        <w:tc>
          <w:tcPr>
            <w:tcW w:w="2476" w:type="dxa"/>
            <w:vAlign w:val="center"/>
          </w:tcPr>
          <w:p w14:paraId="65DFBAD7" w14:textId="77777777" w:rsidR="000C0014" w:rsidRPr="002A3D4E" w:rsidRDefault="00C6799C" w:rsidP="005D4231">
            <w:pPr>
              <w:pStyle w:val="a3"/>
              <w:ind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вых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0C0014">
              <w:t xml:space="preserve"> В</w:t>
            </w:r>
          </w:p>
        </w:tc>
        <w:tc>
          <w:tcPr>
            <w:tcW w:w="2476" w:type="dxa"/>
            <w:vAlign w:val="center"/>
          </w:tcPr>
          <w:p w14:paraId="530FA60B" w14:textId="77777777" w:rsidR="000C0014" w:rsidRPr="002A3D4E" w:rsidRDefault="00C6799C" w:rsidP="005D4231">
            <w:pPr>
              <w:pStyle w:val="a3"/>
              <w:ind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0C0014">
              <w:t xml:space="preserve"> мА</w:t>
            </w:r>
          </w:p>
        </w:tc>
      </w:tr>
      <w:tr w:rsidR="00107895" w:rsidRPr="00A10F35" w14:paraId="0AE7C56E" w14:textId="77777777" w:rsidTr="00107895">
        <w:trPr>
          <w:trHeight w:val="390"/>
        </w:trPr>
        <w:tc>
          <w:tcPr>
            <w:tcW w:w="2476" w:type="dxa"/>
            <w:hideMark/>
          </w:tcPr>
          <w:p w14:paraId="346784D2" w14:textId="77777777" w:rsidR="00107895" w:rsidRPr="00A10F35" w:rsidRDefault="00107895" w:rsidP="005D4231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2476" w:type="dxa"/>
            <w:hideMark/>
          </w:tcPr>
          <w:p w14:paraId="025F4502" w14:textId="77777777" w:rsidR="00107895" w:rsidRPr="00A10F35" w:rsidRDefault="00107895" w:rsidP="005D4231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5,048</w:t>
            </w: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476" w:type="dxa"/>
            <w:hideMark/>
          </w:tcPr>
          <w:p w14:paraId="1BE7139A" w14:textId="77777777" w:rsidR="00107895" w:rsidRPr="00A10F35" w:rsidRDefault="00107895" w:rsidP="005D4231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252,41</w:t>
            </w:r>
          </w:p>
        </w:tc>
      </w:tr>
      <w:tr w:rsidR="00107895" w:rsidRPr="00A10F35" w14:paraId="49907D59" w14:textId="77777777" w:rsidTr="00107895">
        <w:trPr>
          <w:trHeight w:val="390"/>
        </w:trPr>
        <w:tc>
          <w:tcPr>
            <w:tcW w:w="2476" w:type="dxa"/>
            <w:hideMark/>
          </w:tcPr>
          <w:p w14:paraId="788DC634" w14:textId="77777777" w:rsidR="00107895" w:rsidRPr="00A10F35" w:rsidRDefault="00107895" w:rsidP="005D4231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2476" w:type="dxa"/>
            <w:hideMark/>
          </w:tcPr>
          <w:p w14:paraId="71F9B066" w14:textId="77777777" w:rsidR="00107895" w:rsidRPr="00A10F35" w:rsidRDefault="00107895" w:rsidP="00107895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5,05</w:t>
            </w:r>
            <w:r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2476" w:type="dxa"/>
            <w:hideMark/>
          </w:tcPr>
          <w:p w14:paraId="12F12E78" w14:textId="77777777" w:rsidR="00107895" w:rsidRPr="00A10F35" w:rsidRDefault="00107895" w:rsidP="005D4231">
            <w:pPr>
              <w:jc w:val="center"/>
              <w:rPr>
                <w:rFonts w:eastAsia="Times New Roman"/>
                <w:color w:val="000000"/>
              </w:rPr>
            </w:pPr>
            <w:r w:rsidRPr="00A10F35">
              <w:rPr>
                <w:rFonts w:eastAsia="Times New Roman"/>
                <w:color w:val="000000"/>
              </w:rPr>
              <w:t>101,05</w:t>
            </w:r>
          </w:p>
        </w:tc>
      </w:tr>
    </w:tbl>
    <w:p w14:paraId="47258B4F" w14:textId="77777777" w:rsidR="000C0014" w:rsidRDefault="000C0014" w:rsidP="00CA13C8">
      <w:pPr>
        <w:pStyle w:val="a3"/>
      </w:pPr>
    </w:p>
    <w:p w14:paraId="065E3696" w14:textId="77777777" w:rsidR="000C0014" w:rsidRDefault="00107895" w:rsidP="00CA13C8">
      <w:pPr>
        <w:pStyle w:val="a3"/>
      </w:pPr>
      <w:r>
        <w:t>Найдём уравнение прямой</w:t>
      </w:r>
    </w:p>
    <w:p w14:paraId="6760C6A5" w14:textId="77777777" w:rsidR="00107895" w:rsidRDefault="00C6799C" w:rsidP="00107895">
      <w:pPr>
        <w:pStyle w:val="a8"/>
        <w:rPr>
          <w:rFonts w:ascii="Times New Roman" w:hAnsi="Times New Roman"/>
          <w:lang w:val="en-US"/>
        </w:rPr>
      </w:pPr>
      <m:oMathPara>
        <m:oMath>
          <m:f>
            <m:fPr>
              <m:ctrlPr>
                <w:rPr>
                  <w:i/>
                  <w:lang w:val="en-US"/>
                </w:rPr>
              </m:ctrlPr>
            </m:fPr>
            <m:num>
              <m:r>
                <w:rPr>
                  <w:lang w:val="en-US"/>
                </w:rPr>
                <m:t>U-</m:t>
              </m:r>
              <m:sSub>
                <m:sSubPr>
                  <m:ctrlPr>
                    <w:rPr>
                      <w:i/>
                      <w:lang w:val="en-US"/>
                    </w:rPr>
                  </m:ctrlPr>
                </m:sSubPr>
                <m:e>
                  <m:r>
                    <w:rPr>
                      <w:lang w:val="en-US"/>
                    </w:rPr>
                    <m:t>U</m:t>
                  </m:r>
                </m:e>
                <m:sub>
                  <m:r>
                    <w:rPr>
                      <w:lang w:val="en-US"/>
                    </w:rPr>
                    <m:t>1</m:t>
                  </m:r>
                </m:sub>
              </m:sSub>
              <m:ctrlPr>
                <w:rPr>
                  <w:i/>
                </w:rPr>
              </m:ctrlPr>
            </m:num>
            <m:den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U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U</m:t>
                  </m:r>
                </m:e>
                <m:sub>
                  <m:r>
                    <m:t>1</m:t>
                  </m:r>
                </m:sub>
              </m:sSub>
              <m:ctrlPr>
                <w:rPr>
                  <w:i/>
                </w:rPr>
              </m:ctrlPr>
            </m:den>
          </m:f>
          <m:r>
            <m:rPr>
              <m:sty m:val="p"/>
            </m:rPr>
            <m:t>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r>
                <w:rPr>
                  <w:lang w:val="en-US"/>
                </w:rPr>
                <m:t>I-</m:t>
              </m:r>
              <m:sSub>
                <m:sSubPr>
                  <m:ctrlPr>
                    <w:rPr>
                      <w:i/>
                      <w:lang w:val="en-US"/>
                    </w:rPr>
                  </m:ctrlPr>
                </m:sSubPr>
                <m:e>
                  <m:r>
                    <w:rPr>
                      <w:lang w:val="en-US"/>
                    </w:rPr>
                    <m:t>I</m:t>
                  </m:r>
                </m:e>
                <m:sub>
                  <m:r>
                    <w:rPr>
                      <w:lang w:val="en-US"/>
                    </w:rPr>
                    <m:t>1</m:t>
                  </m:r>
                </m:sub>
              </m:sSub>
              <m:ctrlPr>
                <w:rPr>
                  <w:i/>
                </w:rPr>
              </m:ctrlPr>
            </m:num>
            <m:den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I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I</m:t>
                  </m:r>
                </m:e>
                <m:sub>
                  <m:r>
                    <m:t>1</m:t>
                  </m:r>
                </m:sub>
              </m:sSub>
              <m:ctrlPr>
                <w:rPr>
                  <w:i/>
                </w:rPr>
              </m:ctrlPr>
            </m:den>
          </m:f>
          <m:r>
            <m:t>;</m:t>
          </m:r>
        </m:oMath>
      </m:oMathPara>
    </w:p>
    <w:p w14:paraId="06B1A3F4" w14:textId="77777777" w:rsidR="00107895" w:rsidRDefault="00107895" w:rsidP="00107895">
      <w:pPr>
        <w:pStyle w:val="a8"/>
        <w:rPr>
          <w:rFonts w:ascii="Times New Roman" w:hAnsi="Times New Roman"/>
          <w:lang w:val="en-US"/>
        </w:rPr>
      </w:pPr>
      <m:oMathPara>
        <m:oMath>
          <m:r>
            <w:rPr>
              <w:lang w:val="en-US"/>
            </w:rPr>
            <m:t>U</m:t>
          </m:r>
          <m:r>
            <m:rPr>
              <m:sty m:val="p"/>
            </m:rPr>
            <m:t>=</m:t>
          </m:r>
          <m:sSub>
            <m:sSubPr>
              <m:ctrlPr>
                <w:rPr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U</m:t>
              </m:r>
            </m:e>
            <m:sub>
              <m:r>
                <w:rPr>
                  <w:lang w:val="en-US"/>
                </w:rPr>
                <m:t>1</m:t>
              </m:r>
            </m:sub>
          </m:sSub>
          <m:r>
            <m:rPr>
              <m:sty m:val="p"/>
            </m:rPr>
            <m:t>+</m:t>
          </m:r>
          <m:d>
            <m:dPr>
              <m:ctrlPr/>
            </m:dPr>
            <m:e>
              <m:r>
                <w:rPr>
                  <w:lang w:val="en-US"/>
                </w:rPr>
                <m:t>I-</m:t>
              </m:r>
              <m:sSub>
                <m:sSubPr>
                  <m:ctrlPr>
                    <w:rPr>
                      <w:i/>
                      <w:lang w:val="en-US"/>
                    </w:rPr>
                  </m:ctrlPr>
                </m:sSubPr>
                <m:e>
                  <m:r>
                    <w:rPr>
                      <w:lang w:val="en-US"/>
                    </w:rPr>
                    <m:t>I</m:t>
                  </m:r>
                </m:e>
                <m:sub>
                  <m:r>
                    <w:rPr>
                      <w:lang w:val="en-US"/>
                    </w:rPr>
                    <m:t>1</m:t>
                  </m:r>
                </m:sub>
              </m:sSub>
            </m:e>
          </m:d>
          <m:f>
            <m:fPr>
              <m:ctrlPr>
                <w:rPr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U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U</m:t>
                  </m:r>
                </m:e>
                <m:sub>
                  <m:r>
                    <m:t>1</m:t>
                  </m:r>
                </m:sub>
              </m:sSub>
              <m:ctrlPr>
                <w:rPr>
                  <w:i/>
                </w:rPr>
              </m:ctrlPr>
            </m:num>
            <m:den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I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I</m:t>
                  </m:r>
                </m:e>
                <m:sub>
                  <m:r>
                    <m:t>1</m:t>
                  </m:r>
                </m:sub>
              </m:sSub>
              <m:ctrlPr>
                <w:rPr>
                  <w:i/>
                </w:rPr>
              </m:ctrlPr>
            </m:den>
          </m:f>
          <m:r>
            <m:t>;</m:t>
          </m:r>
        </m:oMath>
      </m:oMathPara>
    </w:p>
    <w:p w14:paraId="67EB6C5A" w14:textId="77777777" w:rsidR="00107895" w:rsidRDefault="00107895" w:rsidP="00107895">
      <w:pPr>
        <w:pStyle w:val="a8"/>
        <w:rPr>
          <w:rFonts w:ascii="Times New Roman" w:hAnsi="Times New Roman"/>
          <w:lang w:val="en-US"/>
        </w:rPr>
      </w:pPr>
      <m:oMathPara>
        <m:oMath>
          <m:r>
            <w:rPr>
              <w:lang w:val="en-US"/>
            </w:rPr>
            <m:t>U</m:t>
          </m:r>
          <m:r>
            <m:rPr>
              <m:sty m:val="p"/>
            </m:rPr>
            <m:t>=</m:t>
          </m:r>
          <m:r>
            <w:rPr>
              <w:lang w:val="en-US"/>
            </w:rPr>
            <m:t>aI+b</m:t>
          </m:r>
          <m:r>
            <m:t>;</m:t>
          </m:r>
        </m:oMath>
      </m:oMathPara>
    </w:p>
    <w:p w14:paraId="4DA8B90C" w14:textId="77777777" w:rsidR="00107895" w:rsidRPr="00E420E9" w:rsidRDefault="00107895" w:rsidP="00107895">
      <w:pPr>
        <w:pStyle w:val="a8"/>
        <w:rPr>
          <w:rFonts w:ascii="Times New Roman" w:hAnsi="Times New Roman"/>
          <w:lang w:val="en-US"/>
        </w:rPr>
      </w:pPr>
      <m:oMathPara>
        <m:oMath>
          <m:r>
            <w:rPr>
              <w:lang w:val="en-US"/>
            </w:rPr>
            <m:t>a=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U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U</m:t>
                  </m:r>
                </m:e>
                <m:sub>
                  <m:r>
                    <m:t>1</m:t>
                  </m:r>
                </m:sub>
              </m:sSub>
              <m:ctrlPr>
                <w:rPr>
                  <w:i/>
                </w:rPr>
              </m:ctrlPr>
            </m:num>
            <m:den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I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I</m:t>
                  </m:r>
                </m:e>
                <m:sub>
                  <m:r>
                    <m:t>1</m:t>
                  </m:r>
                </m:sub>
              </m:sSub>
              <m:ctrlPr>
                <w:rPr>
                  <w:i/>
                </w:rPr>
              </m:ctrlPr>
            </m:den>
          </m:f>
          <m:r>
            <w:rPr>
              <w:lang w:val="en-US"/>
            </w:rPr>
            <m:t>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r>
                <m:t>5,0525-</m:t>
              </m:r>
              <m:r>
                <w:rPr>
                  <w:lang w:val="en-US"/>
                </w:rPr>
                <m:t>5,0482</m:t>
              </m:r>
            </m:num>
            <m:den>
              <m:r>
                <m:t>0,10105-</m:t>
              </m:r>
              <m:r>
                <w:rPr>
                  <w:lang w:val="en-US"/>
                </w:rPr>
                <m:t>0,25241</m:t>
              </m:r>
            </m:den>
          </m:f>
          <m:r>
            <w:rPr>
              <w:lang w:val="en-US"/>
            </w:rPr>
            <m:t>=-0,028409;</m:t>
          </m:r>
        </m:oMath>
      </m:oMathPara>
    </w:p>
    <w:p w14:paraId="5CCFE0F7" w14:textId="77777777" w:rsidR="00E420E9" w:rsidRPr="00E420E9" w:rsidRDefault="00E420E9" w:rsidP="00E420E9">
      <w:pPr>
        <w:pStyle w:val="a8"/>
        <w:rPr>
          <w:rFonts w:ascii="Times New Roman" w:hAnsi="Times New Roman"/>
          <w:lang w:val="en-US"/>
        </w:rPr>
      </w:pPr>
      <m:oMathPara>
        <m:oMath>
          <m:r>
            <w:rPr>
              <w:lang w:val="en-US"/>
            </w:rPr>
            <m:t>b=</m:t>
          </m:r>
          <m:sSub>
            <m:sSubPr>
              <m:ctrlPr>
                <w:rPr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U</m:t>
              </m:r>
            </m:e>
            <m:sub>
              <m:r>
                <w:rPr>
                  <w:lang w:val="en-US"/>
                </w:rPr>
                <m:t>1</m:t>
              </m:r>
            </m:sub>
          </m:sSub>
          <m:r>
            <w:rPr>
              <w:lang w:val="en-US"/>
            </w:rPr>
            <m:t>-</m:t>
          </m:r>
          <m:sSub>
            <m:sSubPr>
              <m:ctrlPr>
                <w:rPr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I</m:t>
              </m:r>
            </m:e>
            <m:sub>
              <m:r>
                <w:rPr>
                  <w:lang w:val="en-US"/>
                </w:rPr>
                <m:t>1</m:t>
              </m:r>
            </m:sub>
          </m:sSub>
          <m:r>
            <w:rPr>
              <w:lang w:val="en-US"/>
            </w:rPr>
            <m:t>a=5,0482-0,25241·(-0,028409)=5,055371.</m:t>
          </m:r>
        </m:oMath>
      </m:oMathPara>
    </w:p>
    <w:p w14:paraId="2DF65B3E" w14:textId="77777777" w:rsidR="00E420E9" w:rsidRDefault="00E420E9" w:rsidP="00CA13C8">
      <w:pPr>
        <w:pStyle w:val="a3"/>
      </w:pPr>
      <w:r>
        <w:t>Р</w:t>
      </w:r>
      <w:r w:rsidR="002A3D4E" w:rsidRPr="00CA13C8">
        <w:t>еши</w:t>
      </w:r>
      <w:r>
        <w:t>м</w:t>
      </w:r>
      <w:r w:rsidR="002A3D4E" w:rsidRPr="00CA13C8">
        <w:t xml:space="preserve"> полученную систему уравнений, получив координаты пересечения нагрузочной характеристики и вольтамперной характеристики резистора. Это и будут искомые значения напряжения и тока. </w:t>
      </w:r>
    </w:p>
    <w:p w14:paraId="5F17287F" w14:textId="77777777" w:rsidR="00E420E9" w:rsidRPr="00BE630E" w:rsidRDefault="00E420E9" w:rsidP="00BE630E">
      <w:pPr>
        <w:pStyle w:val="a8"/>
      </w:pPr>
      <m:oMathPara>
        <m:oMath>
          <m:r>
            <m:t>U</m:t>
          </m:r>
          <m:r>
            <m:rPr>
              <m:sty m:val="p"/>
            </m:rPr>
            <m:t>=</m:t>
          </m:r>
          <m:r>
            <m:t>aI</m:t>
          </m:r>
          <m:r>
            <m:rPr>
              <m:sty m:val="p"/>
            </m:rPr>
            <m:t>+</m:t>
          </m:r>
          <m:r>
            <m:t>b</m:t>
          </m:r>
          <m:r>
            <m:rPr>
              <m:sty m:val="p"/>
            </m:rPr>
            <m:t>=</m:t>
          </m:r>
          <m:r>
            <m:t>RI</m:t>
          </m:r>
          <m:r>
            <m:rPr>
              <m:sty m:val="p"/>
            </m:rPr>
            <m:t>;</m:t>
          </m:r>
        </m:oMath>
      </m:oMathPara>
    </w:p>
    <w:p w14:paraId="16797B36" w14:textId="77777777" w:rsidR="00E420E9" w:rsidRPr="00BE630E" w:rsidRDefault="00E420E9" w:rsidP="00BE630E">
      <w:pPr>
        <w:pStyle w:val="a8"/>
      </w:pPr>
      <m:oMathPara>
        <m:oMath>
          <m:r>
            <m:t>I</m:t>
          </m:r>
          <m:r>
            <m:rPr>
              <m:sty m:val="p"/>
            </m:rPr>
            <m:t>(</m:t>
          </m:r>
          <m:r>
            <m:t>R</m:t>
          </m:r>
          <m:r>
            <m:rPr>
              <m:sty m:val="p"/>
            </m:rPr>
            <m:t>-</m:t>
          </m:r>
          <m:r>
            <m:t>a</m:t>
          </m:r>
          <m:r>
            <m:rPr>
              <m:sty m:val="p"/>
            </m:rPr>
            <m:t>)=</m:t>
          </m:r>
          <m:r>
            <m:t>b</m:t>
          </m:r>
          <m:r>
            <m:rPr>
              <m:sty m:val="p"/>
            </m:rPr>
            <m:t>;</m:t>
          </m:r>
        </m:oMath>
      </m:oMathPara>
    </w:p>
    <w:p w14:paraId="4D788FBF" w14:textId="77777777" w:rsidR="00E420E9" w:rsidRPr="00BE630E" w:rsidRDefault="00E420E9" w:rsidP="00BE630E">
      <w:pPr>
        <w:pStyle w:val="a8"/>
      </w:pPr>
      <m:oMathPara>
        <m:oMath>
          <m:r>
            <m:t>I</m:t>
          </m:r>
          <m:r>
            <m:rPr>
              <m:sty m:val="p"/>
            </m:rPr>
            <m:t>=</m:t>
          </m:r>
          <m:f>
            <m:fPr>
              <m:ctrlPr/>
            </m:fPr>
            <m:num>
              <m:r>
                <m:t>b</m:t>
              </m:r>
            </m:num>
            <m:den>
              <m:r>
                <m:t>R</m:t>
              </m:r>
              <m:r>
                <m:rPr>
                  <m:sty m:val="p"/>
                </m:rPr>
                <m:t>-</m:t>
              </m:r>
              <m:r>
                <m:t>a</m:t>
              </m:r>
            </m:den>
          </m:f>
          <m:r>
            <m:rPr>
              <m:sty m:val="p"/>
            </m:rPr>
            <m:t>=</m:t>
          </m:r>
          <m:f>
            <m:fPr>
              <m:ctrlPr/>
            </m:fPr>
            <m:num>
              <m:r>
                <m:rPr>
                  <m:sty m:val="p"/>
                </m:rPr>
                <m:t>5,055371</m:t>
              </m:r>
            </m:num>
            <m:den>
              <m:r>
                <m:rPr>
                  <m:sty m:val="p"/>
                </m:rPr>
                <m:t>30+0,028409</m:t>
              </m:r>
            </m:den>
          </m:f>
          <m:r>
            <m:rPr>
              <m:sty m:val="p"/>
            </m:rPr>
            <m:t>=0,168353 А;</m:t>
          </m:r>
        </m:oMath>
      </m:oMathPara>
    </w:p>
    <w:p w14:paraId="252F7704" w14:textId="77777777" w:rsidR="00E420E9" w:rsidRDefault="00E420E9" w:rsidP="00BE630E">
      <w:pPr>
        <w:pStyle w:val="a8"/>
        <w:rPr>
          <w:lang w:val="en-US"/>
        </w:rPr>
      </w:pPr>
      <m:oMathPara>
        <m:oMath>
          <m:r>
            <m:t>U</m:t>
          </m:r>
          <m:r>
            <m:rPr>
              <m:sty m:val="p"/>
            </m:rPr>
            <m:t>=</m:t>
          </m:r>
          <m:r>
            <m:t>IR</m:t>
          </m:r>
          <m:r>
            <m:rPr>
              <m:sty m:val="p"/>
            </m:rPr>
            <m:t>=0,168353·30=5,0506 А.</m:t>
          </m:r>
        </m:oMath>
      </m:oMathPara>
    </w:p>
    <w:p w14:paraId="28F5AC1F" w14:textId="77777777" w:rsidR="00BE630E" w:rsidRDefault="00BE630E" w:rsidP="00BE630E">
      <w:pPr>
        <w:pStyle w:val="a3"/>
      </w:pPr>
    </w:p>
    <w:p w14:paraId="73D8E8AA" w14:textId="77777777" w:rsidR="00FB2B8D" w:rsidRDefault="00FB2B8D">
      <w:pPr>
        <w:spacing w:after="200" w:line="276" w:lineRule="auto"/>
        <w:jc w:val="left"/>
        <w:rPr>
          <w:b/>
        </w:rPr>
      </w:pPr>
      <w:bookmarkStart w:id="7" w:name="_Toc179717587"/>
      <w:r>
        <w:br w:type="page"/>
      </w:r>
    </w:p>
    <w:p w14:paraId="6362C5EE" w14:textId="77777777" w:rsidR="00BE630E" w:rsidRDefault="00BE630E" w:rsidP="00BE630E">
      <w:pPr>
        <w:pStyle w:val="1"/>
      </w:pPr>
      <w:r>
        <w:lastRenderedPageBreak/>
        <w:t>6. Экспериментальная проверка расчёта</w:t>
      </w:r>
      <w:bookmarkEnd w:id="7"/>
    </w:p>
    <w:p w14:paraId="5F50252F" w14:textId="77777777" w:rsidR="00BE630E" w:rsidRDefault="00BE630E" w:rsidP="00BE630E">
      <w:pPr>
        <w:pStyle w:val="a3"/>
      </w:pPr>
      <w:r>
        <w:t>Проверим полученный результат экспериментально (рисунок 6.1).</w:t>
      </w:r>
    </w:p>
    <w:p w14:paraId="20AF613B" w14:textId="77777777" w:rsidR="00BE630E" w:rsidRDefault="00BE630E" w:rsidP="00BE630E">
      <w:pPr>
        <w:pStyle w:val="a3"/>
      </w:pPr>
    </w:p>
    <w:p w14:paraId="0331D028" w14:textId="77777777" w:rsidR="00BE630E" w:rsidRDefault="00BE630E" w:rsidP="00BE630E">
      <w:pPr>
        <w:pStyle w:val="ac"/>
      </w:pPr>
      <w:r>
        <w:rPr>
          <w:noProof/>
        </w:rPr>
        <w:drawing>
          <wp:inline distT="0" distB="0" distL="0" distR="0" wp14:anchorId="0F189C9C" wp14:editId="3E3CD487">
            <wp:extent cx="6143625" cy="1647825"/>
            <wp:effectExtent l="1905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0B3918" w14:textId="77777777" w:rsidR="00BE630E" w:rsidRDefault="00BE630E" w:rsidP="00BE630E">
      <w:pPr>
        <w:pStyle w:val="ac"/>
      </w:pPr>
    </w:p>
    <w:p w14:paraId="2E9A07CB" w14:textId="77777777" w:rsidR="00BE630E" w:rsidRDefault="00BE630E" w:rsidP="00BE630E">
      <w:pPr>
        <w:pStyle w:val="ac"/>
      </w:pPr>
      <w:r>
        <w:t>Рисунок 6.1 — Проверка полученного результата</w:t>
      </w:r>
    </w:p>
    <w:p w14:paraId="6629B875" w14:textId="77777777" w:rsidR="00BE630E" w:rsidRDefault="00BE630E" w:rsidP="00BE630E">
      <w:pPr>
        <w:pStyle w:val="ac"/>
      </w:pPr>
    </w:p>
    <w:p w14:paraId="699645CE" w14:textId="77777777" w:rsidR="00BE630E" w:rsidRPr="00BE630E" w:rsidRDefault="00BE630E" w:rsidP="00BE630E">
      <w:pPr>
        <w:pStyle w:val="a8"/>
      </w:pPr>
      <w:r w:rsidRPr="00BE630E">
        <w:rPr>
          <w:rStyle w:val="a4"/>
        </w:rPr>
        <w:t xml:space="preserve">Имеем </w:t>
      </w:r>
      <w:r>
        <w:rPr>
          <w:rStyle w:val="a4"/>
          <w:rFonts w:ascii="Cambria Math" w:hAnsi="Cambria Math"/>
        </w:rPr>
        <w:br/>
      </w:r>
      <m:oMathPara>
        <m:oMath>
          <m:sSub>
            <m:sSubPr>
              <m:ctrlPr>
                <w:rPr>
                  <w:i/>
                  <w:iCs/>
                </w:rPr>
              </m:ctrlPr>
            </m:sSubPr>
            <m:e>
              <m:r>
                <m:t>I</m:t>
              </m:r>
            </m:e>
            <m:sub>
              <m:r>
                <m:t>эксп</m:t>
              </m:r>
            </m:sub>
          </m:sSub>
          <m:r>
            <m:rPr>
              <m:sty m:val="p"/>
            </m:rPr>
            <m:t>=0,168357 А;</m:t>
          </m:r>
        </m:oMath>
      </m:oMathPara>
    </w:p>
    <w:p w14:paraId="4500DFDB" w14:textId="77777777" w:rsidR="00BE630E" w:rsidRDefault="00C6799C" w:rsidP="00BE630E">
      <w:pPr>
        <w:pStyle w:val="a8"/>
      </w:pPr>
      <m:oMathPara>
        <m:oMath>
          <m:sSub>
            <m:sSubPr>
              <m:ctrlPr>
                <w:rPr>
                  <w:i/>
                  <w:iCs/>
                </w:rPr>
              </m:ctrlPr>
            </m:sSubPr>
            <m:e>
              <m:r>
                <m:t>U</m:t>
              </m:r>
            </m:e>
            <m:sub>
              <m:r>
                <m:t>эксп</m:t>
              </m:r>
            </m:sub>
          </m:sSub>
          <m:r>
            <m:rPr>
              <m:sty m:val="p"/>
            </m:rPr>
            <m:t>=</m:t>
          </m:r>
          <m:sSub>
            <m:sSubPr>
              <m:ctrlPr>
                <w:rPr>
                  <w:i/>
                  <w:iCs/>
                </w:rPr>
              </m:ctrlPr>
            </m:sSubPr>
            <m:e>
              <m:r>
                <m:t>I</m:t>
              </m:r>
            </m:e>
            <m:sub>
              <m:r>
                <m:t>эксп</m:t>
              </m:r>
            </m:sub>
          </m:sSub>
          <m:r>
            <m:t>R</m:t>
          </m:r>
          <m:r>
            <m:rPr>
              <m:sty m:val="p"/>
            </m:rPr>
            <m:t>=0,168357·30=5,0507 А.</m:t>
          </m:r>
        </m:oMath>
      </m:oMathPara>
    </w:p>
    <w:p w14:paraId="4D989D3D" w14:textId="77777777" w:rsidR="00BE630E" w:rsidRDefault="00BE630E" w:rsidP="00BE630E">
      <w:pPr>
        <w:pStyle w:val="a3"/>
      </w:pPr>
      <w:r>
        <w:t>Полученный результат с точностью до предпоследней значащей цифры совпадает с расчётным.</w:t>
      </w:r>
    </w:p>
    <w:p w14:paraId="72D50E57" w14:textId="77777777" w:rsidR="000F1651" w:rsidRDefault="000F1651" w:rsidP="00BE630E">
      <w:pPr>
        <w:pStyle w:val="a3"/>
      </w:pPr>
    </w:p>
    <w:p w14:paraId="72940FFF" w14:textId="77777777" w:rsidR="00FB2B8D" w:rsidRDefault="00FB2B8D">
      <w:pPr>
        <w:spacing w:after="200" w:line="276" w:lineRule="auto"/>
        <w:jc w:val="left"/>
      </w:pPr>
      <w:r>
        <w:br w:type="page"/>
      </w:r>
    </w:p>
    <w:p w14:paraId="35369529" w14:textId="77777777" w:rsidR="000F1651" w:rsidRDefault="000F1651" w:rsidP="00BE630E">
      <w:pPr>
        <w:pStyle w:val="a3"/>
      </w:pPr>
      <w:r>
        <w:lastRenderedPageBreak/>
        <w:t xml:space="preserve">Расчётная и экспериментальная точки показаны на рисунке 6.2. </w:t>
      </w:r>
    </w:p>
    <w:p w14:paraId="0A05128D" w14:textId="77777777" w:rsidR="00FB2B8D" w:rsidRDefault="00FB2B8D" w:rsidP="00BE630E">
      <w:pPr>
        <w:pStyle w:val="a3"/>
      </w:pPr>
    </w:p>
    <w:p w14:paraId="7FA557BA" w14:textId="07639FF9" w:rsidR="00FB2B8D" w:rsidRDefault="00CD499F" w:rsidP="00BE630E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B2204D" wp14:editId="05C5914B">
                <wp:simplePos x="0" y="0"/>
                <wp:positionH relativeFrom="column">
                  <wp:posOffset>457200</wp:posOffset>
                </wp:positionH>
                <wp:positionV relativeFrom="paragraph">
                  <wp:posOffset>10795</wp:posOffset>
                </wp:positionV>
                <wp:extent cx="361950" cy="217170"/>
                <wp:effectExtent l="0" t="0" r="0" b="0"/>
                <wp:wrapNone/>
                <wp:docPr id="1762332868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B52E7" w14:textId="77777777" w:rsidR="00FB2B8D" w:rsidRPr="0054437F" w:rsidRDefault="00C6799C" w:rsidP="00FB2B8D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н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, В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2204D" id="_x0000_s1032" type="#_x0000_t202" style="position:absolute;left:0;text-align:left;margin-left:36pt;margin-top:.85pt;width:28.5pt;height:1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" filled="f" stroked="f">
                <v:textbox inset="0,0,0,0">
                  <w:txbxContent>
                    <w:p w14:paraId="1AEB52E7" w14:textId="77777777" w:rsidR="00FB2B8D" w:rsidRPr="0054437F" w:rsidRDefault="00CD499F" w:rsidP="00FB2B8D">
                      <w:pPr>
                        <w:jc w:val="center"/>
                        <w:rPr>
                          <w:rFonts w:asciiTheme="majorHAnsi" w:hAnsiTheme="majorHAnsi" w:cs="Arial"/>
                          <w:i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н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, В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52376BB" w14:textId="3F716A7F" w:rsidR="00CA0908" w:rsidRDefault="00CD499F" w:rsidP="00BE630E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8DFAF8" wp14:editId="79013C40">
                <wp:simplePos x="0" y="0"/>
                <wp:positionH relativeFrom="column">
                  <wp:posOffset>5400675</wp:posOffset>
                </wp:positionH>
                <wp:positionV relativeFrom="paragraph">
                  <wp:posOffset>3424555</wp:posOffset>
                </wp:positionV>
                <wp:extent cx="504825" cy="217170"/>
                <wp:effectExtent l="0" t="0" r="0" b="0"/>
                <wp:wrapNone/>
                <wp:docPr id="8042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4DB38" w14:textId="77777777" w:rsidR="00FB2B8D" w:rsidRPr="0054437F" w:rsidRDefault="00C6799C" w:rsidP="00FB2B8D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I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н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, мА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DFAF8" id="_x0000_s1033" type="#_x0000_t202" style="position:absolute;left:0;text-align:left;margin-left:425.25pt;margin-top:269.65pt;width:39.75pt;height:1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" filled="f" stroked="f">
                <v:textbox inset="0,0,0,0">
                  <w:txbxContent>
                    <w:p w14:paraId="0E54DB38" w14:textId="77777777" w:rsidR="00FB2B8D" w:rsidRPr="0054437F" w:rsidRDefault="00CD499F" w:rsidP="00FB2B8D">
                      <w:pPr>
                        <w:jc w:val="center"/>
                        <w:rPr>
                          <w:rFonts w:asciiTheme="majorHAnsi" w:hAnsiTheme="majorHAnsi" w:cs="Arial"/>
                          <w:i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н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, мА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A0908">
        <w:rPr>
          <w:noProof/>
        </w:rPr>
        <w:drawing>
          <wp:inline distT="0" distB="0" distL="0" distR="0" wp14:anchorId="2BE1E37F" wp14:editId="13E14C17">
            <wp:extent cx="5734050" cy="394335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8E96A9" w14:textId="77777777" w:rsidR="00CA0908" w:rsidRDefault="00CA0908" w:rsidP="00BE630E">
      <w:pPr>
        <w:pStyle w:val="a3"/>
      </w:pPr>
    </w:p>
    <w:p w14:paraId="4536AA1C" w14:textId="77777777" w:rsidR="00CA0908" w:rsidRPr="00FB2B8D" w:rsidRDefault="00CA0908" w:rsidP="00BE630E">
      <w:pPr>
        <w:pStyle w:val="a3"/>
      </w:pPr>
      <w:r>
        <w:t>Рисунок 6.2 — Расчётная (зелёный треугольник) и экспериментальная (зелёный крестик) точки, наложенные на график нагрузочной характеристики и вольтамперную характеристику резистора.</w:t>
      </w:r>
      <w:r w:rsidR="00FB2B8D">
        <w:t xml:space="preserve"> Графики даны в увеличенном масштабе, ни одна экспериментальная точка в поле графика не попала</w:t>
      </w:r>
    </w:p>
    <w:p w14:paraId="5D28D068" w14:textId="77777777" w:rsidR="00CA0908" w:rsidRDefault="00CA0908" w:rsidP="00BE630E">
      <w:pPr>
        <w:pStyle w:val="a3"/>
      </w:pPr>
    </w:p>
    <w:p w14:paraId="01D016A1" w14:textId="77777777" w:rsidR="00CA0908" w:rsidRPr="00BE630E" w:rsidRDefault="00CA0908" w:rsidP="00BE630E">
      <w:pPr>
        <w:pStyle w:val="a3"/>
      </w:pPr>
    </w:p>
    <w:p w14:paraId="2700C0BB" w14:textId="77777777" w:rsidR="00BE630E" w:rsidRPr="00BE630E" w:rsidRDefault="00BE630E" w:rsidP="00BE630E">
      <w:pPr>
        <w:pStyle w:val="a3"/>
      </w:pPr>
    </w:p>
    <w:sectPr w:rsidR="00BE630E" w:rsidRPr="00BE630E" w:rsidSect="00811D37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57"/>
  <w:drawingGridVerticalSpacing w:val="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77"/>
    <w:rsid w:val="000410BA"/>
    <w:rsid w:val="00062635"/>
    <w:rsid w:val="00064FDB"/>
    <w:rsid w:val="0006762C"/>
    <w:rsid w:val="000A366D"/>
    <w:rsid w:val="000B190A"/>
    <w:rsid w:val="000C0014"/>
    <w:rsid w:val="000C595C"/>
    <w:rsid w:val="000E11C0"/>
    <w:rsid w:val="000F1651"/>
    <w:rsid w:val="00107895"/>
    <w:rsid w:val="0017448F"/>
    <w:rsid w:val="00181409"/>
    <w:rsid w:val="00195FC3"/>
    <w:rsid w:val="001E06BE"/>
    <w:rsid w:val="001E6525"/>
    <w:rsid w:val="001F0FAD"/>
    <w:rsid w:val="001F6D9D"/>
    <w:rsid w:val="00203778"/>
    <w:rsid w:val="002A3D4E"/>
    <w:rsid w:val="002E2B69"/>
    <w:rsid w:val="002F5C8C"/>
    <w:rsid w:val="00342711"/>
    <w:rsid w:val="003942D7"/>
    <w:rsid w:val="003B6680"/>
    <w:rsid w:val="003C77FE"/>
    <w:rsid w:val="003D6BB5"/>
    <w:rsid w:val="00420E82"/>
    <w:rsid w:val="00435365"/>
    <w:rsid w:val="0047684A"/>
    <w:rsid w:val="004A60B8"/>
    <w:rsid w:val="004B1EEB"/>
    <w:rsid w:val="004F47BF"/>
    <w:rsid w:val="0050757F"/>
    <w:rsid w:val="00515818"/>
    <w:rsid w:val="00527633"/>
    <w:rsid w:val="0054437F"/>
    <w:rsid w:val="00566B38"/>
    <w:rsid w:val="0057084E"/>
    <w:rsid w:val="00584AD5"/>
    <w:rsid w:val="005B57EE"/>
    <w:rsid w:val="005D4231"/>
    <w:rsid w:val="005F3263"/>
    <w:rsid w:val="0060757C"/>
    <w:rsid w:val="00613A79"/>
    <w:rsid w:val="006144CE"/>
    <w:rsid w:val="00623438"/>
    <w:rsid w:val="00637FC5"/>
    <w:rsid w:val="00643D5C"/>
    <w:rsid w:val="00695BDF"/>
    <w:rsid w:val="006A5E8D"/>
    <w:rsid w:val="006F6025"/>
    <w:rsid w:val="007157E2"/>
    <w:rsid w:val="00734A26"/>
    <w:rsid w:val="007431F6"/>
    <w:rsid w:val="00753A4D"/>
    <w:rsid w:val="007661E9"/>
    <w:rsid w:val="00766CB4"/>
    <w:rsid w:val="00774C41"/>
    <w:rsid w:val="007B6C01"/>
    <w:rsid w:val="007C2412"/>
    <w:rsid w:val="007D0249"/>
    <w:rsid w:val="007F30C8"/>
    <w:rsid w:val="007F4AE7"/>
    <w:rsid w:val="007F76BD"/>
    <w:rsid w:val="008070F3"/>
    <w:rsid w:val="00811D37"/>
    <w:rsid w:val="00821F55"/>
    <w:rsid w:val="00830302"/>
    <w:rsid w:val="0083247A"/>
    <w:rsid w:val="008A62BE"/>
    <w:rsid w:val="00901273"/>
    <w:rsid w:val="00902DA2"/>
    <w:rsid w:val="009039FC"/>
    <w:rsid w:val="009760A6"/>
    <w:rsid w:val="00991708"/>
    <w:rsid w:val="009A0AEE"/>
    <w:rsid w:val="009A44E6"/>
    <w:rsid w:val="009C1D86"/>
    <w:rsid w:val="009D4992"/>
    <w:rsid w:val="009E2160"/>
    <w:rsid w:val="00A10F35"/>
    <w:rsid w:val="00A1265C"/>
    <w:rsid w:val="00AD345F"/>
    <w:rsid w:val="00B00651"/>
    <w:rsid w:val="00B54234"/>
    <w:rsid w:val="00BA0F28"/>
    <w:rsid w:val="00BC24DB"/>
    <w:rsid w:val="00BC798A"/>
    <w:rsid w:val="00BE4ED5"/>
    <w:rsid w:val="00BE630E"/>
    <w:rsid w:val="00C01E5E"/>
    <w:rsid w:val="00C02E12"/>
    <w:rsid w:val="00C11634"/>
    <w:rsid w:val="00C1227D"/>
    <w:rsid w:val="00C13D36"/>
    <w:rsid w:val="00C6799C"/>
    <w:rsid w:val="00C95420"/>
    <w:rsid w:val="00CA0908"/>
    <w:rsid w:val="00CA13C8"/>
    <w:rsid w:val="00CD499F"/>
    <w:rsid w:val="00CD5867"/>
    <w:rsid w:val="00CF3477"/>
    <w:rsid w:val="00DB0CD6"/>
    <w:rsid w:val="00DC734D"/>
    <w:rsid w:val="00DD0417"/>
    <w:rsid w:val="00DD0EA4"/>
    <w:rsid w:val="00DE5C1C"/>
    <w:rsid w:val="00E07EF0"/>
    <w:rsid w:val="00E420E9"/>
    <w:rsid w:val="00E42FC1"/>
    <w:rsid w:val="00E50F97"/>
    <w:rsid w:val="00EC3308"/>
    <w:rsid w:val="00EC3381"/>
    <w:rsid w:val="00EF5EAD"/>
    <w:rsid w:val="00F0340A"/>
    <w:rsid w:val="00F23155"/>
    <w:rsid w:val="00F53C79"/>
    <w:rsid w:val="00F57F08"/>
    <w:rsid w:val="00F60676"/>
    <w:rsid w:val="00F61EEB"/>
    <w:rsid w:val="00F86F0A"/>
    <w:rsid w:val="00FB2B8D"/>
    <w:rsid w:val="00FB5EDC"/>
    <w:rsid w:val="00FF043E"/>
    <w:rsid w:val="00FF3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5BF49C"/>
  <w15:docId w15:val="{181758D7-F7F0-487E-A6AC-07787B4E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70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91708"/>
    <w:pPr>
      <w:spacing w:after="240"/>
      <w:ind w:firstLine="573"/>
      <w:outlineLvl w:val="0"/>
    </w:pPr>
    <w:rPr>
      <w:b/>
    </w:rPr>
  </w:style>
  <w:style w:type="paragraph" w:styleId="2">
    <w:name w:val="heading 2"/>
    <w:basedOn w:val="1"/>
    <w:next w:val="a"/>
    <w:link w:val="20"/>
    <w:uiPriority w:val="9"/>
    <w:unhideWhenUsed/>
    <w:qFormat/>
    <w:rsid w:val="00991708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91708"/>
    <w:pPr>
      <w:tabs>
        <w:tab w:val="right" w:leader="dot" w:pos="9345"/>
      </w:tabs>
      <w:spacing w:after="100"/>
      <w:jc w:val="center"/>
    </w:pPr>
  </w:style>
  <w:style w:type="paragraph" w:styleId="21">
    <w:name w:val="toc 2"/>
    <w:basedOn w:val="a"/>
    <w:next w:val="a"/>
    <w:autoRedefine/>
    <w:uiPriority w:val="39"/>
    <w:unhideWhenUsed/>
    <w:rsid w:val="0057084E"/>
    <w:pPr>
      <w:tabs>
        <w:tab w:val="right" w:leader="dot" w:pos="9345"/>
      </w:tabs>
      <w:spacing w:after="100"/>
      <w:ind w:left="220"/>
    </w:pPr>
    <w:rPr>
      <w:noProof/>
    </w:rPr>
  </w:style>
  <w:style w:type="paragraph" w:customStyle="1" w:styleId="a3">
    <w:name w:val="Абзац"/>
    <w:basedOn w:val="a"/>
    <w:link w:val="a4"/>
    <w:qFormat/>
    <w:rsid w:val="00830302"/>
    <w:pPr>
      <w:spacing w:line="276" w:lineRule="auto"/>
      <w:ind w:firstLine="567"/>
    </w:pPr>
  </w:style>
  <w:style w:type="character" w:customStyle="1" w:styleId="10">
    <w:name w:val="Заголовок 1 Знак"/>
    <w:basedOn w:val="a0"/>
    <w:link w:val="1"/>
    <w:uiPriority w:val="9"/>
    <w:rsid w:val="00991708"/>
    <w:rPr>
      <w:rFonts w:ascii="Times New Roman" w:hAnsi="Times New Roman" w:cs="Times New Roman"/>
      <w:b/>
      <w:sz w:val="28"/>
      <w:szCs w:val="28"/>
    </w:rPr>
  </w:style>
  <w:style w:type="character" w:customStyle="1" w:styleId="a4">
    <w:name w:val="Абзац Знак"/>
    <w:basedOn w:val="a0"/>
    <w:link w:val="a3"/>
    <w:rsid w:val="00830302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91708"/>
    <w:rPr>
      <w:rFonts w:ascii="Times New Roman" w:hAnsi="Times New Roman" w:cs="Times New Roman"/>
      <w:b/>
      <w:sz w:val="28"/>
      <w:szCs w:val="28"/>
    </w:rPr>
  </w:style>
  <w:style w:type="character" w:styleId="a5">
    <w:name w:val="Placeholder Text"/>
    <w:basedOn w:val="a0"/>
    <w:uiPriority w:val="99"/>
    <w:semiHidden/>
    <w:rsid w:val="0050757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075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757F"/>
    <w:rPr>
      <w:rFonts w:ascii="Tahoma" w:hAnsi="Tahoma" w:cs="Tahoma"/>
      <w:sz w:val="16"/>
      <w:szCs w:val="16"/>
    </w:rPr>
  </w:style>
  <w:style w:type="paragraph" w:customStyle="1" w:styleId="a8">
    <w:name w:val="Формула"/>
    <w:basedOn w:val="a3"/>
    <w:link w:val="a9"/>
    <w:qFormat/>
    <w:rsid w:val="0050757F"/>
    <w:pPr>
      <w:spacing w:before="120" w:after="120"/>
    </w:pPr>
    <w:rPr>
      <w:rFonts w:ascii="Cambria Math" w:hAnsi="Cambria Math"/>
    </w:rPr>
  </w:style>
  <w:style w:type="character" w:customStyle="1" w:styleId="a9">
    <w:name w:val="Формула Знак"/>
    <w:basedOn w:val="a4"/>
    <w:link w:val="a8"/>
    <w:rsid w:val="0050757F"/>
    <w:rPr>
      <w:rFonts w:ascii="Cambria Math" w:hAnsi="Cambria Math" w:cs="Times New Roman"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7C241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7C2412"/>
    <w:rPr>
      <w:color w:val="0000FF"/>
      <w:u w:val="single"/>
    </w:rPr>
  </w:style>
  <w:style w:type="paragraph" w:customStyle="1" w:styleId="ac">
    <w:name w:val="По центру"/>
    <w:basedOn w:val="a3"/>
    <w:link w:val="ad"/>
    <w:qFormat/>
    <w:rsid w:val="00195FC3"/>
    <w:pPr>
      <w:ind w:firstLine="0"/>
      <w:jc w:val="center"/>
    </w:pPr>
  </w:style>
  <w:style w:type="paragraph" w:customStyle="1" w:styleId="ae">
    <w:name w:val="От центра"/>
    <w:basedOn w:val="ac"/>
    <w:link w:val="af"/>
    <w:qFormat/>
    <w:rsid w:val="00195FC3"/>
    <w:pPr>
      <w:ind w:left="4678"/>
      <w:jc w:val="left"/>
    </w:pPr>
  </w:style>
  <w:style w:type="character" w:customStyle="1" w:styleId="ad">
    <w:name w:val="По центру Знак"/>
    <w:basedOn w:val="a4"/>
    <w:link w:val="ac"/>
    <w:rsid w:val="00195FC3"/>
    <w:rPr>
      <w:rFonts w:ascii="Times New Roman" w:hAnsi="Times New Roman" w:cs="Times New Roman"/>
      <w:sz w:val="28"/>
      <w:szCs w:val="28"/>
    </w:rPr>
  </w:style>
  <w:style w:type="paragraph" w:customStyle="1" w:styleId="af0">
    <w:name w:val="Без отступа"/>
    <w:basedOn w:val="a3"/>
    <w:link w:val="af1"/>
    <w:qFormat/>
    <w:rsid w:val="00195FC3"/>
    <w:pPr>
      <w:ind w:firstLine="0"/>
    </w:pPr>
  </w:style>
  <w:style w:type="character" w:customStyle="1" w:styleId="af">
    <w:name w:val="От центра Знак"/>
    <w:basedOn w:val="ad"/>
    <w:link w:val="ae"/>
    <w:rsid w:val="00195FC3"/>
    <w:rPr>
      <w:rFonts w:ascii="Times New Roman" w:hAnsi="Times New Roman" w:cs="Times New Roman"/>
      <w:sz w:val="28"/>
      <w:szCs w:val="28"/>
    </w:rPr>
  </w:style>
  <w:style w:type="paragraph" w:styleId="af2">
    <w:name w:val="No Spacing"/>
    <w:uiPriority w:val="1"/>
    <w:qFormat/>
    <w:rsid w:val="00195FC3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1">
    <w:name w:val="Без отступа Знак"/>
    <w:basedOn w:val="a4"/>
    <w:link w:val="af0"/>
    <w:rsid w:val="00195FC3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0410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410">
    <w:name w:val="14_Ц×1.0"/>
    <w:basedOn w:val="a"/>
    <w:rsid w:val="007F4AE7"/>
    <w:pPr>
      <w:widowControl w:val="0"/>
      <w:jc w:val="center"/>
    </w:pPr>
    <w:rPr>
      <w:rFonts w:eastAsia="Times New Roman"/>
      <w:szCs w:val="20"/>
    </w:rPr>
  </w:style>
  <w:style w:type="paragraph" w:customStyle="1" w:styleId="1412">
    <w:name w:val="14_Шкс×1.2"/>
    <w:basedOn w:val="a"/>
    <w:qFormat/>
    <w:rsid w:val="007F4AE7"/>
    <w:pPr>
      <w:widowControl w:val="0"/>
      <w:spacing w:line="288" w:lineRule="auto"/>
      <w:ind w:firstLine="709"/>
    </w:pPr>
    <w:rPr>
      <w:rFonts w:eastAsia="Times New Roman"/>
      <w:lang w:eastAsia="ar-SA"/>
    </w:rPr>
  </w:style>
  <w:style w:type="paragraph" w:customStyle="1" w:styleId="1210">
    <w:name w:val="12_Ц×1.0"/>
    <w:basedOn w:val="a"/>
    <w:qFormat/>
    <w:rsid w:val="007F4AE7"/>
    <w:pPr>
      <w:widowControl w:val="0"/>
      <w:autoSpaceDE w:val="0"/>
      <w:autoSpaceDN w:val="0"/>
      <w:adjustRightInd w:val="0"/>
      <w:jc w:val="center"/>
    </w:pPr>
    <w:rPr>
      <w:rFonts w:eastAsia="Times New Roman"/>
      <w:sz w:val="24"/>
      <w:szCs w:val="24"/>
    </w:rPr>
  </w:style>
  <w:style w:type="paragraph" w:customStyle="1" w:styleId="12100">
    <w:name w:val="12_Л×1.0"/>
    <w:basedOn w:val="a"/>
    <w:rsid w:val="007F4AE7"/>
    <w:pPr>
      <w:widowControl w:val="0"/>
      <w:autoSpaceDE w:val="0"/>
      <w:autoSpaceDN w:val="0"/>
      <w:adjustRightInd w:val="0"/>
      <w:jc w:val="left"/>
    </w:pPr>
    <w:rPr>
      <w:rFonts w:eastAsia="Times New Roman"/>
      <w:bCs/>
      <w:iCs/>
      <w:sz w:val="24"/>
      <w:szCs w:val="20"/>
    </w:rPr>
  </w:style>
  <w:style w:type="paragraph" w:customStyle="1" w:styleId="14106">
    <w:name w:val="14_Форм(№)×1.0±6"/>
    <w:basedOn w:val="a"/>
    <w:rsid w:val="007F4AE7"/>
    <w:pPr>
      <w:widowControl w:val="0"/>
      <w:overflowPunct w:val="0"/>
      <w:autoSpaceDE w:val="0"/>
      <w:autoSpaceDN w:val="0"/>
      <w:adjustRightInd w:val="0"/>
      <w:spacing w:before="120" w:after="120"/>
      <w:jc w:val="right"/>
      <w:textAlignment w:val="baseline"/>
    </w:pPr>
    <w:rPr>
      <w:rFonts w:eastAsia="Times New Roman"/>
      <w:szCs w:val="22"/>
    </w:rPr>
  </w:style>
  <w:style w:type="paragraph" w:customStyle="1" w:styleId="1461">
    <w:name w:val="14_Ц перед 6 +1"/>
    <w:aliases w:val="15 ин"/>
    <w:basedOn w:val="a"/>
    <w:rsid w:val="007F4AE7"/>
    <w:pPr>
      <w:widowControl w:val="0"/>
      <w:autoSpaceDE w:val="0"/>
      <w:autoSpaceDN w:val="0"/>
      <w:adjustRightInd w:val="0"/>
      <w:spacing w:before="120" w:line="276" w:lineRule="auto"/>
      <w:jc w:val="center"/>
    </w:pPr>
    <w:rPr>
      <w:rFonts w:eastAsia="Times New Roman"/>
      <w:szCs w:val="20"/>
    </w:rPr>
  </w:style>
  <w:style w:type="paragraph" w:customStyle="1" w:styleId="14-1412">
    <w:name w:val="14_Табл-14×1.2"/>
    <w:basedOn w:val="a"/>
    <w:link w:val="14-14120"/>
    <w:rsid w:val="007F4AE7"/>
    <w:pPr>
      <w:keepNext/>
      <w:spacing w:before="120" w:after="60" w:line="288" w:lineRule="auto"/>
      <w:ind w:left="1531" w:hanging="1531"/>
      <w:jc w:val="left"/>
    </w:pPr>
    <w:rPr>
      <w:rFonts w:eastAsia="Times New Roman"/>
    </w:rPr>
  </w:style>
  <w:style w:type="character" w:customStyle="1" w:styleId="14-14120">
    <w:name w:val="14_Табл-14×1.2 Знак"/>
    <w:link w:val="14-1412"/>
    <w:rsid w:val="007F4AE7"/>
    <w:rPr>
      <w:rFonts w:ascii="Times New Roman" w:eastAsia="Times New Roman" w:hAnsi="Times New Roman" w:cs="Times New Roman"/>
      <w:sz w:val="28"/>
      <w:szCs w:val="28"/>
    </w:rPr>
  </w:style>
  <w:style w:type="paragraph" w:customStyle="1" w:styleId="14-14121">
    <w:name w:val="14_ф. ГДЕ-14×1.2"/>
    <w:basedOn w:val="a"/>
    <w:rsid w:val="007F4AE7"/>
    <w:pPr>
      <w:widowControl w:val="0"/>
      <w:spacing w:line="288" w:lineRule="auto"/>
      <w:jc w:val="left"/>
    </w:pPr>
    <w:rPr>
      <w:rFonts w:eastAsia="Times New Roman"/>
      <w:szCs w:val="22"/>
      <w:lang w:eastAsia="ar-SA"/>
    </w:rPr>
  </w:style>
  <w:style w:type="paragraph" w:customStyle="1" w:styleId="14120">
    <w:name w:val="14_Ц×1.2"/>
    <w:basedOn w:val="1410"/>
    <w:rsid w:val="007F4AE7"/>
    <w:pPr>
      <w:spacing w:line="288" w:lineRule="auto"/>
    </w:pPr>
  </w:style>
  <w:style w:type="character" w:styleId="af3">
    <w:name w:val="Strong"/>
    <w:basedOn w:val="a0"/>
    <w:uiPriority w:val="22"/>
    <w:qFormat/>
    <w:rsid w:val="00E42FC1"/>
    <w:rPr>
      <w:b/>
      <w:bCs/>
    </w:rPr>
  </w:style>
  <w:style w:type="table" w:styleId="af4">
    <w:name w:val="Table Grid"/>
    <w:basedOn w:val="a1"/>
    <w:uiPriority w:val="59"/>
    <w:rsid w:val="00062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2DD16-7FF1-4325-9B4A-D383FB06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ИУ5Ц-53Б Пронин Лаб. 2</dc:title>
  <dc:subject/>
  <dc:creator>Пронин Вячеслав</dc:creator>
  <cp:keywords/>
  <dc:description/>
  <cp:lastModifiedBy>Пронин Вячеслав</cp:lastModifiedBy>
  <cp:revision>5</cp:revision>
  <dcterms:created xsi:type="dcterms:W3CDTF">2024-10-17T16:21:00Z</dcterms:created>
  <dcterms:modified xsi:type="dcterms:W3CDTF">2024-10-17T16:24:00Z</dcterms:modified>
</cp:coreProperties>
</file>