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7A0D" w:rsidRDefault="00487A0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ЮЖНО-УРАЛЬСКИЙ ГОСУДАРСТВЕННЫЙ УНИВЕРСИТЕТ</w:t>
      </w:r>
    </w:p>
    <w:p w:rsidR="00487A0D" w:rsidRDefault="00487A0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Кафедра Автоматики и управления</w:t>
      </w:r>
    </w:p>
    <w:p w:rsidR="00487A0D" w:rsidRDefault="00487A0D">
      <w:pPr>
        <w:pStyle w:val="1"/>
        <w:rPr>
          <w:sz w:val="40"/>
        </w:rPr>
      </w:pPr>
      <w:r>
        <w:rPr>
          <w:sz w:val="40"/>
        </w:rPr>
        <w:t>ЗАДАНИЕ</w:t>
      </w:r>
    </w:p>
    <w:p w:rsidR="00487A0D" w:rsidRDefault="00487A0D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на курсовое проектирование по курсу</w:t>
      </w:r>
    </w:p>
    <w:p w:rsidR="00487A0D" w:rsidRDefault="00B40E87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«Электронные устройства систем</w:t>
      </w:r>
      <w:r w:rsidR="00487A0D">
        <w:rPr>
          <w:b/>
          <w:bCs/>
          <w:sz w:val="28"/>
        </w:rPr>
        <w:t xml:space="preserve"> управления»</w:t>
      </w:r>
    </w:p>
    <w:p w:rsidR="00487A0D" w:rsidRDefault="00487A0D">
      <w:pPr>
        <w:jc w:val="center"/>
        <w:rPr>
          <w:b/>
          <w:bCs/>
          <w:sz w:val="28"/>
        </w:rPr>
      </w:pPr>
    </w:p>
    <w:tbl>
      <w:tblPr>
        <w:tblW w:w="10311" w:type="dxa"/>
        <w:tblLook w:val="0000" w:firstRow="0" w:lastRow="0" w:firstColumn="0" w:lastColumn="0" w:noHBand="0" w:noVBand="0"/>
      </w:tblPr>
      <w:tblGrid>
        <w:gridCol w:w="51"/>
        <w:gridCol w:w="1425"/>
        <w:gridCol w:w="1710"/>
        <w:gridCol w:w="171"/>
        <w:gridCol w:w="6928"/>
        <w:gridCol w:w="26"/>
      </w:tblGrid>
      <w:tr w:rsidR="00487A0D">
        <w:tc>
          <w:tcPr>
            <w:tcW w:w="3186" w:type="dxa"/>
            <w:gridSpan w:val="3"/>
          </w:tcPr>
          <w:p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>выдано студенту группы</w:t>
            </w:r>
          </w:p>
        </w:tc>
        <w:tc>
          <w:tcPr>
            <w:tcW w:w="7125" w:type="dxa"/>
            <w:gridSpan w:val="3"/>
            <w:tcBorders>
              <w:bottom w:val="single" w:sz="4" w:space="0" w:color="auto"/>
            </w:tcBorders>
          </w:tcPr>
          <w:p w:rsidR="00487A0D" w:rsidRDefault="008B7E34">
            <w:pPr>
              <w:rPr>
                <w:sz w:val="28"/>
              </w:rPr>
            </w:pPr>
            <w:r>
              <w:rPr>
                <w:sz w:val="28"/>
              </w:rPr>
              <w:t>КЭз-498 Колесникову Максиму Васильевичу</w:t>
            </w:r>
          </w:p>
        </w:tc>
      </w:tr>
      <w:tr w:rsidR="00487A0D">
        <w:tc>
          <w:tcPr>
            <w:tcW w:w="3186" w:type="dxa"/>
            <w:gridSpan w:val="3"/>
            <w:tcBorders>
              <w:bottom w:val="single" w:sz="4" w:space="0" w:color="auto"/>
            </w:tcBorders>
          </w:tcPr>
          <w:p w:rsidR="00487A0D" w:rsidRDefault="00487A0D">
            <w:pPr>
              <w:rPr>
                <w:sz w:val="28"/>
              </w:rPr>
            </w:pPr>
          </w:p>
        </w:tc>
        <w:tc>
          <w:tcPr>
            <w:tcW w:w="71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87A0D" w:rsidRDefault="00487A0D">
            <w:pPr>
              <w:rPr>
                <w:sz w:val="28"/>
              </w:rPr>
            </w:pPr>
          </w:p>
        </w:tc>
      </w:tr>
      <w:tr w:rsidR="00487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51" w:type="dxa"/>
          <w:wAfter w:w="26" w:type="dxa"/>
        </w:trPr>
        <w:tc>
          <w:tcPr>
            <w:tcW w:w="33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 xml:space="preserve">Код проекта  </w:t>
            </w:r>
          </w:p>
        </w:tc>
        <w:tc>
          <w:tcPr>
            <w:tcW w:w="6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A0D" w:rsidRDefault="008B7E34">
            <w:pPr>
              <w:rPr>
                <w:sz w:val="28"/>
              </w:rPr>
            </w:pPr>
            <w:r>
              <w:rPr>
                <w:sz w:val="28"/>
              </w:rPr>
              <w:t>2 946 056 122 343 348 949 970</w:t>
            </w:r>
          </w:p>
        </w:tc>
      </w:tr>
      <w:tr w:rsidR="00487A0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51" w:type="dxa"/>
          <w:trHeight w:val="571"/>
        </w:trPr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894379" w:rsidRDefault="00894379">
            <w:pPr>
              <w:pStyle w:val="3"/>
            </w:pPr>
          </w:p>
          <w:p w:rsidR="00487A0D" w:rsidRDefault="00487A0D">
            <w:pPr>
              <w:pStyle w:val="3"/>
            </w:pPr>
            <w:r>
              <w:t>Тема</w:t>
            </w:r>
          </w:p>
        </w:tc>
        <w:tc>
          <w:tcPr>
            <w:tcW w:w="883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7A0D" w:rsidRDefault="00894379" w:rsidP="00894379">
            <w:pPr>
              <w:pStyle w:val="5"/>
              <w:spacing w:before="320" w:after="100" w:afterAutospacing="1"/>
            </w:pPr>
            <w:r>
              <w:t>Измерительный усилитель постоянного напряжения</w:t>
            </w:r>
          </w:p>
        </w:tc>
      </w:tr>
    </w:tbl>
    <w:p w:rsidR="00487A0D" w:rsidRDefault="00487A0D"/>
    <w:tbl>
      <w:tblPr>
        <w:tblW w:w="10234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06"/>
        <w:gridCol w:w="6928"/>
      </w:tblGrid>
      <w:tr w:rsidR="00487A0D"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487A0D" w:rsidRDefault="00487A0D">
            <w:pPr>
              <w:rPr>
                <w:sz w:val="28"/>
              </w:rPr>
            </w:pPr>
            <w:r>
              <w:rPr>
                <w:sz w:val="28"/>
              </w:rPr>
              <w:t xml:space="preserve">Срок выдачи проекта </w:t>
            </w:r>
          </w:p>
        </w:tc>
        <w:tc>
          <w:tcPr>
            <w:tcW w:w="6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A0D" w:rsidRDefault="008B7E34" w:rsidP="00416EE1">
            <w:pPr>
              <w:rPr>
                <w:sz w:val="28"/>
              </w:rPr>
            </w:pPr>
            <w:r>
              <w:rPr>
                <w:sz w:val="28"/>
                <w:u w:val="single"/>
              </w:rPr>
              <w:t>22</w:t>
            </w:r>
            <w:r w:rsidR="003D273A">
              <w:rPr>
                <w:sz w:val="28"/>
                <w:u w:val="single"/>
              </w:rPr>
              <w:t xml:space="preserve"> октября 202</w:t>
            </w:r>
            <w:r>
              <w:rPr>
                <w:sz w:val="28"/>
                <w:u w:val="single"/>
              </w:rPr>
              <w:t>4</w:t>
            </w:r>
            <w:r w:rsidR="00416EE1">
              <w:rPr>
                <w:sz w:val="28"/>
                <w:u w:val="single"/>
              </w:rPr>
              <w:t xml:space="preserve"> </w:t>
            </w:r>
            <w:r w:rsidR="00487A0D">
              <w:rPr>
                <w:sz w:val="28"/>
                <w:u w:val="single"/>
              </w:rPr>
              <w:t>г.</w:t>
            </w:r>
          </w:p>
        </w:tc>
      </w:tr>
      <w:tr w:rsidR="00487A0D"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:rsidR="00487A0D" w:rsidRDefault="00487A0D">
            <w:pPr>
              <w:pStyle w:val="3"/>
              <w:ind w:firstLine="0"/>
            </w:pPr>
            <w:r>
              <w:t xml:space="preserve">Срок сдачи проекта    </w:t>
            </w:r>
          </w:p>
        </w:tc>
        <w:tc>
          <w:tcPr>
            <w:tcW w:w="6928" w:type="dxa"/>
            <w:tcBorders>
              <w:top w:val="nil"/>
              <w:left w:val="nil"/>
              <w:bottom w:val="nil"/>
              <w:right w:val="nil"/>
            </w:tcBorders>
          </w:tcPr>
          <w:p w:rsidR="00487A0D" w:rsidRPr="00F309F3" w:rsidRDefault="008B7E34" w:rsidP="00A66EB1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15 февраля 2025</w:t>
            </w:r>
            <w:r w:rsidR="00F309F3" w:rsidRPr="00F309F3">
              <w:rPr>
                <w:sz w:val="28"/>
                <w:u w:val="single"/>
              </w:rPr>
              <w:t>г.</w:t>
            </w:r>
          </w:p>
        </w:tc>
      </w:tr>
    </w:tbl>
    <w:p w:rsidR="00487A0D" w:rsidRDefault="00487A0D">
      <w:pPr>
        <w:rPr>
          <w:sz w:val="28"/>
        </w:rPr>
      </w:pPr>
    </w:p>
    <w:p w:rsidR="00A65454" w:rsidRDefault="00D0257F" w:rsidP="00894379">
      <w:pPr>
        <w:pStyle w:val="5"/>
        <w:jc w:val="both"/>
      </w:pPr>
      <w:r>
        <w:t xml:space="preserve">Исходные данные к проекту: </w:t>
      </w:r>
      <w:bookmarkStart w:id="0" w:name="_GoBack"/>
      <w:bookmarkEnd w:id="0"/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t>тип устройства</w:t>
      </w:r>
      <w:r w:rsidR="00CC2A2C" w:rsidRPr="00A65454">
        <w:rPr>
          <w:szCs w:val="28"/>
        </w:rPr>
        <w:t xml:space="preserve">  –</w:t>
      </w:r>
      <w:r w:rsidR="00D0257F" w:rsidRPr="00A65454">
        <w:t xml:space="preserve"> </w:t>
      </w:r>
      <w:r w:rsidR="00D0257F" w:rsidRPr="00A65454">
        <w:softHyphen/>
        <w:t xml:space="preserve">измерительный усилитель постоянного  напряжения; 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максимальная мощность на нагрузке  </w:t>
      </w:r>
      <w:proofErr w:type="spellStart"/>
      <w:r>
        <w:rPr>
          <w:b/>
          <w:szCs w:val="28"/>
        </w:rPr>
        <w:t>Р</w:t>
      </w:r>
      <w:r>
        <w:rPr>
          <w:b/>
          <w:szCs w:val="28"/>
          <w:vertAlign w:val="subscript"/>
        </w:rPr>
        <w:t>н</w:t>
      </w:r>
      <w:proofErr w:type="spellEnd"/>
      <w:r>
        <w:rPr>
          <w:b/>
          <w:szCs w:val="28"/>
          <w:vertAlign w:val="subscript"/>
        </w:rPr>
        <w:t xml:space="preserve"> макс</w:t>
      </w:r>
      <w:proofErr w:type="gramStart"/>
      <w:r>
        <w:rPr>
          <w:szCs w:val="28"/>
          <w:vertAlign w:val="subscript"/>
        </w:rPr>
        <w:t xml:space="preserve"> </w:t>
      </w:r>
      <w:r w:rsidR="00CC2A2C" w:rsidRPr="00A65454">
        <w:rPr>
          <w:szCs w:val="28"/>
        </w:rPr>
        <w:t xml:space="preserve"> –</w:t>
      </w:r>
      <w:r w:rsidR="00D0257F" w:rsidRPr="00A65454">
        <w:t xml:space="preserve"> -; </w:t>
      </w:r>
      <w:proofErr w:type="gramEnd"/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максимальное напряжение на нагрузке  </w:t>
      </w:r>
      <w:proofErr w:type="gramStart"/>
      <w:r>
        <w:rPr>
          <w:b/>
          <w:szCs w:val="28"/>
          <w:lang w:val="en-US"/>
        </w:rPr>
        <w:t>U</w:t>
      </w:r>
      <w:proofErr w:type="gramEnd"/>
      <w:r>
        <w:rPr>
          <w:b/>
          <w:szCs w:val="28"/>
          <w:vertAlign w:val="subscript"/>
        </w:rPr>
        <w:t>н макс</w:t>
      </w:r>
      <w:r>
        <w:rPr>
          <w:szCs w:val="28"/>
          <w:vertAlign w:val="subscript"/>
        </w:rPr>
        <w:t xml:space="preserve"> </w:t>
      </w:r>
      <w:r w:rsidR="00894379" w:rsidRPr="00A65454">
        <w:rPr>
          <w:szCs w:val="28"/>
        </w:rPr>
        <w:t xml:space="preserve">– </w:t>
      </w:r>
      <w:r>
        <w:t>15В</w:t>
      </w:r>
      <w:r w:rsidR="00D0257F" w:rsidRPr="00A65454">
        <w:t xml:space="preserve">;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сопротивление нагрузки  </w:t>
      </w:r>
      <w:proofErr w:type="gramStart"/>
      <w:r>
        <w:rPr>
          <w:b/>
          <w:szCs w:val="28"/>
          <w:lang w:val="en-US"/>
        </w:rPr>
        <w:t>R</w:t>
      </w:r>
      <w:proofErr w:type="gramEnd"/>
      <w:r>
        <w:rPr>
          <w:b/>
          <w:szCs w:val="28"/>
          <w:vertAlign w:val="subscript"/>
        </w:rPr>
        <w:t xml:space="preserve">н </w:t>
      </w:r>
      <w:r w:rsidR="00894379" w:rsidRPr="00A65454">
        <w:rPr>
          <w:szCs w:val="28"/>
        </w:rPr>
        <w:t xml:space="preserve">  – </w:t>
      </w:r>
      <w:r w:rsidR="00D0257F" w:rsidRPr="00A65454">
        <w:t>8Ом</w:t>
      </w:r>
      <w:r w:rsidR="00894379" w:rsidRPr="00A65454">
        <w:t xml:space="preserve">;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минимальная частота полосы пропускания </w:t>
      </w:r>
      <w:proofErr w:type="gramStart"/>
      <w:r>
        <w:rPr>
          <w:b/>
          <w:szCs w:val="28"/>
          <w:lang w:val="en-US"/>
        </w:rPr>
        <w:t>f</w:t>
      </w:r>
      <w:proofErr w:type="gramEnd"/>
      <w:r>
        <w:rPr>
          <w:b/>
          <w:szCs w:val="28"/>
          <w:vertAlign w:val="subscript"/>
        </w:rPr>
        <w:t>мин</w:t>
      </w:r>
      <w:r>
        <w:rPr>
          <w:szCs w:val="28"/>
          <w:vertAlign w:val="subscript"/>
        </w:rPr>
        <w:t xml:space="preserve"> </w:t>
      </w:r>
      <w:r w:rsidR="00894379" w:rsidRPr="00A65454">
        <w:rPr>
          <w:szCs w:val="28"/>
        </w:rPr>
        <w:t xml:space="preserve"> – </w:t>
      </w:r>
      <w:r w:rsidR="00894379" w:rsidRPr="00A65454">
        <w:t xml:space="preserve">0Гц;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максимальная частота полосы пропускания </w:t>
      </w:r>
      <w:proofErr w:type="gramStart"/>
      <w:r>
        <w:rPr>
          <w:b/>
          <w:szCs w:val="28"/>
          <w:lang w:val="en-US"/>
        </w:rPr>
        <w:t>f</w:t>
      </w:r>
      <w:proofErr w:type="gramEnd"/>
      <w:r>
        <w:rPr>
          <w:b/>
          <w:szCs w:val="28"/>
          <w:vertAlign w:val="subscript"/>
        </w:rPr>
        <w:t xml:space="preserve">макс </w:t>
      </w:r>
      <w:r w:rsidR="00894379" w:rsidRPr="00A65454">
        <w:rPr>
          <w:szCs w:val="28"/>
        </w:rPr>
        <w:t xml:space="preserve"> – </w:t>
      </w:r>
      <w:r w:rsidR="00D0257F" w:rsidRPr="00A65454">
        <w:t>2*10⁴</w:t>
      </w:r>
      <w:r w:rsidR="00894379" w:rsidRPr="00A65454">
        <w:t xml:space="preserve">Гц;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коэффициент частотных искажений на граничных частотах – </w:t>
      </w:r>
      <w:r>
        <w:rPr>
          <w:b/>
          <w:szCs w:val="28"/>
        </w:rPr>
        <w:t>М</w:t>
      </w:r>
      <w:r>
        <w:rPr>
          <w:szCs w:val="28"/>
        </w:rPr>
        <w:t xml:space="preserve"> </w:t>
      </w:r>
      <w:r w:rsidR="00894379" w:rsidRPr="00A65454">
        <w:rPr>
          <w:szCs w:val="28"/>
        </w:rPr>
        <w:t xml:space="preserve"> – </w:t>
      </w:r>
      <w:r w:rsidR="00CC2A2C" w:rsidRPr="00A65454">
        <w:t>±</w:t>
      </w:r>
      <w:r w:rsidR="00894379" w:rsidRPr="00A65454">
        <w:t xml:space="preserve">1,5дБ;    </w:t>
      </w:r>
    </w:p>
    <w:p w:rsidR="00A65454" w:rsidRDefault="00B23CEF" w:rsidP="00B23CEF">
      <w:pPr>
        <w:pStyle w:val="5"/>
        <w:numPr>
          <w:ilvl w:val="0"/>
          <w:numId w:val="44"/>
        </w:numPr>
        <w:jc w:val="both"/>
      </w:pPr>
      <w:r>
        <w:rPr>
          <w:szCs w:val="28"/>
        </w:rPr>
        <w:t>форма частотной характеристики</w:t>
      </w:r>
      <w:r w:rsidR="00894379" w:rsidRPr="00A65454">
        <w:rPr>
          <w:szCs w:val="28"/>
        </w:rPr>
        <w:t xml:space="preserve">  – </w:t>
      </w:r>
      <w:r w:rsidR="00894379" w:rsidRPr="00A65454">
        <w:t xml:space="preserve">плоская форма; </w:t>
      </w:r>
    </w:p>
    <w:p w:rsidR="00A65454" w:rsidRDefault="00B23CEF" w:rsidP="008F4971">
      <w:pPr>
        <w:pStyle w:val="5"/>
        <w:numPr>
          <w:ilvl w:val="0"/>
          <w:numId w:val="44"/>
        </w:numPr>
        <w:jc w:val="both"/>
      </w:pPr>
      <w:r>
        <w:rPr>
          <w:szCs w:val="28"/>
        </w:rPr>
        <w:t xml:space="preserve">величина подавления сигнала при частотах 1/3 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>мин</w:t>
      </w:r>
      <w:proofErr w:type="gramStart"/>
      <w:r>
        <w:rPr>
          <w:szCs w:val="28"/>
          <w:vertAlign w:val="subscript"/>
        </w:rPr>
        <w:t xml:space="preserve">   </w:t>
      </w:r>
      <w:r>
        <w:rPr>
          <w:szCs w:val="28"/>
        </w:rPr>
        <w:t>,</w:t>
      </w:r>
      <w:proofErr w:type="gramEnd"/>
      <w:r>
        <w:rPr>
          <w:szCs w:val="28"/>
        </w:rPr>
        <w:t>и  3</w:t>
      </w:r>
      <w:r>
        <w:rPr>
          <w:szCs w:val="28"/>
          <w:lang w:val="en-US"/>
        </w:rPr>
        <w:t>f</w:t>
      </w:r>
      <w:r>
        <w:rPr>
          <w:szCs w:val="28"/>
          <w:vertAlign w:val="subscript"/>
        </w:rPr>
        <w:t xml:space="preserve">макс </w:t>
      </w:r>
      <w:r>
        <w:rPr>
          <w:szCs w:val="28"/>
        </w:rPr>
        <w:t xml:space="preserve"> </w:t>
      </w:r>
      <w:r>
        <w:rPr>
          <w:szCs w:val="28"/>
        </w:rPr>
        <w:t xml:space="preserve"> </w:t>
      </w:r>
      <w:r w:rsidR="00894379" w:rsidRPr="00A65454">
        <w:rPr>
          <w:szCs w:val="28"/>
        </w:rPr>
        <w:t xml:space="preserve">– </w:t>
      </w:r>
      <w:r w:rsidR="00CC2A2C" w:rsidRPr="00A65454">
        <w:t xml:space="preserve">20дБ; </w:t>
      </w:r>
    </w:p>
    <w:p w:rsidR="00A65454" w:rsidRDefault="008F4971" w:rsidP="008F4971">
      <w:pPr>
        <w:pStyle w:val="5"/>
        <w:jc w:val="both"/>
        <w:rPr>
          <w:szCs w:val="28"/>
        </w:rPr>
      </w:pPr>
      <w:r>
        <w:rPr>
          <w:szCs w:val="28"/>
        </w:rPr>
        <w:t>10)</w:t>
      </w:r>
      <w:r>
        <w:t> </w:t>
      </w:r>
      <w:r w:rsidR="00B23CEF">
        <w:rPr>
          <w:szCs w:val="28"/>
        </w:rPr>
        <w:t xml:space="preserve">коэффициент нелинейных искажений – </w:t>
      </w:r>
      <w:proofErr w:type="spellStart"/>
      <w:r w:rsidR="00B23CEF">
        <w:rPr>
          <w:b/>
          <w:szCs w:val="28"/>
          <w:lang w:val="en-US"/>
        </w:rPr>
        <w:t>k</w:t>
      </w:r>
      <w:r w:rsidR="00B23CEF">
        <w:rPr>
          <w:b/>
          <w:szCs w:val="28"/>
          <w:vertAlign w:val="subscript"/>
          <w:lang w:val="en-US"/>
        </w:rPr>
        <w:t>f</w:t>
      </w:r>
      <w:proofErr w:type="spellEnd"/>
      <w:r w:rsidR="00B23CEF">
        <w:rPr>
          <w:b/>
          <w:szCs w:val="28"/>
        </w:rPr>
        <w:t xml:space="preserve"> </w:t>
      </w:r>
      <w:r w:rsidR="00B23CEF">
        <w:rPr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0,3%;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11) </w:t>
      </w:r>
      <w:r w:rsidR="00B23CEF">
        <w:rPr>
          <w:szCs w:val="28"/>
        </w:rPr>
        <w:t xml:space="preserve">выходное сопротивление устройства  </w:t>
      </w:r>
      <w:proofErr w:type="gramStart"/>
      <w:r w:rsidR="00B23CEF">
        <w:rPr>
          <w:b/>
          <w:szCs w:val="28"/>
          <w:lang w:val="en-US"/>
        </w:rPr>
        <w:t>R</w:t>
      </w:r>
      <w:proofErr w:type="spellStart"/>
      <w:proofErr w:type="gramEnd"/>
      <w:r w:rsidR="00B23CEF">
        <w:rPr>
          <w:b/>
          <w:szCs w:val="28"/>
          <w:vertAlign w:val="subscript"/>
        </w:rPr>
        <w:t>вых</w:t>
      </w:r>
      <w:proofErr w:type="spellEnd"/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</w:t>
      </w:r>
      <w:r w:rsidR="00CC2A2C" w:rsidRPr="00A65454">
        <w:rPr>
          <w:szCs w:val="28"/>
        </w:rPr>
        <w:t xml:space="preserve">– 0,1Ом;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12) </w:t>
      </w:r>
      <w:r w:rsidR="00B23CEF">
        <w:rPr>
          <w:szCs w:val="28"/>
        </w:rPr>
        <w:t xml:space="preserve">входное сопротивление устройства  </w:t>
      </w:r>
      <w:proofErr w:type="gramStart"/>
      <w:r w:rsidR="00B23CEF">
        <w:rPr>
          <w:b/>
          <w:szCs w:val="28"/>
          <w:lang w:val="en-US"/>
        </w:rPr>
        <w:t>R</w:t>
      </w:r>
      <w:proofErr w:type="spellStart"/>
      <w:proofErr w:type="gramEnd"/>
      <w:r w:rsidR="00B23CEF">
        <w:rPr>
          <w:b/>
          <w:szCs w:val="28"/>
          <w:vertAlign w:val="subscript"/>
        </w:rPr>
        <w:t>вх</w:t>
      </w:r>
      <w:proofErr w:type="spellEnd"/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</w:t>
      </w:r>
      <w:r w:rsidR="00CC2A2C" w:rsidRPr="00A65454">
        <w:rPr>
          <w:szCs w:val="28"/>
        </w:rPr>
        <w:t xml:space="preserve">– 1Мом;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13) </w:t>
      </w:r>
      <w:r w:rsidR="00B23CEF">
        <w:rPr>
          <w:szCs w:val="28"/>
        </w:rPr>
        <w:t xml:space="preserve">ЭДС генератора входного сигнала  </w:t>
      </w:r>
      <w:proofErr w:type="gramStart"/>
      <w:r w:rsidR="00B23CEF">
        <w:rPr>
          <w:b/>
          <w:szCs w:val="28"/>
          <w:lang w:val="en-US"/>
        </w:rPr>
        <w:t>E</w:t>
      </w:r>
      <w:proofErr w:type="gramEnd"/>
      <w:r w:rsidR="00B23CEF">
        <w:rPr>
          <w:b/>
          <w:szCs w:val="28"/>
          <w:vertAlign w:val="subscript"/>
        </w:rPr>
        <w:t>г</w:t>
      </w:r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20мВ;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14) </w:t>
      </w:r>
      <w:r w:rsidR="00B23CEF">
        <w:rPr>
          <w:szCs w:val="28"/>
        </w:rPr>
        <w:t xml:space="preserve">выходное сопротивление генератора входного сигнала  </w:t>
      </w:r>
      <w:proofErr w:type="gramStart"/>
      <w:r w:rsidR="00B23CEF">
        <w:rPr>
          <w:b/>
          <w:szCs w:val="28"/>
          <w:lang w:val="en-US"/>
        </w:rPr>
        <w:t>R</w:t>
      </w:r>
      <w:proofErr w:type="gramEnd"/>
      <w:r w:rsidR="00B23CEF">
        <w:rPr>
          <w:b/>
          <w:szCs w:val="28"/>
          <w:vertAlign w:val="subscript"/>
        </w:rPr>
        <w:t>г</w:t>
      </w:r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0,2мОм;  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15) </w:t>
      </w:r>
      <w:r w:rsidR="00B23CEF">
        <w:rPr>
          <w:szCs w:val="28"/>
        </w:rPr>
        <w:t xml:space="preserve">выходная емкость генератора входного сигнала  </w:t>
      </w:r>
      <w:proofErr w:type="spellStart"/>
      <w:r w:rsidR="00B23CEF">
        <w:rPr>
          <w:b/>
          <w:szCs w:val="28"/>
        </w:rPr>
        <w:t>С</w:t>
      </w:r>
      <w:r w:rsidR="00B23CEF">
        <w:rPr>
          <w:b/>
          <w:szCs w:val="28"/>
          <w:vertAlign w:val="subscript"/>
        </w:rPr>
        <w:t>г</w:t>
      </w:r>
      <w:proofErr w:type="spellEnd"/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100пФ;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16) </w:t>
      </w:r>
      <w:r w:rsidR="00B23CEF">
        <w:rPr>
          <w:szCs w:val="28"/>
        </w:rPr>
        <w:t xml:space="preserve">диапазон регулирования выходной величины в процентах от максимального значения –  </w:t>
      </w:r>
      <w:r w:rsidR="00B23CEF">
        <w:rPr>
          <w:b/>
          <w:szCs w:val="28"/>
        </w:rPr>
        <w:sym w:font="Symbol" w:char="F064"/>
      </w:r>
      <w:r w:rsidR="00B23CEF">
        <w:rPr>
          <w:b/>
          <w:szCs w:val="28"/>
        </w:rPr>
        <w:t xml:space="preserve"> </w:t>
      </w:r>
      <w:proofErr w:type="gramStart"/>
      <w:r w:rsidR="00B23CEF">
        <w:rPr>
          <w:b/>
          <w:szCs w:val="28"/>
          <w:vertAlign w:val="subscript"/>
        </w:rPr>
        <w:t>р</w:t>
      </w:r>
      <w:proofErr w:type="gramEnd"/>
      <w:r w:rsidR="00B23CEF">
        <w:rPr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</w:t>
      </w:r>
      <w:r w:rsidR="00CC2A2C" w:rsidRPr="00A65454">
        <w:rPr>
          <w:szCs w:val="28"/>
        </w:rPr>
        <w:t xml:space="preserve">– -100%;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17) </w:t>
      </w:r>
      <w:r w:rsidR="00B23CEF">
        <w:rPr>
          <w:szCs w:val="28"/>
        </w:rPr>
        <w:t xml:space="preserve">максимальный коэффициент полезного действия - </w:t>
      </w:r>
      <w:r w:rsidR="00B23CEF">
        <w:rPr>
          <w:b/>
          <w:szCs w:val="28"/>
        </w:rPr>
        <w:sym w:font="Symbol" w:char="F068"/>
      </w:r>
      <w:r w:rsidR="00B23CEF">
        <w:rPr>
          <w:b/>
          <w:szCs w:val="28"/>
        </w:rPr>
        <w:t xml:space="preserve"> </w:t>
      </w:r>
      <w:r w:rsidR="00B23CEF">
        <w:rPr>
          <w:b/>
          <w:szCs w:val="28"/>
          <w:vertAlign w:val="subscript"/>
        </w:rPr>
        <w:t>мин</w:t>
      </w:r>
      <w:proofErr w:type="gramStart"/>
      <w:r w:rsidR="00B23CEF">
        <w:rPr>
          <w:b/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-; </w:t>
      </w:r>
      <w:proofErr w:type="gramEnd"/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 xml:space="preserve">18) </w:t>
      </w:r>
      <w:r w:rsidR="00B23CEF">
        <w:rPr>
          <w:szCs w:val="28"/>
        </w:rPr>
        <w:t xml:space="preserve">дрейф нулевого уровня, приведенный ко входу – </w:t>
      </w:r>
      <w:r w:rsidR="00B23CEF">
        <w:rPr>
          <w:b/>
          <w:szCs w:val="28"/>
        </w:rPr>
        <w:sym w:font="Symbol" w:char="F044"/>
      </w:r>
      <w:r w:rsidR="00B23CEF">
        <w:rPr>
          <w:b/>
          <w:szCs w:val="28"/>
          <w:lang w:val="en-US"/>
        </w:rPr>
        <w:t>U</w:t>
      </w:r>
      <w:r w:rsidR="00B23CEF">
        <w:rPr>
          <w:b/>
          <w:szCs w:val="28"/>
        </w:rPr>
        <w:t xml:space="preserve"> </w:t>
      </w:r>
      <w:proofErr w:type="spellStart"/>
      <w:r w:rsidR="00B23CEF">
        <w:rPr>
          <w:b/>
          <w:szCs w:val="28"/>
          <w:vertAlign w:val="subscript"/>
        </w:rPr>
        <w:t>др</w:t>
      </w:r>
      <w:proofErr w:type="gramStart"/>
      <w:r w:rsidR="00B23CEF">
        <w:rPr>
          <w:b/>
          <w:szCs w:val="28"/>
          <w:vertAlign w:val="subscript"/>
        </w:rPr>
        <w:t>.п</w:t>
      </w:r>
      <w:proofErr w:type="gramEnd"/>
      <w:r w:rsidR="00B23CEF">
        <w:rPr>
          <w:b/>
          <w:szCs w:val="28"/>
          <w:vertAlign w:val="subscript"/>
        </w:rPr>
        <w:t>рив</w:t>
      </w:r>
      <w:proofErr w:type="spellEnd"/>
      <w:r w:rsidR="00B23CEF">
        <w:rPr>
          <w:b/>
          <w:szCs w:val="28"/>
          <w:vertAlign w:val="subscript"/>
        </w:rPr>
        <w:t xml:space="preserve"> </w:t>
      </w:r>
      <w:r w:rsidR="00CC2A2C" w:rsidRPr="00A65454">
        <w:rPr>
          <w:szCs w:val="28"/>
        </w:rPr>
        <w:t xml:space="preserve">– 5мкВ/°С; </w:t>
      </w:r>
    </w:p>
    <w:p w:rsidR="00A65454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>19) </w:t>
      </w:r>
      <w:r w:rsidR="00B23CEF">
        <w:rPr>
          <w:szCs w:val="28"/>
        </w:rPr>
        <w:t xml:space="preserve">относительная нестабильность выходной величины при изменении температуры среды и питающего напряжения –  </w:t>
      </w:r>
      <w:r w:rsidR="00B23CEF">
        <w:rPr>
          <w:b/>
          <w:szCs w:val="28"/>
        </w:rPr>
        <w:sym w:font="Symbol" w:char="F064"/>
      </w:r>
      <w:r w:rsidR="00B23CEF">
        <w:rPr>
          <w:b/>
          <w:szCs w:val="28"/>
        </w:rPr>
        <w:t xml:space="preserve"> </w:t>
      </w:r>
      <w:proofErr w:type="gramStart"/>
      <w:r w:rsidR="00B23CEF">
        <w:rPr>
          <w:b/>
          <w:szCs w:val="28"/>
          <w:vertAlign w:val="subscript"/>
        </w:rPr>
        <w:t>н</w:t>
      </w:r>
      <w:proofErr w:type="gramEnd"/>
      <w:r w:rsidR="00B23CEF">
        <w:rPr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CC2A2C" w:rsidRPr="00A65454">
        <w:rPr>
          <w:szCs w:val="28"/>
        </w:rPr>
        <w:t xml:space="preserve">– -; </w:t>
      </w:r>
    </w:p>
    <w:p w:rsidR="00D0257F" w:rsidRDefault="008F4971" w:rsidP="00894379">
      <w:pPr>
        <w:pStyle w:val="5"/>
        <w:jc w:val="both"/>
        <w:rPr>
          <w:szCs w:val="28"/>
        </w:rPr>
      </w:pPr>
      <w:r>
        <w:rPr>
          <w:szCs w:val="28"/>
        </w:rPr>
        <w:t>20) </w:t>
      </w:r>
      <w:r w:rsidR="00B23CEF">
        <w:rPr>
          <w:szCs w:val="28"/>
        </w:rPr>
        <w:t xml:space="preserve">относительная нестабильность коэффициента усиления при изменении температуры среды и питающего напряжения –  </w:t>
      </w:r>
      <w:r w:rsidR="00B23CEF">
        <w:rPr>
          <w:b/>
          <w:szCs w:val="28"/>
        </w:rPr>
        <w:sym w:font="Symbol" w:char="F064"/>
      </w:r>
      <w:r w:rsidR="00B23CEF">
        <w:rPr>
          <w:b/>
          <w:szCs w:val="28"/>
        </w:rPr>
        <w:t xml:space="preserve"> </w:t>
      </w:r>
      <w:proofErr w:type="gramStart"/>
      <w:r w:rsidR="00B23CEF">
        <w:rPr>
          <w:b/>
          <w:szCs w:val="28"/>
          <w:vertAlign w:val="subscript"/>
        </w:rPr>
        <w:t>к</w:t>
      </w:r>
      <w:proofErr w:type="gramEnd"/>
      <w:r w:rsidR="00B23CEF">
        <w:rPr>
          <w:szCs w:val="28"/>
        </w:rPr>
        <w:t xml:space="preserve"> </w:t>
      </w:r>
      <w:r w:rsidR="00CC2A2C" w:rsidRPr="00A65454">
        <w:rPr>
          <w:b/>
          <w:i/>
          <w:szCs w:val="32"/>
          <w:vertAlign w:val="subscript"/>
        </w:rPr>
        <w:t xml:space="preserve">  </w:t>
      </w:r>
      <w:r w:rsidR="00A65454">
        <w:rPr>
          <w:szCs w:val="28"/>
        </w:rPr>
        <w:t>– -;</w:t>
      </w:r>
    </w:p>
    <w:p w:rsidR="00A65454" w:rsidRDefault="00A65454" w:rsidP="00A65454"/>
    <w:p w:rsidR="00A65454" w:rsidRPr="00A65454" w:rsidRDefault="008F4971" w:rsidP="00A65454">
      <w:pPr>
        <w:spacing w:line="360" w:lineRule="auto"/>
        <w:rPr>
          <w:szCs w:val="28"/>
        </w:rPr>
      </w:pPr>
      <w:r>
        <w:rPr>
          <w:sz w:val="28"/>
          <w:szCs w:val="28"/>
        </w:rPr>
        <w:lastRenderedPageBreak/>
        <w:t xml:space="preserve">21) </w:t>
      </w:r>
      <w:r w:rsidR="00B23CEF">
        <w:rPr>
          <w:sz w:val="28"/>
          <w:szCs w:val="28"/>
        </w:rPr>
        <w:t xml:space="preserve">диапазон изменения температуры среды  </w:t>
      </w:r>
      <w:r w:rsidR="00B23CEF">
        <w:rPr>
          <w:b/>
          <w:sz w:val="28"/>
          <w:szCs w:val="28"/>
        </w:rPr>
        <w:sym w:font="Symbol" w:char="F044"/>
      </w:r>
      <w:r w:rsidR="00B23CEF">
        <w:rPr>
          <w:b/>
          <w:sz w:val="28"/>
          <w:szCs w:val="28"/>
          <w:lang w:val="en-US"/>
        </w:rPr>
        <w:t>t</w:t>
      </w:r>
      <w:r w:rsidR="00B23CEF">
        <w:rPr>
          <w:b/>
          <w:sz w:val="28"/>
          <w:szCs w:val="28"/>
        </w:rPr>
        <w:t xml:space="preserve"> </w:t>
      </w:r>
      <w:r w:rsidR="00B23CEF">
        <w:rPr>
          <w:sz w:val="28"/>
          <w:szCs w:val="28"/>
        </w:rPr>
        <w:t xml:space="preserve"> </w:t>
      </w:r>
      <w:r w:rsidR="00A65454" w:rsidRPr="00A65454">
        <w:rPr>
          <w:b/>
          <w:i/>
          <w:szCs w:val="32"/>
          <w:vertAlign w:val="subscript"/>
        </w:rPr>
        <w:t xml:space="preserve"> </w:t>
      </w:r>
      <w:r w:rsidR="00A65454" w:rsidRPr="00A65454">
        <w:rPr>
          <w:szCs w:val="28"/>
        </w:rPr>
        <w:t>– +10</w:t>
      </w:r>
      <w:proofErr w:type="gramStart"/>
      <w:r w:rsidR="00A65454" w:rsidRPr="00A65454">
        <w:rPr>
          <w:szCs w:val="28"/>
        </w:rPr>
        <w:t>°С</w:t>
      </w:r>
      <w:proofErr w:type="gramEnd"/>
      <w:r w:rsidR="00A65454" w:rsidRPr="00A65454">
        <w:rPr>
          <w:szCs w:val="28"/>
        </w:rPr>
        <w:t>…+40°С;</w:t>
      </w:r>
    </w:p>
    <w:p w:rsidR="00A65454" w:rsidRPr="00B23CEF" w:rsidRDefault="008F4971" w:rsidP="00B23CEF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22) </w:t>
      </w:r>
      <w:r w:rsidR="00B23CEF">
        <w:rPr>
          <w:sz w:val="28"/>
          <w:szCs w:val="28"/>
        </w:rPr>
        <w:t>вид п</w:t>
      </w:r>
      <w:r w:rsidR="00B23CEF">
        <w:rPr>
          <w:sz w:val="28"/>
          <w:szCs w:val="28"/>
        </w:rPr>
        <w:t xml:space="preserve">итающего напряжения </w:t>
      </w:r>
      <w:r w:rsidR="00A65454" w:rsidRPr="00A65454">
        <w:rPr>
          <w:b/>
          <w:i/>
          <w:szCs w:val="32"/>
          <w:vertAlign w:val="subscript"/>
        </w:rPr>
        <w:t xml:space="preserve">  </w:t>
      </w:r>
      <w:r w:rsidR="00A65454" w:rsidRPr="00A65454">
        <w:rPr>
          <w:szCs w:val="28"/>
        </w:rPr>
        <w:t>– 220В+10%/-15% 50Гц.</w:t>
      </w:r>
    </w:p>
    <w:p w:rsidR="00487A0D" w:rsidRDefault="00487A0D">
      <w:pPr>
        <w:rPr>
          <w:sz w:val="28"/>
        </w:rPr>
      </w:pPr>
    </w:p>
    <w:p w:rsidR="00487A0D" w:rsidRDefault="00487A0D">
      <w:pPr>
        <w:rPr>
          <w:sz w:val="28"/>
        </w:rPr>
      </w:pPr>
      <w:r>
        <w:rPr>
          <w:sz w:val="28"/>
        </w:rPr>
        <w:t>Содержание расчетно-пояснительной записки</w:t>
      </w:r>
    </w:p>
    <w:p w:rsidR="00487A0D" w:rsidRDefault="00487A0D">
      <w:pPr>
        <w:numPr>
          <w:ilvl w:val="0"/>
          <w:numId w:val="41"/>
        </w:numPr>
        <w:spacing w:before="120"/>
        <w:rPr>
          <w:sz w:val="28"/>
        </w:rPr>
      </w:pPr>
      <w:r>
        <w:rPr>
          <w:sz w:val="28"/>
        </w:rPr>
        <w:t>Введение.</w:t>
      </w:r>
    </w:p>
    <w:p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Обоснование и выбор функциональной схемы устройства.</w:t>
      </w:r>
    </w:p>
    <w:p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Выбор и расчет принципиальных схем узлов устройства.</w:t>
      </w:r>
    </w:p>
    <w:p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Моделирование на ЭВМ работы функциональных узлов устройства.</w:t>
      </w:r>
    </w:p>
    <w:p w:rsidR="00487A0D" w:rsidRDefault="00487A0D">
      <w:pPr>
        <w:numPr>
          <w:ilvl w:val="0"/>
          <w:numId w:val="41"/>
        </w:numPr>
        <w:rPr>
          <w:sz w:val="28"/>
        </w:rPr>
      </w:pPr>
      <w:r>
        <w:rPr>
          <w:sz w:val="28"/>
        </w:rPr>
        <w:t>Заключение и выводы по соответствию характеристик и параметров устройства требованиям технического задания.</w:t>
      </w:r>
    </w:p>
    <w:p w:rsidR="00487A0D" w:rsidRDefault="00487A0D">
      <w:pPr>
        <w:numPr>
          <w:ilvl w:val="1"/>
          <w:numId w:val="43"/>
        </w:numPr>
        <w:tabs>
          <w:tab w:val="clear" w:pos="720"/>
          <w:tab w:val="num" w:pos="342"/>
        </w:tabs>
        <w:ind w:left="342" w:hanging="342"/>
        <w:rPr>
          <w:sz w:val="28"/>
        </w:rPr>
      </w:pPr>
      <w:r>
        <w:rPr>
          <w:sz w:val="28"/>
        </w:rPr>
        <w:t>Список используемой литературы.</w:t>
      </w:r>
    </w:p>
    <w:p w:rsidR="00487A0D" w:rsidRDefault="00487A0D">
      <w:pPr>
        <w:spacing w:before="120"/>
        <w:rPr>
          <w:sz w:val="28"/>
        </w:rPr>
      </w:pPr>
      <w:r>
        <w:rPr>
          <w:sz w:val="28"/>
        </w:rPr>
        <w:t>Перечень графического материала.</w:t>
      </w:r>
    </w:p>
    <w:p w:rsidR="00487A0D" w:rsidRDefault="00487A0D">
      <w:pPr>
        <w:numPr>
          <w:ilvl w:val="0"/>
          <w:numId w:val="42"/>
        </w:numPr>
        <w:spacing w:before="120"/>
        <w:rPr>
          <w:sz w:val="28"/>
        </w:rPr>
      </w:pPr>
      <w:r>
        <w:rPr>
          <w:sz w:val="28"/>
        </w:rPr>
        <w:t>Принципиальная схема устройства</w:t>
      </w:r>
    </w:p>
    <w:p w:rsidR="00487A0D" w:rsidRDefault="00487A0D" w:rsidP="003D273A">
      <w:pPr>
        <w:ind w:left="360"/>
        <w:rPr>
          <w:sz w:val="28"/>
        </w:rPr>
      </w:pPr>
    </w:p>
    <w:p w:rsidR="00487A0D" w:rsidRDefault="00487A0D">
      <w:pPr>
        <w:ind w:left="360"/>
        <w:rPr>
          <w:sz w:val="28"/>
        </w:rPr>
      </w:pPr>
    </w:p>
    <w:tbl>
      <w:tblPr>
        <w:tblW w:w="8208" w:type="dxa"/>
        <w:tblInd w:w="1989" w:type="dxa"/>
        <w:tblLook w:val="0000" w:firstRow="0" w:lastRow="0" w:firstColumn="0" w:lastColumn="0" w:noHBand="0" w:noVBand="0"/>
      </w:tblPr>
      <w:tblGrid>
        <w:gridCol w:w="8208"/>
      </w:tblGrid>
      <w:tr w:rsidR="00487A0D">
        <w:tc>
          <w:tcPr>
            <w:tcW w:w="8208" w:type="dxa"/>
          </w:tcPr>
          <w:p w:rsidR="00487A0D" w:rsidRDefault="00487A0D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Руководитель _____________________ Константинова О.В.</w:t>
            </w:r>
          </w:p>
        </w:tc>
      </w:tr>
      <w:tr w:rsidR="00487A0D">
        <w:tc>
          <w:tcPr>
            <w:tcW w:w="8208" w:type="dxa"/>
          </w:tcPr>
          <w:p w:rsidR="00487A0D" w:rsidRDefault="00487A0D">
            <w:pPr>
              <w:spacing w:before="120"/>
              <w:rPr>
                <w:sz w:val="28"/>
              </w:rPr>
            </w:pPr>
            <w:r>
              <w:rPr>
                <w:sz w:val="28"/>
              </w:rPr>
              <w:t>Задание принял к исполнени</w:t>
            </w:r>
            <w:r w:rsidR="00894379">
              <w:rPr>
                <w:sz w:val="28"/>
              </w:rPr>
              <w:t xml:space="preserve">ю  «22» октября </w:t>
            </w:r>
            <w:r w:rsidR="00F165A3">
              <w:rPr>
                <w:sz w:val="28"/>
              </w:rPr>
              <w:t xml:space="preserve"> 202</w:t>
            </w:r>
            <w:r w:rsidR="00894379">
              <w:rPr>
                <w:sz w:val="28"/>
              </w:rPr>
              <w:t>4</w:t>
            </w:r>
            <w:r>
              <w:rPr>
                <w:sz w:val="28"/>
              </w:rPr>
              <w:t>г.</w:t>
            </w:r>
          </w:p>
        </w:tc>
      </w:tr>
      <w:tr w:rsidR="00487A0D">
        <w:tc>
          <w:tcPr>
            <w:tcW w:w="8208" w:type="dxa"/>
          </w:tcPr>
          <w:p w:rsidR="00487A0D" w:rsidRDefault="00487A0D">
            <w:pPr>
              <w:pStyle w:val="4"/>
              <w:spacing w:before="120"/>
            </w:pPr>
            <w:r>
              <w:t>Подпись студента ___________________________________</w:t>
            </w:r>
          </w:p>
        </w:tc>
      </w:tr>
    </w:tbl>
    <w:p w:rsidR="00487A0D" w:rsidRDefault="00487A0D"/>
    <w:p w:rsidR="00487A0D" w:rsidRDefault="00487A0D"/>
    <w:p w:rsidR="00487A0D" w:rsidRDefault="00487A0D"/>
    <w:p w:rsidR="002D5642" w:rsidRDefault="002D5642"/>
    <w:p w:rsidR="00487A0D" w:rsidRDefault="00487A0D"/>
    <w:sectPr w:rsidR="00487A0D" w:rsidSect="00A65454">
      <w:pgSz w:w="11906" w:h="16838"/>
      <w:pgMar w:top="899" w:right="848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799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8F264E6"/>
    <w:multiLevelType w:val="hybridMultilevel"/>
    <w:tmpl w:val="48A8B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A20FB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F7243D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>
    <w:nsid w:val="10885B8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13A37DF1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3A55E90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8A944AC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18B20BC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2D769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CF0629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AB064D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B55059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>
    <w:nsid w:val="2EAC35DC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F7252DE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3E0A402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>
    <w:nsid w:val="3FB96D6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3C364C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8">
    <w:nsid w:val="450507A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46753E0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47A42E5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4F2F0F6A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05A4998"/>
    <w:multiLevelType w:val="multilevel"/>
    <w:tmpl w:val="859ADA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542C6C8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56443A0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>
    <w:nsid w:val="57396E5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>
    <w:nsid w:val="594573F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597F2CC1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5BA219BF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5C59099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C880AA9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>
    <w:nsid w:val="5D4C032C"/>
    <w:multiLevelType w:val="multilevel"/>
    <w:tmpl w:val="859ADA3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>
    <w:nsid w:val="5F4D5FE7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305761E"/>
    <w:multiLevelType w:val="hybridMultilevel"/>
    <w:tmpl w:val="F0B4A94E"/>
    <w:lvl w:ilvl="0" w:tplc="824E5BB0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4">
    <w:nsid w:val="63161146"/>
    <w:multiLevelType w:val="multilevel"/>
    <w:tmpl w:val="5B982C1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>
    <w:nsid w:val="63B97732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>
    <w:nsid w:val="649205B7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6E0468C3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>
    <w:nsid w:val="76B607D4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>
    <w:nsid w:val="771A7ED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0">
    <w:nsid w:val="79AD451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79D950F9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79EE0278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>
    <w:nsid w:val="7C146406"/>
    <w:multiLevelType w:val="multilevel"/>
    <w:tmpl w:val="859ADA3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1"/>
  </w:num>
  <w:num w:numId="3">
    <w:abstractNumId w:val="34"/>
  </w:num>
  <w:num w:numId="4">
    <w:abstractNumId w:val="28"/>
  </w:num>
  <w:num w:numId="5">
    <w:abstractNumId w:val="30"/>
  </w:num>
  <w:num w:numId="6">
    <w:abstractNumId w:val="9"/>
  </w:num>
  <w:num w:numId="7">
    <w:abstractNumId w:val="10"/>
  </w:num>
  <w:num w:numId="8">
    <w:abstractNumId w:val="40"/>
  </w:num>
  <w:num w:numId="9">
    <w:abstractNumId w:val="42"/>
  </w:num>
  <w:num w:numId="10">
    <w:abstractNumId w:val="29"/>
  </w:num>
  <w:num w:numId="11">
    <w:abstractNumId w:val="3"/>
  </w:num>
  <w:num w:numId="12">
    <w:abstractNumId w:val="21"/>
  </w:num>
  <w:num w:numId="13">
    <w:abstractNumId w:val="6"/>
  </w:num>
  <w:num w:numId="14">
    <w:abstractNumId w:val="4"/>
  </w:num>
  <w:num w:numId="15">
    <w:abstractNumId w:val="2"/>
  </w:num>
  <w:num w:numId="16">
    <w:abstractNumId w:val="23"/>
  </w:num>
  <w:num w:numId="17">
    <w:abstractNumId w:val="27"/>
  </w:num>
  <w:num w:numId="18">
    <w:abstractNumId w:val="14"/>
  </w:num>
  <w:num w:numId="19">
    <w:abstractNumId w:val="24"/>
  </w:num>
  <w:num w:numId="20">
    <w:abstractNumId w:val="25"/>
  </w:num>
  <w:num w:numId="21">
    <w:abstractNumId w:val="36"/>
  </w:num>
  <w:num w:numId="22">
    <w:abstractNumId w:val="35"/>
  </w:num>
  <w:num w:numId="23">
    <w:abstractNumId w:val="7"/>
  </w:num>
  <w:num w:numId="24">
    <w:abstractNumId w:val="18"/>
  </w:num>
  <w:num w:numId="25">
    <w:abstractNumId w:val="15"/>
  </w:num>
  <w:num w:numId="26">
    <w:abstractNumId w:val="17"/>
  </w:num>
  <w:num w:numId="27">
    <w:abstractNumId w:val="16"/>
  </w:num>
  <w:num w:numId="28">
    <w:abstractNumId w:val="20"/>
  </w:num>
  <w:num w:numId="29">
    <w:abstractNumId w:val="32"/>
  </w:num>
  <w:num w:numId="30">
    <w:abstractNumId w:val="37"/>
  </w:num>
  <w:num w:numId="31">
    <w:abstractNumId w:val="19"/>
  </w:num>
  <w:num w:numId="32">
    <w:abstractNumId w:val="12"/>
  </w:num>
  <w:num w:numId="33">
    <w:abstractNumId w:val="13"/>
  </w:num>
  <w:num w:numId="34">
    <w:abstractNumId w:val="39"/>
  </w:num>
  <w:num w:numId="35">
    <w:abstractNumId w:val="11"/>
  </w:num>
  <w:num w:numId="36">
    <w:abstractNumId w:val="0"/>
  </w:num>
  <w:num w:numId="37">
    <w:abstractNumId w:val="38"/>
  </w:num>
  <w:num w:numId="38">
    <w:abstractNumId w:val="43"/>
  </w:num>
  <w:num w:numId="39">
    <w:abstractNumId w:val="5"/>
  </w:num>
  <w:num w:numId="40">
    <w:abstractNumId w:val="26"/>
  </w:num>
  <w:num w:numId="41">
    <w:abstractNumId w:val="41"/>
  </w:num>
  <w:num w:numId="42">
    <w:abstractNumId w:val="8"/>
  </w:num>
  <w:num w:numId="43">
    <w:abstractNumId w:val="22"/>
  </w:num>
  <w:num w:numId="4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182FBF"/>
    <w:rsid w:val="000D38F3"/>
    <w:rsid w:val="00182FBF"/>
    <w:rsid w:val="00246378"/>
    <w:rsid w:val="00270311"/>
    <w:rsid w:val="002D5642"/>
    <w:rsid w:val="003D273A"/>
    <w:rsid w:val="003D32D3"/>
    <w:rsid w:val="00416EE1"/>
    <w:rsid w:val="00487A0D"/>
    <w:rsid w:val="004F0169"/>
    <w:rsid w:val="00542320"/>
    <w:rsid w:val="007B6649"/>
    <w:rsid w:val="00894379"/>
    <w:rsid w:val="008B7E34"/>
    <w:rsid w:val="008F4971"/>
    <w:rsid w:val="00A30F71"/>
    <w:rsid w:val="00A63C1C"/>
    <w:rsid w:val="00A65454"/>
    <w:rsid w:val="00A66EB1"/>
    <w:rsid w:val="00B03449"/>
    <w:rsid w:val="00B23CEF"/>
    <w:rsid w:val="00B40E87"/>
    <w:rsid w:val="00C34DFD"/>
    <w:rsid w:val="00C533D8"/>
    <w:rsid w:val="00C755A2"/>
    <w:rsid w:val="00CB74E0"/>
    <w:rsid w:val="00CC2A2C"/>
    <w:rsid w:val="00D0257F"/>
    <w:rsid w:val="00D050C0"/>
    <w:rsid w:val="00DB6B09"/>
    <w:rsid w:val="00F165A3"/>
    <w:rsid w:val="00F30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B09"/>
    <w:rPr>
      <w:sz w:val="24"/>
      <w:szCs w:val="24"/>
    </w:rPr>
  </w:style>
  <w:style w:type="paragraph" w:styleId="1">
    <w:name w:val="heading 1"/>
    <w:basedOn w:val="a"/>
    <w:next w:val="a"/>
    <w:qFormat/>
    <w:rsid w:val="00DB6B09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DB6B09"/>
    <w:pPr>
      <w:keepNext/>
      <w:ind w:left="399"/>
      <w:outlineLvl w:val="1"/>
    </w:pPr>
    <w:rPr>
      <w:sz w:val="28"/>
    </w:rPr>
  </w:style>
  <w:style w:type="paragraph" w:styleId="3">
    <w:name w:val="heading 3"/>
    <w:basedOn w:val="a"/>
    <w:next w:val="a"/>
    <w:qFormat/>
    <w:rsid w:val="00DB6B09"/>
    <w:pPr>
      <w:keepNext/>
      <w:ind w:firstLine="405"/>
      <w:outlineLvl w:val="2"/>
    </w:pPr>
    <w:rPr>
      <w:sz w:val="28"/>
    </w:rPr>
  </w:style>
  <w:style w:type="paragraph" w:styleId="4">
    <w:name w:val="heading 4"/>
    <w:basedOn w:val="a"/>
    <w:next w:val="a"/>
    <w:qFormat/>
    <w:rsid w:val="00DB6B09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DB6B09"/>
    <w:pPr>
      <w:keepNext/>
      <w:spacing w:before="120"/>
      <w:ind w:left="-57"/>
      <w:outlineLvl w:val="4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9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</vt:lpstr>
    </vt:vector>
  </TitlesOfParts>
  <Company>НПП Южуралэлектроника</Company>
  <LinksUpToDate>false</LinksUpToDate>
  <CharactersWithSpaces>2499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</dc:title>
  <dc:creator>Наталия Лялина</dc:creator>
  <cp:lastModifiedBy>themakkon@yandex.ru</cp:lastModifiedBy>
  <cp:revision>10</cp:revision>
  <cp:lastPrinted>2016-09-08T03:31:00Z</cp:lastPrinted>
  <dcterms:created xsi:type="dcterms:W3CDTF">2023-10-02T11:06:00Z</dcterms:created>
  <dcterms:modified xsi:type="dcterms:W3CDTF">2024-10-23T16:14:00Z</dcterms:modified>
</cp:coreProperties>
</file>