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C096C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7FDD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2B6226D0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77C457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7FDD">
        <w:rPr>
          <w:rFonts w:ascii="Times New Roman" w:eastAsia="Times New Roman" w:hAnsi="Times New Roman"/>
          <w:b/>
          <w:sz w:val="24"/>
          <w:szCs w:val="24"/>
          <w:lang w:eastAsia="ru-RU"/>
        </w:rPr>
        <w:t>НАЦИОНАЛЬНЫЙ ИССЛЕДОВАТЕЛЬСКИЙ</w:t>
      </w:r>
    </w:p>
    <w:p w14:paraId="60B42215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FDD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МОСКОВСКИЙ ГОСУДАРСТВЕННЫЙ СТРОИТЕЛЬНЫЙ УНИВЕРСИТЕТ</w:t>
      </w:r>
    </w:p>
    <w:p w14:paraId="798C6FCB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BA9BBBB" w14:textId="77777777" w:rsid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93A782" w14:textId="77777777" w:rsid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8E175F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7F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Кафедра </w:t>
      </w:r>
      <w:r w:rsidR="000F240D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A97FDD">
        <w:rPr>
          <w:rFonts w:ascii="Times New Roman" w:eastAsia="Times New Roman" w:hAnsi="Times New Roman"/>
          <w:b/>
          <w:sz w:val="28"/>
          <w:szCs w:val="28"/>
          <w:lang w:eastAsia="ru-RU"/>
        </w:rPr>
        <w:t>Менеджмент и инновации</w:t>
      </w:r>
      <w:r w:rsidR="000F240D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362355A1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98CB39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B8F2FD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4ED755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A7C8CC" w14:textId="77777777" w:rsid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4CF09C2" w14:textId="77777777" w:rsid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B63489" w14:textId="77777777" w:rsid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0A5C89" w14:textId="77777777" w:rsid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8CDBC6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D7F2E6" w14:textId="77777777" w:rsidR="00A97FDD" w:rsidRDefault="00A97FDD" w:rsidP="00A97FDD">
      <w:pPr>
        <w:spacing w:before="24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="00A82405">
        <w:rPr>
          <w:rFonts w:ascii="Times New Roman" w:eastAsia="Times New Roman" w:hAnsi="Times New Roman"/>
          <w:b/>
          <w:sz w:val="28"/>
          <w:szCs w:val="28"/>
          <w:lang w:eastAsia="ru-RU"/>
        </w:rPr>
        <w:t>ЮДЖЕТИРО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ВАНИЕ</w:t>
      </w:r>
    </w:p>
    <w:p w14:paraId="6F8E55B1" w14:textId="16ABA0C0" w:rsidR="00A97FDD" w:rsidRPr="00A82405" w:rsidRDefault="00A82405" w:rsidP="00A97FDD">
      <w:pPr>
        <w:spacing w:before="24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ФИНАНСОВО-ХОЗЯЙСТВЕННОЙ ДЕЯТЕЛЬНОСТИ </w:t>
      </w:r>
      <w:r w:rsidR="005D5846">
        <w:rPr>
          <w:rFonts w:ascii="Times New Roman" w:eastAsia="Times New Roman" w:hAnsi="Times New Roman"/>
          <w:b/>
          <w:sz w:val="28"/>
          <w:szCs w:val="28"/>
          <w:lang w:eastAsia="ru-RU"/>
        </w:rPr>
        <w:t>СТРОИТЕЛЬНОЙ ПОДРЯДНОЙ ОРГАНИЗАЦИИ</w:t>
      </w:r>
    </w:p>
    <w:p w14:paraId="427A55F8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A40EFDF" w14:textId="77777777" w:rsidR="00A041C0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7F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методические указания </w:t>
      </w:r>
      <w:r w:rsidR="00A041C0">
        <w:rPr>
          <w:rFonts w:ascii="Times New Roman" w:eastAsia="Times New Roman" w:hAnsi="Times New Roman"/>
          <w:i/>
          <w:sz w:val="28"/>
          <w:szCs w:val="28"/>
          <w:lang w:eastAsia="ru-RU"/>
        </w:rPr>
        <w:t>по выполнению</w:t>
      </w:r>
      <w:r w:rsidRPr="00A97F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курсовой работ</w:t>
      </w:r>
      <w:r w:rsidR="000F240D">
        <w:rPr>
          <w:rFonts w:ascii="Times New Roman" w:eastAsia="Times New Roman" w:hAnsi="Times New Roman"/>
          <w:i/>
          <w:sz w:val="28"/>
          <w:szCs w:val="28"/>
          <w:lang w:eastAsia="ru-RU"/>
        </w:rPr>
        <w:t>ы</w:t>
      </w:r>
      <w:r w:rsidRPr="00A97F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583F239D" w14:textId="59BFA4F5" w:rsidR="000F355C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7FDD">
        <w:rPr>
          <w:rFonts w:ascii="Times New Roman" w:eastAsia="Times New Roman" w:hAnsi="Times New Roman"/>
          <w:i/>
          <w:sz w:val="28"/>
          <w:szCs w:val="28"/>
          <w:lang w:eastAsia="ru-RU"/>
        </w:rPr>
        <w:t>по дисциплине «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Б</w:t>
      </w:r>
      <w:r w:rsidR="00A82405">
        <w:rPr>
          <w:rFonts w:ascii="Times New Roman" w:eastAsia="Times New Roman" w:hAnsi="Times New Roman"/>
          <w:i/>
          <w:sz w:val="28"/>
          <w:szCs w:val="28"/>
          <w:lang w:eastAsia="ru-RU"/>
        </w:rPr>
        <w:t>юджетиро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вание</w:t>
      </w:r>
      <w:r w:rsidR="00A8240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</w:t>
      </w:r>
      <w:r w:rsidR="005D5846">
        <w:rPr>
          <w:rFonts w:ascii="Times New Roman" w:eastAsia="Times New Roman" w:hAnsi="Times New Roman"/>
          <w:i/>
          <w:sz w:val="28"/>
          <w:szCs w:val="28"/>
          <w:lang w:eastAsia="ru-RU"/>
        </w:rPr>
        <w:t>строительстве</w:t>
      </w:r>
      <w:r w:rsidRPr="00A97FDD">
        <w:rPr>
          <w:rFonts w:ascii="Times New Roman" w:eastAsia="Times New Roman" w:hAnsi="Times New Roman"/>
          <w:i/>
          <w:sz w:val="28"/>
          <w:szCs w:val="28"/>
          <w:lang w:eastAsia="ru-RU"/>
        </w:rPr>
        <w:t>» для обучающихся по направлению</w:t>
      </w:r>
      <w:r w:rsidR="000F240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подготовки </w:t>
      </w:r>
      <w:r w:rsidR="006B3B3C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A82405">
        <w:rPr>
          <w:rFonts w:ascii="Times New Roman" w:eastAsia="Times New Roman" w:hAnsi="Times New Roman"/>
          <w:i/>
          <w:sz w:val="28"/>
          <w:szCs w:val="28"/>
          <w:lang w:eastAsia="ru-RU"/>
        </w:rPr>
        <w:t>8.04</w:t>
      </w:r>
      <w:r w:rsidRPr="00A97FDD">
        <w:rPr>
          <w:rFonts w:ascii="Times New Roman" w:eastAsia="Times New Roman" w:hAnsi="Times New Roman"/>
          <w:i/>
          <w:sz w:val="28"/>
          <w:szCs w:val="28"/>
          <w:lang w:eastAsia="ru-RU"/>
        </w:rPr>
        <w:t>.0</w:t>
      </w:r>
      <w:r w:rsidR="006B3B3C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A97F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«</w:t>
      </w:r>
      <w:r w:rsidR="006B3B3C">
        <w:rPr>
          <w:rFonts w:ascii="Times New Roman" w:eastAsia="Times New Roman" w:hAnsi="Times New Roman"/>
          <w:i/>
          <w:sz w:val="28"/>
          <w:szCs w:val="28"/>
          <w:lang w:eastAsia="ru-RU"/>
        </w:rPr>
        <w:t>Строительство</w:t>
      </w:r>
      <w:r w:rsidRPr="00A97F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» </w:t>
      </w:r>
    </w:p>
    <w:p w14:paraId="09462391" w14:textId="7C48022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7FDD">
        <w:rPr>
          <w:rFonts w:ascii="Times New Roman" w:eastAsia="Times New Roman" w:hAnsi="Times New Roman"/>
          <w:i/>
          <w:sz w:val="28"/>
          <w:szCs w:val="28"/>
          <w:lang w:eastAsia="ru-RU"/>
        </w:rPr>
        <w:t>профиль «</w:t>
      </w:r>
      <w:r w:rsidR="006B3B3C">
        <w:rPr>
          <w:rFonts w:ascii="Times New Roman" w:eastAsia="Times New Roman" w:hAnsi="Times New Roman"/>
          <w:i/>
          <w:sz w:val="28"/>
          <w:szCs w:val="28"/>
          <w:lang w:eastAsia="ru-RU"/>
        </w:rPr>
        <w:t>Управление строительной подрядной организацией</w:t>
      </w:r>
      <w:r w:rsidRPr="00A97FDD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</w:p>
    <w:p w14:paraId="62CF29DF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408632B1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53929B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7FDD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Е.И. Дмитриева</w:t>
      </w:r>
    </w:p>
    <w:p w14:paraId="5C2C2A22" w14:textId="77777777" w:rsidR="00A97FDD" w:rsidRPr="00A97FDD" w:rsidRDefault="00A97FDD" w:rsidP="00A97FD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55954DC" w14:textId="77777777" w:rsidR="00A97FDD" w:rsidRPr="00A97FDD" w:rsidRDefault="00A97FDD" w:rsidP="00A97FD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195516" w14:textId="77777777" w:rsidR="00A97FDD" w:rsidRPr="00A97FDD" w:rsidRDefault="00A97FDD" w:rsidP="00A97FD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E20CAD" w14:textId="77777777" w:rsidR="00A97FDD" w:rsidRPr="00A97FDD" w:rsidRDefault="00A97FDD" w:rsidP="00A97FD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0D210A" w14:textId="77777777" w:rsidR="00A97FDD" w:rsidRDefault="00A97FDD" w:rsidP="00A97FDD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B94E75" w14:textId="77777777" w:rsidR="00A97FDD" w:rsidRDefault="00A97FDD" w:rsidP="00A97FDD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039F78" w14:textId="77777777" w:rsidR="00A97FDD" w:rsidRDefault="00A97FDD" w:rsidP="00A97FDD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098495" w14:textId="77777777" w:rsidR="00A97FDD" w:rsidRPr="00A97FDD" w:rsidRDefault="00A97FDD" w:rsidP="00A97FDD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FDD">
        <w:rPr>
          <w:rFonts w:ascii="Times New Roman" w:eastAsia="Times New Roman" w:hAnsi="Times New Roman"/>
          <w:b/>
          <w:sz w:val="28"/>
          <w:szCs w:val="28"/>
          <w:lang w:eastAsia="ru-RU"/>
        </w:rPr>
        <w:t>©</w:t>
      </w:r>
      <w:r w:rsidRPr="00A97FDD">
        <w:rPr>
          <w:rFonts w:ascii="Times New Roman" w:eastAsia="Times New Roman" w:hAnsi="Times New Roman"/>
          <w:sz w:val="28"/>
          <w:szCs w:val="28"/>
          <w:lang w:eastAsia="ru-RU"/>
        </w:rPr>
        <w:t xml:space="preserve"> Национальный исследовательский</w:t>
      </w:r>
    </w:p>
    <w:p w14:paraId="40300545" w14:textId="77777777" w:rsidR="00A97FDD" w:rsidRPr="00A97FDD" w:rsidRDefault="00A97FDD" w:rsidP="00A97FDD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FDD">
        <w:rPr>
          <w:rFonts w:ascii="Times New Roman" w:eastAsia="Times New Roman" w:hAnsi="Times New Roman"/>
          <w:sz w:val="28"/>
          <w:szCs w:val="28"/>
          <w:lang w:eastAsia="ru-RU"/>
        </w:rPr>
        <w:t>Московский государственный</w:t>
      </w:r>
    </w:p>
    <w:p w14:paraId="0D470A4D" w14:textId="77777777" w:rsidR="00A97FDD" w:rsidRPr="00A97FDD" w:rsidRDefault="00A97FDD" w:rsidP="00A97FDD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FDD">
        <w:rPr>
          <w:rFonts w:ascii="Times New Roman" w:eastAsia="Times New Roman" w:hAnsi="Times New Roman"/>
          <w:sz w:val="28"/>
          <w:szCs w:val="28"/>
          <w:lang w:eastAsia="ru-RU"/>
        </w:rPr>
        <w:t>строительный университет</w:t>
      </w:r>
    </w:p>
    <w:p w14:paraId="7962E477" w14:textId="77777777" w:rsidR="00A97FDD" w:rsidRPr="00A97FDD" w:rsidRDefault="00A97FDD" w:rsidP="00A97FD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E3A7C8" w14:textId="77777777" w:rsidR="00A97FDD" w:rsidRPr="00A97FDD" w:rsidRDefault="00A97FDD" w:rsidP="00A97FD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A89BEA" w14:textId="77777777" w:rsidR="00A97FDD" w:rsidRPr="00A97FDD" w:rsidRDefault="00A97FDD" w:rsidP="00A97FD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724E4D" w14:textId="77777777" w:rsid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32C833" w14:textId="77777777" w:rsid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371967" w14:textId="77777777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D66C31" w14:textId="77777777" w:rsidR="002D16A3" w:rsidRDefault="002D16A3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018398" w14:textId="7A51A975" w:rsidR="00A97FDD" w:rsidRPr="00A97FDD" w:rsidRDefault="00A97FDD" w:rsidP="00A97FD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FDD">
        <w:rPr>
          <w:rFonts w:ascii="Times New Roman" w:eastAsia="Times New Roman" w:hAnsi="Times New Roman"/>
          <w:sz w:val="28"/>
          <w:szCs w:val="28"/>
          <w:lang w:eastAsia="ru-RU"/>
        </w:rPr>
        <w:t>Москва 20</w:t>
      </w:r>
      <w:r w:rsidR="000F240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B3B3C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14:paraId="2922385C" w14:textId="77777777" w:rsidR="0056691F" w:rsidRDefault="0056691F" w:rsidP="00B14B31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D8E89B" w14:textId="77777777" w:rsidR="0056691F" w:rsidRDefault="0056691F" w:rsidP="00B14B31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604B37" w14:textId="77777777" w:rsidR="00A97FDD" w:rsidRPr="00321647" w:rsidRDefault="00A97FDD" w:rsidP="00B14B31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D4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55324CB4" w14:textId="77777777" w:rsidR="00A97FDD" w:rsidRPr="00321647" w:rsidRDefault="00A97FDD" w:rsidP="00B14B31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874" w:type="dxa"/>
        <w:tblInd w:w="-318" w:type="dxa"/>
        <w:tblLook w:val="04A0" w:firstRow="1" w:lastRow="0" w:firstColumn="1" w:lastColumn="0" w:noHBand="0" w:noVBand="1"/>
      </w:tblPr>
      <w:tblGrid>
        <w:gridCol w:w="426"/>
        <w:gridCol w:w="8952"/>
        <w:gridCol w:w="496"/>
      </w:tblGrid>
      <w:tr w:rsidR="00A97FDD" w:rsidRPr="00321647" w14:paraId="63CA1B54" w14:textId="77777777" w:rsidTr="00BA43FC">
        <w:tc>
          <w:tcPr>
            <w:tcW w:w="426" w:type="dxa"/>
          </w:tcPr>
          <w:p w14:paraId="05B5796C" w14:textId="77777777" w:rsidR="00A97FDD" w:rsidRPr="00321647" w:rsidRDefault="00A97FDD" w:rsidP="00B14B31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</w:tcPr>
          <w:p w14:paraId="1DFFEA85" w14:textId="77777777" w:rsidR="00A97FDD" w:rsidRPr="00321647" w:rsidRDefault="00A97FDD" w:rsidP="00B14B31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1647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  <w:r w:rsidRPr="00321647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</w:t>
            </w:r>
            <w:r w:rsidR="00321647"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496" w:type="dxa"/>
          </w:tcPr>
          <w:p w14:paraId="7DD4B253" w14:textId="77777777" w:rsidR="00A97FDD" w:rsidRPr="00321647" w:rsidRDefault="00B14B31" w:rsidP="00B14B31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97FDD" w:rsidRPr="00321647" w14:paraId="3FF95FDD" w14:textId="77777777" w:rsidTr="00BA43FC">
        <w:tc>
          <w:tcPr>
            <w:tcW w:w="426" w:type="dxa"/>
          </w:tcPr>
          <w:p w14:paraId="5B87450C" w14:textId="77777777" w:rsidR="00A97FDD" w:rsidRPr="00321647" w:rsidRDefault="008F28BA" w:rsidP="00B14B31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647">
              <w:rPr>
                <w:rFonts w:ascii="Times New Roman" w:hAnsi="Times New Roman"/>
                <w:sz w:val="24"/>
                <w:szCs w:val="24"/>
              </w:rPr>
              <w:t>1</w:t>
            </w:r>
            <w:r w:rsidR="00A97FDD" w:rsidRPr="00321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52" w:type="dxa"/>
          </w:tcPr>
          <w:p w14:paraId="6F70CDE6" w14:textId="77777777" w:rsidR="00A97FDD" w:rsidRPr="00321647" w:rsidRDefault="00BA43FC" w:rsidP="00B14B31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1647">
              <w:rPr>
                <w:rFonts w:ascii="Times New Roman" w:hAnsi="Times New Roman"/>
                <w:sz w:val="24"/>
                <w:szCs w:val="24"/>
              </w:rPr>
              <w:t>Требования к структуре и содержанию курсовой работы……………..…</w:t>
            </w:r>
            <w:r w:rsidR="00321647">
              <w:rPr>
                <w:rFonts w:ascii="Times New Roman" w:hAnsi="Times New Roman"/>
                <w:sz w:val="24"/>
                <w:szCs w:val="24"/>
              </w:rPr>
              <w:t>……………...</w:t>
            </w:r>
          </w:p>
        </w:tc>
        <w:tc>
          <w:tcPr>
            <w:tcW w:w="496" w:type="dxa"/>
          </w:tcPr>
          <w:p w14:paraId="5597EA03" w14:textId="77777777" w:rsidR="00A97FDD" w:rsidRPr="00321647" w:rsidRDefault="00B14B31" w:rsidP="00B14B31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7FDD" w:rsidRPr="00321647" w14:paraId="285DA266" w14:textId="77777777" w:rsidTr="00BA43FC">
        <w:tc>
          <w:tcPr>
            <w:tcW w:w="426" w:type="dxa"/>
          </w:tcPr>
          <w:p w14:paraId="5CDF74E7" w14:textId="77777777" w:rsidR="00A97FDD" w:rsidRPr="00321647" w:rsidRDefault="008F28BA" w:rsidP="00B14B31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647">
              <w:rPr>
                <w:rFonts w:ascii="Times New Roman" w:hAnsi="Times New Roman"/>
                <w:sz w:val="24"/>
                <w:szCs w:val="24"/>
              </w:rPr>
              <w:t>2</w:t>
            </w:r>
            <w:r w:rsidR="00A97FDD" w:rsidRPr="00321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52" w:type="dxa"/>
          </w:tcPr>
          <w:p w14:paraId="0394B709" w14:textId="77777777" w:rsidR="00A97FDD" w:rsidRPr="00321647" w:rsidRDefault="00BA43FC" w:rsidP="00B14B31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1647">
              <w:rPr>
                <w:rFonts w:ascii="Times New Roman" w:hAnsi="Times New Roman"/>
                <w:sz w:val="24"/>
                <w:szCs w:val="24"/>
              </w:rPr>
              <w:t>Требования к оформлению курсовой работы…………………………</w:t>
            </w:r>
            <w:r w:rsidR="00321647">
              <w:rPr>
                <w:rFonts w:ascii="Times New Roman" w:hAnsi="Times New Roman"/>
                <w:sz w:val="24"/>
                <w:szCs w:val="24"/>
              </w:rPr>
              <w:t>………………….</w:t>
            </w:r>
          </w:p>
        </w:tc>
        <w:tc>
          <w:tcPr>
            <w:tcW w:w="496" w:type="dxa"/>
          </w:tcPr>
          <w:p w14:paraId="7B3E8412" w14:textId="77777777" w:rsidR="00A97FDD" w:rsidRPr="00321647" w:rsidRDefault="00174D44" w:rsidP="00B14B31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7FDD" w:rsidRPr="00321647" w14:paraId="4C7B669E" w14:textId="77777777" w:rsidTr="00BA43FC">
        <w:tc>
          <w:tcPr>
            <w:tcW w:w="426" w:type="dxa"/>
          </w:tcPr>
          <w:p w14:paraId="2B2BE046" w14:textId="77777777" w:rsidR="00A97FDD" w:rsidRPr="00321647" w:rsidRDefault="002358CA" w:rsidP="00B14B31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97FDD" w:rsidRPr="00321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52" w:type="dxa"/>
          </w:tcPr>
          <w:p w14:paraId="4D47A044" w14:textId="77777777" w:rsidR="00A97FDD" w:rsidRPr="00321647" w:rsidRDefault="00BA43FC" w:rsidP="00B14B31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1647">
              <w:rPr>
                <w:rFonts w:ascii="Times New Roman" w:hAnsi="Times New Roman"/>
                <w:sz w:val="24"/>
                <w:szCs w:val="24"/>
              </w:rPr>
              <w:t>Порядок защиты курсовой работы…………………………………………</w:t>
            </w:r>
            <w:r w:rsidR="00321647"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  <w:tc>
          <w:tcPr>
            <w:tcW w:w="496" w:type="dxa"/>
          </w:tcPr>
          <w:p w14:paraId="4FDC2B71" w14:textId="77777777" w:rsidR="00A97FDD" w:rsidRPr="00321647" w:rsidRDefault="00A97FDD" w:rsidP="00174D44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647">
              <w:rPr>
                <w:rFonts w:ascii="Times New Roman" w:hAnsi="Times New Roman"/>
                <w:sz w:val="24"/>
                <w:szCs w:val="24"/>
              </w:rPr>
              <w:t>1</w:t>
            </w:r>
            <w:r w:rsidR="00174D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7FDD" w:rsidRPr="00321647" w14:paraId="15B28E92" w14:textId="77777777" w:rsidTr="00BA43FC">
        <w:tc>
          <w:tcPr>
            <w:tcW w:w="426" w:type="dxa"/>
          </w:tcPr>
          <w:p w14:paraId="351C89B3" w14:textId="77777777" w:rsidR="00A97FDD" w:rsidRPr="00321647" w:rsidRDefault="002358CA" w:rsidP="00B14B31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A43FC" w:rsidRPr="00321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52" w:type="dxa"/>
          </w:tcPr>
          <w:p w14:paraId="22DB6AC0" w14:textId="77777777" w:rsidR="00A97FDD" w:rsidRPr="00321647" w:rsidRDefault="00A97FDD" w:rsidP="00B14B31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1647">
              <w:rPr>
                <w:rFonts w:ascii="Times New Roman" w:hAnsi="Times New Roman"/>
                <w:sz w:val="24"/>
                <w:szCs w:val="24"/>
              </w:rPr>
              <w:t>Библиографический список…………………………………………………</w:t>
            </w:r>
            <w:r w:rsidR="00321647"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496" w:type="dxa"/>
          </w:tcPr>
          <w:p w14:paraId="569B0F9B" w14:textId="77777777" w:rsidR="00A97FDD" w:rsidRPr="00321647" w:rsidRDefault="00B14B31" w:rsidP="00174D44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4D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7FDD" w:rsidRPr="00321647" w14:paraId="2F14936B" w14:textId="77777777" w:rsidTr="00BA43FC">
        <w:tc>
          <w:tcPr>
            <w:tcW w:w="9378" w:type="dxa"/>
            <w:gridSpan w:val="2"/>
          </w:tcPr>
          <w:p w14:paraId="7E1421AB" w14:textId="77777777" w:rsidR="00A97FDD" w:rsidRPr="00321647" w:rsidRDefault="00BA43FC" w:rsidP="00B14B31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1647">
              <w:rPr>
                <w:rFonts w:ascii="Times New Roman" w:hAnsi="Times New Roman"/>
                <w:b/>
                <w:sz w:val="24"/>
                <w:szCs w:val="24"/>
              </w:rPr>
              <w:t>Приложение</w:t>
            </w:r>
            <w:r w:rsidR="00A97FDD" w:rsidRPr="00321647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  <w:r w:rsidR="00B86807" w:rsidRPr="00321647">
              <w:rPr>
                <w:rFonts w:ascii="Times New Roman" w:hAnsi="Times New Roman"/>
                <w:sz w:val="24"/>
                <w:szCs w:val="24"/>
              </w:rPr>
              <w:t>Т</w:t>
            </w:r>
            <w:r w:rsidR="00A97FDD" w:rsidRPr="00321647">
              <w:rPr>
                <w:rFonts w:ascii="Times New Roman" w:hAnsi="Times New Roman"/>
                <w:sz w:val="24"/>
                <w:szCs w:val="24"/>
              </w:rPr>
              <w:t>итульн</w:t>
            </w:r>
            <w:r w:rsidR="00B86807" w:rsidRPr="00321647">
              <w:rPr>
                <w:rFonts w:ascii="Times New Roman" w:hAnsi="Times New Roman"/>
                <w:sz w:val="24"/>
                <w:szCs w:val="24"/>
              </w:rPr>
              <w:t>ый</w:t>
            </w:r>
            <w:r w:rsidR="00A97FDD" w:rsidRPr="00321647">
              <w:rPr>
                <w:rFonts w:ascii="Times New Roman" w:hAnsi="Times New Roman"/>
                <w:sz w:val="24"/>
                <w:szCs w:val="24"/>
              </w:rPr>
              <w:t xml:space="preserve"> лист курсовой работы</w:t>
            </w:r>
            <w:r w:rsidR="00B86807" w:rsidRPr="00321647"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  <w:r w:rsidR="00321647">
              <w:rPr>
                <w:rFonts w:ascii="Times New Roman" w:hAnsi="Times New Roman"/>
                <w:sz w:val="24"/>
                <w:szCs w:val="24"/>
              </w:rPr>
              <w:t>……………...</w:t>
            </w:r>
          </w:p>
        </w:tc>
        <w:tc>
          <w:tcPr>
            <w:tcW w:w="496" w:type="dxa"/>
          </w:tcPr>
          <w:p w14:paraId="655CAAE2" w14:textId="77777777" w:rsidR="00A97FDD" w:rsidRPr="00321647" w:rsidRDefault="00B14B31" w:rsidP="00174D44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4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6807" w:rsidRPr="00321647" w14:paraId="6FD56A3F" w14:textId="77777777" w:rsidTr="00BA43FC">
        <w:tc>
          <w:tcPr>
            <w:tcW w:w="9378" w:type="dxa"/>
            <w:gridSpan w:val="2"/>
          </w:tcPr>
          <w:p w14:paraId="43683840" w14:textId="77777777" w:rsidR="00B86807" w:rsidRPr="00321647" w:rsidRDefault="00B86807" w:rsidP="00B14B31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1647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2 </w:t>
            </w:r>
            <w:r w:rsidR="008B1123" w:rsidRPr="008B1123">
              <w:rPr>
                <w:rFonts w:ascii="Times New Roman" w:hAnsi="Times New Roman"/>
                <w:sz w:val="24"/>
                <w:szCs w:val="24"/>
              </w:rPr>
              <w:t>О</w:t>
            </w:r>
            <w:r w:rsidR="004F4D00">
              <w:rPr>
                <w:rFonts w:ascii="Times New Roman" w:hAnsi="Times New Roman"/>
                <w:sz w:val="24"/>
                <w:szCs w:val="24"/>
              </w:rPr>
              <w:t>формлени</w:t>
            </w:r>
            <w:r w:rsidR="008B1123">
              <w:rPr>
                <w:rFonts w:ascii="Times New Roman" w:hAnsi="Times New Roman"/>
                <w:sz w:val="24"/>
                <w:szCs w:val="24"/>
              </w:rPr>
              <w:t>е</w:t>
            </w:r>
            <w:r w:rsidRPr="00321647">
              <w:rPr>
                <w:rFonts w:ascii="Times New Roman" w:hAnsi="Times New Roman"/>
                <w:sz w:val="24"/>
                <w:szCs w:val="24"/>
              </w:rPr>
              <w:t xml:space="preserve"> задания на курсовую работу…………………………</w:t>
            </w:r>
            <w:r w:rsidR="008B1123">
              <w:rPr>
                <w:rFonts w:ascii="Times New Roman" w:hAnsi="Times New Roman"/>
                <w:sz w:val="24"/>
                <w:szCs w:val="24"/>
              </w:rPr>
              <w:t>……….</w:t>
            </w:r>
          </w:p>
        </w:tc>
        <w:tc>
          <w:tcPr>
            <w:tcW w:w="496" w:type="dxa"/>
          </w:tcPr>
          <w:p w14:paraId="1042DAED" w14:textId="77777777" w:rsidR="00B86807" w:rsidRPr="00321647" w:rsidRDefault="00174D44" w:rsidP="00B14B31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86807" w:rsidRPr="00321647" w14:paraId="45ADD52B" w14:textId="77777777" w:rsidTr="00BA43FC">
        <w:tc>
          <w:tcPr>
            <w:tcW w:w="9378" w:type="dxa"/>
            <w:gridSpan w:val="2"/>
          </w:tcPr>
          <w:p w14:paraId="6959DCE8" w14:textId="77777777" w:rsidR="00B86807" w:rsidRPr="00321647" w:rsidRDefault="00174D44" w:rsidP="00174D44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1647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21647">
              <w:rPr>
                <w:rFonts w:ascii="Times New Roman" w:hAnsi="Times New Roman"/>
                <w:sz w:val="24"/>
                <w:szCs w:val="24"/>
              </w:rPr>
              <w:t xml:space="preserve"> Оформление рисунков и таблиц………………………………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  <w:tc>
          <w:tcPr>
            <w:tcW w:w="496" w:type="dxa"/>
          </w:tcPr>
          <w:p w14:paraId="377CB162" w14:textId="77777777" w:rsidR="00B86807" w:rsidRPr="00321647" w:rsidRDefault="00174D44" w:rsidP="00A410E7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97FDD" w:rsidRPr="00321647" w14:paraId="552C605C" w14:textId="77777777" w:rsidTr="00BA43FC">
        <w:tc>
          <w:tcPr>
            <w:tcW w:w="9378" w:type="dxa"/>
            <w:gridSpan w:val="2"/>
          </w:tcPr>
          <w:p w14:paraId="38D7A0EC" w14:textId="77777777" w:rsidR="00A97FDD" w:rsidRPr="00321647" w:rsidRDefault="00174D44" w:rsidP="00DD4F23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1647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21647">
              <w:rPr>
                <w:rFonts w:ascii="Times New Roman" w:hAnsi="Times New Roman"/>
                <w:sz w:val="24"/>
                <w:szCs w:val="24"/>
              </w:rPr>
              <w:t xml:space="preserve"> Образец оформления списка литературы к курсовой работ</w:t>
            </w:r>
            <w:r>
              <w:rPr>
                <w:rFonts w:ascii="Times New Roman" w:hAnsi="Times New Roman"/>
                <w:sz w:val="24"/>
                <w:szCs w:val="24"/>
              </w:rPr>
              <w:t>е………………</w:t>
            </w:r>
          </w:p>
        </w:tc>
        <w:tc>
          <w:tcPr>
            <w:tcW w:w="496" w:type="dxa"/>
          </w:tcPr>
          <w:p w14:paraId="43455075" w14:textId="77777777" w:rsidR="00A97FDD" w:rsidRPr="00321647" w:rsidRDefault="00174D44" w:rsidP="00A410E7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97FDD" w:rsidRPr="00321647" w14:paraId="005D06A9" w14:textId="77777777" w:rsidTr="00BA43FC">
        <w:tc>
          <w:tcPr>
            <w:tcW w:w="9378" w:type="dxa"/>
            <w:gridSpan w:val="2"/>
          </w:tcPr>
          <w:p w14:paraId="22798AAE" w14:textId="77777777" w:rsidR="00A97FDD" w:rsidRPr="00321647" w:rsidRDefault="00174D44" w:rsidP="00174D44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Примерная тематика курсовых работ………………………………………..</w:t>
            </w:r>
          </w:p>
        </w:tc>
        <w:tc>
          <w:tcPr>
            <w:tcW w:w="496" w:type="dxa"/>
          </w:tcPr>
          <w:p w14:paraId="2BCA0636" w14:textId="77777777" w:rsidR="00A97FDD" w:rsidRPr="00321647" w:rsidRDefault="00174D44" w:rsidP="00A410E7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14:paraId="0BD527FC" w14:textId="77777777" w:rsidR="00C6041C" w:rsidRDefault="00C6041C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B6BB6EF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E559C26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5542443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8001C12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741B095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E20405D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651E98F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F79C826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E00324B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89654F2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A457864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628822D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B16B6C3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16E3C71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D11A094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84A2C53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0934ED6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E4423B0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719D668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5430CFE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85626C0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C199E55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DDBE771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84A953F" w14:textId="77777777" w:rsidR="00B86807" w:rsidRDefault="00B86807" w:rsidP="00B868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04C5866" w14:textId="77777777" w:rsidR="008F28BA" w:rsidRDefault="008F28BA" w:rsidP="00B8680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E7F19D" w14:textId="77777777" w:rsidR="00DD4F23" w:rsidRDefault="00DD4F23" w:rsidP="00B8680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CBC1F" w14:textId="77777777" w:rsidR="0056691F" w:rsidRDefault="0056691F" w:rsidP="00B86807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9E04C" w14:textId="77777777" w:rsidR="00174D44" w:rsidRDefault="00174D44" w:rsidP="00B86807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E9582" w14:textId="77777777" w:rsidR="00174D44" w:rsidRDefault="00174D44" w:rsidP="00B86807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A6428" w14:textId="77777777" w:rsidR="00174D44" w:rsidRDefault="00174D44" w:rsidP="00B86807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13AC1" w14:textId="77777777" w:rsidR="00B86807" w:rsidRPr="00321647" w:rsidRDefault="00193343" w:rsidP="00B86807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47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1D37F15B" w14:textId="77777777" w:rsidR="00193343" w:rsidRPr="00321647" w:rsidRDefault="00193343" w:rsidP="00B86807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2F1A0" w14:textId="326AE38A" w:rsidR="00193343" w:rsidRPr="00321647" w:rsidRDefault="00193343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Курсовая работа по дисциплине «Б</w:t>
      </w:r>
      <w:r w:rsidR="00F926E0">
        <w:rPr>
          <w:rFonts w:ascii="Times New Roman" w:hAnsi="Times New Roman" w:cs="Times New Roman"/>
          <w:sz w:val="24"/>
          <w:szCs w:val="24"/>
        </w:rPr>
        <w:t>юджетиров</w:t>
      </w:r>
      <w:r w:rsidRPr="00321647">
        <w:rPr>
          <w:rFonts w:ascii="Times New Roman" w:hAnsi="Times New Roman" w:cs="Times New Roman"/>
          <w:sz w:val="24"/>
          <w:szCs w:val="24"/>
        </w:rPr>
        <w:t>ание</w:t>
      </w:r>
      <w:r w:rsidR="00F926E0">
        <w:rPr>
          <w:rFonts w:ascii="Times New Roman" w:hAnsi="Times New Roman" w:cs="Times New Roman"/>
          <w:sz w:val="24"/>
          <w:szCs w:val="24"/>
        </w:rPr>
        <w:t xml:space="preserve"> в с</w:t>
      </w:r>
      <w:r w:rsidR="006B3B3C">
        <w:rPr>
          <w:rFonts w:ascii="Times New Roman" w:hAnsi="Times New Roman" w:cs="Times New Roman"/>
          <w:sz w:val="24"/>
          <w:szCs w:val="24"/>
        </w:rPr>
        <w:t>троительстве</w:t>
      </w:r>
      <w:r w:rsidRPr="00321647">
        <w:rPr>
          <w:rFonts w:ascii="Times New Roman" w:hAnsi="Times New Roman" w:cs="Times New Roman"/>
          <w:sz w:val="24"/>
          <w:szCs w:val="24"/>
        </w:rPr>
        <w:t xml:space="preserve">» является самостоятельной научно-исследовательской работой студента, подтверждающей способность будущего </w:t>
      </w:r>
      <w:r w:rsidR="00F926E0">
        <w:rPr>
          <w:rFonts w:ascii="Times New Roman" w:hAnsi="Times New Roman" w:cs="Times New Roman"/>
          <w:sz w:val="24"/>
          <w:szCs w:val="24"/>
        </w:rPr>
        <w:t>магистра</w:t>
      </w:r>
      <w:r w:rsidRPr="00321647">
        <w:rPr>
          <w:rFonts w:ascii="Times New Roman" w:hAnsi="Times New Roman" w:cs="Times New Roman"/>
          <w:sz w:val="24"/>
          <w:szCs w:val="24"/>
        </w:rPr>
        <w:t xml:space="preserve"> самостоятельно и профессионально поставить и охарактеризовать определенную экономическую проблему или экономический процесс в теоретическом, методическом и прикладных аспектах. Будущий специалист должен проявить навыки научного исследования и анализа, технику выполнения экономических расчетов.</w:t>
      </w:r>
    </w:p>
    <w:p w14:paraId="6B6C3820" w14:textId="09629EB7" w:rsidR="00193343" w:rsidRPr="00321647" w:rsidRDefault="00193343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Выполнение курсовой работы осуществляется в соответствии с учебным планом по направлению подготовки </w:t>
      </w:r>
      <w:r w:rsidR="006B3B3C">
        <w:rPr>
          <w:rFonts w:ascii="Times New Roman" w:hAnsi="Times New Roman" w:cs="Times New Roman"/>
          <w:sz w:val="24"/>
          <w:szCs w:val="24"/>
        </w:rPr>
        <w:t>0</w:t>
      </w:r>
      <w:r w:rsidRPr="00321647">
        <w:rPr>
          <w:rFonts w:ascii="Times New Roman" w:hAnsi="Times New Roman" w:cs="Times New Roman"/>
          <w:sz w:val="24"/>
          <w:szCs w:val="24"/>
        </w:rPr>
        <w:t>8.0</w:t>
      </w:r>
      <w:r w:rsidR="00F926E0">
        <w:rPr>
          <w:rFonts w:ascii="Times New Roman" w:hAnsi="Times New Roman" w:cs="Times New Roman"/>
          <w:sz w:val="24"/>
          <w:szCs w:val="24"/>
        </w:rPr>
        <w:t>4</w:t>
      </w:r>
      <w:r w:rsidRPr="00321647">
        <w:rPr>
          <w:rFonts w:ascii="Times New Roman" w:hAnsi="Times New Roman" w:cs="Times New Roman"/>
          <w:sz w:val="24"/>
          <w:szCs w:val="24"/>
        </w:rPr>
        <w:t>.0</w:t>
      </w:r>
      <w:r w:rsidR="006B3B3C">
        <w:rPr>
          <w:rFonts w:ascii="Times New Roman" w:hAnsi="Times New Roman" w:cs="Times New Roman"/>
          <w:sz w:val="24"/>
          <w:szCs w:val="24"/>
        </w:rPr>
        <w:t>1</w:t>
      </w:r>
      <w:r w:rsidRPr="00321647">
        <w:rPr>
          <w:rFonts w:ascii="Times New Roman" w:hAnsi="Times New Roman" w:cs="Times New Roman"/>
          <w:sz w:val="24"/>
          <w:szCs w:val="24"/>
        </w:rPr>
        <w:t xml:space="preserve"> «</w:t>
      </w:r>
      <w:r w:rsidR="006B3B3C">
        <w:rPr>
          <w:rFonts w:ascii="Times New Roman" w:hAnsi="Times New Roman" w:cs="Times New Roman"/>
          <w:sz w:val="24"/>
          <w:szCs w:val="24"/>
        </w:rPr>
        <w:t>Строительство</w:t>
      </w:r>
      <w:r w:rsidRPr="00321647">
        <w:rPr>
          <w:rFonts w:ascii="Times New Roman" w:hAnsi="Times New Roman" w:cs="Times New Roman"/>
          <w:sz w:val="24"/>
          <w:szCs w:val="24"/>
        </w:rPr>
        <w:t>»</w:t>
      </w:r>
      <w:r w:rsidR="000F240D">
        <w:rPr>
          <w:rFonts w:ascii="Times New Roman" w:hAnsi="Times New Roman" w:cs="Times New Roman"/>
          <w:sz w:val="24"/>
          <w:szCs w:val="24"/>
        </w:rPr>
        <w:t>,</w:t>
      </w:r>
      <w:r w:rsidRPr="00321647">
        <w:rPr>
          <w:rFonts w:ascii="Times New Roman" w:hAnsi="Times New Roman" w:cs="Times New Roman"/>
          <w:sz w:val="24"/>
          <w:szCs w:val="24"/>
        </w:rPr>
        <w:t xml:space="preserve"> профиль «</w:t>
      </w:r>
      <w:r w:rsidR="006B3B3C">
        <w:rPr>
          <w:rFonts w:ascii="Times New Roman" w:hAnsi="Times New Roman" w:cs="Times New Roman"/>
          <w:sz w:val="24"/>
          <w:szCs w:val="24"/>
        </w:rPr>
        <w:t>Управление строительной подрядной организацией</w:t>
      </w:r>
      <w:r w:rsidRPr="00321647">
        <w:rPr>
          <w:rFonts w:ascii="Times New Roman" w:hAnsi="Times New Roman" w:cs="Times New Roman"/>
          <w:sz w:val="24"/>
          <w:szCs w:val="24"/>
        </w:rPr>
        <w:t>».</w:t>
      </w:r>
    </w:p>
    <w:p w14:paraId="31B21BE3" w14:textId="77777777" w:rsidR="00193343" w:rsidRPr="00321647" w:rsidRDefault="00193343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Курсовая работа выполняется под руководством преподавателя кафедры, ведущим курс лекций по изучаемой дисциплине и (или) занимающегося решением практических, прикладных вопросов, связанных с тематикой исследования.</w:t>
      </w:r>
    </w:p>
    <w:p w14:paraId="18E49B79" w14:textId="77777777" w:rsidR="00193343" w:rsidRPr="00321647" w:rsidRDefault="00193343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Выполнение курсовой работы преследует следующие цели:</w:t>
      </w:r>
    </w:p>
    <w:p w14:paraId="152D39CA" w14:textId="77777777" w:rsidR="00193343" w:rsidRPr="00321647" w:rsidRDefault="00193343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1) привить студентам навыки самостоятельной работы с литературными источниками, нормативно-справочной документацией, периодическими изданиями, Интернет-ресурсами;</w:t>
      </w:r>
    </w:p>
    <w:p w14:paraId="030EC324" w14:textId="77777777" w:rsidR="00193343" w:rsidRPr="00321647" w:rsidRDefault="00193343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2) самостоятельно подбирать, систематизировать и анализировать конкретный материал;</w:t>
      </w:r>
    </w:p>
    <w:p w14:paraId="6860FDDD" w14:textId="77777777" w:rsidR="00193343" w:rsidRPr="00321647" w:rsidRDefault="00193343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3) делать на основе анализа соответствующие выводы и предложения по теме исследования;</w:t>
      </w:r>
    </w:p>
    <w:p w14:paraId="6BF7F38E" w14:textId="77777777" w:rsidR="00193343" w:rsidRPr="00321647" w:rsidRDefault="00193343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4) развить умение четко и просто письменно излагать свои мысли, правильно оформлять работу;</w:t>
      </w:r>
    </w:p>
    <w:p w14:paraId="2247917D" w14:textId="2768CA4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5) привить навыки научно-исследовательской работы, использования анализа и самостоятельных выводов по </w:t>
      </w:r>
      <w:r w:rsidR="00F926E0">
        <w:rPr>
          <w:rFonts w:ascii="Times New Roman" w:hAnsi="Times New Roman" w:cs="Times New Roman"/>
          <w:sz w:val="24"/>
          <w:szCs w:val="24"/>
        </w:rPr>
        <w:t>формированию</w:t>
      </w:r>
      <w:r w:rsidRPr="00321647">
        <w:rPr>
          <w:rFonts w:ascii="Times New Roman" w:hAnsi="Times New Roman" w:cs="Times New Roman"/>
          <w:sz w:val="24"/>
          <w:szCs w:val="24"/>
        </w:rPr>
        <w:t xml:space="preserve"> </w:t>
      </w:r>
      <w:r w:rsidR="00F926E0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321647">
        <w:rPr>
          <w:rFonts w:ascii="Times New Roman" w:hAnsi="Times New Roman" w:cs="Times New Roman"/>
          <w:sz w:val="24"/>
          <w:szCs w:val="24"/>
        </w:rPr>
        <w:t>б</w:t>
      </w:r>
      <w:r w:rsidR="00F926E0">
        <w:rPr>
          <w:rFonts w:ascii="Times New Roman" w:hAnsi="Times New Roman" w:cs="Times New Roman"/>
          <w:sz w:val="24"/>
          <w:szCs w:val="24"/>
        </w:rPr>
        <w:t xml:space="preserve">юджетов </w:t>
      </w:r>
      <w:r w:rsidR="006B3B3C">
        <w:rPr>
          <w:rFonts w:ascii="Times New Roman" w:hAnsi="Times New Roman" w:cs="Times New Roman"/>
          <w:sz w:val="24"/>
          <w:szCs w:val="24"/>
        </w:rPr>
        <w:t>строительной подрядной организации</w:t>
      </w:r>
      <w:r w:rsidRPr="00321647">
        <w:rPr>
          <w:rFonts w:ascii="Times New Roman" w:hAnsi="Times New Roman" w:cs="Times New Roman"/>
          <w:sz w:val="24"/>
          <w:szCs w:val="24"/>
        </w:rPr>
        <w:t>;</w:t>
      </w:r>
    </w:p>
    <w:p w14:paraId="2EA5287A" w14:textId="276F9372" w:rsidR="00193343" w:rsidRPr="00321647" w:rsidRDefault="008F28BA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6</w:t>
      </w:r>
      <w:r w:rsidR="00193343" w:rsidRPr="00321647">
        <w:rPr>
          <w:rFonts w:ascii="Times New Roman" w:hAnsi="Times New Roman" w:cs="Times New Roman"/>
          <w:sz w:val="24"/>
          <w:szCs w:val="24"/>
        </w:rPr>
        <w:t>) овладеть необходимыми теоретическими знаниями, практическими умениями и навыками для написания будущей выпускной квалификационной работы (ВКР).</w:t>
      </w:r>
    </w:p>
    <w:p w14:paraId="110E8F6A" w14:textId="77777777" w:rsidR="00193343" w:rsidRPr="00321647" w:rsidRDefault="00193343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Задачи, которые ставятся непосредственно перед студентами по выполнению курсовой работы: </w:t>
      </w:r>
    </w:p>
    <w:p w14:paraId="76A086BC" w14:textId="77777777" w:rsidR="00193343" w:rsidRPr="00321647" w:rsidRDefault="00562944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343" w:rsidRPr="00321647">
        <w:rPr>
          <w:rFonts w:ascii="Times New Roman" w:hAnsi="Times New Roman" w:cs="Times New Roman"/>
          <w:sz w:val="24"/>
          <w:szCs w:val="24"/>
        </w:rPr>
        <w:t xml:space="preserve">изучение литературы, справочных и научных источников, включая зарубежные, по теме исследования; </w:t>
      </w:r>
    </w:p>
    <w:p w14:paraId="075DC11A" w14:textId="77777777" w:rsidR="00193343" w:rsidRPr="00321647" w:rsidRDefault="00562944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343" w:rsidRPr="00321647">
        <w:rPr>
          <w:rFonts w:ascii="Times New Roman" w:hAnsi="Times New Roman" w:cs="Times New Roman"/>
          <w:sz w:val="24"/>
          <w:szCs w:val="24"/>
        </w:rPr>
        <w:t>расширение, систематизация и закрепление теоретических и практических знаний по дисциплине, общих и профессиональных компетенций в соответствии с требованиями ФГОС ВПО по соответствующему направлению подготовки специалистов;</w:t>
      </w:r>
    </w:p>
    <w:p w14:paraId="32C5BE04" w14:textId="77777777" w:rsidR="00193343" w:rsidRPr="00321647" w:rsidRDefault="00562944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343" w:rsidRPr="00321647">
        <w:rPr>
          <w:rFonts w:ascii="Times New Roman" w:hAnsi="Times New Roman" w:cs="Times New Roman"/>
          <w:sz w:val="24"/>
          <w:szCs w:val="24"/>
        </w:rPr>
        <w:t>самостоятельный анализ основных концепций по изучаемой проблеме, выдвигающихся отечественными и зарубежными специалистами; уточнение основных понятий по изучаемой проблеме;</w:t>
      </w:r>
    </w:p>
    <w:p w14:paraId="67176270" w14:textId="77777777" w:rsidR="00193343" w:rsidRPr="00321647" w:rsidRDefault="00562944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343" w:rsidRPr="00321647">
        <w:rPr>
          <w:rFonts w:ascii="Times New Roman" w:hAnsi="Times New Roman" w:cs="Times New Roman"/>
          <w:sz w:val="24"/>
          <w:szCs w:val="24"/>
        </w:rPr>
        <w:t>определение объекта и предмета исследования по курсовой работе;</w:t>
      </w:r>
    </w:p>
    <w:p w14:paraId="07284B5E" w14:textId="77777777" w:rsidR="00193343" w:rsidRPr="00321647" w:rsidRDefault="00562944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343" w:rsidRPr="00321647">
        <w:rPr>
          <w:rFonts w:ascii="Times New Roman" w:hAnsi="Times New Roman" w:cs="Times New Roman"/>
          <w:sz w:val="24"/>
          <w:szCs w:val="24"/>
        </w:rPr>
        <w:t>разработка предложений и рекомендаций, направленных на совершенствование изучаемых проблем курсовой работы;</w:t>
      </w:r>
    </w:p>
    <w:p w14:paraId="2FDFFF1C" w14:textId="77777777" w:rsidR="00193343" w:rsidRPr="00321647" w:rsidRDefault="00562944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343" w:rsidRPr="00321647">
        <w:rPr>
          <w:rFonts w:ascii="Times New Roman" w:hAnsi="Times New Roman" w:cs="Times New Roman"/>
          <w:sz w:val="24"/>
          <w:szCs w:val="24"/>
        </w:rPr>
        <w:t xml:space="preserve">освоение общих и профессиональных компетенций; </w:t>
      </w:r>
    </w:p>
    <w:p w14:paraId="3F4AA439" w14:textId="77777777" w:rsidR="00193343" w:rsidRPr="00321647" w:rsidRDefault="00562944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343" w:rsidRPr="00321647">
        <w:rPr>
          <w:rFonts w:ascii="Times New Roman" w:hAnsi="Times New Roman" w:cs="Times New Roman"/>
          <w:sz w:val="24"/>
          <w:szCs w:val="24"/>
        </w:rPr>
        <w:t xml:space="preserve">приобретение опыта творческого мышления, обобщения и анализа; </w:t>
      </w:r>
    </w:p>
    <w:p w14:paraId="2D8AEA63" w14:textId="77777777" w:rsidR="00193343" w:rsidRPr="00321647" w:rsidRDefault="00562944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343" w:rsidRPr="00321647">
        <w:rPr>
          <w:rFonts w:ascii="Times New Roman" w:hAnsi="Times New Roman" w:cs="Times New Roman"/>
          <w:sz w:val="24"/>
          <w:szCs w:val="24"/>
        </w:rPr>
        <w:t>развитие интереса к научно-исследовательской работе;</w:t>
      </w:r>
    </w:p>
    <w:p w14:paraId="454E9CF9" w14:textId="77777777" w:rsidR="00193343" w:rsidRPr="00321647" w:rsidRDefault="00562944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343" w:rsidRPr="00321647">
        <w:rPr>
          <w:rFonts w:ascii="Times New Roman" w:hAnsi="Times New Roman" w:cs="Times New Roman"/>
          <w:sz w:val="24"/>
          <w:szCs w:val="24"/>
        </w:rPr>
        <w:t>резюмирование предварительно полученных выводов в целях дальнейшей их разработки в ВКР.</w:t>
      </w:r>
    </w:p>
    <w:p w14:paraId="73E8E175" w14:textId="77777777" w:rsidR="00193343" w:rsidRPr="00321647" w:rsidRDefault="00193343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Выбор темы курсовой работы осуществляется исходя из тематики, предложенной студенту. Студент совместно с руководителем составляет план исследования; определяет структуру работы, уточняет сроки выполнения работы по этапам; определяет необходимую литературу и другие материалы.</w:t>
      </w:r>
    </w:p>
    <w:p w14:paraId="481E4003" w14:textId="7A24CA0D" w:rsidR="00193343" w:rsidRDefault="00193343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По окончании работы над курсовой работой студент сдает ее на проверку преподавателю, в заранее установленные сроки. После соответствующей доработки и исправлений студент выходит на защиту курсовой работы.</w:t>
      </w:r>
    </w:p>
    <w:p w14:paraId="6A899CB5" w14:textId="77777777" w:rsidR="006B3B3C" w:rsidRPr="00321647" w:rsidRDefault="006B3B3C" w:rsidP="001933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8A8C54" w14:textId="77777777" w:rsidR="0056691F" w:rsidRDefault="0056691F" w:rsidP="00193343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6592B" w14:textId="77777777" w:rsidR="00193343" w:rsidRPr="00321647" w:rsidRDefault="00193343" w:rsidP="00193343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8F28BA" w:rsidRPr="00321647">
        <w:rPr>
          <w:rFonts w:ascii="Times New Roman" w:hAnsi="Times New Roman" w:cs="Times New Roman"/>
          <w:b/>
          <w:sz w:val="24"/>
          <w:szCs w:val="24"/>
        </w:rPr>
        <w:t>Требования к структуре и содержанию курсовой работы</w:t>
      </w:r>
    </w:p>
    <w:p w14:paraId="49079A9E" w14:textId="77777777" w:rsidR="008F28BA" w:rsidRPr="00321647" w:rsidRDefault="008F28BA" w:rsidP="00193343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36AA0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Целесообразна следующая последовательность выполнения курсовой работы: </w:t>
      </w:r>
    </w:p>
    <w:p w14:paraId="3ADE640D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1. Выбор темы проводимого курсового исследования.    </w:t>
      </w:r>
    </w:p>
    <w:p w14:paraId="00B11E18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2. Составление плана написания курсовой работы, где студент указывает содержание основных разделов. План написания курсовой работы согласовывается с руководителем.      </w:t>
      </w:r>
    </w:p>
    <w:p w14:paraId="25DC2A41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3. Заполнение задания на выполнение курсовой работы, подписание его у руководителя. </w:t>
      </w:r>
    </w:p>
    <w:p w14:paraId="0A4DC78D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4. Подбор научной, учебной и учебно-методической литературы и нормативной документации, законодательных актов.</w:t>
      </w:r>
    </w:p>
    <w:p w14:paraId="64ED1339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5. Подбор и анализ конкретного фактического материала, его обобщение и систематизация.</w:t>
      </w:r>
    </w:p>
    <w:p w14:paraId="76074D3B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6. Выводы и предложения по проблемам, рассматриваемым в работе.</w:t>
      </w:r>
    </w:p>
    <w:p w14:paraId="112AB896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7. Доработка отдельных разделов, рекомендаций при наличии замечаний научного руководителя. </w:t>
      </w:r>
    </w:p>
    <w:p w14:paraId="2EF8188D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8. Оформление работы.</w:t>
      </w:r>
    </w:p>
    <w:p w14:paraId="7ED2ACB0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9. Сдача работы руководителю. </w:t>
      </w:r>
    </w:p>
    <w:p w14:paraId="7337E979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10. Защита курсовой работы.</w:t>
      </w:r>
    </w:p>
    <w:p w14:paraId="4304CBCE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В процессе выполнения работы студенту рекомендуется придерживаться следующих требований:</w:t>
      </w:r>
    </w:p>
    <w:p w14:paraId="2A0B79A0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целевая направленность сбора и обработки материала;</w:t>
      </w:r>
    </w:p>
    <w:p w14:paraId="1545B629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четкость построения таблиц, схем, графиков, диаграмм;</w:t>
      </w:r>
    </w:p>
    <w:p w14:paraId="2E69FDDD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логическая последовательность изложения материала;</w:t>
      </w:r>
    </w:p>
    <w:p w14:paraId="333CDF41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необходимая глубина исследования;</w:t>
      </w:r>
    </w:p>
    <w:p w14:paraId="414D7D88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полнота освещения рассматриваемых вопросов работы;</w:t>
      </w:r>
    </w:p>
    <w:p w14:paraId="54D597BB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убедительность аргументации в обосновании важности исследуемого вопроса;</w:t>
      </w:r>
    </w:p>
    <w:p w14:paraId="212ACC28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краткость и точность формулировок и изложения результатов работы;</w:t>
      </w:r>
    </w:p>
    <w:p w14:paraId="01E6F19A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доказательность выводов;</w:t>
      </w:r>
    </w:p>
    <w:p w14:paraId="13CF56F9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обоснованность рекомендаций;</w:t>
      </w:r>
    </w:p>
    <w:p w14:paraId="14484084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грамотное изложение текста работы, ее аккуратное оформление.</w:t>
      </w:r>
    </w:p>
    <w:p w14:paraId="32DFB8F5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Объем курсовой работы составляет 25-30 страниц машинописного текста. В этот объём включаются введение, основная часть</w:t>
      </w:r>
      <w:r w:rsidR="00D75762" w:rsidRPr="00321647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F926E0">
        <w:rPr>
          <w:rFonts w:ascii="Times New Roman" w:hAnsi="Times New Roman" w:cs="Times New Roman"/>
          <w:sz w:val="24"/>
          <w:szCs w:val="24"/>
        </w:rPr>
        <w:t xml:space="preserve"> и</w:t>
      </w:r>
      <w:r w:rsidRPr="00321647">
        <w:rPr>
          <w:rFonts w:ascii="Times New Roman" w:hAnsi="Times New Roman" w:cs="Times New Roman"/>
          <w:sz w:val="24"/>
          <w:szCs w:val="24"/>
        </w:rPr>
        <w:t xml:space="preserve"> заключение. </w:t>
      </w:r>
    </w:p>
    <w:p w14:paraId="4BC760E6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По структуре курсовая работа состоит из:</w:t>
      </w:r>
    </w:p>
    <w:p w14:paraId="3ADD45DA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титульного листа, установленной формы;</w:t>
      </w:r>
    </w:p>
    <w:p w14:paraId="55CD7E0E" w14:textId="77777777" w:rsidR="00D75762" w:rsidRPr="00321647" w:rsidRDefault="00D75762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заполненного задания на курсовую работу;</w:t>
      </w:r>
    </w:p>
    <w:p w14:paraId="4769D253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содержания;</w:t>
      </w:r>
    </w:p>
    <w:p w14:paraId="41B6A1EE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введения;</w:t>
      </w:r>
    </w:p>
    <w:p w14:paraId="166EF0E5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</w:t>
      </w:r>
      <w:r w:rsidR="00D75762" w:rsidRPr="00321647">
        <w:rPr>
          <w:rFonts w:ascii="Times New Roman" w:hAnsi="Times New Roman" w:cs="Times New Roman"/>
          <w:sz w:val="24"/>
          <w:szCs w:val="24"/>
        </w:rPr>
        <w:t xml:space="preserve"> основной части, </w:t>
      </w:r>
      <w:r w:rsidR="00675EA7">
        <w:rPr>
          <w:rFonts w:ascii="Times New Roman" w:hAnsi="Times New Roman" w:cs="Times New Roman"/>
          <w:sz w:val="24"/>
          <w:szCs w:val="24"/>
        </w:rPr>
        <w:t>включающую</w:t>
      </w:r>
      <w:r w:rsidR="00D75762" w:rsidRPr="00321647">
        <w:rPr>
          <w:rFonts w:ascii="Times New Roman" w:hAnsi="Times New Roman" w:cs="Times New Roman"/>
          <w:sz w:val="24"/>
          <w:szCs w:val="24"/>
        </w:rPr>
        <w:t xml:space="preserve"> </w:t>
      </w:r>
      <w:r w:rsidR="00675EA7">
        <w:rPr>
          <w:rFonts w:ascii="Times New Roman" w:hAnsi="Times New Roman" w:cs="Times New Roman"/>
          <w:sz w:val="24"/>
          <w:szCs w:val="24"/>
        </w:rPr>
        <w:t>теоретическую и практическую части</w:t>
      </w:r>
      <w:r w:rsidRPr="00321647">
        <w:rPr>
          <w:rFonts w:ascii="Times New Roman" w:hAnsi="Times New Roman" w:cs="Times New Roman"/>
          <w:sz w:val="24"/>
          <w:szCs w:val="24"/>
        </w:rPr>
        <w:t>;</w:t>
      </w:r>
    </w:p>
    <w:p w14:paraId="391C34F8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заключения;</w:t>
      </w:r>
    </w:p>
    <w:p w14:paraId="0A28D547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- </w:t>
      </w:r>
      <w:r w:rsidR="004445DF">
        <w:rPr>
          <w:rFonts w:ascii="Times New Roman" w:hAnsi="Times New Roman" w:cs="Times New Roman"/>
          <w:sz w:val="24"/>
          <w:szCs w:val="24"/>
        </w:rPr>
        <w:t>библиографического списка</w:t>
      </w:r>
      <w:r w:rsidRPr="00321647">
        <w:rPr>
          <w:rFonts w:ascii="Times New Roman" w:hAnsi="Times New Roman" w:cs="Times New Roman"/>
          <w:sz w:val="24"/>
          <w:szCs w:val="24"/>
        </w:rPr>
        <w:t>;</w:t>
      </w:r>
    </w:p>
    <w:p w14:paraId="5B8ACDB2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- приложения</w:t>
      </w:r>
      <w:r w:rsidR="00675EA7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3216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021BBF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Курсовая работа должна начинаться с ТИТУЛЬНОГО ЛИСТА (Приложение</w:t>
      </w:r>
      <w:r w:rsidR="00D75762" w:rsidRPr="00321647">
        <w:rPr>
          <w:rFonts w:ascii="Times New Roman" w:hAnsi="Times New Roman" w:cs="Times New Roman"/>
          <w:sz w:val="24"/>
          <w:szCs w:val="24"/>
        </w:rPr>
        <w:t xml:space="preserve"> 1</w:t>
      </w:r>
      <w:r w:rsidRPr="0032164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6EF78C8" w14:textId="77777777" w:rsidR="00D75762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После титульного листа </w:t>
      </w:r>
      <w:r w:rsidR="00D75762" w:rsidRPr="00321647">
        <w:rPr>
          <w:rFonts w:ascii="Times New Roman" w:hAnsi="Times New Roman" w:cs="Times New Roman"/>
          <w:sz w:val="24"/>
          <w:szCs w:val="24"/>
        </w:rPr>
        <w:t xml:space="preserve">вкладывается бланк ЗАДАНИЯ НА </w:t>
      </w:r>
      <w:r w:rsidR="000F355C">
        <w:rPr>
          <w:rFonts w:ascii="Times New Roman" w:hAnsi="Times New Roman" w:cs="Times New Roman"/>
          <w:sz w:val="24"/>
          <w:szCs w:val="24"/>
        </w:rPr>
        <w:t>КУРСОВУЮ РАБОТУ (Приложение 2).</w:t>
      </w:r>
    </w:p>
    <w:p w14:paraId="4BF95703" w14:textId="77777777" w:rsidR="008F28BA" w:rsidRPr="00321647" w:rsidRDefault="00D75762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8F28BA" w:rsidRPr="00321647">
        <w:rPr>
          <w:rFonts w:ascii="Times New Roman" w:hAnsi="Times New Roman" w:cs="Times New Roman"/>
          <w:sz w:val="24"/>
          <w:szCs w:val="24"/>
        </w:rPr>
        <w:t>приводится СОДЕРЖАНИЕ работы с указанием названий глав и параграфов, а также страниц, с которых они начинаются.</w:t>
      </w:r>
    </w:p>
    <w:p w14:paraId="378BFD6F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b/>
          <w:sz w:val="24"/>
          <w:szCs w:val="24"/>
        </w:rPr>
        <w:t>Введение.</w:t>
      </w:r>
      <w:r w:rsidRPr="00321647">
        <w:rPr>
          <w:rFonts w:ascii="Times New Roman" w:hAnsi="Times New Roman" w:cs="Times New Roman"/>
          <w:sz w:val="24"/>
          <w:szCs w:val="24"/>
        </w:rPr>
        <w:t xml:space="preserve"> Объем введения в курсовой работе должен составлять не более 2-х страниц. </w:t>
      </w:r>
    </w:p>
    <w:p w14:paraId="10866205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Во введении приводится краткое обоснование выбора темы курсовой работы, обосновывается </w:t>
      </w:r>
      <w:r w:rsidRPr="00321647">
        <w:rPr>
          <w:rFonts w:ascii="Times New Roman" w:hAnsi="Times New Roman" w:cs="Times New Roman"/>
          <w:sz w:val="24"/>
          <w:szCs w:val="24"/>
          <w:u w:val="single"/>
        </w:rPr>
        <w:t>актуальность проблемы исследования</w:t>
      </w:r>
      <w:r w:rsidRPr="00321647">
        <w:rPr>
          <w:rFonts w:ascii="Times New Roman" w:hAnsi="Times New Roman" w:cs="Times New Roman"/>
          <w:sz w:val="24"/>
          <w:szCs w:val="24"/>
        </w:rPr>
        <w:t xml:space="preserve">, </w:t>
      </w:r>
      <w:r w:rsidR="00D75762" w:rsidRPr="00321647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D75762" w:rsidRPr="00321647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D75762" w:rsidRPr="00321647">
        <w:rPr>
          <w:rFonts w:ascii="Times New Roman" w:hAnsi="Times New Roman" w:cs="Times New Roman"/>
          <w:sz w:val="24"/>
          <w:szCs w:val="24"/>
        </w:rPr>
        <w:t xml:space="preserve"> и </w:t>
      </w:r>
      <w:r w:rsidR="00D75762" w:rsidRPr="00321647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="00D75762" w:rsidRPr="00321647">
        <w:rPr>
          <w:rFonts w:ascii="Times New Roman" w:hAnsi="Times New Roman" w:cs="Times New Roman"/>
          <w:sz w:val="24"/>
          <w:szCs w:val="24"/>
        </w:rPr>
        <w:t xml:space="preserve"> проводимого исследования, </w:t>
      </w:r>
      <w:r w:rsidRPr="00321647">
        <w:rPr>
          <w:rFonts w:ascii="Times New Roman" w:hAnsi="Times New Roman" w:cs="Times New Roman"/>
          <w:sz w:val="24"/>
          <w:szCs w:val="24"/>
          <w:u w:val="single"/>
        </w:rPr>
        <w:t>объект</w:t>
      </w:r>
      <w:r w:rsidRPr="00321647">
        <w:rPr>
          <w:rFonts w:ascii="Times New Roman" w:hAnsi="Times New Roman" w:cs="Times New Roman"/>
          <w:sz w:val="24"/>
          <w:szCs w:val="24"/>
        </w:rPr>
        <w:t xml:space="preserve"> и </w:t>
      </w:r>
      <w:r w:rsidRPr="00321647">
        <w:rPr>
          <w:rFonts w:ascii="Times New Roman" w:hAnsi="Times New Roman" w:cs="Times New Roman"/>
          <w:sz w:val="24"/>
          <w:szCs w:val="24"/>
          <w:u w:val="single"/>
        </w:rPr>
        <w:t>предмет исследования</w:t>
      </w:r>
      <w:r w:rsidRPr="00321647">
        <w:rPr>
          <w:rFonts w:ascii="Times New Roman" w:hAnsi="Times New Roman" w:cs="Times New Roman"/>
          <w:sz w:val="24"/>
          <w:szCs w:val="24"/>
        </w:rPr>
        <w:t xml:space="preserve">, </w:t>
      </w:r>
      <w:r w:rsidRPr="00321647">
        <w:rPr>
          <w:rFonts w:ascii="Times New Roman" w:hAnsi="Times New Roman" w:cs="Times New Roman"/>
          <w:sz w:val="24"/>
          <w:szCs w:val="24"/>
          <w:u w:val="single"/>
        </w:rPr>
        <w:t>методы исследования</w:t>
      </w:r>
      <w:r w:rsidRPr="00321647">
        <w:rPr>
          <w:rFonts w:ascii="Times New Roman" w:hAnsi="Times New Roman" w:cs="Times New Roman"/>
          <w:sz w:val="24"/>
          <w:szCs w:val="24"/>
        </w:rPr>
        <w:t xml:space="preserve">. Кроме того, должна быть четко определена </w:t>
      </w:r>
      <w:r w:rsidRPr="00321647">
        <w:rPr>
          <w:rFonts w:ascii="Times New Roman" w:hAnsi="Times New Roman" w:cs="Times New Roman"/>
          <w:sz w:val="24"/>
          <w:szCs w:val="24"/>
          <w:u w:val="single"/>
        </w:rPr>
        <w:t>теоретическая база исследования</w:t>
      </w:r>
      <w:r w:rsidRPr="00321647">
        <w:rPr>
          <w:rFonts w:ascii="Times New Roman" w:hAnsi="Times New Roman" w:cs="Times New Roman"/>
          <w:sz w:val="24"/>
          <w:szCs w:val="24"/>
        </w:rPr>
        <w:t xml:space="preserve">, т.е. перечислены все наиболее значимые авторы, проводившие научные или научно-практические исследования по проблеме исследования; сформулировано и обосновано отношение </w:t>
      </w:r>
      <w:r w:rsidR="004445DF">
        <w:rPr>
          <w:rFonts w:ascii="Times New Roman" w:hAnsi="Times New Roman" w:cs="Times New Roman"/>
          <w:sz w:val="24"/>
          <w:szCs w:val="24"/>
        </w:rPr>
        <w:t>студента к их научным позициям.</w:t>
      </w:r>
    </w:p>
    <w:p w14:paraId="0E6B135D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>Введение должно состоять из следующих частей.</w:t>
      </w:r>
    </w:p>
    <w:p w14:paraId="3CD29D71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b/>
          <w:i/>
          <w:sz w:val="24"/>
          <w:szCs w:val="24"/>
        </w:rPr>
        <w:lastRenderedPageBreak/>
        <w:t>Актуальность.</w:t>
      </w:r>
      <w:r w:rsidRPr="00321647">
        <w:rPr>
          <w:rFonts w:ascii="Times New Roman" w:hAnsi="Times New Roman" w:cs="Times New Roman"/>
          <w:sz w:val="24"/>
          <w:szCs w:val="24"/>
        </w:rPr>
        <w:t xml:space="preserve"> Обоснование актуальности темы исследования – одно из основных требований, предъявляемых к курсовой работе. Для студента выбор темы исследования начинается, прежде всего, с выбора наиболее интересующего его предмета из ранее изученных, а также с учетом его интересов в дальнейшей профессиональной деятельности. Студент должен кратко обосновать причины выбора именно этой темы, охарактеризовать особенности современного состояния экономики, управления, права и других общественных явлений, которые актуализируют выбор темы. Освещение актуальности работы должно быть немногословным. </w:t>
      </w:r>
    </w:p>
    <w:p w14:paraId="76EEDCE7" w14:textId="77777777" w:rsidR="00321647" w:rsidRPr="00321647" w:rsidRDefault="00321647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b/>
          <w:i/>
          <w:sz w:val="24"/>
          <w:szCs w:val="24"/>
        </w:rPr>
        <w:t>Цель и задачи исследования</w:t>
      </w:r>
      <w:r w:rsidRPr="00321647">
        <w:rPr>
          <w:rFonts w:ascii="Times New Roman" w:hAnsi="Times New Roman" w:cs="Times New Roman"/>
          <w:sz w:val="24"/>
          <w:szCs w:val="24"/>
        </w:rPr>
        <w:t xml:space="preserve">. </w:t>
      </w:r>
      <w:r w:rsidRPr="00321647">
        <w:rPr>
          <w:rFonts w:ascii="Times New Roman" w:hAnsi="Times New Roman" w:cs="Times New Roman"/>
          <w:sz w:val="24"/>
          <w:szCs w:val="24"/>
          <w:u w:val="single"/>
        </w:rPr>
        <w:t>Цель исследования</w:t>
      </w:r>
      <w:r w:rsidRPr="00321647">
        <w:rPr>
          <w:rFonts w:ascii="Times New Roman" w:hAnsi="Times New Roman" w:cs="Times New Roman"/>
          <w:sz w:val="24"/>
          <w:szCs w:val="24"/>
        </w:rPr>
        <w:t xml:space="preserve"> – конечный итог работы, мысленное предвосхищение (прогнозирование) результата, определение оптимальных путей решения задач в условиях выбора методов и приемов исследования в процессе подготовки курсовой работы студентом. Исходя из развития цели работы, определяются задачи. </w:t>
      </w:r>
    </w:p>
    <w:p w14:paraId="449D767D" w14:textId="77777777" w:rsidR="00321647" w:rsidRPr="00321647" w:rsidRDefault="00321647" w:rsidP="008F28BA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  <w:u w:val="single"/>
        </w:rPr>
        <w:t>Задачи исследования</w:t>
      </w:r>
      <w:r w:rsidRPr="00321647">
        <w:rPr>
          <w:rFonts w:ascii="Times New Roman" w:hAnsi="Times New Roman" w:cs="Times New Roman"/>
          <w:sz w:val="24"/>
          <w:szCs w:val="24"/>
        </w:rPr>
        <w:t xml:space="preserve"> представляют собой конкретные последовательные этапы (пути) решения проблемы по достижению основной цели. Обычно задачи формулируются в форме перечисления (проанализировать..., разработать..., обобщить..., выявить..., доказать..., внедрить..., показать..., выработать..., изыскать..., найти..., изучить..., определить..., описать..., установить..., выяснить..., вывести формулу..., дать рекомендации..., установить взаимосвязь..., сделать прогноз... и т.п.). Формулировки задач необходимо производить тщательнее, поскольку описание их решения должно составить содержание глав курсовой работы. Это важно также и потому, что заголовки глав довольно часто рождаются из формулировок задач работы.</w:t>
      </w:r>
    </w:p>
    <w:p w14:paraId="67D77AE4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b/>
          <w:i/>
          <w:sz w:val="24"/>
          <w:szCs w:val="24"/>
        </w:rPr>
        <w:t>Объект и предмет исследования</w:t>
      </w:r>
      <w:r w:rsidRPr="00321647">
        <w:rPr>
          <w:rFonts w:ascii="Times New Roman" w:hAnsi="Times New Roman" w:cs="Times New Roman"/>
          <w:sz w:val="24"/>
          <w:szCs w:val="24"/>
        </w:rPr>
        <w:t xml:space="preserve">. </w:t>
      </w:r>
      <w:r w:rsidRPr="00321647">
        <w:rPr>
          <w:rFonts w:ascii="Times New Roman" w:hAnsi="Times New Roman" w:cs="Times New Roman"/>
          <w:sz w:val="24"/>
          <w:szCs w:val="24"/>
          <w:u w:val="single"/>
        </w:rPr>
        <w:t>Объект изучения</w:t>
      </w:r>
      <w:r w:rsidRPr="00321647">
        <w:rPr>
          <w:rFonts w:ascii="Times New Roman" w:hAnsi="Times New Roman" w:cs="Times New Roman"/>
          <w:sz w:val="24"/>
          <w:szCs w:val="24"/>
        </w:rPr>
        <w:t xml:space="preserve"> – это явление, на которое направлена исследовательская деятельность субъекта. </w:t>
      </w:r>
      <w:r w:rsidRPr="00321647">
        <w:rPr>
          <w:rFonts w:ascii="Times New Roman" w:hAnsi="Times New Roman" w:cs="Times New Roman"/>
          <w:sz w:val="24"/>
          <w:szCs w:val="24"/>
          <w:u w:val="single"/>
        </w:rPr>
        <w:t>Предмет изучения</w:t>
      </w:r>
      <w:r w:rsidRPr="00321647">
        <w:rPr>
          <w:rFonts w:ascii="Times New Roman" w:hAnsi="Times New Roman" w:cs="Times New Roman"/>
          <w:sz w:val="24"/>
          <w:szCs w:val="24"/>
        </w:rPr>
        <w:t xml:space="preserve"> – это планируемые к исследованию конкретные свойства объекта. Предмет изучения раскрывается только в том случае, когда необходимо, исходя из характера выбранного объекта, детализировать, что же конкретно будет исследоваться. Иными словами, если объект — это область деятельности, то предмет — это изучаемый процесс в рамках объекта исследования. Именно на предмет исследования направлено основное внимание студента, именно предмет определяет тему его курсовой работы. Для предмета исследования формулируются цель и задачи.  </w:t>
      </w:r>
    </w:p>
    <w:p w14:paraId="509262BB" w14:textId="77777777" w:rsidR="008F28BA" w:rsidRPr="00321647" w:rsidRDefault="008F28BA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b/>
          <w:i/>
          <w:sz w:val="24"/>
          <w:szCs w:val="24"/>
        </w:rPr>
        <w:t>Методы исследования</w:t>
      </w:r>
      <w:r w:rsidRPr="00321647">
        <w:rPr>
          <w:rFonts w:ascii="Times New Roman" w:hAnsi="Times New Roman" w:cs="Times New Roman"/>
          <w:sz w:val="24"/>
          <w:szCs w:val="24"/>
        </w:rPr>
        <w:t xml:space="preserve"> </w:t>
      </w:r>
      <w:r w:rsidR="00321647" w:rsidRPr="00321647">
        <w:rPr>
          <w:rFonts w:ascii="Times New Roman" w:hAnsi="Times New Roman" w:cs="Times New Roman"/>
          <w:sz w:val="24"/>
          <w:szCs w:val="24"/>
        </w:rPr>
        <w:t>–</w:t>
      </w:r>
      <w:r w:rsidRPr="00321647">
        <w:rPr>
          <w:rFonts w:ascii="Times New Roman" w:hAnsi="Times New Roman" w:cs="Times New Roman"/>
          <w:sz w:val="24"/>
          <w:szCs w:val="24"/>
        </w:rPr>
        <w:t xml:space="preserve"> это способ получения достоверных научных знаний, умений, практических навыков и данных в различных сферах жизнедеятельности. Иными словами, метод – это совокупность приемов, а прием – это часть метода. Например, при курсовом исследовании, возможно, использовать следующие методы: </w:t>
      </w:r>
    </w:p>
    <w:p w14:paraId="1AE27AF9" w14:textId="77777777" w:rsidR="008F28BA" w:rsidRPr="00321647" w:rsidRDefault="00321647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- </w:t>
      </w:r>
      <w:r w:rsidR="008F28BA" w:rsidRPr="00321647">
        <w:rPr>
          <w:rFonts w:ascii="Times New Roman" w:hAnsi="Times New Roman" w:cs="Times New Roman"/>
          <w:sz w:val="24"/>
          <w:szCs w:val="24"/>
        </w:rPr>
        <w:t>изучение и анализ научной литературы;</w:t>
      </w:r>
    </w:p>
    <w:p w14:paraId="7D947087" w14:textId="77777777" w:rsidR="008F28BA" w:rsidRPr="00321647" w:rsidRDefault="00321647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- </w:t>
      </w:r>
      <w:r w:rsidR="008F28BA" w:rsidRPr="00321647">
        <w:rPr>
          <w:rFonts w:ascii="Times New Roman" w:hAnsi="Times New Roman" w:cs="Times New Roman"/>
          <w:sz w:val="24"/>
          <w:szCs w:val="24"/>
        </w:rPr>
        <w:t>изучение и обобщение отечественной и зарубежной практики;</w:t>
      </w:r>
    </w:p>
    <w:p w14:paraId="42ADF596" w14:textId="77777777" w:rsidR="008F28BA" w:rsidRPr="00321647" w:rsidRDefault="00321647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- </w:t>
      </w:r>
      <w:r w:rsidR="008F28BA" w:rsidRPr="00321647">
        <w:rPr>
          <w:rFonts w:ascii="Times New Roman" w:hAnsi="Times New Roman" w:cs="Times New Roman"/>
          <w:sz w:val="24"/>
          <w:szCs w:val="24"/>
        </w:rPr>
        <w:t>моделирование, сравнение, анализ, синтез, интервьюирование;</w:t>
      </w:r>
    </w:p>
    <w:p w14:paraId="26B34FCA" w14:textId="77777777" w:rsidR="008F28BA" w:rsidRPr="00321647" w:rsidRDefault="00321647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- </w:t>
      </w:r>
      <w:r w:rsidR="008F28BA" w:rsidRPr="00321647">
        <w:rPr>
          <w:rFonts w:ascii="Times New Roman" w:hAnsi="Times New Roman" w:cs="Times New Roman"/>
          <w:sz w:val="24"/>
          <w:szCs w:val="24"/>
        </w:rPr>
        <w:t>аналитическая группировка данных, графическое изображение;</w:t>
      </w:r>
    </w:p>
    <w:p w14:paraId="4808B91F" w14:textId="77777777" w:rsidR="008F28BA" w:rsidRPr="00321647" w:rsidRDefault="00321647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- </w:t>
      </w:r>
      <w:r w:rsidR="008F28BA" w:rsidRPr="00321647">
        <w:rPr>
          <w:rFonts w:ascii="Times New Roman" w:hAnsi="Times New Roman" w:cs="Times New Roman"/>
          <w:sz w:val="24"/>
          <w:szCs w:val="24"/>
        </w:rPr>
        <w:t>горизонтальный и вертикальный анализ финансовой отчётности</w:t>
      </w:r>
      <w:r w:rsidR="00B20F11">
        <w:rPr>
          <w:rFonts w:ascii="Times New Roman" w:hAnsi="Times New Roman" w:cs="Times New Roman"/>
          <w:sz w:val="24"/>
          <w:szCs w:val="24"/>
        </w:rPr>
        <w:t>;</w:t>
      </w:r>
    </w:p>
    <w:p w14:paraId="11B2B1B5" w14:textId="77777777" w:rsidR="008F28BA" w:rsidRPr="00321647" w:rsidRDefault="00321647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- </w:t>
      </w:r>
      <w:r w:rsidR="008F28BA" w:rsidRPr="00321647">
        <w:rPr>
          <w:rFonts w:ascii="Times New Roman" w:hAnsi="Times New Roman" w:cs="Times New Roman"/>
          <w:sz w:val="24"/>
          <w:szCs w:val="24"/>
        </w:rPr>
        <w:t>методы абсолютных, относительный и средних величин;</w:t>
      </w:r>
    </w:p>
    <w:p w14:paraId="0F581F42" w14:textId="77777777" w:rsidR="008F28BA" w:rsidRPr="00321647" w:rsidRDefault="00321647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47">
        <w:rPr>
          <w:rFonts w:ascii="Times New Roman" w:hAnsi="Times New Roman" w:cs="Times New Roman"/>
          <w:sz w:val="24"/>
          <w:szCs w:val="24"/>
        </w:rPr>
        <w:t xml:space="preserve">- </w:t>
      </w:r>
      <w:r w:rsidR="008F28BA" w:rsidRPr="00321647">
        <w:rPr>
          <w:rFonts w:ascii="Times New Roman" w:hAnsi="Times New Roman" w:cs="Times New Roman"/>
          <w:sz w:val="24"/>
          <w:szCs w:val="24"/>
        </w:rPr>
        <w:t>методы корреляционно-регрессионного, факторного анализа и др.</w:t>
      </w:r>
    </w:p>
    <w:p w14:paraId="42B3EAC9" w14:textId="77777777" w:rsidR="00321647" w:rsidRDefault="00321647" w:rsidP="008F28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8248602"/>
      <w:r w:rsidRPr="00562944">
        <w:rPr>
          <w:rFonts w:ascii="Times New Roman" w:hAnsi="Times New Roman" w:cs="Times New Roman"/>
          <w:b/>
          <w:sz w:val="24"/>
          <w:szCs w:val="24"/>
        </w:rPr>
        <w:t>Основная часть работы</w:t>
      </w:r>
      <w:r w:rsidRPr="00321647">
        <w:rPr>
          <w:rFonts w:ascii="Times New Roman" w:hAnsi="Times New Roman" w:cs="Times New Roman"/>
          <w:sz w:val="24"/>
          <w:szCs w:val="24"/>
        </w:rPr>
        <w:t xml:space="preserve"> включает последовательное выполнение следующих </w:t>
      </w:r>
      <w:r w:rsidR="00675EA7">
        <w:rPr>
          <w:rFonts w:ascii="Times New Roman" w:hAnsi="Times New Roman" w:cs="Times New Roman"/>
          <w:sz w:val="24"/>
          <w:szCs w:val="24"/>
        </w:rPr>
        <w:t>раздел</w:t>
      </w:r>
      <w:r w:rsidRPr="00321647">
        <w:rPr>
          <w:rFonts w:ascii="Times New Roman" w:hAnsi="Times New Roman" w:cs="Times New Roman"/>
          <w:sz w:val="24"/>
          <w:szCs w:val="24"/>
        </w:rPr>
        <w:t>ов:</w:t>
      </w:r>
    </w:p>
    <w:p w14:paraId="0B43099F" w14:textId="14D1ED92" w:rsidR="00A210DB" w:rsidRDefault="00A210DB" w:rsidP="00A210D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0DB">
        <w:rPr>
          <w:rFonts w:ascii="Times New Roman" w:hAnsi="Times New Roman" w:cs="Times New Roman"/>
          <w:b/>
          <w:sz w:val="24"/>
          <w:szCs w:val="24"/>
        </w:rPr>
        <w:t>1. Теоретическая часть</w:t>
      </w:r>
      <w:r w:rsidR="00F30940">
        <w:rPr>
          <w:rFonts w:ascii="Times New Roman" w:hAnsi="Times New Roman" w:cs="Times New Roman"/>
          <w:b/>
          <w:sz w:val="24"/>
          <w:szCs w:val="24"/>
        </w:rPr>
        <w:t xml:space="preserve"> (глава 1)</w:t>
      </w:r>
      <w:r w:rsidRPr="00A210DB">
        <w:rPr>
          <w:rFonts w:ascii="Times New Roman" w:hAnsi="Times New Roman" w:cs="Times New Roman"/>
          <w:b/>
          <w:sz w:val="24"/>
          <w:szCs w:val="24"/>
        </w:rPr>
        <w:t>.</w:t>
      </w:r>
      <w:r w:rsidRPr="00A210DB">
        <w:rPr>
          <w:rFonts w:ascii="Times New Roman" w:hAnsi="Times New Roman" w:cs="Times New Roman"/>
          <w:sz w:val="24"/>
          <w:szCs w:val="24"/>
        </w:rPr>
        <w:t xml:space="preserve"> На основе печатных и электронных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0DB">
        <w:rPr>
          <w:rFonts w:ascii="Times New Roman" w:hAnsi="Times New Roman" w:cs="Times New Roman"/>
          <w:sz w:val="24"/>
          <w:szCs w:val="24"/>
        </w:rPr>
        <w:t xml:space="preserve">(Internet) </w:t>
      </w:r>
      <w:r w:rsidR="00C13DE4">
        <w:rPr>
          <w:rFonts w:ascii="Times New Roman" w:hAnsi="Times New Roman" w:cs="Times New Roman"/>
          <w:sz w:val="24"/>
          <w:szCs w:val="24"/>
        </w:rPr>
        <w:t>обучающийся</w:t>
      </w:r>
      <w:r w:rsidRPr="00A210DB">
        <w:rPr>
          <w:rFonts w:ascii="Times New Roman" w:hAnsi="Times New Roman" w:cs="Times New Roman"/>
          <w:sz w:val="24"/>
          <w:szCs w:val="24"/>
        </w:rPr>
        <w:t xml:space="preserve"> выполняет теоретическую часть работы по коммерческому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0DB">
        <w:rPr>
          <w:rFonts w:ascii="Times New Roman" w:hAnsi="Times New Roman" w:cs="Times New Roman"/>
          <w:sz w:val="24"/>
          <w:szCs w:val="24"/>
        </w:rPr>
        <w:t>бюджетированию. Тема теоретической части курсовой работы выбирается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DE4">
        <w:rPr>
          <w:rFonts w:ascii="Times New Roman" w:hAnsi="Times New Roman" w:cs="Times New Roman"/>
          <w:sz w:val="24"/>
          <w:szCs w:val="24"/>
        </w:rPr>
        <w:t>обучающимся</w:t>
      </w:r>
      <w:r w:rsidRPr="00A210DB">
        <w:rPr>
          <w:rFonts w:ascii="Times New Roman" w:hAnsi="Times New Roman" w:cs="Times New Roman"/>
          <w:sz w:val="24"/>
          <w:szCs w:val="24"/>
        </w:rPr>
        <w:t xml:space="preserve"> самостоятельно по согласованию с преподавателем. Примерный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0DB">
        <w:rPr>
          <w:rFonts w:ascii="Times New Roman" w:hAnsi="Times New Roman" w:cs="Times New Roman"/>
          <w:sz w:val="24"/>
          <w:szCs w:val="24"/>
        </w:rPr>
        <w:t xml:space="preserve">перечень тем приводится в Приложении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210DB">
        <w:rPr>
          <w:rFonts w:ascii="Times New Roman" w:hAnsi="Times New Roman" w:cs="Times New Roman"/>
          <w:sz w:val="24"/>
          <w:szCs w:val="24"/>
        </w:rPr>
        <w:t>. При подборе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0DB">
        <w:rPr>
          <w:rFonts w:ascii="Times New Roman" w:hAnsi="Times New Roman" w:cs="Times New Roman"/>
          <w:sz w:val="24"/>
          <w:szCs w:val="24"/>
        </w:rPr>
        <w:t>целесообразно определить те источники, которые позволяют наиболее полно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0DB">
        <w:rPr>
          <w:rFonts w:ascii="Times New Roman" w:hAnsi="Times New Roman" w:cs="Times New Roman"/>
          <w:sz w:val="24"/>
          <w:szCs w:val="24"/>
        </w:rPr>
        <w:t>раскрыть тему. В библиографическом списке должны быть представлены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0DB">
        <w:rPr>
          <w:rFonts w:ascii="Times New Roman" w:hAnsi="Times New Roman" w:cs="Times New Roman"/>
          <w:sz w:val="24"/>
          <w:szCs w:val="24"/>
        </w:rPr>
        <w:t>издания последних лет в соответствии с требованиями ГОСТ.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4E21E" w14:textId="77777777" w:rsidR="00F30940" w:rsidRPr="00F30940" w:rsidRDefault="00F30940" w:rsidP="00F309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940">
        <w:rPr>
          <w:rFonts w:ascii="Times New Roman" w:hAnsi="Times New Roman" w:cs="Times New Roman"/>
          <w:sz w:val="24"/>
          <w:szCs w:val="24"/>
        </w:rPr>
        <w:t xml:space="preserve">Материалы </w:t>
      </w:r>
      <w:r>
        <w:rPr>
          <w:rFonts w:ascii="Times New Roman" w:hAnsi="Times New Roman" w:cs="Times New Roman"/>
          <w:sz w:val="24"/>
          <w:szCs w:val="24"/>
        </w:rPr>
        <w:t>первой главы</w:t>
      </w:r>
      <w:r w:rsidRPr="00F30940">
        <w:rPr>
          <w:rFonts w:ascii="Times New Roman" w:hAnsi="Times New Roman" w:cs="Times New Roman"/>
          <w:sz w:val="24"/>
          <w:szCs w:val="24"/>
        </w:rPr>
        <w:t xml:space="preserve"> могут содержать сравнительный анализ отечественного и зарубежного опыта по теме курсовой работы, историю развития исследований по выбранной теме, сравнение принципов, методов и инструментов бюджетирвания, применяемых на предприятиях раз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30940">
        <w:rPr>
          <w:rFonts w:ascii="Times New Roman" w:hAnsi="Times New Roman" w:cs="Times New Roman"/>
          <w:sz w:val="24"/>
          <w:szCs w:val="24"/>
        </w:rPr>
        <w:t>ичного масштаба (малого, среднего, крупного бизнеса), различных организационно-правовых форм с акцентом на особенности бюджетирования корпоративных структур.</w:t>
      </w:r>
    </w:p>
    <w:p w14:paraId="72F36C11" w14:textId="77777777" w:rsidR="00562944" w:rsidRDefault="00F30940" w:rsidP="00F3094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940">
        <w:rPr>
          <w:rFonts w:ascii="Times New Roman" w:hAnsi="Times New Roman" w:cs="Times New Roman"/>
          <w:sz w:val="24"/>
          <w:szCs w:val="24"/>
        </w:rPr>
        <w:lastRenderedPageBreak/>
        <w:t>Данные материалы могут быть оформлены в качестве отдельных параграфов первой главы.</w:t>
      </w:r>
    </w:p>
    <w:p w14:paraId="7F85B9D7" w14:textId="77777777" w:rsidR="002D2455" w:rsidRPr="002D2455" w:rsidRDefault="009D6E96" w:rsidP="002D245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E96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Практическ</w:t>
      </w:r>
      <w:r w:rsidRPr="009D6E96">
        <w:rPr>
          <w:rFonts w:ascii="Times New Roman" w:hAnsi="Times New Roman" w:cs="Times New Roman"/>
          <w:b/>
          <w:sz w:val="24"/>
          <w:szCs w:val="24"/>
        </w:rPr>
        <w:t>ая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(глава 2)</w:t>
      </w:r>
      <w:r w:rsidRPr="009D6E96">
        <w:rPr>
          <w:rFonts w:ascii="Times New Roman" w:hAnsi="Times New Roman" w:cs="Times New Roman"/>
          <w:b/>
          <w:sz w:val="24"/>
          <w:szCs w:val="24"/>
        </w:rPr>
        <w:t>.</w:t>
      </w:r>
      <w:r w:rsidRPr="009D6E96">
        <w:rPr>
          <w:rFonts w:ascii="Times New Roman" w:hAnsi="Times New Roman" w:cs="Times New Roman"/>
          <w:sz w:val="24"/>
          <w:szCs w:val="24"/>
        </w:rPr>
        <w:t xml:space="preserve"> </w:t>
      </w:r>
      <w:r w:rsidR="002D2455" w:rsidRPr="002D2455">
        <w:rPr>
          <w:rFonts w:ascii="Times New Roman" w:hAnsi="Times New Roman" w:cs="Times New Roman"/>
          <w:sz w:val="24"/>
          <w:szCs w:val="24"/>
        </w:rPr>
        <w:t>Во второй главе проводится анализ объекта (корпоративной структуры, относящейся к инвестиционно-строительной сфере) по вопросам, связанным с выбранной темой курсовой работы. В обязательном порядке рассматривается (или разрабатывается финансовая структура организации), анализируется или разрабатывается схема формирования основного бюджета, рассматриваются или составляются на основе данных о деятельн</w:t>
      </w:r>
      <w:r w:rsidR="002D2455">
        <w:rPr>
          <w:rFonts w:ascii="Times New Roman" w:hAnsi="Times New Roman" w:cs="Times New Roman"/>
          <w:sz w:val="24"/>
          <w:szCs w:val="24"/>
        </w:rPr>
        <w:t>о</w:t>
      </w:r>
      <w:r w:rsidR="002D2455" w:rsidRPr="002D2455">
        <w:rPr>
          <w:rFonts w:ascii="Times New Roman" w:hAnsi="Times New Roman" w:cs="Times New Roman"/>
          <w:sz w:val="24"/>
          <w:szCs w:val="24"/>
        </w:rPr>
        <w:t>сти организации операционные и финансовые бюджеты (при разработке их состав о</w:t>
      </w:r>
      <w:r w:rsidR="002D2455">
        <w:rPr>
          <w:rFonts w:ascii="Times New Roman" w:hAnsi="Times New Roman" w:cs="Times New Roman"/>
          <w:sz w:val="24"/>
          <w:szCs w:val="24"/>
        </w:rPr>
        <w:t>бо</w:t>
      </w:r>
      <w:r w:rsidR="002D2455" w:rsidRPr="002D2455">
        <w:rPr>
          <w:rFonts w:ascii="Times New Roman" w:hAnsi="Times New Roman" w:cs="Times New Roman"/>
          <w:sz w:val="24"/>
          <w:szCs w:val="24"/>
        </w:rPr>
        <w:t xml:space="preserve">сновывается). Если это предусмотрено темой курсовой работы, могут быть рассмотрены или разработаны бюджеты подразделений. </w:t>
      </w:r>
    </w:p>
    <w:p w14:paraId="48375C13" w14:textId="77777777" w:rsidR="009D6E96" w:rsidRPr="009D6E96" w:rsidRDefault="009D6E96" w:rsidP="009D6E9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E96">
        <w:rPr>
          <w:rFonts w:ascii="Times New Roman" w:hAnsi="Times New Roman" w:cs="Times New Roman"/>
          <w:sz w:val="24"/>
          <w:szCs w:val="24"/>
        </w:rPr>
        <w:t>На основе материалов бухгалтерской отчётности</w:t>
      </w:r>
      <w:r>
        <w:rPr>
          <w:rFonts w:ascii="Times New Roman" w:hAnsi="Times New Roman" w:cs="Times New Roman"/>
          <w:sz w:val="24"/>
          <w:szCs w:val="24"/>
        </w:rPr>
        <w:t xml:space="preserve"> исследуемого </w:t>
      </w:r>
      <w:r w:rsidRPr="009D6E96">
        <w:rPr>
          <w:rFonts w:ascii="Times New Roman" w:hAnsi="Times New Roman" w:cs="Times New Roman"/>
          <w:sz w:val="24"/>
          <w:szCs w:val="24"/>
        </w:rPr>
        <w:t>предприятия студенту следует составить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ориентировочный сводный бюджет доходов и расходов (БДР) предприятия на год, а также бюджет движения денежных средств (БДДС).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Представить полученные результаты в виде таблиц по заданным формам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сделать экономические выводы и прогнозы по проведённым расчётам.</w:t>
      </w:r>
    </w:p>
    <w:p w14:paraId="0ED41F32" w14:textId="77777777" w:rsidR="009D6E96" w:rsidRPr="009D6E96" w:rsidRDefault="009D6E96" w:rsidP="009D6E9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E96">
        <w:rPr>
          <w:rFonts w:ascii="Times New Roman" w:hAnsi="Times New Roman" w:cs="Times New Roman"/>
          <w:sz w:val="24"/>
          <w:szCs w:val="24"/>
        </w:rPr>
        <w:t>Источником информации для проведения расчётов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бухгалтерская отчётность реальн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D6E96">
        <w:rPr>
          <w:rFonts w:ascii="Times New Roman" w:hAnsi="Times New Roman" w:cs="Times New Roman"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D6E96">
        <w:rPr>
          <w:rFonts w:ascii="Times New Roman" w:hAnsi="Times New Roman" w:cs="Times New Roman"/>
          <w:sz w:val="24"/>
          <w:szCs w:val="24"/>
        </w:rPr>
        <w:t>, получаемая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студентом самостоятельно. Использование бухгалтерской отчётности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гипотетическ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D6E96">
        <w:rPr>
          <w:rFonts w:ascii="Times New Roman" w:hAnsi="Times New Roman" w:cs="Times New Roman"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D6E96">
        <w:rPr>
          <w:rFonts w:ascii="Times New Roman" w:hAnsi="Times New Roman" w:cs="Times New Roman"/>
          <w:sz w:val="24"/>
          <w:szCs w:val="24"/>
        </w:rPr>
        <w:t xml:space="preserve"> допускается по согласованию с преподавателем.</w:t>
      </w:r>
    </w:p>
    <w:p w14:paraId="7ABD6FEB" w14:textId="77777777" w:rsidR="00F30940" w:rsidRDefault="009D6E96" w:rsidP="009D6E9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E96">
        <w:rPr>
          <w:rFonts w:ascii="Times New Roman" w:hAnsi="Times New Roman" w:cs="Times New Roman"/>
          <w:sz w:val="24"/>
          <w:szCs w:val="24"/>
        </w:rPr>
        <w:t xml:space="preserve">Минимально необходимые формы бухгалтерской отчётности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D6E96">
        <w:rPr>
          <w:rFonts w:ascii="Times New Roman" w:hAnsi="Times New Roman" w:cs="Times New Roman"/>
          <w:sz w:val="24"/>
          <w:szCs w:val="24"/>
        </w:rPr>
        <w:t>бухгалтерский баланс предприятия (форма № 1) и отчёт о финансовых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результатах (форма № 2). Наличие прочих форм отчётности (формы №№ 3-6)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является желательным, так как упрощает проведение расчётов.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Бухгалтерская (финансовая) отчётность исследуемого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рассматривается студентом в качестве источника информации об отчётном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периоде предприятия.</w:t>
      </w:r>
    </w:p>
    <w:p w14:paraId="507B7166" w14:textId="77777777" w:rsidR="009D6E96" w:rsidRDefault="009D6E96" w:rsidP="009D6E9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E96">
        <w:rPr>
          <w:rFonts w:ascii="Times New Roman" w:hAnsi="Times New Roman" w:cs="Times New Roman"/>
          <w:sz w:val="24"/>
          <w:szCs w:val="24"/>
        </w:rPr>
        <w:t>После составления бюджета доходов и расходов и бюджета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 xml:space="preserve">денежных средств студентом составляются итоговые документы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D6E96">
        <w:rPr>
          <w:rFonts w:ascii="Times New Roman" w:hAnsi="Times New Roman" w:cs="Times New Roman"/>
          <w:sz w:val="24"/>
          <w:szCs w:val="24"/>
        </w:rPr>
        <w:t xml:space="preserve"> прогнозный</w:t>
      </w:r>
      <w:r>
        <w:rPr>
          <w:rFonts w:ascii="Times New Roman" w:hAnsi="Times New Roman" w:cs="Times New Roman"/>
          <w:sz w:val="24"/>
          <w:szCs w:val="24"/>
        </w:rPr>
        <w:t xml:space="preserve"> баланс</w:t>
      </w:r>
      <w:r w:rsidRPr="009D6E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При составлении эт</w:t>
      </w:r>
      <w:r>
        <w:rPr>
          <w:rFonts w:ascii="Times New Roman" w:hAnsi="Times New Roman" w:cs="Times New Roman"/>
          <w:sz w:val="24"/>
          <w:szCs w:val="24"/>
        </w:rPr>
        <w:t xml:space="preserve">ого документа </w:t>
      </w:r>
      <w:r w:rsidRPr="009D6E96">
        <w:rPr>
          <w:rFonts w:ascii="Times New Roman" w:hAnsi="Times New Roman" w:cs="Times New Roman"/>
          <w:sz w:val="24"/>
          <w:szCs w:val="24"/>
        </w:rPr>
        <w:t>должны соблюдаться все требования к 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E9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у: </w:t>
      </w:r>
      <w:r w:rsidRPr="009D6E96">
        <w:rPr>
          <w:rFonts w:ascii="Times New Roman" w:hAnsi="Times New Roman" w:cs="Times New Roman"/>
          <w:sz w:val="24"/>
          <w:szCs w:val="24"/>
        </w:rPr>
        <w:t>равенство активов и пассивов баланса, наличие граф на начало и на конец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периода в балансе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BA269B" w14:textId="77777777" w:rsidR="009D6E96" w:rsidRDefault="009D6E96" w:rsidP="009D6E9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завершении данной главы</w:t>
      </w:r>
      <w:r w:rsidRPr="009D6E96">
        <w:rPr>
          <w:rFonts w:ascii="Times New Roman" w:hAnsi="Times New Roman" w:cs="Times New Roman"/>
          <w:sz w:val="24"/>
          <w:szCs w:val="24"/>
        </w:rPr>
        <w:t>, после составления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вышеуказанных документов студент делает экономически обоснованные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выводы по проведённым расчётам и оценивает полученны</w:t>
      </w:r>
      <w:r>
        <w:rPr>
          <w:rFonts w:ascii="Times New Roman" w:hAnsi="Times New Roman" w:cs="Times New Roman"/>
          <w:sz w:val="24"/>
          <w:szCs w:val="24"/>
        </w:rPr>
        <w:t xml:space="preserve">е результаты </w:t>
      </w:r>
      <w:r w:rsidRPr="009D6E96">
        <w:rPr>
          <w:rFonts w:ascii="Times New Roman" w:hAnsi="Times New Roman" w:cs="Times New Roman"/>
          <w:sz w:val="24"/>
          <w:szCs w:val="24"/>
        </w:rPr>
        <w:t>с точки зрения их финансовой эффективности, обеспечения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 xml:space="preserve">достаточной ликвидности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D6E96">
        <w:rPr>
          <w:rFonts w:ascii="Times New Roman" w:hAnsi="Times New Roman" w:cs="Times New Roman"/>
          <w:sz w:val="24"/>
          <w:szCs w:val="24"/>
        </w:rPr>
        <w:t>платежеспособности предприятия,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96">
        <w:rPr>
          <w:rFonts w:ascii="Times New Roman" w:hAnsi="Times New Roman" w:cs="Times New Roman"/>
          <w:sz w:val="24"/>
          <w:szCs w:val="24"/>
        </w:rPr>
        <w:t>наличия/отсутствия у предприятия различных экономических проблем.</w:t>
      </w:r>
    </w:p>
    <w:p w14:paraId="4267C5E6" w14:textId="77777777" w:rsidR="002D2455" w:rsidRDefault="002D2455" w:rsidP="009D6E9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455">
        <w:rPr>
          <w:rFonts w:ascii="Times New Roman" w:hAnsi="Times New Roman" w:cs="Times New Roman"/>
          <w:sz w:val="24"/>
          <w:szCs w:val="24"/>
        </w:rPr>
        <w:t>Анализируемые и разработанные бюджеты должны быть представлены в табличной форме. Их составление должно осуществляться с применением прикладной программы MS Excel.</w:t>
      </w:r>
    </w:p>
    <w:p w14:paraId="221FEE3C" w14:textId="77777777" w:rsidR="00A572BC" w:rsidRPr="00A572BC" w:rsidRDefault="00A572BC" w:rsidP="00A572B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проведенного анализа р</w:t>
      </w:r>
      <w:r w:rsidRPr="00A572BC">
        <w:rPr>
          <w:rFonts w:ascii="Times New Roman" w:hAnsi="Times New Roman" w:cs="Times New Roman"/>
          <w:sz w:val="24"/>
          <w:szCs w:val="24"/>
        </w:rPr>
        <w:t xml:space="preserve">азрабатываются предложения, рекомендации, мероприятия и управленческие решения по организации и управлению системой бюджетирования выбранного объекта. </w:t>
      </w:r>
    </w:p>
    <w:p w14:paraId="3E0339EE" w14:textId="77777777" w:rsidR="00A572BC" w:rsidRPr="00A572BC" w:rsidRDefault="00A572BC" w:rsidP="00A572B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BC">
        <w:rPr>
          <w:rFonts w:ascii="Times New Roman" w:hAnsi="Times New Roman" w:cs="Times New Roman"/>
          <w:sz w:val="24"/>
          <w:szCs w:val="24"/>
        </w:rPr>
        <w:t>В параграфах второй главы студент проводит систематизацию и обработку собранного материала по конкретному объекту и предмету исследования, осуществляет анализ и расчеты по изучаемой проблеме. Все расчеты и предложения, содержащиеся во второй главе, должны быть сделаны по отношению к конкретному объекту.</w:t>
      </w:r>
    </w:p>
    <w:p w14:paraId="1CD239E7" w14:textId="77777777" w:rsidR="00A572BC" w:rsidRPr="00A572BC" w:rsidRDefault="00A572BC" w:rsidP="00A572B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BC">
        <w:rPr>
          <w:rFonts w:ascii="Times New Roman" w:hAnsi="Times New Roman" w:cs="Times New Roman"/>
          <w:sz w:val="24"/>
          <w:szCs w:val="24"/>
        </w:rPr>
        <w:t xml:space="preserve">Все предлагаемые решения должны быть: </w:t>
      </w:r>
    </w:p>
    <w:p w14:paraId="48040F9C" w14:textId="77777777" w:rsidR="00A572BC" w:rsidRPr="00A572BC" w:rsidRDefault="00A572BC" w:rsidP="00A572B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BC">
        <w:rPr>
          <w:rFonts w:ascii="Times New Roman" w:hAnsi="Times New Roman" w:cs="Times New Roman"/>
          <w:sz w:val="24"/>
          <w:szCs w:val="24"/>
        </w:rPr>
        <w:t>- обоснованы;</w:t>
      </w:r>
    </w:p>
    <w:p w14:paraId="5ED7B274" w14:textId="77777777" w:rsidR="00A572BC" w:rsidRPr="00A572BC" w:rsidRDefault="00A572BC" w:rsidP="00A572B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BC">
        <w:rPr>
          <w:rFonts w:ascii="Times New Roman" w:hAnsi="Times New Roman" w:cs="Times New Roman"/>
          <w:sz w:val="24"/>
          <w:szCs w:val="24"/>
        </w:rPr>
        <w:t xml:space="preserve">- носить конкретный характер; </w:t>
      </w:r>
    </w:p>
    <w:p w14:paraId="13E603BB" w14:textId="77777777" w:rsidR="00A572BC" w:rsidRPr="00A572BC" w:rsidRDefault="00A572BC" w:rsidP="00A572B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BC">
        <w:rPr>
          <w:rFonts w:ascii="Times New Roman" w:hAnsi="Times New Roman" w:cs="Times New Roman"/>
          <w:sz w:val="24"/>
          <w:szCs w:val="24"/>
        </w:rPr>
        <w:t xml:space="preserve">- не противоречить принципам бухгалтерского, налогового и управленческого учета. </w:t>
      </w:r>
    </w:p>
    <w:p w14:paraId="7A29CC83" w14:textId="77777777" w:rsidR="00A572BC" w:rsidRPr="009D6E96" w:rsidRDefault="00A572BC" w:rsidP="00A572B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BC">
        <w:rPr>
          <w:rFonts w:ascii="Times New Roman" w:hAnsi="Times New Roman" w:cs="Times New Roman"/>
          <w:sz w:val="24"/>
          <w:szCs w:val="24"/>
        </w:rPr>
        <w:t>Расчеты и предложения также должны быть проиллюстрированы таблицами, графиками, схемами, диаграммами.</w:t>
      </w:r>
      <w:bookmarkEnd w:id="0"/>
    </w:p>
    <w:p w14:paraId="3097A48B" w14:textId="77777777" w:rsidR="00562944" w:rsidRPr="00562944" w:rsidRDefault="00562944" w:rsidP="005629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b/>
          <w:bCs/>
          <w:iCs/>
          <w:color w:val="000000"/>
          <w:spacing w:val="2"/>
          <w:sz w:val="24"/>
          <w:szCs w:val="24"/>
          <w:lang w:eastAsia="ru-RU"/>
        </w:rPr>
        <w:t>Заключение</w:t>
      </w:r>
      <w:r w:rsidRPr="00562944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.</w:t>
      </w:r>
      <w:r w:rsidRPr="0056294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В заключении дается краткий перечень наиболее значимых выводов и предложений (рекомендаций), содержатся обобщенные выводы и предложения </w:t>
      </w:r>
      <w:r w:rsidRPr="00B639C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 совершенствованию организации финансовых отношений</w:t>
      </w:r>
      <w:r w:rsidRPr="0056294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. В заключении необходимо зафиксировать степень достижения поставленных целей и задач, а также определить направления дальнейшего совершенствования разработок. </w:t>
      </w:r>
    </w:p>
    <w:p w14:paraId="44903227" w14:textId="77777777" w:rsidR="00562944" w:rsidRPr="00562944" w:rsidRDefault="00562944" w:rsidP="005629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Каждая рекомендация должна быть обоснована с позиций эффективности, целесообразности и перспектив использования в практической деятельности или учебном процессе.</w:t>
      </w:r>
    </w:p>
    <w:p w14:paraId="6AE0CAD9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562944">
        <w:rPr>
          <w:rFonts w:ascii="Times New Roman" w:hAnsi="Times New Roman"/>
          <w:color w:val="000000"/>
          <w:spacing w:val="2"/>
          <w:sz w:val="24"/>
          <w:szCs w:val="24"/>
        </w:rPr>
        <w:t xml:space="preserve">Таким образом, в заключении необходимо сформулировать выводы по проделанной курсовой работе, зафиксировать степень достижения поставленных целей и задач, а также определить направления дальнейшего совершенствования разработок. Объем заключения составляет 2-3 страницы (основные выводы по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разделам</w:t>
      </w:r>
      <w:r w:rsidRPr="00562944">
        <w:rPr>
          <w:rFonts w:ascii="Times New Roman" w:hAnsi="Times New Roman"/>
          <w:color w:val="000000"/>
          <w:spacing w:val="2"/>
          <w:sz w:val="24"/>
          <w:szCs w:val="24"/>
        </w:rPr>
        <w:t xml:space="preserve"> курсовой работы). </w:t>
      </w:r>
    </w:p>
    <w:p w14:paraId="4CD2C803" w14:textId="77777777" w:rsidR="00562944" w:rsidRPr="00562944" w:rsidRDefault="001100A0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0A0">
        <w:rPr>
          <w:rFonts w:ascii="Times New Roman" w:hAnsi="Times New Roman"/>
          <w:b/>
          <w:color w:val="000000"/>
          <w:spacing w:val="2"/>
          <w:sz w:val="24"/>
          <w:szCs w:val="24"/>
        </w:rPr>
        <w:t>Библиографический список</w:t>
      </w:r>
      <w:r w:rsidR="00562944" w:rsidRPr="00562944">
        <w:rPr>
          <w:rFonts w:ascii="Times New Roman" w:hAnsi="Times New Roman"/>
          <w:color w:val="000000"/>
          <w:spacing w:val="2"/>
          <w:sz w:val="24"/>
          <w:szCs w:val="24"/>
        </w:rPr>
        <w:t xml:space="preserve">. В конце работы необходимо привести список использованной литературы, содержащий </w:t>
      </w:r>
      <w:r w:rsidR="00562944" w:rsidRPr="00562944">
        <w:rPr>
          <w:rFonts w:ascii="Times New Roman" w:hAnsi="Times New Roman"/>
          <w:bCs/>
          <w:color w:val="000000"/>
          <w:spacing w:val="2"/>
          <w:sz w:val="24"/>
          <w:szCs w:val="24"/>
          <w:u w:val="single"/>
        </w:rPr>
        <w:t>не менее 20-ти источников</w:t>
      </w:r>
      <w:r w:rsidR="00562944" w:rsidRPr="00562944">
        <w:rPr>
          <w:rFonts w:ascii="Times New Roman" w:hAnsi="Times New Roman"/>
          <w:color w:val="000000"/>
          <w:spacing w:val="2"/>
          <w:sz w:val="24"/>
          <w:szCs w:val="24"/>
        </w:rPr>
        <w:t>, изученных автором, и быть оформлен в соответствии с ГОСТом (автор, название источника, место издания, издательство, год издания и количество страниц текста). Образец оформления представлен в Приложении</w:t>
      </w:r>
      <w:r w:rsidR="0056294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5</w:t>
      </w:r>
      <w:r w:rsidR="00562944" w:rsidRPr="00562944">
        <w:rPr>
          <w:rFonts w:ascii="Times New Roman" w:hAnsi="Times New Roman"/>
          <w:spacing w:val="2"/>
          <w:sz w:val="24"/>
          <w:szCs w:val="24"/>
        </w:rPr>
        <w:t>.</w:t>
      </w:r>
      <w:r w:rsidR="00562944" w:rsidRPr="00562944">
        <w:rPr>
          <w:rFonts w:ascii="Times New Roman" w:hAnsi="Times New Roman"/>
          <w:sz w:val="28"/>
          <w:szCs w:val="28"/>
        </w:rPr>
        <w:t xml:space="preserve"> </w:t>
      </w:r>
    </w:p>
    <w:p w14:paraId="4D500B8F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2944">
        <w:rPr>
          <w:rFonts w:ascii="Times New Roman" w:hAnsi="Times New Roman"/>
          <w:sz w:val="24"/>
          <w:szCs w:val="24"/>
        </w:rPr>
        <w:t xml:space="preserve">Подбор литературы целесообразно начинать с изучения тех книг и периодических изданий, которые рекомендованы преподавателем по изучаемым дисциплинам и которые близки к выбранной теме курсовой работы. </w:t>
      </w:r>
      <w:r w:rsidRPr="00562944">
        <w:rPr>
          <w:rFonts w:ascii="Times New Roman" w:hAnsi="Times New Roman"/>
          <w:b/>
          <w:bCs/>
          <w:sz w:val="24"/>
          <w:szCs w:val="24"/>
        </w:rPr>
        <w:t xml:space="preserve">Литература для курсовой работы должна быть не старше 5 лет. </w:t>
      </w:r>
      <w:r w:rsidRPr="00562944">
        <w:rPr>
          <w:rFonts w:ascii="Times New Roman" w:hAnsi="Times New Roman"/>
          <w:sz w:val="24"/>
          <w:szCs w:val="24"/>
        </w:rPr>
        <w:t xml:space="preserve">Знакомиться с литературой целесообразно в следующей последовательности: руководящие документы (законы, затем законодательные акты), научные издания (первоначально книги, затем периодические издания), статистические данные. При этом целесообразно изучить самые свежие публикации, затем – более ранние (не старше 5 лет, для периодических изданий – не старше 2 лет). </w:t>
      </w:r>
    </w:p>
    <w:p w14:paraId="12D83914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2944">
        <w:rPr>
          <w:rFonts w:ascii="Times New Roman" w:hAnsi="Times New Roman"/>
          <w:sz w:val="24"/>
          <w:szCs w:val="24"/>
        </w:rPr>
        <w:t xml:space="preserve">При подборе нормативно-правовых актов целесообразно использовать возможности тематического поиска документов в справочно-правовой системе «КонсультантПлюс», а также в других справочных системах («Гарант», «Кодекс» и др.). Эти справочно-правовые системы значительно облегчают тематический поиск необходимых нормативных документов. </w:t>
      </w:r>
    </w:p>
    <w:p w14:paraId="0C127CBA" w14:textId="77777777" w:rsidR="00562944" w:rsidRPr="00562944" w:rsidRDefault="00562944" w:rsidP="00562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При подборе литературы необходимо сразу составлять библиографическое описание отобранных изданий в строгом соответствии с требованиями, предъявляемыми к оформлению списка литературы. Список литературы по теме курсовой работы согласовывается с руководителем.</w:t>
      </w:r>
    </w:p>
    <w:p w14:paraId="3C47917C" w14:textId="77777777" w:rsidR="00562944" w:rsidRPr="00562944" w:rsidRDefault="00562944" w:rsidP="005629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b/>
          <w:bCs/>
          <w:iCs/>
          <w:spacing w:val="2"/>
          <w:sz w:val="24"/>
          <w:szCs w:val="24"/>
          <w:lang w:eastAsia="ru-RU"/>
        </w:rPr>
        <w:t>Приложения.</w:t>
      </w:r>
      <w:r w:rsidRPr="00562944">
        <w:rPr>
          <w:rFonts w:ascii="Times New Roman" w:eastAsia="Times New Roman" w:hAnsi="Times New Roman"/>
          <w:b/>
          <w:bCs/>
          <w:i/>
          <w:iCs/>
          <w:spacing w:val="2"/>
          <w:sz w:val="24"/>
          <w:szCs w:val="24"/>
          <w:lang w:eastAsia="ru-RU"/>
        </w:rPr>
        <w:t xml:space="preserve"> </w:t>
      </w:r>
      <w:r w:rsidRPr="0056294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Приложение</w:t>
      </w:r>
      <w:r w:rsidRPr="0056294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– заключительная часть работы, которая</w:t>
      </w:r>
      <w:r w:rsidRPr="0056294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имеет дополнительное, обычно справочное значение, но является необходимой для более полного освещения темы. По содержанию приложения могут быть очень разнообразны: копии подлинных документов, выдержки из отчётных материалов, отдельные положения из инструкций и правил и т.д. По форме они могут представлять собой текст, таблицы, графики, карты. Также в приложения необходимо выносить расчетные материалы (при значительном объеме вычислительных работ); формы документов, содержащие анализ  финансовых процессов, а также другие материалы, использование которых в тексте курсовой работы нарушает логическую стройность изложения. В основном тексте </w:t>
      </w:r>
      <w:r w:rsidRPr="0056294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курсовой работы</w:t>
      </w:r>
      <w:r w:rsidRPr="0056294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 иллюстрировать основные положения работы. </w:t>
      </w:r>
    </w:p>
    <w:p w14:paraId="20A51871" w14:textId="77777777" w:rsidR="00562944" w:rsidRPr="00562944" w:rsidRDefault="00562944" w:rsidP="005629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Объем, состав и </w:t>
      </w:r>
      <w:r w:rsidRPr="0056294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содержание приложений определяются вместе с руководителем курсовой работы в</w:t>
      </w:r>
      <w:r w:rsidRPr="00562944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зависимости от характера разрабатываемой темы </w:t>
      </w:r>
      <w:r w:rsidRPr="00562944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и рекомендаций.</w:t>
      </w:r>
    </w:p>
    <w:p w14:paraId="78A76B15" w14:textId="77777777" w:rsidR="00562944" w:rsidRPr="00562944" w:rsidRDefault="00562944" w:rsidP="005629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</w:p>
    <w:p w14:paraId="49C40222" w14:textId="77777777" w:rsidR="00562944" w:rsidRPr="00562944" w:rsidRDefault="00562944" w:rsidP="005629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</w:p>
    <w:p w14:paraId="7F92B5C7" w14:textId="77777777" w:rsidR="00562944" w:rsidRDefault="00562944" w:rsidP="005629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 xml:space="preserve">2. </w:t>
      </w:r>
      <w:r w:rsidR="00C666D4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>Требования к о</w:t>
      </w:r>
      <w:r w:rsidRPr="00562944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>формлени</w:t>
      </w:r>
      <w:r w:rsidR="00C666D4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>ю</w:t>
      </w:r>
      <w:r w:rsidRPr="00562944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 xml:space="preserve"> курсовой работы</w:t>
      </w:r>
    </w:p>
    <w:p w14:paraId="3A5494EB" w14:textId="77777777" w:rsidR="00C666D4" w:rsidRPr="00562944" w:rsidRDefault="00C666D4" w:rsidP="005629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pacing w:val="9"/>
          <w:sz w:val="24"/>
          <w:szCs w:val="24"/>
          <w:lang w:eastAsia="ru-RU"/>
        </w:rPr>
      </w:pPr>
    </w:p>
    <w:p w14:paraId="59E1DE80" w14:textId="77777777" w:rsidR="00562944" w:rsidRPr="00562944" w:rsidRDefault="00C666D4" w:rsidP="005629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А. </w:t>
      </w:r>
      <w:r w:rsidR="00562944" w:rsidRPr="005629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Требования к оформлению текста:</w:t>
      </w:r>
    </w:p>
    <w:p w14:paraId="4921BA41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размер бумаги 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стандартного формата А4 (210 х 297 мм);</w:t>
      </w:r>
    </w:p>
    <w:p w14:paraId="2DF31CB7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поля: 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левое – </w:t>
      </w:r>
      <w:r w:rsidR="00186F49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мм, верхнее – </w:t>
      </w:r>
      <w:smartTag w:uri="urn:schemas-microsoft-com:office:smarttags" w:element="metricconverter">
        <w:smartTagPr>
          <w:attr w:name="ProductID" w:val="20 мм"/>
        </w:smartTagPr>
        <w:r w:rsidRPr="00562944">
          <w:rPr>
            <w:rFonts w:ascii="Times New Roman" w:eastAsia="Times New Roman" w:hAnsi="Times New Roman"/>
            <w:sz w:val="24"/>
            <w:szCs w:val="24"/>
            <w:lang w:eastAsia="ru-RU"/>
          </w:rPr>
          <w:t>20 мм</w:t>
        </w:r>
      </w:smartTag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562944">
          <w:rPr>
            <w:rFonts w:ascii="Times New Roman" w:eastAsia="Times New Roman" w:hAnsi="Times New Roman"/>
            <w:sz w:val="24"/>
            <w:szCs w:val="24"/>
            <w:lang w:eastAsia="ru-RU"/>
          </w:rPr>
          <w:t>10 мм</w:t>
        </w:r>
      </w:smartTag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562944">
          <w:rPr>
            <w:rFonts w:ascii="Times New Roman" w:eastAsia="Times New Roman" w:hAnsi="Times New Roman"/>
            <w:sz w:val="24"/>
            <w:szCs w:val="24"/>
            <w:lang w:eastAsia="ru-RU"/>
          </w:rPr>
          <w:t>20 мм;</w:t>
        </w:r>
      </w:smartTag>
    </w:p>
    <w:p w14:paraId="62A16ECC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ориентация: 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книжная;</w:t>
      </w:r>
    </w:p>
    <w:p w14:paraId="66246B8A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>шрифт: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Times New Roman;</w:t>
      </w:r>
    </w:p>
    <w:p w14:paraId="1E3E6866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>кегель: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14 пт (пунктов) в основном тексте, 12 пт в сносках</w:t>
      </w:r>
      <w:r w:rsidR="00186F49">
        <w:rPr>
          <w:rFonts w:ascii="Times New Roman" w:eastAsia="Times New Roman" w:hAnsi="Times New Roman"/>
          <w:sz w:val="24"/>
          <w:szCs w:val="24"/>
          <w:lang w:eastAsia="ru-RU"/>
        </w:rPr>
        <w:t xml:space="preserve"> и таблицах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B37CDAC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междустрочный интервал: 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полуторный в основном тексте, одинарный в подстрочных ссылках</w:t>
      </w:r>
      <w:r w:rsidR="00186F49">
        <w:rPr>
          <w:rFonts w:ascii="Times New Roman" w:eastAsia="Times New Roman" w:hAnsi="Times New Roman"/>
          <w:sz w:val="24"/>
          <w:szCs w:val="24"/>
          <w:lang w:eastAsia="ru-RU"/>
        </w:rPr>
        <w:t xml:space="preserve"> и таблице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6DA174E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расстановка переносов – 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автоматическая;</w:t>
      </w:r>
    </w:p>
    <w:p w14:paraId="77BCBA50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форматирование основного текста и ссылок – 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в параметре «по ширине»;</w:t>
      </w:r>
    </w:p>
    <w:p w14:paraId="1E448AFF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• </w:t>
      </w:r>
      <w:r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цвет шрифта – 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черный;</w:t>
      </w:r>
    </w:p>
    <w:p w14:paraId="46951CE5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красная строка – 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1,</w:t>
      </w:r>
      <w:r w:rsidR="00186F4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5 см.</w:t>
      </w:r>
    </w:p>
    <w:p w14:paraId="6182693C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Рекомендуемое количество страниц курсовой</w:t>
      </w:r>
      <w:r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работы</w:t>
      </w:r>
      <w:r w:rsidR="0065596B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25-30 стр.</w:t>
      </w:r>
    </w:p>
    <w:p w14:paraId="630C2026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данный объем не включаются: </w:t>
      </w:r>
      <w:r w:rsidR="0065596B">
        <w:rPr>
          <w:rFonts w:ascii="Times New Roman" w:eastAsia="Times New Roman" w:hAnsi="Times New Roman"/>
          <w:sz w:val="24"/>
          <w:szCs w:val="24"/>
          <w:lang w:eastAsia="ru-RU"/>
        </w:rPr>
        <w:t>библиографический список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приложения. </w:t>
      </w:r>
    </w:p>
    <w:p w14:paraId="633A4D96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Все страницы заполняются текстом, в котором выделяются абзацы. </w:t>
      </w:r>
      <w:r w:rsidR="0065596B">
        <w:rPr>
          <w:rFonts w:ascii="Times New Roman" w:eastAsia="Times New Roman" w:hAnsi="Times New Roman"/>
          <w:sz w:val="24"/>
          <w:szCs w:val="24"/>
          <w:lang w:eastAsia="ru-RU"/>
        </w:rPr>
        <w:t>Содержание,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Введение, Заключение, </w:t>
      </w:r>
      <w:r w:rsidR="0065596B">
        <w:rPr>
          <w:rFonts w:ascii="Times New Roman" w:eastAsia="Times New Roman" w:hAnsi="Times New Roman"/>
          <w:sz w:val="24"/>
          <w:szCs w:val="24"/>
          <w:lang w:eastAsia="ru-RU"/>
        </w:rPr>
        <w:t>Библиографический список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Приложения начинаются с новой страницы, параграфы не начинают с новой страницы, они идут сплошным текстом внутри главы. </w:t>
      </w:r>
    </w:p>
    <w:p w14:paraId="4EBF5007" w14:textId="77777777" w:rsidR="00562944" w:rsidRPr="00562944" w:rsidRDefault="00C666D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Б. </w:t>
      </w:r>
      <w:r w:rsidR="00562944" w:rsidRPr="005629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Требования к нумерации страниц:</w:t>
      </w:r>
    </w:p>
    <w:p w14:paraId="1C6E02E6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последовательно, начиная с </w:t>
      </w:r>
      <w:r w:rsidR="0065596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-й страницы (</w:t>
      </w:r>
      <w:r w:rsidR="0065596B">
        <w:rPr>
          <w:rFonts w:ascii="Times New Roman" w:eastAsia="Times New Roman" w:hAnsi="Times New Roman"/>
          <w:sz w:val="24"/>
          <w:szCs w:val="24"/>
          <w:lang w:eastAsia="ru-RU"/>
        </w:rPr>
        <w:t>Содержание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), т.е. после титульного листа</w:t>
      </w:r>
      <w:r w:rsidR="0065596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задания </w:t>
      </w:r>
      <w:r w:rsidR="0065596B">
        <w:rPr>
          <w:rFonts w:ascii="Times New Roman" w:eastAsia="Times New Roman" w:hAnsi="Times New Roman"/>
          <w:sz w:val="24"/>
          <w:szCs w:val="24"/>
          <w:lang w:eastAsia="ru-RU"/>
        </w:rPr>
        <w:t>на КР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371E9AD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далее последовательная нумерация всех листов, включая </w:t>
      </w:r>
      <w:r w:rsidR="0065596B">
        <w:rPr>
          <w:rFonts w:ascii="Times New Roman" w:eastAsia="Times New Roman" w:hAnsi="Times New Roman"/>
          <w:sz w:val="24"/>
          <w:szCs w:val="24"/>
          <w:lang w:eastAsia="ru-RU"/>
        </w:rPr>
        <w:t>разделы</w:t>
      </w:r>
      <w:r w:rsidR="0056171D">
        <w:rPr>
          <w:rFonts w:ascii="Times New Roman" w:eastAsia="Times New Roman" w:hAnsi="Times New Roman"/>
          <w:sz w:val="24"/>
          <w:szCs w:val="24"/>
          <w:lang w:eastAsia="ru-RU"/>
        </w:rPr>
        <w:t>/параграфы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Заключение, </w:t>
      </w:r>
      <w:r w:rsidR="0065596B">
        <w:rPr>
          <w:rFonts w:ascii="Times New Roman" w:eastAsia="Times New Roman" w:hAnsi="Times New Roman"/>
          <w:sz w:val="24"/>
          <w:szCs w:val="24"/>
          <w:lang w:eastAsia="ru-RU"/>
        </w:rPr>
        <w:t>Библиографический список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приложения (</w:t>
      </w:r>
      <w:r w:rsidR="0065596B">
        <w:rPr>
          <w:rFonts w:ascii="Times New Roman" w:eastAsia="Times New Roman" w:hAnsi="Times New Roman"/>
          <w:sz w:val="24"/>
          <w:szCs w:val="24"/>
          <w:lang w:eastAsia="ru-RU"/>
        </w:rPr>
        <w:t>при наличии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41E6D90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• нумерация страниц, на которых даются приложения, является сквозной и продолжает общую нумерацию страниц основного текста;</w:t>
      </w:r>
    </w:p>
    <w:p w14:paraId="1E5DED61" w14:textId="77777777" w:rsidR="0065596B" w:rsidRPr="0065596B" w:rsidRDefault="00562944" w:rsidP="0065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="0065596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65596B" w:rsidRPr="0065596B">
        <w:rPr>
          <w:rFonts w:ascii="Times New Roman" w:eastAsia="Times New Roman" w:hAnsi="Times New Roman"/>
          <w:sz w:val="24"/>
          <w:szCs w:val="24"/>
          <w:lang w:eastAsia="ru-RU"/>
        </w:rPr>
        <w:t>омер страницы проставляют в середине верхнего поля листа, страницы текстового материала следует нумеровать арабскими цифрами, соблюдая сквозную нумерацию по всему документу. Титульный лист текстового документа включается в общую нумерацию страниц. Номер страницы на титульном листе не проставляется.</w:t>
      </w:r>
    </w:p>
    <w:p w14:paraId="14686155" w14:textId="77777777" w:rsidR="00562944" w:rsidRPr="00562944" w:rsidRDefault="00C666D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В. </w:t>
      </w:r>
      <w:r w:rsidR="00562944" w:rsidRPr="005629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Требования к заголовкам (названия  параграфов):</w:t>
      </w:r>
    </w:p>
    <w:p w14:paraId="036AAB1C" w14:textId="77777777" w:rsidR="0065596B" w:rsidRDefault="0065596B" w:rsidP="0065596B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65596B">
        <w:rPr>
          <w:rFonts w:ascii="Times New Roman" w:eastAsia="Times New Roman" w:hAnsi="Times New Roman"/>
          <w:sz w:val="24"/>
          <w:szCs w:val="24"/>
          <w:lang w:eastAsia="ru-RU"/>
        </w:rPr>
        <w:t xml:space="preserve">аголовки структурных элементов (СОДЕРЖАНИЕ, ВВЕДЕНИЕ, ЗАКЛЮЧЕНИЕ и т.п.) пишут прописными буквами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располагают симметрично тексту;</w:t>
      </w:r>
    </w:p>
    <w:p w14:paraId="2E33119D" w14:textId="77777777" w:rsidR="00562944" w:rsidRPr="00562944" w:rsidRDefault="0065596B" w:rsidP="0065596B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65596B">
        <w:rPr>
          <w:rFonts w:ascii="Times New Roman" w:eastAsia="Times New Roman" w:hAnsi="Times New Roman"/>
          <w:sz w:val="24"/>
          <w:szCs w:val="24"/>
          <w:lang w:eastAsia="ru-RU"/>
        </w:rPr>
        <w:t>аголовок разделов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/параграфов</w:t>
      </w:r>
      <w:r w:rsidRPr="0065596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печатать с абзацного отступа, с прописной буквы, без точки в конце, не подчеркивая.</w:t>
      </w:r>
    </w:p>
    <w:p w14:paraId="78376F9A" w14:textId="77777777" w:rsidR="00562944" w:rsidRDefault="00562944" w:rsidP="005629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заголовок не имеет переносов, то есть на конце строки слово</w:t>
      </w:r>
      <w:r w:rsidR="005F5250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 быть обязательно полным;</w:t>
      </w:r>
    </w:p>
    <w:p w14:paraId="01C1504C" w14:textId="77777777" w:rsidR="005F5250" w:rsidRPr="00562944" w:rsidRDefault="005F5250" w:rsidP="005F5250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F5250">
        <w:rPr>
          <w:rFonts w:ascii="Times New Roman" w:eastAsia="Times New Roman" w:hAnsi="Times New Roman"/>
          <w:sz w:val="24"/>
          <w:szCs w:val="24"/>
          <w:lang w:eastAsia="ru-RU"/>
        </w:rPr>
        <w:t>асстояние между заголовками раздела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/параграфа</w:t>
      </w:r>
      <w:r w:rsidRPr="005F5250">
        <w:rPr>
          <w:rFonts w:ascii="Times New Roman" w:eastAsia="Times New Roman" w:hAnsi="Times New Roman"/>
          <w:sz w:val="24"/>
          <w:szCs w:val="24"/>
          <w:lang w:eastAsia="ru-RU"/>
        </w:rPr>
        <w:t xml:space="preserve"> – 2 интервала. Расстояние между заголовком структурного элемента и текстом должно быть равно 3 интервалам.</w:t>
      </w:r>
    </w:p>
    <w:p w14:paraId="70323611" w14:textId="77777777" w:rsidR="00562944" w:rsidRPr="00562944" w:rsidRDefault="00C666D4" w:rsidP="00562944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Г. </w:t>
      </w:r>
      <w:r w:rsidR="00562944" w:rsidRPr="005629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Требования к оформлению таблиц, схем, рисунков:</w:t>
      </w:r>
    </w:p>
    <w:p w14:paraId="51512ECD" w14:textId="77777777" w:rsidR="005F5250" w:rsidRDefault="005F5250" w:rsidP="005F525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250">
        <w:rPr>
          <w:rFonts w:ascii="Times New Roman" w:eastAsia="Times New Roman" w:hAnsi="Times New Roman"/>
          <w:sz w:val="24"/>
          <w:szCs w:val="24"/>
          <w:lang w:eastAsia="ru-RU"/>
        </w:rPr>
        <w:t>таблицы должны иметь названия и номер в пределах каждого раздела/параграфа;</w:t>
      </w:r>
    </w:p>
    <w:p w14:paraId="327D4C5C" w14:textId="77777777" w:rsidR="005F5250" w:rsidRPr="005F5250" w:rsidRDefault="005F5250" w:rsidP="005F525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F5250">
        <w:rPr>
          <w:rFonts w:ascii="Times New Roman" w:eastAsia="Times New Roman" w:hAnsi="Times New Roman"/>
          <w:sz w:val="24"/>
          <w:szCs w:val="24"/>
          <w:lang w:eastAsia="ru-RU"/>
        </w:rPr>
        <w:t>азвание и номер пишутся над таблицей, напр.: Таблица 1. Номенклатура выпускаемой продукц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ии.</w:t>
      </w:r>
      <w:r w:rsidRPr="005F52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F525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 заголовков и подзаголовков таблиц точки не ставятся;</w:t>
      </w:r>
    </w:p>
    <w:p w14:paraId="0BE72FC1" w14:textId="77777777" w:rsidR="005F5250" w:rsidRDefault="005F5250" w:rsidP="005F525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250">
        <w:rPr>
          <w:rFonts w:ascii="Times New Roman" w:eastAsia="Times New Roman" w:hAnsi="Times New Roman"/>
          <w:sz w:val="24"/>
          <w:szCs w:val="24"/>
          <w:lang w:eastAsia="ru-RU"/>
        </w:rPr>
        <w:t>Если таблица имеет продолжение, то на следующей странице пишется: Продолжение таблицы 1. На последней странице с таблиц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 пишется: Окончание таблицы 1;</w:t>
      </w:r>
    </w:p>
    <w:p w14:paraId="3F1FB9C8" w14:textId="77777777" w:rsidR="00562944" w:rsidRPr="005F5250" w:rsidRDefault="005F5250" w:rsidP="005F525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250">
        <w:rPr>
          <w:rFonts w:ascii="Times New Roman" w:eastAsia="Times New Roman" w:hAnsi="Times New Roman"/>
          <w:sz w:val="24"/>
          <w:szCs w:val="24"/>
          <w:lang w:eastAsia="ru-RU"/>
        </w:rPr>
        <w:t>Ссылки на таблицы в тексте обязательны. При необходимости шрифт и междустрочный интервал в таблицах могут быть уменьшены.</w:t>
      </w:r>
    </w:p>
    <w:p w14:paraId="3F27101D" w14:textId="77777777" w:rsidR="00562944" w:rsidRPr="005F5250" w:rsidRDefault="00562944" w:rsidP="005F525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250">
        <w:rPr>
          <w:rFonts w:ascii="Times New Roman" w:eastAsia="Times New Roman" w:hAnsi="Times New Roman"/>
          <w:sz w:val="24"/>
          <w:szCs w:val="24"/>
          <w:lang w:eastAsia="ru-RU"/>
        </w:rPr>
        <w:t>при заимствовании таблиц из какого-либо источника, после нее оформляется сноска на источник в соответствии с требованиями к оформлению сносок;</w:t>
      </w:r>
    </w:p>
    <w:p w14:paraId="58A1F5EF" w14:textId="77777777" w:rsidR="00562944" w:rsidRPr="005F5250" w:rsidRDefault="00562944" w:rsidP="005F525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250">
        <w:rPr>
          <w:rFonts w:ascii="Times New Roman" w:eastAsia="Times New Roman" w:hAnsi="Times New Roman"/>
          <w:sz w:val="24"/>
          <w:szCs w:val="24"/>
          <w:lang w:eastAsia="ru-RU"/>
        </w:rPr>
        <w:t>таблицы, схемы и рисунки, занимающие страницу и более, помещают в приложение, а небольшие - на страницах работы;</w:t>
      </w:r>
    </w:p>
    <w:p w14:paraId="5864C404" w14:textId="77777777" w:rsidR="008C745C" w:rsidRDefault="008C745C" w:rsidP="008C745C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8C745C">
        <w:rPr>
          <w:rFonts w:ascii="Times New Roman" w:eastAsia="Times New Roman" w:hAnsi="Times New Roman"/>
          <w:sz w:val="24"/>
          <w:szCs w:val="24"/>
          <w:lang w:eastAsia="ru-RU"/>
        </w:rPr>
        <w:t xml:space="preserve">омер и название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рисунка </w:t>
      </w:r>
      <w:r w:rsidRPr="008C745C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должны размещаться под иллюстрацией. (Например, Рисунок 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C745C">
        <w:rPr>
          <w:rFonts w:ascii="Times New Roman" w:eastAsia="Times New Roman" w:hAnsi="Times New Roman"/>
          <w:sz w:val="24"/>
          <w:szCs w:val="24"/>
          <w:lang w:eastAsia="ru-RU"/>
        </w:rPr>
        <w:t xml:space="preserve"> Схема процесса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CC0A066" w14:textId="77777777" w:rsidR="00562944" w:rsidRPr="005F5250" w:rsidRDefault="008C745C" w:rsidP="008C745C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C745C">
        <w:rPr>
          <w:rFonts w:ascii="Times New Roman" w:eastAsia="Times New Roman" w:hAnsi="Times New Roman"/>
          <w:sz w:val="24"/>
          <w:szCs w:val="24"/>
          <w:lang w:eastAsia="ru-RU"/>
        </w:rPr>
        <w:t>сылки на иллюстрации в тексте обязательны. Иллюстрация располагается сразу после ссылки или на следующей странице.</w:t>
      </w:r>
    </w:p>
    <w:p w14:paraId="74D645D0" w14:textId="77777777" w:rsidR="00562944" w:rsidRPr="00562944" w:rsidRDefault="00C666D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Д. </w:t>
      </w:r>
      <w:r w:rsidR="00562944" w:rsidRPr="005629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Требования к оформлению формул:</w:t>
      </w:r>
    </w:p>
    <w:p w14:paraId="5B4137D1" w14:textId="77777777" w:rsidR="00562944" w:rsidRPr="008C745C" w:rsidRDefault="00562944" w:rsidP="008C745C">
      <w:pPr>
        <w:pStyle w:val="ab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745C">
        <w:rPr>
          <w:rFonts w:ascii="Times New Roman" w:eastAsia="Times New Roman" w:hAnsi="Times New Roman"/>
          <w:sz w:val="24"/>
          <w:szCs w:val="24"/>
          <w:lang w:eastAsia="ru-RU"/>
        </w:rPr>
        <w:t>выделяются из текста в отдельную строку;</w:t>
      </w:r>
    </w:p>
    <w:p w14:paraId="7007457C" w14:textId="77777777" w:rsidR="00562944" w:rsidRPr="008C745C" w:rsidRDefault="00562944" w:rsidP="008C745C">
      <w:pPr>
        <w:pStyle w:val="ab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745C">
        <w:rPr>
          <w:rFonts w:ascii="Times New Roman" w:eastAsia="Times New Roman" w:hAnsi="Times New Roman"/>
          <w:sz w:val="24"/>
          <w:szCs w:val="24"/>
          <w:lang w:eastAsia="ru-RU"/>
        </w:rPr>
        <w:t>выше и ниже каждой формулы должно быть оставлено не менее одной свободной строки;</w:t>
      </w:r>
    </w:p>
    <w:p w14:paraId="620189D9" w14:textId="77777777" w:rsidR="00562944" w:rsidRDefault="00562944" w:rsidP="008C745C">
      <w:pPr>
        <w:pStyle w:val="ab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745C">
        <w:rPr>
          <w:rFonts w:ascii="Times New Roman" w:eastAsia="Times New Roman" w:hAnsi="Times New Roman"/>
          <w:sz w:val="24"/>
          <w:szCs w:val="24"/>
          <w:lang w:eastAsia="ru-RU"/>
        </w:rPr>
        <w:t>при переносе формулы на знаке, символизирующем операцию умножения применяют знак (X);</w:t>
      </w:r>
    </w:p>
    <w:p w14:paraId="701247EF" w14:textId="77777777" w:rsidR="008C745C" w:rsidRDefault="008C745C" w:rsidP="008C745C">
      <w:pPr>
        <w:pStyle w:val="ab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8C745C">
        <w:rPr>
          <w:rFonts w:ascii="Times New Roman" w:eastAsia="Times New Roman" w:hAnsi="Times New Roman"/>
          <w:sz w:val="24"/>
          <w:szCs w:val="24"/>
          <w:lang w:eastAsia="ru-RU"/>
        </w:rPr>
        <w:t>ормулы нумеруются арабскими цифрами, помещаемыми в кр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углых скобках справа от формулы;</w:t>
      </w:r>
    </w:p>
    <w:p w14:paraId="085E9091" w14:textId="77777777" w:rsidR="00562944" w:rsidRDefault="008C745C" w:rsidP="008C745C">
      <w:pPr>
        <w:pStyle w:val="ab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74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формулы</w:t>
      </w:r>
      <w:r w:rsidR="00562944" w:rsidRPr="008C745C">
        <w:rPr>
          <w:rFonts w:ascii="Times New Roman" w:eastAsia="Times New Roman" w:hAnsi="Times New Roman"/>
          <w:sz w:val="24"/>
          <w:szCs w:val="24"/>
          <w:lang w:eastAsia="ru-RU"/>
        </w:rPr>
        <w:t>, помещаемые в приложениях, нумеруются отдельной нумерацией арабскими цифрами в пределах каждого приложения с добавлением перед каждой цифрой обозначения приложения, например, (5.1);</w:t>
      </w:r>
    </w:p>
    <w:p w14:paraId="2EDCBE27" w14:textId="77777777" w:rsidR="00B7216A" w:rsidRDefault="00B7216A" w:rsidP="008C745C">
      <w:pPr>
        <w:pStyle w:val="ab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8C745C" w:rsidRPr="008C745C">
        <w:rPr>
          <w:rFonts w:ascii="Times New Roman" w:eastAsia="Times New Roman" w:hAnsi="Times New Roman"/>
          <w:sz w:val="24"/>
          <w:szCs w:val="24"/>
          <w:lang w:eastAsia="ru-RU"/>
        </w:rPr>
        <w:t>осле формулы ставится запятая и с новой строки после слова «где» идет расшифровка каждого обозначения. Расшифровке подлежат только обо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значения, встречающиеся впервые;</w:t>
      </w:r>
      <w:r w:rsidR="008C745C" w:rsidRPr="008C74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577AFD6" w14:textId="77777777" w:rsidR="00562944" w:rsidRPr="00B7216A" w:rsidRDefault="00B7216A" w:rsidP="008C745C">
      <w:pPr>
        <w:pStyle w:val="ab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C745C" w:rsidRPr="00B7216A">
        <w:rPr>
          <w:rFonts w:ascii="Times New Roman" w:eastAsia="Times New Roman" w:hAnsi="Times New Roman"/>
          <w:sz w:val="24"/>
          <w:szCs w:val="24"/>
          <w:lang w:eastAsia="ru-RU"/>
        </w:rPr>
        <w:t>сылки на формулы в тексте обязательны.</w:t>
      </w:r>
      <w:r w:rsidRPr="00B721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562944" w:rsidRPr="00B7216A">
        <w:rPr>
          <w:rFonts w:ascii="Times New Roman" w:eastAsia="Times New Roman" w:hAnsi="Times New Roman"/>
          <w:sz w:val="24"/>
          <w:szCs w:val="24"/>
          <w:lang w:eastAsia="ru-RU"/>
        </w:rPr>
        <w:t>сылки в тексте на порядковые номера формул даются в круглых 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бках, например, «в формуле (1)».</w:t>
      </w:r>
    </w:p>
    <w:p w14:paraId="3BA1A47F" w14:textId="77777777" w:rsidR="00562944" w:rsidRPr="00562944" w:rsidRDefault="00C666D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Е. </w:t>
      </w:r>
      <w:r w:rsidR="00562944" w:rsidRPr="005629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Требования к оформлению ссылок и сносок:</w:t>
      </w:r>
    </w:p>
    <w:p w14:paraId="43306A5D" w14:textId="77777777" w:rsidR="00562944" w:rsidRPr="00B7216A" w:rsidRDefault="00562944" w:rsidP="00B7216A">
      <w:pPr>
        <w:pStyle w:val="ab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16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цитировании или использовании каких-либо положений из других работ даются </w:t>
      </w:r>
      <w:r w:rsidRPr="00B7216A">
        <w:rPr>
          <w:rFonts w:ascii="Times New Roman" w:eastAsia="Times New Roman" w:hAnsi="Times New Roman"/>
          <w:bCs/>
          <w:sz w:val="24"/>
          <w:szCs w:val="24"/>
          <w:lang w:eastAsia="ru-RU"/>
        </w:rPr>
        <w:t>ссылки на автора и источник,</w:t>
      </w:r>
      <w:r w:rsidRPr="00B7216A">
        <w:rPr>
          <w:rFonts w:ascii="Times New Roman" w:eastAsia="Times New Roman" w:hAnsi="Times New Roman"/>
          <w:sz w:val="24"/>
          <w:szCs w:val="24"/>
          <w:lang w:eastAsia="ru-RU"/>
        </w:rPr>
        <w:t xml:space="preserve"> из которого заимствуется материал;</w:t>
      </w:r>
    </w:p>
    <w:p w14:paraId="336D3D8A" w14:textId="77777777" w:rsidR="00562944" w:rsidRPr="00B7216A" w:rsidRDefault="00562944" w:rsidP="00B7216A">
      <w:pPr>
        <w:pStyle w:val="ab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16A">
        <w:rPr>
          <w:rFonts w:ascii="Times New Roman" w:eastAsia="Times New Roman" w:hAnsi="Times New Roman"/>
          <w:sz w:val="24"/>
          <w:szCs w:val="24"/>
          <w:lang w:eastAsia="ru-RU"/>
        </w:rPr>
        <w:t>если в работе приводится цитата для подтверждения рассматриваемых положений, то в её тексте сохраняются все особенности документа, из которого она взята: орфография, пунктуация, расстановка абзацев, шрифтовые выделения. Цитата внутри текста заключается в кавычки. Все цитаты, а также заимствованные из различных документов аргументы или статистические данные подтверждаются библио</w:t>
      </w:r>
      <w:r w:rsidR="00B7216A" w:rsidRPr="00B7216A">
        <w:rPr>
          <w:rFonts w:ascii="Times New Roman" w:eastAsia="Times New Roman" w:hAnsi="Times New Roman"/>
          <w:sz w:val="24"/>
          <w:szCs w:val="24"/>
          <w:lang w:eastAsia="ru-RU"/>
        </w:rPr>
        <w:t>графической ссылкой на источник;</w:t>
      </w:r>
    </w:p>
    <w:p w14:paraId="00DEA31D" w14:textId="77777777" w:rsidR="00B7216A" w:rsidRPr="00B7216A" w:rsidRDefault="00B7216A" w:rsidP="00B7216A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7216A">
        <w:rPr>
          <w:rFonts w:ascii="Times New Roman" w:eastAsia="Times New Roman" w:hAnsi="Times New Roman"/>
          <w:sz w:val="24"/>
          <w:szCs w:val="24"/>
          <w:lang w:eastAsia="ru-RU"/>
        </w:rPr>
        <w:t>сылки на использованные библиографические источники должны нумероваться арабскими цифрами в порядке появления в тексте курсовой работы и помещаться в квадратные скобки до точки.</w:t>
      </w:r>
    </w:p>
    <w:p w14:paraId="78244A0D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Вариант оформления ссылок:</w:t>
      </w:r>
    </w:p>
    <w:p w14:paraId="2339CF9C" w14:textId="77777777" w:rsidR="00B7216A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В квадратных скобках должен быть указан номер источника, который содержится в «Списке литературы» и номер страницы, на которой находится цитата или данные из этого источника. Например, [15], или [15, стр.8-12]. </w:t>
      </w:r>
    </w:p>
    <w:p w14:paraId="7BDE4E7D" w14:textId="77777777" w:rsidR="00562944" w:rsidRPr="00562944" w:rsidRDefault="00C666D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Ж. </w:t>
      </w:r>
      <w:r w:rsidR="00562944" w:rsidRPr="005629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Требования к оформлению </w:t>
      </w:r>
      <w:r w:rsidR="00B7216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Библиографического списка</w:t>
      </w:r>
      <w:r w:rsidR="00562944" w:rsidRPr="005629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14:paraId="1A7601CE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="00B7216A">
        <w:rPr>
          <w:rFonts w:ascii="Times New Roman" w:eastAsia="Times New Roman" w:hAnsi="Times New Roman"/>
          <w:sz w:val="24"/>
          <w:szCs w:val="24"/>
          <w:lang w:eastAsia="ru-RU"/>
        </w:rPr>
        <w:t>библиографический список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представляет собой перечень тех документов и источников, которые использовались при написании </w:t>
      </w:r>
      <w:r w:rsidR="00B7216A">
        <w:rPr>
          <w:rFonts w:ascii="Times New Roman" w:eastAsia="Times New Roman" w:hAnsi="Times New Roman"/>
          <w:sz w:val="24"/>
          <w:szCs w:val="24"/>
          <w:lang w:eastAsia="ru-RU"/>
        </w:rPr>
        <w:t>курсов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ой работы;</w:t>
      </w:r>
    </w:p>
    <w:p w14:paraId="3C3000FF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="00B7216A">
        <w:rPr>
          <w:rFonts w:ascii="Times New Roman" w:eastAsia="Times New Roman" w:hAnsi="Times New Roman"/>
          <w:sz w:val="24"/>
          <w:szCs w:val="24"/>
          <w:lang w:eastAsia="ru-RU"/>
        </w:rPr>
        <w:t>библиографический список должен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</w:t>
      </w:r>
      <w:r w:rsidR="00B7216A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себя не менее </w:t>
      </w:r>
      <w:r w:rsidR="00B7216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наименований, расположенных в алфавитном порядке в следующей последовательности: </w:t>
      </w:r>
    </w:p>
    <w:p w14:paraId="18A30337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7216A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ормативно-правовые источники (акты органов законодательной и исполнительной власти, ведомственные правовые акты в хронологической последовательности); </w:t>
      </w:r>
    </w:p>
    <w:p w14:paraId="40BF20E2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7216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чебники, монографии, брошюры; </w:t>
      </w:r>
    </w:p>
    <w:p w14:paraId="7F5D5803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7216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иссертации и авторефераты диссертаций; </w:t>
      </w:r>
    </w:p>
    <w:p w14:paraId="3B066A18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7216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ериодические издания; </w:t>
      </w:r>
    </w:p>
    <w:p w14:paraId="0020F011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7216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ностранная литература; </w:t>
      </w:r>
    </w:p>
    <w:p w14:paraId="0AA66B62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7216A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лектронные ресурсы. </w:t>
      </w:r>
    </w:p>
    <w:p w14:paraId="2D7252B7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Нумерация </w:t>
      </w:r>
      <w:r w:rsidR="00B7216A">
        <w:rPr>
          <w:rFonts w:ascii="Times New Roman" w:eastAsia="Times New Roman" w:hAnsi="Times New Roman"/>
          <w:sz w:val="24"/>
          <w:szCs w:val="24"/>
          <w:lang w:eastAsia="ru-RU"/>
        </w:rPr>
        <w:t>Библиографического списка должна быть сплошной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DBFC9B" w14:textId="77777777" w:rsidR="00562944" w:rsidRPr="00562944" w:rsidRDefault="00C666D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З. </w:t>
      </w:r>
      <w:r w:rsidR="00562944" w:rsidRPr="005629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Требования к оформлению перечня принятых сокращений:</w:t>
      </w:r>
    </w:p>
    <w:p w14:paraId="33769180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в </w:t>
      </w:r>
      <w:r w:rsidR="00C666D4">
        <w:rPr>
          <w:rFonts w:ascii="Times New Roman" w:eastAsia="Times New Roman" w:hAnsi="Times New Roman"/>
          <w:sz w:val="24"/>
          <w:szCs w:val="24"/>
          <w:lang w:eastAsia="ru-RU"/>
        </w:rPr>
        <w:t>курсов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ой работе используются общепринятые текстовые сокращения или аббревиатуры, например, РФ, ПБУ, МСФО и т.п.;</w:t>
      </w:r>
    </w:p>
    <w:p w14:paraId="66B8ACC2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• если в работе принята особая система сокращений слов или наименований, то перед Введением приводится </w:t>
      </w:r>
      <w:r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принятых сокращений, 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используемых в работе, который не нумеруется.</w:t>
      </w:r>
    </w:p>
    <w:p w14:paraId="55C87B16" w14:textId="77777777" w:rsidR="00562944" w:rsidRPr="00562944" w:rsidRDefault="00C666D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И. </w:t>
      </w:r>
      <w:r w:rsidR="00562944" w:rsidRPr="005629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Требования к оформлению приложений:</w:t>
      </w:r>
    </w:p>
    <w:p w14:paraId="0726CCAB" w14:textId="77777777" w:rsidR="00562944" w:rsidRPr="00562944" w:rsidRDefault="00C666D4" w:rsidP="00C66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материал, дополняющий текст работы, допускается помещать в </w:t>
      </w:r>
      <w:r w:rsidR="00562944" w:rsidRPr="00562944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приложениях;</w:t>
      </w:r>
    </w:p>
    <w:p w14:paraId="76866F25" w14:textId="77777777" w:rsidR="00562944" w:rsidRPr="00562944" w:rsidRDefault="00C666D4" w:rsidP="00C66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>приложения используются только в том случае, если они дополняют содержание основных проблем исследования или носят справочный характер;</w:t>
      </w:r>
    </w:p>
    <w:p w14:paraId="1E62D308" w14:textId="77777777" w:rsidR="00562944" w:rsidRPr="00562944" w:rsidRDefault="00C666D4" w:rsidP="00C66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>характер приложения определяется автором работы самостоятельно, исходя из содержания;</w:t>
      </w:r>
    </w:p>
    <w:p w14:paraId="5046A5A8" w14:textId="77777777" w:rsidR="00562944" w:rsidRPr="00562944" w:rsidRDefault="00C666D4" w:rsidP="00C66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>в тексте работы на все приложения должны быть ссылки;</w:t>
      </w:r>
    </w:p>
    <w:p w14:paraId="414E105F" w14:textId="77777777" w:rsidR="00562944" w:rsidRPr="00562944" w:rsidRDefault="00C666D4" w:rsidP="00C66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>приложения располагаются в порядке ссылок на них в тексте работы;</w:t>
      </w:r>
    </w:p>
    <w:p w14:paraId="6AD6ED64" w14:textId="77777777" w:rsidR="00562944" w:rsidRPr="00562944" w:rsidRDefault="00C666D4" w:rsidP="00C66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каждое приложение начинается с новой страницы с указанием в правом верхнем углу слова «Приложение» и имеет тематический заголовок; </w:t>
      </w:r>
    </w:p>
    <w:p w14:paraId="525E1036" w14:textId="77777777" w:rsidR="00562944" w:rsidRPr="00562944" w:rsidRDefault="00C666D4" w:rsidP="00C66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>при наличии в курсовой работе более одного приложения они нумеруются арабскими цифрами (без знака №), например, «Приложение 1», «Приложение 2» и т.д.</w:t>
      </w:r>
    </w:p>
    <w:p w14:paraId="7DA0BD42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897E6C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C3A903" w14:textId="77777777" w:rsidR="00562944" w:rsidRDefault="00562944" w:rsidP="002358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Порядок защиты курсовой работы</w:t>
      </w:r>
    </w:p>
    <w:p w14:paraId="18379F46" w14:textId="77777777" w:rsidR="002358CA" w:rsidRPr="00562944" w:rsidRDefault="002358CA" w:rsidP="00562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8E60956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проверки курсовой работы научный руководитель пишет отзыв, т.е. заключение о качестве всей работы. В отзыве отмечаются положительные стороны работы и ее недостатки (по содержанию, недостаточное использование практического материала, по оформлению и др.).</w:t>
      </w:r>
    </w:p>
    <w:p w14:paraId="1C00F7F8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если курсовая работа не отвечает основным предъявляемым требованиям, она возвращается студенту </w:t>
      </w:r>
      <w:r w:rsidRPr="00562944">
        <w:rPr>
          <w:rFonts w:ascii="Times New Roman" w:eastAsia="Times New Roman" w:hAnsi="Times New Roman"/>
          <w:i/>
          <w:sz w:val="24"/>
          <w:szCs w:val="24"/>
          <w:lang w:eastAsia="ru-RU"/>
        </w:rPr>
        <w:t>на доработку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Pr="00562944">
        <w:rPr>
          <w:rFonts w:ascii="Times New Roman" w:eastAsia="Times New Roman" w:hAnsi="Times New Roman"/>
          <w:i/>
          <w:sz w:val="24"/>
          <w:szCs w:val="24"/>
          <w:lang w:eastAsia="ru-RU"/>
        </w:rPr>
        <w:t>существенную переработку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. Причины этого могут быть следующие:</w:t>
      </w:r>
    </w:p>
    <w:p w14:paraId="6C35A2C2" w14:textId="77777777" w:rsidR="00562944" w:rsidRPr="00562944" w:rsidRDefault="002358CA" w:rsidP="002358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>содержание курсовой работы не соответствует ее теме;</w:t>
      </w:r>
    </w:p>
    <w:p w14:paraId="60B1D91F" w14:textId="77777777" w:rsidR="00562944" w:rsidRPr="00562944" w:rsidRDefault="002358CA" w:rsidP="002358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>использованы во многом устаревшие по содержанию нормативные документы;</w:t>
      </w:r>
    </w:p>
    <w:p w14:paraId="21E362CA" w14:textId="77777777" w:rsidR="00562944" w:rsidRPr="00562944" w:rsidRDefault="002358CA" w:rsidP="002358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>полное отсутствие или недостаток использования практического материала;</w:t>
      </w:r>
    </w:p>
    <w:p w14:paraId="2B51A1C5" w14:textId="77777777" w:rsidR="00562944" w:rsidRPr="00562944" w:rsidRDefault="002358CA" w:rsidP="002358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работе 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использованы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>устаревши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статистически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5B7D9DB" w14:textId="77777777" w:rsidR="00562944" w:rsidRPr="00562944" w:rsidRDefault="002358CA" w:rsidP="002358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>отсутствие «органической» связи, т.е. взаимоувязки текстовой части работы с имеющимися в ней приложениями в виде первичных документов, учетных регистров, бухгалтерских отчетов, расчетов налогов и сборов и др.;</w:t>
      </w:r>
    </w:p>
    <w:p w14:paraId="292D97DA" w14:textId="77777777" w:rsidR="00562944" w:rsidRPr="00562944" w:rsidRDefault="002358CA" w:rsidP="002358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2944" w:rsidRPr="00562944">
        <w:rPr>
          <w:rFonts w:ascii="Times New Roman" w:eastAsia="Times New Roman" w:hAnsi="Times New Roman"/>
          <w:sz w:val="24"/>
          <w:szCs w:val="24"/>
          <w:lang w:eastAsia="ru-RU"/>
        </w:rPr>
        <w:t>работа оформлена не в соответствии с методическими указаниями, т.е. не соб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людены структура, объем, формат.</w:t>
      </w:r>
    </w:p>
    <w:p w14:paraId="5527523F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В случае несоблюдения указанных условий работа отдается студенту на доработку.</w:t>
      </w:r>
    </w:p>
    <w:p w14:paraId="608B22BC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С учетом вышеназванных требований научный руководитель допускает или не допускает курсовую работу к защите. Во всех случаях работа возвращается студенту.</w:t>
      </w:r>
    </w:p>
    <w:p w14:paraId="54C07D0F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Повторно представленная работа (после доработки) также должна получить соответствующую отметку в отзыве.</w:t>
      </w:r>
    </w:p>
    <w:p w14:paraId="778A7E77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Получив положительный отзыв на курсовую работу, студент готовится к ее защите.</w:t>
      </w:r>
    </w:p>
    <w:p w14:paraId="17228927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Защита курсовой работы</w:t>
      </w: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предполагает выявить полноту, глубину знаний студента по указанной в ней теме, а также самостоятельность их изложения. Студент должен хорошо владеть содержанием работы; ориентироваться в данных аналитических таблиц, расчетов и других приложений, а также четко и быстро проводить связь их данных с текстовым материалом.</w:t>
      </w:r>
    </w:p>
    <w:p w14:paraId="22F462A1" w14:textId="77777777" w:rsidR="00562944" w:rsidRP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Сроки защиты (конкретные даты) курсовых работ студентами устанавливаются в соответствии с учебными планами.</w:t>
      </w:r>
    </w:p>
    <w:p w14:paraId="14787C94" w14:textId="77777777" w:rsidR="00562944" w:rsidRDefault="00562944" w:rsidP="0056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На защите курсовой работы студент должен показать свободное владение теоретическими положениями и практикой по соответствующей теме, убедительно отвечать на поставленные вопросы и, в случае необходимости, аргументировано оппонировать (оспаривать) чье-либо мнение, отличное от его взгляда.</w:t>
      </w:r>
    </w:p>
    <w:p w14:paraId="6D4FF52E" w14:textId="77777777" w:rsidR="002D2455" w:rsidRPr="00562944" w:rsidRDefault="002D2455" w:rsidP="002D2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455">
        <w:rPr>
          <w:rFonts w:ascii="Times New Roman" w:eastAsia="Times New Roman" w:hAnsi="Times New Roman"/>
          <w:sz w:val="24"/>
          <w:szCs w:val="24"/>
          <w:lang w:eastAsia="ru-RU"/>
        </w:rPr>
        <w:t>При выставлении оценки за курсовую работу и ее защиту учитываются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2455">
        <w:rPr>
          <w:rFonts w:ascii="Times New Roman" w:eastAsia="Times New Roman" w:hAnsi="Times New Roman"/>
          <w:sz w:val="24"/>
          <w:szCs w:val="24"/>
          <w:lang w:eastAsia="ru-RU"/>
        </w:rPr>
        <w:t>объем и качество курсовой работы, полнота освещения исследуемого вопроса,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2455">
        <w:rPr>
          <w:rFonts w:ascii="Times New Roman" w:eastAsia="Times New Roman" w:hAnsi="Times New Roman"/>
          <w:sz w:val="24"/>
          <w:szCs w:val="24"/>
          <w:lang w:eastAsia="ru-RU"/>
        </w:rPr>
        <w:t>правильность оформления, оригинальность и самостоятельность решения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2455">
        <w:rPr>
          <w:rFonts w:ascii="Times New Roman" w:eastAsia="Times New Roman" w:hAnsi="Times New Roman"/>
          <w:sz w:val="24"/>
          <w:szCs w:val="24"/>
          <w:lang w:eastAsia="ru-RU"/>
        </w:rPr>
        <w:t>поставленной задачи, глубина знаний по выбранной теме, умение излагать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2455">
        <w:rPr>
          <w:rFonts w:ascii="Times New Roman" w:eastAsia="Times New Roman" w:hAnsi="Times New Roman"/>
          <w:sz w:val="24"/>
          <w:szCs w:val="24"/>
          <w:lang w:eastAsia="ru-RU"/>
        </w:rPr>
        <w:t>результаты работы, собирать и анализировать информацию, ориентироваться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2455">
        <w:rPr>
          <w:rFonts w:ascii="Times New Roman" w:eastAsia="Times New Roman" w:hAnsi="Times New Roman"/>
          <w:sz w:val="24"/>
          <w:szCs w:val="24"/>
          <w:lang w:eastAsia="ru-RU"/>
        </w:rPr>
        <w:t>нормативных документах, обосновывать и защищать свои предложения.</w:t>
      </w:r>
    </w:p>
    <w:p w14:paraId="2F7DE77D" w14:textId="77777777" w:rsidR="00321647" w:rsidRDefault="00562944" w:rsidP="00EA7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4">
        <w:rPr>
          <w:rFonts w:ascii="Times New Roman" w:eastAsia="Times New Roman" w:hAnsi="Times New Roman"/>
          <w:sz w:val="24"/>
          <w:szCs w:val="24"/>
          <w:lang w:eastAsia="ru-RU"/>
        </w:rPr>
        <w:t>На основании отзыва руководителя и результатов защиты курсовой работы определяется оценка по балльной системе: «отлично», «хорошо», «удовлетворительно», «неудовлетворительно». Оценка проставляется в отзыве, титульном листе курсовой работы и в экзаменационной ведомости соответствующей группы студентов.</w:t>
      </w:r>
    </w:p>
    <w:p w14:paraId="0C2670F8" w14:textId="77777777" w:rsidR="002358CA" w:rsidRPr="00C937DC" w:rsidRDefault="002358CA" w:rsidP="00562944">
      <w:pPr>
        <w:spacing w:after="0" w:line="240" w:lineRule="auto"/>
        <w:ind w:firstLine="540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39C8834E" w14:textId="77777777" w:rsidR="00C937DC" w:rsidRPr="00C937DC" w:rsidRDefault="00C937DC" w:rsidP="00562944">
      <w:pPr>
        <w:spacing w:after="0" w:line="240" w:lineRule="auto"/>
        <w:ind w:firstLine="540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5C621D6D" w14:textId="77777777" w:rsidR="00C937DC" w:rsidRDefault="00C937DC" w:rsidP="00EA7F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</w:pPr>
      <w:r w:rsidRPr="00C937DC"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  <w:t>4. Библиографический список</w:t>
      </w:r>
    </w:p>
    <w:p w14:paraId="3B0FD37D" w14:textId="77777777" w:rsidR="00C937DC" w:rsidRDefault="00C937DC" w:rsidP="00C937D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</w:pPr>
    </w:p>
    <w:p w14:paraId="693123AC" w14:textId="3568A79C" w:rsidR="00C937DC" w:rsidRDefault="00C937DC" w:rsidP="00EA7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1. </w:t>
      </w:r>
      <w:r w:rsidR="000B682E" w:rsidRP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Бюджетирование: шаг за шагом / Е. Добровольский [и др.]. - 2-е изд., доп. - Санкт-Петербург [и др.] : Питер, 20</w:t>
      </w:r>
      <w:r w:rsidR="00C05F2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20</w:t>
      </w:r>
      <w:r w:rsidR="000B682E" w:rsidRP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. - 479 с.</w:t>
      </w:r>
    </w:p>
    <w:p w14:paraId="1D325F58" w14:textId="5F7131CD" w:rsidR="00C937DC" w:rsidRDefault="00C937DC" w:rsidP="00EA7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lastRenderedPageBreak/>
        <w:t xml:space="preserve">2. </w:t>
      </w:r>
      <w:r w:rsidR="000B682E" w:rsidRP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Виткалова, А. П. Внутрифирменное бюджетирование : учебное пособие для бакалавров / А. П. Виткалова. — Москва : Дашков и К, Ай Пи Эр Медиа, 20</w:t>
      </w:r>
      <w:r w:rsidR="00C05F2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22</w:t>
      </w:r>
      <w:r w:rsidR="000B682E" w:rsidRP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. — 128 c. — ISBN 978-5-394-02203-6. — Текст : электронный // Цифровой образовательный ресурс IPR SMART. – Режим доступа: https://www.iprbookshop.ru/83131.html</w:t>
      </w: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.</w:t>
      </w:r>
    </w:p>
    <w:p w14:paraId="30806EFD" w14:textId="0449FF61" w:rsidR="00C937DC" w:rsidRDefault="00C937DC" w:rsidP="00EA7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3. </w:t>
      </w:r>
      <w:r w:rsidR="000B682E" w:rsidRP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Горюнова, Н. Д. Финансовое планирование и бюджетирование в деятельности предприятий : учебное пособие / Н. Д. Горюнова. — Санкт-Петербург : Санкт-Петербургский государственный университет промышленных технологий и дизайна, 20</w:t>
      </w:r>
      <w:r w:rsidR="00C05F2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21</w:t>
      </w:r>
      <w:r w:rsidR="000B682E" w:rsidRP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. — 131 c. — ISBN 978-5-7937-1495-2. — Текст : электронный // Цифровой образовательный ресурс IPR SMART. – Режим доступа: https://www.iprbookshop.ru/102986.html</w:t>
      </w:r>
      <w:r w:rsid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.</w:t>
      </w:r>
    </w:p>
    <w:p w14:paraId="4A2EA658" w14:textId="3FE6BA6D" w:rsidR="00EA7F83" w:rsidRDefault="00EA7F83" w:rsidP="00EA7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4. </w:t>
      </w:r>
      <w:r w:rsidR="000B682E" w:rsidRP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Хруцкий, В.Е. Внутрифирменное бюджетирование. Теория и практика : Учебник для вузов / В.Е. Хруцкий, Р.В. Хруцкий. – 4-е изд., испр. и доп. – Москва : Юрайт, 202</w:t>
      </w:r>
      <w:r w:rsidR="00C05F2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3</w:t>
      </w:r>
      <w:r w:rsidR="000B682E" w:rsidRP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. – 572 с. – (Высшее образование). – Режим доступа: https://urait.ru/bcode/448354</w:t>
      </w:r>
      <w:r w:rsid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.</w:t>
      </w:r>
    </w:p>
    <w:p w14:paraId="7AB04DEA" w14:textId="4BCF534A" w:rsidR="00EA7F83" w:rsidRDefault="00EA7F83" w:rsidP="00EA7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5. </w:t>
      </w:r>
      <w:r w:rsidR="000B682E" w:rsidRP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Федорцова, Р. П. Практика внутрифирменного бюджетирования : учебно-практическое пособие / Р. П. Федорцова. — Саратов : Вузовское образование, 20</w:t>
      </w:r>
      <w:r w:rsidR="00C05F2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20</w:t>
      </w:r>
      <w:r w:rsidR="000B682E" w:rsidRP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. — 94 c. — Текст : электронный // Цифровой образовательный ресурс IPR SMART. – Режим доступа: https://www.iprbookshop.ru/26246.html</w:t>
      </w:r>
      <w:r w:rsidR="000B682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.</w:t>
      </w:r>
    </w:p>
    <w:p w14:paraId="58AA02F1" w14:textId="77777777" w:rsidR="004445DF" w:rsidRDefault="004445DF" w:rsidP="00EA7F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0D3FB7FD" w14:textId="77777777" w:rsidR="004445DF" w:rsidRDefault="004445DF" w:rsidP="00EA7F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60820F9E" w14:textId="77777777" w:rsidR="004445DF" w:rsidRDefault="004445DF" w:rsidP="00EA7F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789E0EC4" w14:textId="77777777" w:rsidR="004445DF" w:rsidRDefault="004445DF" w:rsidP="00EA7F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62A96465" w14:textId="77777777" w:rsidR="004445DF" w:rsidRDefault="004445DF" w:rsidP="00EA7F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177D65D0" w14:textId="77777777" w:rsidR="004445DF" w:rsidRDefault="004445DF" w:rsidP="00EA7F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40B79E5A" w14:textId="77777777" w:rsidR="00EA7F83" w:rsidRDefault="00EA7F83" w:rsidP="00EA7F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5F42A89A" w14:textId="77777777" w:rsidR="0056691F" w:rsidRDefault="0056691F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1B4B07D8" w14:textId="77777777" w:rsidR="0056691F" w:rsidRDefault="0056691F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2878B287" w14:textId="77777777" w:rsidR="0056691F" w:rsidRDefault="0056691F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39659C57" w14:textId="77777777" w:rsidR="0056691F" w:rsidRDefault="0056691F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0A2B9165" w14:textId="77777777" w:rsidR="0056691F" w:rsidRDefault="0056691F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447596B9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6E241889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79CE3E18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78312882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10EC04EE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4985E21F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304099ED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395DEAB2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63018115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4BC1FB57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6BD403FB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3FA9AA0C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6AED5D8E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2F2B1091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22274772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57EC9FCD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2BBB6EF0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509BC381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02A80F4C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045F8B83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6077DD35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716E2910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2A2A2E2B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2F39FC11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5E87E6D9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1EB00866" w14:textId="77777777" w:rsidR="000B682E" w:rsidRDefault="000B682E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623EE44E" w14:textId="77777777" w:rsidR="00EA7F83" w:rsidRDefault="00EA7F83" w:rsidP="00EA7F8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lastRenderedPageBreak/>
        <w:t>Приложение 1</w:t>
      </w:r>
    </w:p>
    <w:p w14:paraId="21C96778" w14:textId="77777777" w:rsidR="00EA7F83" w:rsidRDefault="00EA7F83" w:rsidP="00EA7F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pacing w:val="-7"/>
          <w:sz w:val="24"/>
          <w:szCs w:val="24"/>
          <w:lang w:eastAsia="ru-RU"/>
        </w:rPr>
      </w:pPr>
      <w:r w:rsidRPr="00EA7F83">
        <w:rPr>
          <w:rFonts w:ascii="Times New Roman" w:eastAsia="Times New Roman" w:hAnsi="Times New Roman"/>
          <w:b/>
          <w:bCs/>
          <w:spacing w:val="-7"/>
          <w:sz w:val="24"/>
          <w:szCs w:val="24"/>
          <w:lang w:eastAsia="ru-RU"/>
        </w:rPr>
        <w:t>ТИТУЛЬНЫЙ ЛИСТ КУРСОВОЙ РАБОТЫ</w:t>
      </w:r>
    </w:p>
    <w:p w14:paraId="469325FC" w14:textId="77777777" w:rsidR="00EA7F83" w:rsidRDefault="00EA7F83" w:rsidP="00EA7F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pacing w:val="-7"/>
          <w:sz w:val="24"/>
          <w:szCs w:val="24"/>
          <w:lang w:eastAsia="ru-RU"/>
        </w:rPr>
      </w:pPr>
    </w:p>
    <w:p w14:paraId="162501A7" w14:textId="77777777" w:rsidR="0056691F" w:rsidRPr="0056691F" w:rsidRDefault="0056691F" w:rsidP="00566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6691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14:paraId="24BD13A0" w14:textId="77777777" w:rsidR="0056691F" w:rsidRPr="0056691F" w:rsidRDefault="0056691F" w:rsidP="00566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56691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4A69E32" w14:textId="77777777" w:rsidR="0056691F" w:rsidRPr="0056691F" w:rsidRDefault="0056691F" w:rsidP="00566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6691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«НАЦИОНАЛЬНЫЙ ИССЛЕДОВАТЕЛЬСКИЙ МОСКОВСКИЙ ГОСУДАРСТВЕННЫЙ СТРОИТЕЛЬНЫЙ УНИВЕРСИТЕТ»</w:t>
      </w:r>
    </w:p>
    <w:p w14:paraId="070F9911" w14:textId="77777777" w:rsidR="0056691F" w:rsidRPr="0056691F" w:rsidRDefault="0056691F" w:rsidP="0056691F">
      <w:p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91F">
        <w:rPr>
          <w:rFonts w:ascii="Times New Roman" w:eastAsia="Times New Roman" w:hAnsi="Times New Roman"/>
          <w:sz w:val="28"/>
          <w:szCs w:val="28"/>
          <w:lang w:eastAsia="ru-RU"/>
        </w:rPr>
        <w:t>Институт ______________________________________________________</w:t>
      </w:r>
    </w:p>
    <w:p w14:paraId="7C6FDDCA" w14:textId="77777777" w:rsidR="0056691F" w:rsidRPr="0056691F" w:rsidRDefault="0056691F" w:rsidP="0056691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91F">
        <w:rPr>
          <w:rFonts w:ascii="Times New Roman" w:eastAsia="Times New Roman" w:hAnsi="Times New Roman"/>
          <w:sz w:val="28"/>
          <w:szCs w:val="28"/>
          <w:lang w:eastAsia="ru-RU"/>
        </w:rPr>
        <w:t>Кафедра _______________________________________________________</w:t>
      </w:r>
    </w:p>
    <w:p w14:paraId="6A9C8C8F" w14:textId="77777777" w:rsidR="0056691F" w:rsidRPr="0056691F" w:rsidRDefault="0056691F" w:rsidP="0056691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C945A9" w14:textId="77777777" w:rsidR="0056691F" w:rsidRPr="0056691F" w:rsidRDefault="0056691F" w:rsidP="0056691F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</w:pPr>
      <w:r w:rsidRPr="0056691F"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>КУРСОВОЙ ПРОЕКТ (РАБОТА)</w:t>
      </w:r>
    </w:p>
    <w:p w14:paraId="4E821399" w14:textId="77777777" w:rsidR="0056691F" w:rsidRPr="0056691F" w:rsidRDefault="0056691F" w:rsidP="0056691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36BF0D" w14:textId="77777777" w:rsidR="0056691F" w:rsidRPr="0056691F" w:rsidRDefault="0056691F" w:rsidP="0056691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8"/>
          <w:szCs w:val="24"/>
          <w:lang w:eastAsia="ru-RU"/>
        </w:rPr>
        <w:t>по дисциплине</w:t>
      </w:r>
    </w:p>
    <w:p w14:paraId="224C5A33" w14:textId="77777777" w:rsidR="0056691F" w:rsidRPr="0056691F" w:rsidRDefault="0056691F" w:rsidP="0056691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8"/>
          <w:szCs w:val="24"/>
          <w:lang w:eastAsia="ru-RU"/>
        </w:rPr>
        <w:t>«________________________________________________________»</w:t>
      </w:r>
    </w:p>
    <w:p w14:paraId="662D0F65" w14:textId="77777777" w:rsidR="0056691F" w:rsidRPr="0056691F" w:rsidRDefault="0056691F" w:rsidP="0056691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490B9" w14:textId="77777777" w:rsidR="0056691F" w:rsidRPr="0056691F" w:rsidRDefault="0056691F" w:rsidP="0056691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8"/>
          <w:szCs w:val="24"/>
          <w:lang w:eastAsia="ru-RU"/>
        </w:rPr>
        <w:t xml:space="preserve">Тема: </w:t>
      </w:r>
    </w:p>
    <w:p w14:paraId="4F20ECC9" w14:textId="77777777" w:rsidR="0056691F" w:rsidRPr="0056691F" w:rsidRDefault="0056691F" w:rsidP="0056691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8"/>
          <w:szCs w:val="24"/>
          <w:lang w:eastAsia="ru-RU"/>
        </w:rPr>
        <w:t>«__________________________________________________________________________________________________________________________________»</w:t>
      </w:r>
    </w:p>
    <w:p w14:paraId="3D28C438" w14:textId="77777777" w:rsidR="0056691F" w:rsidRPr="0056691F" w:rsidRDefault="0056691F" w:rsidP="0056691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FC7315" w14:textId="77777777" w:rsidR="0056691F" w:rsidRPr="0056691F" w:rsidRDefault="0056691F" w:rsidP="0056691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4"/>
        <w:gridCol w:w="5651"/>
      </w:tblGrid>
      <w:tr w:rsidR="0056691F" w:rsidRPr="0056691F" w14:paraId="67A0F106" w14:textId="77777777" w:rsidTr="0056691F">
        <w:trPr>
          <w:trHeight w:val="290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72D7C531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Выполнил обучающийся </w:t>
            </w:r>
          </w:p>
        </w:tc>
        <w:tc>
          <w:tcPr>
            <w:tcW w:w="5651" w:type="dxa"/>
            <w:tcBorders>
              <w:top w:val="nil"/>
              <w:left w:val="nil"/>
              <w:right w:val="nil"/>
            </w:tcBorders>
          </w:tcPr>
          <w:p w14:paraId="5AB4DD76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56691F" w:rsidRPr="0056691F" w14:paraId="36F0B0E4" w14:textId="77777777" w:rsidTr="0056691F">
        <w:trPr>
          <w:trHeight w:val="511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244B685F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51" w:type="dxa"/>
            <w:tcBorders>
              <w:left w:val="nil"/>
              <w:bottom w:val="nil"/>
              <w:right w:val="nil"/>
            </w:tcBorders>
          </w:tcPr>
          <w:p w14:paraId="7BEFBB48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(институт (филиал), курс, группа, Ф.И.О.)</w:t>
            </w:r>
          </w:p>
        </w:tc>
      </w:tr>
      <w:tr w:rsidR="0056691F" w:rsidRPr="0056691F" w14:paraId="78622743" w14:textId="77777777" w:rsidTr="0056691F">
        <w:trPr>
          <w:trHeight w:val="290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4ABEFEDB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Руководитель курсового(й) проекта (работы)</w:t>
            </w:r>
          </w:p>
        </w:tc>
        <w:tc>
          <w:tcPr>
            <w:tcW w:w="5651" w:type="dxa"/>
            <w:tcBorders>
              <w:top w:val="nil"/>
              <w:left w:val="nil"/>
              <w:right w:val="nil"/>
            </w:tcBorders>
          </w:tcPr>
          <w:p w14:paraId="1C440435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56691F" w:rsidRPr="0056691F" w14:paraId="795F9696" w14:textId="77777777" w:rsidTr="0056691F">
        <w:trPr>
          <w:trHeight w:val="426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68893684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51" w:type="dxa"/>
            <w:tcBorders>
              <w:left w:val="nil"/>
              <w:bottom w:val="nil"/>
              <w:right w:val="nil"/>
            </w:tcBorders>
          </w:tcPr>
          <w:p w14:paraId="72FD457C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(ученое звание, ученая степень, должность, Ф.И.О.)</w:t>
            </w:r>
          </w:p>
        </w:tc>
      </w:tr>
      <w:tr w:rsidR="0056691F" w:rsidRPr="0056691F" w14:paraId="20EFB420" w14:textId="77777777" w:rsidTr="0056691F">
        <w:trPr>
          <w:trHeight w:val="290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6320F219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 защите</w:t>
            </w:r>
          </w:p>
        </w:tc>
        <w:tc>
          <w:tcPr>
            <w:tcW w:w="5651" w:type="dxa"/>
            <w:tcBorders>
              <w:top w:val="nil"/>
              <w:left w:val="nil"/>
              <w:right w:val="nil"/>
            </w:tcBorders>
          </w:tcPr>
          <w:p w14:paraId="01F4A1CC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56691F" w:rsidRPr="0056691F" w14:paraId="3B6D39B2" w14:textId="77777777" w:rsidTr="0056691F">
        <w:trPr>
          <w:trHeight w:val="335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26DDFF21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51" w:type="dxa"/>
            <w:tcBorders>
              <w:left w:val="nil"/>
              <w:bottom w:val="nil"/>
              <w:right w:val="nil"/>
            </w:tcBorders>
          </w:tcPr>
          <w:p w14:paraId="2D9154C1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(дата, подпись руководителя)</w:t>
            </w:r>
          </w:p>
        </w:tc>
      </w:tr>
      <w:tr w:rsidR="0056691F" w:rsidRPr="0056691F" w14:paraId="7982515D" w14:textId="77777777" w:rsidTr="0056691F">
        <w:trPr>
          <w:trHeight w:val="594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684B2360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Курсовой(ая) проект (работа) защищен(-а) с оценкой</w:t>
            </w:r>
          </w:p>
        </w:tc>
        <w:tc>
          <w:tcPr>
            <w:tcW w:w="5651" w:type="dxa"/>
            <w:tcBorders>
              <w:top w:val="nil"/>
              <w:left w:val="nil"/>
              <w:right w:val="nil"/>
            </w:tcBorders>
          </w:tcPr>
          <w:p w14:paraId="2598FF2E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56691F" w:rsidRPr="0056691F" w14:paraId="4CC85F4C" w14:textId="77777777" w:rsidTr="0056691F">
        <w:trPr>
          <w:trHeight w:val="497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17784BD5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51" w:type="dxa"/>
            <w:tcBorders>
              <w:left w:val="nil"/>
              <w:bottom w:val="nil"/>
              <w:right w:val="nil"/>
            </w:tcBorders>
          </w:tcPr>
          <w:p w14:paraId="7D01E558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(оценка цифрой и прописью)</w:t>
            </w:r>
          </w:p>
        </w:tc>
      </w:tr>
      <w:tr w:rsidR="0056691F" w:rsidRPr="0056691F" w14:paraId="135E802D" w14:textId="77777777" w:rsidTr="0056691F">
        <w:trPr>
          <w:trHeight w:val="304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3DFCCA0A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Руководитель курсового(й) проекта (работы)</w:t>
            </w:r>
          </w:p>
        </w:tc>
        <w:tc>
          <w:tcPr>
            <w:tcW w:w="5651" w:type="dxa"/>
            <w:tcBorders>
              <w:top w:val="nil"/>
              <w:left w:val="nil"/>
              <w:right w:val="nil"/>
            </w:tcBorders>
          </w:tcPr>
          <w:p w14:paraId="25DFBCE6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56691F" w:rsidRPr="0056691F" w14:paraId="2FCEBADF" w14:textId="77777777" w:rsidTr="0056691F">
        <w:trPr>
          <w:trHeight w:val="497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2B67EFCD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14:paraId="4D6760D1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14:paraId="11FA077F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51" w:type="dxa"/>
            <w:tcBorders>
              <w:left w:val="nil"/>
              <w:bottom w:val="nil"/>
              <w:right w:val="nil"/>
            </w:tcBorders>
          </w:tcPr>
          <w:p w14:paraId="3FFE573F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(дата, подпись руководителя)</w:t>
            </w:r>
          </w:p>
          <w:p w14:paraId="1B65EA00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56691F" w:rsidRPr="0056691F" w14:paraId="7C02A594" w14:textId="77777777" w:rsidTr="0056691F">
        <w:trPr>
          <w:trHeight w:val="594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28E3D1AF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C0E9C3" wp14:editId="3FD4CE4F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25400</wp:posOffset>
                      </wp:positionV>
                      <wp:extent cx="6229350" cy="0"/>
                      <wp:effectExtent l="9525" t="8255" r="9525" b="10795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F1C5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5.1pt;margin-top:2pt;width:4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">
                      <v:stroke dashstyle="longDash"/>
                    </v:shape>
                  </w:pict>
                </mc:Fallback>
              </mc:AlternateContent>
            </w:r>
            <w:r w:rsidRPr="0056691F">
              <w:rPr>
                <w:rFonts w:ascii="Times New Roman" w:eastAsia="Times New Roman" w:hAnsi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FB78E6" wp14:editId="075A055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25400</wp:posOffset>
                      </wp:positionV>
                      <wp:extent cx="635" cy="1619250"/>
                      <wp:effectExtent l="9525" t="8255" r="8890" b="10795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19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38DB9" id="AutoShape 7" o:spid="_x0000_s1026" type="#_x0000_t32" style="position:absolute;margin-left:-5.1pt;margin-top:2pt;width:.05pt;height:1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">
                      <v:stroke dashstyle="longDash"/>
                    </v:shape>
                  </w:pict>
                </mc:Fallback>
              </mc:AlternateContent>
            </w:r>
            <w:r w:rsidRPr="0056691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 аттестационной комиссии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FE3CA" w14:textId="77777777" w:rsidR="0056691F" w:rsidRPr="0056691F" w:rsidRDefault="0056691F" w:rsidP="005669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691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8BC920" wp14:editId="44AFA764">
                      <wp:simplePos x="0" y="0"/>
                      <wp:positionH relativeFrom="column">
                        <wp:posOffset>3571240</wp:posOffset>
                      </wp:positionH>
                      <wp:positionV relativeFrom="paragraph">
                        <wp:posOffset>25400</wp:posOffset>
                      </wp:positionV>
                      <wp:extent cx="0" cy="1619250"/>
                      <wp:effectExtent l="9525" t="8255" r="9525" b="10795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376E9" id="AutoShape 9" o:spid="_x0000_s1026" type="#_x0000_t32" style="position:absolute;margin-left:281.2pt;margin-top:2pt;width:0;height:1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">
                      <v:stroke dashstyle="longDash"/>
                    </v:shape>
                  </w:pict>
                </mc:Fallback>
              </mc:AlternateContent>
            </w:r>
          </w:p>
        </w:tc>
      </w:tr>
      <w:tr w:rsidR="0056691F" w:rsidRPr="0056691F" w14:paraId="6194C2C4" w14:textId="77777777" w:rsidTr="0056691F">
        <w:trPr>
          <w:trHeight w:val="497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0C971FDF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E604B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(ученое звание, ученая степень, должность, Ф.И.О.)</w:t>
            </w:r>
          </w:p>
          <w:p w14:paraId="68B0CC26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56691F" w:rsidRPr="0056691F" w14:paraId="73F5D339" w14:textId="77777777" w:rsidTr="0056691F">
        <w:trPr>
          <w:trHeight w:val="304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2300C7CD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Члены комиссии: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DBAD8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56691F" w:rsidRPr="0056691F" w14:paraId="782DE2EC" w14:textId="77777777" w:rsidTr="0056691F">
        <w:trPr>
          <w:trHeight w:val="290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38B51B22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EB0B6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56691F" w:rsidRPr="0056691F" w14:paraId="10548966" w14:textId="77777777" w:rsidTr="0056691F">
        <w:trPr>
          <w:trHeight w:val="290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13676967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35D07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56691F" w:rsidRPr="0056691F" w14:paraId="70359DDC" w14:textId="77777777" w:rsidTr="0056691F">
        <w:trPr>
          <w:trHeight w:val="290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1627B5D8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77EFC2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(дата, подпись члена комиссии)</w:t>
            </w:r>
          </w:p>
        </w:tc>
      </w:tr>
      <w:tr w:rsidR="0056691F" w:rsidRPr="0056691F" w14:paraId="1AE5E055" w14:textId="77777777" w:rsidTr="0056691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735" w:type="dxa"/>
            <w:gridSpan w:val="2"/>
            <w:tcBorders>
              <w:top w:val="nil"/>
            </w:tcBorders>
          </w:tcPr>
          <w:p w14:paraId="53F5E1D7" w14:textId="77777777" w:rsidR="0056691F" w:rsidRPr="0056691F" w:rsidRDefault="0056691F" w:rsidP="005669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B58E35" wp14:editId="4D1D49C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40005</wp:posOffset>
                      </wp:positionV>
                      <wp:extent cx="6229350" cy="0"/>
                      <wp:effectExtent l="9525" t="6350" r="9525" b="12700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24C53" id="AutoShape 8" o:spid="_x0000_s1026" type="#_x0000_t32" style="position:absolute;margin-left:-5.1pt;margin-top:3.15pt;width:490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">
                      <v:stroke dashstyle="longDash"/>
                    </v:shape>
                  </w:pict>
                </mc:Fallback>
              </mc:AlternateContent>
            </w:r>
          </w:p>
        </w:tc>
      </w:tr>
    </w:tbl>
    <w:p w14:paraId="7FDBCD94" w14:textId="77777777" w:rsidR="0056691F" w:rsidRPr="0056691F" w:rsidRDefault="0056691F" w:rsidP="0056691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8"/>
          <w:szCs w:val="24"/>
          <w:lang w:eastAsia="ru-RU"/>
        </w:rPr>
        <w:t>г. Москва</w:t>
      </w:r>
    </w:p>
    <w:p w14:paraId="2E6AA984" w14:textId="77777777" w:rsidR="0056691F" w:rsidRPr="0056691F" w:rsidRDefault="0056691F" w:rsidP="0056691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B7216A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r w:rsidRPr="0056691F">
        <w:rPr>
          <w:rFonts w:ascii="Times New Roman" w:eastAsia="Times New Roman" w:hAnsi="Times New Roman"/>
          <w:sz w:val="28"/>
          <w:szCs w:val="24"/>
          <w:lang w:eastAsia="ru-RU"/>
        </w:rPr>
        <w:t>_г.</w:t>
      </w:r>
    </w:p>
    <w:p w14:paraId="4CF60571" w14:textId="77777777" w:rsidR="004F4D00" w:rsidRDefault="004F4D00" w:rsidP="004F4D0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lastRenderedPageBreak/>
        <w:t>Приложение 2</w:t>
      </w:r>
    </w:p>
    <w:p w14:paraId="153BADC0" w14:textId="77777777" w:rsidR="004F4D00" w:rsidRDefault="004F4D00" w:rsidP="004F4D0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  <w:t>ОФОРМЛЕНИ</w:t>
      </w:r>
      <w:r w:rsidR="008B1123"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  <w:t xml:space="preserve"> </w:t>
      </w:r>
      <w:r w:rsidRPr="004F4D00"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  <w:t>ЗАДАНИЯ НА КУРСОВУЮ РАБОТУ</w:t>
      </w:r>
    </w:p>
    <w:p w14:paraId="2D854F3B" w14:textId="77777777" w:rsidR="004F4D00" w:rsidRDefault="004F4D00" w:rsidP="004F4D0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6E3D51EA" w14:textId="77777777" w:rsidR="0056691F" w:rsidRPr="0056691F" w:rsidRDefault="0056691F" w:rsidP="00566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417C62C9" w14:textId="77777777" w:rsidR="0056691F" w:rsidRPr="0056691F" w:rsidRDefault="0056691F" w:rsidP="00566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56691F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5BE69EB2" w14:textId="77777777" w:rsidR="0056691F" w:rsidRPr="0056691F" w:rsidRDefault="0056691F" w:rsidP="00566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«НАЦИОНАЛЬНЫЙ ИССЛЕДОВАТЕЛЬСКИЙ МОСКОВСКИЙ ГОСУДАРСТВЕННЫЙ СТРОИТЕЛЬНЫЙ УНИВЕРСИТЕТ»</w:t>
      </w:r>
    </w:p>
    <w:p w14:paraId="3962FF29" w14:textId="77777777" w:rsidR="0056691F" w:rsidRPr="0056691F" w:rsidRDefault="0056691F" w:rsidP="0056691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Институт __________________________________________________________________________</w:t>
      </w:r>
    </w:p>
    <w:p w14:paraId="25E3A256" w14:textId="77777777" w:rsidR="0056691F" w:rsidRPr="0056691F" w:rsidRDefault="0056691F" w:rsidP="0056691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Кафедра 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28D779F0" w14:textId="77777777" w:rsidR="0056691F" w:rsidRPr="0056691F" w:rsidRDefault="0056691F" w:rsidP="0056691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56691F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</w:t>
      </w:r>
    </w:p>
    <w:p w14:paraId="6D6DA49B" w14:textId="77777777" w:rsidR="0056691F" w:rsidRPr="0056691F" w:rsidRDefault="0056691F" w:rsidP="0056691F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50C5E5" w14:textId="77777777" w:rsidR="0056691F" w:rsidRPr="0056691F" w:rsidRDefault="0056691F" w:rsidP="0056691F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ЗАДАНИЕ</w:t>
      </w:r>
    </w:p>
    <w:p w14:paraId="0FC4B823" w14:textId="77777777" w:rsidR="0056691F" w:rsidRPr="0056691F" w:rsidRDefault="0056691F" w:rsidP="00566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b/>
          <w:sz w:val="24"/>
          <w:szCs w:val="24"/>
          <w:lang w:eastAsia="ru-RU"/>
        </w:rPr>
        <w:t>НА ВЫПОЛНЕНИЕ КУРСОВОГО ПРОЕКТА (КУРСОВОЙ РАБОТЫ)</w:t>
      </w:r>
    </w:p>
    <w:p w14:paraId="08D8D74F" w14:textId="77777777" w:rsidR="0056691F" w:rsidRPr="0056691F" w:rsidRDefault="0056691F" w:rsidP="0056691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C894D8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ФИО обучающегося__________________________________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0702DD37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Курс, группа________________________________________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13ED4A0C" w14:textId="77777777" w:rsidR="0056691F" w:rsidRPr="0056691F" w:rsidRDefault="0056691F" w:rsidP="0056691F">
      <w:pPr>
        <w:widowControl w:val="0"/>
        <w:numPr>
          <w:ilvl w:val="0"/>
          <w:numId w:val="19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Тема курсового(й) проекта (работы) «_________________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113E6846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2232F952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937D3F" w14:textId="77777777" w:rsidR="0056691F" w:rsidRPr="0056691F" w:rsidRDefault="0056691F" w:rsidP="0056691F">
      <w:pPr>
        <w:widowControl w:val="0"/>
        <w:numPr>
          <w:ilvl w:val="0"/>
          <w:numId w:val="19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Исходные данные к курсовому(й) проекту (работе) 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6D38896D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2CFD1140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8B7CAD" w14:textId="77777777" w:rsidR="0056691F" w:rsidRPr="0056691F" w:rsidRDefault="0056691F" w:rsidP="0056691F">
      <w:pPr>
        <w:widowControl w:val="0"/>
        <w:numPr>
          <w:ilvl w:val="0"/>
          <w:numId w:val="19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Содержание текстовой части (перечень подлежащих разраб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отке вопросов)________________</w:t>
      </w:r>
    </w:p>
    <w:p w14:paraId="193AA3B6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79A72CB2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1D6A8F9E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1C146A0E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563563C4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413762" w14:textId="77777777" w:rsidR="0056691F" w:rsidRPr="0056691F" w:rsidRDefault="0056691F" w:rsidP="0056691F">
      <w:pPr>
        <w:widowControl w:val="0"/>
        <w:numPr>
          <w:ilvl w:val="0"/>
          <w:numId w:val="19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Перечень графического и иного материала (с точным указа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нием обязательных чертежей)___</w:t>
      </w:r>
    </w:p>
    <w:p w14:paraId="35F69AFF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50A4EDCB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4377AF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График выполнения курсового(й) проекта (работы):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398"/>
        <w:gridCol w:w="2668"/>
        <w:gridCol w:w="2399"/>
      </w:tblGrid>
      <w:tr w:rsidR="0056691F" w:rsidRPr="0056691F" w14:paraId="3D5698A3" w14:textId="77777777" w:rsidTr="009B53D0">
        <w:trPr>
          <w:trHeight w:val="532"/>
        </w:trPr>
        <w:tc>
          <w:tcPr>
            <w:tcW w:w="672" w:type="dxa"/>
            <w:shd w:val="clear" w:color="auto" w:fill="auto"/>
          </w:tcPr>
          <w:p w14:paraId="515366D7" w14:textId="7777777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56691F">
              <w:rPr>
                <w:rFonts w:ascii="Times New Roman" w:eastAsia="Times New Roman" w:hAnsi="Times New Roman"/>
                <w:sz w:val="24"/>
                <w:szCs w:val="24"/>
                <w:lang w:val="es-ES" w:eastAsia="ru-RU"/>
              </w:rPr>
              <w:t xml:space="preserve"> </w:t>
            </w: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79D2006" w14:textId="7777777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этапа выполнения курсового(й) проекта (работы)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1E23875" w14:textId="7777777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E9CB5C6" w14:textId="7777777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 выполнения</w:t>
            </w:r>
          </w:p>
          <w:p w14:paraId="6CF63B87" w14:textId="7777777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курсового(й) проекта (работы)</w:t>
            </w:r>
          </w:p>
        </w:tc>
      </w:tr>
      <w:tr w:rsidR="0056691F" w:rsidRPr="0056691F" w14:paraId="614492BC" w14:textId="77777777" w:rsidTr="009B53D0">
        <w:trPr>
          <w:trHeight w:val="259"/>
        </w:trPr>
        <w:tc>
          <w:tcPr>
            <w:tcW w:w="672" w:type="dxa"/>
            <w:shd w:val="clear" w:color="auto" w:fill="auto"/>
          </w:tcPr>
          <w:p w14:paraId="3E2A82F3" w14:textId="7777777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8" w:type="dxa"/>
            <w:shd w:val="clear" w:color="auto" w:fill="auto"/>
          </w:tcPr>
          <w:p w14:paraId="7FEE8707" w14:textId="7777777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материала для выполнения КР</w:t>
            </w:r>
          </w:p>
          <w:p w14:paraId="7CBF272D" w14:textId="77777777" w:rsidR="0056691F" w:rsidRPr="0056691F" w:rsidRDefault="00CB1333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Введения</w:t>
            </w:r>
          </w:p>
          <w:p w14:paraId="4C4EF17E" w14:textId="77777777" w:rsidR="0056691F" w:rsidRPr="0056691F" w:rsidRDefault="00CB1333" w:rsidP="00CB1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Главы 1 (теоретической части работы)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934A44" w14:textId="546B2A00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01.10.</w:t>
            </w:r>
            <w:r w:rsidR="009B5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31.10.</w:t>
            </w:r>
            <w:r w:rsidR="009B5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C94BDDD" w14:textId="7777777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30%</w:t>
            </w:r>
          </w:p>
        </w:tc>
      </w:tr>
      <w:tr w:rsidR="0056691F" w:rsidRPr="0056691F" w14:paraId="27468899" w14:textId="77777777" w:rsidTr="009B53D0">
        <w:trPr>
          <w:trHeight w:val="259"/>
        </w:trPr>
        <w:tc>
          <w:tcPr>
            <w:tcW w:w="672" w:type="dxa"/>
            <w:shd w:val="clear" w:color="auto" w:fill="auto"/>
          </w:tcPr>
          <w:p w14:paraId="1EBE3321" w14:textId="7777777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8" w:type="dxa"/>
            <w:shd w:val="clear" w:color="auto" w:fill="auto"/>
          </w:tcPr>
          <w:p w14:paraId="01BC43FF" w14:textId="77777777" w:rsidR="0056691F" w:rsidRPr="0056691F" w:rsidRDefault="00CB1333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Главы 2 (практической части работы)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E893A4C" w14:textId="7E6F37E0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01.11.</w:t>
            </w:r>
            <w:r w:rsidR="009B5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30.11.</w:t>
            </w:r>
            <w:r w:rsidR="009B5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18E32FA" w14:textId="7777777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60%</w:t>
            </w:r>
          </w:p>
        </w:tc>
      </w:tr>
      <w:tr w:rsidR="0056691F" w:rsidRPr="0056691F" w14:paraId="183EEF7B" w14:textId="77777777" w:rsidTr="009B53D0">
        <w:trPr>
          <w:trHeight w:val="273"/>
        </w:trPr>
        <w:tc>
          <w:tcPr>
            <w:tcW w:w="672" w:type="dxa"/>
            <w:shd w:val="clear" w:color="auto" w:fill="auto"/>
          </w:tcPr>
          <w:p w14:paraId="57F31F03" w14:textId="7777777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8" w:type="dxa"/>
            <w:shd w:val="clear" w:color="auto" w:fill="auto"/>
          </w:tcPr>
          <w:p w14:paraId="24F9903B" w14:textId="77777777" w:rsidR="00CB1333" w:rsidRDefault="00CB1333" w:rsidP="00CB1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Написание </w:t>
            </w:r>
            <w:r w:rsidR="0056691F"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</w:p>
          <w:p w14:paraId="151EEE9E" w14:textId="77777777" w:rsidR="0056691F" w:rsidRPr="0056691F" w:rsidRDefault="00CB1333" w:rsidP="00CB1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</w:t>
            </w:r>
            <w:r w:rsidR="0056691F"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Библиографическ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="0056691F"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списк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6691F"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Приложения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EB4EC4D" w14:textId="702F996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</w:t>
            </w:r>
            <w:r w:rsidR="009B5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23.12.</w:t>
            </w:r>
            <w:r w:rsidR="009B5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DDA3C0F" w14:textId="77777777" w:rsidR="0056691F" w:rsidRPr="0056691F" w:rsidRDefault="0056691F" w:rsidP="0056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417607F7" w14:textId="77777777" w:rsidR="0056691F" w:rsidRPr="0056691F" w:rsidRDefault="0056691F" w:rsidP="0056691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1C771A" w14:textId="77777777" w:rsidR="0056691F" w:rsidRPr="0056691F" w:rsidRDefault="0056691F" w:rsidP="0056691F">
      <w:pPr>
        <w:widowControl w:val="0"/>
        <w:numPr>
          <w:ilvl w:val="0"/>
          <w:numId w:val="19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Дата выдачи задания «25» сентября 20</w:t>
      </w:r>
      <w:r w:rsidR="00CB133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271221A0" w14:textId="77777777" w:rsidR="00DD774A" w:rsidRDefault="00DD774A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A0B04B" w14:textId="77777777" w:rsidR="0056691F" w:rsidRPr="0056691F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>Руководитель курсового(й) проекта (работы)</w:t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</w:t>
      </w:r>
    </w:p>
    <w:p w14:paraId="18981DCB" w14:textId="77777777" w:rsidR="0056691F" w:rsidRPr="00DD774A" w:rsidRDefault="0056691F" w:rsidP="005669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691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D774A">
        <w:rPr>
          <w:rFonts w:ascii="Times New Roman" w:eastAsia="Times New Roman" w:hAnsi="Times New Roman"/>
          <w:lang w:eastAsia="ru-RU"/>
        </w:rPr>
        <w:t>(подпись)</w:t>
      </w:r>
    </w:p>
    <w:p w14:paraId="1EBBA1A1" w14:textId="77777777" w:rsidR="00CB1333" w:rsidRDefault="00CB1333" w:rsidP="008B11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1F346FC3" w14:textId="77777777" w:rsidR="00CB1333" w:rsidRDefault="00CB1333" w:rsidP="008B11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39B05040" w14:textId="77777777" w:rsidR="00CB1333" w:rsidRDefault="00CB1333" w:rsidP="008B11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3C037ADF" w14:textId="77777777" w:rsidR="008B1123" w:rsidRDefault="008B1123" w:rsidP="008B11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Приложение </w:t>
      </w:r>
      <w:r w:rsidR="00CB133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3</w:t>
      </w:r>
    </w:p>
    <w:p w14:paraId="6C8D8BC2" w14:textId="77777777" w:rsidR="008B1123" w:rsidRDefault="008B1123" w:rsidP="008B11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</w:pPr>
      <w:r w:rsidRPr="008B1123"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  <w:t>ОФОРМЛЕНИЕ РИСУНКОВ И ТАБЛИЦ</w:t>
      </w:r>
    </w:p>
    <w:p w14:paraId="0D378E03" w14:textId="77777777" w:rsidR="008B1123" w:rsidRDefault="008B1123" w:rsidP="008B11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</w:pPr>
    </w:p>
    <w:p w14:paraId="274FB85F" w14:textId="77777777" w:rsidR="008B1123" w:rsidRPr="008B1123" w:rsidRDefault="008B1123" w:rsidP="008B1123">
      <w:p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8B1123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Пример оформления диаграммы</w:t>
      </w:r>
    </w:p>
    <w:p w14:paraId="3860DF97" w14:textId="77777777" w:rsidR="008B1123" w:rsidRPr="008B1123" w:rsidRDefault="008B1123" w:rsidP="008B1123">
      <w:p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pacing w:val="-4"/>
          <w:sz w:val="16"/>
          <w:szCs w:val="16"/>
          <w:lang w:eastAsia="ru-RU"/>
        </w:rPr>
      </w:pPr>
    </w:p>
    <w:p w14:paraId="776E7DD7" w14:textId="77777777" w:rsidR="008B1123" w:rsidRPr="008B1123" w:rsidRDefault="008B1123" w:rsidP="008B112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7A4AF9C" wp14:editId="03F1DCBA">
            <wp:extent cx="5638800" cy="192786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8B112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4DEA713" w14:textId="6E19596F" w:rsidR="008B1123" w:rsidRDefault="008B1123" w:rsidP="00B7216A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123">
        <w:rPr>
          <w:rFonts w:ascii="Times New Roman" w:eastAsia="Times New Roman" w:hAnsi="Times New Roman"/>
          <w:sz w:val="28"/>
          <w:szCs w:val="28"/>
          <w:lang w:eastAsia="ru-RU"/>
        </w:rPr>
        <w:t xml:space="preserve">Рисунок 2 – Удельный вес пользователей </w:t>
      </w:r>
      <w:r w:rsidRPr="008B1123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Trust Online </w:t>
      </w:r>
      <w:r w:rsidRPr="008B1123">
        <w:rPr>
          <w:rFonts w:ascii="Times New Roman" w:eastAsia="Times New Roman" w:hAnsi="Times New Roman"/>
          <w:sz w:val="28"/>
          <w:szCs w:val="28"/>
          <w:lang w:eastAsia="ru-RU"/>
        </w:rPr>
        <w:t>в разных половозрастных группах, %</w:t>
      </w:r>
    </w:p>
    <w:p w14:paraId="4CBC7B6A" w14:textId="77777777" w:rsidR="00FE73DB" w:rsidRDefault="00FE73DB" w:rsidP="00FE73DB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D7607B" w14:textId="77777777" w:rsidR="00FE73DB" w:rsidRPr="00FE73DB" w:rsidRDefault="00FE73DB" w:rsidP="007445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73DB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  <w:r w:rsidR="00B721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E73DB">
        <w:rPr>
          <w:rFonts w:ascii="Times New Roman" w:eastAsia="Times New Roman" w:hAnsi="Times New Roman"/>
          <w:sz w:val="28"/>
          <w:szCs w:val="28"/>
          <w:lang w:eastAsia="ru-RU"/>
        </w:rPr>
        <w:t xml:space="preserve"> Динамика и структура </w:t>
      </w:r>
      <w:r w:rsidRPr="00FE73DB">
        <w:rPr>
          <w:rFonts w:ascii="Times New Roman" w:eastAsia="Times New Roman" w:hAnsi="Times New Roman"/>
          <w:iCs/>
          <w:sz w:val="28"/>
          <w:szCs w:val="28"/>
          <w:lang w:eastAsia="ru-RU"/>
        </w:rPr>
        <w:t>собственных средств</w:t>
      </w:r>
      <w:r w:rsidRPr="00FE73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E73DB">
        <w:rPr>
          <w:rFonts w:ascii="Times New Roman" w:eastAsia="Times New Roman" w:hAnsi="Times New Roman"/>
          <w:bCs/>
          <w:sz w:val="28"/>
          <w:szCs w:val="28"/>
          <w:lang w:eastAsia="ru-RU"/>
        </w:rPr>
        <w:t>НБ «Траст» ПАО</w:t>
      </w:r>
      <w:r w:rsidRPr="00FE73DB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7445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E73DB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744502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FE73DB">
        <w:rPr>
          <w:rFonts w:ascii="Times New Roman" w:eastAsia="Times New Roman" w:hAnsi="Times New Roman"/>
          <w:sz w:val="28"/>
          <w:szCs w:val="28"/>
          <w:lang w:eastAsia="ru-RU"/>
        </w:rPr>
        <w:t xml:space="preserve">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499"/>
        <w:gridCol w:w="1049"/>
        <w:gridCol w:w="1644"/>
        <w:gridCol w:w="967"/>
        <w:gridCol w:w="1585"/>
        <w:gridCol w:w="970"/>
      </w:tblGrid>
      <w:tr w:rsidR="00FE73DB" w:rsidRPr="00FE73DB" w14:paraId="397E1D2B" w14:textId="77777777" w:rsidTr="00FE73DB">
        <w:tc>
          <w:tcPr>
            <w:tcW w:w="2295" w:type="dxa"/>
            <w:vMerge w:val="restart"/>
            <w:vAlign w:val="center"/>
          </w:tcPr>
          <w:p w14:paraId="629D39C1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48" w:type="dxa"/>
            <w:gridSpan w:val="2"/>
            <w:vAlign w:val="center"/>
          </w:tcPr>
          <w:p w14:paraId="44BD90AE" w14:textId="77777777" w:rsidR="00FE73DB" w:rsidRPr="00893083" w:rsidRDefault="00FE73DB" w:rsidP="00744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01.10.20</w:t>
            </w:r>
            <w:r w:rsidR="0074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11" w:type="dxa"/>
            <w:gridSpan w:val="2"/>
            <w:vAlign w:val="center"/>
          </w:tcPr>
          <w:p w14:paraId="37644ECF" w14:textId="77777777" w:rsidR="00FE73DB" w:rsidRPr="00893083" w:rsidRDefault="00FE73DB" w:rsidP="00744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01.10.20</w:t>
            </w:r>
            <w:r w:rsidR="0074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5" w:type="dxa"/>
            <w:gridSpan w:val="2"/>
            <w:vAlign w:val="center"/>
          </w:tcPr>
          <w:p w14:paraId="1E302EBF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</w:t>
            </w:r>
          </w:p>
        </w:tc>
      </w:tr>
      <w:tr w:rsidR="00FE73DB" w:rsidRPr="00FE73DB" w14:paraId="0FF512A1" w14:textId="77777777" w:rsidTr="00FE73DB">
        <w:tc>
          <w:tcPr>
            <w:tcW w:w="2295" w:type="dxa"/>
            <w:vMerge/>
            <w:vAlign w:val="center"/>
          </w:tcPr>
          <w:p w14:paraId="3631D4E9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Align w:val="center"/>
          </w:tcPr>
          <w:p w14:paraId="30C1C3C4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049" w:type="dxa"/>
            <w:vAlign w:val="center"/>
          </w:tcPr>
          <w:p w14:paraId="147FF6DF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1644" w:type="dxa"/>
            <w:vAlign w:val="center"/>
          </w:tcPr>
          <w:p w14:paraId="0C2E7320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67" w:type="dxa"/>
            <w:vAlign w:val="center"/>
          </w:tcPr>
          <w:p w14:paraId="6D03493F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1585" w:type="dxa"/>
            <w:vAlign w:val="center"/>
          </w:tcPr>
          <w:p w14:paraId="321DDFB0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70" w:type="dxa"/>
            <w:vAlign w:val="center"/>
          </w:tcPr>
          <w:p w14:paraId="3F1B28B2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уд. вес, %</w:t>
            </w:r>
          </w:p>
        </w:tc>
      </w:tr>
      <w:tr w:rsidR="00FE73DB" w:rsidRPr="00FE73DB" w14:paraId="21341A70" w14:textId="77777777" w:rsidTr="00FE73DB">
        <w:tc>
          <w:tcPr>
            <w:tcW w:w="2295" w:type="dxa"/>
            <w:vAlign w:val="center"/>
          </w:tcPr>
          <w:p w14:paraId="47D8556C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1499" w:type="dxa"/>
            <w:vAlign w:val="center"/>
          </w:tcPr>
          <w:p w14:paraId="5151ED25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2 203 005</w:t>
            </w:r>
          </w:p>
        </w:tc>
        <w:tc>
          <w:tcPr>
            <w:tcW w:w="1049" w:type="dxa"/>
            <w:vAlign w:val="center"/>
          </w:tcPr>
          <w:p w14:paraId="4F038745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12,65</w:t>
            </w:r>
          </w:p>
        </w:tc>
        <w:tc>
          <w:tcPr>
            <w:tcW w:w="1644" w:type="dxa"/>
            <w:vAlign w:val="center"/>
          </w:tcPr>
          <w:p w14:paraId="5569524F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967" w:type="dxa"/>
            <w:vAlign w:val="center"/>
          </w:tcPr>
          <w:p w14:paraId="44877E49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-0,22</w:t>
            </w:r>
          </w:p>
        </w:tc>
        <w:tc>
          <w:tcPr>
            <w:tcW w:w="1585" w:type="dxa"/>
            <w:vAlign w:val="center"/>
          </w:tcPr>
          <w:p w14:paraId="1D048B57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-2 193 005</w:t>
            </w:r>
          </w:p>
        </w:tc>
        <w:tc>
          <w:tcPr>
            <w:tcW w:w="970" w:type="dxa"/>
            <w:vAlign w:val="center"/>
          </w:tcPr>
          <w:p w14:paraId="526253C2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-12,87</w:t>
            </w:r>
          </w:p>
        </w:tc>
      </w:tr>
      <w:tr w:rsidR="00FE73DB" w:rsidRPr="00FE73DB" w14:paraId="50B9893C" w14:textId="77777777" w:rsidTr="00FE73DB">
        <w:tc>
          <w:tcPr>
            <w:tcW w:w="2295" w:type="dxa"/>
            <w:vAlign w:val="center"/>
          </w:tcPr>
          <w:p w14:paraId="66E6EFCF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Добавочный капитал</w:t>
            </w:r>
          </w:p>
        </w:tc>
        <w:tc>
          <w:tcPr>
            <w:tcW w:w="1499" w:type="dxa"/>
            <w:vAlign w:val="center"/>
          </w:tcPr>
          <w:p w14:paraId="448AD016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4 861 150</w:t>
            </w:r>
          </w:p>
        </w:tc>
        <w:tc>
          <w:tcPr>
            <w:tcW w:w="1049" w:type="dxa"/>
            <w:vAlign w:val="center"/>
          </w:tcPr>
          <w:p w14:paraId="1C5DA773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27,92</w:t>
            </w:r>
          </w:p>
        </w:tc>
        <w:tc>
          <w:tcPr>
            <w:tcW w:w="1644" w:type="dxa"/>
            <w:vAlign w:val="center"/>
          </w:tcPr>
          <w:p w14:paraId="4FED96E1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1 996 813</w:t>
            </w:r>
          </w:p>
        </w:tc>
        <w:tc>
          <w:tcPr>
            <w:tcW w:w="967" w:type="dxa"/>
            <w:vAlign w:val="center"/>
          </w:tcPr>
          <w:p w14:paraId="68C2271A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-43,57</w:t>
            </w:r>
          </w:p>
        </w:tc>
        <w:tc>
          <w:tcPr>
            <w:tcW w:w="1585" w:type="dxa"/>
            <w:vAlign w:val="center"/>
          </w:tcPr>
          <w:p w14:paraId="7B6309D3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-2 864 337</w:t>
            </w:r>
          </w:p>
        </w:tc>
        <w:tc>
          <w:tcPr>
            <w:tcW w:w="970" w:type="dxa"/>
            <w:vAlign w:val="center"/>
          </w:tcPr>
          <w:p w14:paraId="217CEDBF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-71,49</w:t>
            </w:r>
          </w:p>
        </w:tc>
      </w:tr>
      <w:tr w:rsidR="00FE73DB" w:rsidRPr="00FE73DB" w14:paraId="7F2AF5CE" w14:textId="77777777" w:rsidTr="00FE73DB">
        <w:tc>
          <w:tcPr>
            <w:tcW w:w="2295" w:type="dxa"/>
            <w:vAlign w:val="center"/>
          </w:tcPr>
          <w:p w14:paraId="78D29C42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Нераспределенная прибыль прошлых лет (непокрытые убытки прошлых лет)</w:t>
            </w:r>
          </w:p>
        </w:tc>
        <w:tc>
          <w:tcPr>
            <w:tcW w:w="1499" w:type="dxa"/>
            <w:vAlign w:val="center"/>
          </w:tcPr>
          <w:p w14:paraId="42C18B89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7 048 244</w:t>
            </w:r>
          </w:p>
        </w:tc>
        <w:tc>
          <w:tcPr>
            <w:tcW w:w="1049" w:type="dxa"/>
            <w:vAlign w:val="center"/>
          </w:tcPr>
          <w:p w14:paraId="1612CE7B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40,48</w:t>
            </w:r>
          </w:p>
        </w:tc>
        <w:tc>
          <w:tcPr>
            <w:tcW w:w="1644" w:type="dxa"/>
            <w:vAlign w:val="center"/>
          </w:tcPr>
          <w:p w14:paraId="6A87F1A3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-6 780 439</w:t>
            </w:r>
          </w:p>
        </w:tc>
        <w:tc>
          <w:tcPr>
            <w:tcW w:w="967" w:type="dxa"/>
            <w:vAlign w:val="center"/>
          </w:tcPr>
          <w:p w14:paraId="7C4DF9D0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147,95</w:t>
            </w:r>
          </w:p>
        </w:tc>
        <w:tc>
          <w:tcPr>
            <w:tcW w:w="1585" w:type="dxa"/>
            <w:vAlign w:val="center"/>
          </w:tcPr>
          <w:p w14:paraId="5675AD94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-13 828 683</w:t>
            </w:r>
          </w:p>
        </w:tc>
        <w:tc>
          <w:tcPr>
            <w:tcW w:w="970" w:type="dxa"/>
            <w:vAlign w:val="center"/>
          </w:tcPr>
          <w:p w14:paraId="7B90DAE8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107,47</w:t>
            </w:r>
          </w:p>
        </w:tc>
      </w:tr>
      <w:tr w:rsidR="00FE73DB" w:rsidRPr="00FE73DB" w14:paraId="13146E3B" w14:textId="77777777" w:rsidTr="00FE73DB">
        <w:tc>
          <w:tcPr>
            <w:tcW w:w="2295" w:type="dxa"/>
            <w:vAlign w:val="center"/>
          </w:tcPr>
          <w:p w14:paraId="2E24E609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Неиспользованная прибыль (убыток) за отчетный период</w:t>
            </w:r>
          </w:p>
        </w:tc>
        <w:tc>
          <w:tcPr>
            <w:tcW w:w="1499" w:type="dxa"/>
            <w:vAlign w:val="center"/>
          </w:tcPr>
          <w:p w14:paraId="5899A708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2 968 684</w:t>
            </w:r>
          </w:p>
        </w:tc>
        <w:tc>
          <w:tcPr>
            <w:tcW w:w="1049" w:type="dxa"/>
            <w:vAlign w:val="center"/>
          </w:tcPr>
          <w:p w14:paraId="19A9CDDA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1644" w:type="dxa"/>
            <w:vAlign w:val="center"/>
          </w:tcPr>
          <w:p w14:paraId="224AE5E9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189 095</w:t>
            </w:r>
          </w:p>
        </w:tc>
        <w:tc>
          <w:tcPr>
            <w:tcW w:w="967" w:type="dxa"/>
            <w:vAlign w:val="center"/>
          </w:tcPr>
          <w:p w14:paraId="2E62DA96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-4,13</w:t>
            </w:r>
          </w:p>
        </w:tc>
        <w:tc>
          <w:tcPr>
            <w:tcW w:w="1585" w:type="dxa"/>
            <w:vAlign w:val="center"/>
          </w:tcPr>
          <w:p w14:paraId="21687626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-2 779 589</w:t>
            </w:r>
          </w:p>
        </w:tc>
        <w:tc>
          <w:tcPr>
            <w:tcW w:w="970" w:type="dxa"/>
            <w:vAlign w:val="center"/>
          </w:tcPr>
          <w:p w14:paraId="3F89587C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-21,18</w:t>
            </w:r>
          </w:p>
        </w:tc>
      </w:tr>
      <w:tr w:rsidR="00FE73DB" w:rsidRPr="00FE73DB" w14:paraId="3A29F960" w14:textId="77777777" w:rsidTr="00FE73DB">
        <w:tc>
          <w:tcPr>
            <w:tcW w:w="2295" w:type="dxa"/>
            <w:vAlign w:val="center"/>
          </w:tcPr>
          <w:p w14:paraId="11D59777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499" w:type="dxa"/>
            <w:vAlign w:val="center"/>
          </w:tcPr>
          <w:p w14:paraId="4A207564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330 451</w:t>
            </w:r>
          </w:p>
        </w:tc>
        <w:tc>
          <w:tcPr>
            <w:tcW w:w="1049" w:type="dxa"/>
            <w:vAlign w:val="center"/>
          </w:tcPr>
          <w:p w14:paraId="5A4449E7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644" w:type="dxa"/>
            <w:vAlign w:val="center"/>
          </w:tcPr>
          <w:p w14:paraId="08D41530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967" w:type="dxa"/>
            <w:vAlign w:val="center"/>
          </w:tcPr>
          <w:p w14:paraId="4B3D85FD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-0,03</w:t>
            </w:r>
          </w:p>
        </w:tc>
        <w:tc>
          <w:tcPr>
            <w:tcW w:w="1585" w:type="dxa"/>
            <w:vAlign w:val="center"/>
          </w:tcPr>
          <w:p w14:paraId="124A138E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-328 951</w:t>
            </w:r>
          </w:p>
        </w:tc>
        <w:tc>
          <w:tcPr>
            <w:tcW w:w="970" w:type="dxa"/>
            <w:vAlign w:val="center"/>
          </w:tcPr>
          <w:p w14:paraId="3EDCDD7E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-1,93</w:t>
            </w:r>
          </w:p>
        </w:tc>
      </w:tr>
      <w:tr w:rsidR="00FE73DB" w:rsidRPr="00FE73DB" w14:paraId="1C8997C4" w14:textId="77777777" w:rsidTr="00FE73DB">
        <w:tc>
          <w:tcPr>
            <w:tcW w:w="2295" w:type="dxa"/>
            <w:vAlign w:val="center"/>
          </w:tcPr>
          <w:p w14:paraId="7750A01A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Источники собственных средств</w:t>
            </w:r>
          </w:p>
        </w:tc>
        <w:tc>
          <w:tcPr>
            <w:tcW w:w="1499" w:type="dxa"/>
            <w:vAlign w:val="center"/>
          </w:tcPr>
          <w:p w14:paraId="6B1B098B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17 411 534</w:t>
            </w:r>
          </w:p>
        </w:tc>
        <w:tc>
          <w:tcPr>
            <w:tcW w:w="1049" w:type="dxa"/>
            <w:vAlign w:val="center"/>
          </w:tcPr>
          <w:p w14:paraId="0749FC55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4" w:type="dxa"/>
            <w:vAlign w:val="center"/>
          </w:tcPr>
          <w:p w14:paraId="3C61EC78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-4 583 031</w:t>
            </w:r>
          </w:p>
        </w:tc>
        <w:tc>
          <w:tcPr>
            <w:tcW w:w="967" w:type="dxa"/>
            <w:vAlign w:val="center"/>
          </w:tcPr>
          <w:p w14:paraId="13B99C27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5" w:type="dxa"/>
            <w:vAlign w:val="center"/>
          </w:tcPr>
          <w:p w14:paraId="52A82E80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-21 994 565</w:t>
            </w:r>
          </w:p>
        </w:tc>
        <w:tc>
          <w:tcPr>
            <w:tcW w:w="970" w:type="dxa"/>
            <w:vAlign w:val="center"/>
          </w:tcPr>
          <w:p w14:paraId="190CD665" w14:textId="77777777" w:rsidR="00FE73DB" w:rsidRPr="00893083" w:rsidRDefault="00FE73DB" w:rsidP="00FE73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5900115" w14:textId="77777777" w:rsidR="008B1123" w:rsidRDefault="008B1123" w:rsidP="00893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60867C63" w14:textId="77777777" w:rsidR="00893083" w:rsidRDefault="00893083" w:rsidP="00893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225EC22D" w14:textId="77777777" w:rsidR="00893083" w:rsidRDefault="00893083" w:rsidP="00893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284BF484" w14:textId="77777777" w:rsidR="00893083" w:rsidRDefault="00893083" w:rsidP="00893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04F04054" w14:textId="77777777" w:rsidR="00893083" w:rsidRDefault="00893083" w:rsidP="00893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0FE077DD" w14:textId="77777777" w:rsidR="00893083" w:rsidRDefault="00893083" w:rsidP="00893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3163063E" w14:textId="77777777" w:rsidR="00893083" w:rsidRDefault="00893083" w:rsidP="00893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3EF351C3" w14:textId="77777777" w:rsidR="00893083" w:rsidRDefault="00893083" w:rsidP="00893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17948C7F" w14:textId="77777777" w:rsidR="00893083" w:rsidRDefault="00893083" w:rsidP="00893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38DE91C5" w14:textId="77777777" w:rsidR="00893083" w:rsidRDefault="00893083" w:rsidP="00893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</w:p>
    <w:p w14:paraId="4D8AFDCB" w14:textId="77777777" w:rsidR="00893083" w:rsidRDefault="00893083" w:rsidP="0089308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Приложение </w:t>
      </w:r>
      <w:r w:rsidR="00F926E0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4</w:t>
      </w:r>
    </w:p>
    <w:p w14:paraId="68373CAB" w14:textId="77777777" w:rsidR="00893083" w:rsidRDefault="00893083" w:rsidP="00893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</w:pPr>
      <w:r w:rsidRPr="00893083"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  <w:t>ОБРАЗЕЦ ОФОРМЛЕНИЯ СПИСКА ЛИТЕРАТУРЫ К КУРСОВОЙ РАБОТЕ</w:t>
      </w:r>
    </w:p>
    <w:p w14:paraId="2A1F69DA" w14:textId="77777777" w:rsidR="00893083" w:rsidRDefault="00893083" w:rsidP="00893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</w:pPr>
    </w:p>
    <w:p w14:paraId="122CA218" w14:textId="77777777" w:rsidR="00893083" w:rsidRPr="00893083" w:rsidRDefault="00ED0F84" w:rsidP="00893083">
      <w:pPr>
        <w:widowControl w:val="0"/>
        <w:tabs>
          <w:tab w:val="left" w:pos="426"/>
        </w:tabs>
        <w:spacing w:after="0" w:line="360" w:lineRule="auto"/>
        <w:ind w:left="426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БИБЛИОГРАФИЧЕСКИЙ СПИСОК</w:t>
      </w:r>
    </w:p>
    <w:p w14:paraId="55533AA6" w14:textId="77777777" w:rsidR="00893083" w:rsidRPr="00893083" w:rsidRDefault="00893083" w:rsidP="00893083">
      <w:pPr>
        <w:widowControl w:val="0"/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30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I.</w:t>
      </w:r>
      <w:r w:rsidRPr="0089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30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Официальные документы:</w:t>
      </w:r>
    </w:p>
    <w:p w14:paraId="74FDDA87" w14:textId="77777777" w:rsidR="00893083" w:rsidRPr="00893083" w:rsidRDefault="00893083" w:rsidP="00893083">
      <w:pPr>
        <w:widowControl w:val="0"/>
        <w:numPr>
          <w:ilvl w:val="0"/>
          <w:numId w:val="7"/>
        </w:numPr>
        <w:tabs>
          <w:tab w:val="left" w:pos="0"/>
          <w:tab w:val="left" w:pos="1418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закон «О государственной поддержке малого предпринимательства в Российской Федерации» от 14.06.1995 г. № 88-ФЗ.</w:t>
      </w:r>
    </w:p>
    <w:p w14:paraId="49B56048" w14:textId="77777777" w:rsidR="00893083" w:rsidRPr="00893083" w:rsidRDefault="00893083" w:rsidP="00893083">
      <w:pPr>
        <w:widowControl w:val="0"/>
        <w:tabs>
          <w:tab w:val="left" w:pos="0"/>
          <w:tab w:val="left" w:pos="1418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0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II. Хрестоматии, монографии, коллективные работы, сборники научных трудов:</w:t>
      </w:r>
    </w:p>
    <w:p w14:paraId="4E3B9215" w14:textId="77777777" w:rsidR="00893083" w:rsidRPr="00893083" w:rsidRDefault="00893083" w:rsidP="00893083">
      <w:pPr>
        <w:widowControl w:val="0"/>
        <w:numPr>
          <w:ilvl w:val="0"/>
          <w:numId w:val="7"/>
        </w:numPr>
        <w:tabs>
          <w:tab w:val="left" w:pos="0"/>
          <w:tab w:val="left" w:pos="1418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502">
        <w:rPr>
          <w:rFonts w:ascii="Times New Roman" w:eastAsia="Times New Roman" w:hAnsi="Times New Roman"/>
          <w:sz w:val="24"/>
          <w:szCs w:val="24"/>
          <w:lang w:eastAsia="ru-RU"/>
        </w:rPr>
        <w:t>Астахова Е.Д.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 на предприятии малого бизнеса</w:t>
      </w:r>
      <w:r w:rsidRPr="008930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— М: Финакадемия, 201</w:t>
      </w:r>
      <w:r w:rsidR="0074450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E6006FE" w14:textId="77777777" w:rsidR="00893083" w:rsidRPr="00893083" w:rsidRDefault="00893083" w:rsidP="00893083">
      <w:pPr>
        <w:widowControl w:val="0"/>
        <w:numPr>
          <w:ilvl w:val="0"/>
          <w:numId w:val="7"/>
        </w:numPr>
        <w:tabs>
          <w:tab w:val="left" w:pos="0"/>
          <w:tab w:val="left" w:pos="1418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>Микроэкономика: практический подход. (</w:t>
      </w:r>
      <w:r w:rsidRPr="00893083">
        <w:rPr>
          <w:rFonts w:ascii="Times New Roman" w:eastAsia="Times New Roman" w:hAnsi="Times New Roman"/>
          <w:sz w:val="24"/>
          <w:szCs w:val="24"/>
          <w:lang w:val="en-US" w:eastAsia="ru-RU"/>
        </w:rPr>
        <w:t>Managerial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083">
        <w:rPr>
          <w:rFonts w:ascii="Times New Roman" w:eastAsia="Times New Roman" w:hAnsi="Times New Roman"/>
          <w:sz w:val="24"/>
          <w:szCs w:val="24"/>
          <w:lang w:val="en-US" w:eastAsia="ru-RU"/>
        </w:rPr>
        <w:t>Economics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): Учебник / Под ред. </w:t>
      </w:r>
      <w:r w:rsidRPr="00744502">
        <w:rPr>
          <w:rFonts w:ascii="Times New Roman" w:eastAsia="Times New Roman" w:hAnsi="Times New Roman"/>
          <w:sz w:val="24"/>
          <w:szCs w:val="24"/>
          <w:lang w:eastAsia="ru-RU"/>
        </w:rPr>
        <w:t>А.Г.</w:t>
      </w:r>
      <w:r w:rsidRPr="008930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744502">
        <w:rPr>
          <w:rFonts w:ascii="Times New Roman" w:eastAsia="Times New Roman" w:hAnsi="Times New Roman"/>
          <w:sz w:val="24"/>
          <w:szCs w:val="24"/>
          <w:lang w:eastAsia="ru-RU"/>
        </w:rPr>
        <w:t>Грязновой и А.Ю. Юданова</w:t>
      </w:r>
      <w:r w:rsidRPr="00744502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— М.: КноРус, 20</w:t>
      </w:r>
      <w:r w:rsidR="0074450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F93689" w14:textId="77777777" w:rsidR="00893083" w:rsidRPr="00893083" w:rsidRDefault="00893083" w:rsidP="00893083">
      <w:pPr>
        <w:widowControl w:val="0"/>
        <w:tabs>
          <w:tab w:val="left" w:pos="0"/>
          <w:tab w:val="left" w:pos="1418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0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III. Статьи из периодических изданий:</w:t>
      </w:r>
    </w:p>
    <w:p w14:paraId="07ADEDB4" w14:textId="77777777" w:rsidR="00893083" w:rsidRPr="00893083" w:rsidRDefault="00893083" w:rsidP="00893083">
      <w:pPr>
        <w:widowControl w:val="0"/>
        <w:numPr>
          <w:ilvl w:val="0"/>
          <w:numId w:val="7"/>
        </w:numPr>
        <w:tabs>
          <w:tab w:val="left" w:pos="0"/>
          <w:tab w:val="num" w:pos="180"/>
          <w:tab w:val="left" w:pos="1418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502">
        <w:rPr>
          <w:rFonts w:ascii="Times New Roman" w:eastAsia="Times New Roman" w:hAnsi="Times New Roman"/>
          <w:iCs/>
          <w:sz w:val="24"/>
          <w:szCs w:val="24"/>
          <w:lang w:eastAsia="ru-RU"/>
        </w:rPr>
        <w:t>Балашова И.</w:t>
      </w:r>
      <w:r w:rsidRPr="007445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4502">
        <w:rPr>
          <w:rFonts w:ascii="Times New Roman" w:eastAsia="Times New Roman" w:hAnsi="Times New Roman"/>
          <w:iCs/>
          <w:sz w:val="24"/>
          <w:szCs w:val="24"/>
          <w:lang w:eastAsia="ru-RU"/>
        </w:rPr>
        <w:t>Балашов А.</w:t>
      </w:r>
      <w:r w:rsidRPr="008930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3083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>Концепции развития малого предпринимательства.</w:t>
      </w:r>
      <w:r w:rsidRPr="008930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93083">
        <w:rPr>
          <w:rFonts w:ascii="Times New Roman" w:eastAsia="Times New Roman" w:hAnsi="Times New Roman"/>
          <w:bCs/>
          <w:sz w:val="24"/>
          <w:szCs w:val="24"/>
          <w:lang w:eastAsia="ru-RU"/>
        </w:rPr>
        <w:t>реодолевшие себя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(развитие малого бизнеса в России) // Российское предпринимательство</w:t>
      </w:r>
      <w:r w:rsidR="00744502">
        <w:rPr>
          <w:rFonts w:ascii="Times New Roman" w:eastAsia="Times New Roman" w:hAnsi="Times New Roman"/>
          <w:iCs/>
          <w:sz w:val="24"/>
          <w:szCs w:val="24"/>
          <w:lang w:eastAsia="ru-RU"/>
        </w:rPr>
        <w:t>,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44502">
        <w:rPr>
          <w:rFonts w:ascii="Times New Roman" w:eastAsia="Times New Roman" w:hAnsi="Times New Roman"/>
          <w:sz w:val="24"/>
          <w:szCs w:val="24"/>
          <w:lang w:eastAsia="ru-RU"/>
        </w:rPr>
        <w:t>8,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№ 2.</w:t>
      </w:r>
      <w:r w:rsidR="00744502">
        <w:rPr>
          <w:rFonts w:ascii="Times New Roman" w:eastAsia="Times New Roman" w:hAnsi="Times New Roman"/>
          <w:sz w:val="24"/>
          <w:szCs w:val="24"/>
          <w:lang w:eastAsia="ru-RU"/>
        </w:rPr>
        <w:t xml:space="preserve"> С. 34-40.</w:t>
      </w:r>
    </w:p>
    <w:p w14:paraId="3684D441" w14:textId="77777777" w:rsidR="00893083" w:rsidRPr="00893083" w:rsidRDefault="00893083" w:rsidP="00893083">
      <w:pPr>
        <w:widowControl w:val="0"/>
        <w:numPr>
          <w:ilvl w:val="0"/>
          <w:numId w:val="7"/>
        </w:numPr>
        <w:tabs>
          <w:tab w:val="left" w:pos="0"/>
          <w:tab w:val="num" w:pos="180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502">
        <w:rPr>
          <w:rFonts w:ascii="Times New Roman" w:eastAsia="Times New Roman" w:hAnsi="Times New Roman"/>
          <w:sz w:val="24"/>
          <w:szCs w:val="24"/>
          <w:lang w:eastAsia="ru-RU"/>
        </w:rPr>
        <w:t>Бухарова О.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Плечо для «малышей». Региональные программы поддержки малых и средних предпринимателей свернуты не будут // Российская бизнес-газета</w:t>
      </w:r>
      <w:r w:rsidR="0074450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744502">
        <w:rPr>
          <w:rFonts w:ascii="Times New Roman" w:eastAsia="Times New Roman" w:hAnsi="Times New Roman"/>
          <w:sz w:val="24"/>
          <w:szCs w:val="24"/>
          <w:lang w:eastAsia="ru-RU"/>
        </w:rPr>
        <w:t>20,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4502">
        <w:rPr>
          <w:rFonts w:ascii="Times New Roman" w:eastAsia="Times New Roman" w:hAnsi="Times New Roman"/>
          <w:sz w:val="24"/>
          <w:szCs w:val="24"/>
          <w:lang w:eastAsia="ru-RU"/>
        </w:rPr>
        <w:t>27 января № 2-3.</w:t>
      </w:r>
    </w:p>
    <w:p w14:paraId="20CF8E7E" w14:textId="77777777" w:rsidR="00893083" w:rsidRPr="00893083" w:rsidRDefault="00893083" w:rsidP="00893083">
      <w:pPr>
        <w:widowControl w:val="0"/>
        <w:tabs>
          <w:tab w:val="left" w:pos="0"/>
          <w:tab w:val="left" w:pos="1418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930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IV. Интернет-ресурсы: </w:t>
      </w:r>
    </w:p>
    <w:p w14:paraId="559A392F" w14:textId="77777777" w:rsidR="00893083" w:rsidRPr="00893083" w:rsidRDefault="00893083" w:rsidP="00893083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Госкомстата. – </w:t>
      </w:r>
      <w:hyperlink r:id="rId9" w:history="1">
        <w:r w:rsidRPr="00893083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www</w:t>
        </w:r>
        <w:r w:rsidRPr="0089308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r w:rsidRPr="00893083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gks</w:t>
        </w:r>
        <w:r w:rsidRPr="0089308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r w:rsidRPr="00893083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ru</w:t>
        </w:r>
      </w:hyperlink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>щения 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.09.2016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1890AFDF" w14:textId="77777777" w:rsidR="00893083" w:rsidRPr="00893083" w:rsidRDefault="00893083" w:rsidP="00893083">
      <w:pPr>
        <w:pStyle w:val="ab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>«АльянсМедиа»</w:t>
      </w:r>
      <w:r w:rsidRPr="008930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— </w:t>
      </w:r>
      <w:hyperlink r:id="rId10" w:history="1">
        <w:r w:rsidRPr="00893083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http</w:t>
        </w:r>
        <w:r w:rsidRPr="0089308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://</w:t>
        </w:r>
        <w:r w:rsidRPr="00893083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www</w:t>
        </w:r>
        <w:r w:rsidRPr="0089308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r w:rsidRPr="00893083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giac</w:t>
        </w:r>
        <w:r w:rsidRPr="0089308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r w:rsidRPr="00893083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ru</w:t>
        </w:r>
      </w:hyperlink>
      <w:r w:rsidRPr="00893083">
        <w:rPr>
          <w:rFonts w:ascii="Times New Roman" w:eastAsia="Times New Roman" w:hAnsi="Times New Roman"/>
          <w:sz w:val="24"/>
          <w:szCs w:val="24"/>
          <w:lang w:eastAsia="ru-RU"/>
        </w:rPr>
        <w:t xml:space="preserve"> (дата обращения 19.09.2016).</w:t>
      </w:r>
    </w:p>
    <w:p w14:paraId="01B7B1CB" w14:textId="77777777" w:rsidR="00893083" w:rsidRDefault="00893083" w:rsidP="0089308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2C5990" w14:textId="77777777" w:rsidR="00893083" w:rsidRDefault="00893083" w:rsidP="0089308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4D895" w14:textId="77777777" w:rsidR="00893083" w:rsidRDefault="00893083" w:rsidP="0089308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A5B2DC" w14:textId="77777777" w:rsidR="00893083" w:rsidRDefault="00893083" w:rsidP="0089308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CB5686" w14:textId="77777777" w:rsidR="00893083" w:rsidRDefault="00893083" w:rsidP="008930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C319CA" w14:textId="77777777" w:rsidR="00893083" w:rsidRDefault="00893083" w:rsidP="008930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C11C52" w14:textId="77777777" w:rsidR="00893083" w:rsidRDefault="00893083" w:rsidP="008930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6849A3" w14:textId="77777777" w:rsidR="00893083" w:rsidRDefault="00893083" w:rsidP="008930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DDAF82" w14:textId="77777777" w:rsidR="00893083" w:rsidRDefault="00893083" w:rsidP="008930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A2D808" w14:textId="77777777" w:rsidR="00893083" w:rsidRDefault="00893083" w:rsidP="008930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468186" w14:textId="77777777" w:rsidR="00893083" w:rsidRDefault="00893083" w:rsidP="008930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E3CA9F" w14:textId="77777777" w:rsidR="00893083" w:rsidRDefault="00893083" w:rsidP="008930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E1008B" w14:textId="77777777" w:rsidR="00893083" w:rsidRDefault="00893083" w:rsidP="008930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DE929D" w14:textId="77777777" w:rsidR="00893083" w:rsidRDefault="00893083" w:rsidP="008930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AB5AC5" w14:textId="77777777" w:rsidR="00893083" w:rsidRDefault="00893083" w:rsidP="008930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C5E0DA" w14:textId="77777777" w:rsidR="00DD4F23" w:rsidRDefault="00DD4F23" w:rsidP="008930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4FE841" w14:textId="77777777" w:rsidR="00DD4F23" w:rsidRDefault="00DD4F23" w:rsidP="00DD4F2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F926E0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14:paraId="398DF662" w14:textId="77777777" w:rsidR="00DD4F23" w:rsidRDefault="00DD4F23" w:rsidP="00DD4F2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ПРИМЕРНАЯ ТЕМАТИКА КУРСОВЫХ РАБОТ</w:t>
      </w:r>
    </w:p>
    <w:p w14:paraId="1631CF3E" w14:textId="77777777" w:rsidR="00A82405" w:rsidRDefault="00A82405" w:rsidP="00A82405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Бюджетирование в системе финансового менеджмента.</w:t>
      </w:r>
    </w:p>
    <w:p w14:paraId="0FE83580" w14:textId="45E0DFD5" w:rsidR="00A82405" w:rsidRPr="00A82405" w:rsidRDefault="00A82405" w:rsidP="00A82405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405">
        <w:rPr>
          <w:rFonts w:ascii="Times New Roman" w:hAnsi="Times New Roman" w:cs="Times New Roman"/>
          <w:sz w:val="24"/>
          <w:szCs w:val="24"/>
        </w:rPr>
        <w:t xml:space="preserve">Разработка финансовой структуры </w:t>
      </w:r>
      <w:r w:rsidR="009C21CA">
        <w:rPr>
          <w:rFonts w:ascii="Times New Roman" w:hAnsi="Times New Roman" w:cs="Times New Roman"/>
          <w:sz w:val="24"/>
          <w:szCs w:val="24"/>
        </w:rPr>
        <w:t>строительной подрядной организации</w:t>
      </w:r>
      <w:r w:rsidRPr="00A82405">
        <w:rPr>
          <w:rFonts w:ascii="Times New Roman" w:hAnsi="Times New Roman" w:cs="Times New Roman"/>
          <w:sz w:val="24"/>
          <w:szCs w:val="24"/>
        </w:rPr>
        <w:t>: особенности составления и управления бюджетом.</w:t>
      </w:r>
    </w:p>
    <w:p w14:paraId="5A5916E9" w14:textId="20003C25" w:rsidR="00A82405" w:rsidRPr="00A82405" w:rsidRDefault="00A82405" w:rsidP="00A82405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405">
        <w:rPr>
          <w:rFonts w:ascii="Times New Roman" w:hAnsi="Times New Roman" w:cs="Times New Roman"/>
          <w:sz w:val="24"/>
          <w:szCs w:val="24"/>
        </w:rPr>
        <w:t xml:space="preserve">Составление и утверждение бюджета </w:t>
      </w:r>
      <w:r w:rsidR="009C21CA">
        <w:rPr>
          <w:rFonts w:ascii="Times New Roman" w:hAnsi="Times New Roman" w:cs="Times New Roman"/>
          <w:sz w:val="24"/>
          <w:szCs w:val="24"/>
        </w:rPr>
        <w:t>строительной подрядной организации</w:t>
      </w:r>
      <w:r w:rsidRPr="00A82405">
        <w:rPr>
          <w:rFonts w:ascii="Times New Roman" w:hAnsi="Times New Roman" w:cs="Times New Roman"/>
          <w:sz w:val="24"/>
          <w:szCs w:val="24"/>
        </w:rPr>
        <w:t>.</w:t>
      </w:r>
    </w:p>
    <w:p w14:paraId="26D0D751" w14:textId="2FFA0FEE" w:rsidR="00A82405" w:rsidRPr="00A82405" w:rsidRDefault="00A82405" w:rsidP="00A82405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405">
        <w:rPr>
          <w:rFonts w:ascii="Times New Roman" w:hAnsi="Times New Roman" w:cs="Times New Roman"/>
          <w:sz w:val="24"/>
          <w:szCs w:val="24"/>
        </w:rPr>
        <w:t xml:space="preserve">Организация процессов бюджетирования в </w:t>
      </w:r>
      <w:r w:rsidR="009C21CA">
        <w:rPr>
          <w:rFonts w:ascii="Times New Roman" w:hAnsi="Times New Roman" w:cs="Times New Roman"/>
          <w:sz w:val="24"/>
          <w:szCs w:val="24"/>
        </w:rPr>
        <w:t>строительной подрядной организации</w:t>
      </w:r>
      <w:r w:rsidRPr="00A82405">
        <w:rPr>
          <w:rFonts w:ascii="Times New Roman" w:hAnsi="Times New Roman" w:cs="Times New Roman"/>
          <w:sz w:val="24"/>
          <w:szCs w:val="24"/>
        </w:rPr>
        <w:t>.</w:t>
      </w:r>
    </w:p>
    <w:p w14:paraId="34E0FCC4" w14:textId="56535B2B" w:rsidR="00A82405" w:rsidRPr="00A82405" w:rsidRDefault="00A82405" w:rsidP="00A82405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405">
        <w:rPr>
          <w:rFonts w:ascii="Times New Roman" w:hAnsi="Times New Roman" w:cs="Times New Roman"/>
          <w:sz w:val="24"/>
          <w:szCs w:val="24"/>
        </w:rPr>
        <w:t xml:space="preserve">Контроль исполнения бюджетов </w:t>
      </w:r>
      <w:r w:rsidR="009C21CA">
        <w:rPr>
          <w:rFonts w:ascii="Times New Roman" w:hAnsi="Times New Roman" w:cs="Times New Roman"/>
          <w:sz w:val="24"/>
          <w:szCs w:val="24"/>
        </w:rPr>
        <w:t>строительной подрядной организации</w:t>
      </w:r>
      <w:r w:rsidRPr="00A82405">
        <w:rPr>
          <w:rFonts w:ascii="Times New Roman" w:hAnsi="Times New Roman" w:cs="Times New Roman"/>
          <w:sz w:val="24"/>
          <w:szCs w:val="24"/>
        </w:rPr>
        <w:t>: особенности организации и проведения.</w:t>
      </w:r>
    </w:p>
    <w:p w14:paraId="364DC9D7" w14:textId="77777777" w:rsidR="00A82405" w:rsidRPr="00A82405" w:rsidRDefault="00A82405" w:rsidP="00A82405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405">
        <w:rPr>
          <w:rFonts w:ascii="Times New Roman" w:hAnsi="Times New Roman" w:cs="Times New Roman"/>
          <w:sz w:val="24"/>
          <w:szCs w:val="24"/>
        </w:rPr>
        <w:t>Информационные потоки в системе бюджетирования и доступ к бюджетной информации в корпоративных структурах.</w:t>
      </w:r>
    </w:p>
    <w:p w14:paraId="2F2CDA84" w14:textId="77777777" w:rsidR="00A82405" w:rsidRPr="00A82405" w:rsidRDefault="00A82405" w:rsidP="00A82405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405">
        <w:rPr>
          <w:rFonts w:ascii="Times New Roman" w:hAnsi="Times New Roman" w:cs="Times New Roman"/>
          <w:sz w:val="24"/>
          <w:szCs w:val="24"/>
        </w:rPr>
        <w:t>Типовые управленческие решения на основе данных системы бюджетирования.</w:t>
      </w:r>
    </w:p>
    <w:p w14:paraId="66C7B9CA" w14:textId="77777777" w:rsidR="00A82405" w:rsidRPr="00A82405" w:rsidRDefault="00A82405" w:rsidP="00A82405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405">
        <w:rPr>
          <w:rFonts w:ascii="Times New Roman" w:hAnsi="Times New Roman" w:cs="Times New Roman"/>
          <w:sz w:val="24"/>
          <w:szCs w:val="24"/>
        </w:rPr>
        <w:t>Расчет себестоимости продукции на основе данных системы бюджетирования.</w:t>
      </w:r>
    </w:p>
    <w:p w14:paraId="172F714C" w14:textId="77777777" w:rsidR="00A82405" w:rsidRPr="00A82405" w:rsidRDefault="00A82405" w:rsidP="00A82405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405">
        <w:rPr>
          <w:rFonts w:ascii="Times New Roman" w:hAnsi="Times New Roman" w:cs="Times New Roman"/>
          <w:sz w:val="24"/>
          <w:szCs w:val="24"/>
        </w:rPr>
        <w:t>Финансово-экономический анализ на основе данных системы бюджетирования.</w:t>
      </w:r>
    </w:p>
    <w:p w14:paraId="121A2E34" w14:textId="77777777" w:rsidR="00DD4F23" w:rsidRPr="00A82405" w:rsidRDefault="00A82405" w:rsidP="00A82405">
      <w:pPr>
        <w:pStyle w:val="a4"/>
        <w:numPr>
          <w:ilvl w:val="0"/>
          <w:numId w:val="27"/>
        </w:numPr>
        <w:jc w:val="both"/>
      </w:pPr>
      <w:r w:rsidRPr="00A82405">
        <w:rPr>
          <w:rFonts w:ascii="Times New Roman" w:hAnsi="Times New Roman" w:cs="Times New Roman"/>
          <w:sz w:val="24"/>
          <w:szCs w:val="24"/>
        </w:rPr>
        <w:t>Сравнительный анализ IT-решений по автоматизации бюджетирования.</w:t>
      </w:r>
    </w:p>
    <w:p w14:paraId="116B4035" w14:textId="77777777" w:rsidR="00A82405" w:rsidRPr="00A82405" w:rsidRDefault="00A82405" w:rsidP="00A82405">
      <w:pPr>
        <w:pStyle w:val="a4"/>
        <w:numPr>
          <w:ilvl w:val="0"/>
          <w:numId w:val="2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Процессно-ориентированное бюджетирование.</w:t>
      </w:r>
    </w:p>
    <w:p w14:paraId="20416B68" w14:textId="59DFC045" w:rsidR="00A82405" w:rsidRPr="00A82405" w:rsidRDefault="00A82405" w:rsidP="00A82405">
      <w:pPr>
        <w:pStyle w:val="a4"/>
        <w:numPr>
          <w:ilvl w:val="0"/>
          <w:numId w:val="2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Место бюджета движения денежных средств </w:t>
      </w:r>
      <w:r w:rsidR="00227D4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системе управления </w:t>
      </w:r>
      <w:r w:rsidR="009C21CA">
        <w:rPr>
          <w:rFonts w:ascii="Times New Roman" w:hAnsi="Times New Roman" w:cs="Times New Roman"/>
          <w:sz w:val="24"/>
          <w:szCs w:val="24"/>
        </w:rPr>
        <w:t xml:space="preserve">строительной подрядной </w:t>
      </w:r>
      <w:r>
        <w:rPr>
          <w:rFonts w:ascii="Times New Roman" w:hAnsi="Times New Roman" w:cs="Times New Roman"/>
          <w:sz w:val="24"/>
          <w:szCs w:val="24"/>
        </w:rPr>
        <w:t>организацией.</w:t>
      </w:r>
    </w:p>
    <w:p w14:paraId="08C2317A" w14:textId="77777777" w:rsidR="00A82405" w:rsidRPr="00227D4A" w:rsidRDefault="00A82405" w:rsidP="00A82405">
      <w:pPr>
        <w:pStyle w:val="a4"/>
        <w:numPr>
          <w:ilvl w:val="0"/>
          <w:numId w:val="2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Управление по центрам финансовой ответственности.</w:t>
      </w:r>
    </w:p>
    <w:p w14:paraId="1CF0CDBE" w14:textId="0CBED935" w:rsidR="00227D4A" w:rsidRPr="00227D4A" w:rsidRDefault="00227D4A" w:rsidP="00A82405">
      <w:pPr>
        <w:pStyle w:val="a4"/>
        <w:numPr>
          <w:ilvl w:val="0"/>
          <w:numId w:val="2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Бюджетирование и стратегия развития </w:t>
      </w:r>
      <w:r w:rsidR="009C21CA">
        <w:rPr>
          <w:rFonts w:ascii="Times New Roman" w:hAnsi="Times New Roman" w:cs="Times New Roman"/>
          <w:sz w:val="24"/>
          <w:szCs w:val="24"/>
        </w:rPr>
        <w:t>строительной подрядной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1C33F" w14:textId="77777777" w:rsidR="00227D4A" w:rsidRDefault="00227D4A" w:rsidP="00227D4A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D4A">
        <w:rPr>
          <w:rFonts w:ascii="Times New Roman" w:hAnsi="Times New Roman" w:cs="Times New Roman"/>
          <w:sz w:val="24"/>
          <w:szCs w:val="24"/>
        </w:rPr>
        <w:t>Инструменты оперативного управления, применяемые при бюджетировании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7C1DD5" w14:textId="5C4C644A" w:rsidR="00227D4A" w:rsidRDefault="00227D4A" w:rsidP="00227D4A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организации системы бюджетирования </w:t>
      </w:r>
      <w:r w:rsidR="009C21CA">
        <w:rPr>
          <w:rFonts w:ascii="Times New Roman" w:hAnsi="Times New Roman" w:cs="Times New Roman"/>
          <w:sz w:val="24"/>
          <w:szCs w:val="24"/>
        </w:rPr>
        <w:t>в строительной подрядной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9134F7" w14:textId="08021540" w:rsidR="00227D4A" w:rsidRDefault="00227D4A" w:rsidP="00227D4A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D4A">
        <w:rPr>
          <w:rFonts w:ascii="Times New Roman" w:hAnsi="Times New Roman" w:cs="Times New Roman"/>
          <w:sz w:val="24"/>
          <w:szCs w:val="24"/>
        </w:rPr>
        <w:t xml:space="preserve">Бюджетирование в системе финансового планирования </w:t>
      </w:r>
      <w:r w:rsidR="009C21CA">
        <w:rPr>
          <w:rFonts w:ascii="Times New Roman" w:hAnsi="Times New Roman" w:cs="Times New Roman"/>
          <w:sz w:val="24"/>
          <w:szCs w:val="24"/>
        </w:rPr>
        <w:t>в строительной подрядной организации</w:t>
      </w:r>
      <w:r w:rsidRPr="00227D4A">
        <w:rPr>
          <w:rFonts w:ascii="Times New Roman" w:hAnsi="Times New Roman" w:cs="Times New Roman"/>
          <w:sz w:val="24"/>
          <w:szCs w:val="24"/>
        </w:rPr>
        <w:t>.</w:t>
      </w:r>
    </w:p>
    <w:p w14:paraId="76A9D798" w14:textId="5E045D00" w:rsidR="00DD774A" w:rsidRDefault="00CB1333" w:rsidP="00F926E0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333">
        <w:rPr>
          <w:rFonts w:ascii="Times New Roman" w:hAnsi="Times New Roman" w:cs="Times New Roman"/>
          <w:sz w:val="24"/>
          <w:szCs w:val="24"/>
        </w:rPr>
        <w:t xml:space="preserve">Планирование денежных потоков </w:t>
      </w:r>
      <w:r w:rsidR="009C21CA">
        <w:rPr>
          <w:rFonts w:ascii="Times New Roman" w:hAnsi="Times New Roman" w:cs="Times New Roman"/>
          <w:sz w:val="24"/>
          <w:szCs w:val="24"/>
        </w:rPr>
        <w:t>строительной подрядной организации</w:t>
      </w:r>
      <w:r w:rsidRPr="00CB1333">
        <w:rPr>
          <w:rFonts w:ascii="Times New Roman" w:hAnsi="Times New Roman" w:cs="Times New Roman"/>
          <w:sz w:val="24"/>
          <w:szCs w:val="24"/>
        </w:rPr>
        <w:t>.</w:t>
      </w:r>
    </w:p>
    <w:p w14:paraId="4C608F33" w14:textId="3A0987F8" w:rsidR="009C21CA" w:rsidRDefault="009C21CA" w:rsidP="00F926E0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1CA">
        <w:rPr>
          <w:rFonts w:ascii="Times New Roman" w:hAnsi="Times New Roman" w:cs="Times New Roman"/>
          <w:sz w:val="24"/>
          <w:szCs w:val="24"/>
        </w:rPr>
        <w:t>Бюджетирование как основной вид текущего финансового планирования в</w:t>
      </w:r>
      <w:r>
        <w:rPr>
          <w:rFonts w:ascii="Times New Roman" w:hAnsi="Times New Roman" w:cs="Times New Roman"/>
          <w:sz w:val="24"/>
          <w:szCs w:val="24"/>
        </w:rPr>
        <w:t xml:space="preserve"> строительной подрядной</w:t>
      </w:r>
      <w:r w:rsidRPr="009C21CA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E52DA2" w14:textId="2F8FB6AA" w:rsidR="009C21CA" w:rsidRDefault="009C21CA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9C21CA">
        <w:rPr>
          <w:rFonts w:ascii="Times New Roman" w:eastAsiaTheme="minorHAnsi" w:hAnsi="Times New Roman"/>
          <w:sz w:val="24"/>
          <w:szCs w:val="24"/>
        </w:rPr>
        <w:t>Модел</w:t>
      </w:r>
      <w:r>
        <w:rPr>
          <w:rFonts w:ascii="Times New Roman" w:eastAsiaTheme="minorHAnsi" w:hAnsi="Times New Roman"/>
          <w:sz w:val="24"/>
          <w:szCs w:val="24"/>
        </w:rPr>
        <w:t>ь</w:t>
      </w:r>
      <w:r w:rsidRPr="009C21CA">
        <w:rPr>
          <w:rFonts w:ascii="Times New Roman" w:eastAsiaTheme="minorHAnsi" w:hAnsi="Times New Roman"/>
          <w:sz w:val="24"/>
          <w:szCs w:val="24"/>
        </w:rPr>
        <w:t xml:space="preserve"> бюджетирования, используем</w:t>
      </w:r>
      <w:r>
        <w:rPr>
          <w:rFonts w:ascii="Times New Roman" w:eastAsiaTheme="minorHAnsi" w:hAnsi="Times New Roman"/>
          <w:sz w:val="24"/>
          <w:szCs w:val="24"/>
        </w:rPr>
        <w:t>ая</w:t>
      </w:r>
      <w:r w:rsidRPr="009C21C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строительной подрядной</w:t>
      </w:r>
      <w:r w:rsidRPr="009C21CA">
        <w:rPr>
          <w:rFonts w:ascii="Times New Roman" w:eastAsiaTheme="minorHAnsi" w:hAnsi="Times New Roman"/>
          <w:sz w:val="24"/>
          <w:szCs w:val="24"/>
        </w:rPr>
        <w:t xml:space="preserve"> организаци</w:t>
      </w:r>
      <w:r>
        <w:rPr>
          <w:rFonts w:ascii="Times New Roman" w:eastAsiaTheme="minorHAnsi" w:hAnsi="Times New Roman"/>
          <w:sz w:val="24"/>
          <w:szCs w:val="24"/>
        </w:rPr>
        <w:t>ей.</w:t>
      </w:r>
    </w:p>
    <w:p w14:paraId="622E7C6B" w14:textId="6EF08302" w:rsidR="009C21CA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t>Цикл бюджетного планирования и его составляющие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4D545BD1" w14:textId="5A10BCC8" w:rsidR="00AA68BE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t xml:space="preserve">Финансовый контроль в системе бюджетного управления </w:t>
      </w:r>
      <w:r>
        <w:rPr>
          <w:rFonts w:ascii="Times New Roman" w:eastAsiaTheme="minorHAnsi" w:hAnsi="Times New Roman"/>
          <w:sz w:val="24"/>
          <w:szCs w:val="24"/>
        </w:rPr>
        <w:t>строительной подрядной организацией.</w:t>
      </w:r>
    </w:p>
    <w:p w14:paraId="2CC0C92E" w14:textId="27E7D0CE" w:rsidR="00AA68BE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Особенности составления о</w:t>
      </w:r>
      <w:r w:rsidRPr="00AA68BE">
        <w:rPr>
          <w:rFonts w:ascii="Times New Roman" w:eastAsiaTheme="minorHAnsi" w:hAnsi="Times New Roman"/>
          <w:sz w:val="24"/>
          <w:szCs w:val="24"/>
        </w:rPr>
        <w:t>перационны</w:t>
      </w:r>
      <w:r>
        <w:rPr>
          <w:rFonts w:ascii="Times New Roman" w:eastAsiaTheme="minorHAnsi" w:hAnsi="Times New Roman"/>
          <w:sz w:val="24"/>
          <w:szCs w:val="24"/>
        </w:rPr>
        <w:t>х</w:t>
      </w:r>
      <w:r w:rsidRPr="00AA68BE">
        <w:rPr>
          <w:rFonts w:ascii="Times New Roman" w:eastAsiaTheme="minorHAnsi" w:hAnsi="Times New Roman"/>
          <w:sz w:val="24"/>
          <w:szCs w:val="24"/>
        </w:rPr>
        <w:t xml:space="preserve"> бюджет</w:t>
      </w:r>
      <w:r>
        <w:rPr>
          <w:rFonts w:ascii="Times New Roman" w:eastAsiaTheme="minorHAnsi" w:hAnsi="Times New Roman"/>
          <w:sz w:val="24"/>
          <w:szCs w:val="24"/>
        </w:rPr>
        <w:t>ов строительной подрядной</w:t>
      </w:r>
      <w:r w:rsidRPr="00AA68BE">
        <w:rPr>
          <w:rFonts w:ascii="Times New Roman" w:eastAsiaTheme="minorHAnsi" w:hAnsi="Times New Roman"/>
          <w:sz w:val="24"/>
          <w:szCs w:val="24"/>
        </w:rPr>
        <w:t xml:space="preserve"> организации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1BB80266" w14:textId="649137F5" w:rsidR="00AA68BE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t xml:space="preserve">Бюджет продаж и кредитная политика </w:t>
      </w:r>
      <w:r>
        <w:rPr>
          <w:rFonts w:ascii="Times New Roman" w:eastAsiaTheme="minorHAnsi" w:hAnsi="Times New Roman"/>
          <w:sz w:val="24"/>
          <w:szCs w:val="24"/>
        </w:rPr>
        <w:t xml:space="preserve">строительной подрядной </w:t>
      </w:r>
      <w:r w:rsidRPr="00AA68BE">
        <w:rPr>
          <w:rFonts w:ascii="Times New Roman" w:eastAsiaTheme="minorHAnsi" w:hAnsi="Times New Roman"/>
          <w:sz w:val="24"/>
          <w:szCs w:val="24"/>
        </w:rPr>
        <w:t>организации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10833D39" w14:textId="55B5E69E" w:rsidR="00AA68BE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t>Бюджет материальных затрат и его взаимосвязь с политикой управления запасами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18152805" w14:textId="4E1041E5" w:rsidR="00AA68BE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t>Бюджет затрат на оплату труда, основные показатели и порядок их расчета, взаимосвязь с политикой мотивации персонала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46CB3BA3" w14:textId="3CB1E72C" w:rsidR="00AA68BE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t>Бюджет закупок и его использование в рамках политики взаимоотношений с поставщиками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2D1092C1" w14:textId="0F0035C2" w:rsidR="00AA68BE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t>Бюджеты накладных и управленческих расходов: состав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AA68BE">
        <w:rPr>
          <w:rFonts w:ascii="Times New Roman" w:eastAsiaTheme="minorHAnsi" w:hAnsi="Times New Roman"/>
          <w:sz w:val="24"/>
          <w:szCs w:val="24"/>
        </w:rPr>
        <w:t xml:space="preserve"> структура, порядок составления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45BC0131" w14:textId="51890B88" w:rsidR="00AA68BE" w:rsidRPr="00AA68BE" w:rsidRDefault="00AA68BE" w:rsidP="00AA68BE">
      <w:pPr>
        <w:pStyle w:val="ab"/>
        <w:numPr>
          <w:ilvl w:val="0"/>
          <w:numId w:val="27"/>
        </w:numPr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t xml:space="preserve">Бюджетирование доходов и расходов </w:t>
      </w:r>
      <w:r>
        <w:rPr>
          <w:rFonts w:ascii="Times New Roman" w:eastAsiaTheme="minorHAnsi" w:hAnsi="Times New Roman"/>
          <w:sz w:val="24"/>
          <w:szCs w:val="24"/>
        </w:rPr>
        <w:t>строительной подрядной организации.</w:t>
      </w:r>
    </w:p>
    <w:p w14:paraId="28703316" w14:textId="3DDE1D34" w:rsidR="00AA68BE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t xml:space="preserve">Бюджетирование движения денежных средств </w:t>
      </w:r>
      <w:r>
        <w:rPr>
          <w:rFonts w:ascii="Times New Roman" w:eastAsiaTheme="minorHAnsi" w:hAnsi="Times New Roman"/>
          <w:sz w:val="24"/>
          <w:szCs w:val="24"/>
        </w:rPr>
        <w:t>строительной подрядной организации.</w:t>
      </w:r>
    </w:p>
    <w:p w14:paraId="30B1F46E" w14:textId="530B927D" w:rsidR="00AA68BE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t>Методика составления бюджета балансового листа на основании данных операционных и финансовых бюджетов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55926922" w14:textId="1448ED41" w:rsidR="00AA68BE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t xml:space="preserve">Финансовая структура </w:t>
      </w:r>
      <w:r>
        <w:rPr>
          <w:rFonts w:ascii="Times New Roman" w:eastAsiaTheme="minorHAnsi" w:hAnsi="Times New Roman"/>
          <w:sz w:val="24"/>
          <w:szCs w:val="24"/>
        </w:rPr>
        <w:t xml:space="preserve">строительной подрядной </w:t>
      </w:r>
      <w:r w:rsidRPr="00AA68BE">
        <w:rPr>
          <w:rFonts w:ascii="Times New Roman" w:eastAsiaTheme="minorHAnsi" w:hAnsi="Times New Roman"/>
          <w:sz w:val="24"/>
          <w:szCs w:val="24"/>
        </w:rPr>
        <w:t xml:space="preserve">организации. </w:t>
      </w:r>
      <w:r>
        <w:rPr>
          <w:rFonts w:ascii="Times New Roman" w:eastAsiaTheme="minorHAnsi" w:hAnsi="Times New Roman"/>
          <w:sz w:val="24"/>
          <w:szCs w:val="24"/>
        </w:rPr>
        <w:t>П</w:t>
      </w:r>
      <w:r w:rsidRPr="00AA68BE">
        <w:rPr>
          <w:rFonts w:ascii="Times New Roman" w:eastAsiaTheme="minorHAnsi" w:hAnsi="Times New Roman"/>
          <w:sz w:val="24"/>
          <w:szCs w:val="24"/>
        </w:rPr>
        <w:t>ринципы распределения финансовой ответственности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6168C14C" w14:textId="563B2F12" w:rsidR="00AA68BE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t xml:space="preserve">Альтернативные методы финансового планирования в </w:t>
      </w:r>
      <w:r>
        <w:rPr>
          <w:rFonts w:ascii="Times New Roman" w:eastAsiaTheme="minorHAnsi" w:hAnsi="Times New Roman"/>
          <w:sz w:val="24"/>
          <w:szCs w:val="24"/>
        </w:rPr>
        <w:t xml:space="preserve">строительной подрядной </w:t>
      </w:r>
      <w:r w:rsidRPr="00AA68BE">
        <w:rPr>
          <w:rFonts w:ascii="Times New Roman" w:eastAsiaTheme="minorHAnsi" w:hAnsi="Times New Roman"/>
          <w:sz w:val="24"/>
          <w:szCs w:val="24"/>
        </w:rPr>
        <w:t>организации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3466ACEA" w14:textId="2BA17055" w:rsidR="00AA68BE" w:rsidRPr="009C21CA" w:rsidRDefault="00AA68BE" w:rsidP="009C21CA">
      <w:pPr>
        <w:pStyle w:val="ab"/>
        <w:numPr>
          <w:ilvl w:val="0"/>
          <w:numId w:val="2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A68BE">
        <w:rPr>
          <w:rFonts w:ascii="Times New Roman" w:eastAsiaTheme="minorHAnsi" w:hAnsi="Times New Roman"/>
          <w:sz w:val="24"/>
          <w:szCs w:val="24"/>
        </w:rPr>
        <w:lastRenderedPageBreak/>
        <w:t xml:space="preserve">Ключевые показатели эффективности в системе финансового планирования </w:t>
      </w:r>
      <w:r>
        <w:rPr>
          <w:rFonts w:ascii="Times New Roman" w:eastAsiaTheme="minorHAnsi" w:hAnsi="Times New Roman"/>
          <w:sz w:val="24"/>
          <w:szCs w:val="24"/>
        </w:rPr>
        <w:t xml:space="preserve">строительной подрядной </w:t>
      </w:r>
      <w:r w:rsidRPr="00AA68BE">
        <w:rPr>
          <w:rFonts w:ascii="Times New Roman" w:eastAsiaTheme="minorHAnsi" w:hAnsi="Times New Roman"/>
          <w:sz w:val="24"/>
          <w:szCs w:val="24"/>
        </w:rPr>
        <w:t>организации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sectPr w:rsidR="00AA68BE" w:rsidRPr="009C21CA" w:rsidSect="0056691F">
      <w:footerReference w:type="default" r:id="rId11"/>
      <w:pgSz w:w="11906" w:h="16838"/>
      <w:pgMar w:top="737" w:right="567" w:bottom="73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71A37" w14:textId="77777777" w:rsidR="007735F6" w:rsidRDefault="007735F6" w:rsidP="00B86807">
      <w:pPr>
        <w:spacing w:after="0" w:line="240" w:lineRule="auto"/>
      </w:pPr>
      <w:r>
        <w:separator/>
      </w:r>
    </w:p>
  </w:endnote>
  <w:endnote w:type="continuationSeparator" w:id="0">
    <w:p w14:paraId="08EFE07B" w14:textId="77777777" w:rsidR="007735F6" w:rsidRDefault="007735F6" w:rsidP="00B8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307841"/>
      <w:docPartObj>
        <w:docPartGallery w:val="Page Numbers (Bottom of Page)"/>
        <w:docPartUnique/>
      </w:docPartObj>
    </w:sdtPr>
    <w:sdtContent>
      <w:p w14:paraId="6544E60D" w14:textId="77777777" w:rsidR="00CB1333" w:rsidRDefault="00CB1333">
        <w:pPr>
          <w:pStyle w:val="a7"/>
          <w:jc w:val="right"/>
        </w:pPr>
        <w:r w:rsidRPr="00B86807">
          <w:rPr>
            <w:rFonts w:ascii="Times New Roman" w:hAnsi="Times New Roman"/>
            <w:sz w:val="24"/>
            <w:szCs w:val="24"/>
          </w:rPr>
          <w:fldChar w:fldCharType="begin"/>
        </w:r>
        <w:r w:rsidRPr="00B868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86807">
          <w:rPr>
            <w:rFonts w:ascii="Times New Roman" w:hAnsi="Times New Roman"/>
            <w:sz w:val="24"/>
            <w:szCs w:val="24"/>
          </w:rPr>
          <w:fldChar w:fldCharType="separate"/>
        </w:r>
        <w:r w:rsidR="00174D44">
          <w:rPr>
            <w:rFonts w:ascii="Times New Roman" w:hAnsi="Times New Roman"/>
            <w:noProof/>
            <w:sz w:val="24"/>
            <w:szCs w:val="24"/>
          </w:rPr>
          <w:t>2</w:t>
        </w:r>
        <w:r w:rsidRPr="00B868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F3A759D" w14:textId="77777777" w:rsidR="00CB1333" w:rsidRDefault="00CB13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DC030" w14:textId="77777777" w:rsidR="007735F6" w:rsidRDefault="007735F6" w:rsidP="00B86807">
      <w:pPr>
        <w:spacing w:after="0" w:line="240" w:lineRule="auto"/>
      </w:pPr>
      <w:r>
        <w:separator/>
      </w:r>
    </w:p>
  </w:footnote>
  <w:footnote w:type="continuationSeparator" w:id="0">
    <w:p w14:paraId="3A2C96FB" w14:textId="77777777" w:rsidR="007735F6" w:rsidRDefault="007735F6" w:rsidP="00B8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AE0725E"/>
    <w:lvl w:ilvl="0">
      <w:numFmt w:val="bullet"/>
      <w:lvlText w:val="*"/>
      <w:lvlJc w:val="left"/>
    </w:lvl>
  </w:abstractNum>
  <w:abstractNum w:abstractNumId="1" w15:restartNumberingAfterBreak="0">
    <w:nsid w:val="043D4D70"/>
    <w:multiLevelType w:val="hybridMultilevel"/>
    <w:tmpl w:val="23CEF350"/>
    <w:lvl w:ilvl="0" w:tplc="FB1A9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1CB4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DE2B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CC96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7297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16C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0EC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FEF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6A1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7585F"/>
    <w:multiLevelType w:val="hybridMultilevel"/>
    <w:tmpl w:val="42A058B6"/>
    <w:lvl w:ilvl="0" w:tplc="6450CB3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BC60F3"/>
    <w:multiLevelType w:val="hybridMultilevel"/>
    <w:tmpl w:val="16A2B9A8"/>
    <w:lvl w:ilvl="0" w:tplc="6742BD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2D061A"/>
    <w:multiLevelType w:val="hybridMultilevel"/>
    <w:tmpl w:val="68EC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34504"/>
    <w:multiLevelType w:val="hybridMultilevel"/>
    <w:tmpl w:val="C7D48E3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0ECC4BDC"/>
    <w:multiLevelType w:val="hybridMultilevel"/>
    <w:tmpl w:val="FB72FE6A"/>
    <w:lvl w:ilvl="0" w:tplc="FE1C2B6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10B521E3"/>
    <w:multiLevelType w:val="hybridMultilevel"/>
    <w:tmpl w:val="7A8A5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4B634E"/>
    <w:multiLevelType w:val="multilevel"/>
    <w:tmpl w:val="DE9CA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754C2B"/>
    <w:multiLevelType w:val="hybridMultilevel"/>
    <w:tmpl w:val="89E0F44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085E32"/>
    <w:multiLevelType w:val="multilevel"/>
    <w:tmpl w:val="D376169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5E9586A"/>
    <w:multiLevelType w:val="hybridMultilevel"/>
    <w:tmpl w:val="818E97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AE94C11"/>
    <w:multiLevelType w:val="hybridMultilevel"/>
    <w:tmpl w:val="FDF42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7054C6"/>
    <w:multiLevelType w:val="hybridMultilevel"/>
    <w:tmpl w:val="F5FEBD96"/>
    <w:lvl w:ilvl="0" w:tplc="60947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FCD4D64"/>
    <w:multiLevelType w:val="hybridMultilevel"/>
    <w:tmpl w:val="F93296BC"/>
    <w:lvl w:ilvl="0" w:tplc="04190001">
      <w:start w:val="1"/>
      <w:numFmt w:val="bullet"/>
      <w:lvlText w:val=""/>
      <w:lvlJc w:val="left"/>
      <w:pPr>
        <w:ind w:left="1597" w:hanging="88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37F2D5D"/>
    <w:multiLevelType w:val="singleLevel"/>
    <w:tmpl w:val="1CA8BA3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77D40F2"/>
    <w:multiLevelType w:val="hybridMultilevel"/>
    <w:tmpl w:val="8D767E72"/>
    <w:lvl w:ilvl="0" w:tplc="445AA27C">
      <w:start w:val="14"/>
      <w:numFmt w:val="decimal"/>
      <w:pStyle w:val="a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14609"/>
    <w:multiLevelType w:val="hybridMultilevel"/>
    <w:tmpl w:val="2D36FF04"/>
    <w:lvl w:ilvl="0" w:tplc="038680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180E77"/>
    <w:multiLevelType w:val="hybridMultilevel"/>
    <w:tmpl w:val="60065FB2"/>
    <w:lvl w:ilvl="0" w:tplc="60947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24726F4"/>
    <w:multiLevelType w:val="hybridMultilevel"/>
    <w:tmpl w:val="14AA1B8A"/>
    <w:lvl w:ilvl="0" w:tplc="60947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6AF402F"/>
    <w:multiLevelType w:val="hybridMultilevel"/>
    <w:tmpl w:val="33141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63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5AB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BAB0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6C2A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F46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0434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5283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863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B1FD3"/>
    <w:multiLevelType w:val="hybridMultilevel"/>
    <w:tmpl w:val="E78A36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9973480"/>
    <w:multiLevelType w:val="hybridMultilevel"/>
    <w:tmpl w:val="979A5D3E"/>
    <w:lvl w:ilvl="0" w:tplc="60947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3311EE9"/>
    <w:multiLevelType w:val="hybridMultilevel"/>
    <w:tmpl w:val="FA7CFD58"/>
    <w:lvl w:ilvl="0" w:tplc="60947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B212713"/>
    <w:multiLevelType w:val="hybridMultilevel"/>
    <w:tmpl w:val="A0126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E8E1F83"/>
    <w:multiLevelType w:val="hybridMultilevel"/>
    <w:tmpl w:val="698A46EE"/>
    <w:lvl w:ilvl="0" w:tplc="6D56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F0110"/>
    <w:multiLevelType w:val="hybridMultilevel"/>
    <w:tmpl w:val="0C00C2D4"/>
    <w:lvl w:ilvl="0" w:tplc="CE620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754429">
    <w:abstractNumId w:val="2"/>
  </w:num>
  <w:num w:numId="2" w16cid:durableId="839856227">
    <w:abstractNumId w:val="20"/>
  </w:num>
  <w:num w:numId="3" w16cid:durableId="350380106">
    <w:abstractNumId w:val="1"/>
  </w:num>
  <w:num w:numId="4" w16cid:durableId="1318456219">
    <w:abstractNumId w:val="15"/>
  </w:num>
  <w:num w:numId="5" w16cid:durableId="12220543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791877">
    <w:abstractNumId w:val="8"/>
  </w:num>
  <w:num w:numId="7" w16cid:durableId="175597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0475119">
    <w:abstractNumId w:val="0"/>
    <w:lvlOverride w:ilvl="0">
      <w:lvl w:ilvl="0">
        <w:start w:val="65535"/>
        <w:numFmt w:val="bullet"/>
        <w:lvlText w:val="•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9" w16cid:durableId="465968881">
    <w:abstractNumId w:val="22"/>
  </w:num>
  <w:num w:numId="10" w16cid:durableId="117727903">
    <w:abstractNumId w:val="13"/>
  </w:num>
  <w:num w:numId="11" w16cid:durableId="1225489751">
    <w:abstractNumId w:val="18"/>
  </w:num>
  <w:num w:numId="12" w16cid:durableId="536167051">
    <w:abstractNumId w:val="19"/>
  </w:num>
  <w:num w:numId="13" w16cid:durableId="1949580874">
    <w:abstractNumId w:val="23"/>
  </w:num>
  <w:num w:numId="14" w16cid:durableId="1429154343">
    <w:abstractNumId w:val="5"/>
  </w:num>
  <w:num w:numId="15" w16cid:durableId="1890260411">
    <w:abstractNumId w:val="10"/>
  </w:num>
  <w:num w:numId="16" w16cid:durableId="1020012510">
    <w:abstractNumId w:val="17"/>
  </w:num>
  <w:num w:numId="17" w16cid:durableId="1197964526">
    <w:abstractNumId w:val="16"/>
  </w:num>
  <w:num w:numId="18" w16cid:durableId="536620636">
    <w:abstractNumId w:val="26"/>
  </w:num>
  <w:num w:numId="19" w16cid:durableId="526141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9091801">
    <w:abstractNumId w:val="7"/>
  </w:num>
  <w:num w:numId="21" w16cid:durableId="456949633">
    <w:abstractNumId w:val="11"/>
  </w:num>
  <w:num w:numId="22" w16cid:durableId="791751836">
    <w:abstractNumId w:val="12"/>
  </w:num>
  <w:num w:numId="23" w16cid:durableId="2032340253">
    <w:abstractNumId w:val="21"/>
  </w:num>
  <w:num w:numId="24" w16cid:durableId="869684649">
    <w:abstractNumId w:val="24"/>
  </w:num>
  <w:num w:numId="25" w16cid:durableId="2041005292">
    <w:abstractNumId w:val="14"/>
  </w:num>
  <w:num w:numId="26" w16cid:durableId="1336762044">
    <w:abstractNumId w:val="4"/>
  </w:num>
  <w:num w:numId="27" w16cid:durableId="18687896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FDD"/>
    <w:rsid w:val="00000837"/>
    <w:rsid w:val="00000D1B"/>
    <w:rsid w:val="00001A10"/>
    <w:rsid w:val="00001E71"/>
    <w:rsid w:val="00002736"/>
    <w:rsid w:val="000029B8"/>
    <w:rsid w:val="00003251"/>
    <w:rsid w:val="00007FE5"/>
    <w:rsid w:val="00010E49"/>
    <w:rsid w:val="00012E1B"/>
    <w:rsid w:val="0001426F"/>
    <w:rsid w:val="0001511F"/>
    <w:rsid w:val="00015383"/>
    <w:rsid w:val="00015BBE"/>
    <w:rsid w:val="00016C3A"/>
    <w:rsid w:val="00020071"/>
    <w:rsid w:val="00020CA1"/>
    <w:rsid w:val="00021B57"/>
    <w:rsid w:val="00023FCB"/>
    <w:rsid w:val="000258FD"/>
    <w:rsid w:val="00027A52"/>
    <w:rsid w:val="00027C70"/>
    <w:rsid w:val="0003231B"/>
    <w:rsid w:val="000325EC"/>
    <w:rsid w:val="0003633C"/>
    <w:rsid w:val="000370C3"/>
    <w:rsid w:val="00037A27"/>
    <w:rsid w:val="00043A6C"/>
    <w:rsid w:val="00043DCE"/>
    <w:rsid w:val="00044BB3"/>
    <w:rsid w:val="00046B40"/>
    <w:rsid w:val="00047CA1"/>
    <w:rsid w:val="000504DB"/>
    <w:rsid w:val="000518FD"/>
    <w:rsid w:val="00054D60"/>
    <w:rsid w:val="00054FEB"/>
    <w:rsid w:val="000555C3"/>
    <w:rsid w:val="000612A7"/>
    <w:rsid w:val="000728F7"/>
    <w:rsid w:val="00073126"/>
    <w:rsid w:val="00073A9F"/>
    <w:rsid w:val="00075366"/>
    <w:rsid w:val="00075E8F"/>
    <w:rsid w:val="00075F93"/>
    <w:rsid w:val="00077CF7"/>
    <w:rsid w:val="00077F0E"/>
    <w:rsid w:val="0008013E"/>
    <w:rsid w:val="00086B4E"/>
    <w:rsid w:val="0008742D"/>
    <w:rsid w:val="00087FE0"/>
    <w:rsid w:val="000934DD"/>
    <w:rsid w:val="0009392E"/>
    <w:rsid w:val="00094113"/>
    <w:rsid w:val="00094FF8"/>
    <w:rsid w:val="000962AB"/>
    <w:rsid w:val="00096B63"/>
    <w:rsid w:val="000A05C3"/>
    <w:rsid w:val="000A1247"/>
    <w:rsid w:val="000A3E8E"/>
    <w:rsid w:val="000A46D1"/>
    <w:rsid w:val="000A4FCA"/>
    <w:rsid w:val="000B0FEB"/>
    <w:rsid w:val="000B3034"/>
    <w:rsid w:val="000B6082"/>
    <w:rsid w:val="000B682E"/>
    <w:rsid w:val="000C093A"/>
    <w:rsid w:val="000C439B"/>
    <w:rsid w:val="000C527C"/>
    <w:rsid w:val="000C62AD"/>
    <w:rsid w:val="000C6FA7"/>
    <w:rsid w:val="000D00E4"/>
    <w:rsid w:val="000D1E46"/>
    <w:rsid w:val="000D256C"/>
    <w:rsid w:val="000D3C90"/>
    <w:rsid w:val="000D3DC3"/>
    <w:rsid w:val="000D6D26"/>
    <w:rsid w:val="000D72D7"/>
    <w:rsid w:val="000E008A"/>
    <w:rsid w:val="000E0152"/>
    <w:rsid w:val="000E0374"/>
    <w:rsid w:val="000E0827"/>
    <w:rsid w:val="000E090B"/>
    <w:rsid w:val="000E292C"/>
    <w:rsid w:val="000E2A9D"/>
    <w:rsid w:val="000E5B54"/>
    <w:rsid w:val="000E5FDA"/>
    <w:rsid w:val="000F02D7"/>
    <w:rsid w:val="000F0C83"/>
    <w:rsid w:val="000F240D"/>
    <w:rsid w:val="000F355C"/>
    <w:rsid w:val="000F49DB"/>
    <w:rsid w:val="000F5348"/>
    <w:rsid w:val="000F6475"/>
    <w:rsid w:val="000F6B74"/>
    <w:rsid w:val="00100A66"/>
    <w:rsid w:val="00100C48"/>
    <w:rsid w:val="00102B38"/>
    <w:rsid w:val="00103132"/>
    <w:rsid w:val="00107046"/>
    <w:rsid w:val="001100A0"/>
    <w:rsid w:val="001105BA"/>
    <w:rsid w:val="00110E36"/>
    <w:rsid w:val="00113B3A"/>
    <w:rsid w:val="001143A7"/>
    <w:rsid w:val="0011559A"/>
    <w:rsid w:val="00116B5B"/>
    <w:rsid w:val="00117F8E"/>
    <w:rsid w:val="001205E9"/>
    <w:rsid w:val="0012197A"/>
    <w:rsid w:val="00121A64"/>
    <w:rsid w:val="00124FE9"/>
    <w:rsid w:val="00125714"/>
    <w:rsid w:val="00125B45"/>
    <w:rsid w:val="00125FA4"/>
    <w:rsid w:val="00131763"/>
    <w:rsid w:val="00131C01"/>
    <w:rsid w:val="001323F5"/>
    <w:rsid w:val="001359E2"/>
    <w:rsid w:val="00136463"/>
    <w:rsid w:val="001369C8"/>
    <w:rsid w:val="001446C3"/>
    <w:rsid w:val="0014639F"/>
    <w:rsid w:val="00146410"/>
    <w:rsid w:val="0014757E"/>
    <w:rsid w:val="001502A4"/>
    <w:rsid w:val="0015148B"/>
    <w:rsid w:val="0015266A"/>
    <w:rsid w:val="001544D4"/>
    <w:rsid w:val="00157312"/>
    <w:rsid w:val="0015772D"/>
    <w:rsid w:val="0016187D"/>
    <w:rsid w:val="00161C1D"/>
    <w:rsid w:val="00162752"/>
    <w:rsid w:val="00162E06"/>
    <w:rsid w:val="001633FF"/>
    <w:rsid w:val="0017002E"/>
    <w:rsid w:val="001715D5"/>
    <w:rsid w:val="001731E9"/>
    <w:rsid w:val="00173608"/>
    <w:rsid w:val="001749F3"/>
    <w:rsid w:val="00174D44"/>
    <w:rsid w:val="00175809"/>
    <w:rsid w:val="00175845"/>
    <w:rsid w:val="00176DA1"/>
    <w:rsid w:val="0017769F"/>
    <w:rsid w:val="00177FD2"/>
    <w:rsid w:val="00182314"/>
    <w:rsid w:val="00182BE7"/>
    <w:rsid w:val="00183B00"/>
    <w:rsid w:val="00184225"/>
    <w:rsid w:val="001850D2"/>
    <w:rsid w:val="001850DF"/>
    <w:rsid w:val="00185476"/>
    <w:rsid w:val="001854B3"/>
    <w:rsid w:val="00186B0E"/>
    <w:rsid w:val="00186F49"/>
    <w:rsid w:val="0018777D"/>
    <w:rsid w:val="001903A7"/>
    <w:rsid w:val="001906D8"/>
    <w:rsid w:val="0019213B"/>
    <w:rsid w:val="00192732"/>
    <w:rsid w:val="00193343"/>
    <w:rsid w:val="00194E01"/>
    <w:rsid w:val="00195577"/>
    <w:rsid w:val="001966BD"/>
    <w:rsid w:val="00196B73"/>
    <w:rsid w:val="00196E9F"/>
    <w:rsid w:val="00197E0E"/>
    <w:rsid w:val="001A069E"/>
    <w:rsid w:val="001A0F52"/>
    <w:rsid w:val="001A1C77"/>
    <w:rsid w:val="001A387C"/>
    <w:rsid w:val="001A66CD"/>
    <w:rsid w:val="001A692D"/>
    <w:rsid w:val="001A6D3C"/>
    <w:rsid w:val="001A7422"/>
    <w:rsid w:val="001B0746"/>
    <w:rsid w:val="001B23E5"/>
    <w:rsid w:val="001B2B36"/>
    <w:rsid w:val="001B3A15"/>
    <w:rsid w:val="001B4B23"/>
    <w:rsid w:val="001C12F9"/>
    <w:rsid w:val="001C1665"/>
    <w:rsid w:val="001C178F"/>
    <w:rsid w:val="001C2F99"/>
    <w:rsid w:val="001C402A"/>
    <w:rsid w:val="001C45D5"/>
    <w:rsid w:val="001C57AC"/>
    <w:rsid w:val="001C682E"/>
    <w:rsid w:val="001C7B24"/>
    <w:rsid w:val="001D0A32"/>
    <w:rsid w:val="001D129E"/>
    <w:rsid w:val="001E02AE"/>
    <w:rsid w:val="001E1676"/>
    <w:rsid w:val="001E3B78"/>
    <w:rsid w:val="001E5FE5"/>
    <w:rsid w:val="001F04BC"/>
    <w:rsid w:val="001F3AB9"/>
    <w:rsid w:val="001F6285"/>
    <w:rsid w:val="001F6D91"/>
    <w:rsid w:val="001F7725"/>
    <w:rsid w:val="001F7994"/>
    <w:rsid w:val="00203483"/>
    <w:rsid w:val="002040B6"/>
    <w:rsid w:val="00205D0C"/>
    <w:rsid w:val="002078A3"/>
    <w:rsid w:val="00211F78"/>
    <w:rsid w:val="00212BE0"/>
    <w:rsid w:val="0021368C"/>
    <w:rsid w:val="002140EF"/>
    <w:rsid w:val="002154CC"/>
    <w:rsid w:val="00215656"/>
    <w:rsid w:val="00215D35"/>
    <w:rsid w:val="0021690B"/>
    <w:rsid w:val="00216EDC"/>
    <w:rsid w:val="00220BC6"/>
    <w:rsid w:val="00221550"/>
    <w:rsid w:val="00221E00"/>
    <w:rsid w:val="00223272"/>
    <w:rsid w:val="00226299"/>
    <w:rsid w:val="002262A0"/>
    <w:rsid w:val="00227550"/>
    <w:rsid w:val="002276B4"/>
    <w:rsid w:val="00227D4A"/>
    <w:rsid w:val="00230251"/>
    <w:rsid w:val="00231514"/>
    <w:rsid w:val="002358CA"/>
    <w:rsid w:val="00235A8C"/>
    <w:rsid w:val="00236049"/>
    <w:rsid w:val="002417A3"/>
    <w:rsid w:val="0024474A"/>
    <w:rsid w:val="00245DE8"/>
    <w:rsid w:val="00247B5D"/>
    <w:rsid w:val="00247C60"/>
    <w:rsid w:val="002517CF"/>
    <w:rsid w:val="00253828"/>
    <w:rsid w:val="00254A26"/>
    <w:rsid w:val="00254D0D"/>
    <w:rsid w:val="0025525C"/>
    <w:rsid w:val="0026108A"/>
    <w:rsid w:val="00262346"/>
    <w:rsid w:val="002636F0"/>
    <w:rsid w:val="00264DF5"/>
    <w:rsid w:val="00265771"/>
    <w:rsid w:val="0026694F"/>
    <w:rsid w:val="0027189A"/>
    <w:rsid w:val="00271A94"/>
    <w:rsid w:val="0027281B"/>
    <w:rsid w:val="00272F87"/>
    <w:rsid w:val="002731C3"/>
    <w:rsid w:val="00273207"/>
    <w:rsid w:val="00273266"/>
    <w:rsid w:val="00273DFA"/>
    <w:rsid w:val="00275716"/>
    <w:rsid w:val="00275D4E"/>
    <w:rsid w:val="0027630B"/>
    <w:rsid w:val="0028238C"/>
    <w:rsid w:val="002824E5"/>
    <w:rsid w:val="0028317C"/>
    <w:rsid w:val="002832A5"/>
    <w:rsid w:val="002873E7"/>
    <w:rsid w:val="00287F8B"/>
    <w:rsid w:val="00287FF2"/>
    <w:rsid w:val="002920E8"/>
    <w:rsid w:val="00295C60"/>
    <w:rsid w:val="002A1228"/>
    <w:rsid w:val="002A237F"/>
    <w:rsid w:val="002A2A1C"/>
    <w:rsid w:val="002A3587"/>
    <w:rsid w:val="002A387A"/>
    <w:rsid w:val="002A4409"/>
    <w:rsid w:val="002A6CB8"/>
    <w:rsid w:val="002B0819"/>
    <w:rsid w:val="002B1FE4"/>
    <w:rsid w:val="002B4E4A"/>
    <w:rsid w:val="002B4F28"/>
    <w:rsid w:val="002B5D21"/>
    <w:rsid w:val="002B67BF"/>
    <w:rsid w:val="002B6947"/>
    <w:rsid w:val="002B7286"/>
    <w:rsid w:val="002B73BC"/>
    <w:rsid w:val="002B78EA"/>
    <w:rsid w:val="002B7990"/>
    <w:rsid w:val="002B7AC8"/>
    <w:rsid w:val="002C2306"/>
    <w:rsid w:val="002C3297"/>
    <w:rsid w:val="002C4506"/>
    <w:rsid w:val="002C4C6E"/>
    <w:rsid w:val="002C5102"/>
    <w:rsid w:val="002D16A3"/>
    <w:rsid w:val="002D2455"/>
    <w:rsid w:val="002D2EAE"/>
    <w:rsid w:val="002D3A35"/>
    <w:rsid w:val="002D5933"/>
    <w:rsid w:val="002D6E5C"/>
    <w:rsid w:val="002D70E1"/>
    <w:rsid w:val="002E048E"/>
    <w:rsid w:val="002E1340"/>
    <w:rsid w:val="002E2D97"/>
    <w:rsid w:val="002E3D2A"/>
    <w:rsid w:val="002E4271"/>
    <w:rsid w:val="002E46E3"/>
    <w:rsid w:val="002E5733"/>
    <w:rsid w:val="002E69A4"/>
    <w:rsid w:val="002E7A20"/>
    <w:rsid w:val="002E7FB9"/>
    <w:rsid w:val="002F1CCD"/>
    <w:rsid w:val="002F4BD2"/>
    <w:rsid w:val="002F590C"/>
    <w:rsid w:val="002F6C98"/>
    <w:rsid w:val="003010BC"/>
    <w:rsid w:val="00303BD6"/>
    <w:rsid w:val="00303F29"/>
    <w:rsid w:val="0030448C"/>
    <w:rsid w:val="00304D9B"/>
    <w:rsid w:val="003053F8"/>
    <w:rsid w:val="00306B55"/>
    <w:rsid w:val="00307B38"/>
    <w:rsid w:val="00312682"/>
    <w:rsid w:val="00313D48"/>
    <w:rsid w:val="00316F25"/>
    <w:rsid w:val="00317FD3"/>
    <w:rsid w:val="00321647"/>
    <w:rsid w:val="00321D47"/>
    <w:rsid w:val="00323464"/>
    <w:rsid w:val="0032381A"/>
    <w:rsid w:val="003244B6"/>
    <w:rsid w:val="00326BDC"/>
    <w:rsid w:val="00330D97"/>
    <w:rsid w:val="00332035"/>
    <w:rsid w:val="003326FB"/>
    <w:rsid w:val="00333741"/>
    <w:rsid w:val="00334102"/>
    <w:rsid w:val="00336A4D"/>
    <w:rsid w:val="00340E0C"/>
    <w:rsid w:val="00342804"/>
    <w:rsid w:val="00345F75"/>
    <w:rsid w:val="00346ADA"/>
    <w:rsid w:val="0034784F"/>
    <w:rsid w:val="0035017C"/>
    <w:rsid w:val="0035159B"/>
    <w:rsid w:val="00351A5B"/>
    <w:rsid w:val="00354506"/>
    <w:rsid w:val="00354A11"/>
    <w:rsid w:val="0035609D"/>
    <w:rsid w:val="0035609E"/>
    <w:rsid w:val="00356962"/>
    <w:rsid w:val="00361725"/>
    <w:rsid w:val="00362364"/>
    <w:rsid w:val="003632E6"/>
    <w:rsid w:val="00363514"/>
    <w:rsid w:val="003642B4"/>
    <w:rsid w:val="0036534E"/>
    <w:rsid w:val="0036590D"/>
    <w:rsid w:val="00365D18"/>
    <w:rsid w:val="0036619D"/>
    <w:rsid w:val="00367026"/>
    <w:rsid w:val="003673AD"/>
    <w:rsid w:val="00367459"/>
    <w:rsid w:val="00367526"/>
    <w:rsid w:val="00370B5B"/>
    <w:rsid w:val="003728E8"/>
    <w:rsid w:val="00372D69"/>
    <w:rsid w:val="0037387B"/>
    <w:rsid w:val="00375070"/>
    <w:rsid w:val="0037578A"/>
    <w:rsid w:val="003813AB"/>
    <w:rsid w:val="00382DE8"/>
    <w:rsid w:val="003837BB"/>
    <w:rsid w:val="003839E3"/>
    <w:rsid w:val="00386928"/>
    <w:rsid w:val="003905E5"/>
    <w:rsid w:val="00390844"/>
    <w:rsid w:val="00390944"/>
    <w:rsid w:val="003929AD"/>
    <w:rsid w:val="00393A33"/>
    <w:rsid w:val="00394B19"/>
    <w:rsid w:val="00395BE0"/>
    <w:rsid w:val="0039624C"/>
    <w:rsid w:val="00396F8F"/>
    <w:rsid w:val="003A0652"/>
    <w:rsid w:val="003A0CB6"/>
    <w:rsid w:val="003A0D7B"/>
    <w:rsid w:val="003A2047"/>
    <w:rsid w:val="003A3463"/>
    <w:rsid w:val="003A4F75"/>
    <w:rsid w:val="003A5F90"/>
    <w:rsid w:val="003A6F02"/>
    <w:rsid w:val="003A7CDF"/>
    <w:rsid w:val="003B0830"/>
    <w:rsid w:val="003B0BB1"/>
    <w:rsid w:val="003B11CD"/>
    <w:rsid w:val="003B1DE7"/>
    <w:rsid w:val="003B2DCF"/>
    <w:rsid w:val="003B6CD4"/>
    <w:rsid w:val="003C0905"/>
    <w:rsid w:val="003C3994"/>
    <w:rsid w:val="003C522E"/>
    <w:rsid w:val="003C58B0"/>
    <w:rsid w:val="003D3AFE"/>
    <w:rsid w:val="003D43EB"/>
    <w:rsid w:val="003D4F36"/>
    <w:rsid w:val="003D62AE"/>
    <w:rsid w:val="003D74CD"/>
    <w:rsid w:val="003E0779"/>
    <w:rsid w:val="003E094E"/>
    <w:rsid w:val="003E3932"/>
    <w:rsid w:val="003E65FD"/>
    <w:rsid w:val="003F1B36"/>
    <w:rsid w:val="003F240B"/>
    <w:rsid w:val="003F2FDF"/>
    <w:rsid w:val="003F40AA"/>
    <w:rsid w:val="003F420D"/>
    <w:rsid w:val="003F4408"/>
    <w:rsid w:val="003F49DA"/>
    <w:rsid w:val="003F6D73"/>
    <w:rsid w:val="003F7A87"/>
    <w:rsid w:val="0040079E"/>
    <w:rsid w:val="0040100D"/>
    <w:rsid w:val="00401856"/>
    <w:rsid w:val="00401EAF"/>
    <w:rsid w:val="004022CF"/>
    <w:rsid w:val="0040370A"/>
    <w:rsid w:val="00404885"/>
    <w:rsid w:val="004068EA"/>
    <w:rsid w:val="00406C7E"/>
    <w:rsid w:val="00407841"/>
    <w:rsid w:val="00410ADE"/>
    <w:rsid w:val="004114D3"/>
    <w:rsid w:val="00412684"/>
    <w:rsid w:val="00415193"/>
    <w:rsid w:val="00417567"/>
    <w:rsid w:val="0041764E"/>
    <w:rsid w:val="004208A6"/>
    <w:rsid w:val="0042096E"/>
    <w:rsid w:val="00421913"/>
    <w:rsid w:val="00423231"/>
    <w:rsid w:val="0042388C"/>
    <w:rsid w:val="00423F87"/>
    <w:rsid w:val="00425B51"/>
    <w:rsid w:val="00433839"/>
    <w:rsid w:val="0043471C"/>
    <w:rsid w:val="004352D1"/>
    <w:rsid w:val="004434B8"/>
    <w:rsid w:val="00443D45"/>
    <w:rsid w:val="004445DF"/>
    <w:rsid w:val="00447FF3"/>
    <w:rsid w:val="0045006F"/>
    <w:rsid w:val="004526F8"/>
    <w:rsid w:val="0045429E"/>
    <w:rsid w:val="004543E0"/>
    <w:rsid w:val="00455C65"/>
    <w:rsid w:val="00455E48"/>
    <w:rsid w:val="00456118"/>
    <w:rsid w:val="004570EB"/>
    <w:rsid w:val="00457959"/>
    <w:rsid w:val="00457F40"/>
    <w:rsid w:val="0046100B"/>
    <w:rsid w:val="00463082"/>
    <w:rsid w:val="00464705"/>
    <w:rsid w:val="00464A11"/>
    <w:rsid w:val="00464EB3"/>
    <w:rsid w:val="00465427"/>
    <w:rsid w:val="004669CD"/>
    <w:rsid w:val="00471B23"/>
    <w:rsid w:val="004721BD"/>
    <w:rsid w:val="00472F9F"/>
    <w:rsid w:val="00474DDE"/>
    <w:rsid w:val="00475C84"/>
    <w:rsid w:val="004760B3"/>
    <w:rsid w:val="004801E3"/>
    <w:rsid w:val="00481043"/>
    <w:rsid w:val="0048123E"/>
    <w:rsid w:val="00482447"/>
    <w:rsid w:val="00483013"/>
    <w:rsid w:val="0048322D"/>
    <w:rsid w:val="0048396B"/>
    <w:rsid w:val="00483C42"/>
    <w:rsid w:val="00484DCD"/>
    <w:rsid w:val="00484FA2"/>
    <w:rsid w:val="0048642D"/>
    <w:rsid w:val="004906F4"/>
    <w:rsid w:val="00492C36"/>
    <w:rsid w:val="00493BA2"/>
    <w:rsid w:val="00494E5C"/>
    <w:rsid w:val="00495FE4"/>
    <w:rsid w:val="0049671E"/>
    <w:rsid w:val="00497266"/>
    <w:rsid w:val="00497705"/>
    <w:rsid w:val="004A357C"/>
    <w:rsid w:val="004A3CD4"/>
    <w:rsid w:val="004A5BD9"/>
    <w:rsid w:val="004A73AE"/>
    <w:rsid w:val="004A7A34"/>
    <w:rsid w:val="004B01C1"/>
    <w:rsid w:val="004B08FC"/>
    <w:rsid w:val="004B0A02"/>
    <w:rsid w:val="004B0C1C"/>
    <w:rsid w:val="004B204C"/>
    <w:rsid w:val="004B3B70"/>
    <w:rsid w:val="004B5C9A"/>
    <w:rsid w:val="004B5DF6"/>
    <w:rsid w:val="004B60BB"/>
    <w:rsid w:val="004B611D"/>
    <w:rsid w:val="004B6492"/>
    <w:rsid w:val="004C0824"/>
    <w:rsid w:val="004C2F40"/>
    <w:rsid w:val="004C309C"/>
    <w:rsid w:val="004C3798"/>
    <w:rsid w:val="004C5521"/>
    <w:rsid w:val="004C5931"/>
    <w:rsid w:val="004C72E3"/>
    <w:rsid w:val="004D31C7"/>
    <w:rsid w:val="004D3551"/>
    <w:rsid w:val="004D5284"/>
    <w:rsid w:val="004D7B5A"/>
    <w:rsid w:val="004E1C87"/>
    <w:rsid w:val="004E25AD"/>
    <w:rsid w:val="004E34FE"/>
    <w:rsid w:val="004E6343"/>
    <w:rsid w:val="004E7DD5"/>
    <w:rsid w:val="004E7E8E"/>
    <w:rsid w:val="004F035C"/>
    <w:rsid w:val="004F12D9"/>
    <w:rsid w:val="004F15C3"/>
    <w:rsid w:val="004F2568"/>
    <w:rsid w:val="004F3025"/>
    <w:rsid w:val="004F309D"/>
    <w:rsid w:val="004F3A96"/>
    <w:rsid w:val="004F4D00"/>
    <w:rsid w:val="004F71FD"/>
    <w:rsid w:val="004F7B97"/>
    <w:rsid w:val="005017BF"/>
    <w:rsid w:val="00503487"/>
    <w:rsid w:val="005036E1"/>
    <w:rsid w:val="005061F9"/>
    <w:rsid w:val="00506999"/>
    <w:rsid w:val="0051177D"/>
    <w:rsid w:val="00511D96"/>
    <w:rsid w:val="005132C3"/>
    <w:rsid w:val="005146EF"/>
    <w:rsid w:val="00515ECF"/>
    <w:rsid w:val="00517E30"/>
    <w:rsid w:val="00520979"/>
    <w:rsid w:val="00523582"/>
    <w:rsid w:val="00526390"/>
    <w:rsid w:val="00526624"/>
    <w:rsid w:val="00527F45"/>
    <w:rsid w:val="00530C9F"/>
    <w:rsid w:val="00530EF2"/>
    <w:rsid w:val="0053112E"/>
    <w:rsid w:val="00533D75"/>
    <w:rsid w:val="005347C9"/>
    <w:rsid w:val="00536E04"/>
    <w:rsid w:val="00536F9E"/>
    <w:rsid w:val="00537017"/>
    <w:rsid w:val="005434DF"/>
    <w:rsid w:val="005461E1"/>
    <w:rsid w:val="00546E0B"/>
    <w:rsid w:val="0054703B"/>
    <w:rsid w:val="0055115E"/>
    <w:rsid w:val="0055213B"/>
    <w:rsid w:val="00554A10"/>
    <w:rsid w:val="005554D3"/>
    <w:rsid w:val="0055613C"/>
    <w:rsid w:val="00556696"/>
    <w:rsid w:val="005569BE"/>
    <w:rsid w:val="00560502"/>
    <w:rsid w:val="0056095E"/>
    <w:rsid w:val="0056171D"/>
    <w:rsid w:val="00561749"/>
    <w:rsid w:val="00562944"/>
    <w:rsid w:val="00563D2F"/>
    <w:rsid w:val="00564990"/>
    <w:rsid w:val="005657EC"/>
    <w:rsid w:val="00566499"/>
    <w:rsid w:val="0056691F"/>
    <w:rsid w:val="00570B6B"/>
    <w:rsid w:val="005712D1"/>
    <w:rsid w:val="00571FEA"/>
    <w:rsid w:val="00573D05"/>
    <w:rsid w:val="00574966"/>
    <w:rsid w:val="00577A54"/>
    <w:rsid w:val="00581DAA"/>
    <w:rsid w:val="005852C6"/>
    <w:rsid w:val="00587BD6"/>
    <w:rsid w:val="005901C1"/>
    <w:rsid w:val="00591F8D"/>
    <w:rsid w:val="0059206C"/>
    <w:rsid w:val="00592123"/>
    <w:rsid w:val="00592689"/>
    <w:rsid w:val="0059271C"/>
    <w:rsid w:val="00594A50"/>
    <w:rsid w:val="005959E8"/>
    <w:rsid w:val="005A065A"/>
    <w:rsid w:val="005A18A8"/>
    <w:rsid w:val="005A2204"/>
    <w:rsid w:val="005B0A5F"/>
    <w:rsid w:val="005B16CC"/>
    <w:rsid w:val="005B2371"/>
    <w:rsid w:val="005B25F2"/>
    <w:rsid w:val="005B2946"/>
    <w:rsid w:val="005B6224"/>
    <w:rsid w:val="005B6DFD"/>
    <w:rsid w:val="005B77CD"/>
    <w:rsid w:val="005C5A26"/>
    <w:rsid w:val="005C6073"/>
    <w:rsid w:val="005C783B"/>
    <w:rsid w:val="005C7A08"/>
    <w:rsid w:val="005D03C6"/>
    <w:rsid w:val="005D07C2"/>
    <w:rsid w:val="005D0C10"/>
    <w:rsid w:val="005D2AC7"/>
    <w:rsid w:val="005D35CA"/>
    <w:rsid w:val="005D5846"/>
    <w:rsid w:val="005E0AF6"/>
    <w:rsid w:val="005E0C37"/>
    <w:rsid w:val="005E1D8F"/>
    <w:rsid w:val="005E2EFC"/>
    <w:rsid w:val="005E4A8A"/>
    <w:rsid w:val="005E58CC"/>
    <w:rsid w:val="005E7C59"/>
    <w:rsid w:val="005F0765"/>
    <w:rsid w:val="005F1241"/>
    <w:rsid w:val="005F2AD7"/>
    <w:rsid w:val="005F2D2B"/>
    <w:rsid w:val="005F5250"/>
    <w:rsid w:val="005F5EB8"/>
    <w:rsid w:val="005F6849"/>
    <w:rsid w:val="005F70EE"/>
    <w:rsid w:val="005F7992"/>
    <w:rsid w:val="00600E70"/>
    <w:rsid w:val="00601EC6"/>
    <w:rsid w:val="00602599"/>
    <w:rsid w:val="006036F6"/>
    <w:rsid w:val="00603DBC"/>
    <w:rsid w:val="00605399"/>
    <w:rsid w:val="0060671B"/>
    <w:rsid w:val="00606DA6"/>
    <w:rsid w:val="006102D8"/>
    <w:rsid w:val="00612B08"/>
    <w:rsid w:val="00612E55"/>
    <w:rsid w:val="00615B8E"/>
    <w:rsid w:val="00615E26"/>
    <w:rsid w:val="006165DB"/>
    <w:rsid w:val="006168EA"/>
    <w:rsid w:val="0062246D"/>
    <w:rsid w:val="006243B3"/>
    <w:rsid w:val="00627D94"/>
    <w:rsid w:val="00631030"/>
    <w:rsid w:val="00632FDD"/>
    <w:rsid w:val="006335FA"/>
    <w:rsid w:val="006343CD"/>
    <w:rsid w:val="006417B4"/>
    <w:rsid w:val="00641BA5"/>
    <w:rsid w:val="00643A84"/>
    <w:rsid w:val="00643F21"/>
    <w:rsid w:val="006446B6"/>
    <w:rsid w:val="00644ABD"/>
    <w:rsid w:val="00652076"/>
    <w:rsid w:val="0065337C"/>
    <w:rsid w:val="006549A9"/>
    <w:rsid w:val="00654F11"/>
    <w:rsid w:val="0065596B"/>
    <w:rsid w:val="00656E41"/>
    <w:rsid w:val="0065732F"/>
    <w:rsid w:val="00657A0A"/>
    <w:rsid w:val="0066104F"/>
    <w:rsid w:val="006638BF"/>
    <w:rsid w:val="00666359"/>
    <w:rsid w:val="00666656"/>
    <w:rsid w:val="006716EF"/>
    <w:rsid w:val="00672CA7"/>
    <w:rsid w:val="0067435A"/>
    <w:rsid w:val="00675782"/>
    <w:rsid w:val="00675EA7"/>
    <w:rsid w:val="00676F2D"/>
    <w:rsid w:val="00680BC6"/>
    <w:rsid w:val="006829B7"/>
    <w:rsid w:val="006830AC"/>
    <w:rsid w:val="006835E8"/>
    <w:rsid w:val="00684A0B"/>
    <w:rsid w:val="00684F56"/>
    <w:rsid w:val="006863A9"/>
    <w:rsid w:val="00687B54"/>
    <w:rsid w:val="006913AE"/>
    <w:rsid w:val="006930C9"/>
    <w:rsid w:val="006968CC"/>
    <w:rsid w:val="00697BFE"/>
    <w:rsid w:val="006A035B"/>
    <w:rsid w:val="006A039C"/>
    <w:rsid w:val="006A1DBD"/>
    <w:rsid w:val="006A5B5A"/>
    <w:rsid w:val="006A658E"/>
    <w:rsid w:val="006B0AF7"/>
    <w:rsid w:val="006B1D9C"/>
    <w:rsid w:val="006B20F0"/>
    <w:rsid w:val="006B2EB6"/>
    <w:rsid w:val="006B32B8"/>
    <w:rsid w:val="006B3B3C"/>
    <w:rsid w:val="006B5E8C"/>
    <w:rsid w:val="006B6285"/>
    <w:rsid w:val="006B6827"/>
    <w:rsid w:val="006B683B"/>
    <w:rsid w:val="006B76DE"/>
    <w:rsid w:val="006B77E0"/>
    <w:rsid w:val="006C0B87"/>
    <w:rsid w:val="006C5E5C"/>
    <w:rsid w:val="006C5EE2"/>
    <w:rsid w:val="006C6BA8"/>
    <w:rsid w:val="006C7ADF"/>
    <w:rsid w:val="006D047C"/>
    <w:rsid w:val="006D1949"/>
    <w:rsid w:val="006D3542"/>
    <w:rsid w:val="006D42E9"/>
    <w:rsid w:val="006D4A36"/>
    <w:rsid w:val="006D69E1"/>
    <w:rsid w:val="006E040B"/>
    <w:rsid w:val="006E2FCD"/>
    <w:rsid w:val="006E3F96"/>
    <w:rsid w:val="006E3FA4"/>
    <w:rsid w:val="006E4042"/>
    <w:rsid w:val="006E5F29"/>
    <w:rsid w:val="006E6063"/>
    <w:rsid w:val="006E6308"/>
    <w:rsid w:val="006E7998"/>
    <w:rsid w:val="006F059A"/>
    <w:rsid w:val="006F140D"/>
    <w:rsid w:val="006F3627"/>
    <w:rsid w:val="006F5BFA"/>
    <w:rsid w:val="006F5F70"/>
    <w:rsid w:val="006F79A5"/>
    <w:rsid w:val="006F7FB5"/>
    <w:rsid w:val="00700304"/>
    <w:rsid w:val="007011AC"/>
    <w:rsid w:val="0070298F"/>
    <w:rsid w:val="00702CA4"/>
    <w:rsid w:val="00702F29"/>
    <w:rsid w:val="00703317"/>
    <w:rsid w:val="00704599"/>
    <w:rsid w:val="007048F4"/>
    <w:rsid w:val="0070530A"/>
    <w:rsid w:val="007054DE"/>
    <w:rsid w:val="007074C3"/>
    <w:rsid w:val="00707CD7"/>
    <w:rsid w:val="00710576"/>
    <w:rsid w:val="00714BB9"/>
    <w:rsid w:val="007151C5"/>
    <w:rsid w:val="00715595"/>
    <w:rsid w:val="0071732A"/>
    <w:rsid w:val="00720804"/>
    <w:rsid w:val="007217FE"/>
    <w:rsid w:val="007244ED"/>
    <w:rsid w:val="0072713D"/>
    <w:rsid w:val="007311B4"/>
    <w:rsid w:val="007327CC"/>
    <w:rsid w:val="00732B25"/>
    <w:rsid w:val="007333E4"/>
    <w:rsid w:val="0073482A"/>
    <w:rsid w:val="00734D2E"/>
    <w:rsid w:val="00735B02"/>
    <w:rsid w:val="0073627A"/>
    <w:rsid w:val="00736644"/>
    <w:rsid w:val="00740FB1"/>
    <w:rsid w:val="0074164F"/>
    <w:rsid w:val="0074212B"/>
    <w:rsid w:val="007430C9"/>
    <w:rsid w:val="007431CF"/>
    <w:rsid w:val="00743E6C"/>
    <w:rsid w:val="00744502"/>
    <w:rsid w:val="007461E5"/>
    <w:rsid w:val="0074697B"/>
    <w:rsid w:val="00751317"/>
    <w:rsid w:val="007531AF"/>
    <w:rsid w:val="007602FE"/>
    <w:rsid w:val="0076253E"/>
    <w:rsid w:val="00763A5E"/>
    <w:rsid w:val="007647A3"/>
    <w:rsid w:val="00766B46"/>
    <w:rsid w:val="00770627"/>
    <w:rsid w:val="007735F6"/>
    <w:rsid w:val="0077424A"/>
    <w:rsid w:val="007745D9"/>
    <w:rsid w:val="00774EE4"/>
    <w:rsid w:val="0077558A"/>
    <w:rsid w:val="0077727F"/>
    <w:rsid w:val="007813B9"/>
    <w:rsid w:val="00783346"/>
    <w:rsid w:val="0078349E"/>
    <w:rsid w:val="00784A3A"/>
    <w:rsid w:val="00784BFC"/>
    <w:rsid w:val="00792047"/>
    <w:rsid w:val="007933E4"/>
    <w:rsid w:val="0079341C"/>
    <w:rsid w:val="00794278"/>
    <w:rsid w:val="007955E1"/>
    <w:rsid w:val="0079673E"/>
    <w:rsid w:val="00796ADB"/>
    <w:rsid w:val="00796BC0"/>
    <w:rsid w:val="007A01F9"/>
    <w:rsid w:val="007A1EAD"/>
    <w:rsid w:val="007A2B43"/>
    <w:rsid w:val="007A31F9"/>
    <w:rsid w:val="007A3F5F"/>
    <w:rsid w:val="007A47A3"/>
    <w:rsid w:val="007A54A0"/>
    <w:rsid w:val="007B5B9A"/>
    <w:rsid w:val="007B5C5B"/>
    <w:rsid w:val="007C1684"/>
    <w:rsid w:val="007C21F9"/>
    <w:rsid w:val="007C4CDF"/>
    <w:rsid w:val="007D182A"/>
    <w:rsid w:val="007D20AF"/>
    <w:rsid w:val="007D4432"/>
    <w:rsid w:val="007E04F3"/>
    <w:rsid w:val="007E07F4"/>
    <w:rsid w:val="007E0850"/>
    <w:rsid w:val="007E17C6"/>
    <w:rsid w:val="007E20E1"/>
    <w:rsid w:val="007E2A54"/>
    <w:rsid w:val="007E32C6"/>
    <w:rsid w:val="007E43AB"/>
    <w:rsid w:val="007E5945"/>
    <w:rsid w:val="007E66EE"/>
    <w:rsid w:val="007E67FF"/>
    <w:rsid w:val="007F0553"/>
    <w:rsid w:val="007F1779"/>
    <w:rsid w:val="007F21DF"/>
    <w:rsid w:val="007F2588"/>
    <w:rsid w:val="007F3FC8"/>
    <w:rsid w:val="007F41DB"/>
    <w:rsid w:val="007F66C7"/>
    <w:rsid w:val="0080072A"/>
    <w:rsid w:val="00800F8B"/>
    <w:rsid w:val="0080216A"/>
    <w:rsid w:val="00804B92"/>
    <w:rsid w:val="008056E3"/>
    <w:rsid w:val="00806320"/>
    <w:rsid w:val="00806E3F"/>
    <w:rsid w:val="00813B3E"/>
    <w:rsid w:val="0081730C"/>
    <w:rsid w:val="00817602"/>
    <w:rsid w:val="00820934"/>
    <w:rsid w:val="0082146D"/>
    <w:rsid w:val="008250CD"/>
    <w:rsid w:val="008258E8"/>
    <w:rsid w:val="00825D79"/>
    <w:rsid w:val="00825F97"/>
    <w:rsid w:val="00827708"/>
    <w:rsid w:val="008318D0"/>
    <w:rsid w:val="00833095"/>
    <w:rsid w:val="00833340"/>
    <w:rsid w:val="008337A0"/>
    <w:rsid w:val="00835211"/>
    <w:rsid w:val="008407BE"/>
    <w:rsid w:val="008423A8"/>
    <w:rsid w:val="008429C0"/>
    <w:rsid w:val="00843478"/>
    <w:rsid w:val="0084351C"/>
    <w:rsid w:val="00843812"/>
    <w:rsid w:val="00844368"/>
    <w:rsid w:val="00845A18"/>
    <w:rsid w:val="00846ABF"/>
    <w:rsid w:val="0085022B"/>
    <w:rsid w:val="008505A5"/>
    <w:rsid w:val="008514BB"/>
    <w:rsid w:val="00852513"/>
    <w:rsid w:val="00852E01"/>
    <w:rsid w:val="00860888"/>
    <w:rsid w:val="0086239A"/>
    <w:rsid w:val="00862650"/>
    <w:rsid w:val="008648AF"/>
    <w:rsid w:val="00864AAC"/>
    <w:rsid w:val="00864C9C"/>
    <w:rsid w:val="00864FA6"/>
    <w:rsid w:val="008667F9"/>
    <w:rsid w:val="00870A21"/>
    <w:rsid w:val="00870F5B"/>
    <w:rsid w:val="0087141D"/>
    <w:rsid w:val="00871BE5"/>
    <w:rsid w:val="0087249F"/>
    <w:rsid w:val="0087312E"/>
    <w:rsid w:val="00874839"/>
    <w:rsid w:val="00875551"/>
    <w:rsid w:val="00875615"/>
    <w:rsid w:val="00880399"/>
    <w:rsid w:val="00880C5A"/>
    <w:rsid w:val="0088557A"/>
    <w:rsid w:val="008861D5"/>
    <w:rsid w:val="008879EE"/>
    <w:rsid w:val="00891A69"/>
    <w:rsid w:val="00892117"/>
    <w:rsid w:val="00892641"/>
    <w:rsid w:val="008928B2"/>
    <w:rsid w:val="00893083"/>
    <w:rsid w:val="008936FD"/>
    <w:rsid w:val="008968DE"/>
    <w:rsid w:val="00896DAE"/>
    <w:rsid w:val="008A0BF3"/>
    <w:rsid w:val="008A6CBB"/>
    <w:rsid w:val="008A6DE4"/>
    <w:rsid w:val="008A7E12"/>
    <w:rsid w:val="008B0145"/>
    <w:rsid w:val="008B10A6"/>
    <w:rsid w:val="008B1123"/>
    <w:rsid w:val="008B1F08"/>
    <w:rsid w:val="008B297F"/>
    <w:rsid w:val="008B38C8"/>
    <w:rsid w:val="008B462F"/>
    <w:rsid w:val="008B4A98"/>
    <w:rsid w:val="008B6102"/>
    <w:rsid w:val="008B6B8E"/>
    <w:rsid w:val="008C0AE4"/>
    <w:rsid w:val="008C207A"/>
    <w:rsid w:val="008C2C2C"/>
    <w:rsid w:val="008C4E3A"/>
    <w:rsid w:val="008C6EB3"/>
    <w:rsid w:val="008C745C"/>
    <w:rsid w:val="008C7B75"/>
    <w:rsid w:val="008D114A"/>
    <w:rsid w:val="008D4A1C"/>
    <w:rsid w:val="008D59F9"/>
    <w:rsid w:val="008D6D6C"/>
    <w:rsid w:val="008D7E3B"/>
    <w:rsid w:val="008E35EC"/>
    <w:rsid w:val="008E46A4"/>
    <w:rsid w:val="008E5230"/>
    <w:rsid w:val="008E60DD"/>
    <w:rsid w:val="008E7602"/>
    <w:rsid w:val="008F030A"/>
    <w:rsid w:val="008F105E"/>
    <w:rsid w:val="008F28BA"/>
    <w:rsid w:val="008F34B7"/>
    <w:rsid w:val="008F3BB6"/>
    <w:rsid w:val="008F47F4"/>
    <w:rsid w:val="008F4E6D"/>
    <w:rsid w:val="008F72D0"/>
    <w:rsid w:val="008F7B19"/>
    <w:rsid w:val="0090026A"/>
    <w:rsid w:val="00900C30"/>
    <w:rsid w:val="0090248A"/>
    <w:rsid w:val="009025DB"/>
    <w:rsid w:val="00904805"/>
    <w:rsid w:val="00910D93"/>
    <w:rsid w:val="009116B6"/>
    <w:rsid w:val="00915470"/>
    <w:rsid w:val="0091649B"/>
    <w:rsid w:val="00920119"/>
    <w:rsid w:val="00920CD7"/>
    <w:rsid w:val="00925453"/>
    <w:rsid w:val="009273DF"/>
    <w:rsid w:val="009321E5"/>
    <w:rsid w:val="009328BF"/>
    <w:rsid w:val="009353A1"/>
    <w:rsid w:val="00935B07"/>
    <w:rsid w:val="00935B28"/>
    <w:rsid w:val="00935EF7"/>
    <w:rsid w:val="00936B9C"/>
    <w:rsid w:val="009371CE"/>
    <w:rsid w:val="009406E6"/>
    <w:rsid w:val="00940C28"/>
    <w:rsid w:val="00940EC8"/>
    <w:rsid w:val="00941468"/>
    <w:rsid w:val="00942D42"/>
    <w:rsid w:val="00943291"/>
    <w:rsid w:val="00945021"/>
    <w:rsid w:val="00950899"/>
    <w:rsid w:val="0095198C"/>
    <w:rsid w:val="00951BAF"/>
    <w:rsid w:val="0095393D"/>
    <w:rsid w:val="00954986"/>
    <w:rsid w:val="009553C0"/>
    <w:rsid w:val="00961DEB"/>
    <w:rsid w:val="00962181"/>
    <w:rsid w:val="009624D9"/>
    <w:rsid w:val="009626BA"/>
    <w:rsid w:val="00962CB6"/>
    <w:rsid w:val="00970988"/>
    <w:rsid w:val="00971344"/>
    <w:rsid w:val="00971923"/>
    <w:rsid w:val="00971BB8"/>
    <w:rsid w:val="00972AEE"/>
    <w:rsid w:val="009754D3"/>
    <w:rsid w:val="00980426"/>
    <w:rsid w:val="00980741"/>
    <w:rsid w:val="00981755"/>
    <w:rsid w:val="009818D1"/>
    <w:rsid w:val="00981D57"/>
    <w:rsid w:val="00982314"/>
    <w:rsid w:val="00982E61"/>
    <w:rsid w:val="0098606B"/>
    <w:rsid w:val="009865DF"/>
    <w:rsid w:val="0098663C"/>
    <w:rsid w:val="00987055"/>
    <w:rsid w:val="0099016F"/>
    <w:rsid w:val="009903BF"/>
    <w:rsid w:val="009908AC"/>
    <w:rsid w:val="00991488"/>
    <w:rsid w:val="009916CD"/>
    <w:rsid w:val="00992FCE"/>
    <w:rsid w:val="00994473"/>
    <w:rsid w:val="00995F1F"/>
    <w:rsid w:val="009A07F3"/>
    <w:rsid w:val="009A0D67"/>
    <w:rsid w:val="009A1C1B"/>
    <w:rsid w:val="009A1E2C"/>
    <w:rsid w:val="009A1EF4"/>
    <w:rsid w:val="009A1EF8"/>
    <w:rsid w:val="009A2594"/>
    <w:rsid w:val="009A33D2"/>
    <w:rsid w:val="009A3C9F"/>
    <w:rsid w:val="009B0889"/>
    <w:rsid w:val="009B3785"/>
    <w:rsid w:val="009B3D1B"/>
    <w:rsid w:val="009B4236"/>
    <w:rsid w:val="009B48CA"/>
    <w:rsid w:val="009B53D0"/>
    <w:rsid w:val="009B5681"/>
    <w:rsid w:val="009B5936"/>
    <w:rsid w:val="009B63F4"/>
    <w:rsid w:val="009C110C"/>
    <w:rsid w:val="009C21CA"/>
    <w:rsid w:val="009C2A23"/>
    <w:rsid w:val="009C4302"/>
    <w:rsid w:val="009C44C0"/>
    <w:rsid w:val="009C4EB9"/>
    <w:rsid w:val="009C6311"/>
    <w:rsid w:val="009C6E64"/>
    <w:rsid w:val="009C6E96"/>
    <w:rsid w:val="009D17F0"/>
    <w:rsid w:val="009D1F41"/>
    <w:rsid w:val="009D4BC7"/>
    <w:rsid w:val="009D601D"/>
    <w:rsid w:val="009D6E96"/>
    <w:rsid w:val="009E0FC2"/>
    <w:rsid w:val="009E1633"/>
    <w:rsid w:val="009E23A6"/>
    <w:rsid w:val="009F072A"/>
    <w:rsid w:val="009F1176"/>
    <w:rsid w:val="009F1805"/>
    <w:rsid w:val="009F6815"/>
    <w:rsid w:val="00A00D3A"/>
    <w:rsid w:val="00A02F9D"/>
    <w:rsid w:val="00A041C0"/>
    <w:rsid w:val="00A04271"/>
    <w:rsid w:val="00A047ED"/>
    <w:rsid w:val="00A04A70"/>
    <w:rsid w:val="00A0507A"/>
    <w:rsid w:val="00A05FFC"/>
    <w:rsid w:val="00A10E5A"/>
    <w:rsid w:val="00A10F68"/>
    <w:rsid w:val="00A11AC4"/>
    <w:rsid w:val="00A13EE1"/>
    <w:rsid w:val="00A144D1"/>
    <w:rsid w:val="00A14C20"/>
    <w:rsid w:val="00A1563A"/>
    <w:rsid w:val="00A17053"/>
    <w:rsid w:val="00A210DB"/>
    <w:rsid w:val="00A21581"/>
    <w:rsid w:val="00A22ADC"/>
    <w:rsid w:val="00A2377D"/>
    <w:rsid w:val="00A25475"/>
    <w:rsid w:val="00A26861"/>
    <w:rsid w:val="00A26D21"/>
    <w:rsid w:val="00A26D8A"/>
    <w:rsid w:val="00A2706C"/>
    <w:rsid w:val="00A27501"/>
    <w:rsid w:val="00A27EC9"/>
    <w:rsid w:val="00A3130E"/>
    <w:rsid w:val="00A31DF9"/>
    <w:rsid w:val="00A32082"/>
    <w:rsid w:val="00A321EF"/>
    <w:rsid w:val="00A32468"/>
    <w:rsid w:val="00A332F2"/>
    <w:rsid w:val="00A34D95"/>
    <w:rsid w:val="00A4003D"/>
    <w:rsid w:val="00A407E7"/>
    <w:rsid w:val="00A40859"/>
    <w:rsid w:val="00A410E7"/>
    <w:rsid w:val="00A415DD"/>
    <w:rsid w:val="00A43998"/>
    <w:rsid w:val="00A475A3"/>
    <w:rsid w:val="00A54690"/>
    <w:rsid w:val="00A560EA"/>
    <w:rsid w:val="00A56CE2"/>
    <w:rsid w:val="00A572BC"/>
    <w:rsid w:val="00A57AEA"/>
    <w:rsid w:val="00A60DFC"/>
    <w:rsid w:val="00A64E7A"/>
    <w:rsid w:val="00A657EE"/>
    <w:rsid w:val="00A66C90"/>
    <w:rsid w:val="00A66EA3"/>
    <w:rsid w:val="00A672FE"/>
    <w:rsid w:val="00A70724"/>
    <w:rsid w:val="00A71189"/>
    <w:rsid w:val="00A71893"/>
    <w:rsid w:val="00A746A3"/>
    <w:rsid w:val="00A77977"/>
    <w:rsid w:val="00A81328"/>
    <w:rsid w:val="00A82405"/>
    <w:rsid w:val="00A82851"/>
    <w:rsid w:val="00A83B72"/>
    <w:rsid w:val="00A8476D"/>
    <w:rsid w:val="00A84CE3"/>
    <w:rsid w:val="00A85509"/>
    <w:rsid w:val="00A8580C"/>
    <w:rsid w:val="00A859D9"/>
    <w:rsid w:val="00A8622E"/>
    <w:rsid w:val="00A862DF"/>
    <w:rsid w:val="00A91EC5"/>
    <w:rsid w:val="00A92B13"/>
    <w:rsid w:val="00A95635"/>
    <w:rsid w:val="00A95826"/>
    <w:rsid w:val="00A95CA8"/>
    <w:rsid w:val="00A95ECF"/>
    <w:rsid w:val="00A97039"/>
    <w:rsid w:val="00A97795"/>
    <w:rsid w:val="00A97FDD"/>
    <w:rsid w:val="00AA2ADF"/>
    <w:rsid w:val="00AA32C2"/>
    <w:rsid w:val="00AA3694"/>
    <w:rsid w:val="00AA3F07"/>
    <w:rsid w:val="00AA597F"/>
    <w:rsid w:val="00AA644C"/>
    <w:rsid w:val="00AA660E"/>
    <w:rsid w:val="00AA662B"/>
    <w:rsid w:val="00AA68BE"/>
    <w:rsid w:val="00AB3270"/>
    <w:rsid w:val="00AB6406"/>
    <w:rsid w:val="00AB74F0"/>
    <w:rsid w:val="00AB7E43"/>
    <w:rsid w:val="00AC02BB"/>
    <w:rsid w:val="00AC0DBA"/>
    <w:rsid w:val="00AC1193"/>
    <w:rsid w:val="00AC1C83"/>
    <w:rsid w:val="00AC1F65"/>
    <w:rsid w:val="00AC6317"/>
    <w:rsid w:val="00AC7687"/>
    <w:rsid w:val="00AC7EF3"/>
    <w:rsid w:val="00AD11C6"/>
    <w:rsid w:val="00AD2A5A"/>
    <w:rsid w:val="00AD310F"/>
    <w:rsid w:val="00AD5887"/>
    <w:rsid w:val="00AD6081"/>
    <w:rsid w:val="00AD6E55"/>
    <w:rsid w:val="00AE2525"/>
    <w:rsid w:val="00AE44A4"/>
    <w:rsid w:val="00AE503D"/>
    <w:rsid w:val="00AE51E7"/>
    <w:rsid w:val="00AE535C"/>
    <w:rsid w:val="00AE535F"/>
    <w:rsid w:val="00AE5475"/>
    <w:rsid w:val="00AE7B53"/>
    <w:rsid w:val="00AF113E"/>
    <w:rsid w:val="00AF1AB4"/>
    <w:rsid w:val="00AF3BEB"/>
    <w:rsid w:val="00AF4951"/>
    <w:rsid w:val="00AF590E"/>
    <w:rsid w:val="00AF5A92"/>
    <w:rsid w:val="00AF63A5"/>
    <w:rsid w:val="00AF645B"/>
    <w:rsid w:val="00AF6B20"/>
    <w:rsid w:val="00AF6ED4"/>
    <w:rsid w:val="00B00D55"/>
    <w:rsid w:val="00B0251D"/>
    <w:rsid w:val="00B02896"/>
    <w:rsid w:val="00B0384D"/>
    <w:rsid w:val="00B04006"/>
    <w:rsid w:val="00B0402A"/>
    <w:rsid w:val="00B06172"/>
    <w:rsid w:val="00B061E2"/>
    <w:rsid w:val="00B06871"/>
    <w:rsid w:val="00B105FF"/>
    <w:rsid w:val="00B12A9B"/>
    <w:rsid w:val="00B14B31"/>
    <w:rsid w:val="00B16F19"/>
    <w:rsid w:val="00B20F11"/>
    <w:rsid w:val="00B2266B"/>
    <w:rsid w:val="00B2379C"/>
    <w:rsid w:val="00B265CD"/>
    <w:rsid w:val="00B26C55"/>
    <w:rsid w:val="00B2786D"/>
    <w:rsid w:val="00B33F4D"/>
    <w:rsid w:val="00B35775"/>
    <w:rsid w:val="00B357A8"/>
    <w:rsid w:val="00B35B6E"/>
    <w:rsid w:val="00B4011E"/>
    <w:rsid w:val="00B40684"/>
    <w:rsid w:val="00B40C66"/>
    <w:rsid w:val="00B425E0"/>
    <w:rsid w:val="00B44936"/>
    <w:rsid w:val="00B45008"/>
    <w:rsid w:val="00B453E2"/>
    <w:rsid w:val="00B513FF"/>
    <w:rsid w:val="00B546CC"/>
    <w:rsid w:val="00B54A6D"/>
    <w:rsid w:val="00B612C0"/>
    <w:rsid w:val="00B6360F"/>
    <w:rsid w:val="00B639C4"/>
    <w:rsid w:val="00B656ED"/>
    <w:rsid w:val="00B670C7"/>
    <w:rsid w:val="00B67270"/>
    <w:rsid w:val="00B71B48"/>
    <w:rsid w:val="00B71D73"/>
    <w:rsid w:val="00B72163"/>
    <w:rsid w:val="00B7216A"/>
    <w:rsid w:val="00B72434"/>
    <w:rsid w:val="00B732CA"/>
    <w:rsid w:val="00B7361A"/>
    <w:rsid w:val="00B74172"/>
    <w:rsid w:val="00B74535"/>
    <w:rsid w:val="00B75A3E"/>
    <w:rsid w:val="00B76FE9"/>
    <w:rsid w:val="00B80CD2"/>
    <w:rsid w:val="00B81872"/>
    <w:rsid w:val="00B84025"/>
    <w:rsid w:val="00B86807"/>
    <w:rsid w:val="00B90C26"/>
    <w:rsid w:val="00B92DFE"/>
    <w:rsid w:val="00B9450D"/>
    <w:rsid w:val="00B94D3A"/>
    <w:rsid w:val="00B95E73"/>
    <w:rsid w:val="00B9655B"/>
    <w:rsid w:val="00B97D72"/>
    <w:rsid w:val="00BA0696"/>
    <w:rsid w:val="00BA08A8"/>
    <w:rsid w:val="00BA0BF0"/>
    <w:rsid w:val="00BA1742"/>
    <w:rsid w:val="00BA3964"/>
    <w:rsid w:val="00BA43FC"/>
    <w:rsid w:val="00BA4740"/>
    <w:rsid w:val="00BA680B"/>
    <w:rsid w:val="00BB4A41"/>
    <w:rsid w:val="00BB6663"/>
    <w:rsid w:val="00BC208C"/>
    <w:rsid w:val="00BC21C0"/>
    <w:rsid w:val="00BC366F"/>
    <w:rsid w:val="00BC5AFE"/>
    <w:rsid w:val="00BC5B51"/>
    <w:rsid w:val="00BD0A51"/>
    <w:rsid w:val="00BD0DA0"/>
    <w:rsid w:val="00BD14C1"/>
    <w:rsid w:val="00BD1655"/>
    <w:rsid w:val="00BD1C86"/>
    <w:rsid w:val="00BD2DD9"/>
    <w:rsid w:val="00BD3A1B"/>
    <w:rsid w:val="00BD40FA"/>
    <w:rsid w:val="00BD4184"/>
    <w:rsid w:val="00BD446E"/>
    <w:rsid w:val="00BD4DB3"/>
    <w:rsid w:val="00BD5157"/>
    <w:rsid w:val="00BD5B64"/>
    <w:rsid w:val="00BD622B"/>
    <w:rsid w:val="00BE1CB1"/>
    <w:rsid w:val="00BE292D"/>
    <w:rsid w:val="00BE2F47"/>
    <w:rsid w:val="00BE3E32"/>
    <w:rsid w:val="00BE4CE1"/>
    <w:rsid w:val="00BE69B3"/>
    <w:rsid w:val="00BE7319"/>
    <w:rsid w:val="00BE7A33"/>
    <w:rsid w:val="00BF0FF7"/>
    <w:rsid w:val="00BF2B18"/>
    <w:rsid w:val="00BF3928"/>
    <w:rsid w:val="00BF541A"/>
    <w:rsid w:val="00BF58BD"/>
    <w:rsid w:val="00BF71BE"/>
    <w:rsid w:val="00C00785"/>
    <w:rsid w:val="00C01BD8"/>
    <w:rsid w:val="00C055E1"/>
    <w:rsid w:val="00C05F23"/>
    <w:rsid w:val="00C069A3"/>
    <w:rsid w:val="00C06AD6"/>
    <w:rsid w:val="00C06E0B"/>
    <w:rsid w:val="00C111E6"/>
    <w:rsid w:val="00C11A10"/>
    <w:rsid w:val="00C122EE"/>
    <w:rsid w:val="00C13B4B"/>
    <w:rsid w:val="00C13DE4"/>
    <w:rsid w:val="00C14596"/>
    <w:rsid w:val="00C15745"/>
    <w:rsid w:val="00C17F79"/>
    <w:rsid w:val="00C20130"/>
    <w:rsid w:val="00C20E8C"/>
    <w:rsid w:val="00C22883"/>
    <w:rsid w:val="00C2321B"/>
    <w:rsid w:val="00C236ED"/>
    <w:rsid w:val="00C2611A"/>
    <w:rsid w:val="00C27C8B"/>
    <w:rsid w:val="00C3042F"/>
    <w:rsid w:val="00C32DCB"/>
    <w:rsid w:val="00C333D0"/>
    <w:rsid w:val="00C344B0"/>
    <w:rsid w:val="00C40706"/>
    <w:rsid w:val="00C45769"/>
    <w:rsid w:val="00C45F79"/>
    <w:rsid w:val="00C46179"/>
    <w:rsid w:val="00C46E91"/>
    <w:rsid w:val="00C472B6"/>
    <w:rsid w:val="00C5141E"/>
    <w:rsid w:val="00C51B57"/>
    <w:rsid w:val="00C51D6B"/>
    <w:rsid w:val="00C52416"/>
    <w:rsid w:val="00C52BD9"/>
    <w:rsid w:val="00C52DFC"/>
    <w:rsid w:val="00C5348A"/>
    <w:rsid w:val="00C53C17"/>
    <w:rsid w:val="00C54EFB"/>
    <w:rsid w:val="00C57688"/>
    <w:rsid w:val="00C6041C"/>
    <w:rsid w:val="00C604A1"/>
    <w:rsid w:val="00C607C0"/>
    <w:rsid w:val="00C623D2"/>
    <w:rsid w:val="00C647C5"/>
    <w:rsid w:val="00C647D2"/>
    <w:rsid w:val="00C64C5E"/>
    <w:rsid w:val="00C666D4"/>
    <w:rsid w:val="00C7064F"/>
    <w:rsid w:val="00C716CE"/>
    <w:rsid w:val="00C719E3"/>
    <w:rsid w:val="00C73461"/>
    <w:rsid w:val="00C7393C"/>
    <w:rsid w:val="00C74AB2"/>
    <w:rsid w:val="00C74DB1"/>
    <w:rsid w:val="00C75D2C"/>
    <w:rsid w:val="00C75F44"/>
    <w:rsid w:val="00C77542"/>
    <w:rsid w:val="00C821E4"/>
    <w:rsid w:val="00C82379"/>
    <w:rsid w:val="00C825ED"/>
    <w:rsid w:val="00C83B28"/>
    <w:rsid w:val="00C859F8"/>
    <w:rsid w:val="00C85C8B"/>
    <w:rsid w:val="00C85EC1"/>
    <w:rsid w:val="00C872EB"/>
    <w:rsid w:val="00C87335"/>
    <w:rsid w:val="00C907D1"/>
    <w:rsid w:val="00C90E2E"/>
    <w:rsid w:val="00C9209F"/>
    <w:rsid w:val="00C937DC"/>
    <w:rsid w:val="00C94634"/>
    <w:rsid w:val="00CA07B0"/>
    <w:rsid w:val="00CA0B17"/>
    <w:rsid w:val="00CA113A"/>
    <w:rsid w:val="00CA23C5"/>
    <w:rsid w:val="00CA35F7"/>
    <w:rsid w:val="00CA457A"/>
    <w:rsid w:val="00CA479D"/>
    <w:rsid w:val="00CB1333"/>
    <w:rsid w:val="00CB1368"/>
    <w:rsid w:val="00CB35B0"/>
    <w:rsid w:val="00CB3952"/>
    <w:rsid w:val="00CB3C26"/>
    <w:rsid w:val="00CB4067"/>
    <w:rsid w:val="00CB4BA7"/>
    <w:rsid w:val="00CB6BC6"/>
    <w:rsid w:val="00CB732F"/>
    <w:rsid w:val="00CB7F85"/>
    <w:rsid w:val="00CC3DE0"/>
    <w:rsid w:val="00CC429B"/>
    <w:rsid w:val="00CC61E8"/>
    <w:rsid w:val="00CC7317"/>
    <w:rsid w:val="00CD0848"/>
    <w:rsid w:val="00CD23DA"/>
    <w:rsid w:val="00CD2A28"/>
    <w:rsid w:val="00CD360A"/>
    <w:rsid w:val="00CD38C2"/>
    <w:rsid w:val="00CD6F9B"/>
    <w:rsid w:val="00CE0385"/>
    <w:rsid w:val="00CE6347"/>
    <w:rsid w:val="00CE7C30"/>
    <w:rsid w:val="00CF0C8B"/>
    <w:rsid w:val="00CF1227"/>
    <w:rsid w:val="00CF1387"/>
    <w:rsid w:val="00CF1A6F"/>
    <w:rsid w:val="00CF27AA"/>
    <w:rsid w:val="00CF3459"/>
    <w:rsid w:val="00CF36D5"/>
    <w:rsid w:val="00CF38F8"/>
    <w:rsid w:val="00CF3E87"/>
    <w:rsid w:val="00CF4B20"/>
    <w:rsid w:val="00CF4C80"/>
    <w:rsid w:val="00CF4DF2"/>
    <w:rsid w:val="00CF56AA"/>
    <w:rsid w:val="00CF66A3"/>
    <w:rsid w:val="00D00203"/>
    <w:rsid w:val="00D006DF"/>
    <w:rsid w:val="00D03157"/>
    <w:rsid w:val="00D05265"/>
    <w:rsid w:val="00D06CD3"/>
    <w:rsid w:val="00D071DE"/>
    <w:rsid w:val="00D10151"/>
    <w:rsid w:val="00D10E5F"/>
    <w:rsid w:val="00D112B4"/>
    <w:rsid w:val="00D1219C"/>
    <w:rsid w:val="00D13531"/>
    <w:rsid w:val="00D15205"/>
    <w:rsid w:val="00D15DE6"/>
    <w:rsid w:val="00D20125"/>
    <w:rsid w:val="00D20EFA"/>
    <w:rsid w:val="00D2150F"/>
    <w:rsid w:val="00D234C1"/>
    <w:rsid w:val="00D25619"/>
    <w:rsid w:val="00D2654F"/>
    <w:rsid w:val="00D27171"/>
    <w:rsid w:val="00D30574"/>
    <w:rsid w:val="00D30D78"/>
    <w:rsid w:val="00D31B4D"/>
    <w:rsid w:val="00D31C26"/>
    <w:rsid w:val="00D33855"/>
    <w:rsid w:val="00D35BBC"/>
    <w:rsid w:val="00D40018"/>
    <w:rsid w:val="00D40086"/>
    <w:rsid w:val="00D401C6"/>
    <w:rsid w:val="00D40E5C"/>
    <w:rsid w:val="00D41B74"/>
    <w:rsid w:val="00D41E55"/>
    <w:rsid w:val="00D43DC4"/>
    <w:rsid w:val="00D4537A"/>
    <w:rsid w:val="00D47DF3"/>
    <w:rsid w:val="00D5026F"/>
    <w:rsid w:val="00D51491"/>
    <w:rsid w:val="00D53B47"/>
    <w:rsid w:val="00D55715"/>
    <w:rsid w:val="00D5626D"/>
    <w:rsid w:val="00D56489"/>
    <w:rsid w:val="00D5763A"/>
    <w:rsid w:val="00D57FD4"/>
    <w:rsid w:val="00D60704"/>
    <w:rsid w:val="00D62677"/>
    <w:rsid w:val="00D62BE6"/>
    <w:rsid w:val="00D6415D"/>
    <w:rsid w:val="00D64369"/>
    <w:rsid w:val="00D66054"/>
    <w:rsid w:val="00D668AC"/>
    <w:rsid w:val="00D72096"/>
    <w:rsid w:val="00D75762"/>
    <w:rsid w:val="00D7621D"/>
    <w:rsid w:val="00D76508"/>
    <w:rsid w:val="00D77B1E"/>
    <w:rsid w:val="00D8074D"/>
    <w:rsid w:val="00D82DDB"/>
    <w:rsid w:val="00D928E8"/>
    <w:rsid w:val="00D930B2"/>
    <w:rsid w:val="00D932B5"/>
    <w:rsid w:val="00D9359F"/>
    <w:rsid w:val="00D9462E"/>
    <w:rsid w:val="00D94BA9"/>
    <w:rsid w:val="00D9514D"/>
    <w:rsid w:val="00D97871"/>
    <w:rsid w:val="00D97D01"/>
    <w:rsid w:val="00DA0E2F"/>
    <w:rsid w:val="00DA262C"/>
    <w:rsid w:val="00DA3132"/>
    <w:rsid w:val="00DA40C3"/>
    <w:rsid w:val="00DA4744"/>
    <w:rsid w:val="00DA48AD"/>
    <w:rsid w:val="00DB0402"/>
    <w:rsid w:val="00DB1EF6"/>
    <w:rsid w:val="00DB3124"/>
    <w:rsid w:val="00DB33D0"/>
    <w:rsid w:val="00DB38C3"/>
    <w:rsid w:val="00DB45EB"/>
    <w:rsid w:val="00DB64CE"/>
    <w:rsid w:val="00DB6F53"/>
    <w:rsid w:val="00DB7391"/>
    <w:rsid w:val="00DB7F51"/>
    <w:rsid w:val="00DC0AA2"/>
    <w:rsid w:val="00DC3C02"/>
    <w:rsid w:val="00DC41C8"/>
    <w:rsid w:val="00DC451C"/>
    <w:rsid w:val="00DC4D5B"/>
    <w:rsid w:val="00DC5611"/>
    <w:rsid w:val="00DC59BD"/>
    <w:rsid w:val="00DD1BC4"/>
    <w:rsid w:val="00DD2E69"/>
    <w:rsid w:val="00DD3AF7"/>
    <w:rsid w:val="00DD3B97"/>
    <w:rsid w:val="00DD406A"/>
    <w:rsid w:val="00DD433D"/>
    <w:rsid w:val="00DD4F23"/>
    <w:rsid w:val="00DD56EF"/>
    <w:rsid w:val="00DD66A3"/>
    <w:rsid w:val="00DD774A"/>
    <w:rsid w:val="00DE028F"/>
    <w:rsid w:val="00DE11F3"/>
    <w:rsid w:val="00DE1C1D"/>
    <w:rsid w:val="00DE2F72"/>
    <w:rsid w:val="00DE35D5"/>
    <w:rsid w:val="00DE480F"/>
    <w:rsid w:val="00DE7827"/>
    <w:rsid w:val="00DE7ACA"/>
    <w:rsid w:val="00DF481B"/>
    <w:rsid w:val="00DF574C"/>
    <w:rsid w:val="00DF5E15"/>
    <w:rsid w:val="00DF7AEC"/>
    <w:rsid w:val="00DF7DF8"/>
    <w:rsid w:val="00E0012A"/>
    <w:rsid w:val="00E004C4"/>
    <w:rsid w:val="00E00A9B"/>
    <w:rsid w:val="00E01BCC"/>
    <w:rsid w:val="00E01D9F"/>
    <w:rsid w:val="00E02213"/>
    <w:rsid w:val="00E03DD8"/>
    <w:rsid w:val="00E043AE"/>
    <w:rsid w:val="00E053E8"/>
    <w:rsid w:val="00E05495"/>
    <w:rsid w:val="00E05E6A"/>
    <w:rsid w:val="00E069E3"/>
    <w:rsid w:val="00E073BF"/>
    <w:rsid w:val="00E11414"/>
    <w:rsid w:val="00E1206B"/>
    <w:rsid w:val="00E1254B"/>
    <w:rsid w:val="00E12949"/>
    <w:rsid w:val="00E142A6"/>
    <w:rsid w:val="00E148EC"/>
    <w:rsid w:val="00E14C0D"/>
    <w:rsid w:val="00E15F3E"/>
    <w:rsid w:val="00E21968"/>
    <w:rsid w:val="00E21C33"/>
    <w:rsid w:val="00E22989"/>
    <w:rsid w:val="00E229C3"/>
    <w:rsid w:val="00E25E95"/>
    <w:rsid w:val="00E26D66"/>
    <w:rsid w:val="00E27991"/>
    <w:rsid w:val="00E27AF1"/>
    <w:rsid w:val="00E37A4B"/>
    <w:rsid w:val="00E37B64"/>
    <w:rsid w:val="00E37F96"/>
    <w:rsid w:val="00E400BA"/>
    <w:rsid w:val="00E400D5"/>
    <w:rsid w:val="00E42F68"/>
    <w:rsid w:val="00E45A34"/>
    <w:rsid w:val="00E46D46"/>
    <w:rsid w:val="00E478A3"/>
    <w:rsid w:val="00E50145"/>
    <w:rsid w:val="00E5336D"/>
    <w:rsid w:val="00E53648"/>
    <w:rsid w:val="00E53BDE"/>
    <w:rsid w:val="00E558F5"/>
    <w:rsid w:val="00E5641D"/>
    <w:rsid w:val="00E6131F"/>
    <w:rsid w:val="00E66783"/>
    <w:rsid w:val="00E670ED"/>
    <w:rsid w:val="00E679B7"/>
    <w:rsid w:val="00E70E26"/>
    <w:rsid w:val="00E71071"/>
    <w:rsid w:val="00E71178"/>
    <w:rsid w:val="00E7273D"/>
    <w:rsid w:val="00E728BE"/>
    <w:rsid w:val="00E732D0"/>
    <w:rsid w:val="00E76AEA"/>
    <w:rsid w:val="00E823C6"/>
    <w:rsid w:val="00E8245B"/>
    <w:rsid w:val="00E827AE"/>
    <w:rsid w:val="00E82B2B"/>
    <w:rsid w:val="00E8436B"/>
    <w:rsid w:val="00E846FD"/>
    <w:rsid w:val="00E914B2"/>
    <w:rsid w:val="00E91FC9"/>
    <w:rsid w:val="00E92697"/>
    <w:rsid w:val="00E942B1"/>
    <w:rsid w:val="00E94903"/>
    <w:rsid w:val="00E9613A"/>
    <w:rsid w:val="00E9760E"/>
    <w:rsid w:val="00EA0D81"/>
    <w:rsid w:val="00EA21B1"/>
    <w:rsid w:val="00EA2863"/>
    <w:rsid w:val="00EA4884"/>
    <w:rsid w:val="00EA4CE5"/>
    <w:rsid w:val="00EA5A25"/>
    <w:rsid w:val="00EA6F31"/>
    <w:rsid w:val="00EA7F83"/>
    <w:rsid w:val="00EB02F7"/>
    <w:rsid w:val="00EB1037"/>
    <w:rsid w:val="00EB2797"/>
    <w:rsid w:val="00EB295D"/>
    <w:rsid w:val="00EB2BA7"/>
    <w:rsid w:val="00EB3373"/>
    <w:rsid w:val="00EB3C2A"/>
    <w:rsid w:val="00EB5E95"/>
    <w:rsid w:val="00EB6539"/>
    <w:rsid w:val="00EC009D"/>
    <w:rsid w:val="00EC46FF"/>
    <w:rsid w:val="00EC4EDC"/>
    <w:rsid w:val="00EC6E30"/>
    <w:rsid w:val="00EC747C"/>
    <w:rsid w:val="00EC75A7"/>
    <w:rsid w:val="00ED0F84"/>
    <w:rsid w:val="00ED0FA7"/>
    <w:rsid w:val="00ED1773"/>
    <w:rsid w:val="00ED35A3"/>
    <w:rsid w:val="00ED51A9"/>
    <w:rsid w:val="00ED7BF1"/>
    <w:rsid w:val="00ED7FE0"/>
    <w:rsid w:val="00EE1342"/>
    <w:rsid w:val="00EE13E7"/>
    <w:rsid w:val="00EE2F0D"/>
    <w:rsid w:val="00EE3B2E"/>
    <w:rsid w:val="00EE42A0"/>
    <w:rsid w:val="00EE4A30"/>
    <w:rsid w:val="00EE4C17"/>
    <w:rsid w:val="00EE5DB5"/>
    <w:rsid w:val="00EE69DF"/>
    <w:rsid w:val="00EE7173"/>
    <w:rsid w:val="00EF038E"/>
    <w:rsid w:val="00EF0509"/>
    <w:rsid w:val="00EF1F18"/>
    <w:rsid w:val="00EF3525"/>
    <w:rsid w:val="00EF53E4"/>
    <w:rsid w:val="00EF5729"/>
    <w:rsid w:val="00EF5B21"/>
    <w:rsid w:val="00EF6227"/>
    <w:rsid w:val="00EF6E4A"/>
    <w:rsid w:val="00EF70F4"/>
    <w:rsid w:val="00F00330"/>
    <w:rsid w:val="00F02ADC"/>
    <w:rsid w:val="00F03017"/>
    <w:rsid w:val="00F0354A"/>
    <w:rsid w:val="00F04C97"/>
    <w:rsid w:val="00F06D6E"/>
    <w:rsid w:val="00F07295"/>
    <w:rsid w:val="00F078C5"/>
    <w:rsid w:val="00F107DD"/>
    <w:rsid w:val="00F12E31"/>
    <w:rsid w:val="00F13C34"/>
    <w:rsid w:val="00F167C6"/>
    <w:rsid w:val="00F20723"/>
    <w:rsid w:val="00F214DD"/>
    <w:rsid w:val="00F21B50"/>
    <w:rsid w:val="00F21BDE"/>
    <w:rsid w:val="00F22796"/>
    <w:rsid w:val="00F233B8"/>
    <w:rsid w:val="00F25E69"/>
    <w:rsid w:val="00F26A7B"/>
    <w:rsid w:val="00F26F8F"/>
    <w:rsid w:val="00F27C26"/>
    <w:rsid w:val="00F30940"/>
    <w:rsid w:val="00F30BFF"/>
    <w:rsid w:val="00F30FF8"/>
    <w:rsid w:val="00F347B0"/>
    <w:rsid w:val="00F3522C"/>
    <w:rsid w:val="00F364CA"/>
    <w:rsid w:val="00F37EBD"/>
    <w:rsid w:val="00F4055B"/>
    <w:rsid w:val="00F40A55"/>
    <w:rsid w:val="00F4110A"/>
    <w:rsid w:val="00F41CDF"/>
    <w:rsid w:val="00F4306C"/>
    <w:rsid w:val="00F4528B"/>
    <w:rsid w:val="00F46A53"/>
    <w:rsid w:val="00F47D1A"/>
    <w:rsid w:val="00F50398"/>
    <w:rsid w:val="00F50DEE"/>
    <w:rsid w:val="00F51C4C"/>
    <w:rsid w:val="00F5326E"/>
    <w:rsid w:val="00F55DAC"/>
    <w:rsid w:val="00F5762C"/>
    <w:rsid w:val="00F60111"/>
    <w:rsid w:val="00F60A4E"/>
    <w:rsid w:val="00F61451"/>
    <w:rsid w:val="00F6478C"/>
    <w:rsid w:val="00F66D7C"/>
    <w:rsid w:val="00F67980"/>
    <w:rsid w:val="00F67D3E"/>
    <w:rsid w:val="00F70836"/>
    <w:rsid w:val="00F7263C"/>
    <w:rsid w:val="00F7305F"/>
    <w:rsid w:val="00F732E3"/>
    <w:rsid w:val="00F7431C"/>
    <w:rsid w:val="00F7663C"/>
    <w:rsid w:val="00F76D65"/>
    <w:rsid w:val="00F77223"/>
    <w:rsid w:val="00F7791E"/>
    <w:rsid w:val="00F77B3A"/>
    <w:rsid w:val="00F77F8E"/>
    <w:rsid w:val="00F80CC5"/>
    <w:rsid w:val="00F8192E"/>
    <w:rsid w:val="00F83EFE"/>
    <w:rsid w:val="00F84E42"/>
    <w:rsid w:val="00F91758"/>
    <w:rsid w:val="00F91BBF"/>
    <w:rsid w:val="00F926E0"/>
    <w:rsid w:val="00F950B2"/>
    <w:rsid w:val="00F9683F"/>
    <w:rsid w:val="00F96F4C"/>
    <w:rsid w:val="00FA0D1E"/>
    <w:rsid w:val="00FA1088"/>
    <w:rsid w:val="00FA1FD5"/>
    <w:rsid w:val="00FA5A97"/>
    <w:rsid w:val="00FA5DF7"/>
    <w:rsid w:val="00FA68D2"/>
    <w:rsid w:val="00FA799F"/>
    <w:rsid w:val="00FA7ABC"/>
    <w:rsid w:val="00FB0F51"/>
    <w:rsid w:val="00FB1A28"/>
    <w:rsid w:val="00FB2CAA"/>
    <w:rsid w:val="00FB2EDD"/>
    <w:rsid w:val="00FB4493"/>
    <w:rsid w:val="00FB489D"/>
    <w:rsid w:val="00FB58AE"/>
    <w:rsid w:val="00FB671D"/>
    <w:rsid w:val="00FB7655"/>
    <w:rsid w:val="00FB7BD4"/>
    <w:rsid w:val="00FC3242"/>
    <w:rsid w:val="00FC3821"/>
    <w:rsid w:val="00FC51CE"/>
    <w:rsid w:val="00FC5CA2"/>
    <w:rsid w:val="00FC7427"/>
    <w:rsid w:val="00FD1A44"/>
    <w:rsid w:val="00FD2E3B"/>
    <w:rsid w:val="00FD2FF2"/>
    <w:rsid w:val="00FD7BAB"/>
    <w:rsid w:val="00FD7CD9"/>
    <w:rsid w:val="00FE0E43"/>
    <w:rsid w:val="00FE2F83"/>
    <w:rsid w:val="00FE4FB4"/>
    <w:rsid w:val="00FE6769"/>
    <w:rsid w:val="00FE73DB"/>
    <w:rsid w:val="00FE7D63"/>
    <w:rsid w:val="00FF0114"/>
    <w:rsid w:val="00FF03D1"/>
    <w:rsid w:val="00FF0971"/>
    <w:rsid w:val="00FF2EF9"/>
    <w:rsid w:val="00FF3C4C"/>
    <w:rsid w:val="00FF46AA"/>
    <w:rsid w:val="00FF5CCB"/>
    <w:rsid w:val="00FF71E2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4CF0E3"/>
  <w15:docId w15:val="{224A8924-4464-4498-9A0A-6F50DFE8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97FD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A97FDD"/>
    <w:pPr>
      <w:spacing w:after="0" w:line="240" w:lineRule="auto"/>
    </w:pPr>
  </w:style>
  <w:style w:type="paragraph" w:styleId="a5">
    <w:name w:val="header"/>
    <w:basedOn w:val="a0"/>
    <w:link w:val="a6"/>
    <w:uiPriority w:val="99"/>
    <w:unhideWhenUsed/>
    <w:rsid w:val="00B8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B86807"/>
    <w:rPr>
      <w:rFonts w:ascii="Calibri" w:eastAsia="Calibri" w:hAnsi="Calibri" w:cs="Times New Roman"/>
    </w:rPr>
  </w:style>
  <w:style w:type="paragraph" w:styleId="a7">
    <w:name w:val="footer"/>
    <w:basedOn w:val="a0"/>
    <w:link w:val="a8"/>
    <w:unhideWhenUsed/>
    <w:rsid w:val="00B8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86807"/>
    <w:rPr>
      <w:rFonts w:ascii="Calibri" w:eastAsia="Calibri" w:hAnsi="Calibri" w:cs="Times New Roman"/>
    </w:rPr>
  </w:style>
  <w:style w:type="paragraph" w:styleId="a9">
    <w:name w:val="Balloon Text"/>
    <w:basedOn w:val="a0"/>
    <w:link w:val="aa"/>
    <w:uiPriority w:val="99"/>
    <w:semiHidden/>
    <w:unhideWhenUsed/>
    <w:rsid w:val="0032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21647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C937DC"/>
    <w:pPr>
      <w:ind w:left="720"/>
      <w:contextualSpacing/>
    </w:pPr>
  </w:style>
  <w:style w:type="character" w:customStyle="1" w:styleId="6">
    <w:name w:val="Основной текст (6)_"/>
    <w:basedOn w:val="a1"/>
    <w:rsid w:val="004F4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"/>
    <w:basedOn w:val="6"/>
    <w:rsid w:val="004F4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">
    <w:name w:val="Основной текст (8)_"/>
    <w:basedOn w:val="a1"/>
    <w:rsid w:val="004F4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0">
    <w:name w:val="Основной текст (8)"/>
    <w:basedOn w:val="8"/>
    <w:rsid w:val="004F4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">
    <w:name w:val="Основной текст (9)_"/>
    <w:basedOn w:val="a1"/>
    <w:rsid w:val="004F4D0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basedOn w:val="9"/>
    <w:rsid w:val="004F4D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numbering" w:customStyle="1" w:styleId="1">
    <w:name w:val="Нет списка1"/>
    <w:next w:val="a3"/>
    <w:semiHidden/>
    <w:rsid w:val="00336A4D"/>
  </w:style>
  <w:style w:type="character" w:styleId="ac">
    <w:name w:val="page number"/>
    <w:basedOn w:val="a1"/>
    <w:rsid w:val="00336A4D"/>
  </w:style>
  <w:style w:type="table" w:styleId="ad">
    <w:name w:val="Table Grid"/>
    <w:basedOn w:val="a2"/>
    <w:rsid w:val="00336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нак Знак4"/>
    <w:basedOn w:val="a0"/>
    <w:rsid w:val="00336A4D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УМК"/>
    <w:basedOn w:val="a0"/>
    <w:autoRedefine/>
    <w:rsid w:val="00336A4D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1"/>
    <w:uiPriority w:val="99"/>
    <w:unhideWhenUsed/>
    <w:rsid w:val="000B6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ia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ks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318681318681327E-2"/>
          <c:y val="6.6945606694560664E-2"/>
          <c:w val="0.78983516483516492"/>
          <c:h val="0.761506276150627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Мужчины</c:v>
                </c:pt>
              </c:strCache>
            </c:strRef>
          </c:tx>
          <c:spPr>
            <a:solidFill>
              <a:srgbClr val="9999FF"/>
            </a:solidFill>
            <a:ln w="1266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54232332185087E-2"/>
                  <c:y val="-4.0937355170888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38-442A-85B5-1A03D253587A}"/>
                </c:ext>
              </c:extLst>
            </c:dLbl>
            <c:dLbl>
              <c:idx val="1"/>
              <c:layout>
                <c:manualLayout>
                  <c:x val="7.34763728858221E-3"/>
                  <c:y val="-4.87628943350676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38-442A-85B5-1A03D253587A}"/>
                </c:ext>
              </c:extLst>
            </c:dLbl>
            <c:dLbl>
              <c:idx val="2"/>
              <c:layout>
                <c:manualLayout>
                  <c:x val="4.2736530334955732E-3"/>
                  <c:y val="-1.3244490270326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38-442A-85B5-1A03D253587A}"/>
                </c:ext>
              </c:extLst>
            </c:dLbl>
            <c:dLbl>
              <c:idx val="3"/>
              <c:layout>
                <c:manualLayout>
                  <c:x val="-1.5474066261466628E-3"/>
                  <c:y val="-1.7449174137933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38-442A-85B5-1A03D253587A}"/>
                </c:ext>
              </c:extLst>
            </c:dLbl>
            <c:dLbl>
              <c:idx val="4"/>
              <c:layout>
                <c:manualLayout>
                  <c:x val="-8.7422700021125167E-3"/>
                  <c:y val="-2.7495028089983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38-442A-85B5-1A03D253587A}"/>
                </c:ext>
              </c:extLst>
            </c:dLbl>
            <c:spPr>
              <a:noFill/>
              <a:ln w="25331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18-24 года</c:v>
                </c:pt>
                <c:pt idx="1">
                  <c:v>25-34 года</c:v>
                </c:pt>
                <c:pt idx="2">
                  <c:v>35-44 года</c:v>
                </c:pt>
                <c:pt idx="3">
                  <c:v>45-54 года</c:v>
                </c:pt>
                <c:pt idx="4">
                  <c:v>55-64 года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0.4</c:v>
                </c:pt>
                <c:pt idx="1">
                  <c:v>0.59</c:v>
                </c:pt>
                <c:pt idx="2">
                  <c:v>0.59</c:v>
                </c:pt>
                <c:pt idx="3">
                  <c:v>0.54</c:v>
                </c:pt>
                <c:pt idx="4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338-442A-85B5-1A03D253587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Женщины</c:v>
                </c:pt>
              </c:strCache>
            </c:strRef>
          </c:tx>
          <c:spPr>
            <a:solidFill>
              <a:srgbClr val="993366"/>
            </a:solidFill>
            <a:ln w="1266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5092187021320916E-2"/>
                  <c:y val="-1.7490341036326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338-442A-85B5-1A03D253587A}"/>
                </c:ext>
              </c:extLst>
            </c:dLbl>
            <c:dLbl>
              <c:idx val="1"/>
              <c:layout>
                <c:manualLayout>
                  <c:x val="2.0644753735304909E-2"/>
                  <c:y val="-4.02794921609048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38-442A-85B5-1A03D253587A}"/>
                </c:ext>
              </c:extLst>
            </c:dLbl>
            <c:dLbl>
              <c:idx val="2"/>
              <c:layout>
                <c:manualLayout>
                  <c:x val="2.1691648601097378E-2"/>
                  <c:y val="-6.5544612586019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338-442A-85B5-1A03D253587A}"/>
                </c:ext>
              </c:extLst>
            </c:dLbl>
            <c:dLbl>
              <c:idx val="3"/>
              <c:layout>
                <c:manualLayout>
                  <c:x val="2.2738720809586988E-2"/>
                  <c:y val="9.237137525438033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38-442A-85B5-1A03D253587A}"/>
                </c:ext>
              </c:extLst>
            </c:dLbl>
            <c:dLbl>
              <c:idx val="4"/>
              <c:layout>
                <c:manualLayout>
                  <c:x val="2.103836292812683E-2"/>
                  <c:y val="-4.91745633190002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338-442A-85B5-1A03D253587A}"/>
                </c:ext>
              </c:extLst>
            </c:dLbl>
            <c:spPr>
              <a:noFill/>
              <a:ln w="25331">
                <a:noFill/>
              </a:ln>
            </c:spPr>
            <c:txPr>
              <a:bodyPr/>
              <a:lstStyle/>
              <a:p>
                <a:pPr>
                  <a:defRPr sz="94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18-24 года</c:v>
                </c:pt>
                <c:pt idx="1">
                  <c:v>25-34 года</c:v>
                </c:pt>
                <c:pt idx="2">
                  <c:v>35-44 года</c:v>
                </c:pt>
                <c:pt idx="3">
                  <c:v>45-54 года</c:v>
                </c:pt>
                <c:pt idx="4">
                  <c:v>55-64 года</c:v>
                </c:pt>
              </c:strCache>
            </c:strRef>
          </c:cat>
          <c:val>
            <c:numRef>
              <c:f>Sheet1!$B$3:$F$3</c:f>
              <c:numCache>
                <c:formatCode>0%</c:formatCode>
                <c:ptCount val="5"/>
                <c:pt idx="0">
                  <c:v>0.46</c:v>
                </c:pt>
                <c:pt idx="1">
                  <c:v>0.64</c:v>
                </c:pt>
                <c:pt idx="2">
                  <c:v>0.6</c:v>
                </c:pt>
                <c:pt idx="3">
                  <c:v>0.47</c:v>
                </c:pt>
                <c:pt idx="4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338-442A-85B5-1A03D2535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78733824"/>
        <c:axId val="178736512"/>
        <c:axId val="0"/>
      </c:bar3DChart>
      <c:catAx>
        <c:axId val="178733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87365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8736512"/>
        <c:scaling>
          <c:orientation val="minMax"/>
        </c:scaling>
        <c:delete val="0"/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8733824"/>
        <c:crosses val="autoZero"/>
        <c:crossBetween val="between"/>
      </c:valAx>
      <c:spPr>
        <a:noFill/>
        <a:ln w="25331">
          <a:noFill/>
        </a:ln>
      </c:spPr>
    </c:plotArea>
    <c:legend>
      <c:legendPos val="r"/>
      <c:layout>
        <c:manualLayout>
          <c:xMode val="edge"/>
          <c:yMode val="edge"/>
          <c:x val="0.86401098901098905"/>
          <c:y val="0.39748953974895396"/>
          <c:w val="0.1304945054945055"/>
          <c:h val="0.20502092050209203"/>
        </c:manualLayout>
      </c:layout>
      <c:overlay val="0"/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868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EEAA-7D9A-4297-B465-2D9D6E42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17</Pages>
  <Words>5620</Words>
  <Characters>32040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Ekaterina</cp:lastModifiedBy>
  <cp:revision>11</cp:revision>
  <cp:lastPrinted>2022-09-04T21:31:00Z</cp:lastPrinted>
  <dcterms:created xsi:type="dcterms:W3CDTF">2022-09-03T12:12:00Z</dcterms:created>
  <dcterms:modified xsi:type="dcterms:W3CDTF">2024-09-02T20:58:00Z</dcterms:modified>
</cp:coreProperties>
</file>