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9142C" w14:textId="77777777" w:rsidR="00F42719" w:rsidRPr="00F7748A" w:rsidRDefault="00F42719" w:rsidP="00F42719">
      <w:pPr>
        <w:spacing w:line="360" w:lineRule="auto"/>
        <w:jc w:val="center"/>
        <w:rPr>
          <w:rFonts w:eastAsia="Times New Roman"/>
          <w:color w:val="000000"/>
        </w:rPr>
      </w:pPr>
      <w:r w:rsidRPr="00F7748A">
        <w:rPr>
          <w:rFonts w:eastAsia="Times New Roman"/>
          <w:color w:val="000000"/>
        </w:rPr>
        <w:t xml:space="preserve">Министерство цифрового развития, связи и </w:t>
      </w:r>
      <w:r>
        <w:br/>
      </w:r>
      <w:r w:rsidRPr="00F7748A">
        <w:rPr>
          <w:rFonts w:eastAsia="Times New Roman"/>
          <w:color w:val="000000"/>
        </w:rPr>
        <w:t xml:space="preserve"> массовых коммуникаций Российской Федерации</w:t>
      </w:r>
    </w:p>
    <w:p w14:paraId="4C47E28E" w14:textId="77777777" w:rsidR="00F42719" w:rsidRPr="00F7748A" w:rsidRDefault="00F42719" w:rsidP="00F42719">
      <w:pPr>
        <w:jc w:val="center"/>
        <w:rPr>
          <w:rFonts w:eastAsia="Times New Roman"/>
          <w:color w:val="000000"/>
        </w:rPr>
      </w:pPr>
      <w:r w:rsidRPr="00F7748A">
        <w:rPr>
          <w:rFonts w:eastAsia="Times New Roman"/>
          <w:color w:val="000000"/>
        </w:rPr>
        <w:t xml:space="preserve">Сибирский государственный университет телекоммуникаций и информатики </w:t>
      </w:r>
    </w:p>
    <w:p w14:paraId="7CCB441D" w14:textId="77777777" w:rsidR="00F42719" w:rsidRDefault="00F42719" w:rsidP="00F42719">
      <w:pPr>
        <w:spacing w:line="360" w:lineRule="auto"/>
        <w:jc w:val="center"/>
        <w:rPr>
          <w:rFonts w:eastAsia="Times New Roman"/>
        </w:rPr>
      </w:pPr>
      <w:r w:rsidRPr="35BC59A7">
        <w:rPr>
          <w:rFonts w:eastAsia="Times New Roman"/>
        </w:rPr>
        <w:t xml:space="preserve"> </w:t>
      </w:r>
    </w:p>
    <w:p w14:paraId="1D010745" w14:textId="77777777" w:rsidR="00F42719" w:rsidRDefault="00F42719" w:rsidP="00F42719">
      <w:pPr>
        <w:spacing w:line="360" w:lineRule="auto"/>
        <w:jc w:val="center"/>
        <w:rPr>
          <w:rFonts w:eastAsia="Times New Roman"/>
        </w:rPr>
      </w:pPr>
      <w:r w:rsidRPr="35BC59A7">
        <w:rPr>
          <w:rFonts w:eastAsia="Times New Roman"/>
        </w:rPr>
        <w:t xml:space="preserve">   </w:t>
      </w:r>
    </w:p>
    <w:p w14:paraId="4B80A9EC" w14:textId="77777777" w:rsidR="00F42719" w:rsidRDefault="00F42719" w:rsidP="00F42719">
      <w:pPr>
        <w:spacing w:line="360" w:lineRule="auto"/>
        <w:jc w:val="center"/>
        <w:rPr>
          <w:rFonts w:eastAsia="Times New Roman"/>
        </w:rPr>
      </w:pPr>
      <w:r w:rsidRPr="35BC59A7">
        <w:rPr>
          <w:rFonts w:eastAsia="Times New Roman"/>
        </w:rPr>
        <w:t xml:space="preserve"> </w:t>
      </w:r>
    </w:p>
    <w:p w14:paraId="2203A3FE" w14:textId="77777777" w:rsidR="00F42719" w:rsidRPr="00F7748A" w:rsidRDefault="00F42719" w:rsidP="00F42719">
      <w:pPr>
        <w:pStyle w:val="1"/>
        <w:tabs>
          <w:tab w:val="left" w:pos="0"/>
        </w:tabs>
        <w:jc w:val="center"/>
        <w:rPr>
          <w:b w:val="0"/>
          <w:bCs w:val="0"/>
          <w:color w:val="000000"/>
          <w:sz w:val="28"/>
          <w:szCs w:val="28"/>
        </w:rPr>
      </w:pPr>
      <w:r w:rsidRPr="00F7748A">
        <w:rPr>
          <w:color w:val="000000"/>
          <w:sz w:val="28"/>
          <w:szCs w:val="28"/>
        </w:rPr>
        <w:t>Контрольная работа</w:t>
      </w:r>
    </w:p>
    <w:p w14:paraId="00B71846" w14:textId="77777777" w:rsidR="00F42719" w:rsidRDefault="00F42719" w:rsidP="00F42719">
      <w:pPr>
        <w:pStyle w:val="3"/>
        <w:jc w:val="center"/>
        <w:rPr>
          <w:rFonts w:ascii="Times New Roman" w:hAnsi="Times New Roman"/>
          <w:sz w:val="28"/>
          <w:szCs w:val="28"/>
        </w:rPr>
      </w:pPr>
      <w:r w:rsidRPr="00F7748A">
        <w:rPr>
          <w:rFonts w:ascii="Times New Roman" w:hAnsi="Times New Roman"/>
          <w:color w:val="000000"/>
          <w:sz w:val="28"/>
          <w:szCs w:val="28"/>
        </w:rPr>
        <w:t xml:space="preserve">по дисциплине: </w:t>
      </w:r>
      <w:r>
        <w:rPr>
          <w:rFonts w:ascii="Times New Roman" w:hAnsi="Times New Roman"/>
          <w:color w:val="333333"/>
          <w:sz w:val="28"/>
          <w:szCs w:val="28"/>
        </w:rPr>
        <w:t>Социальная психология</w:t>
      </w:r>
      <w:r w:rsidRPr="35BC59A7">
        <w:rPr>
          <w:rFonts w:ascii="Times New Roman" w:hAnsi="Times New Roman"/>
          <w:sz w:val="28"/>
          <w:szCs w:val="28"/>
        </w:rPr>
        <w:t xml:space="preserve"> </w:t>
      </w:r>
    </w:p>
    <w:p w14:paraId="0B2AF679" w14:textId="77777777" w:rsidR="00831240" w:rsidRPr="00831240" w:rsidRDefault="00831240" w:rsidP="00831240">
      <w:pPr>
        <w:jc w:val="center"/>
      </w:pPr>
      <w:r>
        <w:t xml:space="preserve">тема: </w:t>
      </w:r>
      <w:r w:rsidRPr="00831240">
        <w:t>История становления отечественной социальной психологии</w:t>
      </w:r>
    </w:p>
    <w:p w14:paraId="0A3E268D" w14:textId="77777777" w:rsidR="00F42719" w:rsidRDefault="00F42719" w:rsidP="00F42719">
      <w:pPr>
        <w:spacing w:line="360" w:lineRule="auto"/>
        <w:jc w:val="center"/>
        <w:rPr>
          <w:rFonts w:eastAsia="Times New Roman"/>
        </w:rPr>
      </w:pPr>
      <w:r w:rsidRPr="35BC59A7">
        <w:rPr>
          <w:rFonts w:eastAsia="Times New Roman"/>
        </w:rPr>
        <w:t xml:space="preserve"> </w:t>
      </w:r>
    </w:p>
    <w:p w14:paraId="0D599CBF" w14:textId="77777777" w:rsidR="00F42719" w:rsidRDefault="00F42719" w:rsidP="00F42719">
      <w:pPr>
        <w:spacing w:line="360" w:lineRule="auto"/>
        <w:jc w:val="center"/>
        <w:rPr>
          <w:rFonts w:eastAsia="Times New Roman"/>
        </w:rPr>
      </w:pPr>
    </w:p>
    <w:p w14:paraId="41DEF8FB" w14:textId="77777777" w:rsidR="00F42719" w:rsidRDefault="00F42719" w:rsidP="00F42719">
      <w:pPr>
        <w:spacing w:line="360" w:lineRule="auto"/>
        <w:jc w:val="center"/>
        <w:rPr>
          <w:rFonts w:eastAsia="Times New Roman"/>
        </w:rPr>
      </w:pPr>
      <w:r w:rsidRPr="35BC59A7">
        <w:rPr>
          <w:rFonts w:eastAsia="Times New Roman"/>
        </w:rPr>
        <w:t xml:space="preserve"> </w:t>
      </w:r>
    </w:p>
    <w:p w14:paraId="2202901C" w14:textId="77777777" w:rsidR="00F42719" w:rsidRDefault="00F42719" w:rsidP="00F42719">
      <w:pPr>
        <w:spacing w:line="360" w:lineRule="auto"/>
        <w:jc w:val="center"/>
        <w:rPr>
          <w:rFonts w:eastAsia="Times New Roman"/>
        </w:rPr>
      </w:pPr>
    </w:p>
    <w:p w14:paraId="575F58F0" w14:textId="77777777" w:rsidR="00F42719" w:rsidRDefault="00F42719" w:rsidP="00F42719">
      <w:pPr>
        <w:spacing w:line="360" w:lineRule="auto"/>
        <w:jc w:val="center"/>
        <w:rPr>
          <w:rFonts w:eastAsia="Times New Roman"/>
        </w:rPr>
      </w:pPr>
    </w:p>
    <w:p w14:paraId="7FE3D60F" w14:textId="53E44E41" w:rsidR="00F42719" w:rsidRDefault="00F42719" w:rsidP="00F42719">
      <w:pPr>
        <w:spacing w:line="360" w:lineRule="auto"/>
        <w:ind w:firstLine="5245"/>
        <w:rPr>
          <w:rFonts w:eastAsia="Times New Roman"/>
          <w:color w:val="FF0000"/>
        </w:rPr>
      </w:pPr>
      <w:r w:rsidRPr="00F7748A">
        <w:rPr>
          <w:rFonts w:eastAsia="Times New Roman"/>
          <w:b/>
          <w:bCs/>
          <w:color w:val="000000"/>
        </w:rPr>
        <w:t>Выполнила</w:t>
      </w:r>
      <w:r w:rsidRPr="00F7748A">
        <w:rPr>
          <w:rFonts w:eastAsia="Times New Roman"/>
          <w:color w:val="000000"/>
        </w:rPr>
        <w:t xml:space="preserve">: </w:t>
      </w:r>
    </w:p>
    <w:p w14:paraId="62980CB6" w14:textId="789B04AD" w:rsidR="00F42719" w:rsidRDefault="00F42719" w:rsidP="00F42719">
      <w:pPr>
        <w:spacing w:line="360" w:lineRule="auto"/>
        <w:ind w:firstLine="5245"/>
        <w:rPr>
          <w:rFonts w:eastAsia="Times New Roman"/>
          <w:b/>
          <w:bCs/>
          <w:color w:val="000000"/>
        </w:rPr>
      </w:pPr>
      <w:r w:rsidRPr="00F7748A">
        <w:rPr>
          <w:rFonts w:eastAsia="Times New Roman"/>
          <w:b/>
          <w:bCs/>
          <w:color w:val="000000"/>
        </w:rPr>
        <w:t>Группа</w:t>
      </w:r>
      <w:r w:rsidRPr="00F7748A">
        <w:rPr>
          <w:rFonts w:eastAsia="Times New Roman"/>
          <w:color w:val="000000"/>
        </w:rPr>
        <w:t xml:space="preserve">: </w:t>
      </w:r>
    </w:p>
    <w:p w14:paraId="7E2C8758" w14:textId="77777777" w:rsidR="00F42719" w:rsidRPr="00F42719" w:rsidRDefault="00F42719" w:rsidP="00F42719">
      <w:pPr>
        <w:spacing w:line="360" w:lineRule="auto"/>
        <w:ind w:firstLine="5245"/>
        <w:rPr>
          <w:rFonts w:eastAsia="Times New Roman"/>
          <w:color w:val="000000"/>
        </w:rPr>
      </w:pPr>
      <w:r>
        <w:rPr>
          <w:rFonts w:eastAsia="Times New Roman"/>
          <w:b/>
          <w:bCs/>
          <w:color w:val="000000"/>
        </w:rPr>
        <w:t xml:space="preserve">Вариант: </w:t>
      </w:r>
      <w:r>
        <w:rPr>
          <w:rFonts w:eastAsia="Times New Roman"/>
          <w:color w:val="000000"/>
        </w:rPr>
        <w:t>02</w:t>
      </w:r>
    </w:p>
    <w:p w14:paraId="0D512406" w14:textId="77777777" w:rsidR="00F42719" w:rsidRDefault="00F42719" w:rsidP="00F42719">
      <w:pPr>
        <w:pStyle w:val="3"/>
        <w:ind w:left="5103"/>
        <w:rPr>
          <w:rFonts w:ascii="Times New Roman" w:hAnsi="Times New Roman"/>
          <w:color w:val="333333"/>
          <w:sz w:val="28"/>
          <w:szCs w:val="28"/>
        </w:rPr>
      </w:pPr>
      <w:r>
        <w:rPr>
          <w:rFonts w:ascii="Times New Roman" w:hAnsi="Times New Roman"/>
          <w:b/>
          <w:bCs/>
          <w:color w:val="000000"/>
          <w:sz w:val="28"/>
          <w:szCs w:val="28"/>
        </w:rPr>
        <w:t xml:space="preserve">  </w:t>
      </w:r>
      <w:r w:rsidRPr="00F7748A">
        <w:rPr>
          <w:rFonts w:ascii="Times New Roman" w:hAnsi="Times New Roman"/>
          <w:b/>
          <w:bCs/>
          <w:color w:val="000000"/>
          <w:sz w:val="28"/>
          <w:szCs w:val="28"/>
        </w:rPr>
        <w:t>Проверила</w:t>
      </w:r>
      <w:r w:rsidRPr="00F7748A">
        <w:rPr>
          <w:rFonts w:ascii="Times New Roman" w:hAnsi="Times New Roman"/>
          <w:color w:val="000000"/>
          <w:sz w:val="28"/>
          <w:szCs w:val="28"/>
        </w:rPr>
        <w:t xml:space="preserve">: </w:t>
      </w:r>
      <w:r>
        <w:rPr>
          <w:rFonts w:ascii="Times New Roman" w:hAnsi="Times New Roman"/>
          <w:color w:val="000000"/>
          <w:sz w:val="28"/>
          <w:szCs w:val="28"/>
        </w:rPr>
        <w:t>Чуркина Н.А.</w:t>
      </w:r>
    </w:p>
    <w:p w14:paraId="7CDFA0C4" w14:textId="77777777" w:rsidR="00F42719" w:rsidRPr="00F7748A" w:rsidRDefault="00F42719" w:rsidP="00F42719">
      <w:pPr>
        <w:spacing w:line="360" w:lineRule="auto"/>
        <w:ind w:firstLine="5245"/>
        <w:rPr>
          <w:rFonts w:eastAsia="Times New Roman"/>
          <w:color w:val="000000"/>
        </w:rPr>
      </w:pPr>
    </w:p>
    <w:p w14:paraId="2A276DF3" w14:textId="77777777" w:rsidR="00F42719" w:rsidRDefault="00F42719" w:rsidP="00F42719">
      <w:pPr>
        <w:spacing w:line="360" w:lineRule="auto"/>
        <w:rPr>
          <w:rFonts w:eastAsia="Times New Roman"/>
        </w:rPr>
      </w:pPr>
      <w:r w:rsidRPr="35BC59A7">
        <w:rPr>
          <w:rFonts w:eastAsia="Times New Roman"/>
        </w:rPr>
        <w:t xml:space="preserve"> </w:t>
      </w:r>
    </w:p>
    <w:p w14:paraId="45B1C8BC" w14:textId="77777777" w:rsidR="00F42719" w:rsidRDefault="00F42719" w:rsidP="00F42719">
      <w:pPr>
        <w:spacing w:line="360" w:lineRule="auto"/>
        <w:rPr>
          <w:rFonts w:eastAsia="Times New Roman"/>
        </w:rPr>
      </w:pPr>
    </w:p>
    <w:p w14:paraId="506EBCBF" w14:textId="77777777" w:rsidR="00F42719" w:rsidRDefault="00F42719" w:rsidP="00F42719">
      <w:pPr>
        <w:spacing w:line="360" w:lineRule="auto"/>
        <w:rPr>
          <w:rFonts w:eastAsia="Times New Roman"/>
        </w:rPr>
      </w:pPr>
    </w:p>
    <w:p w14:paraId="434BCD2B" w14:textId="77777777" w:rsidR="00F42719" w:rsidRDefault="00F42719" w:rsidP="00F42719">
      <w:pPr>
        <w:spacing w:line="360" w:lineRule="auto"/>
        <w:rPr>
          <w:rFonts w:eastAsia="Times New Roman"/>
        </w:rPr>
      </w:pPr>
    </w:p>
    <w:p w14:paraId="4E0AC608" w14:textId="77777777" w:rsidR="00F42719" w:rsidRDefault="00F42719" w:rsidP="00F42719">
      <w:pPr>
        <w:spacing w:line="360" w:lineRule="auto"/>
        <w:rPr>
          <w:rFonts w:eastAsia="Times New Roman"/>
        </w:rPr>
      </w:pPr>
    </w:p>
    <w:p w14:paraId="0E5C11D4" w14:textId="77777777" w:rsidR="00F42719" w:rsidRDefault="00F42719" w:rsidP="00F42719">
      <w:pPr>
        <w:spacing w:line="360" w:lineRule="auto"/>
        <w:rPr>
          <w:rFonts w:eastAsia="Times New Roman"/>
        </w:rPr>
      </w:pPr>
    </w:p>
    <w:p w14:paraId="7D249B39" w14:textId="77777777" w:rsidR="00F42719" w:rsidRDefault="00F42719" w:rsidP="00F42719">
      <w:pPr>
        <w:spacing w:line="360" w:lineRule="auto"/>
        <w:rPr>
          <w:rFonts w:eastAsia="Times New Roman"/>
        </w:rPr>
      </w:pPr>
    </w:p>
    <w:p w14:paraId="0063D62B" w14:textId="77777777" w:rsidR="00F42719" w:rsidRDefault="00F42719" w:rsidP="00F42719">
      <w:pPr>
        <w:spacing w:line="360" w:lineRule="auto"/>
        <w:rPr>
          <w:rFonts w:eastAsia="Times New Roman"/>
        </w:rPr>
      </w:pPr>
    </w:p>
    <w:p w14:paraId="111BD7DC" w14:textId="77777777" w:rsidR="00F42719" w:rsidRDefault="00F42719" w:rsidP="00F42719">
      <w:pPr>
        <w:spacing w:line="360" w:lineRule="auto"/>
        <w:rPr>
          <w:rFonts w:eastAsia="Times New Roman"/>
        </w:rPr>
      </w:pPr>
    </w:p>
    <w:p w14:paraId="7434DB27" w14:textId="77777777" w:rsidR="00F42719" w:rsidRDefault="00F42719" w:rsidP="00F42719">
      <w:pPr>
        <w:spacing w:line="360" w:lineRule="auto"/>
        <w:rPr>
          <w:rFonts w:eastAsia="Times New Roman"/>
        </w:rPr>
      </w:pPr>
    </w:p>
    <w:p w14:paraId="2AC85346" w14:textId="77777777" w:rsidR="00F42719" w:rsidRPr="00F7748A" w:rsidRDefault="00F42719" w:rsidP="00F42719">
      <w:pPr>
        <w:jc w:val="center"/>
        <w:rPr>
          <w:rFonts w:eastAsia="Times New Roman"/>
          <w:color w:val="000000"/>
        </w:rPr>
      </w:pPr>
    </w:p>
    <w:p w14:paraId="622F63E4" w14:textId="77777777" w:rsidR="00F42719" w:rsidRDefault="00F42719" w:rsidP="00F42719">
      <w:pPr>
        <w:jc w:val="center"/>
        <w:rPr>
          <w:rFonts w:eastAsia="Times New Roman"/>
          <w:color w:val="000000"/>
        </w:rPr>
      </w:pPr>
      <w:r w:rsidRPr="00F7748A">
        <w:rPr>
          <w:rFonts w:eastAsia="Times New Roman"/>
          <w:color w:val="000000"/>
        </w:rPr>
        <w:t>Новосибирск, 202</w:t>
      </w:r>
      <w:r>
        <w:rPr>
          <w:rFonts w:eastAsia="Times New Roman"/>
          <w:color w:val="000000"/>
        </w:rPr>
        <w:t>4</w:t>
      </w:r>
    </w:p>
    <w:p w14:paraId="4F181C43" w14:textId="77777777" w:rsidR="00F42719" w:rsidRDefault="00F42719" w:rsidP="00F42719">
      <w:pPr>
        <w:jc w:val="center"/>
        <w:rPr>
          <w:rFonts w:eastAsia="Times New Roman"/>
          <w:color w:val="000000"/>
        </w:rPr>
      </w:pPr>
    </w:p>
    <w:p w14:paraId="6B010889" w14:textId="77777777" w:rsidR="00F42719" w:rsidRPr="00285985" w:rsidRDefault="00F42719" w:rsidP="00F42719">
      <w:pPr>
        <w:jc w:val="center"/>
        <w:rPr>
          <w:b/>
          <w:bCs/>
        </w:rPr>
      </w:pPr>
      <w:r w:rsidRPr="00285985">
        <w:rPr>
          <w:b/>
          <w:bCs/>
        </w:rPr>
        <w:t>Содержание</w:t>
      </w:r>
    </w:p>
    <w:p w14:paraId="21B15394" w14:textId="77777777" w:rsidR="00831240" w:rsidRPr="00285985" w:rsidRDefault="00831240" w:rsidP="00F42719"/>
    <w:p w14:paraId="2AE00625" w14:textId="77777777" w:rsidR="00831240" w:rsidRPr="00285985" w:rsidRDefault="00831240" w:rsidP="00F42719"/>
    <w:p w14:paraId="6F5887D0" w14:textId="77777777" w:rsidR="00F42719" w:rsidRPr="00285985" w:rsidRDefault="00F42719" w:rsidP="00F42719">
      <w:pPr>
        <w:rPr>
          <w:rFonts w:eastAsia="Times New Roman"/>
        </w:rPr>
      </w:pPr>
      <w:r w:rsidRPr="00285985">
        <w:t>Введение</w:t>
      </w:r>
      <w:r w:rsidR="00285985">
        <w:t>…………………………………………………………………..3</w:t>
      </w:r>
    </w:p>
    <w:p w14:paraId="325F369E" w14:textId="77777777" w:rsidR="00F42719" w:rsidRPr="00285985" w:rsidRDefault="00F42719" w:rsidP="00F42719"/>
    <w:p w14:paraId="09BF0F36" w14:textId="77777777" w:rsidR="00F42719" w:rsidRPr="00285985" w:rsidRDefault="00F42719" w:rsidP="00F42719">
      <w:r w:rsidRPr="00285985">
        <w:t>Предпосылки возникновения социальной психологии в России</w:t>
      </w:r>
      <w:r w:rsidR="00285985">
        <w:t>……..4</w:t>
      </w:r>
    </w:p>
    <w:p w14:paraId="01B74CDC" w14:textId="77777777" w:rsidR="00F42719" w:rsidRPr="00285985" w:rsidRDefault="00F42719" w:rsidP="00F42719"/>
    <w:p w14:paraId="700C36E9" w14:textId="77777777" w:rsidR="00F42719" w:rsidRPr="00285985" w:rsidRDefault="00F42719" w:rsidP="00F42719">
      <w:r w:rsidRPr="00285985">
        <w:t>Основные этапы развития отечественной социальной психологии</w:t>
      </w:r>
      <w:r w:rsidR="00285985">
        <w:t>…..6</w:t>
      </w:r>
    </w:p>
    <w:p w14:paraId="1FA3822F" w14:textId="77777777" w:rsidR="00F42719" w:rsidRPr="00285985" w:rsidRDefault="00F42719" w:rsidP="00F42719"/>
    <w:p w14:paraId="5EC60117" w14:textId="77777777" w:rsidR="00285985" w:rsidRPr="00285985" w:rsidRDefault="00285985" w:rsidP="00285985">
      <w:pPr>
        <w:rPr>
          <w:rFonts w:eastAsia="Times New Roman"/>
          <w:sz w:val="48"/>
          <w:szCs w:val="48"/>
        </w:rPr>
      </w:pPr>
      <w:bookmarkStart w:id="0" w:name="SECTION00020000000000000000"/>
      <w:r w:rsidRPr="00285985">
        <w:t>Выдающиеся деятели отечественной психологии</w:t>
      </w:r>
      <w:bookmarkEnd w:id="0"/>
      <w:r>
        <w:t>……………………..8</w:t>
      </w:r>
    </w:p>
    <w:p w14:paraId="6D24BC26" w14:textId="77777777" w:rsidR="00F42719" w:rsidRPr="00285985" w:rsidRDefault="00F42719" w:rsidP="00F42719"/>
    <w:p w14:paraId="3552F41E" w14:textId="77777777" w:rsidR="00F42719" w:rsidRPr="00285985" w:rsidRDefault="00F42719" w:rsidP="00F42719">
      <w:r w:rsidRPr="00285985">
        <w:t>Заключение</w:t>
      </w:r>
      <w:r w:rsidR="00285985">
        <w:t>………………………………………………………………14</w:t>
      </w:r>
    </w:p>
    <w:p w14:paraId="4A6BF58B" w14:textId="77777777" w:rsidR="00F42719" w:rsidRPr="00285985" w:rsidRDefault="00F42719" w:rsidP="00F42719"/>
    <w:p w14:paraId="2AB7BCC0" w14:textId="77777777" w:rsidR="00F42719" w:rsidRPr="00285985" w:rsidRDefault="00F42719" w:rsidP="00F42719">
      <w:r w:rsidRPr="00285985">
        <w:t>Список литературы</w:t>
      </w:r>
      <w:r w:rsidR="00285985">
        <w:t>………………………………………………………15</w:t>
      </w:r>
    </w:p>
    <w:p w14:paraId="65D0D0C3" w14:textId="77777777" w:rsidR="00F42719" w:rsidRPr="00285985" w:rsidRDefault="00F42719" w:rsidP="00F42719">
      <w:pPr>
        <w:rPr>
          <w:rFonts w:eastAsia="Times New Roman"/>
          <w:color w:val="000000"/>
        </w:rPr>
      </w:pPr>
      <w:r w:rsidRPr="00285985">
        <w:rPr>
          <w:rFonts w:eastAsia="Times New Roman"/>
          <w:color w:val="000000"/>
        </w:rPr>
        <w:br w:type="page"/>
      </w:r>
    </w:p>
    <w:p w14:paraId="16E5BFD4" w14:textId="77777777" w:rsidR="00F42719" w:rsidRPr="00285985" w:rsidRDefault="00831240" w:rsidP="00F42719">
      <w:pPr>
        <w:jc w:val="center"/>
        <w:rPr>
          <w:rFonts w:eastAsia="Times New Roman"/>
          <w:b/>
          <w:bCs/>
          <w:color w:val="000000"/>
        </w:rPr>
      </w:pPr>
      <w:r w:rsidRPr="00285985">
        <w:rPr>
          <w:rFonts w:eastAsia="Times New Roman"/>
          <w:b/>
          <w:bCs/>
          <w:color w:val="000000"/>
        </w:rPr>
        <w:lastRenderedPageBreak/>
        <w:t>Введение</w:t>
      </w:r>
    </w:p>
    <w:p w14:paraId="06FCEC94" w14:textId="77777777" w:rsidR="00831240" w:rsidRPr="00285985" w:rsidRDefault="00831240" w:rsidP="00F42719">
      <w:pPr>
        <w:jc w:val="center"/>
        <w:rPr>
          <w:rFonts w:eastAsia="Times New Roman"/>
          <w:color w:val="000000"/>
        </w:rPr>
      </w:pPr>
    </w:p>
    <w:p w14:paraId="300CA4F6" w14:textId="77777777" w:rsidR="00831240" w:rsidRPr="00285985" w:rsidRDefault="00831240" w:rsidP="00285985">
      <w:pPr>
        <w:ind w:firstLine="851"/>
        <w:rPr>
          <w:lang w:eastAsia="ru-RU"/>
        </w:rPr>
      </w:pPr>
      <w:r w:rsidRPr="00285985">
        <w:rPr>
          <w:lang w:eastAsia="ru-RU"/>
        </w:rPr>
        <w:t>Социальная психология является одной из наиболее актуальных областей исследования в современной науке. Она изучает закономерности поведения и деятельности людей в рамках социальных групп и общностей. Отечественная социальная психология имеет богатую историю становления и развития, которая заслуживает особого внимания.</w:t>
      </w:r>
    </w:p>
    <w:p w14:paraId="702137DF" w14:textId="77777777" w:rsidR="00285985" w:rsidRDefault="00285985" w:rsidP="00831240">
      <w:pPr>
        <w:rPr>
          <w:lang w:eastAsia="ru-RU"/>
        </w:rPr>
      </w:pPr>
    </w:p>
    <w:p w14:paraId="4569634B" w14:textId="77777777" w:rsidR="00285985" w:rsidRDefault="00831240" w:rsidP="00285985">
      <w:pPr>
        <w:ind w:firstLine="851"/>
        <w:rPr>
          <w:lang w:eastAsia="ru-RU"/>
        </w:rPr>
      </w:pPr>
      <w:r w:rsidRPr="00285985">
        <w:rPr>
          <w:lang w:eastAsia="ru-RU"/>
        </w:rPr>
        <w:t xml:space="preserve">Актуальность темы «История становления отечественной социальной психологии» обусловлена несколькими факторами. </w:t>
      </w:r>
    </w:p>
    <w:p w14:paraId="771302B1" w14:textId="77777777" w:rsidR="00285985" w:rsidRDefault="00831240" w:rsidP="00285985">
      <w:pPr>
        <w:ind w:firstLine="851"/>
        <w:rPr>
          <w:lang w:eastAsia="ru-RU"/>
        </w:rPr>
      </w:pPr>
      <w:r w:rsidRPr="00285985">
        <w:rPr>
          <w:lang w:eastAsia="ru-RU"/>
        </w:rPr>
        <w:t xml:space="preserve">Во-первых, социальная психология играет важную роль в понимании и объяснении процессов, происходящих в обществе. </w:t>
      </w:r>
    </w:p>
    <w:p w14:paraId="2F5B4753" w14:textId="77777777" w:rsidR="00285985" w:rsidRDefault="00831240" w:rsidP="00285985">
      <w:pPr>
        <w:ind w:firstLine="851"/>
        <w:rPr>
          <w:lang w:eastAsia="ru-RU"/>
        </w:rPr>
      </w:pPr>
      <w:r w:rsidRPr="00285985">
        <w:rPr>
          <w:lang w:eastAsia="ru-RU"/>
        </w:rPr>
        <w:t xml:space="preserve">Во-вторых, изучение истории становления отечественной социальной психологии позволяет проследить эволюцию взглядов и подходов к изучению социальных явлений и процессов. </w:t>
      </w:r>
    </w:p>
    <w:p w14:paraId="5BCBFAEA" w14:textId="77777777" w:rsidR="00831240" w:rsidRPr="00285985" w:rsidRDefault="00831240" w:rsidP="00285985">
      <w:pPr>
        <w:ind w:firstLine="851"/>
        <w:rPr>
          <w:lang w:eastAsia="ru-RU"/>
        </w:rPr>
      </w:pPr>
      <w:r w:rsidRPr="00285985">
        <w:rPr>
          <w:lang w:eastAsia="ru-RU"/>
        </w:rPr>
        <w:t>В-третьих, анализ вклада выдающихся учёных и исследователей в развитие отечественной социальной психологии способствует формированию целостного представления о развитии данной науки.</w:t>
      </w:r>
    </w:p>
    <w:p w14:paraId="3B65D2F4" w14:textId="77777777" w:rsidR="00285985" w:rsidRDefault="00285985" w:rsidP="00831240">
      <w:pPr>
        <w:rPr>
          <w:lang w:eastAsia="ru-RU"/>
        </w:rPr>
      </w:pPr>
    </w:p>
    <w:p w14:paraId="4C5A9C5A" w14:textId="77777777" w:rsidR="00831240" w:rsidRPr="00285985" w:rsidRDefault="00831240" w:rsidP="00285985">
      <w:pPr>
        <w:ind w:firstLine="851"/>
        <w:rPr>
          <w:lang w:eastAsia="ru-RU"/>
        </w:rPr>
      </w:pPr>
      <w:r w:rsidRPr="00285985">
        <w:rPr>
          <w:lang w:eastAsia="ru-RU"/>
        </w:rPr>
        <w:t>Целью данно</w:t>
      </w:r>
      <w:r w:rsidR="00285985">
        <w:rPr>
          <w:lang w:eastAsia="ru-RU"/>
        </w:rPr>
        <w:t>й работы</w:t>
      </w:r>
      <w:r w:rsidRPr="00285985">
        <w:rPr>
          <w:lang w:eastAsia="ru-RU"/>
        </w:rPr>
        <w:t xml:space="preserve"> является анализ истории становления отечественной социальной психологии, выявление основных тенденций и закономерностей её развития, а также определение роли этой науки в современном обществе. Для достижения поставленной цели необходимо решить следующие задачи: изучить основные этапы развития отечественной социальной психологии, рассмотреть вклад выдающихся учёных и исследователей в развитие социальной психологии, проанализировать современное состояние отечественной социальной психологии и перспективы её развития.</w:t>
      </w:r>
    </w:p>
    <w:p w14:paraId="4B2D0DFF" w14:textId="77777777" w:rsidR="00831240" w:rsidRPr="00285985" w:rsidRDefault="00831240" w:rsidP="00285985">
      <w:pPr>
        <w:spacing w:after="160" w:line="259" w:lineRule="auto"/>
        <w:rPr>
          <w:lang w:eastAsia="ru-RU"/>
        </w:rPr>
      </w:pPr>
      <w:r w:rsidRPr="00285985">
        <w:rPr>
          <w:lang w:eastAsia="ru-RU"/>
        </w:rPr>
        <w:br w:type="page"/>
      </w:r>
    </w:p>
    <w:p w14:paraId="1A7EDFA8" w14:textId="77777777" w:rsidR="00831240" w:rsidRPr="00285985" w:rsidRDefault="00831240" w:rsidP="00831240">
      <w:pPr>
        <w:jc w:val="center"/>
        <w:rPr>
          <w:b/>
          <w:bCs/>
        </w:rPr>
      </w:pPr>
      <w:r w:rsidRPr="00285985">
        <w:rPr>
          <w:b/>
          <w:bCs/>
        </w:rPr>
        <w:lastRenderedPageBreak/>
        <w:t>Предпосылки возникновения социальной психологии в России</w:t>
      </w:r>
    </w:p>
    <w:p w14:paraId="1056F8B7" w14:textId="77777777" w:rsidR="00831240" w:rsidRPr="00285985" w:rsidRDefault="00831240" w:rsidP="00831240">
      <w:pPr>
        <w:jc w:val="center"/>
      </w:pPr>
    </w:p>
    <w:p w14:paraId="73903F4C" w14:textId="77777777" w:rsidR="00831240" w:rsidRPr="00831240" w:rsidRDefault="00831240" w:rsidP="00285985">
      <w:pPr>
        <w:ind w:firstLine="851"/>
        <w:rPr>
          <w:lang w:eastAsia="ru-RU"/>
        </w:rPr>
      </w:pPr>
      <w:r w:rsidRPr="00831240">
        <w:rPr>
          <w:lang w:eastAsia="ru-RU"/>
        </w:rPr>
        <w:t>Предпосылки возникновения социальной психологии в России связаны с особенностями общественно-исторического развития страны, состоянием и спецификой развития общественных и естественных наук, особенностями развития общей психологии и культурных традиций.</w:t>
      </w:r>
    </w:p>
    <w:p w14:paraId="7FD93700" w14:textId="77777777" w:rsidR="00285985" w:rsidRDefault="00831240" w:rsidP="00285985">
      <w:pPr>
        <w:rPr>
          <w:lang w:eastAsia="ru-RU"/>
        </w:rPr>
      </w:pPr>
      <w:r w:rsidRPr="00831240">
        <w:rPr>
          <w:lang w:eastAsia="ru-RU"/>
        </w:rPr>
        <w:t xml:space="preserve">Большое влияние на развитие социальной психологии оказал процесс самоопределения психологии в системе наук о природе, обществе и человеке. </w:t>
      </w:r>
    </w:p>
    <w:p w14:paraId="4B1FE686" w14:textId="77777777" w:rsidR="00285985" w:rsidRDefault="00285985" w:rsidP="00285985">
      <w:pPr>
        <w:rPr>
          <w:lang w:eastAsia="ru-RU"/>
        </w:rPr>
      </w:pPr>
    </w:p>
    <w:p w14:paraId="21DB6F55" w14:textId="77777777" w:rsidR="00831240" w:rsidRPr="00831240" w:rsidRDefault="00831240" w:rsidP="00285985">
      <w:pPr>
        <w:rPr>
          <w:lang w:eastAsia="ru-RU"/>
        </w:rPr>
      </w:pPr>
      <w:r w:rsidRPr="00831240">
        <w:rPr>
          <w:lang w:eastAsia="ru-RU"/>
        </w:rPr>
        <w:t>В России активно обсуждались проблемы предмета и методов исследования психологии, а также общественной детерминации психики.</w:t>
      </w:r>
    </w:p>
    <w:p w14:paraId="7A4AE2BF" w14:textId="77777777" w:rsidR="00831240" w:rsidRPr="00831240" w:rsidRDefault="00831240" w:rsidP="00285985">
      <w:pPr>
        <w:rPr>
          <w:lang w:eastAsia="ru-RU"/>
        </w:rPr>
      </w:pPr>
      <w:r w:rsidRPr="00831240">
        <w:rPr>
          <w:lang w:eastAsia="ru-RU"/>
        </w:rPr>
        <w:t>Предпосылки возникновения социальной психологии в России связаны с особенностями общественно-исторического развития страны, состоянием и спецификой развития общественных и естественных наук, особенностями развития общей психологии и культурных традиций.</w:t>
      </w:r>
    </w:p>
    <w:p w14:paraId="25E9B58B" w14:textId="77777777" w:rsidR="00285985" w:rsidRDefault="00285985" w:rsidP="00285985">
      <w:pPr>
        <w:rPr>
          <w:lang w:eastAsia="ru-RU"/>
        </w:rPr>
      </w:pPr>
    </w:p>
    <w:p w14:paraId="11E66E97" w14:textId="77777777" w:rsidR="00831240" w:rsidRPr="00831240" w:rsidRDefault="00831240" w:rsidP="00285985">
      <w:pPr>
        <w:ind w:firstLine="851"/>
        <w:rPr>
          <w:lang w:eastAsia="ru-RU"/>
        </w:rPr>
      </w:pPr>
      <w:r w:rsidRPr="00831240">
        <w:rPr>
          <w:lang w:eastAsia="ru-RU"/>
        </w:rPr>
        <w:t>Большое влияние на развитие социальной психологии оказал процесс самоопределения психологии в системе наук о природе, обществе и человеке. В России активно обсуждались проблемы предмета и методов исследования психологии, а также общественной детерминации психики.</w:t>
      </w:r>
    </w:p>
    <w:p w14:paraId="502D4935" w14:textId="77777777" w:rsidR="00831240" w:rsidRPr="00285985" w:rsidRDefault="00831240" w:rsidP="00831240"/>
    <w:p w14:paraId="745E527D" w14:textId="77777777" w:rsidR="00374CB2" w:rsidRDefault="00831240" w:rsidP="00285985">
      <w:pPr>
        <w:ind w:firstLine="851"/>
      </w:pPr>
      <w:r w:rsidRPr="00285985">
        <w:t xml:space="preserve">В России развитие науки шло под сильным влиянием марксизма. Далеким от марксистских воззрений был социолог Михайловский, заслуга которого в том, что впервые им были обобщены опыт наблюдения и анализ массовой психологии, которые к тому времени накопились в русской социологии, публицистике, художественной литературе. Некоторые проблемы науки были разработаны Плехановым, внесшим свой значительный вклад и рассматривавший её как классовое и историческое явление. В 1917 г единственной методологической основой психологической науки становится марксизм. Отечественные исследователи старались следовать в своих поисках требованиям советской системы. </w:t>
      </w:r>
    </w:p>
    <w:p w14:paraId="618F7640" w14:textId="77777777" w:rsidR="00374CB2" w:rsidRDefault="00831240" w:rsidP="00285985">
      <w:pPr>
        <w:ind w:firstLine="851"/>
      </w:pPr>
      <w:r w:rsidRPr="00285985">
        <w:t xml:space="preserve">К разработке вопросов социальной психологии большой интерес проявлял Бехтерев, обратившийся к анализу роли внушения в общественной жизни. Социально-психологические явления как он их понимал, наиболее полно были представлены в книге «Коллективная рефлексология». Объясняя социально-психологические явления, Бехтерев обращается к законам физики и сводит законы психологии масс к физическим законам. Концепция Бехтерева не обошлась без критики за «механистический материализм». Бехтерев первым обратился к эксперименту, изучая взаимодействия членов коллектива. Полученные данные показали, что группа оказывает влияние на особенности психической деятельности её членов, также были выявлены половые, возрастные, образовательные, природные различия сдвигов психических процессов в условиях группы. </w:t>
      </w:r>
    </w:p>
    <w:p w14:paraId="57B8645E" w14:textId="77777777" w:rsidR="00374CB2" w:rsidRDefault="00831240" w:rsidP="00285985">
      <w:pPr>
        <w:ind w:firstLine="851"/>
      </w:pPr>
      <w:r w:rsidRPr="00285985">
        <w:t xml:space="preserve">Результаты экспериментов получили известность за рубежом и являются важным этапом развития социальной психологии. В 20-е годы </w:t>
      </w:r>
      <w:r w:rsidRPr="00285985">
        <w:lastRenderedPageBreak/>
        <w:t xml:space="preserve">большое внимание уделяется проблеме детских ученических коллективов, рассматриваются вопросы социальной психологии труда, идут поиски методов социальной психологии. В начале 30-х годов социально-психологические работы сначала свертываются, а затем полностью прекращаются. Причина заключалась в том, что отечественные исследователи не сумели обосновать необходимость развития «марксистской социальной психологии». В 1957 г социальная психология характеризовалась как «ветвь буржуазной психологии», подменявшая исторический анализ общественных явлений их психологическим объяснением. Новый этап в развитии науки наступает в конце 50-х годов – это период «оттепели». В это время руководство страны допустило либерализацию научной сферы. Это было время возрождения социальной психологии как науки. В 1962 г в </w:t>
      </w:r>
    </w:p>
    <w:p w14:paraId="57EF524C" w14:textId="77777777" w:rsidR="00374CB2" w:rsidRDefault="00374CB2" w:rsidP="00285985">
      <w:pPr>
        <w:ind w:firstLine="851"/>
      </w:pPr>
    </w:p>
    <w:p w14:paraId="133519E2" w14:textId="77777777" w:rsidR="00831240" w:rsidRPr="00285985" w:rsidRDefault="00831240" w:rsidP="00285985">
      <w:pPr>
        <w:ind w:firstLine="851"/>
      </w:pPr>
      <w:r w:rsidRPr="00285985">
        <w:t>Ленинградском государственном университете была создана первая в стране лаборатория социальной психологии, что стало важным событием для отрасли. Важным моментом для науки стала организация подготовки дипломированных специалистов по социальной психологии. Первый учебник для студентов высших учебных заведений «Социальная психология» выходит в 1980 г. К настоящему времени этот учебник выдержал несколько изданий. Если говорить о сегодняшнем дне, то масштаб практического использования социально-психологических знаний продолжает расширяться.</w:t>
      </w:r>
    </w:p>
    <w:p w14:paraId="772EB8A2" w14:textId="77777777" w:rsidR="00831240" w:rsidRPr="00285985" w:rsidRDefault="00831240" w:rsidP="00831240"/>
    <w:p w14:paraId="566E0E45" w14:textId="77777777" w:rsidR="00831240" w:rsidRPr="00285985" w:rsidRDefault="00831240" w:rsidP="00831240"/>
    <w:p w14:paraId="57264ACD" w14:textId="77777777" w:rsidR="00831240" w:rsidRPr="00285985" w:rsidRDefault="00831240">
      <w:pPr>
        <w:spacing w:after="160" w:line="259" w:lineRule="auto"/>
      </w:pPr>
      <w:r w:rsidRPr="00285985">
        <w:br w:type="page"/>
      </w:r>
    </w:p>
    <w:p w14:paraId="73107D3A" w14:textId="77777777" w:rsidR="00831240" w:rsidRPr="00285985" w:rsidRDefault="00831240" w:rsidP="00831240">
      <w:pPr>
        <w:jc w:val="center"/>
        <w:rPr>
          <w:b/>
          <w:bCs/>
        </w:rPr>
      </w:pPr>
      <w:r w:rsidRPr="00285985">
        <w:rPr>
          <w:b/>
          <w:bCs/>
        </w:rPr>
        <w:lastRenderedPageBreak/>
        <w:t>Основные этапы развития отечественной социальной психологии</w:t>
      </w:r>
    </w:p>
    <w:p w14:paraId="5AA10358" w14:textId="77777777" w:rsidR="00831240" w:rsidRPr="00285985" w:rsidRDefault="00831240" w:rsidP="00831240">
      <w:pPr>
        <w:jc w:val="center"/>
      </w:pPr>
    </w:p>
    <w:p w14:paraId="6E0A28BF" w14:textId="77777777" w:rsidR="00831240" w:rsidRPr="00831240" w:rsidRDefault="00831240" w:rsidP="00374CB2">
      <w:pPr>
        <w:shd w:val="clear" w:color="auto" w:fill="FFFFFF"/>
        <w:spacing w:after="192"/>
        <w:ind w:firstLine="851"/>
        <w:textAlignment w:val="baseline"/>
        <w:rPr>
          <w:rFonts w:eastAsia="Times New Roman"/>
          <w:color w:val="212121"/>
          <w:lang w:eastAsia="ru-RU"/>
        </w:rPr>
      </w:pPr>
      <w:r w:rsidRPr="00831240">
        <w:rPr>
          <w:rFonts w:eastAsia="Times New Roman"/>
          <w:color w:val="212121"/>
          <w:lang w:eastAsia="ru-RU"/>
        </w:rPr>
        <w:t>Основоположником отечественной социально-психологической мысли был Н.К. Михайловский, который впервые обобщил опыт наблюдения и анализа массовой психологии, накопившийся в русской социологии, художественной литературе и публицистике. Он рассматривал толпу как «самостоятельное общественно-психологическое явление», считая, что герои являются порождением толпы, которая выдвигает их в определенные моменты истории. Толпа неосознанно подражает герою, что объясняется легкой внушаемостью масс, их податливостью силе личности героя.</w:t>
      </w:r>
    </w:p>
    <w:p w14:paraId="16CA292A" w14:textId="77777777" w:rsidR="00831240" w:rsidRPr="00831240" w:rsidRDefault="00831240" w:rsidP="00374CB2">
      <w:pPr>
        <w:shd w:val="clear" w:color="auto" w:fill="FFFFFF"/>
        <w:spacing w:after="192"/>
        <w:ind w:firstLine="851"/>
        <w:textAlignment w:val="baseline"/>
        <w:rPr>
          <w:rFonts w:eastAsia="Times New Roman"/>
          <w:color w:val="212121"/>
          <w:lang w:eastAsia="ru-RU"/>
        </w:rPr>
      </w:pPr>
      <w:r w:rsidRPr="00831240">
        <w:rPr>
          <w:rFonts w:eastAsia="Times New Roman"/>
          <w:color w:val="212121"/>
          <w:lang w:eastAsia="ru-RU"/>
        </w:rPr>
        <w:t>На развитие социальной психологии в России сильное влияние оказывал марксизм. Г.В. Плеханов рассматривал «общественную психологию» как конкретно-историческое и классовое явление.</w:t>
      </w:r>
    </w:p>
    <w:p w14:paraId="6499FACF" w14:textId="77777777" w:rsidR="00374CB2" w:rsidRDefault="00831240" w:rsidP="00374CB2">
      <w:pPr>
        <w:shd w:val="clear" w:color="auto" w:fill="FFFFFF"/>
        <w:spacing w:after="192"/>
        <w:ind w:firstLine="851"/>
        <w:textAlignment w:val="baseline"/>
        <w:rPr>
          <w:rFonts w:eastAsia="Times New Roman"/>
          <w:color w:val="212121"/>
          <w:lang w:eastAsia="ru-RU"/>
        </w:rPr>
      </w:pPr>
      <w:r w:rsidRPr="00831240">
        <w:rPr>
          <w:rFonts w:eastAsia="Times New Roman"/>
          <w:color w:val="212121"/>
          <w:lang w:eastAsia="ru-RU"/>
        </w:rPr>
        <w:t>Экспериментальная социальная психология. В.М. Бехтерев , считая объективные методы единственно возможными при изучении психики, способствовал использованию экспериментальных методов к явлениям социальной психологии. Он рассматривал групповую психику как совокупность условных рефлексов. Бехтерев дал характеристику различных социальных групп, создал оригинальную классификацию коллективов. Законы психологии масс он сводил к физическим законам. Эксперименты, проведенные Бехтеревым совместно с М.В. Ланге, показали существенное влияние группы на особенности психической деятельности ее членов, выявили половые, возрастные, образовательные и природные различия сдвигов психических процессов в условиях групповой работы. Было установлено, что группа может стимулировать психическую деятельность одних своих членов и в то же самое время тормозящим образом влиять на других.</w:t>
      </w:r>
    </w:p>
    <w:p w14:paraId="0237CD24" w14:textId="77777777" w:rsidR="00831240" w:rsidRPr="00831240" w:rsidRDefault="00831240" w:rsidP="00374CB2">
      <w:pPr>
        <w:shd w:val="clear" w:color="auto" w:fill="FFFFFF"/>
        <w:spacing w:after="192"/>
        <w:ind w:firstLine="851"/>
        <w:textAlignment w:val="baseline"/>
        <w:rPr>
          <w:rFonts w:eastAsia="Times New Roman"/>
          <w:color w:val="212121"/>
          <w:lang w:eastAsia="ru-RU"/>
        </w:rPr>
      </w:pPr>
      <w:r w:rsidRPr="00831240">
        <w:rPr>
          <w:rFonts w:eastAsia="Times New Roman"/>
          <w:color w:val="212121"/>
          <w:lang w:eastAsia="ru-RU"/>
        </w:rPr>
        <w:t>Культурно-историческая теория развития психики Л.С. Выготского придерживалась мнения, что «в процессе исторического развития общественный человек изменяет способы и приемы своего поведения, трансформирует природные задатки и функции, вырабатывает и создает новые формы поведения – специфически культурные». Эта теория оказала большое влияние на исследования развития поведения ребенка.</w:t>
      </w:r>
    </w:p>
    <w:p w14:paraId="31C58DCF" w14:textId="77777777" w:rsidR="00831240" w:rsidRPr="00831240" w:rsidRDefault="00831240" w:rsidP="00374CB2">
      <w:pPr>
        <w:shd w:val="clear" w:color="auto" w:fill="FFFFFF"/>
        <w:spacing w:after="192"/>
        <w:ind w:firstLine="851"/>
        <w:textAlignment w:val="baseline"/>
        <w:rPr>
          <w:rFonts w:eastAsia="Times New Roman"/>
          <w:color w:val="212121"/>
          <w:lang w:eastAsia="ru-RU"/>
        </w:rPr>
      </w:pPr>
      <w:r w:rsidRPr="00831240">
        <w:rPr>
          <w:rFonts w:eastAsia="Times New Roman"/>
          <w:color w:val="212121"/>
          <w:lang w:eastAsia="ru-RU"/>
        </w:rPr>
        <w:t xml:space="preserve">С </w:t>
      </w:r>
      <w:r w:rsidR="00374CB2">
        <w:rPr>
          <w:rFonts w:eastAsia="Times New Roman"/>
          <w:color w:val="212121"/>
          <w:lang w:eastAsia="ru-RU"/>
        </w:rPr>
        <w:t>19</w:t>
      </w:r>
      <w:r w:rsidRPr="00831240">
        <w:rPr>
          <w:rFonts w:eastAsia="Times New Roman"/>
          <w:color w:val="212121"/>
          <w:lang w:eastAsia="ru-RU"/>
        </w:rPr>
        <w:t xml:space="preserve">30 по </w:t>
      </w:r>
      <w:r w:rsidR="00374CB2">
        <w:rPr>
          <w:rFonts w:eastAsia="Times New Roman"/>
          <w:color w:val="212121"/>
          <w:lang w:eastAsia="ru-RU"/>
        </w:rPr>
        <w:t>19</w:t>
      </w:r>
      <w:r w:rsidRPr="00831240">
        <w:rPr>
          <w:rFonts w:eastAsia="Times New Roman"/>
          <w:color w:val="212121"/>
          <w:lang w:eastAsia="ru-RU"/>
        </w:rPr>
        <w:t>50-е гг. социально-психологических работы практически не проводились по идеологическим соображениям, если не считать работ А.С. Макаренко , который считал главной целью воспитания формирование коллективиста, провозглашая приоритет коллектива над личностью. При этом одной из важных задач является воспитание потребностей «коллективиста».</w:t>
      </w:r>
    </w:p>
    <w:p w14:paraId="02DE0CBB" w14:textId="77777777" w:rsidR="00831240" w:rsidRPr="00831240" w:rsidRDefault="00831240" w:rsidP="00374CB2">
      <w:pPr>
        <w:shd w:val="clear" w:color="auto" w:fill="FFFFFF"/>
        <w:spacing w:after="192"/>
        <w:ind w:firstLine="851"/>
        <w:textAlignment w:val="baseline"/>
        <w:rPr>
          <w:rFonts w:eastAsia="Times New Roman"/>
          <w:color w:val="212121"/>
          <w:lang w:eastAsia="ru-RU"/>
        </w:rPr>
      </w:pPr>
      <w:r w:rsidRPr="00831240">
        <w:rPr>
          <w:rFonts w:eastAsia="Times New Roman"/>
          <w:color w:val="212121"/>
          <w:lang w:eastAsia="ru-RU"/>
        </w:rPr>
        <w:t xml:space="preserve">Возрождение социальной психологии как науки в конце 50-х гг. началось с обсуждения вопроса о предмете социальной психологии. В 1962 г. была создана первая в стране лаборатории социальной психологии в </w:t>
      </w:r>
      <w:r w:rsidRPr="00831240">
        <w:rPr>
          <w:rFonts w:eastAsia="Times New Roman"/>
          <w:color w:val="212121"/>
          <w:lang w:eastAsia="ru-RU"/>
        </w:rPr>
        <w:lastRenderedPageBreak/>
        <w:t>Ленинградском государственном университете (под руководством Е.С. Кузьмина ). Проводились работы по эмпирическому исследованию фольклора, взаимоотношений в производственных бригадах, школьных классах.</w:t>
      </w:r>
    </w:p>
    <w:p w14:paraId="1B9B13D7" w14:textId="77777777" w:rsidR="00831240" w:rsidRPr="00831240" w:rsidRDefault="00831240" w:rsidP="00374CB2">
      <w:pPr>
        <w:shd w:val="clear" w:color="auto" w:fill="FFFFFF"/>
        <w:spacing w:after="192"/>
        <w:ind w:firstLine="851"/>
        <w:textAlignment w:val="baseline"/>
        <w:rPr>
          <w:rFonts w:eastAsia="Times New Roman"/>
          <w:color w:val="212121"/>
          <w:lang w:eastAsia="ru-RU"/>
        </w:rPr>
      </w:pPr>
      <w:r w:rsidRPr="00831240">
        <w:rPr>
          <w:rFonts w:eastAsia="Times New Roman"/>
          <w:color w:val="212121"/>
          <w:lang w:eastAsia="ru-RU"/>
        </w:rPr>
        <w:t>Б.Ф. Поршнев впервые у нас в стране ставит вопрос о таких социально-психологических категориях, как «мы» и «они».</w:t>
      </w:r>
    </w:p>
    <w:p w14:paraId="2754D189" w14:textId="77777777" w:rsidR="00831240" w:rsidRPr="00831240" w:rsidRDefault="00831240" w:rsidP="00831240">
      <w:pPr>
        <w:shd w:val="clear" w:color="auto" w:fill="FFFFFF"/>
        <w:spacing w:after="192"/>
        <w:textAlignment w:val="baseline"/>
        <w:rPr>
          <w:rFonts w:eastAsia="Times New Roman"/>
          <w:color w:val="212121"/>
          <w:lang w:eastAsia="ru-RU"/>
        </w:rPr>
      </w:pPr>
      <w:r w:rsidRPr="00831240">
        <w:rPr>
          <w:rFonts w:eastAsia="Times New Roman"/>
          <w:color w:val="212121"/>
          <w:lang w:eastAsia="ru-RU"/>
        </w:rPr>
        <w:t>В 1968 г. в Ленинградском университете (под руководством Е.С. Кузьмина), а в 1972 г. в Московском университете (под руководством Г.М. Андреевой ) были открыты первые кафедры социальной психологии. Выходят в свет первые учебные пособия по социальной психологии, проводятся социально-психологические исследования на промышленных предприятиях, в учреждениях государственного управления, школах, вузах, спортивных коллективах, центрах искусства и культуры, организациях системы здравоохранения.</w:t>
      </w:r>
    </w:p>
    <w:p w14:paraId="7BF7489C" w14:textId="77777777" w:rsidR="00831240" w:rsidRPr="00285985" w:rsidRDefault="00831240" w:rsidP="00831240"/>
    <w:p w14:paraId="58A992B0" w14:textId="77777777" w:rsidR="00831240" w:rsidRPr="00285985" w:rsidRDefault="00831240" w:rsidP="00285985">
      <w:pPr>
        <w:spacing w:after="160" w:line="259" w:lineRule="auto"/>
      </w:pPr>
      <w:r w:rsidRPr="00285985">
        <w:br w:type="page"/>
      </w:r>
    </w:p>
    <w:p w14:paraId="7C6D5A40" w14:textId="77777777" w:rsidR="00285985" w:rsidRPr="00285985" w:rsidRDefault="00285985" w:rsidP="00285985">
      <w:pPr>
        <w:jc w:val="center"/>
        <w:rPr>
          <w:b/>
          <w:bCs/>
          <w:color w:val="000000"/>
        </w:rPr>
      </w:pPr>
      <w:r w:rsidRPr="00285985">
        <w:rPr>
          <w:b/>
          <w:bCs/>
          <w:color w:val="000000"/>
        </w:rPr>
        <w:lastRenderedPageBreak/>
        <w:t>Выдающиеся деятели отечественной психологии</w:t>
      </w:r>
    </w:p>
    <w:p w14:paraId="0A2C542C" w14:textId="77777777" w:rsidR="00285985" w:rsidRPr="00285985" w:rsidRDefault="00285985" w:rsidP="00285985">
      <w:pPr>
        <w:jc w:val="center"/>
        <w:rPr>
          <w:color w:val="000000"/>
        </w:rPr>
      </w:pPr>
    </w:p>
    <w:p w14:paraId="61A5C678"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Ананьев Борис Герасимович</w:t>
      </w:r>
      <w:r w:rsidRPr="00285985">
        <w:rPr>
          <w:rFonts w:eastAsia="Times New Roman"/>
          <w:color w:val="000000"/>
          <w:sz w:val="27"/>
          <w:szCs w:val="27"/>
          <w:lang w:eastAsia="ru-RU"/>
        </w:rPr>
        <w:t xml:space="preserve"> (1907-1972) - отечественный психолог, основатель ленинградской психологической школы. Научную деятельность начинал в Институте мозга им. </w:t>
      </w:r>
      <w:proofErr w:type="spellStart"/>
      <w:r w:rsidRPr="00285985">
        <w:rPr>
          <w:rFonts w:eastAsia="Times New Roman"/>
          <w:color w:val="000000"/>
          <w:sz w:val="27"/>
          <w:szCs w:val="27"/>
          <w:lang w:eastAsia="ru-RU"/>
        </w:rPr>
        <w:t>В.М.Бехтерева</w:t>
      </w:r>
      <w:proofErr w:type="spellEnd"/>
      <w:r w:rsidRPr="00285985">
        <w:rPr>
          <w:rFonts w:eastAsia="Times New Roman"/>
          <w:color w:val="000000"/>
          <w:sz w:val="27"/>
          <w:szCs w:val="27"/>
          <w:lang w:eastAsia="ru-RU"/>
        </w:rPr>
        <w:t xml:space="preserve">. Действительный член АПН РСФСР и АПН СССР, профессор Ленинградского государственного университета, декан факультета психологии, заведующий сектором психологии в Ленинградском НИИ педагогики. Автор фундаментальных работ в области восприятия, психологии общения, педагогической психологии. Пытался преодолеть раздробленность наук о человеке и создать системную модель </w:t>
      </w:r>
      <w:proofErr w:type="spellStart"/>
      <w:r w:rsidRPr="00285985">
        <w:rPr>
          <w:rFonts w:eastAsia="Times New Roman"/>
          <w:color w:val="000000"/>
          <w:sz w:val="27"/>
          <w:szCs w:val="27"/>
          <w:lang w:eastAsia="ru-RU"/>
        </w:rPr>
        <w:t>человекознания</w:t>
      </w:r>
      <w:proofErr w:type="spellEnd"/>
      <w:r w:rsidRPr="00285985">
        <w:rPr>
          <w:rFonts w:eastAsia="Times New Roman"/>
          <w:color w:val="000000"/>
          <w:sz w:val="27"/>
          <w:szCs w:val="27"/>
          <w:lang w:eastAsia="ru-RU"/>
        </w:rPr>
        <w:t xml:space="preserve">, в которой были бы обобщены исследования различных наук о человеке как индивиде, личности, индивидуальности, субъекте деятельности. Исследовал жизненный путь человека в его целостности. В области детской и педагогической психологии разрабатывал проблемы формирования умственной деятельности, сознания и самосознания, характера и воли в условиях школьного обучения, изучал пространственное восприятие и представление детей. Основные работы: "Психология педагогической оценки" (1935 г.), "Очерки психологии" (1945 г.), "Человек как предмет познания" (1969 г.), "О проблемах современного </w:t>
      </w:r>
      <w:proofErr w:type="spellStart"/>
      <w:r w:rsidRPr="00285985">
        <w:rPr>
          <w:rFonts w:eastAsia="Times New Roman"/>
          <w:color w:val="000000"/>
          <w:sz w:val="27"/>
          <w:szCs w:val="27"/>
          <w:lang w:eastAsia="ru-RU"/>
        </w:rPr>
        <w:t>человекознания</w:t>
      </w:r>
      <w:proofErr w:type="spellEnd"/>
      <w:r w:rsidRPr="00285985">
        <w:rPr>
          <w:rFonts w:eastAsia="Times New Roman"/>
          <w:color w:val="000000"/>
          <w:sz w:val="27"/>
          <w:szCs w:val="27"/>
          <w:lang w:eastAsia="ru-RU"/>
        </w:rPr>
        <w:t>" и др.</w:t>
      </w:r>
    </w:p>
    <w:p w14:paraId="2FBBC30F"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Анохин Петр Кузьмич</w:t>
      </w:r>
      <w:r w:rsidRPr="00285985">
        <w:rPr>
          <w:rFonts w:eastAsia="Times New Roman"/>
          <w:color w:val="000000"/>
          <w:sz w:val="27"/>
          <w:szCs w:val="27"/>
          <w:lang w:eastAsia="ru-RU"/>
        </w:rPr>
        <w:t> (1898-1974) - отечественный физиолог, разработал теорию функциональных систем, получившую признание в отечественной и мировой психологической науке.</w:t>
      </w:r>
    </w:p>
    <w:p w14:paraId="5136EBA4"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Бернштейн Николай Александрович</w:t>
      </w:r>
      <w:r w:rsidRPr="00285985">
        <w:rPr>
          <w:rFonts w:eastAsia="Times New Roman"/>
          <w:color w:val="000000"/>
          <w:sz w:val="27"/>
          <w:szCs w:val="27"/>
          <w:lang w:eastAsia="ru-RU"/>
        </w:rPr>
        <w:t> (1896-1966) - отечественный психофизиолог. Разработал концепцию физиологии активности и формирования движений человека в норме и патологии, сформулировал идею "рефлекторного кольца".</w:t>
      </w:r>
    </w:p>
    <w:p w14:paraId="42FAE093"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Бехтерев Владимир Михайлович</w:t>
      </w:r>
      <w:r w:rsidRPr="00285985">
        <w:rPr>
          <w:rFonts w:eastAsia="Times New Roman"/>
          <w:color w:val="000000"/>
          <w:sz w:val="27"/>
          <w:szCs w:val="27"/>
          <w:lang w:eastAsia="ru-RU"/>
        </w:rPr>
        <w:t> (1857-1927) - отечественный физиолог, психиатр, психолог, невропатолог. Разработал естественно-научную теорию поведения, научную рефлексологию, внес существенный вклад в развитие экспериментальной психологии. В 1885 г. открыл первую в России экспериментально-психологическую лабораторию при клинике Казанского университета. В 1908 г. Основал в Санкт-Петербурге Психоневрологический институт, который в настоящее время носит его имя.</w:t>
      </w:r>
    </w:p>
    <w:p w14:paraId="2D8633C1"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proofErr w:type="spellStart"/>
      <w:r w:rsidRPr="00285985">
        <w:rPr>
          <w:rFonts w:eastAsia="Times New Roman"/>
          <w:b/>
          <w:bCs/>
          <w:color w:val="000000"/>
          <w:sz w:val="27"/>
          <w:szCs w:val="27"/>
          <w:lang w:eastAsia="ru-RU"/>
        </w:rPr>
        <w:t>Блонский</w:t>
      </w:r>
      <w:proofErr w:type="spellEnd"/>
      <w:r w:rsidRPr="00285985">
        <w:rPr>
          <w:rFonts w:eastAsia="Times New Roman"/>
          <w:b/>
          <w:bCs/>
          <w:color w:val="000000"/>
          <w:sz w:val="27"/>
          <w:szCs w:val="27"/>
          <w:lang w:eastAsia="ru-RU"/>
        </w:rPr>
        <w:t xml:space="preserve"> Павел Петрович</w:t>
      </w:r>
      <w:r w:rsidRPr="00285985">
        <w:rPr>
          <w:rFonts w:eastAsia="Times New Roman"/>
          <w:color w:val="000000"/>
          <w:sz w:val="27"/>
          <w:szCs w:val="27"/>
          <w:lang w:eastAsia="ru-RU"/>
        </w:rPr>
        <w:t xml:space="preserve"> (1884-1941) - отечественный психолог и педагог, один из основоположников советской психологической науки. Профессор Московского университета. Вел научно-исследовательскую работу в Институте научной педагогики, Институте национальностей, Институте политехнического образования, возглавлял Академию социалистического воспитания. Последние годы жизни работал в Институте психологии, в котором руководил лабораторией мышления. Рассматривал психологию как науку о поведении живых существ. Разрабатывал комплексный подход к изучению личности, сформулировал генетическую (стадиальную) теорию памяти. </w:t>
      </w:r>
      <w:r w:rsidRPr="00285985">
        <w:rPr>
          <w:rFonts w:eastAsia="Times New Roman"/>
          <w:color w:val="000000"/>
          <w:sz w:val="27"/>
          <w:szCs w:val="27"/>
          <w:lang w:eastAsia="ru-RU"/>
        </w:rPr>
        <w:lastRenderedPageBreak/>
        <w:t xml:space="preserve">Исследования </w:t>
      </w:r>
      <w:proofErr w:type="spellStart"/>
      <w:r w:rsidRPr="00285985">
        <w:rPr>
          <w:rFonts w:eastAsia="Times New Roman"/>
          <w:color w:val="000000"/>
          <w:sz w:val="27"/>
          <w:szCs w:val="27"/>
          <w:lang w:eastAsia="ru-RU"/>
        </w:rPr>
        <w:t>П.П.Блонского</w:t>
      </w:r>
      <w:proofErr w:type="spellEnd"/>
      <w:r w:rsidRPr="00285985">
        <w:rPr>
          <w:rFonts w:eastAsia="Times New Roman"/>
          <w:color w:val="000000"/>
          <w:sz w:val="27"/>
          <w:szCs w:val="27"/>
          <w:lang w:eastAsia="ru-RU"/>
        </w:rPr>
        <w:t xml:space="preserve"> посвящены изучению процессов памяти, восприятия, воли, формированию мышления, проблемам детской сексуальности, воспитанию и обучению детей, психодиагностике развития. Основные работы: "Очерк научной психологии" (1921 г.), "Педология" (1925 г.), "Педагогическое тестирование" (1927 г.), "Память и мышление" (1935 г.) и др.</w:t>
      </w:r>
    </w:p>
    <w:p w14:paraId="107C507A"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Выготский Лев Семенович</w:t>
      </w:r>
      <w:r w:rsidRPr="00285985">
        <w:rPr>
          <w:rFonts w:eastAsia="Times New Roman"/>
          <w:color w:val="000000"/>
          <w:sz w:val="27"/>
          <w:szCs w:val="27"/>
          <w:lang w:eastAsia="ru-RU"/>
        </w:rPr>
        <w:t xml:space="preserve"> (1896-1934) - отечественный психолог, один из основоположников советской психологии. Разработал культурно-историческую теорию развития высших психических функций, послужившую основой для отечественной психологической школы, из которой вышли </w:t>
      </w:r>
      <w:proofErr w:type="spellStart"/>
      <w:r w:rsidRPr="00285985">
        <w:rPr>
          <w:rFonts w:eastAsia="Times New Roman"/>
          <w:color w:val="000000"/>
          <w:sz w:val="27"/>
          <w:szCs w:val="27"/>
          <w:lang w:eastAsia="ru-RU"/>
        </w:rPr>
        <w:t>А.Н.Леонтьев</w:t>
      </w:r>
      <w:proofErr w:type="spellEnd"/>
      <w:r w:rsidRPr="00285985">
        <w:rPr>
          <w:rFonts w:eastAsia="Times New Roman"/>
          <w:color w:val="000000"/>
          <w:sz w:val="27"/>
          <w:szCs w:val="27"/>
          <w:lang w:eastAsia="ru-RU"/>
        </w:rPr>
        <w:t xml:space="preserve">, </w:t>
      </w:r>
      <w:proofErr w:type="spellStart"/>
      <w:r w:rsidRPr="00285985">
        <w:rPr>
          <w:rFonts w:eastAsia="Times New Roman"/>
          <w:color w:val="000000"/>
          <w:sz w:val="27"/>
          <w:szCs w:val="27"/>
          <w:lang w:eastAsia="ru-RU"/>
        </w:rPr>
        <w:t>А.Р.Лурия</w:t>
      </w:r>
      <w:proofErr w:type="spellEnd"/>
      <w:r w:rsidRPr="00285985">
        <w:rPr>
          <w:rFonts w:eastAsia="Times New Roman"/>
          <w:color w:val="000000"/>
          <w:sz w:val="27"/>
          <w:szCs w:val="27"/>
          <w:lang w:eastAsia="ru-RU"/>
        </w:rPr>
        <w:t xml:space="preserve">, </w:t>
      </w:r>
      <w:proofErr w:type="spellStart"/>
      <w:r w:rsidRPr="00285985">
        <w:rPr>
          <w:rFonts w:eastAsia="Times New Roman"/>
          <w:color w:val="000000"/>
          <w:sz w:val="27"/>
          <w:szCs w:val="27"/>
          <w:lang w:eastAsia="ru-RU"/>
        </w:rPr>
        <w:t>П.Я.Гальперин</w:t>
      </w:r>
      <w:proofErr w:type="spellEnd"/>
      <w:r w:rsidRPr="00285985">
        <w:rPr>
          <w:rFonts w:eastAsia="Times New Roman"/>
          <w:color w:val="000000"/>
          <w:sz w:val="27"/>
          <w:szCs w:val="27"/>
          <w:lang w:eastAsia="ru-RU"/>
        </w:rPr>
        <w:t xml:space="preserve">, </w:t>
      </w:r>
      <w:proofErr w:type="spellStart"/>
      <w:r w:rsidRPr="00285985">
        <w:rPr>
          <w:rFonts w:eastAsia="Times New Roman"/>
          <w:color w:val="000000"/>
          <w:sz w:val="27"/>
          <w:szCs w:val="27"/>
          <w:lang w:eastAsia="ru-RU"/>
        </w:rPr>
        <w:t>А.В.Запорожец</w:t>
      </w:r>
      <w:proofErr w:type="spellEnd"/>
      <w:r w:rsidRPr="00285985">
        <w:rPr>
          <w:rFonts w:eastAsia="Times New Roman"/>
          <w:color w:val="000000"/>
          <w:sz w:val="27"/>
          <w:szCs w:val="27"/>
          <w:lang w:eastAsia="ru-RU"/>
        </w:rPr>
        <w:t xml:space="preserve">, </w:t>
      </w:r>
      <w:proofErr w:type="spellStart"/>
      <w:r w:rsidRPr="00285985">
        <w:rPr>
          <w:rFonts w:eastAsia="Times New Roman"/>
          <w:color w:val="000000"/>
          <w:sz w:val="27"/>
          <w:szCs w:val="27"/>
          <w:lang w:eastAsia="ru-RU"/>
        </w:rPr>
        <w:t>П.И.Зинченко</w:t>
      </w:r>
      <w:proofErr w:type="spellEnd"/>
      <w:r w:rsidRPr="00285985">
        <w:rPr>
          <w:rFonts w:eastAsia="Times New Roman"/>
          <w:color w:val="000000"/>
          <w:sz w:val="27"/>
          <w:szCs w:val="27"/>
          <w:lang w:eastAsia="ru-RU"/>
        </w:rPr>
        <w:t xml:space="preserve">, </w:t>
      </w:r>
      <w:proofErr w:type="spellStart"/>
      <w:r w:rsidRPr="00285985">
        <w:rPr>
          <w:rFonts w:eastAsia="Times New Roman"/>
          <w:color w:val="000000"/>
          <w:sz w:val="27"/>
          <w:szCs w:val="27"/>
          <w:lang w:eastAsia="ru-RU"/>
        </w:rPr>
        <w:t>Д.Б.Эльконин</w:t>
      </w:r>
      <w:proofErr w:type="spellEnd"/>
      <w:r w:rsidRPr="00285985">
        <w:rPr>
          <w:rFonts w:eastAsia="Times New Roman"/>
          <w:color w:val="000000"/>
          <w:sz w:val="27"/>
          <w:szCs w:val="27"/>
          <w:lang w:eastAsia="ru-RU"/>
        </w:rPr>
        <w:t xml:space="preserve"> и др. Определил методологические принципы отечественной психологии, изучал структуру сознания, разработал положение о "зонах актуального и ближайшего развития" ребенка, исследовал связь мышления и речи. Заложил основы отечественной психолингвистики. Занимался вопросами генетической психологии, проблемой способностей. Основные работы: "История развития высших психических функций" (1931 г.), "Проблема возраста" (1932-1934 гг.), "Мышление и речь" (1934 г.), "Психология искусства" (1987 г.), "Методика рефлексологического и психологического исследования" (1924 г.), "Педагогическая психология" (1926 г.), "Педология школьного возраста" (1928 г.) и др. Несмотря на то, что </w:t>
      </w:r>
      <w:proofErr w:type="spellStart"/>
      <w:r w:rsidRPr="00285985">
        <w:rPr>
          <w:rFonts w:eastAsia="Times New Roman"/>
          <w:color w:val="000000"/>
          <w:sz w:val="27"/>
          <w:szCs w:val="27"/>
          <w:lang w:eastAsia="ru-RU"/>
        </w:rPr>
        <w:t>Л.С.Выготский</w:t>
      </w:r>
      <w:proofErr w:type="spellEnd"/>
      <w:r w:rsidRPr="00285985">
        <w:rPr>
          <w:rFonts w:eastAsia="Times New Roman"/>
          <w:color w:val="000000"/>
          <w:sz w:val="27"/>
          <w:szCs w:val="27"/>
          <w:lang w:eastAsia="ru-RU"/>
        </w:rPr>
        <w:t xml:space="preserve"> прожил короткую жизнь, всего 36 лет, его влияние на отечественную и мировую психологию велико, а его работы и в настоящее время сохраняют свою актуальность.</w:t>
      </w:r>
    </w:p>
    <w:p w14:paraId="0C28183D"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Гальперин Петр Яковлевич</w:t>
      </w:r>
      <w:r w:rsidRPr="00285985">
        <w:rPr>
          <w:rFonts w:eastAsia="Times New Roman"/>
          <w:color w:val="000000"/>
          <w:sz w:val="27"/>
          <w:szCs w:val="27"/>
          <w:lang w:eastAsia="ru-RU"/>
        </w:rPr>
        <w:t xml:space="preserve"> (1902-1988) - отечественный психолог. На основе общепсихологической теории деятельности разработал и экспериментально обосновал метод поэтапного формирования умственных действий и понятий. Работы </w:t>
      </w:r>
      <w:proofErr w:type="spellStart"/>
      <w:r w:rsidRPr="00285985">
        <w:rPr>
          <w:rFonts w:eastAsia="Times New Roman"/>
          <w:color w:val="000000"/>
          <w:sz w:val="27"/>
          <w:szCs w:val="27"/>
          <w:lang w:eastAsia="ru-RU"/>
        </w:rPr>
        <w:t>П.Я.Гальперина</w:t>
      </w:r>
      <w:proofErr w:type="spellEnd"/>
      <w:r w:rsidRPr="00285985">
        <w:rPr>
          <w:rFonts w:eastAsia="Times New Roman"/>
          <w:color w:val="000000"/>
          <w:sz w:val="27"/>
          <w:szCs w:val="27"/>
          <w:lang w:eastAsia="ru-RU"/>
        </w:rPr>
        <w:t xml:space="preserve"> дали начало экспериментальным исследованиям в области детской и педагогической психологии.</w:t>
      </w:r>
    </w:p>
    <w:p w14:paraId="79368D4F"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Ганнушкин Петр Борисович</w:t>
      </w:r>
      <w:r w:rsidRPr="00285985">
        <w:rPr>
          <w:rFonts w:eastAsia="Times New Roman"/>
          <w:color w:val="000000"/>
          <w:sz w:val="27"/>
          <w:szCs w:val="27"/>
          <w:lang w:eastAsia="ru-RU"/>
        </w:rPr>
        <w:t xml:space="preserve"> (1875-1933) - отечественный психиатр, ученик </w:t>
      </w:r>
      <w:proofErr w:type="spellStart"/>
      <w:r w:rsidRPr="00285985">
        <w:rPr>
          <w:rFonts w:eastAsia="Times New Roman"/>
          <w:color w:val="000000"/>
          <w:sz w:val="27"/>
          <w:szCs w:val="27"/>
          <w:lang w:eastAsia="ru-RU"/>
        </w:rPr>
        <w:t>В.П.Сербского</w:t>
      </w:r>
      <w:proofErr w:type="spellEnd"/>
      <w:r w:rsidRPr="00285985">
        <w:rPr>
          <w:rFonts w:eastAsia="Times New Roman"/>
          <w:color w:val="000000"/>
          <w:sz w:val="27"/>
          <w:szCs w:val="27"/>
          <w:lang w:eastAsia="ru-RU"/>
        </w:rPr>
        <w:t>, профессор кафедры психиатрии и директор Психиатрической клиники Московского университета, позже - 1-го Медицинского института. Крупнейший специалист в области психопатий.</w:t>
      </w:r>
    </w:p>
    <w:p w14:paraId="3CD815E5"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Запорожец Александр Владимирович</w:t>
      </w:r>
      <w:r w:rsidRPr="00285985">
        <w:rPr>
          <w:rFonts w:eastAsia="Times New Roman"/>
          <w:color w:val="000000"/>
          <w:sz w:val="27"/>
          <w:szCs w:val="27"/>
          <w:lang w:eastAsia="ru-RU"/>
        </w:rPr>
        <w:t> (1905-1981) - отечественный психолог, разрабатывал общепсихологическую теорию деятельности, теорию перцептивных действий.</w:t>
      </w:r>
    </w:p>
    <w:p w14:paraId="48CCD852"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Зейгарник Блюма Вульфовна</w:t>
      </w:r>
      <w:r w:rsidRPr="00285985">
        <w:rPr>
          <w:rFonts w:eastAsia="Times New Roman"/>
          <w:color w:val="000000"/>
          <w:sz w:val="27"/>
          <w:szCs w:val="27"/>
          <w:lang w:eastAsia="ru-RU"/>
        </w:rPr>
        <w:t xml:space="preserve"> (1900-1988) - советский психолог и </w:t>
      </w:r>
      <w:proofErr w:type="spellStart"/>
      <w:r w:rsidRPr="00285985">
        <w:rPr>
          <w:rFonts w:eastAsia="Times New Roman"/>
          <w:color w:val="000000"/>
          <w:sz w:val="27"/>
          <w:szCs w:val="27"/>
          <w:lang w:eastAsia="ru-RU"/>
        </w:rPr>
        <w:t>патопсихолог</w:t>
      </w:r>
      <w:proofErr w:type="spellEnd"/>
      <w:r w:rsidRPr="00285985">
        <w:rPr>
          <w:rFonts w:eastAsia="Times New Roman"/>
          <w:color w:val="000000"/>
          <w:sz w:val="27"/>
          <w:szCs w:val="27"/>
          <w:lang w:eastAsia="ru-RU"/>
        </w:rPr>
        <w:t xml:space="preserve">. Профессор кафедры нейро- и патопсихологии факультета психологии Московского университета. Образование получила в Берлинском университете, ученица </w:t>
      </w:r>
      <w:proofErr w:type="spellStart"/>
      <w:r w:rsidRPr="00285985">
        <w:rPr>
          <w:rFonts w:eastAsia="Times New Roman"/>
          <w:color w:val="000000"/>
          <w:sz w:val="27"/>
          <w:szCs w:val="27"/>
          <w:lang w:eastAsia="ru-RU"/>
        </w:rPr>
        <w:t>М.Вертгеймера</w:t>
      </w:r>
      <w:proofErr w:type="spellEnd"/>
      <w:r w:rsidRPr="00285985">
        <w:rPr>
          <w:rFonts w:eastAsia="Times New Roman"/>
          <w:color w:val="000000"/>
          <w:sz w:val="27"/>
          <w:szCs w:val="27"/>
          <w:lang w:eastAsia="ru-RU"/>
        </w:rPr>
        <w:t xml:space="preserve">, В. Келера, </w:t>
      </w:r>
      <w:proofErr w:type="spellStart"/>
      <w:r w:rsidRPr="00285985">
        <w:rPr>
          <w:rFonts w:eastAsia="Times New Roman"/>
          <w:color w:val="000000"/>
          <w:sz w:val="27"/>
          <w:szCs w:val="27"/>
          <w:lang w:eastAsia="ru-RU"/>
        </w:rPr>
        <w:t>К.Левина</w:t>
      </w:r>
      <w:proofErr w:type="spellEnd"/>
      <w:r w:rsidRPr="00285985">
        <w:rPr>
          <w:rFonts w:eastAsia="Times New Roman"/>
          <w:color w:val="000000"/>
          <w:sz w:val="27"/>
          <w:szCs w:val="27"/>
          <w:lang w:eastAsia="ru-RU"/>
        </w:rPr>
        <w:t xml:space="preserve">. Первая научная работа (1927 г.), выполненная под руководством </w:t>
      </w:r>
      <w:proofErr w:type="spellStart"/>
      <w:r w:rsidRPr="00285985">
        <w:rPr>
          <w:rFonts w:eastAsia="Times New Roman"/>
          <w:color w:val="000000"/>
          <w:sz w:val="27"/>
          <w:szCs w:val="27"/>
          <w:lang w:eastAsia="ru-RU"/>
        </w:rPr>
        <w:t>К.Левина</w:t>
      </w:r>
      <w:proofErr w:type="spellEnd"/>
      <w:r w:rsidRPr="00285985">
        <w:rPr>
          <w:rFonts w:eastAsia="Times New Roman"/>
          <w:color w:val="000000"/>
          <w:sz w:val="27"/>
          <w:szCs w:val="27"/>
          <w:lang w:eastAsia="ru-RU"/>
        </w:rPr>
        <w:t xml:space="preserve">, вскоре приобрела мировую известность в связи с открытием явления зависимости продуктивности запоминания от внутренней динамики потребностей ("эффект Зейгарник"). Вместе с </w:t>
      </w:r>
      <w:proofErr w:type="spellStart"/>
      <w:r w:rsidRPr="00285985">
        <w:rPr>
          <w:rFonts w:eastAsia="Times New Roman"/>
          <w:color w:val="000000"/>
          <w:sz w:val="27"/>
          <w:szCs w:val="27"/>
          <w:lang w:eastAsia="ru-RU"/>
        </w:rPr>
        <w:t>Л.С.Выготским</w:t>
      </w:r>
      <w:proofErr w:type="spellEnd"/>
      <w:r w:rsidRPr="00285985">
        <w:rPr>
          <w:rFonts w:eastAsia="Times New Roman"/>
          <w:color w:val="000000"/>
          <w:sz w:val="27"/>
          <w:szCs w:val="27"/>
          <w:lang w:eastAsia="ru-RU"/>
        </w:rPr>
        <w:t xml:space="preserve"> работала в психоневрологической клинике </w:t>
      </w:r>
      <w:r w:rsidRPr="00285985">
        <w:rPr>
          <w:rFonts w:eastAsia="Times New Roman"/>
          <w:color w:val="000000"/>
          <w:sz w:val="27"/>
          <w:szCs w:val="27"/>
          <w:lang w:eastAsia="ru-RU"/>
        </w:rPr>
        <w:lastRenderedPageBreak/>
        <w:t>Всесоюзного института экспериментальной медицины. Позднее возглавила лабораторию психологии Института психиатрии Минздрава РСФСР. Более 40 лет научной деятельности связано с МГУ. Удостоена Ломоносовской премии первой степени, а также премии им. Курта Левина Американской психологической ассоциации за выдающиеся достижения в области клинической психологии. Основные работы: "Патология мышления" (1962 г.), "Патопсихология" (1976 г., 1986 г.), "Теория личности в зарубежной психологии" (1982 г.).</w:t>
      </w:r>
    </w:p>
    <w:p w14:paraId="75938B5E"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Зинченко Петр Иванович</w:t>
      </w:r>
      <w:r w:rsidRPr="00285985">
        <w:rPr>
          <w:rFonts w:eastAsia="Times New Roman"/>
          <w:color w:val="000000"/>
          <w:sz w:val="27"/>
          <w:szCs w:val="27"/>
          <w:lang w:eastAsia="ru-RU"/>
        </w:rPr>
        <w:t xml:space="preserve"> (1903-1969) - отечественный психолог, специалист в области изучения памяти. Профессор Харьковского университета. Первые исследования проводил в 1930-х гг. под руководством </w:t>
      </w:r>
      <w:proofErr w:type="spellStart"/>
      <w:r w:rsidRPr="00285985">
        <w:rPr>
          <w:rFonts w:eastAsia="Times New Roman"/>
          <w:color w:val="000000"/>
          <w:sz w:val="27"/>
          <w:szCs w:val="27"/>
          <w:lang w:eastAsia="ru-RU"/>
        </w:rPr>
        <w:t>А.Н.Леонтьева</w:t>
      </w:r>
      <w:proofErr w:type="spellEnd"/>
      <w:r w:rsidRPr="00285985">
        <w:rPr>
          <w:rFonts w:eastAsia="Times New Roman"/>
          <w:color w:val="000000"/>
          <w:sz w:val="27"/>
          <w:szCs w:val="27"/>
          <w:lang w:eastAsia="ru-RU"/>
        </w:rPr>
        <w:t>. Разрабатывал проблемы эффективного обучения и продуктивности памяти. Основные результаты исследований представлены в работе "Непроизвольное запоминание" (1961 г.)</w:t>
      </w:r>
    </w:p>
    <w:p w14:paraId="38567D3A"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Корнилов Константин Николаевич</w:t>
      </w:r>
      <w:r w:rsidRPr="00285985">
        <w:rPr>
          <w:rFonts w:eastAsia="Times New Roman"/>
          <w:color w:val="000000"/>
          <w:sz w:val="27"/>
          <w:szCs w:val="27"/>
          <w:lang w:eastAsia="ru-RU"/>
        </w:rPr>
        <w:t xml:space="preserve"> (1879-1957) - отечественный психолог. Научную деятельность начал в качестве сотрудника </w:t>
      </w:r>
      <w:proofErr w:type="spellStart"/>
      <w:r w:rsidRPr="00285985">
        <w:rPr>
          <w:rFonts w:eastAsia="Times New Roman"/>
          <w:color w:val="000000"/>
          <w:sz w:val="27"/>
          <w:szCs w:val="27"/>
          <w:lang w:eastAsia="ru-RU"/>
        </w:rPr>
        <w:t>Г.И.Челпанова</w:t>
      </w:r>
      <w:proofErr w:type="spellEnd"/>
      <w:r w:rsidRPr="00285985">
        <w:rPr>
          <w:rFonts w:eastAsia="Times New Roman"/>
          <w:color w:val="000000"/>
          <w:sz w:val="27"/>
          <w:szCs w:val="27"/>
          <w:lang w:eastAsia="ru-RU"/>
        </w:rPr>
        <w:t>. Возглавлял Московский институт психологии. Активно работал над созданием материалистической психологии. Центральное место в его взглядах занимало положение о психике как особом свойстве высокоорганизованной материи. Разрабатывал принципы изучения личности, проблемы психологии воли и характера.</w:t>
      </w:r>
    </w:p>
    <w:p w14:paraId="690ED915"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Лазурский Александр Федорович </w:t>
      </w:r>
      <w:r w:rsidRPr="00285985">
        <w:rPr>
          <w:rFonts w:eastAsia="Times New Roman"/>
          <w:color w:val="000000"/>
          <w:sz w:val="27"/>
          <w:szCs w:val="27"/>
          <w:lang w:eastAsia="ru-RU"/>
        </w:rPr>
        <w:t xml:space="preserve">(1874-1917) - отечественный психолог, ученик и сотрудник </w:t>
      </w:r>
      <w:proofErr w:type="spellStart"/>
      <w:r w:rsidRPr="00285985">
        <w:rPr>
          <w:rFonts w:eastAsia="Times New Roman"/>
          <w:color w:val="000000"/>
          <w:sz w:val="27"/>
          <w:szCs w:val="27"/>
          <w:lang w:eastAsia="ru-RU"/>
        </w:rPr>
        <w:t>В.М.Бехтерева</w:t>
      </w:r>
      <w:proofErr w:type="spellEnd"/>
      <w:r w:rsidRPr="00285985">
        <w:rPr>
          <w:rFonts w:eastAsia="Times New Roman"/>
          <w:color w:val="000000"/>
          <w:sz w:val="27"/>
          <w:szCs w:val="27"/>
          <w:lang w:eastAsia="ru-RU"/>
        </w:rPr>
        <w:t>, профессор Психоневрологического института в Петербурге. Крупнейший специалист в области индивидуальной психологии.</w:t>
      </w:r>
    </w:p>
    <w:p w14:paraId="79AAF19D"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Ланге Николай Николаевич</w:t>
      </w:r>
      <w:r w:rsidRPr="00285985">
        <w:rPr>
          <w:rFonts w:eastAsia="Times New Roman"/>
          <w:color w:val="000000"/>
          <w:sz w:val="27"/>
          <w:szCs w:val="27"/>
          <w:lang w:eastAsia="ru-RU"/>
        </w:rPr>
        <w:t xml:space="preserve"> (1858-1921) - русский психолог, один из основателей экспериментальной психологии в России. Работал над проблемами восприятия, внимания, памяти, мышления, изучал их физиологические основы, сформулировал концепцию </w:t>
      </w:r>
      <w:proofErr w:type="spellStart"/>
      <w:r w:rsidRPr="00285985">
        <w:rPr>
          <w:rFonts w:eastAsia="Times New Roman"/>
          <w:color w:val="000000"/>
          <w:sz w:val="27"/>
          <w:szCs w:val="27"/>
          <w:lang w:eastAsia="ru-RU"/>
        </w:rPr>
        <w:t>фазовости</w:t>
      </w:r>
      <w:proofErr w:type="spellEnd"/>
      <w:r w:rsidRPr="00285985">
        <w:rPr>
          <w:rFonts w:eastAsia="Times New Roman"/>
          <w:color w:val="000000"/>
          <w:sz w:val="27"/>
          <w:szCs w:val="27"/>
          <w:lang w:eastAsia="ru-RU"/>
        </w:rPr>
        <w:t xml:space="preserve"> восприятия, разработал моторную теорию внимания.</w:t>
      </w:r>
    </w:p>
    <w:p w14:paraId="2E03FEF6"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Леонтьев Алексей Николаевич</w:t>
      </w:r>
      <w:r w:rsidRPr="00285985">
        <w:rPr>
          <w:rFonts w:eastAsia="Times New Roman"/>
          <w:color w:val="000000"/>
          <w:sz w:val="27"/>
          <w:szCs w:val="27"/>
          <w:lang w:eastAsia="ru-RU"/>
        </w:rPr>
        <w:t xml:space="preserve"> (1903-1979) - выдающийся отечественный психолог, основатель деятельностного подхода в психологии. Заведующий кафедрой, заведующий отделением психологии, декан факультета психологии МГУ. Как ученый отличался чрезвычайно широкими интересами и способностью глубоко и оригинально прорабатывать каждую тему. В его трудах разрабатывалась общепсихологическая теория деятельности, проблемы развития психики в </w:t>
      </w:r>
      <w:proofErr w:type="spellStart"/>
      <w:r w:rsidRPr="00285985">
        <w:rPr>
          <w:rFonts w:eastAsia="Times New Roman"/>
          <w:color w:val="000000"/>
          <w:sz w:val="27"/>
          <w:szCs w:val="27"/>
          <w:lang w:eastAsia="ru-RU"/>
        </w:rPr>
        <w:t>фило</w:t>
      </w:r>
      <w:proofErr w:type="spellEnd"/>
      <w:r w:rsidRPr="00285985">
        <w:rPr>
          <w:rFonts w:eastAsia="Times New Roman"/>
          <w:color w:val="000000"/>
          <w:sz w:val="27"/>
          <w:szCs w:val="27"/>
          <w:lang w:eastAsia="ru-RU"/>
        </w:rPr>
        <w:t xml:space="preserve">-, </w:t>
      </w:r>
      <w:proofErr w:type="spellStart"/>
      <w:r w:rsidRPr="00285985">
        <w:rPr>
          <w:rFonts w:eastAsia="Times New Roman"/>
          <w:color w:val="000000"/>
          <w:sz w:val="27"/>
          <w:szCs w:val="27"/>
          <w:lang w:eastAsia="ru-RU"/>
        </w:rPr>
        <w:t>антропо</w:t>
      </w:r>
      <w:proofErr w:type="spellEnd"/>
      <w:r w:rsidRPr="00285985">
        <w:rPr>
          <w:rFonts w:eastAsia="Times New Roman"/>
          <w:color w:val="000000"/>
          <w:sz w:val="27"/>
          <w:szCs w:val="27"/>
          <w:lang w:eastAsia="ru-RU"/>
        </w:rPr>
        <w:t xml:space="preserve">- и онтогенезе, механизмы психических процессов - восприятия, внимания, памяти, мышления, проблемы человеческого сознания, личности и многое другое. При исследовании этих проблем </w:t>
      </w:r>
      <w:proofErr w:type="spellStart"/>
      <w:r w:rsidRPr="00285985">
        <w:rPr>
          <w:rFonts w:eastAsia="Times New Roman"/>
          <w:color w:val="000000"/>
          <w:sz w:val="27"/>
          <w:szCs w:val="27"/>
          <w:lang w:eastAsia="ru-RU"/>
        </w:rPr>
        <w:t>А.Н.Леонтьев</w:t>
      </w:r>
      <w:proofErr w:type="spellEnd"/>
      <w:r w:rsidRPr="00285985">
        <w:rPr>
          <w:rFonts w:eastAsia="Times New Roman"/>
          <w:color w:val="000000"/>
          <w:sz w:val="27"/>
          <w:szCs w:val="27"/>
          <w:lang w:eastAsia="ru-RU"/>
        </w:rPr>
        <w:t xml:space="preserve"> работал не только как выдающийся теоретик, но и как блестящий экспериментатор. Вместе с </w:t>
      </w:r>
      <w:proofErr w:type="spellStart"/>
      <w:r w:rsidRPr="00285985">
        <w:rPr>
          <w:rFonts w:eastAsia="Times New Roman"/>
          <w:color w:val="000000"/>
          <w:sz w:val="27"/>
          <w:szCs w:val="27"/>
          <w:lang w:eastAsia="ru-RU"/>
        </w:rPr>
        <w:t>Л.С.Выготским</w:t>
      </w:r>
      <w:proofErr w:type="spellEnd"/>
      <w:r w:rsidRPr="00285985">
        <w:rPr>
          <w:rFonts w:eastAsia="Times New Roman"/>
          <w:color w:val="000000"/>
          <w:sz w:val="27"/>
          <w:szCs w:val="27"/>
          <w:lang w:eastAsia="ru-RU"/>
        </w:rPr>
        <w:t xml:space="preserve"> и </w:t>
      </w:r>
      <w:proofErr w:type="spellStart"/>
      <w:r w:rsidRPr="00285985">
        <w:rPr>
          <w:rFonts w:eastAsia="Times New Roman"/>
          <w:color w:val="000000"/>
          <w:sz w:val="27"/>
          <w:szCs w:val="27"/>
          <w:lang w:eastAsia="ru-RU"/>
        </w:rPr>
        <w:t>А.Р.Лурией</w:t>
      </w:r>
      <w:proofErr w:type="spellEnd"/>
      <w:r w:rsidRPr="00285985">
        <w:rPr>
          <w:rFonts w:eastAsia="Times New Roman"/>
          <w:color w:val="000000"/>
          <w:sz w:val="27"/>
          <w:szCs w:val="27"/>
          <w:lang w:eastAsia="ru-RU"/>
        </w:rPr>
        <w:t xml:space="preserve"> разрабатывал культурно-историческую концепцию развития высших психических функций. </w:t>
      </w:r>
      <w:r w:rsidRPr="00285985">
        <w:rPr>
          <w:rFonts w:eastAsia="Times New Roman"/>
          <w:color w:val="000000"/>
          <w:sz w:val="27"/>
          <w:szCs w:val="27"/>
          <w:lang w:eastAsia="ru-RU"/>
        </w:rPr>
        <w:lastRenderedPageBreak/>
        <w:t>Выдвинул и детально обосновал общепсихологическую теорию деятельности, являющуюся признанным теоретическим направлением не только в отечественной, но и в мировой психологической науке. Разработал структуру деятельности. Основные идеи изложены в работах "Деятельность. Сознание. Личность", "Индивид и личность", "Проблемы развития психики", "Формирование личности", "Развитие памяти", "Потребности, мотивы и эмоции" и др.</w:t>
      </w:r>
    </w:p>
    <w:p w14:paraId="6A58DEA2"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proofErr w:type="spellStart"/>
      <w:r w:rsidRPr="00285985">
        <w:rPr>
          <w:rFonts w:eastAsia="Times New Roman"/>
          <w:b/>
          <w:bCs/>
          <w:color w:val="000000"/>
          <w:sz w:val="27"/>
          <w:szCs w:val="27"/>
          <w:lang w:eastAsia="ru-RU"/>
        </w:rPr>
        <w:t>Личко</w:t>
      </w:r>
      <w:proofErr w:type="spellEnd"/>
      <w:r w:rsidRPr="00285985">
        <w:rPr>
          <w:rFonts w:eastAsia="Times New Roman"/>
          <w:b/>
          <w:bCs/>
          <w:color w:val="000000"/>
          <w:sz w:val="27"/>
          <w:szCs w:val="27"/>
          <w:lang w:eastAsia="ru-RU"/>
        </w:rPr>
        <w:t xml:space="preserve"> Андрей Евгеньевич</w:t>
      </w:r>
      <w:r w:rsidRPr="00285985">
        <w:rPr>
          <w:rFonts w:eastAsia="Times New Roman"/>
          <w:color w:val="000000"/>
          <w:sz w:val="27"/>
          <w:szCs w:val="27"/>
          <w:lang w:eastAsia="ru-RU"/>
        </w:rPr>
        <w:t xml:space="preserve"> (1926-1994) - отечественный психиатр, доктор медицинских наук, профессор, заслуженный деятель науки РСФСР, заместитель директора по научной работе Ленинградского научно-исследовательского психоневрологического института </w:t>
      </w:r>
      <w:proofErr w:type="spellStart"/>
      <w:r w:rsidRPr="00285985">
        <w:rPr>
          <w:rFonts w:eastAsia="Times New Roman"/>
          <w:color w:val="000000"/>
          <w:sz w:val="27"/>
          <w:szCs w:val="27"/>
          <w:lang w:eastAsia="ru-RU"/>
        </w:rPr>
        <w:t>им.В.М.Бехтерева</w:t>
      </w:r>
      <w:proofErr w:type="spellEnd"/>
      <w:r w:rsidRPr="00285985">
        <w:rPr>
          <w:rFonts w:eastAsia="Times New Roman"/>
          <w:color w:val="000000"/>
          <w:sz w:val="27"/>
          <w:szCs w:val="27"/>
          <w:lang w:eastAsia="ru-RU"/>
        </w:rPr>
        <w:t xml:space="preserve">. Специалист в области психопатологии детского возраста. Под его руководством был разработан </w:t>
      </w:r>
      <w:proofErr w:type="spellStart"/>
      <w:r w:rsidRPr="00285985">
        <w:rPr>
          <w:rFonts w:eastAsia="Times New Roman"/>
          <w:color w:val="000000"/>
          <w:sz w:val="27"/>
          <w:szCs w:val="27"/>
          <w:lang w:eastAsia="ru-RU"/>
        </w:rPr>
        <w:t>патохарактерологический</w:t>
      </w:r>
      <w:proofErr w:type="spellEnd"/>
      <w:r w:rsidRPr="00285985">
        <w:rPr>
          <w:rFonts w:eastAsia="Times New Roman"/>
          <w:color w:val="000000"/>
          <w:sz w:val="27"/>
          <w:szCs w:val="27"/>
          <w:lang w:eastAsia="ru-RU"/>
        </w:rPr>
        <w:t xml:space="preserve"> диагностический опросник, проводились разработки и адаптация других психодиагностических методик. Основные работы: "Психопатия и акцентуации характера у подростков" (1977 г.), "Подростковая психиатрия" (1979 г.).</w:t>
      </w:r>
    </w:p>
    <w:p w14:paraId="6E61E0B0"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proofErr w:type="spellStart"/>
      <w:r w:rsidRPr="00285985">
        <w:rPr>
          <w:rFonts w:eastAsia="Times New Roman"/>
          <w:b/>
          <w:bCs/>
          <w:color w:val="000000"/>
          <w:sz w:val="27"/>
          <w:szCs w:val="27"/>
          <w:lang w:eastAsia="ru-RU"/>
        </w:rPr>
        <w:t>Лурия</w:t>
      </w:r>
      <w:proofErr w:type="spellEnd"/>
      <w:r w:rsidRPr="00285985">
        <w:rPr>
          <w:rFonts w:eastAsia="Times New Roman"/>
          <w:b/>
          <w:bCs/>
          <w:color w:val="000000"/>
          <w:sz w:val="27"/>
          <w:szCs w:val="27"/>
          <w:lang w:eastAsia="ru-RU"/>
        </w:rPr>
        <w:t xml:space="preserve"> Александр Романович </w:t>
      </w:r>
      <w:r w:rsidRPr="00285985">
        <w:rPr>
          <w:rFonts w:eastAsia="Times New Roman"/>
          <w:color w:val="000000"/>
          <w:sz w:val="27"/>
          <w:szCs w:val="27"/>
          <w:lang w:eastAsia="ru-RU"/>
        </w:rPr>
        <w:t xml:space="preserve">(1902-1977) - отечественный психолог и психофизиолог. Основоположник современной нейропсихологии. Действительный член АПН СССР, доктор психологических и медицинских наук, профессор МГУ, заведующий кафедрой нейро- и патопсихологии факультета психологии МГУ. Автор более 500 научных работ. Работал с </w:t>
      </w:r>
      <w:proofErr w:type="spellStart"/>
      <w:r w:rsidRPr="00285985">
        <w:rPr>
          <w:rFonts w:eastAsia="Times New Roman"/>
          <w:color w:val="000000"/>
          <w:sz w:val="27"/>
          <w:szCs w:val="27"/>
          <w:lang w:eastAsia="ru-RU"/>
        </w:rPr>
        <w:t>Л.С.Выготским</w:t>
      </w:r>
      <w:proofErr w:type="spellEnd"/>
      <w:r w:rsidRPr="00285985">
        <w:rPr>
          <w:rFonts w:eastAsia="Times New Roman"/>
          <w:color w:val="000000"/>
          <w:sz w:val="27"/>
          <w:szCs w:val="27"/>
          <w:lang w:eastAsia="ru-RU"/>
        </w:rPr>
        <w:t xml:space="preserve"> над созданием культурно-исторической концепции развития высших психических функций. Фундаментальные исследования </w:t>
      </w:r>
      <w:proofErr w:type="spellStart"/>
      <w:r w:rsidRPr="00285985">
        <w:rPr>
          <w:rFonts w:eastAsia="Times New Roman"/>
          <w:color w:val="000000"/>
          <w:sz w:val="27"/>
          <w:szCs w:val="27"/>
          <w:lang w:eastAsia="ru-RU"/>
        </w:rPr>
        <w:t>А.Р.Лурии</w:t>
      </w:r>
      <w:proofErr w:type="spellEnd"/>
      <w:r w:rsidRPr="00285985">
        <w:rPr>
          <w:rFonts w:eastAsia="Times New Roman"/>
          <w:color w:val="000000"/>
          <w:sz w:val="27"/>
          <w:szCs w:val="27"/>
          <w:lang w:eastAsia="ru-RU"/>
        </w:rPr>
        <w:t xml:space="preserve"> посвящены анализу механизмов психических процессов, психологическим методам диагностики локальных поражений головного мозга, вопросам медицинской психологии. Основное внимание уделял экспериментальному исследованию проблем локализации высших психических функций и их нарушений при повреждении мозга. Исследовал нейропсихологию речи, восприятия, внимания, мышления, памяти, произвольных действий и движений. Основные работы: "Высшие корковые функции человека" (1962 г.), "Мозг и психические процессы", т.1 (1963 г.), т.2 (1970 г.).</w:t>
      </w:r>
    </w:p>
    <w:p w14:paraId="3BF5B919"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Мерлин Вольф Соломонович</w:t>
      </w:r>
      <w:r w:rsidRPr="00285985">
        <w:rPr>
          <w:rFonts w:eastAsia="Times New Roman"/>
          <w:color w:val="000000"/>
          <w:sz w:val="27"/>
          <w:szCs w:val="27"/>
          <w:lang w:eastAsia="ru-RU"/>
        </w:rPr>
        <w:t> (1892-1982) - отечественный психолог, доктор психологических наук, профессор, создатель дифференциальной психофизиологической школы, автор теории интегральной индивидуальности личности. Занимался онтогенезом индивидуальности, изучал индивидуальный стиль деятельности (учебной, учебно-производственной, трудовой) и его социально-психологические предпосылки, индивидуальный стиль общения. Разработал концепцию темперамента. Изучал отдельные свойства темперамента и его признаки, связь темперамента со свойствами нервной системы, а также с особенностями выполняемой человеком деятельности. Основные работы: "Очерк теории темперамента" (1964 г.), "Очерк интегрального исследования индивидуальности" (1977 г.), "Проблемы интегрального исследования индивидуальности" (1977 г.) и др.</w:t>
      </w:r>
    </w:p>
    <w:p w14:paraId="5CCAC2FB"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lastRenderedPageBreak/>
        <w:t>Мясищев Владимир Николаевич</w:t>
      </w:r>
      <w:r w:rsidRPr="00285985">
        <w:rPr>
          <w:rFonts w:eastAsia="Times New Roman"/>
          <w:color w:val="000000"/>
          <w:sz w:val="27"/>
          <w:szCs w:val="27"/>
          <w:lang w:eastAsia="ru-RU"/>
        </w:rPr>
        <w:t xml:space="preserve"> (1892-1973) - отечественный психолог, невропатолог и психотерапевт. На основе идей </w:t>
      </w:r>
      <w:proofErr w:type="spellStart"/>
      <w:r w:rsidRPr="00285985">
        <w:rPr>
          <w:rFonts w:eastAsia="Times New Roman"/>
          <w:color w:val="000000"/>
          <w:sz w:val="27"/>
          <w:szCs w:val="27"/>
          <w:lang w:eastAsia="ru-RU"/>
        </w:rPr>
        <w:t>А.Ф.Лазурского</w:t>
      </w:r>
      <w:proofErr w:type="spellEnd"/>
      <w:r w:rsidRPr="00285985">
        <w:rPr>
          <w:rFonts w:eastAsia="Times New Roman"/>
          <w:color w:val="000000"/>
          <w:sz w:val="27"/>
          <w:szCs w:val="27"/>
          <w:lang w:eastAsia="ru-RU"/>
        </w:rPr>
        <w:t xml:space="preserve"> разрабатывал концепцию отношений личности, согласно которой ядром личности является индивидуально-целостная система отношений к внешнему миру и к самому себе, сложившаяся в результате интериоризации опыта взаимоотношений с другими людьми в условиях социального окружения. Система отношений, являясь движущей силой, определяет характер переживаний личности, особенности восприятия действительности и поведение. Основные положения концепции отношений личности конкретизируются в патогенетической концепции неврозов и психотерапевтической практике. Основные работы: "Личность и неврозы" (1960 г.), "Психология отношений", "Структура личности и отношение человека к действительности" (1982 г.) и др.</w:t>
      </w:r>
    </w:p>
    <w:p w14:paraId="69A6FB49"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Павлов Иван Петрович</w:t>
      </w:r>
      <w:r w:rsidRPr="00285985">
        <w:rPr>
          <w:rFonts w:eastAsia="Times New Roman"/>
          <w:color w:val="000000"/>
          <w:sz w:val="27"/>
          <w:szCs w:val="27"/>
          <w:lang w:eastAsia="ru-RU"/>
        </w:rPr>
        <w:t> (1849-1936) - отечественный физиолог, окончил Медико-хирургическую академию в Санкт-Петербурге. Основатель учения о высшей нервной деятельности человека, впервые сформулировал учение об условных рефлексах, о двух сигнальных системах, сенсорной и речевой, учение о типах нервной системы. Основатель Института экспериментальной медицины. Лауреат Нобелевской премии за работы в области физиологии высшей нервной деятельности. Создал международную научную школу.</w:t>
      </w:r>
    </w:p>
    <w:p w14:paraId="46031322"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Платонов Константин Константинович</w:t>
      </w:r>
      <w:r w:rsidRPr="00285985">
        <w:rPr>
          <w:rFonts w:eastAsia="Times New Roman"/>
          <w:color w:val="000000"/>
          <w:sz w:val="27"/>
          <w:szCs w:val="27"/>
          <w:lang w:eastAsia="ru-RU"/>
        </w:rPr>
        <w:t> (1906-1984) - отечественный психолог. Заведующий психофизиологических лабораторий. Участник Великой отечественной войны, дошел до Берлина. Преподавал на кафедре психологии МГУ, сотрудник сектора психологии Института философии АН СССР, сотрудник Института психологии АН СССР, доктор медицинских и психологических наук, заслуженный деятель науки РСФСР. Проводил исследования в области психологии труда. Изучал проблему личности и характера. Рассматривал структуру личности как динамическую, включающую в себя подструктуры: направленность, опыт, психические процессы, биологические свойства. Основные идеи отражены в работах "Вопросы психологии труда" (1962 г.), "О системе психологии" (1972 г.), "Проблемы способностей" (1972 г.), "Структура и развитие личности" и др.</w:t>
      </w:r>
    </w:p>
    <w:p w14:paraId="7F01E39A"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Рубинштейн Сергей Леонидович</w:t>
      </w:r>
      <w:r w:rsidRPr="00285985">
        <w:rPr>
          <w:rFonts w:eastAsia="Times New Roman"/>
          <w:color w:val="000000"/>
          <w:sz w:val="27"/>
          <w:szCs w:val="27"/>
          <w:lang w:eastAsia="ru-RU"/>
        </w:rPr>
        <w:t xml:space="preserve"> (1889-1960) - отечественный психолог и философ. Член-корреспондент АН СССР, заведующий кафедрами психологии Ленинградского педагогического института им. </w:t>
      </w:r>
      <w:proofErr w:type="spellStart"/>
      <w:r w:rsidRPr="00285985">
        <w:rPr>
          <w:rFonts w:eastAsia="Times New Roman"/>
          <w:color w:val="000000"/>
          <w:sz w:val="27"/>
          <w:szCs w:val="27"/>
          <w:lang w:eastAsia="ru-RU"/>
        </w:rPr>
        <w:t>А.И.Герцена</w:t>
      </w:r>
      <w:proofErr w:type="spellEnd"/>
      <w:r w:rsidRPr="00285985">
        <w:rPr>
          <w:rFonts w:eastAsia="Times New Roman"/>
          <w:color w:val="000000"/>
          <w:sz w:val="27"/>
          <w:szCs w:val="27"/>
          <w:lang w:eastAsia="ru-RU"/>
        </w:rPr>
        <w:t xml:space="preserve"> и МГУ, директор Института психологии АПН РСФСР, заместитель директора института философии АН СССР, заведующий сектором психологии Института философии АН СССР. Награжден орденом Трудового Красного Знамени и медалями. Занимался философскими и методологическими проблемами психологии, критическим анализом главных направлений зарубежной психологии, изучал восприятие, память, речь, мышление. Разработал деятельностный подход в философии, психологии педагогике. Разработал принцип детерминизма, принцип личностного подхода. В структуре личности выделял интерес, идеал, характер, самосознание. Личность рассматривал как субъекта жизненного пути. Сформулировал принцип единства сознания и деятельности, который был </w:t>
      </w:r>
      <w:r w:rsidRPr="00285985">
        <w:rPr>
          <w:rFonts w:eastAsia="Times New Roman"/>
          <w:color w:val="000000"/>
          <w:sz w:val="27"/>
          <w:szCs w:val="27"/>
          <w:lang w:eastAsia="ru-RU"/>
        </w:rPr>
        <w:lastRenderedPageBreak/>
        <w:t>положен в основу деятельностного подхода (в 30-е гг.). С этих позиций приступил к обобщению достижений психологии. Проводимая им научная работа завершилась выходом в свет в 1940 г. Фундаментального труда "Основы общей психологии". Эта работа была удостоена Государственной премии, высоко оценена ведущими отечественными психологами. Автор многочисленных работ, среди которых "Проблема деятельности и сознания в системе советской психологии" (1945 г.), "Проблемы общей психологии" (1973 г.), "Проблема способностей и вопросы психологической теории" (1966 г.) и др.</w:t>
      </w:r>
    </w:p>
    <w:p w14:paraId="06858C80"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Сеченов Иван Михайлович </w:t>
      </w:r>
      <w:r w:rsidRPr="00285985">
        <w:rPr>
          <w:rFonts w:eastAsia="Times New Roman"/>
          <w:color w:val="000000"/>
          <w:sz w:val="27"/>
          <w:szCs w:val="27"/>
          <w:lang w:eastAsia="ru-RU"/>
        </w:rPr>
        <w:t>(1829-1905) </w:t>
      </w:r>
      <w:r w:rsidRPr="00285985">
        <w:rPr>
          <w:rFonts w:eastAsia="Times New Roman"/>
          <w:b/>
          <w:bCs/>
          <w:color w:val="000000"/>
          <w:sz w:val="27"/>
          <w:szCs w:val="27"/>
          <w:lang w:eastAsia="ru-RU"/>
        </w:rPr>
        <w:t>- </w:t>
      </w:r>
      <w:r w:rsidRPr="00285985">
        <w:rPr>
          <w:rFonts w:eastAsia="Times New Roman"/>
          <w:color w:val="000000"/>
          <w:sz w:val="27"/>
          <w:szCs w:val="27"/>
          <w:lang w:eastAsia="ru-RU"/>
        </w:rPr>
        <w:t>русский физиолог и психолог. Разработал естественно-научную теорию психической регуляции поведения.</w:t>
      </w:r>
    </w:p>
    <w:p w14:paraId="4C6BC039"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Симонов Павел Васильевич</w:t>
      </w:r>
      <w:r w:rsidRPr="00285985">
        <w:rPr>
          <w:rFonts w:eastAsia="Times New Roman"/>
          <w:color w:val="000000"/>
          <w:sz w:val="27"/>
          <w:szCs w:val="27"/>
          <w:lang w:eastAsia="ru-RU"/>
        </w:rPr>
        <w:t xml:space="preserve"> (1926-2002) - отечественный физиолог, директор Института высшей нервной деятельности и нейрофизиологии, академик-секретарь отделения физиологии Российской академии наук. Известен работами в области физиологии эмоций, автор </w:t>
      </w:r>
      <w:proofErr w:type="spellStart"/>
      <w:r w:rsidRPr="00285985">
        <w:rPr>
          <w:rFonts w:eastAsia="Times New Roman"/>
          <w:color w:val="000000"/>
          <w:sz w:val="27"/>
          <w:szCs w:val="27"/>
          <w:lang w:eastAsia="ru-RU"/>
        </w:rPr>
        <w:t>потребностно</w:t>
      </w:r>
      <w:proofErr w:type="spellEnd"/>
      <w:r w:rsidRPr="00285985">
        <w:rPr>
          <w:rFonts w:eastAsia="Times New Roman"/>
          <w:color w:val="000000"/>
          <w:sz w:val="27"/>
          <w:szCs w:val="27"/>
          <w:lang w:eastAsia="ru-RU"/>
        </w:rPr>
        <w:t>-информационной теории их происхождения.</w:t>
      </w:r>
    </w:p>
    <w:p w14:paraId="5CBA2D9C"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Сикорский Иван Алексеевич</w:t>
      </w:r>
      <w:r w:rsidRPr="00285985">
        <w:rPr>
          <w:rFonts w:eastAsia="Times New Roman"/>
          <w:color w:val="000000"/>
          <w:sz w:val="27"/>
          <w:szCs w:val="27"/>
          <w:lang w:eastAsia="ru-RU"/>
        </w:rPr>
        <w:t> (1845-1919) - отечественный психиатр, психолог, культуролог и педагог, заведовал кафедрой психиатрии Киевского университета Св. Владимира. Автор огромного числа работ по вопросам клинической психиатрии, эпидемиологии психических расстройств, возрастной психологии и проч.</w:t>
      </w:r>
    </w:p>
    <w:p w14:paraId="6D74B0E1"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Смирнов Анатолий Александрович</w:t>
      </w:r>
      <w:r w:rsidRPr="00285985">
        <w:rPr>
          <w:rFonts w:eastAsia="Times New Roman"/>
          <w:color w:val="000000"/>
          <w:sz w:val="27"/>
          <w:szCs w:val="27"/>
          <w:lang w:eastAsia="ru-RU"/>
        </w:rPr>
        <w:t> (1894-1980) - отечественный психолог, специалист в области психологии памяти, общей, возрастной, педагогической психологии, истории психологии. В 1945-1972 гг. возглавлял Институт психологии АПН СССР. Занимался исследованиями памяти, обнаружил связь между памятью и мышлением, между непроизвольным и произвольным запоминанием, между непроизвольным запоминанием и структурой деятельности субъекта. Автор работ "Психология запоминания" (1946), "Проблемы психологии памяти" (1966).</w:t>
      </w:r>
    </w:p>
    <w:p w14:paraId="30B2A791" w14:textId="77777777" w:rsidR="00285985" w:rsidRPr="00285985" w:rsidRDefault="00285985" w:rsidP="00285985">
      <w:pPr>
        <w:spacing w:before="100" w:beforeAutospacing="1" w:after="100" w:afterAutospacing="1"/>
        <w:ind w:firstLine="480"/>
        <w:rPr>
          <w:rFonts w:eastAsia="Times New Roman"/>
          <w:color w:val="000000"/>
          <w:sz w:val="27"/>
          <w:szCs w:val="27"/>
          <w:lang w:eastAsia="ru-RU"/>
        </w:rPr>
      </w:pPr>
      <w:r w:rsidRPr="00285985">
        <w:rPr>
          <w:rFonts w:eastAsia="Times New Roman"/>
          <w:b/>
          <w:bCs/>
          <w:color w:val="000000"/>
          <w:sz w:val="27"/>
          <w:szCs w:val="27"/>
          <w:lang w:eastAsia="ru-RU"/>
        </w:rPr>
        <w:t>Теплов Борис Михайлович</w:t>
      </w:r>
      <w:r w:rsidRPr="00285985">
        <w:rPr>
          <w:rFonts w:eastAsia="Times New Roman"/>
          <w:color w:val="000000"/>
          <w:sz w:val="27"/>
          <w:szCs w:val="27"/>
          <w:lang w:eastAsia="ru-RU"/>
        </w:rPr>
        <w:t> (1896-1965) - отечественный психолог и психофизиолог, организатор психофизиологической лаборатории Института психологии Российской академии образования. Основатель научной школы дифференциальной психологии. Разработал теорию индивидуальных различий и концепцию способностей. Занимался исследованиями в области восприятия, мышления, представления, психологии искусства, изучал физиологические основы индивидуально-психологических различий.</w:t>
      </w:r>
    </w:p>
    <w:p w14:paraId="50D33B05" w14:textId="77777777" w:rsidR="00285985" w:rsidRDefault="00285985" w:rsidP="00285985">
      <w:pPr>
        <w:jc w:val="center"/>
        <w:rPr>
          <w:rFonts w:eastAsia="Times New Roman"/>
          <w:b/>
          <w:bCs/>
          <w:color w:val="000000"/>
          <w:sz w:val="27"/>
          <w:szCs w:val="27"/>
          <w:lang w:eastAsia="ru-RU"/>
        </w:rPr>
      </w:pPr>
    </w:p>
    <w:p w14:paraId="528C0462" w14:textId="77777777" w:rsidR="00285985" w:rsidRDefault="00285985" w:rsidP="00285985">
      <w:pPr>
        <w:jc w:val="center"/>
        <w:rPr>
          <w:rFonts w:eastAsia="Times New Roman"/>
          <w:b/>
          <w:bCs/>
          <w:color w:val="000000"/>
          <w:sz w:val="27"/>
          <w:szCs w:val="27"/>
          <w:lang w:eastAsia="ru-RU"/>
        </w:rPr>
      </w:pPr>
    </w:p>
    <w:p w14:paraId="60910E13" w14:textId="77777777" w:rsidR="00285985" w:rsidRDefault="00285985" w:rsidP="00285985">
      <w:pPr>
        <w:jc w:val="center"/>
        <w:rPr>
          <w:rFonts w:eastAsia="Times New Roman"/>
          <w:b/>
          <w:bCs/>
          <w:color w:val="000000"/>
          <w:sz w:val="27"/>
          <w:szCs w:val="27"/>
          <w:lang w:eastAsia="ru-RU"/>
        </w:rPr>
      </w:pPr>
    </w:p>
    <w:p w14:paraId="37D5CD03" w14:textId="77777777" w:rsidR="00285985" w:rsidRDefault="00285985" w:rsidP="00285985">
      <w:pPr>
        <w:jc w:val="center"/>
        <w:rPr>
          <w:rFonts w:eastAsia="Times New Roman"/>
          <w:b/>
          <w:bCs/>
          <w:color w:val="000000"/>
          <w:sz w:val="27"/>
          <w:szCs w:val="27"/>
          <w:lang w:eastAsia="ru-RU"/>
        </w:rPr>
      </w:pPr>
    </w:p>
    <w:p w14:paraId="2026CB53" w14:textId="77777777" w:rsidR="00285985" w:rsidRDefault="00285985" w:rsidP="00285985">
      <w:pPr>
        <w:jc w:val="center"/>
        <w:rPr>
          <w:rFonts w:eastAsia="Times New Roman"/>
          <w:b/>
          <w:bCs/>
          <w:color w:val="000000"/>
          <w:sz w:val="27"/>
          <w:szCs w:val="27"/>
          <w:lang w:eastAsia="ru-RU"/>
        </w:rPr>
      </w:pPr>
    </w:p>
    <w:p w14:paraId="0B5303D3" w14:textId="77777777" w:rsidR="00285985" w:rsidRDefault="00285985" w:rsidP="00285985">
      <w:pPr>
        <w:jc w:val="center"/>
        <w:rPr>
          <w:rFonts w:eastAsia="Times New Roman"/>
          <w:b/>
          <w:bCs/>
          <w:color w:val="000000"/>
          <w:sz w:val="27"/>
          <w:szCs w:val="27"/>
          <w:lang w:eastAsia="ru-RU"/>
        </w:rPr>
      </w:pPr>
    </w:p>
    <w:p w14:paraId="0AC672DF" w14:textId="77777777" w:rsidR="00285985" w:rsidRPr="00285985" w:rsidRDefault="00285985" w:rsidP="00285985">
      <w:pPr>
        <w:jc w:val="center"/>
        <w:rPr>
          <w:b/>
          <w:bCs/>
          <w:lang w:eastAsia="ru-RU"/>
        </w:rPr>
      </w:pPr>
      <w:r w:rsidRPr="00285985">
        <w:rPr>
          <w:b/>
          <w:bCs/>
          <w:lang w:eastAsia="ru-RU"/>
        </w:rPr>
        <w:lastRenderedPageBreak/>
        <w:t>Заключение</w:t>
      </w:r>
    </w:p>
    <w:p w14:paraId="7A3197D8" w14:textId="77777777" w:rsidR="00285985" w:rsidRPr="00285985" w:rsidRDefault="00285985" w:rsidP="00285985">
      <w:pPr>
        <w:ind w:firstLine="851"/>
        <w:rPr>
          <w:lang w:eastAsia="ru-RU"/>
        </w:rPr>
      </w:pPr>
      <w:r w:rsidRPr="00285985">
        <w:rPr>
          <w:lang w:eastAsia="ru-RU"/>
        </w:rPr>
        <w:t>В заключение хочется отметить, что история становления отечественной социальной психологии представляет собой сложный и многогранный процесс. Зарождение этой науки произошло в конце XIX века, когда учёные начали активно изучать особенности поведения и взаимодействия людей в обществе.</w:t>
      </w:r>
    </w:p>
    <w:p w14:paraId="5B9B3A92" w14:textId="77777777" w:rsidR="00285985" w:rsidRDefault="00285985" w:rsidP="00285985">
      <w:pPr>
        <w:rPr>
          <w:lang w:eastAsia="ru-RU"/>
        </w:rPr>
      </w:pPr>
    </w:p>
    <w:p w14:paraId="6D22CBAD" w14:textId="77777777" w:rsidR="00285985" w:rsidRPr="00285985" w:rsidRDefault="00285985" w:rsidP="00285985">
      <w:pPr>
        <w:ind w:firstLine="851"/>
        <w:rPr>
          <w:lang w:eastAsia="ru-RU"/>
        </w:rPr>
      </w:pPr>
      <w:r w:rsidRPr="00285985">
        <w:rPr>
          <w:lang w:eastAsia="ru-RU"/>
        </w:rPr>
        <w:t>В советский период развитие социальной психологии было тесно связано с марксистской философией и идеологией. Однако после распада СССР произошёл кризис в этой области, связанный с изменением общественных ценностей и приоритетов.</w:t>
      </w:r>
    </w:p>
    <w:p w14:paraId="6AECA77A" w14:textId="77777777" w:rsidR="00285985" w:rsidRDefault="00285985" w:rsidP="00285985">
      <w:pPr>
        <w:rPr>
          <w:lang w:eastAsia="ru-RU"/>
        </w:rPr>
      </w:pPr>
    </w:p>
    <w:p w14:paraId="13E1E870" w14:textId="77777777" w:rsidR="00285985" w:rsidRPr="00285985" w:rsidRDefault="00285985" w:rsidP="00285985">
      <w:pPr>
        <w:ind w:firstLine="851"/>
        <w:rPr>
          <w:lang w:eastAsia="ru-RU"/>
        </w:rPr>
      </w:pPr>
      <w:r w:rsidRPr="00285985">
        <w:rPr>
          <w:lang w:eastAsia="ru-RU"/>
        </w:rPr>
        <w:t>Сегодня отечественная социальная психология продолжает развиваться, адаптируясь к новым условиям и требованиям. Важными направлениями исследований являются изучение социальных процессов, взаимодействия индивидов и групп, а также разработка методов и подходов для решения практических задач.</w:t>
      </w:r>
    </w:p>
    <w:p w14:paraId="5C9EC091" w14:textId="77777777" w:rsidR="00285985" w:rsidRPr="00285985" w:rsidRDefault="00285985" w:rsidP="00285985"/>
    <w:p w14:paraId="514E5723" w14:textId="77777777" w:rsidR="00374CB2" w:rsidRDefault="00374CB2"/>
    <w:p w14:paraId="4571B919" w14:textId="77777777" w:rsidR="00374CB2" w:rsidRDefault="00374CB2">
      <w:pPr>
        <w:spacing w:after="160" w:line="259" w:lineRule="auto"/>
      </w:pPr>
      <w:r>
        <w:br w:type="page"/>
      </w:r>
    </w:p>
    <w:p w14:paraId="36D6D6B0" w14:textId="77777777" w:rsidR="00A20CF7" w:rsidRDefault="00374CB2" w:rsidP="00374CB2">
      <w:pPr>
        <w:jc w:val="center"/>
        <w:rPr>
          <w:b/>
          <w:bCs/>
        </w:rPr>
      </w:pPr>
      <w:r w:rsidRPr="00374CB2">
        <w:rPr>
          <w:b/>
          <w:bCs/>
        </w:rPr>
        <w:lastRenderedPageBreak/>
        <w:t>Список литературы</w:t>
      </w:r>
    </w:p>
    <w:p w14:paraId="6AF6F946" w14:textId="77777777" w:rsidR="00374CB2" w:rsidRDefault="00374CB2" w:rsidP="00374CB2"/>
    <w:p w14:paraId="1FC5DC61" w14:textId="77777777" w:rsidR="00374CB2" w:rsidRPr="00374CB2" w:rsidRDefault="00374CB2" w:rsidP="00374CB2">
      <w:pPr>
        <w:pStyle w:val="a5"/>
        <w:numPr>
          <w:ilvl w:val="0"/>
          <w:numId w:val="3"/>
        </w:numPr>
      </w:pPr>
      <w:r w:rsidRPr="00374CB2">
        <w:t xml:space="preserve">Козлова Э. М., </w:t>
      </w:r>
      <w:proofErr w:type="spellStart"/>
      <w:r w:rsidRPr="00374CB2">
        <w:t>Нищитенко</w:t>
      </w:r>
      <w:proofErr w:type="spellEnd"/>
      <w:r w:rsidRPr="00374CB2">
        <w:t xml:space="preserve"> С. В. Социальная психология. Ставрополь: Северо-Кавказский Федеральный университет, 2017.</w:t>
      </w:r>
    </w:p>
    <w:p w14:paraId="04A44916" w14:textId="77777777" w:rsidR="00374CB2" w:rsidRPr="00374CB2" w:rsidRDefault="00374CB2" w:rsidP="00374CB2">
      <w:pPr>
        <w:pStyle w:val="a5"/>
        <w:numPr>
          <w:ilvl w:val="0"/>
          <w:numId w:val="3"/>
        </w:numPr>
        <w:rPr>
          <w:rFonts w:eastAsia="Times New Roman"/>
          <w:lang w:eastAsia="ru-RU"/>
        </w:rPr>
      </w:pPr>
      <w:r w:rsidRPr="00374CB2">
        <w:rPr>
          <w:rFonts w:eastAsia="Times New Roman"/>
          <w:lang w:eastAsia="ru-RU"/>
        </w:rPr>
        <w:t>Крысько В. Г. Социальная психология. Курс лекций. Москва: Вузовский учебник, 2017.</w:t>
      </w:r>
    </w:p>
    <w:p w14:paraId="2D948E49" w14:textId="77777777" w:rsidR="00374CB2" w:rsidRPr="00374CB2" w:rsidRDefault="00374CB2" w:rsidP="00374CB2">
      <w:pPr>
        <w:pStyle w:val="a5"/>
        <w:numPr>
          <w:ilvl w:val="0"/>
          <w:numId w:val="3"/>
        </w:numPr>
        <w:rPr>
          <w:rFonts w:eastAsia="Times New Roman"/>
          <w:lang w:eastAsia="ru-RU"/>
        </w:rPr>
      </w:pPr>
      <w:r w:rsidRPr="00374CB2">
        <w:rPr>
          <w:rFonts w:eastAsia="Times New Roman"/>
          <w:lang w:eastAsia="ru-RU"/>
        </w:rPr>
        <w:t>Лебедева Л. В. Социальная психология. Москва: ФЛИНТА, 2019.</w:t>
      </w:r>
    </w:p>
    <w:p w14:paraId="37235053" w14:textId="77777777" w:rsidR="00374CB2" w:rsidRPr="00374CB2" w:rsidRDefault="00374CB2" w:rsidP="00374CB2">
      <w:pPr>
        <w:pStyle w:val="a5"/>
        <w:numPr>
          <w:ilvl w:val="0"/>
          <w:numId w:val="3"/>
        </w:numPr>
        <w:rPr>
          <w:rFonts w:eastAsia="Times New Roman"/>
          <w:lang w:eastAsia="ru-RU"/>
        </w:rPr>
      </w:pPr>
      <w:r w:rsidRPr="00374CB2">
        <w:rPr>
          <w:rFonts w:eastAsia="Times New Roman"/>
          <w:lang w:eastAsia="ru-RU"/>
        </w:rPr>
        <w:t>Петрухина С. Р. Социальная психология. Йошкар-Ола: Поволжский государственный технологический университет, 2018.</w:t>
      </w:r>
    </w:p>
    <w:p w14:paraId="60CD56C5" w14:textId="77777777" w:rsidR="00374CB2" w:rsidRPr="00374CB2" w:rsidRDefault="00374CB2" w:rsidP="00374CB2">
      <w:pPr>
        <w:pStyle w:val="a5"/>
        <w:numPr>
          <w:ilvl w:val="0"/>
          <w:numId w:val="3"/>
        </w:numPr>
        <w:rPr>
          <w:rFonts w:eastAsia="Times New Roman"/>
          <w:lang w:eastAsia="ru-RU"/>
        </w:rPr>
      </w:pPr>
      <w:r w:rsidRPr="00374CB2">
        <w:rPr>
          <w:rFonts w:eastAsia="Times New Roman"/>
          <w:lang w:eastAsia="ru-RU"/>
        </w:rPr>
        <w:t>Платонов Ю. П. Социальная психология. Москва: НИЦ ИНФРА-М, 2016.</w:t>
      </w:r>
    </w:p>
    <w:p w14:paraId="40869C82" w14:textId="77777777" w:rsidR="00374CB2" w:rsidRPr="00374CB2" w:rsidRDefault="00374CB2" w:rsidP="00374CB2">
      <w:pPr>
        <w:pStyle w:val="a5"/>
        <w:numPr>
          <w:ilvl w:val="0"/>
          <w:numId w:val="3"/>
        </w:numPr>
        <w:rPr>
          <w:rFonts w:eastAsia="Times New Roman"/>
          <w:lang w:eastAsia="ru-RU"/>
        </w:rPr>
      </w:pPr>
      <w:r w:rsidRPr="00374CB2">
        <w:rPr>
          <w:rFonts w:eastAsia="Times New Roman"/>
          <w:lang w:eastAsia="ru-RU"/>
        </w:rPr>
        <w:t>Социальная психология. Учебное пособие для студентов вузов. Под редакцией А. Н. Сухова. Москва: ЮНИТИ-ДАНА, 2017.</w:t>
      </w:r>
    </w:p>
    <w:p w14:paraId="072EF202" w14:textId="77777777" w:rsidR="00374CB2" w:rsidRPr="00374CB2" w:rsidRDefault="00374CB2" w:rsidP="00374CB2">
      <w:pPr>
        <w:pStyle w:val="a5"/>
        <w:numPr>
          <w:ilvl w:val="0"/>
          <w:numId w:val="3"/>
        </w:numPr>
        <w:rPr>
          <w:rFonts w:eastAsia="Times New Roman"/>
          <w:lang w:eastAsia="ru-RU"/>
        </w:rPr>
      </w:pPr>
      <w:r w:rsidRPr="00374CB2">
        <w:rPr>
          <w:rFonts w:eastAsia="Times New Roman"/>
          <w:lang w:eastAsia="ru-RU"/>
        </w:rPr>
        <w:t xml:space="preserve">Социальная психология. Учебник. Под редакцией А. М. Столяренко. Москва: </w:t>
      </w:r>
      <w:proofErr w:type="spellStart"/>
      <w:r w:rsidRPr="00374CB2">
        <w:rPr>
          <w:rFonts w:eastAsia="Times New Roman"/>
          <w:lang w:eastAsia="ru-RU"/>
        </w:rPr>
        <w:t>Юнити</w:t>
      </w:r>
      <w:proofErr w:type="spellEnd"/>
      <w:r w:rsidRPr="00374CB2">
        <w:rPr>
          <w:rFonts w:eastAsia="Times New Roman"/>
          <w:lang w:eastAsia="ru-RU"/>
        </w:rPr>
        <w:t>, 2016.</w:t>
      </w:r>
    </w:p>
    <w:p w14:paraId="2F06F4D8" w14:textId="77777777" w:rsidR="00374CB2" w:rsidRPr="00374CB2" w:rsidRDefault="00374CB2" w:rsidP="00374CB2"/>
    <w:sectPr w:rsidR="00374CB2" w:rsidRPr="00374C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63DA4"/>
    <w:multiLevelType w:val="hybridMultilevel"/>
    <w:tmpl w:val="1662F0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8A7F1B"/>
    <w:multiLevelType w:val="multilevel"/>
    <w:tmpl w:val="EDF09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755F1B"/>
    <w:multiLevelType w:val="multilevel"/>
    <w:tmpl w:val="CA7EF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719"/>
    <w:rsid w:val="00285985"/>
    <w:rsid w:val="00374CB2"/>
    <w:rsid w:val="00831240"/>
    <w:rsid w:val="008C02AB"/>
    <w:rsid w:val="00A20CF7"/>
    <w:rsid w:val="00F42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5902D"/>
  <w15:chartTrackingRefBased/>
  <w15:docId w15:val="{6A1EAEF0-1C0E-4D38-88A1-A935D1CAD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2719"/>
    <w:pPr>
      <w:spacing w:after="0" w:line="240" w:lineRule="auto"/>
    </w:pPr>
    <w:rPr>
      <w:rFonts w:ascii="Times New Roman" w:eastAsia="Calibri" w:hAnsi="Times New Roman" w:cs="Times New Roman"/>
      <w:sz w:val="28"/>
      <w:szCs w:val="28"/>
    </w:rPr>
  </w:style>
  <w:style w:type="paragraph" w:styleId="1">
    <w:name w:val="heading 1"/>
    <w:basedOn w:val="a"/>
    <w:link w:val="10"/>
    <w:uiPriority w:val="9"/>
    <w:qFormat/>
    <w:rsid w:val="00F42719"/>
    <w:pPr>
      <w:spacing w:before="100" w:beforeAutospacing="1" w:after="100" w:afterAutospacing="1"/>
      <w:outlineLvl w:val="0"/>
    </w:pPr>
    <w:rPr>
      <w:rFonts w:eastAsia="Times New Roman"/>
      <w:b/>
      <w:bCs/>
      <w:kern w:val="36"/>
      <w:sz w:val="48"/>
      <w:szCs w:val="48"/>
      <w:lang w:eastAsia="ru-RU"/>
    </w:rPr>
  </w:style>
  <w:style w:type="paragraph" w:styleId="3">
    <w:name w:val="heading 3"/>
    <w:basedOn w:val="a"/>
    <w:next w:val="a"/>
    <w:link w:val="30"/>
    <w:uiPriority w:val="9"/>
    <w:unhideWhenUsed/>
    <w:qFormat/>
    <w:rsid w:val="00F42719"/>
    <w:pPr>
      <w:keepNext/>
      <w:keepLines/>
      <w:spacing w:before="40" w:line="259" w:lineRule="auto"/>
      <w:outlineLvl w:val="2"/>
    </w:pPr>
    <w:rPr>
      <w:rFonts w:ascii="Calibri Light" w:eastAsia="Times New Roman" w:hAnsi="Calibri Light"/>
      <w:color w:val="1F376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271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42719"/>
    <w:rPr>
      <w:rFonts w:ascii="Calibri Light" w:eastAsia="Times New Roman" w:hAnsi="Calibri Light" w:cs="Times New Roman"/>
      <w:color w:val="1F3763"/>
      <w:sz w:val="24"/>
      <w:szCs w:val="24"/>
    </w:rPr>
  </w:style>
  <w:style w:type="paragraph" w:styleId="a3">
    <w:name w:val="Normal (Web)"/>
    <w:basedOn w:val="a"/>
    <w:uiPriority w:val="99"/>
    <w:semiHidden/>
    <w:unhideWhenUsed/>
    <w:rsid w:val="00F42719"/>
    <w:pPr>
      <w:spacing w:before="100" w:beforeAutospacing="1" w:after="100" w:afterAutospacing="1"/>
    </w:pPr>
    <w:rPr>
      <w:rFonts w:eastAsia="Times New Roman"/>
      <w:sz w:val="24"/>
      <w:szCs w:val="24"/>
      <w:lang w:eastAsia="ru-RU"/>
    </w:rPr>
  </w:style>
  <w:style w:type="character" w:styleId="a4">
    <w:name w:val="Hyperlink"/>
    <w:basedOn w:val="a0"/>
    <w:uiPriority w:val="99"/>
    <w:semiHidden/>
    <w:unhideWhenUsed/>
    <w:rsid w:val="00374CB2"/>
    <w:rPr>
      <w:color w:val="0000FF"/>
      <w:u w:val="single"/>
    </w:rPr>
  </w:style>
  <w:style w:type="paragraph" w:styleId="a5">
    <w:name w:val="List Paragraph"/>
    <w:basedOn w:val="a"/>
    <w:uiPriority w:val="34"/>
    <w:qFormat/>
    <w:rsid w:val="00374C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9710">
      <w:bodyDiv w:val="1"/>
      <w:marLeft w:val="0"/>
      <w:marRight w:val="0"/>
      <w:marTop w:val="0"/>
      <w:marBottom w:val="0"/>
      <w:divBdr>
        <w:top w:val="none" w:sz="0" w:space="0" w:color="auto"/>
        <w:left w:val="none" w:sz="0" w:space="0" w:color="auto"/>
        <w:bottom w:val="none" w:sz="0" w:space="0" w:color="auto"/>
        <w:right w:val="none" w:sz="0" w:space="0" w:color="auto"/>
      </w:divBdr>
    </w:div>
    <w:div w:id="21828672">
      <w:bodyDiv w:val="1"/>
      <w:marLeft w:val="0"/>
      <w:marRight w:val="0"/>
      <w:marTop w:val="0"/>
      <w:marBottom w:val="0"/>
      <w:divBdr>
        <w:top w:val="none" w:sz="0" w:space="0" w:color="auto"/>
        <w:left w:val="none" w:sz="0" w:space="0" w:color="auto"/>
        <w:bottom w:val="none" w:sz="0" w:space="0" w:color="auto"/>
        <w:right w:val="none" w:sz="0" w:space="0" w:color="auto"/>
      </w:divBdr>
    </w:div>
    <w:div w:id="291055410">
      <w:bodyDiv w:val="1"/>
      <w:marLeft w:val="0"/>
      <w:marRight w:val="0"/>
      <w:marTop w:val="0"/>
      <w:marBottom w:val="0"/>
      <w:divBdr>
        <w:top w:val="none" w:sz="0" w:space="0" w:color="auto"/>
        <w:left w:val="none" w:sz="0" w:space="0" w:color="auto"/>
        <w:bottom w:val="none" w:sz="0" w:space="0" w:color="auto"/>
        <w:right w:val="none" w:sz="0" w:space="0" w:color="auto"/>
      </w:divBdr>
    </w:div>
    <w:div w:id="539632646">
      <w:bodyDiv w:val="1"/>
      <w:marLeft w:val="0"/>
      <w:marRight w:val="0"/>
      <w:marTop w:val="0"/>
      <w:marBottom w:val="0"/>
      <w:divBdr>
        <w:top w:val="none" w:sz="0" w:space="0" w:color="auto"/>
        <w:left w:val="none" w:sz="0" w:space="0" w:color="auto"/>
        <w:bottom w:val="none" w:sz="0" w:space="0" w:color="auto"/>
        <w:right w:val="none" w:sz="0" w:space="0" w:color="auto"/>
      </w:divBdr>
    </w:div>
    <w:div w:id="848058453">
      <w:bodyDiv w:val="1"/>
      <w:marLeft w:val="0"/>
      <w:marRight w:val="0"/>
      <w:marTop w:val="0"/>
      <w:marBottom w:val="0"/>
      <w:divBdr>
        <w:top w:val="none" w:sz="0" w:space="0" w:color="auto"/>
        <w:left w:val="none" w:sz="0" w:space="0" w:color="auto"/>
        <w:bottom w:val="none" w:sz="0" w:space="0" w:color="auto"/>
        <w:right w:val="none" w:sz="0" w:space="0" w:color="auto"/>
      </w:divBdr>
    </w:div>
    <w:div w:id="1078360035">
      <w:bodyDiv w:val="1"/>
      <w:marLeft w:val="0"/>
      <w:marRight w:val="0"/>
      <w:marTop w:val="0"/>
      <w:marBottom w:val="0"/>
      <w:divBdr>
        <w:top w:val="none" w:sz="0" w:space="0" w:color="auto"/>
        <w:left w:val="none" w:sz="0" w:space="0" w:color="auto"/>
        <w:bottom w:val="none" w:sz="0" w:space="0" w:color="auto"/>
        <w:right w:val="none" w:sz="0" w:space="0" w:color="auto"/>
      </w:divBdr>
    </w:div>
    <w:div w:id="1263996219">
      <w:bodyDiv w:val="1"/>
      <w:marLeft w:val="0"/>
      <w:marRight w:val="0"/>
      <w:marTop w:val="0"/>
      <w:marBottom w:val="0"/>
      <w:divBdr>
        <w:top w:val="none" w:sz="0" w:space="0" w:color="auto"/>
        <w:left w:val="none" w:sz="0" w:space="0" w:color="auto"/>
        <w:bottom w:val="none" w:sz="0" w:space="0" w:color="auto"/>
        <w:right w:val="none" w:sz="0" w:space="0" w:color="auto"/>
      </w:divBdr>
    </w:div>
    <w:div w:id="1323310541">
      <w:bodyDiv w:val="1"/>
      <w:marLeft w:val="0"/>
      <w:marRight w:val="0"/>
      <w:marTop w:val="0"/>
      <w:marBottom w:val="0"/>
      <w:divBdr>
        <w:top w:val="none" w:sz="0" w:space="0" w:color="auto"/>
        <w:left w:val="none" w:sz="0" w:space="0" w:color="auto"/>
        <w:bottom w:val="none" w:sz="0" w:space="0" w:color="auto"/>
        <w:right w:val="none" w:sz="0" w:space="0" w:color="auto"/>
      </w:divBdr>
    </w:div>
    <w:div w:id="1743985166">
      <w:bodyDiv w:val="1"/>
      <w:marLeft w:val="0"/>
      <w:marRight w:val="0"/>
      <w:marTop w:val="0"/>
      <w:marBottom w:val="0"/>
      <w:divBdr>
        <w:top w:val="none" w:sz="0" w:space="0" w:color="auto"/>
        <w:left w:val="none" w:sz="0" w:space="0" w:color="auto"/>
        <w:bottom w:val="none" w:sz="0" w:space="0" w:color="auto"/>
        <w:right w:val="none" w:sz="0" w:space="0" w:color="auto"/>
      </w:divBdr>
    </w:div>
    <w:div w:id="1768848281">
      <w:bodyDiv w:val="1"/>
      <w:marLeft w:val="0"/>
      <w:marRight w:val="0"/>
      <w:marTop w:val="0"/>
      <w:marBottom w:val="0"/>
      <w:divBdr>
        <w:top w:val="none" w:sz="0" w:space="0" w:color="auto"/>
        <w:left w:val="none" w:sz="0" w:space="0" w:color="auto"/>
        <w:bottom w:val="none" w:sz="0" w:space="0" w:color="auto"/>
        <w:right w:val="none" w:sz="0" w:space="0" w:color="auto"/>
      </w:divBdr>
    </w:div>
    <w:div w:id="1934626417">
      <w:bodyDiv w:val="1"/>
      <w:marLeft w:val="0"/>
      <w:marRight w:val="0"/>
      <w:marTop w:val="0"/>
      <w:marBottom w:val="0"/>
      <w:divBdr>
        <w:top w:val="none" w:sz="0" w:space="0" w:color="auto"/>
        <w:left w:val="none" w:sz="0" w:space="0" w:color="auto"/>
        <w:bottom w:val="none" w:sz="0" w:space="0" w:color="auto"/>
        <w:right w:val="none" w:sz="0" w:space="0" w:color="auto"/>
      </w:divBdr>
    </w:div>
    <w:div w:id="197482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15</Pages>
  <Words>4070</Words>
  <Characters>23201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Admin</cp:lastModifiedBy>
  <cp:revision>3</cp:revision>
  <dcterms:created xsi:type="dcterms:W3CDTF">2024-10-02T10:25:00Z</dcterms:created>
  <dcterms:modified xsi:type="dcterms:W3CDTF">2025-02-02T20:50:00Z</dcterms:modified>
</cp:coreProperties>
</file>