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9E6D1C" w14:textId="77777777" w:rsidR="00867AD6" w:rsidRPr="003B4F6B" w:rsidRDefault="00867AD6" w:rsidP="00867AD6">
      <w:pPr>
        <w:pStyle w:val="a0"/>
        <w:spacing w:after="0"/>
        <w:rPr>
          <w:b/>
          <w:sz w:val="20"/>
          <w:lang w:val="ru-RU"/>
        </w:rPr>
      </w:pPr>
      <w:r w:rsidRPr="003B4F6B">
        <w:rPr>
          <w:b/>
          <w:sz w:val="20"/>
          <w:lang w:val="ru-RU"/>
        </w:rPr>
        <w:t>МИНИСТЕРСТВО НАУКИ И ВЫСШЕГО ОБРАЗОВАНИЯ РОССИЙСКОЙ ФЕДЕРАЦИИ</w:t>
      </w:r>
    </w:p>
    <w:p w14:paraId="08CCBC51" w14:textId="77777777" w:rsidR="00867AD6" w:rsidRPr="003B4F6B" w:rsidRDefault="00867AD6" w:rsidP="00867AD6">
      <w:pPr>
        <w:pStyle w:val="a0"/>
        <w:spacing w:after="0"/>
        <w:jc w:val="center"/>
        <w:rPr>
          <w:sz w:val="20"/>
          <w:lang w:val="ru-RU"/>
        </w:rPr>
      </w:pPr>
      <w:r w:rsidRPr="003B4F6B">
        <w:rPr>
          <w:sz w:val="20"/>
          <w:lang w:val="ru-RU"/>
        </w:rPr>
        <w:t>Федеральное государственное бюджетное</w:t>
      </w:r>
    </w:p>
    <w:p w14:paraId="31612DB1" w14:textId="77777777" w:rsidR="00867AD6" w:rsidRPr="003B4F6B" w:rsidRDefault="00867AD6" w:rsidP="00867AD6">
      <w:pPr>
        <w:pStyle w:val="a0"/>
        <w:spacing w:after="0"/>
        <w:jc w:val="center"/>
        <w:rPr>
          <w:sz w:val="20"/>
          <w:lang w:val="ru-RU"/>
        </w:rPr>
      </w:pPr>
      <w:r w:rsidRPr="003B4F6B">
        <w:rPr>
          <w:sz w:val="20"/>
          <w:lang w:val="ru-RU"/>
        </w:rPr>
        <w:t xml:space="preserve">образовательное учреждение </w:t>
      </w:r>
      <w:r w:rsidR="0060404E" w:rsidRPr="003B4F6B">
        <w:rPr>
          <w:sz w:val="20"/>
          <w:lang w:val="ru-RU"/>
        </w:rPr>
        <w:t>высшего образования</w:t>
      </w:r>
    </w:p>
    <w:p w14:paraId="7822B6F7" w14:textId="77777777" w:rsidR="00867AD6" w:rsidRPr="003B4F6B" w:rsidRDefault="00867AD6" w:rsidP="00867AD6">
      <w:pPr>
        <w:jc w:val="center"/>
        <w:rPr>
          <w:b/>
          <w:lang w:val="ru-RU"/>
        </w:rPr>
      </w:pPr>
      <w:r w:rsidRPr="003B4F6B">
        <w:rPr>
          <w:b/>
          <w:lang w:val="ru-RU"/>
        </w:rPr>
        <w:t>«ТЮМЕНСКИЙ ИНДУСТРИАЛЬНЫЙ УНИВЕРСИТЕТ»</w:t>
      </w:r>
    </w:p>
    <w:p w14:paraId="66D20F80" w14:textId="77777777" w:rsidR="00867AD6" w:rsidRPr="003B4F6B" w:rsidRDefault="00867AD6" w:rsidP="00867AD6">
      <w:pPr>
        <w:pStyle w:val="51"/>
        <w:rPr>
          <w:rFonts w:ascii="Times New Roman" w:hAnsi="Times New Roman"/>
          <w:b/>
          <w:sz w:val="28"/>
          <w:szCs w:val="28"/>
        </w:rPr>
      </w:pPr>
      <w:r w:rsidRPr="003B4F6B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p w14:paraId="23A97F63" w14:textId="77777777" w:rsidR="00867AD6" w:rsidRPr="003B4F6B" w:rsidRDefault="000A7F76" w:rsidP="00867AD6">
      <w:pPr>
        <w:pStyle w:val="51"/>
        <w:jc w:val="center"/>
        <w:rPr>
          <w:rFonts w:ascii="Times New Roman" w:hAnsi="Times New Roman"/>
        </w:rPr>
      </w:pPr>
      <w:r>
        <w:rPr>
          <w:rFonts w:ascii="Times New Roman" w:hAnsi="Times New Roman"/>
          <w:szCs w:val="24"/>
        </w:rPr>
        <w:t xml:space="preserve">             </w:t>
      </w:r>
      <w:r w:rsidR="00867AD6" w:rsidRPr="003B4F6B">
        <w:rPr>
          <w:rFonts w:ascii="Times New Roman" w:hAnsi="Times New Roman"/>
          <w:szCs w:val="24"/>
        </w:rPr>
        <w:t>Институт сервиса и отраслевого управления</w:t>
      </w:r>
    </w:p>
    <w:p w14:paraId="3888C34B" w14:textId="77777777" w:rsidR="00867AD6" w:rsidRPr="003B4F6B" w:rsidRDefault="00867AD6" w:rsidP="00867AD6">
      <w:pPr>
        <w:pStyle w:val="51"/>
        <w:tabs>
          <w:tab w:val="left" w:pos="709"/>
        </w:tabs>
        <w:rPr>
          <w:rFonts w:ascii="Times New Roman" w:hAnsi="Times New Roman"/>
          <w:sz w:val="28"/>
        </w:rPr>
      </w:pPr>
      <w:r w:rsidRPr="003B4F6B">
        <w:rPr>
          <w:rFonts w:ascii="Times New Roman" w:hAnsi="Times New Roman"/>
          <w:sz w:val="28"/>
        </w:rPr>
        <w:tab/>
      </w:r>
      <w:r w:rsidRPr="003B4F6B">
        <w:rPr>
          <w:rFonts w:ascii="Times New Roman" w:hAnsi="Times New Roman"/>
          <w:sz w:val="28"/>
        </w:rPr>
        <w:tab/>
      </w:r>
      <w:r w:rsidRPr="003B4F6B">
        <w:rPr>
          <w:rFonts w:ascii="Times New Roman" w:hAnsi="Times New Roman"/>
          <w:sz w:val="28"/>
        </w:rPr>
        <w:tab/>
      </w:r>
      <w:r w:rsidRPr="003B4F6B">
        <w:rPr>
          <w:rFonts w:ascii="Times New Roman" w:hAnsi="Times New Roman"/>
          <w:sz w:val="28"/>
        </w:rPr>
        <w:tab/>
      </w:r>
      <w:r w:rsidRPr="003B4F6B">
        <w:rPr>
          <w:rFonts w:ascii="Times New Roman" w:hAnsi="Times New Roman"/>
          <w:sz w:val="28"/>
        </w:rPr>
        <w:tab/>
      </w:r>
      <w:r w:rsidRPr="003B4F6B">
        <w:rPr>
          <w:rFonts w:ascii="Times New Roman" w:hAnsi="Times New Roman"/>
          <w:sz w:val="28"/>
        </w:rPr>
        <w:tab/>
        <w:t xml:space="preserve">            </w:t>
      </w:r>
      <w:r w:rsidRPr="003B4F6B">
        <w:rPr>
          <w:rFonts w:ascii="Times New Roman" w:hAnsi="Times New Roman"/>
        </w:rPr>
        <w:t xml:space="preserve"> </w:t>
      </w:r>
    </w:p>
    <w:p w14:paraId="71B8F547" w14:textId="77777777" w:rsidR="00867AD6" w:rsidRPr="003B4F6B" w:rsidRDefault="00867AD6" w:rsidP="00867AD6">
      <w:pPr>
        <w:pStyle w:val="a5"/>
        <w:spacing w:after="0"/>
        <w:ind w:left="0"/>
        <w:rPr>
          <w:b/>
          <w:caps/>
          <w:lang w:val="ru-RU"/>
        </w:rPr>
      </w:pPr>
    </w:p>
    <w:p w14:paraId="5FA6873F" w14:textId="77777777" w:rsidR="00867AD6" w:rsidRPr="003B4F6B" w:rsidRDefault="00867AD6" w:rsidP="00867AD6">
      <w:pPr>
        <w:pStyle w:val="a5"/>
        <w:spacing w:after="0"/>
        <w:ind w:left="0"/>
        <w:jc w:val="center"/>
        <w:rPr>
          <w:b/>
          <w:caps/>
          <w:lang w:val="ru-RU"/>
        </w:rPr>
      </w:pPr>
    </w:p>
    <w:p w14:paraId="129F6FCE" w14:textId="77777777" w:rsidR="00867AD6" w:rsidRPr="003B4F6B" w:rsidRDefault="00867AD6" w:rsidP="00867AD6">
      <w:pPr>
        <w:pStyle w:val="a5"/>
        <w:spacing w:after="0"/>
        <w:ind w:left="0"/>
        <w:jc w:val="center"/>
        <w:rPr>
          <w:b/>
          <w:caps/>
          <w:lang w:val="ru-RU"/>
        </w:rPr>
      </w:pPr>
    </w:p>
    <w:p w14:paraId="0990E53E" w14:textId="77777777" w:rsidR="00867AD6" w:rsidRPr="003B4F6B" w:rsidRDefault="00867AD6" w:rsidP="00867AD6">
      <w:pPr>
        <w:pStyle w:val="a5"/>
        <w:spacing w:after="0"/>
        <w:ind w:left="0"/>
        <w:jc w:val="center"/>
        <w:rPr>
          <w:b/>
          <w:caps/>
          <w:lang w:val="ru-RU"/>
        </w:rPr>
      </w:pPr>
      <w:r w:rsidRPr="003B4F6B">
        <w:rPr>
          <w:b/>
          <w:caps/>
          <w:lang w:val="ru-RU"/>
        </w:rPr>
        <w:t xml:space="preserve">ОТЧЕТ </w:t>
      </w:r>
    </w:p>
    <w:p w14:paraId="16B71FDE" w14:textId="77777777" w:rsidR="00867AD6" w:rsidRPr="003B4F6B" w:rsidRDefault="00867AD6" w:rsidP="00867AD6">
      <w:pPr>
        <w:pStyle w:val="a5"/>
        <w:spacing w:after="0"/>
        <w:ind w:left="0"/>
        <w:jc w:val="center"/>
        <w:rPr>
          <w:b/>
          <w:caps/>
          <w:lang w:val="ru-RU"/>
        </w:rPr>
      </w:pPr>
      <w:r w:rsidRPr="003B4F6B">
        <w:rPr>
          <w:b/>
          <w:caps/>
          <w:lang w:val="ru-RU"/>
        </w:rPr>
        <w:t>о ПРОХОЖДЕНИИ производственной практикИ</w:t>
      </w:r>
    </w:p>
    <w:p w14:paraId="0A4E3ECD" w14:textId="77777777" w:rsidR="00867AD6" w:rsidRPr="003B4F6B" w:rsidRDefault="00867AD6" w:rsidP="00867AD6">
      <w:pPr>
        <w:pStyle w:val="a5"/>
        <w:spacing w:after="0"/>
        <w:ind w:left="0"/>
        <w:jc w:val="center"/>
        <w:rPr>
          <w:b/>
          <w:caps/>
          <w:lang w:val="ru-RU"/>
        </w:rPr>
      </w:pPr>
    </w:p>
    <w:p w14:paraId="76CBE5F5" w14:textId="77777777" w:rsidR="00867AD6" w:rsidRPr="003B4F6B" w:rsidRDefault="00867AD6" w:rsidP="00867AD6">
      <w:pPr>
        <w:pStyle w:val="a5"/>
        <w:spacing w:after="0"/>
        <w:ind w:left="0"/>
        <w:jc w:val="center"/>
        <w:rPr>
          <w:bCs/>
          <w:kern w:val="32"/>
          <w:szCs w:val="24"/>
          <w:lang w:val="ru-RU"/>
        </w:rPr>
      </w:pPr>
      <w:r w:rsidRPr="003B4F6B">
        <w:rPr>
          <w:szCs w:val="24"/>
          <w:lang w:val="ru-RU"/>
        </w:rPr>
        <w:t xml:space="preserve">тип практики: </w:t>
      </w:r>
      <w:r w:rsidRPr="003B4F6B">
        <w:rPr>
          <w:caps/>
          <w:szCs w:val="24"/>
          <w:lang w:val="ru-RU"/>
        </w:rPr>
        <w:t>сервисная</w:t>
      </w:r>
      <w:r w:rsidR="00302A5B">
        <w:rPr>
          <w:bCs/>
          <w:caps/>
          <w:kern w:val="32"/>
          <w:szCs w:val="24"/>
          <w:lang w:val="ru-RU"/>
        </w:rPr>
        <w:t xml:space="preserve"> </w:t>
      </w:r>
    </w:p>
    <w:p w14:paraId="0741DDA5" w14:textId="77777777" w:rsidR="00867AD6" w:rsidRPr="003B4F6B" w:rsidRDefault="00867AD6" w:rsidP="00867AD6">
      <w:pPr>
        <w:pStyle w:val="a5"/>
        <w:spacing w:after="0"/>
        <w:ind w:left="0"/>
        <w:jc w:val="center"/>
        <w:rPr>
          <w:b/>
          <w:caps/>
          <w:lang w:val="ru-RU"/>
        </w:rPr>
      </w:pPr>
    </w:p>
    <w:p w14:paraId="04E0BD51" w14:textId="77777777" w:rsidR="00867AD6" w:rsidRPr="003B4F6B" w:rsidRDefault="00867AD6" w:rsidP="00867AD6">
      <w:pPr>
        <w:pStyle w:val="21"/>
        <w:spacing w:after="0"/>
        <w:rPr>
          <w:sz w:val="28"/>
          <w:szCs w:val="28"/>
          <w:lang w:val="ru-RU"/>
        </w:rPr>
      </w:pPr>
    </w:p>
    <w:p w14:paraId="3CCB6CA5" w14:textId="77777777" w:rsidR="00867AD6" w:rsidRDefault="00867AD6" w:rsidP="00867AD6">
      <w:pPr>
        <w:pStyle w:val="21"/>
        <w:spacing w:after="0"/>
        <w:rPr>
          <w:sz w:val="28"/>
          <w:szCs w:val="28"/>
          <w:lang w:val="ru-RU"/>
        </w:rPr>
      </w:pPr>
    </w:p>
    <w:p w14:paraId="6313D3D3" w14:textId="77777777" w:rsidR="00867AD6" w:rsidRDefault="00867AD6" w:rsidP="00867AD6">
      <w:pPr>
        <w:pStyle w:val="21"/>
        <w:spacing w:after="0"/>
        <w:rPr>
          <w:sz w:val="28"/>
          <w:szCs w:val="28"/>
          <w:lang w:val="ru-RU"/>
        </w:rPr>
      </w:pPr>
    </w:p>
    <w:p w14:paraId="0AB23659" w14:textId="77777777" w:rsidR="00867AD6" w:rsidRPr="003B4F6B" w:rsidRDefault="00867AD6" w:rsidP="00302A5B">
      <w:pPr>
        <w:pStyle w:val="21"/>
        <w:spacing w:after="0"/>
        <w:ind w:firstLine="0"/>
        <w:rPr>
          <w:sz w:val="28"/>
          <w:szCs w:val="28"/>
          <w:lang w:val="ru-RU"/>
        </w:rPr>
      </w:pPr>
    </w:p>
    <w:p w14:paraId="71DBAF00" w14:textId="77777777" w:rsidR="00867AD6" w:rsidRPr="003B4F6B" w:rsidRDefault="00867AD6" w:rsidP="00867AD6">
      <w:pPr>
        <w:pStyle w:val="11"/>
        <w:spacing w:line="240" w:lineRule="auto"/>
        <w:rPr>
          <w:sz w:val="28"/>
          <w:u w:val="single"/>
        </w:rPr>
      </w:pPr>
      <w:r w:rsidRPr="003B4F6B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</w:t>
      </w:r>
      <w:r w:rsidR="00302A5B">
        <w:rPr>
          <w:sz w:val="28"/>
          <w:szCs w:val="28"/>
        </w:rPr>
        <w:t>Студента группы КСбз-20</w:t>
      </w:r>
      <w:r>
        <w:rPr>
          <w:sz w:val="28"/>
          <w:szCs w:val="28"/>
        </w:rPr>
        <w:t>-1</w:t>
      </w:r>
    </w:p>
    <w:p w14:paraId="13D57575" w14:textId="7E809FB5" w:rsidR="00867AD6" w:rsidRPr="003B4F6B" w:rsidRDefault="00867AD6" w:rsidP="00867AD6">
      <w:pPr>
        <w:pStyle w:val="21"/>
        <w:spacing w:after="0" w:line="240" w:lineRule="auto"/>
        <w:rPr>
          <w:sz w:val="28"/>
          <w:szCs w:val="28"/>
          <w:lang w:val="ru-RU"/>
        </w:rPr>
      </w:pPr>
      <w:r w:rsidRPr="003B4F6B">
        <w:rPr>
          <w:sz w:val="28"/>
          <w:szCs w:val="28"/>
          <w:lang w:val="ru-RU"/>
        </w:rPr>
        <w:t xml:space="preserve">                                                                         </w:t>
      </w:r>
      <w:r w:rsidR="00167F53">
        <w:rPr>
          <w:sz w:val="28"/>
          <w:szCs w:val="28"/>
          <w:lang w:val="ru-RU"/>
        </w:rPr>
        <w:t>Марченко Дарьи Константиновны</w:t>
      </w:r>
    </w:p>
    <w:p w14:paraId="7F07D70D" w14:textId="77777777" w:rsidR="00867AD6" w:rsidRDefault="00867AD6" w:rsidP="00867AD6">
      <w:pPr>
        <w:pStyle w:val="21"/>
        <w:spacing w:after="0"/>
        <w:rPr>
          <w:sz w:val="28"/>
          <w:szCs w:val="28"/>
          <w:lang w:val="ru-RU"/>
        </w:rPr>
      </w:pPr>
    </w:p>
    <w:p w14:paraId="6AD20DD9" w14:textId="77777777" w:rsidR="00302A5B" w:rsidRPr="003B4F6B" w:rsidRDefault="00302A5B" w:rsidP="00867AD6">
      <w:pPr>
        <w:pStyle w:val="21"/>
        <w:spacing w:after="0"/>
        <w:rPr>
          <w:sz w:val="28"/>
          <w:szCs w:val="28"/>
          <w:lang w:val="ru-RU"/>
        </w:rPr>
      </w:pPr>
    </w:p>
    <w:p w14:paraId="176A2F0D" w14:textId="77777777" w:rsidR="00867AD6" w:rsidRPr="003B4F6B" w:rsidRDefault="00867AD6" w:rsidP="00867AD6">
      <w:pPr>
        <w:pStyle w:val="21"/>
        <w:spacing w:after="0"/>
        <w:rPr>
          <w:bCs/>
          <w:sz w:val="28"/>
          <w:szCs w:val="28"/>
          <w:lang w:val="ru-RU"/>
        </w:rPr>
      </w:pPr>
      <w:r w:rsidRPr="003B4F6B">
        <w:rPr>
          <w:bCs/>
          <w:sz w:val="28"/>
          <w:szCs w:val="28"/>
          <w:lang w:val="ru-RU"/>
        </w:rPr>
        <w:t xml:space="preserve">Направление подготовки: </w:t>
      </w:r>
      <w:r w:rsidRPr="003B4F6B">
        <w:rPr>
          <w:sz w:val="28"/>
          <w:szCs w:val="28"/>
          <w:lang w:val="ru-RU"/>
        </w:rPr>
        <w:t xml:space="preserve">43.03.01 Сервис </w:t>
      </w:r>
    </w:p>
    <w:p w14:paraId="5F9BCAE1" w14:textId="77777777" w:rsidR="00867AD6" w:rsidRPr="003B4F6B" w:rsidRDefault="00867AD6" w:rsidP="00867AD6">
      <w:pPr>
        <w:widowControl w:val="0"/>
        <w:tabs>
          <w:tab w:val="left" w:pos="7560"/>
          <w:tab w:val="right" w:pos="10114"/>
        </w:tabs>
        <w:spacing w:line="360" w:lineRule="auto"/>
        <w:jc w:val="left"/>
        <w:rPr>
          <w:sz w:val="28"/>
          <w:szCs w:val="28"/>
          <w:lang w:val="ru-RU"/>
        </w:rPr>
      </w:pPr>
      <w:r w:rsidRPr="003B4F6B">
        <w:rPr>
          <w:sz w:val="28"/>
          <w:szCs w:val="28"/>
          <w:lang w:val="ru-RU"/>
        </w:rPr>
        <w:t>Направленность: «Кадровый и правовой сервис в отрасли»</w:t>
      </w:r>
      <w:bookmarkStart w:id="0" w:name="_GoBack"/>
      <w:bookmarkEnd w:id="0"/>
    </w:p>
    <w:p w14:paraId="76C30CAD" w14:textId="77777777" w:rsidR="00867AD6" w:rsidRPr="003B4F6B" w:rsidRDefault="00867AD6" w:rsidP="00867AD6">
      <w:pPr>
        <w:pStyle w:val="21"/>
        <w:spacing w:after="0"/>
        <w:rPr>
          <w:bCs/>
          <w:sz w:val="28"/>
          <w:szCs w:val="28"/>
          <w:lang w:val="ru-RU"/>
        </w:rPr>
      </w:pPr>
    </w:p>
    <w:p w14:paraId="33CA3B1D" w14:textId="77777777" w:rsidR="00867AD6" w:rsidRPr="003B4F6B" w:rsidRDefault="00867AD6" w:rsidP="00867AD6">
      <w:pPr>
        <w:pStyle w:val="31"/>
        <w:spacing w:after="0"/>
        <w:rPr>
          <w:sz w:val="28"/>
          <w:szCs w:val="28"/>
          <w:lang w:val="ru-RU"/>
        </w:rPr>
      </w:pPr>
    </w:p>
    <w:p w14:paraId="704AA185" w14:textId="77777777" w:rsidR="00867AD6" w:rsidRPr="003B4F6B" w:rsidRDefault="00867AD6" w:rsidP="00867AD6">
      <w:pPr>
        <w:pStyle w:val="31"/>
        <w:spacing w:after="0"/>
        <w:rPr>
          <w:sz w:val="28"/>
          <w:szCs w:val="28"/>
          <w:lang w:val="ru-RU"/>
        </w:rPr>
      </w:pPr>
      <w:r w:rsidRPr="003B4F6B">
        <w:rPr>
          <w:sz w:val="28"/>
          <w:szCs w:val="28"/>
          <w:lang w:val="ru-RU"/>
        </w:rPr>
        <w:t>Срок прохождения практики: 3</w:t>
      </w:r>
      <w:r w:rsidRPr="003B4F6B">
        <w:rPr>
          <w:sz w:val="28"/>
          <w:szCs w:val="28"/>
          <w:lang w:val="ru-RU" w:eastAsia="en-US"/>
        </w:rPr>
        <w:t xml:space="preserve"> курс 6 семестр</w:t>
      </w:r>
    </w:p>
    <w:p w14:paraId="7A237149" w14:textId="77777777" w:rsidR="00867AD6" w:rsidRPr="003B4F6B" w:rsidRDefault="00867AD6" w:rsidP="00867AD6">
      <w:pPr>
        <w:pStyle w:val="31"/>
        <w:spacing w:after="0"/>
        <w:rPr>
          <w:b/>
          <w:caps/>
          <w:lang w:val="ru-RU"/>
        </w:rPr>
      </w:pPr>
    </w:p>
    <w:p w14:paraId="3CBDF508" w14:textId="77777777" w:rsidR="00867AD6" w:rsidRPr="003B4F6B" w:rsidRDefault="00867AD6" w:rsidP="00867AD6">
      <w:pPr>
        <w:pStyle w:val="31"/>
        <w:spacing w:after="0"/>
        <w:rPr>
          <w:b/>
          <w:caps/>
          <w:lang w:val="ru-RU"/>
        </w:rPr>
      </w:pPr>
    </w:p>
    <w:p w14:paraId="5E6E02F4" w14:textId="77777777" w:rsidR="00867AD6" w:rsidRPr="003B4F6B" w:rsidRDefault="00867AD6" w:rsidP="00867AD6">
      <w:pPr>
        <w:pStyle w:val="31"/>
        <w:spacing w:after="0"/>
        <w:rPr>
          <w:b/>
          <w:caps/>
          <w:lang w:val="ru-RU"/>
        </w:rPr>
      </w:pPr>
    </w:p>
    <w:p w14:paraId="3D743CAF" w14:textId="77777777" w:rsidR="00867AD6" w:rsidRPr="003B4F6B" w:rsidRDefault="00867AD6" w:rsidP="00867AD6">
      <w:pPr>
        <w:pStyle w:val="31"/>
        <w:spacing w:after="0"/>
        <w:rPr>
          <w:b/>
          <w:caps/>
          <w:lang w:val="ru-RU"/>
        </w:rPr>
      </w:pPr>
    </w:p>
    <w:p w14:paraId="2F48CA96" w14:textId="77777777" w:rsidR="00867AD6" w:rsidRPr="003B4F6B" w:rsidRDefault="00867AD6" w:rsidP="00867AD6">
      <w:pPr>
        <w:pStyle w:val="31"/>
        <w:spacing w:after="0"/>
        <w:rPr>
          <w:b/>
          <w:caps/>
          <w:lang w:val="ru-RU"/>
        </w:rPr>
      </w:pPr>
    </w:p>
    <w:p w14:paraId="16909B23" w14:textId="77777777" w:rsidR="00867AD6" w:rsidRPr="003B4F6B" w:rsidRDefault="00867AD6" w:rsidP="00867AD6">
      <w:pPr>
        <w:pStyle w:val="31"/>
        <w:spacing w:after="0"/>
        <w:rPr>
          <w:b/>
          <w:caps/>
          <w:lang w:val="ru-RU"/>
        </w:rPr>
      </w:pPr>
    </w:p>
    <w:p w14:paraId="449C3B7F" w14:textId="77777777" w:rsidR="00867AD6" w:rsidRDefault="00867AD6" w:rsidP="00867AD6">
      <w:pPr>
        <w:pStyle w:val="31"/>
        <w:spacing w:after="0"/>
        <w:rPr>
          <w:b/>
          <w:caps/>
          <w:lang w:val="ru-RU"/>
        </w:rPr>
      </w:pPr>
    </w:p>
    <w:p w14:paraId="38A3504D" w14:textId="77777777" w:rsidR="00867AD6" w:rsidRDefault="00867AD6" w:rsidP="00867AD6">
      <w:pPr>
        <w:pStyle w:val="31"/>
        <w:spacing w:after="0"/>
        <w:rPr>
          <w:b/>
          <w:caps/>
          <w:lang w:val="ru-RU"/>
        </w:rPr>
      </w:pPr>
    </w:p>
    <w:p w14:paraId="6C4C79A7" w14:textId="77777777" w:rsidR="00867AD6" w:rsidRPr="003B4F6B" w:rsidRDefault="00867AD6" w:rsidP="00867AD6">
      <w:pPr>
        <w:pStyle w:val="31"/>
        <w:spacing w:after="0"/>
        <w:ind w:firstLine="0"/>
        <w:rPr>
          <w:b/>
          <w:caps/>
          <w:lang w:val="ru-RU"/>
        </w:rPr>
      </w:pPr>
    </w:p>
    <w:p w14:paraId="4CE3FA25" w14:textId="77777777" w:rsidR="00867AD6" w:rsidRPr="003B4F6B" w:rsidRDefault="00867AD6" w:rsidP="00867AD6">
      <w:pPr>
        <w:pStyle w:val="a5"/>
        <w:spacing w:after="0"/>
        <w:ind w:left="0"/>
        <w:rPr>
          <w:b/>
          <w:caps/>
          <w:lang w:val="ru-RU"/>
        </w:rPr>
      </w:pPr>
      <w:r w:rsidRPr="003B4F6B">
        <w:rPr>
          <w:b/>
          <w:caps/>
          <w:lang w:val="ru-RU"/>
        </w:rPr>
        <w:t>Руководитель ПРАКТИКИ</w:t>
      </w:r>
    </w:p>
    <w:p w14:paraId="61004EA8" w14:textId="77777777" w:rsidR="00867AD6" w:rsidRPr="003B4F6B" w:rsidRDefault="00867AD6" w:rsidP="00867AD6">
      <w:pPr>
        <w:pStyle w:val="a5"/>
        <w:spacing w:after="0"/>
        <w:ind w:left="0"/>
        <w:rPr>
          <w:sz w:val="28"/>
          <w:szCs w:val="28"/>
          <w:u w:val="single"/>
          <w:lang w:val="ru-RU"/>
        </w:rPr>
      </w:pPr>
      <w:r w:rsidRPr="003B4F6B">
        <w:rPr>
          <w:b/>
          <w:bCs/>
          <w:caps/>
          <w:lang w:val="ru-RU"/>
        </w:rPr>
        <w:t xml:space="preserve">от УНИВЕРСИТЕТА                      ______________    __________________________ </w:t>
      </w:r>
    </w:p>
    <w:p w14:paraId="63D66E7A" w14:textId="77777777" w:rsidR="00867AD6" w:rsidRPr="00867AD6" w:rsidRDefault="00867AD6" w:rsidP="00867AD6">
      <w:pPr>
        <w:pStyle w:val="a5"/>
        <w:spacing w:after="0"/>
        <w:ind w:left="0"/>
        <w:rPr>
          <w:bCs/>
          <w:caps/>
          <w:sz w:val="20"/>
          <w:lang w:val="ru-RU"/>
        </w:rPr>
      </w:pPr>
      <w:r w:rsidRPr="003B4F6B">
        <w:rPr>
          <w:bCs/>
          <w:caps/>
          <w:sz w:val="20"/>
          <w:lang w:val="ru-RU"/>
        </w:rPr>
        <w:t xml:space="preserve">                                                                                  </w:t>
      </w:r>
      <w:r w:rsidRPr="003B4F6B">
        <w:rPr>
          <w:bCs/>
          <w:sz w:val="20"/>
          <w:lang w:val="ru-RU"/>
        </w:rPr>
        <w:t>(</w:t>
      </w:r>
      <w:proofErr w:type="gramStart"/>
      <w:r w:rsidRPr="003B4F6B">
        <w:rPr>
          <w:bCs/>
          <w:sz w:val="20"/>
          <w:lang w:val="ru-RU"/>
        </w:rPr>
        <w:t xml:space="preserve">Подпись)   </w:t>
      </w:r>
      <w:proofErr w:type="gramEnd"/>
      <w:r w:rsidRPr="003B4F6B">
        <w:rPr>
          <w:bCs/>
          <w:sz w:val="20"/>
          <w:lang w:val="ru-RU"/>
        </w:rPr>
        <w:t xml:space="preserve">        </w:t>
      </w:r>
      <w:r w:rsidR="00302A5B">
        <w:rPr>
          <w:bCs/>
          <w:sz w:val="20"/>
          <w:lang w:val="ru-RU"/>
        </w:rPr>
        <w:t xml:space="preserve">    </w:t>
      </w:r>
      <w:r w:rsidRPr="003B4F6B">
        <w:rPr>
          <w:bCs/>
          <w:sz w:val="20"/>
          <w:lang w:val="ru-RU"/>
        </w:rPr>
        <w:t>(Ученая степень, должность, ФИО)</w:t>
      </w:r>
    </w:p>
    <w:p w14:paraId="34592A4B" w14:textId="77777777" w:rsidR="00867AD6" w:rsidRPr="003B4F6B" w:rsidRDefault="00867AD6" w:rsidP="00E8321F">
      <w:pPr>
        <w:pStyle w:val="a5"/>
        <w:spacing w:after="0"/>
        <w:ind w:left="0" w:firstLine="0"/>
        <w:rPr>
          <w:sz w:val="28"/>
          <w:szCs w:val="28"/>
          <w:lang w:val="ru-RU"/>
        </w:rPr>
      </w:pPr>
    </w:p>
    <w:p w14:paraId="5BB84F45" w14:textId="77777777" w:rsidR="00302A5B" w:rsidRPr="003B4F6B" w:rsidRDefault="00302A5B" w:rsidP="00867AD6">
      <w:pPr>
        <w:pStyle w:val="a5"/>
        <w:spacing w:after="0"/>
        <w:ind w:left="0"/>
        <w:jc w:val="center"/>
        <w:rPr>
          <w:sz w:val="28"/>
          <w:szCs w:val="28"/>
          <w:lang w:val="ru-RU"/>
        </w:rPr>
      </w:pPr>
    </w:p>
    <w:p w14:paraId="48C5E39B" w14:textId="77777777" w:rsidR="004B7057" w:rsidRDefault="00867AD6" w:rsidP="006D1C26">
      <w:pPr>
        <w:pStyle w:val="a5"/>
        <w:spacing w:after="0"/>
        <w:ind w:left="0"/>
        <w:jc w:val="center"/>
        <w:rPr>
          <w:sz w:val="28"/>
          <w:szCs w:val="28"/>
          <w:lang w:val="ru-RU"/>
        </w:rPr>
        <w:sectPr w:rsidR="004B7057" w:rsidSect="004B7057">
          <w:footerReference w:type="default" r:id="rId8"/>
          <w:footerReference w:type="first" r:id="rId9"/>
          <w:footnotePr>
            <w:pos w:val="beneathText"/>
          </w:footnotePr>
          <w:pgSz w:w="11905" w:h="16837" w:code="9"/>
          <w:pgMar w:top="851" w:right="851" w:bottom="567" w:left="1134" w:header="0" w:footer="686" w:gutter="0"/>
          <w:cols w:space="720"/>
          <w:titlePg/>
          <w:docGrid w:linePitch="360"/>
        </w:sectPr>
      </w:pPr>
      <w:r w:rsidRPr="003B4F6B">
        <w:rPr>
          <w:sz w:val="28"/>
          <w:szCs w:val="28"/>
          <w:lang w:val="ru-RU"/>
        </w:rPr>
        <w:t>20</w:t>
      </w:r>
      <w:r w:rsidR="00302A5B">
        <w:rPr>
          <w:sz w:val="28"/>
          <w:szCs w:val="28"/>
          <w:lang w:val="ru-RU"/>
        </w:rPr>
        <w:t>23</w:t>
      </w:r>
    </w:p>
    <w:p w14:paraId="6AB98D78" w14:textId="77777777" w:rsidR="00302A5B" w:rsidRDefault="00302A5B" w:rsidP="006D1C26">
      <w:pPr>
        <w:pStyle w:val="a5"/>
        <w:spacing w:after="0"/>
        <w:ind w:left="0"/>
        <w:jc w:val="center"/>
        <w:rPr>
          <w:sz w:val="28"/>
          <w:szCs w:val="28"/>
          <w:lang w:val="ru-RU"/>
        </w:rPr>
      </w:pPr>
    </w:p>
    <w:p w14:paraId="6B751E77" w14:textId="77777777" w:rsidR="00302A5B" w:rsidRDefault="00302A5B" w:rsidP="00E8321F">
      <w:pPr>
        <w:pStyle w:val="a5"/>
        <w:spacing w:after="0"/>
        <w:ind w:left="0"/>
        <w:jc w:val="center"/>
        <w:rPr>
          <w:sz w:val="28"/>
          <w:szCs w:val="28"/>
          <w:lang w:val="ru-RU"/>
        </w:rPr>
      </w:pPr>
    </w:p>
    <w:p w14:paraId="071EAE53" w14:textId="77777777" w:rsidR="00923EBC" w:rsidRPr="00923EBC" w:rsidRDefault="006D1C26" w:rsidP="00923EBC">
      <w:pPr>
        <w:shd w:val="clear" w:color="auto" w:fill="FFFFFF"/>
        <w:suppressAutoHyphens w:val="0"/>
        <w:spacing w:line="360" w:lineRule="auto"/>
        <w:ind w:firstLine="0"/>
        <w:jc w:val="center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    </w:t>
      </w:r>
      <w:r w:rsidR="00923EBC" w:rsidRPr="00923EBC">
        <w:rPr>
          <w:sz w:val="28"/>
          <w:szCs w:val="28"/>
          <w:lang w:val="ru-RU" w:eastAsia="ru-RU"/>
        </w:rPr>
        <w:t>Содержание</w:t>
      </w:r>
    </w:p>
    <w:sdt>
      <w:sdtPr>
        <w:rPr>
          <w:rFonts w:ascii="Times New Roman" w:hAnsi="Times New Roman"/>
          <w:color w:val="auto"/>
          <w:sz w:val="28"/>
          <w:szCs w:val="28"/>
          <w:lang w:val="en-US" w:eastAsia="ar-SA"/>
        </w:rPr>
        <w:id w:val="1265590501"/>
        <w:docPartObj>
          <w:docPartGallery w:val="Table of Contents"/>
          <w:docPartUnique/>
        </w:docPartObj>
      </w:sdtPr>
      <w:sdtEndPr>
        <w:rPr>
          <w:sz w:val="24"/>
          <w:szCs w:val="20"/>
        </w:rPr>
      </w:sdtEndPr>
      <w:sdtContent>
        <w:p w14:paraId="3F1259A1" w14:textId="77777777" w:rsidR="00923EBC" w:rsidRPr="00822554" w:rsidRDefault="00923EBC" w:rsidP="00923EBC">
          <w:pPr>
            <w:pStyle w:val="a8"/>
            <w:spacing w:line="360" w:lineRule="auto"/>
            <w:jc w:val="both"/>
            <w:rPr>
              <w:sz w:val="28"/>
              <w:szCs w:val="28"/>
            </w:rPr>
          </w:pPr>
        </w:p>
        <w:p w14:paraId="3E054729" w14:textId="77777777" w:rsidR="00345924" w:rsidRPr="00345924" w:rsidRDefault="00923EBC" w:rsidP="00A451F8">
          <w:pPr>
            <w:pStyle w:val="12"/>
            <w:tabs>
              <w:tab w:val="right" w:leader="dot" w:pos="9910"/>
            </w:tabs>
            <w:spacing w:line="360" w:lineRule="auto"/>
            <w:ind w:left="709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r w:rsidRPr="00923EBC">
            <w:rPr>
              <w:rFonts w:ascii="Arial" w:hAnsi="Arial" w:cs="Tahoma"/>
              <w:sz w:val="28"/>
              <w:szCs w:val="28"/>
              <w:lang w:val="ru-RU"/>
            </w:rPr>
            <w:fldChar w:fldCharType="begin"/>
          </w:r>
          <w:r w:rsidRPr="00923EBC">
            <w:rPr>
              <w:sz w:val="28"/>
              <w:szCs w:val="28"/>
              <w:lang w:val="ru-RU"/>
            </w:rPr>
            <w:instrText xml:space="preserve"> TOC \o "1-3" \h \z \u </w:instrText>
          </w:r>
          <w:r w:rsidRPr="00923EBC">
            <w:rPr>
              <w:rFonts w:ascii="Arial" w:hAnsi="Arial" w:cs="Tahoma"/>
              <w:sz w:val="28"/>
              <w:szCs w:val="28"/>
              <w:lang w:val="ru-RU"/>
            </w:rPr>
            <w:fldChar w:fldCharType="separate"/>
          </w:r>
          <w:hyperlink w:anchor="_Toc109221701" w:history="1">
            <w:r w:rsidR="00345924" w:rsidRPr="00345924">
              <w:rPr>
                <w:rStyle w:val="a7"/>
                <w:noProof/>
                <w:sz w:val="28"/>
                <w:szCs w:val="28"/>
                <w:lang w:val="ru-RU"/>
              </w:rPr>
              <w:t>Введение</w:t>
            </w:r>
            <w:r w:rsidR="00A451F8">
              <w:rPr>
                <w:noProof/>
                <w:webHidden/>
                <w:sz w:val="28"/>
                <w:szCs w:val="28"/>
              </w:rPr>
              <w:t>…</w:t>
            </w:r>
            <w:r w:rsidR="00A451F8">
              <w:rPr>
                <w:noProof/>
                <w:webHidden/>
                <w:sz w:val="28"/>
                <w:szCs w:val="28"/>
                <w:lang w:val="ru-RU"/>
              </w:rPr>
              <w:t>……………………………………………………………………….</w:t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begin"/>
            </w:r>
            <w:r w:rsidR="00345924" w:rsidRPr="00345924">
              <w:rPr>
                <w:noProof/>
                <w:webHidden/>
                <w:sz w:val="28"/>
                <w:szCs w:val="28"/>
              </w:rPr>
              <w:instrText xml:space="preserve"> PAGEREF _Toc109221701 \h </w:instrText>
            </w:r>
            <w:r w:rsidR="00345924" w:rsidRPr="00345924">
              <w:rPr>
                <w:noProof/>
                <w:webHidden/>
                <w:sz w:val="28"/>
                <w:szCs w:val="28"/>
              </w:rPr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45924" w:rsidRPr="00345924">
              <w:rPr>
                <w:noProof/>
                <w:webHidden/>
                <w:sz w:val="28"/>
                <w:szCs w:val="28"/>
              </w:rPr>
              <w:t>3</w:t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B87C948" w14:textId="77777777" w:rsidR="00345924" w:rsidRPr="00345924" w:rsidRDefault="00AC0E3C" w:rsidP="00A451F8">
          <w:pPr>
            <w:pStyle w:val="12"/>
            <w:tabs>
              <w:tab w:val="left" w:pos="1132"/>
              <w:tab w:val="right" w:leader="dot" w:pos="9910"/>
            </w:tabs>
            <w:spacing w:line="360" w:lineRule="auto"/>
            <w:ind w:left="709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09221702" w:history="1">
            <w:r w:rsidR="00345924" w:rsidRPr="00345924">
              <w:rPr>
                <w:rStyle w:val="a7"/>
                <w:noProof/>
                <w:sz w:val="28"/>
                <w:szCs w:val="28"/>
                <w:lang w:val="ru-RU"/>
              </w:rPr>
              <w:t>1.</w:t>
            </w:r>
            <w:r w:rsidR="00345924" w:rsidRPr="00345924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RU" w:eastAsia="ru-RU"/>
              </w:rPr>
              <w:tab/>
            </w:r>
            <w:r w:rsidR="00345924" w:rsidRPr="00345924">
              <w:rPr>
                <w:rStyle w:val="a7"/>
                <w:noProof/>
                <w:sz w:val="28"/>
                <w:szCs w:val="28"/>
                <w:lang w:val="ru-RU"/>
              </w:rPr>
              <w:t>Характеристика организации сферы услуг на примере МАУ ДО СДЮШОР по дзюдо</w:t>
            </w:r>
            <w:r w:rsidR="005D08BC">
              <w:rPr>
                <w:rStyle w:val="a7"/>
                <w:noProof/>
                <w:sz w:val="28"/>
                <w:szCs w:val="28"/>
                <w:lang w:val="ru-RU"/>
              </w:rPr>
              <w:t xml:space="preserve"> города Тюмени</w:t>
            </w:r>
            <w:r w:rsidR="007F115E">
              <w:rPr>
                <w:noProof/>
                <w:webHidden/>
                <w:sz w:val="28"/>
                <w:szCs w:val="28"/>
              </w:rPr>
              <w:t>…</w:t>
            </w:r>
            <w:r w:rsidR="007F115E">
              <w:rPr>
                <w:noProof/>
                <w:webHidden/>
                <w:sz w:val="28"/>
                <w:szCs w:val="28"/>
                <w:lang w:val="ru-RU"/>
              </w:rPr>
              <w:t>………………</w:t>
            </w:r>
            <w:r w:rsidR="00A451F8">
              <w:rPr>
                <w:noProof/>
                <w:webHidden/>
                <w:sz w:val="28"/>
                <w:szCs w:val="28"/>
                <w:lang w:val="ru-RU"/>
              </w:rPr>
              <w:t>………………………..</w:t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begin"/>
            </w:r>
            <w:r w:rsidR="00345924" w:rsidRPr="00345924">
              <w:rPr>
                <w:noProof/>
                <w:webHidden/>
                <w:sz w:val="28"/>
                <w:szCs w:val="28"/>
              </w:rPr>
              <w:instrText xml:space="preserve"> PAGEREF _Toc109221702 \h </w:instrText>
            </w:r>
            <w:r w:rsidR="00345924" w:rsidRPr="00345924">
              <w:rPr>
                <w:noProof/>
                <w:webHidden/>
                <w:sz w:val="28"/>
                <w:szCs w:val="28"/>
              </w:rPr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45924" w:rsidRPr="00345924">
              <w:rPr>
                <w:noProof/>
                <w:webHidden/>
                <w:sz w:val="28"/>
                <w:szCs w:val="28"/>
              </w:rPr>
              <w:t>5</w:t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341C3BE" w14:textId="77777777" w:rsidR="00345924" w:rsidRPr="00345924" w:rsidRDefault="00AC0E3C" w:rsidP="00A451F8">
          <w:pPr>
            <w:pStyle w:val="12"/>
            <w:tabs>
              <w:tab w:val="left" w:pos="1132"/>
              <w:tab w:val="right" w:leader="dot" w:pos="9910"/>
            </w:tabs>
            <w:spacing w:line="360" w:lineRule="auto"/>
            <w:ind w:left="709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09221703" w:history="1">
            <w:r w:rsidR="00345924" w:rsidRPr="00345924">
              <w:rPr>
                <w:rStyle w:val="a7"/>
                <w:noProof/>
                <w:sz w:val="28"/>
                <w:szCs w:val="28"/>
                <w:lang w:val="ru-RU"/>
              </w:rPr>
              <w:t>2.</w:t>
            </w:r>
            <w:r w:rsidR="00345924" w:rsidRPr="00345924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RU" w:eastAsia="ru-RU"/>
              </w:rPr>
              <w:tab/>
            </w:r>
            <w:r w:rsidR="00345924" w:rsidRPr="00345924">
              <w:rPr>
                <w:rStyle w:val="a7"/>
                <w:noProof/>
                <w:sz w:val="28"/>
                <w:szCs w:val="28"/>
                <w:lang w:val="ru-RU"/>
              </w:rPr>
              <w:t>Определение целевых ориентиров и основных направлений работы предприятия сферы сервиса по взаимодействию с молодежью</w:t>
            </w:r>
            <w:r w:rsidR="00345924" w:rsidRPr="00345924">
              <w:rPr>
                <w:noProof/>
                <w:webHidden/>
                <w:sz w:val="28"/>
                <w:szCs w:val="28"/>
              </w:rPr>
              <w:tab/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begin"/>
            </w:r>
            <w:r w:rsidR="00345924" w:rsidRPr="00345924">
              <w:rPr>
                <w:noProof/>
                <w:webHidden/>
                <w:sz w:val="28"/>
                <w:szCs w:val="28"/>
              </w:rPr>
              <w:instrText xml:space="preserve"> PAGEREF _Toc109221703 \h </w:instrText>
            </w:r>
            <w:r w:rsidR="00345924" w:rsidRPr="00345924">
              <w:rPr>
                <w:noProof/>
                <w:webHidden/>
                <w:sz w:val="28"/>
                <w:szCs w:val="28"/>
              </w:rPr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45924" w:rsidRPr="00345924">
              <w:rPr>
                <w:noProof/>
                <w:webHidden/>
                <w:sz w:val="28"/>
                <w:szCs w:val="28"/>
              </w:rPr>
              <w:t>8</w:t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CFF4224" w14:textId="77777777" w:rsidR="00345924" w:rsidRPr="00345924" w:rsidRDefault="00AC0E3C" w:rsidP="00A451F8">
          <w:pPr>
            <w:pStyle w:val="12"/>
            <w:tabs>
              <w:tab w:val="left" w:pos="1132"/>
              <w:tab w:val="right" w:leader="dot" w:pos="9910"/>
            </w:tabs>
            <w:spacing w:line="360" w:lineRule="auto"/>
            <w:ind w:left="709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09221704" w:history="1">
            <w:r w:rsidR="00345924" w:rsidRPr="00345924">
              <w:rPr>
                <w:rStyle w:val="a7"/>
                <w:noProof/>
                <w:sz w:val="28"/>
                <w:szCs w:val="28"/>
                <w:lang w:val="ru-RU"/>
              </w:rPr>
              <w:t>3.</w:t>
            </w:r>
            <w:r w:rsidR="00345924" w:rsidRPr="00345924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RU" w:eastAsia="ru-RU"/>
              </w:rPr>
              <w:tab/>
            </w:r>
            <w:r w:rsidR="00345924" w:rsidRPr="00345924">
              <w:rPr>
                <w:rStyle w:val="a7"/>
                <w:noProof/>
                <w:sz w:val="28"/>
                <w:szCs w:val="28"/>
                <w:shd w:val="clear" w:color="auto" w:fill="FFFFFF"/>
                <w:lang w:val="ru-RU"/>
              </w:rPr>
              <w:t>Программа адаптации нового сотрудника в профессиональном коллективе</w:t>
            </w:r>
            <w:r w:rsidR="00345924" w:rsidRPr="00345924">
              <w:rPr>
                <w:noProof/>
                <w:webHidden/>
                <w:sz w:val="28"/>
                <w:szCs w:val="28"/>
              </w:rPr>
              <w:tab/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begin"/>
            </w:r>
            <w:r w:rsidR="00345924" w:rsidRPr="00345924">
              <w:rPr>
                <w:noProof/>
                <w:webHidden/>
                <w:sz w:val="28"/>
                <w:szCs w:val="28"/>
              </w:rPr>
              <w:instrText xml:space="preserve"> PAGEREF _Toc109221704 \h </w:instrText>
            </w:r>
            <w:r w:rsidR="00345924" w:rsidRPr="00345924">
              <w:rPr>
                <w:noProof/>
                <w:webHidden/>
                <w:sz w:val="28"/>
                <w:szCs w:val="28"/>
              </w:rPr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45924" w:rsidRPr="00345924">
              <w:rPr>
                <w:noProof/>
                <w:webHidden/>
                <w:sz w:val="28"/>
                <w:szCs w:val="28"/>
              </w:rPr>
              <w:t>1</w:t>
            </w:r>
            <w:r w:rsidR="00677A9D">
              <w:rPr>
                <w:noProof/>
                <w:webHidden/>
                <w:sz w:val="28"/>
                <w:szCs w:val="28"/>
                <w:lang w:val="ru-RU"/>
              </w:rPr>
              <w:t>4</w:t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7992B0F" w14:textId="77777777" w:rsidR="00345924" w:rsidRPr="00345924" w:rsidRDefault="00AC0E3C" w:rsidP="00A451F8">
          <w:pPr>
            <w:pStyle w:val="12"/>
            <w:tabs>
              <w:tab w:val="left" w:pos="1132"/>
              <w:tab w:val="right" w:leader="dot" w:pos="9910"/>
            </w:tabs>
            <w:spacing w:line="360" w:lineRule="auto"/>
            <w:ind w:left="709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09221705" w:history="1">
            <w:r w:rsidR="00345924" w:rsidRPr="00345924">
              <w:rPr>
                <w:rStyle w:val="a7"/>
                <w:noProof/>
                <w:sz w:val="28"/>
                <w:szCs w:val="28"/>
                <w:lang w:val="ru-RU"/>
              </w:rPr>
              <w:t>4.</w:t>
            </w:r>
            <w:r w:rsidR="00345924" w:rsidRPr="00345924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RU" w:eastAsia="ru-RU"/>
              </w:rPr>
              <w:tab/>
            </w:r>
            <w:r w:rsidR="00345924" w:rsidRPr="00345924">
              <w:rPr>
                <w:rStyle w:val="a7"/>
                <w:noProof/>
                <w:sz w:val="28"/>
                <w:szCs w:val="28"/>
                <w:shd w:val="clear" w:color="auto" w:fill="FFFFFF"/>
                <w:lang w:val="ru-RU"/>
              </w:rPr>
              <w:t>Текущее планирование деятельности предприятия сферы сервиса с использованием современных методов</w:t>
            </w:r>
            <w:r w:rsidR="00345924" w:rsidRPr="00345924">
              <w:rPr>
                <w:noProof/>
                <w:webHidden/>
                <w:sz w:val="28"/>
                <w:szCs w:val="28"/>
              </w:rPr>
              <w:tab/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begin"/>
            </w:r>
            <w:r w:rsidR="00345924" w:rsidRPr="00345924">
              <w:rPr>
                <w:noProof/>
                <w:webHidden/>
                <w:sz w:val="28"/>
                <w:szCs w:val="28"/>
              </w:rPr>
              <w:instrText xml:space="preserve"> PAGEREF _Toc109221705 \h </w:instrText>
            </w:r>
            <w:r w:rsidR="00345924" w:rsidRPr="00345924">
              <w:rPr>
                <w:noProof/>
                <w:webHidden/>
                <w:sz w:val="28"/>
                <w:szCs w:val="28"/>
              </w:rPr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45924" w:rsidRPr="00345924">
              <w:rPr>
                <w:noProof/>
                <w:webHidden/>
                <w:sz w:val="28"/>
                <w:szCs w:val="28"/>
              </w:rPr>
              <w:t>1</w:t>
            </w:r>
            <w:r w:rsidR="00677A9D">
              <w:rPr>
                <w:noProof/>
                <w:webHidden/>
                <w:sz w:val="28"/>
                <w:szCs w:val="28"/>
                <w:lang w:val="ru-RU"/>
              </w:rPr>
              <w:t>6</w:t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1598F9" w14:textId="77777777" w:rsidR="00345924" w:rsidRPr="00345924" w:rsidRDefault="00AC0E3C" w:rsidP="00A451F8">
          <w:pPr>
            <w:pStyle w:val="12"/>
            <w:tabs>
              <w:tab w:val="left" w:pos="1132"/>
              <w:tab w:val="right" w:leader="dot" w:pos="9910"/>
            </w:tabs>
            <w:spacing w:line="360" w:lineRule="auto"/>
            <w:ind w:left="709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09221706" w:history="1">
            <w:r w:rsidR="00345924" w:rsidRPr="00345924">
              <w:rPr>
                <w:rStyle w:val="a7"/>
                <w:noProof/>
                <w:sz w:val="28"/>
                <w:szCs w:val="28"/>
                <w:lang w:val="ru-RU"/>
              </w:rPr>
              <w:t>5.</w:t>
            </w:r>
            <w:r w:rsidR="00345924" w:rsidRPr="00345924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RU" w:eastAsia="ru-RU"/>
              </w:rPr>
              <w:tab/>
            </w:r>
            <w:r w:rsidR="00345924" w:rsidRPr="00345924">
              <w:rPr>
                <w:rStyle w:val="a7"/>
                <w:noProof/>
                <w:sz w:val="28"/>
                <w:szCs w:val="28"/>
                <w:lang w:val="ru-RU" w:eastAsia="ru-RU"/>
              </w:rPr>
              <w:t>Проведение исследования рынка услуг сервиса для разработки стратегии развития предприятия сферы сервиса</w:t>
            </w:r>
            <w:r w:rsidR="00345924" w:rsidRPr="00345924">
              <w:rPr>
                <w:noProof/>
                <w:webHidden/>
                <w:sz w:val="28"/>
                <w:szCs w:val="28"/>
              </w:rPr>
              <w:tab/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begin"/>
            </w:r>
            <w:r w:rsidR="00345924" w:rsidRPr="00345924">
              <w:rPr>
                <w:noProof/>
                <w:webHidden/>
                <w:sz w:val="28"/>
                <w:szCs w:val="28"/>
              </w:rPr>
              <w:instrText xml:space="preserve"> PAGEREF _Toc109221706 \h </w:instrText>
            </w:r>
            <w:r w:rsidR="00345924" w:rsidRPr="00345924">
              <w:rPr>
                <w:noProof/>
                <w:webHidden/>
                <w:sz w:val="28"/>
                <w:szCs w:val="28"/>
              </w:rPr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45924" w:rsidRPr="00345924">
              <w:rPr>
                <w:noProof/>
                <w:webHidden/>
                <w:sz w:val="28"/>
                <w:szCs w:val="28"/>
              </w:rPr>
              <w:t>2</w:t>
            </w:r>
            <w:r w:rsidR="00677A9D">
              <w:rPr>
                <w:noProof/>
                <w:webHidden/>
                <w:sz w:val="28"/>
                <w:szCs w:val="28"/>
                <w:lang w:val="ru-RU"/>
              </w:rPr>
              <w:t>0</w:t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9A369D" w14:textId="77777777" w:rsidR="00345924" w:rsidRPr="00345924" w:rsidRDefault="00AC0E3C" w:rsidP="00A451F8">
          <w:pPr>
            <w:pStyle w:val="12"/>
            <w:tabs>
              <w:tab w:val="left" w:pos="1132"/>
              <w:tab w:val="right" w:leader="dot" w:pos="9910"/>
            </w:tabs>
            <w:spacing w:line="360" w:lineRule="auto"/>
            <w:ind w:left="709" w:firstLine="0"/>
            <w:rPr>
              <w:rFonts w:asciiTheme="minorHAnsi" w:eastAsiaTheme="minorEastAsia" w:hAnsiTheme="minorHAnsi" w:cstheme="minorBidi"/>
              <w:noProof/>
              <w:sz w:val="28"/>
              <w:szCs w:val="28"/>
              <w:lang w:val="ru-RU" w:eastAsia="ru-RU"/>
            </w:rPr>
          </w:pPr>
          <w:hyperlink w:anchor="_Toc109221707" w:history="1">
            <w:r w:rsidR="00345924" w:rsidRPr="00345924">
              <w:rPr>
                <w:rStyle w:val="a7"/>
                <w:noProof/>
                <w:sz w:val="28"/>
                <w:szCs w:val="28"/>
                <w:lang w:val="ru-RU"/>
              </w:rPr>
              <w:t>6.</w:t>
            </w:r>
            <w:r w:rsidR="00345924" w:rsidRPr="00345924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val="ru-RU" w:eastAsia="ru-RU"/>
              </w:rPr>
              <w:tab/>
            </w:r>
            <w:r w:rsidR="00345924" w:rsidRPr="00345924">
              <w:rPr>
                <w:rStyle w:val="a7"/>
                <w:noProof/>
                <w:sz w:val="28"/>
                <w:szCs w:val="28"/>
                <w:lang w:val="ru-RU" w:eastAsia="ru-RU"/>
              </w:rPr>
              <w:t>Проведение исследования конкурентов для разработки стратегии развития предприятия МАУ ДО СДЮШОР по дзюдо</w:t>
            </w:r>
            <w:r w:rsidR="00345924" w:rsidRPr="00345924">
              <w:rPr>
                <w:noProof/>
                <w:webHidden/>
                <w:sz w:val="28"/>
                <w:szCs w:val="28"/>
              </w:rPr>
              <w:tab/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begin"/>
            </w:r>
            <w:r w:rsidR="00345924" w:rsidRPr="00345924">
              <w:rPr>
                <w:noProof/>
                <w:webHidden/>
                <w:sz w:val="28"/>
                <w:szCs w:val="28"/>
              </w:rPr>
              <w:instrText xml:space="preserve"> PAGEREF _Toc109221707 \h </w:instrText>
            </w:r>
            <w:r w:rsidR="00345924" w:rsidRPr="00345924">
              <w:rPr>
                <w:noProof/>
                <w:webHidden/>
                <w:sz w:val="28"/>
                <w:szCs w:val="28"/>
              </w:rPr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45924" w:rsidRPr="00345924">
              <w:rPr>
                <w:noProof/>
                <w:webHidden/>
                <w:sz w:val="28"/>
                <w:szCs w:val="28"/>
              </w:rPr>
              <w:t>2</w:t>
            </w:r>
            <w:r w:rsidR="00677A9D">
              <w:rPr>
                <w:noProof/>
                <w:webHidden/>
                <w:sz w:val="28"/>
                <w:szCs w:val="28"/>
                <w:lang w:val="ru-RU"/>
              </w:rPr>
              <w:t>2</w:t>
            </w:r>
            <w:r w:rsidR="00345924" w:rsidRPr="00345924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C2DFAAE" w14:textId="77777777" w:rsidR="00345924" w:rsidRDefault="00AC0E3C" w:rsidP="00A451F8">
          <w:pPr>
            <w:pStyle w:val="12"/>
            <w:tabs>
              <w:tab w:val="right" w:leader="dot" w:pos="9910"/>
            </w:tabs>
            <w:spacing w:line="360" w:lineRule="auto"/>
            <w:ind w:left="709" w:firstLine="0"/>
            <w:rPr>
              <w:noProof/>
              <w:sz w:val="28"/>
              <w:szCs w:val="28"/>
            </w:rPr>
          </w:pPr>
          <w:hyperlink w:anchor="_Toc109221708" w:history="1">
            <w:r w:rsidR="00345924" w:rsidRPr="00345924">
              <w:rPr>
                <w:rStyle w:val="a7"/>
                <w:noProof/>
                <w:sz w:val="28"/>
                <w:szCs w:val="28"/>
                <w:lang w:val="ru-RU"/>
              </w:rPr>
              <w:t>Заключение</w:t>
            </w:r>
            <w:r w:rsidR="00A451F8">
              <w:rPr>
                <w:noProof/>
                <w:webHidden/>
                <w:sz w:val="28"/>
                <w:szCs w:val="28"/>
              </w:rPr>
              <w:t>…</w:t>
            </w:r>
            <w:r w:rsidR="00A451F8">
              <w:rPr>
                <w:noProof/>
                <w:webHidden/>
                <w:sz w:val="28"/>
                <w:szCs w:val="28"/>
                <w:lang w:val="ru-RU"/>
              </w:rPr>
              <w:t>…………………….......................................................................</w:t>
            </w:r>
            <w:r w:rsidR="00677A9D">
              <w:rPr>
                <w:noProof/>
                <w:webHidden/>
                <w:sz w:val="28"/>
                <w:szCs w:val="28"/>
                <w:lang w:val="ru-RU"/>
              </w:rPr>
              <w:t>29</w:t>
            </w:r>
          </w:hyperlink>
        </w:p>
        <w:p w14:paraId="4AF6B04A" w14:textId="77777777" w:rsidR="009B0268" w:rsidRPr="009B0268" w:rsidRDefault="009B0268" w:rsidP="00A451F8">
          <w:pPr>
            <w:spacing w:line="360" w:lineRule="auto"/>
            <w:rPr>
              <w:rFonts w:eastAsiaTheme="minorEastAsia"/>
              <w:sz w:val="28"/>
              <w:szCs w:val="28"/>
              <w:lang w:val="ru-RU"/>
            </w:rPr>
          </w:pPr>
          <w:r w:rsidRPr="009B0268">
            <w:rPr>
              <w:rFonts w:eastAsiaTheme="minorEastAsia"/>
              <w:sz w:val="28"/>
              <w:szCs w:val="28"/>
              <w:lang w:val="ru-RU"/>
            </w:rPr>
            <w:t>Список</w:t>
          </w:r>
          <w:r w:rsidR="007F115E">
            <w:rPr>
              <w:rFonts w:eastAsiaTheme="minorEastAsia"/>
              <w:sz w:val="28"/>
              <w:szCs w:val="28"/>
              <w:lang w:val="ru-RU"/>
            </w:rPr>
            <w:t xml:space="preserve"> использованных источников………………………………</w:t>
          </w:r>
          <w:r w:rsidR="000B73A6">
            <w:rPr>
              <w:rFonts w:eastAsiaTheme="minorEastAsia"/>
              <w:sz w:val="28"/>
              <w:szCs w:val="28"/>
              <w:lang w:val="ru-RU"/>
            </w:rPr>
            <w:t>……</w:t>
          </w:r>
          <w:r w:rsidR="00A451F8">
            <w:rPr>
              <w:rFonts w:eastAsiaTheme="minorEastAsia"/>
              <w:sz w:val="28"/>
              <w:szCs w:val="28"/>
              <w:lang w:val="ru-RU"/>
            </w:rPr>
            <w:t>……</w:t>
          </w:r>
          <w:r w:rsidR="000B73A6">
            <w:rPr>
              <w:rFonts w:eastAsiaTheme="minorEastAsia"/>
              <w:sz w:val="28"/>
              <w:szCs w:val="28"/>
              <w:lang w:val="ru-RU"/>
            </w:rPr>
            <w:t>.</w:t>
          </w:r>
          <w:r w:rsidR="007F115E">
            <w:rPr>
              <w:rFonts w:eastAsiaTheme="minorEastAsia"/>
              <w:sz w:val="28"/>
              <w:szCs w:val="28"/>
              <w:lang w:val="ru-RU"/>
            </w:rPr>
            <w:t>31</w:t>
          </w:r>
        </w:p>
        <w:p w14:paraId="74D5E0DE" w14:textId="77777777" w:rsidR="004B7057" w:rsidRDefault="00923EBC" w:rsidP="00923EBC">
          <w:pPr>
            <w:pStyle w:val="a5"/>
            <w:spacing w:after="0" w:line="360" w:lineRule="auto"/>
            <w:ind w:left="0"/>
            <w:rPr>
              <w:sz w:val="28"/>
              <w:szCs w:val="28"/>
              <w:lang w:val="ru-RU"/>
            </w:rPr>
          </w:pPr>
          <w:r w:rsidRPr="00923EBC">
            <w:rPr>
              <w:sz w:val="28"/>
              <w:szCs w:val="28"/>
              <w:lang w:val="ru-RU"/>
            </w:rPr>
            <w:fldChar w:fldCharType="end"/>
          </w:r>
        </w:p>
      </w:sdtContent>
    </w:sdt>
    <w:p w14:paraId="4C20AA9F" w14:textId="77777777" w:rsidR="004B7057" w:rsidRPr="004B7057" w:rsidRDefault="004B7057" w:rsidP="004B7057">
      <w:pPr>
        <w:rPr>
          <w:lang w:val="ru-RU"/>
        </w:rPr>
      </w:pPr>
    </w:p>
    <w:p w14:paraId="1C3E66E9" w14:textId="77777777" w:rsidR="004B7057" w:rsidRPr="004B7057" w:rsidRDefault="004B7057" w:rsidP="004B7057">
      <w:pPr>
        <w:rPr>
          <w:lang w:val="ru-RU"/>
        </w:rPr>
      </w:pPr>
    </w:p>
    <w:p w14:paraId="20FEC79F" w14:textId="77777777" w:rsidR="004B7057" w:rsidRPr="004B7057" w:rsidRDefault="004B7057" w:rsidP="004B7057">
      <w:pPr>
        <w:rPr>
          <w:lang w:val="ru-RU"/>
        </w:rPr>
      </w:pPr>
    </w:p>
    <w:p w14:paraId="693CE378" w14:textId="77777777" w:rsidR="004B7057" w:rsidRDefault="004B7057" w:rsidP="004B7057">
      <w:pPr>
        <w:rPr>
          <w:lang w:val="ru-RU"/>
        </w:rPr>
      </w:pPr>
    </w:p>
    <w:p w14:paraId="5FEF6216" w14:textId="77777777" w:rsidR="004B7057" w:rsidRPr="004B7057" w:rsidRDefault="004B7057" w:rsidP="004B7057">
      <w:pPr>
        <w:rPr>
          <w:lang w:val="ru-RU"/>
        </w:rPr>
      </w:pPr>
    </w:p>
    <w:p w14:paraId="7D92CA9E" w14:textId="77777777" w:rsidR="004B7057" w:rsidRDefault="004B7057" w:rsidP="004B7057">
      <w:pPr>
        <w:tabs>
          <w:tab w:val="left" w:pos="2489"/>
        </w:tabs>
        <w:rPr>
          <w:lang w:val="ru-RU"/>
        </w:rPr>
        <w:sectPr w:rsidR="004B7057" w:rsidSect="004B7057">
          <w:footnotePr>
            <w:pos w:val="beneathText"/>
          </w:footnotePr>
          <w:pgSz w:w="11905" w:h="16837" w:code="9"/>
          <w:pgMar w:top="851" w:right="851" w:bottom="567" w:left="1134" w:header="0" w:footer="686" w:gutter="0"/>
          <w:cols w:space="720"/>
          <w:titlePg/>
          <w:docGrid w:linePitch="360"/>
        </w:sectPr>
      </w:pPr>
      <w:r>
        <w:rPr>
          <w:lang w:val="ru-RU"/>
        </w:rPr>
        <w:tab/>
      </w:r>
    </w:p>
    <w:p w14:paraId="03740D6F" w14:textId="77777777" w:rsidR="00132AD3" w:rsidRPr="00BF6F1D" w:rsidRDefault="00923EBC" w:rsidP="00BF6F1D">
      <w:pPr>
        <w:pStyle w:val="1"/>
        <w:jc w:val="center"/>
        <w:rPr>
          <w:color w:val="auto"/>
          <w:lang w:val="ru-RU"/>
        </w:rPr>
      </w:pPr>
      <w:bookmarkStart w:id="1" w:name="_Toc109221701"/>
      <w:r w:rsidRPr="00BF6F1D">
        <w:rPr>
          <w:rFonts w:ascii="Times New Roman" w:hAnsi="Times New Roman" w:cs="Times New Roman"/>
          <w:color w:val="auto"/>
          <w:sz w:val="28"/>
          <w:lang w:val="ru-RU"/>
        </w:rPr>
        <w:lastRenderedPageBreak/>
        <w:t>Введение</w:t>
      </w:r>
      <w:bookmarkEnd w:id="1"/>
    </w:p>
    <w:p w14:paraId="1633FC85" w14:textId="77777777" w:rsidR="00FE0093" w:rsidRDefault="00FE0093" w:rsidP="00923EBC">
      <w:pPr>
        <w:spacing w:line="360" w:lineRule="auto"/>
        <w:ind w:firstLine="0"/>
        <w:jc w:val="center"/>
        <w:rPr>
          <w:sz w:val="28"/>
          <w:szCs w:val="28"/>
          <w:lang w:val="ru-RU"/>
        </w:rPr>
      </w:pPr>
    </w:p>
    <w:p w14:paraId="636B3FB3" w14:textId="77777777" w:rsidR="00406CEA" w:rsidRPr="008A49E5" w:rsidRDefault="00406CEA" w:rsidP="00BF6F1D">
      <w:pPr>
        <w:pStyle w:val="a9"/>
        <w:shd w:val="clear" w:color="auto" w:fill="FFFFFF"/>
        <w:spacing w:before="0" w:after="0" w:line="360" w:lineRule="auto"/>
        <w:rPr>
          <w:sz w:val="28"/>
          <w:szCs w:val="28"/>
        </w:rPr>
      </w:pPr>
      <w:r w:rsidRPr="008A49E5">
        <w:rPr>
          <w:sz w:val="28"/>
          <w:szCs w:val="28"/>
        </w:rPr>
        <w:t xml:space="preserve">Современный этап развития российской экономики определяет текущее состояние в сфере </w:t>
      </w:r>
      <w:r w:rsidR="000246DF">
        <w:rPr>
          <w:sz w:val="28"/>
          <w:szCs w:val="28"/>
        </w:rPr>
        <w:t>дополнительного образования</w:t>
      </w:r>
      <w:r w:rsidRPr="008A49E5">
        <w:rPr>
          <w:sz w:val="28"/>
          <w:szCs w:val="28"/>
        </w:rPr>
        <w:t xml:space="preserve"> и обусловливает необходимость постоянного приложения маркетинговых усилий для достижения как можно более продуктивного взаимодействия с потенциальными клиентами.</w:t>
      </w:r>
    </w:p>
    <w:p w14:paraId="24779783" w14:textId="77777777" w:rsidR="00406CEA" w:rsidRPr="008A49E5" w:rsidRDefault="00406CEA" w:rsidP="00BF6F1D">
      <w:pPr>
        <w:pStyle w:val="a9"/>
        <w:shd w:val="clear" w:color="auto" w:fill="FFFFFF"/>
        <w:spacing w:before="0" w:after="0" w:line="360" w:lineRule="auto"/>
        <w:rPr>
          <w:sz w:val="28"/>
          <w:szCs w:val="28"/>
        </w:rPr>
      </w:pPr>
      <w:r w:rsidRPr="008A49E5">
        <w:rPr>
          <w:sz w:val="28"/>
          <w:szCs w:val="28"/>
        </w:rPr>
        <w:t xml:space="preserve">Тенденция формирования общества потребления, не имеющая реальной </w:t>
      </w:r>
      <w:r w:rsidRPr="00406CEA">
        <w:rPr>
          <w:sz w:val="28"/>
          <w:szCs w:val="28"/>
        </w:rPr>
        <w:t>альтернативы</w:t>
      </w:r>
      <w:r w:rsidRPr="008A49E5">
        <w:rPr>
          <w:sz w:val="28"/>
          <w:szCs w:val="28"/>
        </w:rPr>
        <w:t xml:space="preserve"> на современном этапе, подразумевает зависимость любых организаций </w:t>
      </w:r>
      <w:r w:rsidR="000246DF">
        <w:rPr>
          <w:sz w:val="28"/>
          <w:szCs w:val="28"/>
        </w:rPr>
        <w:t xml:space="preserve">дополнительного образования </w:t>
      </w:r>
      <w:r w:rsidRPr="008A49E5">
        <w:rPr>
          <w:sz w:val="28"/>
          <w:szCs w:val="28"/>
        </w:rPr>
        <w:t>от процесса удовлетворения потребностей</w:t>
      </w:r>
      <w:r w:rsidR="000246DF">
        <w:rPr>
          <w:sz w:val="28"/>
          <w:szCs w:val="28"/>
        </w:rPr>
        <w:t xml:space="preserve"> людей</w:t>
      </w:r>
      <w:r w:rsidRPr="008A49E5">
        <w:rPr>
          <w:sz w:val="28"/>
          <w:szCs w:val="28"/>
        </w:rPr>
        <w:t xml:space="preserve">. Процесс взаимодействия предприятий </w:t>
      </w:r>
      <w:r w:rsidR="000246DF">
        <w:rPr>
          <w:sz w:val="28"/>
          <w:szCs w:val="28"/>
        </w:rPr>
        <w:t xml:space="preserve">дополнительного образования </w:t>
      </w:r>
      <w:r w:rsidRPr="008A49E5">
        <w:rPr>
          <w:sz w:val="28"/>
          <w:szCs w:val="28"/>
        </w:rPr>
        <w:t>с потребителями</w:t>
      </w:r>
      <w:r w:rsidR="000246DF">
        <w:rPr>
          <w:sz w:val="28"/>
          <w:szCs w:val="28"/>
        </w:rPr>
        <w:t xml:space="preserve"> услуг</w:t>
      </w:r>
      <w:r w:rsidRPr="008A49E5">
        <w:rPr>
          <w:sz w:val="28"/>
          <w:szCs w:val="28"/>
        </w:rPr>
        <w:t xml:space="preserve"> носит двухсторонний характер: вновь образующиеся потребности клиентов формируются путем целевого воздействия на сознание потребителей. Заняв прочное положение в потребительском сознании, сформированные потребности становятся фактором клиентских запросов для </w:t>
      </w:r>
      <w:r w:rsidR="000246DF">
        <w:rPr>
          <w:sz w:val="28"/>
          <w:szCs w:val="28"/>
        </w:rPr>
        <w:t>школ дополнительного образования</w:t>
      </w:r>
      <w:r w:rsidRPr="008A49E5">
        <w:rPr>
          <w:sz w:val="28"/>
          <w:szCs w:val="28"/>
        </w:rPr>
        <w:t xml:space="preserve">. В данном процессе ведущими элементами являются клиентская потребность и состояние «всевластия» потребителей, определяющие перспективный вектор эволюционирования </w:t>
      </w:r>
      <w:r w:rsidR="000246DF">
        <w:rPr>
          <w:sz w:val="28"/>
          <w:szCs w:val="28"/>
        </w:rPr>
        <w:t>дополнительного образования</w:t>
      </w:r>
      <w:r w:rsidR="00557F61">
        <w:rPr>
          <w:sz w:val="28"/>
          <w:szCs w:val="28"/>
        </w:rPr>
        <w:t xml:space="preserve"> </w:t>
      </w:r>
      <w:r w:rsidR="00557F61" w:rsidRPr="00AC5255">
        <w:rPr>
          <w:sz w:val="28"/>
          <w:szCs w:val="28"/>
        </w:rPr>
        <w:t>[</w:t>
      </w:r>
      <w:r w:rsidR="00FC3489">
        <w:rPr>
          <w:sz w:val="28"/>
          <w:szCs w:val="28"/>
        </w:rPr>
        <w:fldChar w:fldCharType="begin"/>
      </w:r>
      <w:r w:rsidR="00FC3489">
        <w:rPr>
          <w:sz w:val="28"/>
          <w:szCs w:val="28"/>
        </w:rPr>
        <w:instrText xml:space="preserve"> REF _Ref139377587 \r \h </w:instrText>
      </w:r>
      <w:r w:rsidR="00FC3489">
        <w:rPr>
          <w:sz w:val="28"/>
          <w:szCs w:val="28"/>
        </w:rPr>
      </w:r>
      <w:r w:rsidR="00FC3489">
        <w:rPr>
          <w:sz w:val="28"/>
          <w:szCs w:val="28"/>
        </w:rPr>
        <w:fldChar w:fldCharType="separate"/>
      </w:r>
      <w:r w:rsidR="00FC3489">
        <w:rPr>
          <w:sz w:val="28"/>
          <w:szCs w:val="28"/>
        </w:rPr>
        <w:t>21</w:t>
      </w:r>
      <w:r w:rsidR="00FC3489">
        <w:rPr>
          <w:sz w:val="28"/>
          <w:szCs w:val="28"/>
        </w:rPr>
        <w:fldChar w:fldCharType="end"/>
      </w:r>
      <w:r w:rsidR="00557F61">
        <w:rPr>
          <w:sz w:val="28"/>
          <w:szCs w:val="28"/>
        </w:rPr>
        <w:t>].</w:t>
      </w:r>
    </w:p>
    <w:p w14:paraId="1AFC3C22" w14:textId="77777777" w:rsidR="00406CEA" w:rsidRPr="008A49E5" w:rsidRDefault="00406CEA" w:rsidP="00BF6F1D">
      <w:pPr>
        <w:pStyle w:val="a9"/>
        <w:shd w:val="clear" w:color="auto" w:fill="FFFFFF"/>
        <w:spacing w:before="0" w:after="0" w:line="360" w:lineRule="auto"/>
        <w:rPr>
          <w:sz w:val="28"/>
          <w:szCs w:val="28"/>
        </w:rPr>
      </w:pPr>
      <w:r w:rsidRPr="008A49E5">
        <w:rPr>
          <w:sz w:val="28"/>
          <w:szCs w:val="28"/>
        </w:rPr>
        <w:t xml:space="preserve">Все это позволяет актуализировать необходимость дальнейшего углубления научных разработок в направлении адаптации стратегий целевого взаимодействия с существующими и потенциальными клиентами в сфере </w:t>
      </w:r>
      <w:r w:rsidR="00320AD0">
        <w:rPr>
          <w:sz w:val="28"/>
          <w:szCs w:val="28"/>
        </w:rPr>
        <w:t>дополнительного образования</w:t>
      </w:r>
      <w:r w:rsidRPr="008A49E5">
        <w:rPr>
          <w:sz w:val="28"/>
          <w:szCs w:val="28"/>
        </w:rPr>
        <w:t xml:space="preserve">. </w:t>
      </w:r>
    </w:p>
    <w:p w14:paraId="599B9906" w14:textId="77777777" w:rsidR="00406CEA" w:rsidRPr="008A49E5" w:rsidRDefault="00406CEA" w:rsidP="00BF6F1D">
      <w:pPr>
        <w:pStyle w:val="a9"/>
        <w:shd w:val="clear" w:color="auto" w:fill="FFFFFF"/>
        <w:spacing w:before="0" w:after="0" w:line="360" w:lineRule="auto"/>
        <w:rPr>
          <w:sz w:val="28"/>
          <w:szCs w:val="28"/>
        </w:rPr>
      </w:pPr>
      <w:r w:rsidRPr="008A49E5">
        <w:rPr>
          <w:sz w:val="28"/>
          <w:szCs w:val="28"/>
        </w:rPr>
        <w:t>Цель прохождения практики состоит в закреплении теоретических знаний в сфере сервиса, а также приобретение</w:t>
      </w:r>
      <w:r>
        <w:rPr>
          <w:sz w:val="28"/>
          <w:szCs w:val="28"/>
        </w:rPr>
        <w:t xml:space="preserve"> </w:t>
      </w:r>
      <w:r w:rsidRPr="008A49E5">
        <w:rPr>
          <w:sz w:val="28"/>
          <w:szCs w:val="28"/>
        </w:rPr>
        <w:t>практических профессиональных навыков и компетенций, опыта самостоятельной профессиональной деятельности на предприятиях сферы сервиса.</w:t>
      </w:r>
    </w:p>
    <w:p w14:paraId="414A6F9E" w14:textId="77777777" w:rsidR="00406CEA" w:rsidRDefault="00406CEA" w:rsidP="00BF6F1D">
      <w:pPr>
        <w:pStyle w:val="a9"/>
        <w:shd w:val="clear" w:color="auto" w:fill="FFFFFF"/>
        <w:spacing w:before="0" w:after="0" w:line="360" w:lineRule="auto"/>
        <w:rPr>
          <w:sz w:val="28"/>
          <w:szCs w:val="28"/>
        </w:rPr>
      </w:pPr>
      <w:r w:rsidRPr="008A49E5">
        <w:rPr>
          <w:sz w:val="28"/>
          <w:szCs w:val="28"/>
        </w:rPr>
        <w:t xml:space="preserve">Задачи практики заключаются в следующем: закрепление теоретических знаний, полученных в процессе изучения курсов, связанных </w:t>
      </w:r>
      <w:r w:rsidRPr="008A49E5">
        <w:rPr>
          <w:sz w:val="28"/>
          <w:szCs w:val="28"/>
        </w:rPr>
        <w:lastRenderedPageBreak/>
        <w:t>с предприятиями сферы сервиса; формирование навыков работы в коллективе, построения эффективных коммуникаций по вопросам организации и ведения профессиональной деятельности; формирование умений и навыков эффективного взаимодействия с потребителями сервисных услуг в процессе сервисного обслуживания; формирование представления о сущности профессиональной деятельности предприятия сферы сервиса и развитие профессиональных способностей в соответствии со спецификой направленности обучения.</w:t>
      </w:r>
    </w:p>
    <w:p w14:paraId="5FA8E493" w14:textId="77777777" w:rsidR="00406CEA" w:rsidRPr="008A49E5" w:rsidRDefault="00406CEA" w:rsidP="00BF6F1D">
      <w:pPr>
        <w:pStyle w:val="a9"/>
        <w:shd w:val="clear" w:color="auto" w:fill="FFFFFF"/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В процессе прохождения практ</w:t>
      </w:r>
      <w:r w:rsidR="00980636">
        <w:rPr>
          <w:sz w:val="28"/>
          <w:szCs w:val="28"/>
        </w:rPr>
        <w:t>ики рассматривалось предприятие Муниципальное автономное учреждение дополнительного образования спортивная детско-юношеская школа Олимпийского резерва по дзюдо (МАУ ДО СДЮШОР по дзюдо).</w:t>
      </w:r>
    </w:p>
    <w:p w14:paraId="6D55D5FC" w14:textId="77777777" w:rsidR="00406CEA" w:rsidRDefault="00406CEA" w:rsidP="00BF6F1D">
      <w:pPr>
        <w:pStyle w:val="a9"/>
        <w:shd w:val="clear" w:color="auto" w:fill="FFFFFF"/>
        <w:spacing w:before="0" w:after="0" w:line="360" w:lineRule="auto"/>
        <w:rPr>
          <w:sz w:val="28"/>
          <w:szCs w:val="28"/>
        </w:rPr>
      </w:pPr>
      <w:r w:rsidRPr="008A49E5">
        <w:rPr>
          <w:sz w:val="28"/>
          <w:szCs w:val="28"/>
        </w:rPr>
        <w:t xml:space="preserve">В ходе </w:t>
      </w:r>
      <w:r>
        <w:rPr>
          <w:sz w:val="28"/>
          <w:szCs w:val="28"/>
        </w:rPr>
        <w:t xml:space="preserve">производственной практики выполнены следующие работы: </w:t>
      </w:r>
    </w:p>
    <w:p w14:paraId="10FF04AF" w14:textId="77777777" w:rsidR="00980636" w:rsidRDefault="00406CEA" w:rsidP="001C3E29">
      <w:pPr>
        <w:pStyle w:val="a9"/>
        <w:numPr>
          <w:ilvl w:val="0"/>
          <w:numId w:val="1"/>
        </w:numPr>
        <w:shd w:val="clear" w:color="auto" w:fill="FFFFFF"/>
        <w:spacing w:before="0"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определение</w:t>
      </w:r>
      <w:r w:rsidRPr="003060DA">
        <w:rPr>
          <w:sz w:val="28"/>
          <w:szCs w:val="28"/>
        </w:rPr>
        <w:t xml:space="preserve"> </w:t>
      </w:r>
      <w:r>
        <w:rPr>
          <w:sz w:val="28"/>
          <w:szCs w:val="28"/>
        </w:rPr>
        <w:t>целевых</w:t>
      </w:r>
      <w:r w:rsidRPr="003060DA">
        <w:rPr>
          <w:sz w:val="28"/>
          <w:szCs w:val="28"/>
        </w:rPr>
        <w:t xml:space="preserve"> </w:t>
      </w:r>
      <w:r>
        <w:rPr>
          <w:sz w:val="28"/>
          <w:szCs w:val="28"/>
        </w:rPr>
        <w:t>ориентиров</w:t>
      </w:r>
      <w:r w:rsidRPr="003060DA">
        <w:rPr>
          <w:sz w:val="28"/>
          <w:szCs w:val="28"/>
        </w:rPr>
        <w:t xml:space="preserve"> и </w:t>
      </w:r>
      <w:r>
        <w:rPr>
          <w:sz w:val="28"/>
          <w:szCs w:val="28"/>
        </w:rPr>
        <w:t>основных</w:t>
      </w:r>
      <w:r w:rsidRPr="003060DA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направлений</w:t>
      </w:r>
      <w:r w:rsidRPr="003060DA">
        <w:rPr>
          <w:sz w:val="28"/>
          <w:szCs w:val="28"/>
        </w:rPr>
        <w:t xml:space="preserve"> работы предприятия сферы сервиса по взаимодействию с </w:t>
      </w:r>
      <w:r w:rsidR="00980636">
        <w:rPr>
          <w:sz w:val="28"/>
          <w:szCs w:val="28"/>
        </w:rPr>
        <w:t>подростками</w:t>
      </w:r>
      <w:r>
        <w:rPr>
          <w:sz w:val="28"/>
          <w:szCs w:val="28"/>
        </w:rPr>
        <w:t xml:space="preserve"> (на примере предприятия</w:t>
      </w:r>
      <w:r w:rsidR="00980636">
        <w:rPr>
          <w:sz w:val="28"/>
          <w:szCs w:val="28"/>
        </w:rPr>
        <w:t xml:space="preserve"> МАУ ДО СДЮШОР по дзюдо)</w:t>
      </w:r>
      <w:r w:rsidRPr="003060DA">
        <w:rPr>
          <w:sz w:val="28"/>
          <w:szCs w:val="28"/>
        </w:rPr>
        <w:t>;</w:t>
      </w:r>
      <w:r w:rsidR="00980636" w:rsidRPr="00980636">
        <w:rPr>
          <w:sz w:val="28"/>
          <w:szCs w:val="28"/>
        </w:rPr>
        <w:t xml:space="preserve"> </w:t>
      </w:r>
    </w:p>
    <w:p w14:paraId="226362DA" w14:textId="77777777" w:rsidR="00980636" w:rsidRPr="003060DA" w:rsidRDefault="00980636" w:rsidP="001C3E29">
      <w:pPr>
        <w:pStyle w:val="a9"/>
        <w:numPr>
          <w:ilvl w:val="0"/>
          <w:numId w:val="1"/>
        </w:numPr>
        <w:shd w:val="clear" w:color="auto" w:fill="FFFFFF"/>
        <w:spacing w:before="0" w:after="0" w:line="360" w:lineRule="auto"/>
        <w:ind w:left="0" w:firstLine="709"/>
        <w:rPr>
          <w:sz w:val="28"/>
          <w:szCs w:val="28"/>
        </w:rPr>
      </w:pPr>
      <w:r w:rsidRPr="003060DA">
        <w:rPr>
          <w:sz w:val="28"/>
          <w:szCs w:val="28"/>
        </w:rPr>
        <w:t>проведение исследования</w:t>
      </w:r>
      <w:r>
        <w:rPr>
          <w:sz w:val="28"/>
          <w:szCs w:val="28"/>
        </w:rPr>
        <w:t xml:space="preserve"> </w:t>
      </w:r>
      <w:r w:rsidRPr="003060DA">
        <w:rPr>
          <w:sz w:val="28"/>
          <w:szCs w:val="28"/>
        </w:rPr>
        <w:t>рынка</w:t>
      </w:r>
      <w:r>
        <w:rPr>
          <w:sz w:val="28"/>
          <w:szCs w:val="28"/>
        </w:rPr>
        <w:t xml:space="preserve"> услуг дополнительного образования</w:t>
      </w:r>
      <w:r w:rsidRPr="003060DA">
        <w:rPr>
          <w:sz w:val="28"/>
          <w:szCs w:val="28"/>
        </w:rPr>
        <w:t xml:space="preserve"> для разработки стратегии развития предприятия </w:t>
      </w:r>
      <w:r>
        <w:rPr>
          <w:sz w:val="28"/>
          <w:szCs w:val="28"/>
        </w:rPr>
        <w:t>сферы сервиса;</w:t>
      </w:r>
    </w:p>
    <w:p w14:paraId="59D3FE4A" w14:textId="77777777" w:rsidR="00406CEA" w:rsidRPr="003060DA" w:rsidRDefault="002403B4" w:rsidP="001C3E29">
      <w:pPr>
        <w:pStyle w:val="a9"/>
        <w:numPr>
          <w:ilvl w:val="0"/>
          <w:numId w:val="1"/>
        </w:numPr>
        <w:shd w:val="clear" w:color="auto" w:fill="FFFFFF"/>
        <w:spacing w:before="0" w:after="0"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текущее</w:t>
      </w:r>
      <w:r w:rsidR="00406CEA">
        <w:rPr>
          <w:sz w:val="28"/>
          <w:szCs w:val="28"/>
        </w:rPr>
        <w:t xml:space="preserve"> </w:t>
      </w:r>
      <w:r w:rsidR="00406CEA" w:rsidRPr="003060DA">
        <w:rPr>
          <w:sz w:val="28"/>
          <w:szCs w:val="28"/>
        </w:rPr>
        <w:t xml:space="preserve">планирование деятельности предприятия </w:t>
      </w:r>
      <w:r w:rsidR="0005705D">
        <w:rPr>
          <w:sz w:val="28"/>
          <w:szCs w:val="28"/>
        </w:rPr>
        <w:t>сферы сервиса</w:t>
      </w:r>
      <w:r w:rsidR="00406CEA" w:rsidRPr="003060DA">
        <w:rPr>
          <w:sz w:val="28"/>
          <w:szCs w:val="28"/>
        </w:rPr>
        <w:t xml:space="preserve"> с использованием современных методов;</w:t>
      </w:r>
    </w:p>
    <w:p w14:paraId="34CF4675" w14:textId="77777777" w:rsidR="00406CEA" w:rsidRPr="003060DA" w:rsidRDefault="00406CEA" w:rsidP="001C3E29">
      <w:pPr>
        <w:pStyle w:val="a9"/>
        <w:numPr>
          <w:ilvl w:val="0"/>
          <w:numId w:val="1"/>
        </w:numPr>
        <w:shd w:val="clear" w:color="auto" w:fill="FFFFFF"/>
        <w:spacing w:before="0" w:after="0" w:line="360" w:lineRule="auto"/>
        <w:ind w:left="0" w:firstLine="709"/>
        <w:rPr>
          <w:sz w:val="28"/>
          <w:szCs w:val="28"/>
        </w:rPr>
      </w:pPr>
      <w:r w:rsidRPr="003060DA">
        <w:rPr>
          <w:sz w:val="28"/>
          <w:szCs w:val="28"/>
        </w:rPr>
        <w:t>проведение исследования</w:t>
      </w:r>
      <w:r>
        <w:rPr>
          <w:sz w:val="28"/>
          <w:szCs w:val="28"/>
        </w:rPr>
        <w:t xml:space="preserve"> </w:t>
      </w:r>
      <w:r w:rsidRPr="003060DA">
        <w:rPr>
          <w:sz w:val="28"/>
          <w:szCs w:val="28"/>
        </w:rPr>
        <w:t xml:space="preserve">конкурентов для разработки стратегии развития предприятия </w:t>
      </w:r>
      <w:r w:rsidR="00980636">
        <w:rPr>
          <w:sz w:val="28"/>
          <w:szCs w:val="28"/>
        </w:rPr>
        <w:t>МАУ ДО СДЮШОР по дзюдо</w:t>
      </w:r>
      <w:r>
        <w:rPr>
          <w:sz w:val="28"/>
          <w:szCs w:val="28"/>
        </w:rPr>
        <w:t>»</w:t>
      </w:r>
      <w:r w:rsidRPr="003060DA">
        <w:rPr>
          <w:sz w:val="28"/>
          <w:szCs w:val="28"/>
        </w:rPr>
        <w:t>.</w:t>
      </w:r>
    </w:p>
    <w:p w14:paraId="0ECECDB9" w14:textId="77777777" w:rsidR="00F74E2A" w:rsidRDefault="00A90FFA" w:rsidP="00406CEA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Отчет</w:t>
      </w:r>
      <w:r w:rsidR="00406CEA" w:rsidRPr="00406CEA">
        <w:rPr>
          <w:sz w:val="28"/>
          <w:szCs w:val="28"/>
          <w:lang w:val="ru-RU"/>
        </w:rPr>
        <w:t xml:space="preserve"> по практике включает введение, основную часть, заключение</w:t>
      </w:r>
      <w:r w:rsidR="00406CEA">
        <w:rPr>
          <w:sz w:val="28"/>
          <w:szCs w:val="28"/>
          <w:lang w:val="ru-RU"/>
        </w:rPr>
        <w:t xml:space="preserve"> </w:t>
      </w:r>
      <w:r w:rsidR="00406CEA" w:rsidRPr="00406CEA">
        <w:rPr>
          <w:sz w:val="28"/>
          <w:szCs w:val="28"/>
          <w:lang w:val="ru-RU"/>
        </w:rPr>
        <w:t>и список использованных источников.</w:t>
      </w:r>
    </w:p>
    <w:p w14:paraId="2EB6F62B" w14:textId="77777777" w:rsidR="00F74E2A" w:rsidRDefault="00F74E2A">
      <w:pPr>
        <w:suppressAutoHyphens w:val="0"/>
        <w:spacing w:after="160" w:line="259" w:lineRule="auto"/>
        <w:ind w:firstLine="0"/>
        <w:jc w:val="lef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br w:type="page"/>
      </w:r>
    </w:p>
    <w:p w14:paraId="3C0E9FCC" w14:textId="77777777" w:rsidR="000907ED" w:rsidRPr="00BF6F1D" w:rsidRDefault="00F74E2A" w:rsidP="00BF6F1D">
      <w:pPr>
        <w:pStyle w:val="1"/>
        <w:numPr>
          <w:ilvl w:val="0"/>
          <w:numId w:val="20"/>
        </w:numPr>
        <w:spacing w:line="360" w:lineRule="auto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  <w:bookmarkStart w:id="2" w:name="_Toc109221702"/>
      <w:r w:rsidRPr="00BF6F1D">
        <w:rPr>
          <w:rFonts w:ascii="Times New Roman" w:hAnsi="Times New Roman" w:cs="Times New Roman"/>
          <w:color w:val="auto"/>
          <w:sz w:val="28"/>
          <w:lang w:val="ru-RU"/>
        </w:rPr>
        <w:lastRenderedPageBreak/>
        <w:t>Х</w:t>
      </w:r>
      <w:r w:rsidR="000907ED" w:rsidRPr="00BF6F1D">
        <w:rPr>
          <w:rFonts w:ascii="Times New Roman" w:hAnsi="Times New Roman" w:cs="Times New Roman"/>
          <w:color w:val="auto"/>
          <w:sz w:val="28"/>
          <w:lang w:val="ru-RU"/>
        </w:rPr>
        <w:t xml:space="preserve">арактеристика организации сферы услуг на примере </w:t>
      </w:r>
      <w:bookmarkEnd w:id="2"/>
      <w:r w:rsidR="006A2B62" w:rsidRPr="006A2B62">
        <w:rPr>
          <w:rFonts w:ascii="Times New Roman" w:hAnsi="Times New Roman" w:cs="Times New Roman"/>
          <w:color w:val="auto"/>
          <w:sz w:val="28"/>
          <w:lang w:val="ru-RU"/>
        </w:rPr>
        <w:t xml:space="preserve">МАУ ДО </w:t>
      </w:r>
      <w:r w:rsidR="00421EEE" w:rsidRPr="00421EEE">
        <w:rPr>
          <w:rFonts w:ascii="Times New Roman" w:hAnsi="Times New Roman" w:cs="Times New Roman"/>
          <w:color w:val="auto"/>
          <w:sz w:val="28"/>
          <w:lang w:val="ru-RU"/>
        </w:rPr>
        <w:t>СДЮШОР</w:t>
      </w:r>
      <w:r w:rsidR="006A2B62" w:rsidRPr="006A2B62">
        <w:rPr>
          <w:rFonts w:ascii="Times New Roman" w:hAnsi="Times New Roman" w:cs="Times New Roman"/>
          <w:color w:val="auto"/>
          <w:sz w:val="28"/>
          <w:lang w:val="ru-RU"/>
        </w:rPr>
        <w:t xml:space="preserve"> «Центр Дзюдо» города Тюмени.</w:t>
      </w:r>
    </w:p>
    <w:p w14:paraId="1815163A" w14:textId="77777777" w:rsidR="00FE0093" w:rsidRPr="000907ED" w:rsidRDefault="00FE0093" w:rsidP="00FE0093">
      <w:pPr>
        <w:pStyle w:val="aa"/>
        <w:spacing w:line="360" w:lineRule="auto"/>
        <w:rPr>
          <w:sz w:val="28"/>
          <w:szCs w:val="28"/>
        </w:rPr>
      </w:pPr>
    </w:p>
    <w:p w14:paraId="7C025CA0" w14:textId="77777777" w:rsidR="005F1804" w:rsidRDefault="006A2B62" w:rsidP="00BF6F1D">
      <w:pPr>
        <w:spacing w:line="360" w:lineRule="auto"/>
        <w:rPr>
          <w:sz w:val="28"/>
          <w:szCs w:val="28"/>
          <w:lang w:val="ru-RU"/>
        </w:rPr>
      </w:pPr>
      <w:r w:rsidRPr="006A2B62">
        <w:rPr>
          <w:sz w:val="28"/>
          <w:szCs w:val="28"/>
          <w:lang w:val="ru-RU"/>
        </w:rPr>
        <w:t>Спортивная школа основана</w:t>
      </w:r>
      <w:r w:rsidRPr="006A2B62">
        <w:rPr>
          <w:sz w:val="28"/>
          <w:szCs w:val="28"/>
        </w:rPr>
        <w:t> </w:t>
      </w:r>
      <w:r w:rsidRPr="006A2B62">
        <w:rPr>
          <w:sz w:val="28"/>
          <w:szCs w:val="28"/>
          <w:lang w:val="ru-RU"/>
        </w:rPr>
        <w:t>в 1995 году.</w:t>
      </w:r>
      <w:r w:rsidRPr="006A2B62">
        <w:rPr>
          <w:sz w:val="28"/>
          <w:szCs w:val="28"/>
        </w:rPr>
        <w:t> </w:t>
      </w:r>
      <w:r w:rsidRPr="006A2B62">
        <w:rPr>
          <w:iCs/>
          <w:sz w:val="28"/>
          <w:szCs w:val="28"/>
          <w:lang w:val="ru-RU"/>
        </w:rPr>
        <w:t>Дата внесения записи о создании юридического лица</w:t>
      </w:r>
      <w:r w:rsidRPr="006A2B62">
        <w:rPr>
          <w:iCs/>
          <w:sz w:val="28"/>
          <w:szCs w:val="28"/>
        </w:rPr>
        <w:t> </w:t>
      </w:r>
      <w:r w:rsidRPr="006A2B62">
        <w:rPr>
          <w:iCs/>
          <w:sz w:val="28"/>
          <w:szCs w:val="28"/>
          <w:lang w:val="ru-RU"/>
        </w:rPr>
        <w:t>в единый государственный реестр юридических лиц</w:t>
      </w:r>
      <w:r w:rsidRPr="006A2B62">
        <w:rPr>
          <w:sz w:val="28"/>
          <w:szCs w:val="28"/>
        </w:rPr>
        <w:t> </w:t>
      </w:r>
      <w:r w:rsidRPr="006A2B62">
        <w:rPr>
          <w:sz w:val="28"/>
          <w:szCs w:val="28"/>
          <w:lang w:val="ru-RU"/>
        </w:rPr>
        <w:t>- 12 мая 2008 года.</w:t>
      </w:r>
      <w:r w:rsidRPr="006A2B62">
        <w:rPr>
          <w:sz w:val="28"/>
          <w:szCs w:val="28"/>
        </w:rPr>
        <w:t> </w:t>
      </w:r>
      <w:r w:rsidRPr="006A2B62">
        <w:rPr>
          <w:sz w:val="28"/>
          <w:szCs w:val="28"/>
          <w:lang w:val="ru-RU"/>
        </w:rPr>
        <w:t xml:space="preserve"> </w:t>
      </w:r>
      <w:r w:rsidR="007C0ED2">
        <w:rPr>
          <w:sz w:val="28"/>
          <w:szCs w:val="28"/>
          <w:lang w:val="ru-RU"/>
        </w:rPr>
        <w:t>С</w:t>
      </w:r>
      <w:r w:rsidR="005F1804" w:rsidRPr="005F1804">
        <w:rPr>
          <w:sz w:val="28"/>
          <w:szCs w:val="28"/>
          <w:lang w:val="ru-RU"/>
        </w:rPr>
        <w:t>амостоятельно осуществляет учебно-методическую, воспитательную, кадровую, финансово-хозяйственную деятельность</w:t>
      </w:r>
      <w:r w:rsidR="00557F61">
        <w:rPr>
          <w:sz w:val="28"/>
          <w:szCs w:val="28"/>
          <w:lang w:val="ru-RU"/>
        </w:rPr>
        <w:t>.</w:t>
      </w:r>
    </w:p>
    <w:p w14:paraId="01A850C1" w14:textId="77777777" w:rsidR="005F1804" w:rsidRPr="005F1804" w:rsidRDefault="005F1804" w:rsidP="00BF6F1D">
      <w:pPr>
        <w:spacing w:line="360" w:lineRule="auto"/>
        <w:rPr>
          <w:lang w:val="ru-RU"/>
        </w:rPr>
      </w:pPr>
      <w:r w:rsidRPr="005F1804">
        <w:rPr>
          <w:sz w:val="28"/>
          <w:szCs w:val="28"/>
          <w:lang w:val="ru-RU"/>
        </w:rPr>
        <w:t xml:space="preserve">Основным предметом деятельности Учреждения является оказание муниципальных услуг </w:t>
      </w:r>
      <w:r>
        <w:rPr>
          <w:sz w:val="28"/>
          <w:szCs w:val="28"/>
          <w:lang w:val="ru-RU"/>
        </w:rPr>
        <w:t xml:space="preserve">дополнительного образования </w:t>
      </w:r>
      <w:r w:rsidRPr="005F1804">
        <w:rPr>
          <w:sz w:val="28"/>
          <w:szCs w:val="28"/>
          <w:lang w:val="ru-RU"/>
        </w:rPr>
        <w:t>на основании государственного (муниципального) задания, финансовое обеспечение которого осуществляется в виде субсидий из бюджетной системы муниц</w:t>
      </w:r>
      <w:r>
        <w:rPr>
          <w:sz w:val="28"/>
          <w:szCs w:val="28"/>
          <w:lang w:val="ru-RU"/>
        </w:rPr>
        <w:t>и</w:t>
      </w:r>
      <w:r w:rsidR="00421EEE">
        <w:rPr>
          <w:sz w:val="28"/>
          <w:szCs w:val="28"/>
          <w:lang w:val="ru-RU"/>
        </w:rPr>
        <w:t>пального образования города Тюмени</w:t>
      </w:r>
      <w:r w:rsidRPr="005F1804">
        <w:rPr>
          <w:sz w:val="28"/>
          <w:szCs w:val="28"/>
          <w:lang w:val="ru-RU"/>
        </w:rPr>
        <w:t>.</w:t>
      </w:r>
    </w:p>
    <w:p w14:paraId="312E9B82" w14:textId="77777777" w:rsidR="005F1804" w:rsidRPr="005F1804" w:rsidRDefault="005F1804" w:rsidP="00BF6F1D">
      <w:pPr>
        <w:spacing w:line="360" w:lineRule="auto"/>
        <w:rPr>
          <w:lang w:val="ru-RU"/>
        </w:rPr>
      </w:pPr>
      <w:r w:rsidRPr="005F1804">
        <w:rPr>
          <w:sz w:val="28"/>
          <w:szCs w:val="28"/>
          <w:lang w:val="ru-RU"/>
        </w:rPr>
        <w:t>Учреждение самостоятельно осуществляет операции с поступающими ему в соответствии с законодательством Российской Федерации средствами через лицевые счета, открываемые в территориальном органе Федерального казначейства или финансовых органов муниципальног</w:t>
      </w:r>
      <w:r w:rsidR="006A2B62">
        <w:rPr>
          <w:sz w:val="28"/>
          <w:szCs w:val="28"/>
          <w:lang w:val="ru-RU"/>
        </w:rPr>
        <w:t>о образования</w:t>
      </w:r>
      <w:r w:rsidRPr="005F1804">
        <w:rPr>
          <w:sz w:val="28"/>
          <w:szCs w:val="28"/>
          <w:lang w:val="ru-RU"/>
        </w:rPr>
        <w:t xml:space="preserve">. </w:t>
      </w:r>
    </w:p>
    <w:p w14:paraId="6410A830" w14:textId="77777777" w:rsidR="005F1804" w:rsidRPr="005F1804" w:rsidRDefault="005F1804" w:rsidP="00BF6F1D">
      <w:pPr>
        <w:spacing w:line="360" w:lineRule="auto"/>
        <w:rPr>
          <w:lang w:val="ru-RU"/>
        </w:rPr>
      </w:pPr>
      <w:r w:rsidRPr="005F1804">
        <w:rPr>
          <w:sz w:val="28"/>
          <w:szCs w:val="28"/>
          <w:lang w:val="ru-RU"/>
        </w:rPr>
        <w:t xml:space="preserve">Основной целью деятельности Учреждения является: </w:t>
      </w:r>
    </w:p>
    <w:p w14:paraId="6E11163C" w14:textId="77777777" w:rsidR="005F1804" w:rsidRPr="002C1BB7" w:rsidRDefault="005F1804" w:rsidP="001C3E29">
      <w:pPr>
        <w:pStyle w:val="aa"/>
        <w:numPr>
          <w:ilvl w:val="0"/>
          <w:numId w:val="10"/>
        </w:numPr>
        <w:spacing w:line="360" w:lineRule="auto"/>
        <w:ind w:left="0" w:firstLine="709"/>
      </w:pPr>
      <w:r w:rsidRPr="002C1BB7">
        <w:rPr>
          <w:sz w:val="28"/>
          <w:szCs w:val="28"/>
        </w:rPr>
        <w:t>обеспечение граждан Российской Федерации возможностью заниматься физической культурой и спортом;</w:t>
      </w:r>
    </w:p>
    <w:p w14:paraId="208EE765" w14:textId="77777777" w:rsidR="005F1804" w:rsidRPr="002C1BB7" w:rsidRDefault="005F1804" w:rsidP="001C3E29">
      <w:pPr>
        <w:pStyle w:val="aa"/>
        <w:numPr>
          <w:ilvl w:val="0"/>
          <w:numId w:val="10"/>
        </w:numPr>
        <w:spacing w:line="360" w:lineRule="auto"/>
        <w:ind w:left="0" w:firstLine="709"/>
      </w:pPr>
      <w:r w:rsidRPr="002C1BB7">
        <w:rPr>
          <w:sz w:val="28"/>
          <w:szCs w:val="28"/>
        </w:rPr>
        <w:t>реализация государственной политики в области физической культуры и спорта;</w:t>
      </w:r>
    </w:p>
    <w:p w14:paraId="254FE13D" w14:textId="77777777" w:rsidR="005F1804" w:rsidRPr="002C1BB7" w:rsidRDefault="005F1804" w:rsidP="001C3E29">
      <w:pPr>
        <w:pStyle w:val="aa"/>
        <w:numPr>
          <w:ilvl w:val="0"/>
          <w:numId w:val="10"/>
        </w:numPr>
        <w:spacing w:line="360" w:lineRule="auto"/>
        <w:ind w:left="0" w:firstLine="709"/>
      </w:pPr>
      <w:r w:rsidRPr="002C1BB7">
        <w:rPr>
          <w:sz w:val="28"/>
          <w:szCs w:val="28"/>
        </w:rPr>
        <w:t>создание оптимальных условий для личностного развития, укрепления здоровья, формирование здорового образа жизни, профессионального самоопределении;</w:t>
      </w:r>
    </w:p>
    <w:p w14:paraId="0480A8F2" w14:textId="77777777" w:rsidR="005F1804" w:rsidRPr="002C1BB7" w:rsidRDefault="005F1804" w:rsidP="001C3E29">
      <w:pPr>
        <w:pStyle w:val="aa"/>
        <w:numPr>
          <w:ilvl w:val="0"/>
          <w:numId w:val="10"/>
        </w:numPr>
        <w:spacing w:line="360" w:lineRule="auto"/>
        <w:ind w:left="0" w:firstLine="709"/>
      </w:pPr>
      <w:r w:rsidRPr="002C1BB7">
        <w:rPr>
          <w:sz w:val="28"/>
          <w:szCs w:val="28"/>
        </w:rPr>
        <w:t>развитие мотивации личности к удовлетворению физкультурно</w:t>
      </w:r>
      <w:r w:rsidR="002C1BB7" w:rsidRPr="002C1BB7">
        <w:rPr>
          <w:sz w:val="28"/>
          <w:szCs w:val="28"/>
        </w:rPr>
        <w:t>-</w:t>
      </w:r>
      <w:r w:rsidRPr="002C1BB7">
        <w:rPr>
          <w:sz w:val="28"/>
          <w:szCs w:val="28"/>
        </w:rPr>
        <w:t>оздоровительных и спортивных потребностей;</w:t>
      </w:r>
    </w:p>
    <w:p w14:paraId="56DDFFD7" w14:textId="77777777" w:rsidR="005F1804" w:rsidRPr="002C1BB7" w:rsidRDefault="005F1804" w:rsidP="001C3E29">
      <w:pPr>
        <w:pStyle w:val="aa"/>
        <w:numPr>
          <w:ilvl w:val="0"/>
          <w:numId w:val="10"/>
        </w:numPr>
        <w:spacing w:line="360" w:lineRule="auto"/>
        <w:ind w:left="0" w:firstLine="709"/>
      </w:pPr>
      <w:r w:rsidRPr="002C1BB7">
        <w:rPr>
          <w:sz w:val="28"/>
          <w:szCs w:val="28"/>
        </w:rPr>
        <w:t>реализация дополнительных общеобразовательных программ и программ спортивной подготовки.</w:t>
      </w:r>
    </w:p>
    <w:p w14:paraId="1DACB03A" w14:textId="77777777" w:rsidR="005F1804" w:rsidRPr="005F1804" w:rsidRDefault="005F1804" w:rsidP="005F1804">
      <w:pPr>
        <w:spacing w:line="360" w:lineRule="auto"/>
        <w:rPr>
          <w:lang w:val="ru-RU"/>
        </w:rPr>
      </w:pPr>
      <w:r w:rsidRPr="005F1804">
        <w:rPr>
          <w:sz w:val="28"/>
          <w:szCs w:val="28"/>
          <w:lang w:val="ru-RU"/>
        </w:rPr>
        <w:lastRenderedPageBreak/>
        <w:t xml:space="preserve">Основными задачами образовательной деятельности Учреждения являются: </w:t>
      </w:r>
    </w:p>
    <w:p w14:paraId="04F161BD" w14:textId="77777777" w:rsidR="005F1804" w:rsidRPr="002C1BB7" w:rsidRDefault="005F1804" w:rsidP="001C3E29">
      <w:pPr>
        <w:pStyle w:val="aa"/>
        <w:numPr>
          <w:ilvl w:val="0"/>
          <w:numId w:val="9"/>
        </w:numPr>
        <w:spacing w:line="360" w:lineRule="auto"/>
        <w:ind w:left="0" w:firstLine="709"/>
      </w:pPr>
      <w:r w:rsidRPr="002C1BB7">
        <w:rPr>
          <w:sz w:val="28"/>
          <w:szCs w:val="28"/>
        </w:rPr>
        <w:t xml:space="preserve">привлечение максимально возможного числа лиц к занятиям физической культурой и спортом, направленным на укрепление здоровья, личностного развития, профессионального самоопределения; </w:t>
      </w:r>
    </w:p>
    <w:p w14:paraId="3B3F39C5" w14:textId="77777777" w:rsidR="005F1804" w:rsidRPr="002C1BB7" w:rsidRDefault="005F1804" w:rsidP="001C3E29">
      <w:pPr>
        <w:pStyle w:val="aa"/>
        <w:numPr>
          <w:ilvl w:val="0"/>
          <w:numId w:val="9"/>
        </w:numPr>
        <w:spacing w:line="360" w:lineRule="auto"/>
        <w:ind w:left="0" w:firstLine="709"/>
      </w:pPr>
      <w:r w:rsidRPr="002C1BB7">
        <w:rPr>
          <w:sz w:val="28"/>
          <w:szCs w:val="28"/>
        </w:rPr>
        <w:t xml:space="preserve">выявление, развитие и поддержка талантливых обучающихся, а также </w:t>
      </w:r>
      <w:r w:rsidR="00367689" w:rsidRPr="002C1BB7">
        <w:rPr>
          <w:sz w:val="28"/>
          <w:szCs w:val="28"/>
        </w:rPr>
        <w:t>лиц,</w:t>
      </w:r>
      <w:r w:rsidRPr="002C1BB7">
        <w:rPr>
          <w:sz w:val="28"/>
          <w:szCs w:val="28"/>
        </w:rPr>
        <w:t xml:space="preserve"> проявивших выдающиеся способности;</w:t>
      </w:r>
    </w:p>
    <w:p w14:paraId="0398178E" w14:textId="77777777" w:rsidR="005F1804" w:rsidRPr="002C1BB7" w:rsidRDefault="005F1804" w:rsidP="001C3E29">
      <w:pPr>
        <w:pStyle w:val="aa"/>
        <w:numPr>
          <w:ilvl w:val="0"/>
          <w:numId w:val="9"/>
        </w:numPr>
        <w:spacing w:line="360" w:lineRule="auto"/>
        <w:ind w:left="0" w:firstLine="709"/>
      </w:pPr>
      <w:r w:rsidRPr="002C1BB7">
        <w:rPr>
          <w:sz w:val="28"/>
          <w:szCs w:val="28"/>
        </w:rPr>
        <w:t>профессиональная ориентация обучающихся;</w:t>
      </w:r>
    </w:p>
    <w:p w14:paraId="7CCC6605" w14:textId="77777777" w:rsidR="005F1804" w:rsidRPr="002C1BB7" w:rsidRDefault="005F1804" w:rsidP="001C3E29">
      <w:pPr>
        <w:pStyle w:val="aa"/>
        <w:numPr>
          <w:ilvl w:val="0"/>
          <w:numId w:val="9"/>
        </w:numPr>
        <w:spacing w:line="360" w:lineRule="auto"/>
        <w:ind w:left="0" w:firstLine="709"/>
      </w:pPr>
      <w:r w:rsidRPr="002C1BB7">
        <w:rPr>
          <w:sz w:val="28"/>
          <w:szCs w:val="28"/>
        </w:rPr>
        <w:t>подготовка спортивного резерва и спортсменов высокого класса в соответствии с федеральными стандартами спортивной подготовки;</w:t>
      </w:r>
    </w:p>
    <w:p w14:paraId="4872B9F0" w14:textId="77777777" w:rsidR="005F1804" w:rsidRPr="002C1BB7" w:rsidRDefault="005F1804" w:rsidP="001C3E29">
      <w:pPr>
        <w:pStyle w:val="aa"/>
        <w:numPr>
          <w:ilvl w:val="0"/>
          <w:numId w:val="9"/>
        </w:numPr>
        <w:spacing w:line="360" w:lineRule="auto"/>
        <w:ind w:left="0" w:firstLine="709"/>
      </w:pPr>
      <w:r w:rsidRPr="002C1BB7">
        <w:rPr>
          <w:sz w:val="28"/>
          <w:szCs w:val="28"/>
        </w:rPr>
        <w:t>обеспечение духовно-нравственного и гражданско-патриотического воспитания обучающихся;</w:t>
      </w:r>
    </w:p>
    <w:p w14:paraId="74540A38" w14:textId="77777777" w:rsidR="005F1804" w:rsidRPr="002C1BB7" w:rsidRDefault="005F1804" w:rsidP="001C3E29">
      <w:pPr>
        <w:pStyle w:val="aa"/>
        <w:numPr>
          <w:ilvl w:val="0"/>
          <w:numId w:val="9"/>
        </w:numPr>
        <w:spacing w:line="360" w:lineRule="auto"/>
        <w:ind w:left="0" w:firstLine="709"/>
      </w:pPr>
      <w:r w:rsidRPr="002C1BB7">
        <w:rPr>
          <w:sz w:val="28"/>
          <w:szCs w:val="28"/>
        </w:rPr>
        <w:t>содействие взаимопониманию между различными национальными, религиозными и социальными группами.</w:t>
      </w:r>
    </w:p>
    <w:p w14:paraId="571904F9" w14:textId="77777777" w:rsidR="007C0ED2" w:rsidRPr="002C1BB7" w:rsidRDefault="002C1BB7" w:rsidP="002C1BB7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Основной вид</w:t>
      </w:r>
      <w:r w:rsidR="007C0ED2">
        <w:rPr>
          <w:sz w:val="28"/>
          <w:szCs w:val="28"/>
          <w:lang w:val="ru-RU"/>
        </w:rPr>
        <w:t xml:space="preserve"> деятельности школы: </w:t>
      </w:r>
      <w:r w:rsidR="007C0ED2" w:rsidRPr="002C1BB7">
        <w:rPr>
          <w:sz w:val="28"/>
          <w:szCs w:val="28"/>
          <w:lang w:val="ru-RU"/>
        </w:rPr>
        <w:t>дополнительное образование детей и взрослых</w:t>
      </w:r>
      <w:r w:rsidR="000907ED" w:rsidRPr="002C1BB7">
        <w:rPr>
          <w:sz w:val="28"/>
          <w:szCs w:val="28"/>
          <w:lang w:val="ru-RU"/>
        </w:rPr>
        <w:t xml:space="preserve"> (код по ОКВЭД </w:t>
      </w:r>
      <w:r w:rsidR="007C0ED2" w:rsidRPr="002C1BB7">
        <w:rPr>
          <w:sz w:val="28"/>
          <w:szCs w:val="28"/>
          <w:lang w:val="ru-RU"/>
        </w:rPr>
        <w:t>85.41)</w:t>
      </w:r>
      <w:r>
        <w:rPr>
          <w:sz w:val="28"/>
          <w:szCs w:val="28"/>
          <w:lang w:val="ru-RU"/>
        </w:rPr>
        <w:t>.</w:t>
      </w:r>
    </w:p>
    <w:p w14:paraId="75E09D65" w14:textId="77777777" w:rsidR="000907ED" w:rsidRPr="001D152C" w:rsidRDefault="000907ED" w:rsidP="000152ED">
      <w:pPr>
        <w:spacing w:line="360" w:lineRule="auto"/>
        <w:rPr>
          <w:sz w:val="28"/>
          <w:szCs w:val="28"/>
          <w:lang w:val="ru-RU"/>
        </w:rPr>
      </w:pPr>
      <w:r w:rsidRPr="001D152C">
        <w:rPr>
          <w:sz w:val="28"/>
          <w:szCs w:val="28"/>
          <w:lang w:val="ru-RU"/>
        </w:rPr>
        <w:t xml:space="preserve">Дополнительно </w:t>
      </w:r>
      <w:r w:rsidR="002C1BB7">
        <w:rPr>
          <w:sz w:val="28"/>
          <w:szCs w:val="28"/>
          <w:lang w:val="ru-RU"/>
        </w:rPr>
        <w:t>имеет следующие виды деятельности</w:t>
      </w:r>
      <w:r w:rsidRPr="001D152C">
        <w:rPr>
          <w:sz w:val="28"/>
          <w:szCs w:val="28"/>
          <w:lang w:val="ru-RU"/>
        </w:rPr>
        <w:t>:</w:t>
      </w:r>
    </w:p>
    <w:p w14:paraId="45031CD5" w14:textId="77777777" w:rsidR="002C1BB7" w:rsidRDefault="002C1BB7" w:rsidP="00BF6F1D">
      <w:pPr>
        <w:pStyle w:val="aa"/>
        <w:numPr>
          <w:ilvl w:val="0"/>
          <w:numId w:val="8"/>
        </w:numPr>
        <w:spacing w:line="360" w:lineRule="auto"/>
        <w:ind w:left="0" w:firstLine="709"/>
        <w:rPr>
          <w:sz w:val="28"/>
          <w:szCs w:val="28"/>
        </w:rPr>
      </w:pPr>
      <w:r w:rsidRPr="007C0ED2">
        <w:rPr>
          <w:sz w:val="28"/>
          <w:szCs w:val="28"/>
        </w:rPr>
        <w:t>деятельность в области спорта прочая (код по ОКВЭД 93.19)</w:t>
      </w:r>
      <w:r>
        <w:rPr>
          <w:sz w:val="28"/>
          <w:szCs w:val="28"/>
        </w:rPr>
        <w:t>;</w:t>
      </w:r>
    </w:p>
    <w:p w14:paraId="2375FC02" w14:textId="77777777" w:rsidR="002C1BB7" w:rsidRDefault="002C1BB7" w:rsidP="00BF6F1D">
      <w:pPr>
        <w:pStyle w:val="aa"/>
        <w:numPr>
          <w:ilvl w:val="0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деятельность физкультурно-оздоровительная (код по ОКВЭД 96.04).</w:t>
      </w:r>
    </w:p>
    <w:p w14:paraId="0051B066" w14:textId="77777777" w:rsidR="004C44FF" w:rsidRDefault="006A2B62" w:rsidP="000152ED">
      <w:pPr>
        <w:spacing w:line="360" w:lineRule="auto"/>
        <w:rPr>
          <w:sz w:val="28"/>
          <w:szCs w:val="28"/>
          <w:lang w:val="ru-RU"/>
        </w:rPr>
      </w:pPr>
      <w:r w:rsidRPr="006A2B62">
        <w:rPr>
          <w:sz w:val="28"/>
          <w:szCs w:val="28"/>
          <w:lang w:val="ru-RU"/>
        </w:rPr>
        <w:t xml:space="preserve">Муниципальное автономное учреждение Спортивная школа «Центр дзюдо» города Тюмени </w:t>
      </w:r>
      <w:r w:rsidR="000907ED" w:rsidRPr="001D152C">
        <w:rPr>
          <w:sz w:val="28"/>
          <w:szCs w:val="28"/>
          <w:lang w:val="ru-RU"/>
        </w:rPr>
        <w:t xml:space="preserve">зарегистрировано по адресу: </w:t>
      </w:r>
      <w:r w:rsidRPr="006A2B62">
        <w:rPr>
          <w:sz w:val="28"/>
          <w:szCs w:val="28"/>
          <w:lang w:val="ru-RU"/>
        </w:rPr>
        <w:t xml:space="preserve">625007, </w:t>
      </w:r>
      <w:r w:rsidR="000410E7">
        <w:rPr>
          <w:sz w:val="28"/>
          <w:szCs w:val="28"/>
          <w:lang w:val="ru-RU"/>
        </w:rPr>
        <w:t>г.</w:t>
      </w:r>
      <w:r w:rsidR="00EE7F98">
        <w:rPr>
          <w:sz w:val="28"/>
          <w:szCs w:val="28"/>
          <w:lang w:val="ru-RU"/>
        </w:rPr>
        <w:t xml:space="preserve"> </w:t>
      </w:r>
      <w:r w:rsidR="000410E7">
        <w:rPr>
          <w:sz w:val="28"/>
          <w:szCs w:val="28"/>
          <w:lang w:val="ru-RU"/>
        </w:rPr>
        <w:t xml:space="preserve">Тюмень, ул. Валерии </w:t>
      </w:r>
      <w:proofErr w:type="spellStart"/>
      <w:r w:rsidR="000410E7">
        <w:rPr>
          <w:sz w:val="28"/>
          <w:szCs w:val="28"/>
          <w:lang w:val="ru-RU"/>
        </w:rPr>
        <w:t>Гнаровской</w:t>
      </w:r>
      <w:proofErr w:type="spellEnd"/>
      <w:r w:rsidRPr="006A2B62">
        <w:rPr>
          <w:sz w:val="28"/>
          <w:szCs w:val="28"/>
          <w:lang w:val="ru-RU"/>
        </w:rPr>
        <w:t>,</w:t>
      </w:r>
      <w:r w:rsidR="00EE7F98">
        <w:rPr>
          <w:sz w:val="28"/>
          <w:szCs w:val="28"/>
          <w:lang w:val="ru-RU"/>
        </w:rPr>
        <w:t xml:space="preserve"> </w:t>
      </w:r>
      <w:r w:rsidRPr="006A2B62">
        <w:rPr>
          <w:sz w:val="28"/>
          <w:szCs w:val="28"/>
          <w:lang w:val="ru-RU"/>
        </w:rPr>
        <w:t>1</w:t>
      </w:r>
      <w:r w:rsidR="00557F61">
        <w:rPr>
          <w:sz w:val="28"/>
          <w:szCs w:val="28"/>
          <w:lang w:val="ru-RU"/>
        </w:rPr>
        <w:t xml:space="preserve"> </w:t>
      </w:r>
      <w:r w:rsidR="00557F61" w:rsidRPr="00557F61">
        <w:rPr>
          <w:sz w:val="28"/>
          <w:szCs w:val="28"/>
          <w:lang w:val="ru-RU"/>
        </w:rPr>
        <w:t>[</w:t>
      </w:r>
      <w:r w:rsidR="005A2635">
        <w:rPr>
          <w:sz w:val="28"/>
          <w:szCs w:val="28"/>
          <w:lang w:val="ru-RU"/>
        </w:rPr>
        <w:fldChar w:fldCharType="begin"/>
      </w:r>
      <w:r w:rsidR="005A2635">
        <w:rPr>
          <w:sz w:val="28"/>
          <w:szCs w:val="28"/>
          <w:lang w:val="ru-RU"/>
        </w:rPr>
        <w:instrText xml:space="preserve"> REF _Ref139378110 \r \h </w:instrText>
      </w:r>
      <w:r w:rsidR="005A2635">
        <w:rPr>
          <w:sz w:val="28"/>
          <w:szCs w:val="28"/>
          <w:lang w:val="ru-RU"/>
        </w:rPr>
      </w:r>
      <w:r w:rsidR="005A2635">
        <w:rPr>
          <w:sz w:val="28"/>
          <w:szCs w:val="28"/>
          <w:lang w:val="ru-RU"/>
        </w:rPr>
        <w:fldChar w:fldCharType="separate"/>
      </w:r>
      <w:r w:rsidR="005A2635">
        <w:rPr>
          <w:sz w:val="28"/>
          <w:szCs w:val="28"/>
          <w:lang w:val="ru-RU"/>
        </w:rPr>
        <w:t>14</w:t>
      </w:r>
      <w:r w:rsidR="005A2635">
        <w:rPr>
          <w:sz w:val="28"/>
          <w:szCs w:val="28"/>
          <w:lang w:val="ru-RU"/>
        </w:rPr>
        <w:fldChar w:fldCharType="end"/>
      </w:r>
      <w:r w:rsidR="00557F61">
        <w:rPr>
          <w:sz w:val="28"/>
          <w:szCs w:val="28"/>
          <w:lang w:val="ru-RU"/>
        </w:rPr>
        <w:t>].</w:t>
      </w:r>
    </w:p>
    <w:p w14:paraId="58E8DA19" w14:textId="77777777" w:rsidR="00F74E2A" w:rsidRDefault="000907ED" w:rsidP="00F74E2A">
      <w:pPr>
        <w:spacing w:line="360" w:lineRule="auto"/>
        <w:rPr>
          <w:sz w:val="28"/>
          <w:szCs w:val="28"/>
          <w:lang w:val="ru-RU"/>
        </w:rPr>
      </w:pPr>
      <w:r w:rsidRPr="001D152C">
        <w:rPr>
          <w:sz w:val="28"/>
          <w:szCs w:val="28"/>
          <w:lang w:val="ru-RU"/>
        </w:rPr>
        <w:t>Руководителем организации (лицом, имеющим право без доверенности действовать</w:t>
      </w:r>
      <w:r w:rsidR="004C44FF">
        <w:rPr>
          <w:sz w:val="28"/>
          <w:szCs w:val="28"/>
          <w:lang w:val="ru-RU"/>
        </w:rPr>
        <w:t xml:space="preserve"> от имени</w:t>
      </w:r>
      <w:r w:rsidR="00421EEE">
        <w:rPr>
          <w:sz w:val="28"/>
          <w:szCs w:val="28"/>
          <w:lang w:val="ru-RU"/>
        </w:rPr>
        <w:t xml:space="preserve"> юридического лица) с 01 сентября 2019</w:t>
      </w:r>
      <w:r w:rsidRPr="001D152C">
        <w:rPr>
          <w:sz w:val="28"/>
          <w:szCs w:val="28"/>
          <w:lang w:val="ru-RU"/>
        </w:rPr>
        <w:t xml:space="preserve"> г</w:t>
      </w:r>
      <w:r w:rsidR="004C44FF">
        <w:rPr>
          <w:sz w:val="28"/>
          <w:szCs w:val="28"/>
          <w:lang w:val="ru-RU"/>
        </w:rPr>
        <w:t>ода</w:t>
      </w:r>
      <w:r w:rsidRPr="001D152C">
        <w:rPr>
          <w:sz w:val="28"/>
          <w:szCs w:val="28"/>
          <w:lang w:val="ru-RU"/>
        </w:rPr>
        <w:t xml:space="preserve"> является </w:t>
      </w:r>
      <w:r w:rsidR="004C44FF">
        <w:rPr>
          <w:sz w:val="28"/>
          <w:szCs w:val="28"/>
          <w:lang w:val="ru-RU"/>
        </w:rPr>
        <w:t xml:space="preserve">директор </w:t>
      </w:r>
      <w:proofErr w:type="spellStart"/>
      <w:r w:rsidR="000410E7" w:rsidRPr="000410E7">
        <w:rPr>
          <w:sz w:val="28"/>
          <w:szCs w:val="28"/>
          <w:lang w:val="ru-RU"/>
        </w:rPr>
        <w:t>Солянников</w:t>
      </w:r>
      <w:proofErr w:type="spellEnd"/>
      <w:r w:rsidR="000410E7" w:rsidRPr="000410E7">
        <w:rPr>
          <w:sz w:val="28"/>
          <w:szCs w:val="28"/>
          <w:lang w:val="ru-RU"/>
        </w:rPr>
        <w:t xml:space="preserve"> Дмитрий Михайлови</w:t>
      </w:r>
      <w:r w:rsidR="00421EEE">
        <w:rPr>
          <w:sz w:val="28"/>
          <w:szCs w:val="28"/>
          <w:lang w:val="ru-RU"/>
        </w:rPr>
        <w:t xml:space="preserve">ч </w:t>
      </w:r>
      <w:r w:rsidR="004C44FF">
        <w:rPr>
          <w:sz w:val="28"/>
          <w:szCs w:val="28"/>
          <w:lang w:val="ru-RU"/>
        </w:rPr>
        <w:t xml:space="preserve">(ИНН: </w:t>
      </w:r>
      <w:r w:rsidR="000410E7" w:rsidRPr="000410E7">
        <w:rPr>
          <w:sz w:val="28"/>
          <w:szCs w:val="28"/>
          <w:lang w:val="ru-RU"/>
        </w:rPr>
        <w:t>7203217160</w:t>
      </w:r>
      <w:r w:rsidRPr="001D152C">
        <w:rPr>
          <w:sz w:val="28"/>
          <w:szCs w:val="28"/>
          <w:lang w:val="ru-RU"/>
        </w:rPr>
        <w:t xml:space="preserve">), выступает в качестве </w:t>
      </w:r>
      <w:r w:rsidR="004C44FF">
        <w:rPr>
          <w:sz w:val="28"/>
          <w:szCs w:val="28"/>
          <w:lang w:val="ru-RU"/>
        </w:rPr>
        <w:t>юридического лица</w:t>
      </w:r>
      <w:r w:rsidR="00F74E2A">
        <w:rPr>
          <w:sz w:val="28"/>
          <w:szCs w:val="28"/>
          <w:lang w:val="ru-RU"/>
        </w:rPr>
        <w:t xml:space="preserve">. </w:t>
      </w:r>
    </w:p>
    <w:p w14:paraId="7803CEE4" w14:textId="77777777" w:rsidR="000907ED" w:rsidRPr="00F74E2A" w:rsidRDefault="004C44FF" w:rsidP="00F74E2A">
      <w:pPr>
        <w:spacing w:line="360" w:lineRule="auto"/>
        <w:rPr>
          <w:sz w:val="28"/>
          <w:szCs w:val="28"/>
          <w:lang w:val="ru-RU"/>
        </w:rPr>
      </w:pPr>
      <w:r w:rsidRPr="00F74E2A">
        <w:rPr>
          <w:sz w:val="28"/>
          <w:szCs w:val="28"/>
          <w:lang w:val="ru-RU"/>
        </w:rPr>
        <w:t>У спортивной школы</w:t>
      </w:r>
      <w:r w:rsidR="000907ED" w:rsidRPr="00F74E2A">
        <w:rPr>
          <w:sz w:val="28"/>
          <w:szCs w:val="28"/>
          <w:lang w:val="ru-RU"/>
        </w:rPr>
        <w:t xml:space="preserve"> имеется свой собственный сайт, на котором можно</w:t>
      </w:r>
      <w:r w:rsidRPr="00F74E2A">
        <w:rPr>
          <w:sz w:val="28"/>
          <w:szCs w:val="28"/>
          <w:lang w:val="ru-RU"/>
        </w:rPr>
        <w:t xml:space="preserve"> посмотреть какие документы нужны для приема в школу, расписание </w:t>
      </w:r>
      <w:r w:rsidRPr="00F74E2A">
        <w:rPr>
          <w:sz w:val="28"/>
          <w:szCs w:val="28"/>
          <w:lang w:val="ru-RU"/>
        </w:rPr>
        <w:lastRenderedPageBreak/>
        <w:t>занятий, а также всевозможные сведения о шко</w:t>
      </w:r>
      <w:r w:rsidR="00F74E2A" w:rsidRPr="00F74E2A">
        <w:rPr>
          <w:sz w:val="28"/>
          <w:szCs w:val="28"/>
          <w:lang w:val="ru-RU"/>
        </w:rPr>
        <w:t xml:space="preserve">ле дополнительного образования </w:t>
      </w:r>
      <w:r w:rsidR="000907ED" w:rsidRPr="00F74E2A">
        <w:rPr>
          <w:sz w:val="28"/>
          <w:szCs w:val="28"/>
          <w:lang w:val="ru-RU"/>
        </w:rPr>
        <w:t>(рисунок 1).</w:t>
      </w:r>
    </w:p>
    <w:p w14:paraId="4524F8F0" w14:textId="77777777" w:rsidR="00F74E2A" w:rsidRPr="00F74E2A" w:rsidRDefault="00F74E2A" w:rsidP="00F74E2A">
      <w:pPr>
        <w:spacing w:line="360" w:lineRule="auto"/>
        <w:rPr>
          <w:sz w:val="28"/>
          <w:szCs w:val="28"/>
          <w:lang w:val="ru-RU"/>
        </w:rPr>
      </w:pPr>
    </w:p>
    <w:p w14:paraId="366EEF9F" w14:textId="77777777" w:rsidR="0053006E" w:rsidRDefault="00F74E2B" w:rsidP="00F74E2A">
      <w:pPr>
        <w:pStyle w:val="a9"/>
        <w:shd w:val="clear" w:color="auto" w:fill="FFFFFF"/>
        <w:spacing w:before="0" w:after="0" w:line="360" w:lineRule="auto"/>
        <w:ind w:left="851" w:hanging="425"/>
        <w:rPr>
          <w:sz w:val="28"/>
          <w:szCs w:val="28"/>
        </w:rPr>
      </w:pPr>
      <w:r w:rsidRPr="00F74E2B">
        <w:rPr>
          <w:noProof/>
          <w:sz w:val="28"/>
          <w:szCs w:val="28"/>
          <w:lang w:eastAsia="ru-RU"/>
        </w:rPr>
        <w:drawing>
          <wp:inline distT="0" distB="0" distL="0" distR="0" wp14:anchorId="6EDE823A" wp14:editId="6936D4A4">
            <wp:extent cx="5760085" cy="3240048"/>
            <wp:effectExtent l="0" t="0" r="0" b="0"/>
            <wp:docPr id="2" name="Рисунок 2" descr="C:\Users\User\Pictures\Screenshots\Снимок экрана (215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Screenshots\Снимок экрана (215)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240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EB77D5" w14:textId="77777777" w:rsidR="00F74E2B" w:rsidRDefault="00F74E2B" w:rsidP="00F74E2A">
      <w:pPr>
        <w:pStyle w:val="a9"/>
        <w:shd w:val="clear" w:color="auto" w:fill="FFFFFF"/>
        <w:spacing w:before="0" w:after="0" w:line="360" w:lineRule="auto"/>
        <w:ind w:left="851" w:hanging="425"/>
        <w:rPr>
          <w:sz w:val="28"/>
          <w:szCs w:val="28"/>
        </w:rPr>
      </w:pPr>
    </w:p>
    <w:p w14:paraId="5C6114BF" w14:textId="77777777" w:rsidR="000907ED" w:rsidRDefault="000907ED" w:rsidP="00AA24CE">
      <w:pPr>
        <w:suppressAutoHyphens w:val="0"/>
        <w:spacing w:line="360" w:lineRule="auto"/>
        <w:ind w:firstLine="0"/>
        <w:jc w:val="center"/>
        <w:textAlignment w:val="top"/>
        <w:rPr>
          <w:sz w:val="28"/>
          <w:szCs w:val="28"/>
          <w:lang w:val="ru-RU"/>
        </w:rPr>
      </w:pPr>
      <w:r w:rsidRPr="008A49E5">
        <w:rPr>
          <w:sz w:val="28"/>
          <w:szCs w:val="28"/>
          <w:shd w:val="clear" w:color="auto" w:fill="FFFFFF"/>
          <w:lang w:val="ru-RU"/>
        </w:rPr>
        <w:t xml:space="preserve">Рисунок 1. </w:t>
      </w:r>
      <w:r>
        <w:rPr>
          <w:sz w:val="28"/>
          <w:szCs w:val="28"/>
          <w:shd w:val="clear" w:color="auto" w:fill="FFFFFF"/>
          <w:lang w:val="ru-RU"/>
        </w:rPr>
        <w:t xml:space="preserve">Официальный сайт </w:t>
      </w:r>
      <w:r w:rsidR="0053006E">
        <w:rPr>
          <w:sz w:val="28"/>
          <w:szCs w:val="28"/>
          <w:shd w:val="clear" w:color="auto" w:fill="FFFFFF"/>
          <w:lang w:val="ru-RU"/>
        </w:rPr>
        <w:t xml:space="preserve">МАУ ДО СДЮШОР по дзюдо </w:t>
      </w:r>
      <w:r w:rsidRPr="004A7B78">
        <w:rPr>
          <w:sz w:val="28"/>
          <w:szCs w:val="28"/>
          <w:lang w:val="ru-RU"/>
        </w:rPr>
        <w:t>[1</w:t>
      </w:r>
      <w:r w:rsidR="00557F61">
        <w:rPr>
          <w:sz w:val="28"/>
          <w:szCs w:val="28"/>
          <w:lang w:val="ru-RU"/>
        </w:rPr>
        <w:t>4</w:t>
      </w:r>
      <w:r w:rsidRPr="004A7B78">
        <w:rPr>
          <w:sz w:val="28"/>
          <w:szCs w:val="28"/>
          <w:lang w:val="ru-RU"/>
        </w:rPr>
        <w:t>]</w:t>
      </w:r>
    </w:p>
    <w:p w14:paraId="1365D295" w14:textId="77777777" w:rsidR="0053006E" w:rsidRPr="004A7B78" w:rsidRDefault="0053006E" w:rsidP="000907ED">
      <w:pPr>
        <w:suppressAutoHyphens w:val="0"/>
        <w:spacing w:line="360" w:lineRule="auto"/>
        <w:jc w:val="center"/>
        <w:textAlignment w:val="top"/>
        <w:rPr>
          <w:sz w:val="28"/>
          <w:szCs w:val="28"/>
          <w:shd w:val="clear" w:color="auto" w:fill="FFFFFF"/>
          <w:lang w:val="ru-RU"/>
        </w:rPr>
      </w:pPr>
    </w:p>
    <w:p w14:paraId="444C66E2" w14:textId="77777777" w:rsidR="0053006E" w:rsidRDefault="0053006E">
      <w:pPr>
        <w:suppressAutoHyphens w:val="0"/>
        <w:spacing w:after="160" w:line="259" w:lineRule="auto"/>
        <w:ind w:firstLine="0"/>
        <w:jc w:val="left"/>
        <w:rPr>
          <w:sz w:val="28"/>
          <w:szCs w:val="28"/>
          <w:lang w:val="ru-RU"/>
        </w:rPr>
      </w:pPr>
      <w:r w:rsidRPr="00D2038D">
        <w:rPr>
          <w:sz w:val="28"/>
          <w:szCs w:val="28"/>
          <w:lang w:val="ru-RU"/>
        </w:rPr>
        <w:br w:type="page"/>
      </w:r>
    </w:p>
    <w:p w14:paraId="4213D441" w14:textId="77777777" w:rsidR="000152ED" w:rsidRPr="00BF6F1D" w:rsidRDefault="000152ED" w:rsidP="00AA24CE">
      <w:pPr>
        <w:pStyle w:val="1"/>
        <w:numPr>
          <w:ilvl w:val="0"/>
          <w:numId w:val="20"/>
        </w:numPr>
        <w:spacing w:line="360" w:lineRule="auto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  <w:bookmarkStart w:id="3" w:name="_Toc109221703"/>
      <w:r w:rsidRPr="00BF6F1D">
        <w:rPr>
          <w:rFonts w:ascii="Times New Roman" w:hAnsi="Times New Roman" w:cs="Times New Roman"/>
          <w:color w:val="auto"/>
          <w:sz w:val="28"/>
          <w:lang w:val="ru-RU"/>
        </w:rPr>
        <w:lastRenderedPageBreak/>
        <w:t>Определение целевых ориентиров и основных направлений работы предприятия сферы сервиса по взаимодействию с молодежью</w:t>
      </w:r>
      <w:bookmarkEnd w:id="3"/>
    </w:p>
    <w:p w14:paraId="0DC28786" w14:textId="77777777" w:rsidR="0053006E" w:rsidRDefault="0053006E" w:rsidP="000152ED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</w:p>
    <w:p w14:paraId="7AD5E536" w14:textId="77777777" w:rsidR="000152ED" w:rsidRPr="008A49E5" w:rsidRDefault="000152E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>На современн</w:t>
      </w:r>
      <w:r w:rsidR="009D3521">
        <w:rPr>
          <w:sz w:val="28"/>
          <w:szCs w:val="28"/>
          <w:lang w:val="ru-RU" w:eastAsia="ru-RU"/>
        </w:rPr>
        <w:t xml:space="preserve">ом этапе в обществе потребления, </w:t>
      </w:r>
      <w:r w:rsidRPr="008A49E5">
        <w:rPr>
          <w:sz w:val="28"/>
          <w:szCs w:val="28"/>
          <w:lang w:val="ru-RU" w:eastAsia="ru-RU"/>
        </w:rPr>
        <w:t xml:space="preserve">организации естественным образом нацелены на </w:t>
      </w:r>
      <w:r>
        <w:rPr>
          <w:sz w:val="28"/>
          <w:szCs w:val="28"/>
          <w:lang w:val="ru-RU" w:eastAsia="ru-RU"/>
        </w:rPr>
        <w:t>удовлетворение</w:t>
      </w:r>
      <w:r w:rsidRPr="008A49E5">
        <w:rPr>
          <w:sz w:val="28"/>
          <w:szCs w:val="28"/>
          <w:lang w:val="ru-RU" w:eastAsia="ru-RU"/>
        </w:rPr>
        <w:t xml:space="preserve"> потребностей существующих и потенциальных клиентов.</w:t>
      </w:r>
      <w:r>
        <w:rPr>
          <w:sz w:val="28"/>
          <w:szCs w:val="28"/>
          <w:lang w:val="ru-RU" w:eastAsia="ru-RU"/>
        </w:rPr>
        <w:t xml:space="preserve"> </w:t>
      </w:r>
      <w:r w:rsidRPr="008A49E5">
        <w:rPr>
          <w:sz w:val="28"/>
          <w:szCs w:val="28"/>
          <w:lang w:val="ru-RU" w:eastAsia="ru-RU"/>
        </w:rPr>
        <w:t>Сами отношения потребителей и торговой организации представляют собой двухсторонний процесс, в рамках которого сформировавшиеся потребности клиентов складываются, во многом, благодаря стимулам, оказывающим воздействие на клиентское сознание. Важно отметить, что сложившиеся стереотипы п</w:t>
      </w:r>
      <w:r w:rsidR="00AC5255">
        <w:rPr>
          <w:sz w:val="28"/>
          <w:szCs w:val="28"/>
          <w:lang w:val="ru-RU" w:eastAsia="ru-RU"/>
        </w:rPr>
        <w:t xml:space="preserve">ользователями услуг сервиса </w:t>
      </w:r>
      <w:r w:rsidRPr="008A49E5">
        <w:rPr>
          <w:sz w:val="28"/>
          <w:szCs w:val="28"/>
          <w:lang w:val="ru-RU" w:eastAsia="ru-RU"/>
        </w:rPr>
        <w:t xml:space="preserve">накладывает свой отпечаток на формулирование потребительских запросов к </w:t>
      </w:r>
      <w:r w:rsidR="00AC5255">
        <w:rPr>
          <w:sz w:val="28"/>
          <w:szCs w:val="28"/>
          <w:lang w:val="ru-RU" w:eastAsia="ru-RU"/>
        </w:rPr>
        <w:t>услугам дополнительного образования</w:t>
      </w:r>
      <w:r w:rsidR="00557F61" w:rsidRPr="00557F61">
        <w:rPr>
          <w:sz w:val="28"/>
          <w:szCs w:val="28"/>
          <w:lang w:val="ru-RU"/>
        </w:rPr>
        <w:t xml:space="preserve"> [</w:t>
      </w:r>
      <w:r w:rsidR="00FC3489">
        <w:rPr>
          <w:sz w:val="28"/>
          <w:szCs w:val="28"/>
          <w:lang w:val="ru-RU"/>
        </w:rPr>
        <w:fldChar w:fldCharType="begin"/>
      </w:r>
      <w:r w:rsidR="00FC3489">
        <w:rPr>
          <w:sz w:val="28"/>
          <w:szCs w:val="28"/>
          <w:lang w:val="ru-RU"/>
        </w:rPr>
        <w:instrText xml:space="preserve"> REF _Ref139377653 \r \h </w:instrText>
      </w:r>
      <w:r w:rsidR="00FC3489">
        <w:rPr>
          <w:sz w:val="28"/>
          <w:szCs w:val="28"/>
          <w:lang w:val="ru-RU"/>
        </w:rPr>
      </w:r>
      <w:r w:rsidR="00FC3489">
        <w:rPr>
          <w:sz w:val="28"/>
          <w:szCs w:val="28"/>
          <w:lang w:val="ru-RU"/>
        </w:rPr>
        <w:fldChar w:fldCharType="separate"/>
      </w:r>
      <w:r w:rsidR="00FC3489">
        <w:rPr>
          <w:sz w:val="28"/>
          <w:szCs w:val="28"/>
          <w:lang w:val="ru-RU"/>
        </w:rPr>
        <w:t>7</w:t>
      </w:r>
      <w:r w:rsidR="00FC3489">
        <w:rPr>
          <w:sz w:val="28"/>
          <w:szCs w:val="28"/>
          <w:lang w:val="ru-RU"/>
        </w:rPr>
        <w:fldChar w:fldCharType="end"/>
      </w:r>
      <w:r w:rsidR="00557F61">
        <w:rPr>
          <w:sz w:val="28"/>
          <w:szCs w:val="28"/>
          <w:lang w:val="ru-RU"/>
        </w:rPr>
        <w:t>].</w:t>
      </w:r>
    </w:p>
    <w:p w14:paraId="7AC73808" w14:textId="77777777" w:rsidR="000152ED" w:rsidRPr="008A49E5" w:rsidRDefault="000152E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 xml:space="preserve">Сам вопрос привлечения новых клиентов, их дальнейшего удержания и ориентация на постоянный спрос с их стороны важны. </w:t>
      </w:r>
    </w:p>
    <w:p w14:paraId="47BD8F01" w14:textId="77777777" w:rsidR="00AC5255" w:rsidRDefault="000152ED" w:rsidP="00AA24CE">
      <w:pPr>
        <w:suppressAutoHyphens w:val="0"/>
        <w:spacing w:line="360" w:lineRule="auto"/>
        <w:textAlignment w:val="top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</w:t>
      </w:r>
      <w:r w:rsidRPr="008A49E5">
        <w:rPr>
          <w:sz w:val="28"/>
          <w:szCs w:val="28"/>
          <w:lang w:val="ru-RU"/>
        </w:rPr>
        <w:t xml:space="preserve">атраты на привлечение новых потребителей могут превосходить результат от их покупательских действий и одновременно оттягивать ресурсы компании от деятельности, связанной с обслуживанием стабильных клиентов организации. Можно отметить, что </w:t>
      </w:r>
      <w:r w:rsidR="00C15E45">
        <w:rPr>
          <w:sz w:val="28"/>
          <w:szCs w:val="28"/>
          <w:lang w:val="ru-RU"/>
        </w:rPr>
        <w:t>необходим</w:t>
      </w:r>
      <w:r w:rsidRPr="008A49E5">
        <w:rPr>
          <w:sz w:val="28"/>
          <w:szCs w:val="28"/>
          <w:lang w:val="ru-RU"/>
        </w:rPr>
        <w:t xml:space="preserve"> </w:t>
      </w:r>
      <w:r w:rsidR="00C15E45">
        <w:rPr>
          <w:sz w:val="28"/>
          <w:szCs w:val="28"/>
          <w:lang w:val="ru-RU"/>
        </w:rPr>
        <w:t>поиск</w:t>
      </w:r>
      <w:r w:rsidRPr="008A49E5">
        <w:rPr>
          <w:sz w:val="28"/>
          <w:szCs w:val="28"/>
          <w:lang w:val="ru-RU"/>
        </w:rPr>
        <w:t xml:space="preserve"> </w:t>
      </w:r>
      <w:proofErr w:type="spellStart"/>
      <w:r w:rsidRPr="008A49E5">
        <w:rPr>
          <w:sz w:val="28"/>
          <w:szCs w:val="28"/>
          <w:lang w:val="ru-RU"/>
        </w:rPr>
        <w:t>консенсу</w:t>
      </w:r>
      <w:r w:rsidR="00AC5255">
        <w:rPr>
          <w:sz w:val="28"/>
          <w:szCs w:val="28"/>
          <w:lang w:val="ru-RU"/>
        </w:rPr>
        <w:t>сного</w:t>
      </w:r>
      <w:proofErr w:type="spellEnd"/>
      <w:r w:rsidR="00AC5255">
        <w:rPr>
          <w:sz w:val="28"/>
          <w:szCs w:val="28"/>
          <w:lang w:val="ru-RU"/>
        </w:rPr>
        <w:t xml:space="preserve"> компромисса внутри самого предприятия</w:t>
      </w:r>
      <w:r w:rsidRPr="008A49E5">
        <w:rPr>
          <w:sz w:val="28"/>
          <w:szCs w:val="28"/>
          <w:lang w:val="ru-RU"/>
        </w:rPr>
        <w:t>, заключающегося в оптимальном распределении маркетингового бюджета между статьями на привлечение новых потенциальных потребителей и удержание существующих уже клиентов. Неоспоримо важным в этом вопросе представляется критерий общей удовлетворенности потребителей, как</w:t>
      </w:r>
      <w:r w:rsidR="00AC5255">
        <w:rPr>
          <w:sz w:val="28"/>
          <w:szCs w:val="28"/>
          <w:lang w:val="ru-RU"/>
        </w:rPr>
        <w:t xml:space="preserve"> реальных, так и потенциальных.</w:t>
      </w:r>
    </w:p>
    <w:p w14:paraId="4E23FC31" w14:textId="77777777" w:rsidR="000152ED" w:rsidRPr="008A49E5" w:rsidRDefault="000152ED" w:rsidP="00AA24CE">
      <w:pPr>
        <w:suppressAutoHyphens w:val="0"/>
        <w:spacing w:line="360" w:lineRule="auto"/>
        <w:textAlignment w:val="top"/>
        <w:rPr>
          <w:sz w:val="28"/>
          <w:szCs w:val="28"/>
          <w:lang w:val="ru-RU"/>
        </w:rPr>
      </w:pPr>
      <w:r w:rsidRPr="008A49E5">
        <w:rPr>
          <w:sz w:val="28"/>
          <w:szCs w:val="28"/>
          <w:lang w:val="ru-RU"/>
        </w:rPr>
        <w:t xml:space="preserve">В этом смысле можно упомянуть высказывание П. Друкера: «Существует лишь одно </w:t>
      </w:r>
      <w:r w:rsidRPr="00AC5255">
        <w:rPr>
          <w:sz w:val="28"/>
          <w:szCs w:val="28"/>
          <w:lang w:val="ru-RU"/>
        </w:rPr>
        <w:t xml:space="preserve">правомерное обоснование цели </w:t>
      </w:r>
      <w:r w:rsidRPr="005B21F6">
        <w:rPr>
          <w:sz w:val="28"/>
          <w:szCs w:val="28"/>
          <w:lang w:val="ru-RU"/>
        </w:rPr>
        <w:t>бизнеса: создание удовлетворенного клиента» [</w:t>
      </w:r>
      <w:r w:rsidR="00FC3489">
        <w:rPr>
          <w:sz w:val="28"/>
          <w:szCs w:val="28"/>
          <w:lang w:val="ru-RU"/>
        </w:rPr>
        <w:fldChar w:fldCharType="begin"/>
      </w:r>
      <w:r w:rsidR="00FC3489">
        <w:rPr>
          <w:sz w:val="28"/>
          <w:szCs w:val="28"/>
          <w:lang w:val="ru-RU"/>
        </w:rPr>
        <w:instrText xml:space="preserve"> REF _Ref139377665 \r \h </w:instrText>
      </w:r>
      <w:r w:rsidR="00FC3489">
        <w:rPr>
          <w:sz w:val="28"/>
          <w:szCs w:val="28"/>
          <w:lang w:val="ru-RU"/>
        </w:rPr>
      </w:r>
      <w:r w:rsidR="00FC3489">
        <w:rPr>
          <w:sz w:val="28"/>
          <w:szCs w:val="28"/>
          <w:lang w:val="ru-RU"/>
        </w:rPr>
        <w:fldChar w:fldCharType="separate"/>
      </w:r>
      <w:r w:rsidR="00FC3489">
        <w:rPr>
          <w:sz w:val="28"/>
          <w:szCs w:val="28"/>
          <w:lang w:val="ru-RU"/>
        </w:rPr>
        <w:t>1</w:t>
      </w:r>
      <w:r w:rsidR="00FC3489">
        <w:rPr>
          <w:sz w:val="28"/>
          <w:szCs w:val="28"/>
          <w:lang w:val="ru-RU"/>
        </w:rPr>
        <w:fldChar w:fldCharType="end"/>
      </w:r>
      <w:r w:rsidR="0064439F" w:rsidRPr="005B21F6">
        <w:rPr>
          <w:sz w:val="28"/>
          <w:szCs w:val="28"/>
          <w:lang w:val="ru-RU"/>
        </w:rPr>
        <w:t xml:space="preserve">]. По этому поводу Д. </w:t>
      </w:r>
      <w:proofErr w:type="spellStart"/>
      <w:r w:rsidR="0064439F" w:rsidRPr="005B21F6">
        <w:rPr>
          <w:sz w:val="28"/>
          <w:szCs w:val="28"/>
          <w:lang w:val="ru-RU"/>
        </w:rPr>
        <w:t>Чамберс</w:t>
      </w:r>
      <w:proofErr w:type="spellEnd"/>
      <w:r w:rsidR="0064439F" w:rsidRPr="005B21F6">
        <w:rPr>
          <w:sz w:val="28"/>
          <w:szCs w:val="28"/>
          <w:lang w:val="ru-RU"/>
        </w:rPr>
        <w:t xml:space="preserve"> [</w:t>
      </w:r>
      <w:r w:rsidR="00FC3489">
        <w:rPr>
          <w:sz w:val="28"/>
          <w:szCs w:val="28"/>
          <w:lang w:val="ru-RU"/>
        </w:rPr>
        <w:fldChar w:fldCharType="begin"/>
      </w:r>
      <w:r w:rsidR="00FC3489">
        <w:rPr>
          <w:sz w:val="28"/>
          <w:szCs w:val="28"/>
          <w:lang w:val="ru-RU"/>
        </w:rPr>
        <w:instrText xml:space="preserve"> REF _Ref139377677 \r \h </w:instrText>
      </w:r>
      <w:r w:rsidR="00FC3489">
        <w:rPr>
          <w:sz w:val="28"/>
          <w:szCs w:val="28"/>
          <w:lang w:val="ru-RU"/>
        </w:rPr>
      </w:r>
      <w:r w:rsidR="00FC3489">
        <w:rPr>
          <w:sz w:val="28"/>
          <w:szCs w:val="28"/>
          <w:lang w:val="ru-RU"/>
        </w:rPr>
        <w:fldChar w:fldCharType="separate"/>
      </w:r>
      <w:r w:rsidR="00FC3489">
        <w:rPr>
          <w:sz w:val="28"/>
          <w:szCs w:val="28"/>
          <w:lang w:val="ru-RU"/>
        </w:rPr>
        <w:t>3</w:t>
      </w:r>
      <w:r w:rsidR="00FC3489">
        <w:rPr>
          <w:sz w:val="28"/>
          <w:szCs w:val="28"/>
          <w:lang w:val="ru-RU"/>
        </w:rPr>
        <w:fldChar w:fldCharType="end"/>
      </w:r>
      <w:r w:rsidRPr="005B21F6">
        <w:rPr>
          <w:sz w:val="28"/>
          <w:szCs w:val="28"/>
          <w:lang w:val="ru-RU"/>
        </w:rPr>
        <w:t xml:space="preserve">], в свою очередь, подчеркивал, что новая экономическая ситуация в </w:t>
      </w:r>
      <w:r w:rsidR="004C074C" w:rsidRPr="005B21F6">
        <w:rPr>
          <w:sz w:val="28"/>
          <w:szCs w:val="28"/>
          <w:lang w:val="ru-RU"/>
        </w:rPr>
        <w:t>мире</w:t>
      </w:r>
      <w:r w:rsidR="004C074C">
        <w:rPr>
          <w:sz w:val="28"/>
          <w:szCs w:val="28"/>
          <w:lang w:val="ru-RU"/>
        </w:rPr>
        <w:t xml:space="preserve"> сервиса</w:t>
      </w:r>
      <w:r w:rsidRPr="008A49E5">
        <w:rPr>
          <w:sz w:val="28"/>
          <w:szCs w:val="28"/>
          <w:lang w:val="ru-RU"/>
        </w:rPr>
        <w:t xml:space="preserve"> и открытость рынков, опосредовавшие рост конкуренции, облегчили для </w:t>
      </w:r>
      <w:r w:rsidRPr="008A49E5">
        <w:rPr>
          <w:sz w:val="28"/>
          <w:szCs w:val="28"/>
          <w:lang w:val="ru-RU"/>
        </w:rPr>
        <w:lastRenderedPageBreak/>
        <w:t xml:space="preserve">потребителей, в массе, свободу выбора. В этом же аспекте можно привести данные, озвученные представителями бюро </w:t>
      </w:r>
      <w:r w:rsidRPr="008A49E5">
        <w:rPr>
          <w:sz w:val="28"/>
          <w:szCs w:val="28"/>
        </w:rPr>
        <w:t>McKinsey</w:t>
      </w:r>
      <w:r w:rsidRPr="008A49E5">
        <w:rPr>
          <w:sz w:val="28"/>
          <w:szCs w:val="28"/>
          <w:lang w:val="ru-RU"/>
        </w:rPr>
        <w:t xml:space="preserve"> [</w:t>
      </w:r>
      <w:r w:rsidR="00FC3489">
        <w:rPr>
          <w:sz w:val="28"/>
          <w:szCs w:val="28"/>
          <w:lang w:val="ru-RU"/>
        </w:rPr>
        <w:fldChar w:fldCharType="begin"/>
      </w:r>
      <w:r w:rsidR="00FC3489">
        <w:rPr>
          <w:sz w:val="28"/>
          <w:szCs w:val="28"/>
          <w:lang w:val="ru-RU"/>
        </w:rPr>
        <w:instrText xml:space="preserve"> REF _Ref139377692 \r \h </w:instrText>
      </w:r>
      <w:r w:rsidR="00FC3489">
        <w:rPr>
          <w:sz w:val="28"/>
          <w:szCs w:val="28"/>
          <w:lang w:val="ru-RU"/>
        </w:rPr>
      </w:r>
      <w:r w:rsidR="00FC3489">
        <w:rPr>
          <w:sz w:val="28"/>
          <w:szCs w:val="28"/>
          <w:lang w:val="ru-RU"/>
        </w:rPr>
        <w:fldChar w:fldCharType="separate"/>
      </w:r>
      <w:r w:rsidR="00FC3489">
        <w:rPr>
          <w:sz w:val="28"/>
          <w:szCs w:val="28"/>
          <w:lang w:val="ru-RU"/>
        </w:rPr>
        <w:t>4</w:t>
      </w:r>
      <w:r w:rsidR="00FC3489">
        <w:rPr>
          <w:sz w:val="28"/>
          <w:szCs w:val="28"/>
          <w:lang w:val="ru-RU"/>
        </w:rPr>
        <w:fldChar w:fldCharType="end"/>
      </w:r>
      <w:r w:rsidRPr="008A49E5">
        <w:rPr>
          <w:sz w:val="28"/>
          <w:szCs w:val="28"/>
          <w:lang w:val="ru-RU"/>
        </w:rPr>
        <w:t>] о том, что более 70% случаев ухода клиентов компании в другую организацию связаны с явным недовольством качеством обслуживания.</w:t>
      </w:r>
      <w:r>
        <w:rPr>
          <w:sz w:val="28"/>
          <w:szCs w:val="28"/>
          <w:lang w:val="ru-RU"/>
        </w:rPr>
        <w:t xml:space="preserve"> </w:t>
      </w:r>
      <w:r w:rsidRPr="008A49E5">
        <w:rPr>
          <w:sz w:val="28"/>
          <w:szCs w:val="28"/>
          <w:lang w:val="ru-RU" w:eastAsia="ru-RU"/>
        </w:rPr>
        <w:t xml:space="preserve">В связи с этим ряд классиков отмечают, что расходы на привлечения нового клиента обходятся </w:t>
      </w:r>
      <w:r w:rsidR="00C15E45">
        <w:rPr>
          <w:sz w:val="28"/>
          <w:szCs w:val="28"/>
          <w:lang w:val="ru-RU" w:eastAsia="ru-RU"/>
        </w:rPr>
        <w:t>от</w:t>
      </w:r>
      <w:r w:rsidRPr="008A49E5">
        <w:rPr>
          <w:sz w:val="28"/>
          <w:szCs w:val="28"/>
          <w:lang w:val="ru-RU" w:eastAsia="ru-RU"/>
        </w:rPr>
        <w:t xml:space="preserve"> 5 до 10 раз дороже, чем на удержание уже существующего, а уменьшение оттока потребителей на 5-10% может принести </w:t>
      </w:r>
      <w:r w:rsidR="00C15E45">
        <w:rPr>
          <w:sz w:val="28"/>
          <w:szCs w:val="28"/>
          <w:lang w:val="ru-RU" w:eastAsia="ru-RU"/>
        </w:rPr>
        <w:t>фирме</w:t>
      </w:r>
      <w:r w:rsidR="0064439F">
        <w:rPr>
          <w:sz w:val="28"/>
          <w:szCs w:val="28"/>
          <w:lang w:val="ru-RU" w:eastAsia="ru-RU"/>
        </w:rPr>
        <w:t xml:space="preserve"> более 50% прибыли [</w:t>
      </w:r>
      <w:r w:rsidR="00FC3489">
        <w:rPr>
          <w:sz w:val="28"/>
          <w:szCs w:val="28"/>
          <w:lang w:val="ru-RU" w:eastAsia="ru-RU"/>
        </w:rPr>
        <w:fldChar w:fldCharType="begin"/>
      </w:r>
      <w:r w:rsidR="00FC3489">
        <w:rPr>
          <w:sz w:val="28"/>
          <w:szCs w:val="28"/>
          <w:lang w:val="ru-RU" w:eastAsia="ru-RU"/>
        </w:rPr>
        <w:instrText xml:space="preserve"> REF _Ref139377712 \r \h </w:instrText>
      </w:r>
      <w:r w:rsidR="00FC3489">
        <w:rPr>
          <w:sz w:val="28"/>
          <w:szCs w:val="28"/>
          <w:lang w:val="ru-RU" w:eastAsia="ru-RU"/>
        </w:rPr>
      </w:r>
      <w:r w:rsidR="00FC3489">
        <w:rPr>
          <w:sz w:val="28"/>
          <w:szCs w:val="28"/>
          <w:lang w:val="ru-RU" w:eastAsia="ru-RU"/>
        </w:rPr>
        <w:fldChar w:fldCharType="separate"/>
      </w:r>
      <w:r w:rsidR="00FC3489">
        <w:rPr>
          <w:sz w:val="28"/>
          <w:szCs w:val="28"/>
          <w:lang w:val="ru-RU" w:eastAsia="ru-RU"/>
        </w:rPr>
        <w:t>5</w:t>
      </w:r>
      <w:r w:rsidR="00FC3489">
        <w:rPr>
          <w:sz w:val="28"/>
          <w:szCs w:val="28"/>
          <w:lang w:val="ru-RU" w:eastAsia="ru-RU"/>
        </w:rPr>
        <w:fldChar w:fldCharType="end"/>
      </w:r>
      <w:r w:rsidRPr="008A49E5">
        <w:rPr>
          <w:sz w:val="28"/>
          <w:szCs w:val="28"/>
          <w:lang w:val="ru-RU" w:eastAsia="ru-RU"/>
        </w:rPr>
        <w:t>].</w:t>
      </w:r>
    </w:p>
    <w:p w14:paraId="558ED40B" w14:textId="77777777" w:rsidR="000152ED" w:rsidRPr="008A49E5" w:rsidRDefault="004C074C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Эти обстоятельства лишний раз доказывают</w:t>
      </w:r>
      <w:r w:rsidR="000152ED" w:rsidRPr="008A49E5">
        <w:rPr>
          <w:sz w:val="28"/>
          <w:szCs w:val="28"/>
          <w:lang w:val="ru-RU" w:eastAsia="ru-RU"/>
        </w:rPr>
        <w:t xml:space="preserve"> необходимость построения эффективных программ работы с потенциальными и реальными потребителями </w:t>
      </w:r>
      <w:r>
        <w:rPr>
          <w:sz w:val="28"/>
          <w:szCs w:val="28"/>
          <w:lang w:val="ru-RU" w:eastAsia="ru-RU"/>
        </w:rPr>
        <w:t>услуг сервиса</w:t>
      </w:r>
      <w:r w:rsidR="000152ED" w:rsidRPr="008A49E5">
        <w:rPr>
          <w:sz w:val="28"/>
          <w:szCs w:val="28"/>
          <w:lang w:val="ru-RU" w:eastAsia="ru-RU"/>
        </w:rPr>
        <w:t xml:space="preserve">. В теории и практике маркетинга такие взаимодействия строятся в рамках процедур CRM-маркетинга, внедряемого </w:t>
      </w:r>
      <w:r>
        <w:rPr>
          <w:sz w:val="28"/>
          <w:szCs w:val="28"/>
          <w:lang w:val="ru-RU" w:eastAsia="ru-RU"/>
        </w:rPr>
        <w:t xml:space="preserve">обычно </w:t>
      </w:r>
      <w:r w:rsidR="000152ED" w:rsidRPr="008A49E5">
        <w:rPr>
          <w:sz w:val="28"/>
          <w:szCs w:val="28"/>
          <w:lang w:val="ru-RU" w:eastAsia="ru-RU"/>
        </w:rPr>
        <w:t>в торговых организациях</w:t>
      </w:r>
      <w:r>
        <w:rPr>
          <w:sz w:val="28"/>
          <w:szCs w:val="28"/>
          <w:lang w:val="ru-RU" w:eastAsia="ru-RU"/>
        </w:rPr>
        <w:t xml:space="preserve"> и различных организациях услуг сервиса</w:t>
      </w:r>
      <w:r w:rsidR="0064439F">
        <w:rPr>
          <w:sz w:val="28"/>
          <w:szCs w:val="28"/>
          <w:lang w:val="ru-RU" w:eastAsia="ru-RU"/>
        </w:rPr>
        <w:t xml:space="preserve"> [</w:t>
      </w:r>
      <w:r w:rsidR="00FC3489">
        <w:rPr>
          <w:sz w:val="28"/>
          <w:szCs w:val="28"/>
          <w:lang w:val="ru-RU" w:eastAsia="ru-RU"/>
        </w:rPr>
        <w:fldChar w:fldCharType="begin"/>
      </w:r>
      <w:r w:rsidR="00FC3489">
        <w:rPr>
          <w:sz w:val="28"/>
          <w:szCs w:val="28"/>
          <w:lang w:val="ru-RU" w:eastAsia="ru-RU"/>
        </w:rPr>
        <w:instrText xml:space="preserve"> REF _Ref139377721 \r \h </w:instrText>
      </w:r>
      <w:r w:rsidR="00FC3489">
        <w:rPr>
          <w:sz w:val="28"/>
          <w:szCs w:val="28"/>
          <w:lang w:val="ru-RU" w:eastAsia="ru-RU"/>
        </w:rPr>
      </w:r>
      <w:r w:rsidR="00FC3489">
        <w:rPr>
          <w:sz w:val="28"/>
          <w:szCs w:val="28"/>
          <w:lang w:val="ru-RU" w:eastAsia="ru-RU"/>
        </w:rPr>
        <w:fldChar w:fldCharType="separate"/>
      </w:r>
      <w:r w:rsidR="00FC3489">
        <w:rPr>
          <w:sz w:val="28"/>
          <w:szCs w:val="28"/>
          <w:lang w:val="ru-RU" w:eastAsia="ru-RU"/>
        </w:rPr>
        <w:t>6</w:t>
      </w:r>
      <w:r w:rsidR="00FC3489">
        <w:rPr>
          <w:sz w:val="28"/>
          <w:szCs w:val="28"/>
          <w:lang w:val="ru-RU" w:eastAsia="ru-RU"/>
        </w:rPr>
        <w:fldChar w:fldCharType="end"/>
      </w:r>
      <w:r w:rsidR="000152ED" w:rsidRPr="008A49E5">
        <w:rPr>
          <w:sz w:val="28"/>
          <w:szCs w:val="28"/>
          <w:lang w:val="ru-RU" w:eastAsia="ru-RU"/>
        </w:rPr>
        <w:t>].</w:t>
      </w:r>
      <w:r w:rsidR="000152ED">
        <w:rPr>
          <w:sz w:val="28"/>
          <w:szCs w:val="28"/>
          <w:lang w:val="ru-RU" w:eastAsia="ru-RU"/>
        </w:rPr>
        <w:t xml:space="preserve"> </w:t>
      </w:r>
      <w:r w:rsidR="000152ED" w:rsidRPr="008A49E5">
        <w:rPr>
          <w:sz w:val="28"/>
          <w:szCs w:val="28"/>
          <w:lang w:val="ru-RU" w:eastAsia="ru-RU"/>
        </w:rPr>
        <w:t xml:space="preserve">Не менее важным представляется подход, развиваемый в рамках «всепроникающего» маркетинга (wholly marketing), который включает в себя широкий набор функций от разработки идеи и рыночной адаптации продукта, до его продвижения на рынок и непосредственно продажи клиенту </w:t>
      </w:r>
      <w:r w:rsidR="0064439F">
        <w:rPr>
          <w:sz w:val="28"/>
          <w:szCs w:val="28"/>
          <w:lang w:val="ru-RU" w:eastAsia="ru-RU"/>
        </w:rPr>
        <w:t xml:space="preserve">и пост продажного обслуживания </w:t>
      </w:r>
      <w:r w:rsidR="0064439F" w:rsidRPr="005B21F6">
        <w:rPr>
          <w:sz w:val="28"/>
          <w:szCs w:val="28"/>
          <w:lang w:val="ru-RU" w:eastAsia="ru-RU"/>
        </w:rPr>
        <w:t>[</w:t>
      </w:r>
      <w:r w:rsidR="00FC3489">
        <w:rPr>
          <w:sz w:val="28"/>
          <w:szCs w:val="28"/>
          <w:lang w:val="ru-RU" w:eastAsia="ru-RU"/>
        </w:rPr>
        <w:fldChar w:fldCharType="begin"/>
      </w:r>
      <w:r w:rsidR="00FC3489">
        <w:rPr>
          <w:sz w:val="28"/>
          <w:szCs w:val="28"/>
          <w:lang w:val="ru-RU" w:eastAsia="ru-RU"/>
        </w:rPr>
        <w:instrText xml:space="preserve"> REF _Ref139377653 \r \h </w:instrText>
      </w:r>
      <w:r w:rsidR="00FC3489">
        <w:rPr>
          <w:sz w:val="28"/>
          <w:szCs w:val="28"/>
          <w:lang w:val="ru-RU" w:eastAsia="ru-RU"/>
        </w:rPr>
      </w:r>
      <w:r w:rsidR="00FC3489">
        <w:rPr>
          <w:sz w:val="28"/>
          <w:szCs w:val="28"/>
          <w:lang w:val="ru-RU" w:eastAsia="ru-RU"/>
        </w:rPr>
        <w:fldChar w:fldCharType="separate"/>
      </w:r>
      <w:r w:rsidR="00FC3489">
        <w:rPr>
          <w:sz w:val="28"/>
          <w:szCs w:val="28"/>
          <w:lang w:val="ru-RU" w:eastAsia="ru-RU"/>
        </w:rPr>
        <w:t>7</w:t>
      </w:r>
      <w:r w:rsidR="00FC3489">
        <w:rPr>
          <w:sz w:val="28"/>
          <w:szCs w:val="28"/>
          <w:lang w:val="ru-RU" w:eastAsia="ru-RU"/>
        </w:rPr>
        <w:fldChar w:fldCharType="end"/>
      </w:r>
      <w:r w:rsidR="000152ED" w:rsidRPr="008A49E5">
        <w:rPr>
          <w:sz w:val="28"/>
          <w:szCs w:val="28"/>
          <w:lang w:val="ru-RU" w:eastAsia="ru-RU"/>
        </w:rPr>
        <w:t>].</w:t>
      </w:r>
    </w:p>
    <w:p w14:paraId="63698794" w14:textId="77777777" w:rsidR="000152ED" w:rsidRPr="008A49E5" w:rsidRDefault="000152E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>Если говорить о месте и роли CRM технологий в рамках всепроникающего маркетинга [</w:t>
      </w:r>
      <w:r w:rsidR="00FC3489">
        <w:rPr>
          <w:sz w:val="28"/>
          <w:szCs w:val="28"/>
          <w:lang w:val="ru-RU" w:eastAsia="ru-RU"/>
        </w:rPr>
        <w:fldChar w:fldCharType="begin"/>
      </w:r>
      <w:r w:rsidR="00FC3489">
        <w:rPr>
          <w:sz w:val="28"/>
          <w:szCs w:val="28"/>
          <w:lang w:val="ru-RU" w:eastAsia="ru-RU"/>
        </w:rPr>
        <w:instrText xml:space="preserve"> REF _Ref139377744 \r \h </w:instrText>
      </w:r>
      <w:r w:rsidR="00FC3489">
        <w:rPr>
          <w:sz w:val="28"/>
          <w:szCs w:val="28"/>
          <w:lang w:val="ru-RU" w:eastAsia="ru-RU"/>
        </w:rPr>
      </w:r>
      <w:r w:rsidR="00FC3489">
        <w:rPr>
          <w:sz w:val="28"/>
          <w:szCs w:val="28"/>
          <w:lang w:val="ru-RU" w:eastAsia="ru-RU"/>
        </w:rPr>
        <w:fldChar w:fldCharType="separate"/>
      </w:r>
      <w:r w:rsidR="00FC3489">
        <w:rPr>
          <w:sz w:val="28"/>
          <w:szCs w:val="28"/>
          <w:lang w:val="ru-RU" w:eastAsia="ru-RU"/>
        </w:rPr>
        <w:t>10</w:t>
      </w:r>
      <w:r w:rsidR="00FC3489">
        <w:rPr>
          <w:sz w:val="28"/>
          <w:szCs w:val="28"/>
          <w:lang w:val="ru-RU" w:eastAsia="ru-RU"/>
        </w:rPr>
        <w:fldChar w:fldCharType="end"/>
      </w:r>
      <w:r w:rsidRPr="008A49E5">
        <w:rPr>
          <w:sz w:val="28"/>
          <w:szCs w:val="28"/>
          <w:lang w:val="ru-RU" w:eastAsia="ru-RU"/>
        </w:rPr>
        <w:t>], то он может пониматься, как отдельное направление, задействованное в привлечении новых и удержании существующих потребителей.</w:t>
      </w:r>
    </w:p>
    <w:p w14:paraId="628333F2" w14:textId="77777777" w:rsidR="000152ED" w:rsidRPr="008A49E5" w:rsidRDefault="000152E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>Применительно к реализации процедуры удержания клиентов традиционного отмечается ряд ключевых базисных функций, таких как:</w:t>
      </w:r>
    </w:p>
    <w:p w14:paraId="5E6CBC6E" w14:textId="77777777" w:rsidR="000152ED" w:rsidRPr="00C15E45" w:rsidRDefault="000152ED" w:rsidP="000177A1">
      <w:pPr>
        <w:pStyle w:val="aa"/>
        <w:numPr>
          <w:ilvl w:val="0"/>
          <w:numId w:val="7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C15E45">
        <w:rPr>
          <w:sz w:val="28"/>
          <w:szCs w:val="28"/>
          <w:lang w:eastAsia="ru-RU"/>
        </w:rPr>
        <w:t>формулирование основной ориентированной на клиентов программы;</w:t>
      </w:r>
    </w:p>
    <w:p w14:paraId="0C85A8EC" w14:textId="77777777" w:rsidR="000152ED" w:rsidRPr="00C15E45" w:rsidRDefault="000152ED" w:rsidP="000177A1">
      <w:pPr>
        <w:pStyle w:val="aa"/>
        <w:numPr>
          <w:ilvl w:val="0"/>
          <w:numId w:val="7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C15E45">
        <w:rPr>
          <w:sz w:val="28"/>
          <w:szCs w:val="28"/>
          <w:lang w:eastAsia="ru-RU"/>
        </w:rPr>
        <w:t>воплощение в реальной данной избранной программы;</w:t>
      </w:r>
    </w:p>
    <w:p w14:paraId="7EAE1ADB" w14:textId="77777777" w:rsidR="000152ED" w:rsidRPr="00C15E45" w:rsidRDefault="000152ED" w:rsidP="000177A1">
      <w:pPr>
        <w:pStyle w:val="aa"/>
        <w:numPr>
          <w:ilvl w:val="0"/>
          <w:numId w:val="7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C15E45">
        <w:rPr>
          <w:sz w:val="28"/>
          <w:szCs w:val="28"/>
          <w:lang w:eastAsia="ru-RU"/>
        </w:rPr>
        <w:t>формирование клиент</w:t>
      </w:r>
      <w:r w:rsidR="00407023">
        <w:rPr>
          <w:sz w:val="28"/>
          <w:szCs w:val="28"/>
          <w:lang w:eastAsia="ru-RU"/>
        </w:rPr>
        <w:t>о</w:t>
      </w:r>
      <w:r w:rsidRPr="00C15E45">
        <w:rPr>
          <w:sz w:val="28"/>
          <w:szCs w:val="28"/>
          <w:lang w:eastAsia="ru-RU"/>
        </w:rPr>
        <w:t>ориентированных отношений во взаимодействии «продавец</w:t>
      </w:r>
      <w:r w:rsidR="00407023">
        <w:rPr>
          <w:sz w:val="28"/>
          <w:szCs w:val="28"/>
          <w:lang w:eastAsia="ru-RU"/>
        </w:rPr>
        <w:t xml:space="preserve"> </w:t>
      </w:r>
      <w:r w:rsidRPr="00C15E45">
        <w:rPr>
          <w:sz w:val="28"/>
          <w:szCs w:val="28"/>
          <w:lang w:eastAsia="ru-RU"/>
        </w:rPr>
        <w:t>-</w:t>
      </w:r>
      <w:r w:rsidR="00407023">
        <w:rPr>
          <w:sz w:val="28"/>
          <w:szCs w:val="28"/>
          <w:lang w:eastAsia="ru-RU"/>
        </w:rPr>
        <w:t xml:space="preserve"> </w:t>
      </w:r>
      <w:r w:rsidRPr="00C15E45">
        <w:rPr>
          <w:sz w:val="28"/>
          <w:szCs w:val="28"/>
          <w:lang w:eastAsia="ru-RU"/>
        </w:rPr>
        <w:t>покупатель».</w:t>
      </w:r>
    </w:p>
    <w:p w14:paraId="78493B71" w14:textId="77777777" w:rsidR="000152ED" w:rsidRPr="008A49E5" w:rsidRDefault="000152E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lastRenderedPageBreak/>
        <w:t>При формулировании подобной программы торговая организация изначально сегментирует рынок и выбирает ряд действий, нацеленных на рост клиентской удовлетворенности.</w:t>
      </w:r>
      <w:r>
        <w:rPr>
          <w:sz w:val="28"/>
          <w:szCs w:val="28"/>
          <w:lang w:val="ru-RU" w:eastAsia="ru-RU"/>
        </w:rPr>
        <w:t xml:space="preserve"> </w:t>
      </w:r>
      <w:r w:rsidRPr="008A49E5">
        <w:rPr>
          <w:sz w:val="28"/>
          <w:szCs w:val="28"/>
          <w:lang w:val="ru-RU" w:eastAsia="ru-RU"/>
        </w:rPr>
        <w:t>Сам клиент</w:t>
      </w:r>
      <w:r w:rsidR="00407023">
        <w:rPr>
          <w:sz w:val="28"/>
          <w:szCs w:val="28"/>
          <w:lang w:val="ru-RU" w:eastAsia="ru-RU"/>
        </w:rPr>
        <w:t>о</w:t>
      </w:r>
      <w:r w:rsidRPr="008A49E5">
        <w:rPr>
          <w:sz w:val="28"/>
          <w:szCs w:val="28"/>
          <w:lang w:val="ru-RU" w:eastAsia="ru-RU"/>
        </w:rPr>
        <w:t xml:space="preserve">ориентированный подход в работе торговых организаций нацелен на реализацию прямой и обратной </w:t>
      </w:r>
      <w:r w:rsidR="00407023">
        <w:rPr>
          <w:sz w:val="28"/>
          <w:szCs w:val="28"/>
          <w:lang w:val="ru-RU" w:eastAsia="ru-RU"/>
        </w:rPr>
        <w:t>связи</w:t>
      </w:r>
      <w:r w:rsidRPr="008A49E5">
        <w:rPr>
          <w:sz w:val="28"/>
          <w:szCs w:val="28"/>
          <w:lang w:val="ru-RU" w:eastAsia="ru-RU"/>
        </w:rPr>
        <w:t xml:space="preserve"> между торговой организацией и потребителями.</w:t>
      </w:r>
    </w:p>
    <w:p w14:paraId="2C7A4FDE" w14:textId="77777777" w:rsidR="000152ED" w:rsidRPr="008A49E5" w:rsidRDefault="000152E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>Реализация подобного подхода позволяет снижать организационные и иные затраты при организации контактов с потребителями за счет рационализации использования существующих ресурсов конкретной торговой организации</w:t>
      </w:r>
      <w:r w:rsidR="0064439F">
        <w:rPr>
          <w:sz w:val="28"/>
          <w:szCs w:val="28"/>
          <w:lang w:val="ru-RU" w:eastAsia="ru-RU"/>
        </w:rPr>
        <w:t xml:space="preserve"> [</w:t>
      </w:r>
      <w:r w:rsidR="005B21F6">
        <w:rPr>
          <w:sz w:val="28"/>
          <w:szCs w:val="28"/>
          <w:lang w:val="ru-RU" w:eastAsia="ru-RU"/>
        </w:rPr>
        <w:t>5</w:t>
      </w:r>
      <w:r w:rsidRPr="004A7B78">
        <w:rPr>
          <w:sz w:val="28"/>
          <w:szCs w:val="28"/>
          <w:lang w:val="ru-RU" w:eastAsia="ru-RU"/>
        </w:rPr>
        <w:t>]</w:t>
      </w:r>
      <w:r w:rsidRPr="008A49E5">
        <w:rPr>
          <w:sz w:val="28"/>
          <w:szCs w:val="28"/>
          <w:lang w:val="ru-RU" w:eastAsia="ru-RU"/>
        </w:rPr>
        <w:t>.</w:t>
      </w:r>
    </w:p>
    <w:p w14:paraId="6B56CE30" w14:textId="77777777" w:rsidR="000152ED" w:rsidRPr="008A49E5" w:rsidRDefault="000152E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 xml:space="preserve">Именно под таким углом зрения целесообразно рассматривать и новые формы (форматы </w:t>
      </w:r>
      <w:r w:rsidR="005C06DE">
        <w:rPr>
          <w:sz w:val="28"/>
          <w:szCs w:val="28"/>
          <w:lang w:val="ru-RU" w:eastAsia="ru-RU"/>
        </w:rPr>
        <w:t>продвижения услуг дополнительного образования</w:t>
      </w:r>
      <w:r w:rsidRPr="008A49E5">
        <w:rPr>
          <w:sz w:val="28"/>
          <w:szCs w:val="28"/>
          <w:lang w:val="ru-RU" w:eastAsia="ru-RU"/>
        </w:rPr>
        <w:t xml:space="preserve">), нацеленные на удобство построения отношений в связке «покупатель </w:t>
      </w:r>
      <w:r w:rsidR="005C06DE">
        <w:rPr>
          <w:sz w:val="28"/>
          <w:szCs w:val="28"/>
          <w:lang w:val="ru-RU" w:eastAsia="ru-RU"/>
        </w:rPr>
        <w:t xml:space="preserve">услуги </w:t>
      </w:r>
      <w:r w:rsidRPr="008A49E5">
        <w:rPr>
          <w:sz w:val="28"/>
          <w:szCs w:val="28"/>
          <w:lang w:val="ru-RU" w:eastAsia="ru-RU"/>
        </w:rPr>
        <w:t>- продавец».</w:t>
      </w:r>
    </w:p>
    <w:p w14:paraId="7C30FFC5" w14:textId="77777777" w:rsidR="0005610B" w:rsidRDefault="000152E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 xml:space="preserve">Социокультурной группой для </w:t>
      </w:r>
      <w:r w:rsidR="005C06DE">
        <w:rPr>
          <w:sz w:val="28"/>
          <w:szCs w:val="28"/>
          <w:lang w:val="ru-RU" w:eastAsia="ru-RU"/>
        </w:rPr>
        <w:t xml:space="preserve">спортивной школы по дзюдо </w:t>
      </w:r>
      <w:r w:rsidR="0005610B">
        <w:rPr>
          <w:sz w:val="28"/>
          <w:szCs w:val="28"/>
          <w:lang w:val="ru-RU" w:eastAsia="ru-RU"/>
        </w:rPr>
        <w:t>является</w:t>
      </w:r>
      <w:r w:rsidR="005C06DE">
        <w:rPr>
          <w:sz w:val="28"/>
          <w:szCs w:val="28"/>
          <w:lang w:val="ru-RU" w:eastAsia="ru-RU"/>
        </w:rPr>
        <w:t xml:space="preserve"> </w:t>
      </w:r>
      <w:r w:rsidR="0005610B">
        <w:rPr>
          <w:sz w:val="28"/>
          <w:szCs w:val="28"/>
          <w:lang w:val="ru-RU" w:eastAsia="ru-RU"/>
        </w:rPr>
        <w:t xml:space="preserve">молодёжь, </w:t>
      </w:r>
      <w:r w:rsidR="005C06DE">
        <w:rPr>
          <w:sz w:val="28"/>
          <w:szCs w:val="28"/>
          <w:lang w:val="ru-RU" w:eastAsia="ru-RU"/>
        </w:rPr>
        <w:t>школьники и студенты</w:t>
      </w:r>
      <w:r w:rsidR="0005610B">
        <w:rPr>
          <w:sz w:val="28"/>
          <w:szCs w:val="28"/>
          <w:lang w:val="ru-RU" w:eastAsia="ru-RU"/>
        </w:rPr>
        <w:t xml:space="preserve"> от 7 лет до 24 лет.</w:t>
      </w:r>
    </w:p>
    <w:p w14:paraId="7ED11DFA" w14:textId="77777777" w:rsidR="000152ED" w:rsidRPr="008A49E5" w:rsidRDefault="000152ED" w:rsidP="00B66482">
      <w:pPr>
        <w:suppressAutoHyphens w:val="0"/>
        <w:spacing w:line="360" w:lineRule="auto"/>
        <w:textAlignment w:val="top"/>
        <w:rPr>
          <w:sz w:val="28"/>
          <w:szCs w:val="28"/>
          <w:shd w:val="clear" w:color="auto" w:fill="FFFFFF"/>
          <w:lang w:val="ru-RU"/>
        </w:rPr>
      </w:pPr>
      <w:r w:rsidRPr="008A49E5">
        <w:rPr>
          <w:sz w:val="28"/>
          <w:szCs w:val="28"/>
          <w:lang w:val="ru-RU" w:eastAsia="ru-RU"/>
        </w:rPr>
        <w:t xml:space="preserve"> </w:t>
      </w:r>
      <w:r w:rsidRPr="008A49E5">
        <w:rPr>
          <w:sz w:val="28"/>
          <w:szCs w:val="28"/>
          <w:shd w:val="clear" w:color="auto" w:fill="FFFFFF"/>
          <w:lang w:val="ru-RU"/>
        </w:rPr>
        <w:t>Молодежь – это социально-возрастная группа, которая отличается своим общественным статусом и возрастными рамками. Говоря о молодежном рынке, следует понимать, что молодежь по своему составу отнюдь не однородна. В системе маркетинга условно она делится на четыре подгрупп</w:t>
      </w:r>
      <w:r w:rsidR="00B66482">
        <w:rPr>
          <w:sz w:val="28"/>
          <w:szCs w:val="28"/>
          <w:shd w:val="clear" w:color="auto" w:fill="FFFFFF"/>
          <w:lang w:val="ru-RU"/>
        </w:rPr>
        <w:t>ы</w:t>
      </w:r>
      <w:r w:rsidRPr="008A49E5">
        <w:rPr>
          <w:sz w:val="28"/>
          <w:szCs w:val="28"/>
          <w:shd w:val="clear" w:color="auto" w:fill="FFFFFF"/>
          <w:lang w:val="ru-RU"/>
        </w:rPr>
        <w:t xml:space="preserve">. </w:t>
      </w:r>
    </w:p>
    <w:p w14:paraId="3777F1F0" w14:textId="77777777" w:rsidR="000152ED" w:rsidRDefault="000152ED" w:rsidP="00AA24CE">
      <w:pPr>
        <w:suppressAutoHyphens w:val="0"/>
        <w:spacing w:line="360" w:lineRule="auto"/>
        <w:textAlignment w:val="top"/>
        <w:rPr>
          <w:sz w:val="28"/>
          <w:szCs w:val="28"/>
          <w:shd w:val="clear" w:color="auto" w:fill="FFFFFF"/>
          <w:lang w:val="ru-RU"/>
        </w:rPr>
      </w:pPr>
      <w:r w:rsidRPr="008A49E5">
        <w:rPr>
          <w:sz w:val="28"/>
          <w:szCs w:val="28"/>
          <w:shd w:val="clear" w:color="auto" w:fill="FFFFFF"/>
          <w:lang w:val="ru-RU"/>
        </w:rPr>
        <w:t>К категории школьников относятся дети и подростки в возрасте от 7 до 17 лет. Их отличает низкая пл</w:t>
      </w:r>
      <w:r w:rsidR="0005610B">
        <w:rPr>
          <w:sz w:val="28"/>
          <w:szCs w:val="28"/>
          <w:shd w:val="clear" w:color="auto" w:fill="FFFFFF"/>
          <w:lang w:val="ru-RU"/>
        </w:rPr>
        <w:t xml:space="preserve">атежеспособность, но выше чем у всех потребность в дополнительном образовании в спортивной и физической культуре и культуре в целом. </w:t>
      </w:r>
      <w:r w:rsidRPr="008A49E5">
        <w:rPr>
          <w:sz w:val="28"/>
          <w:szCs w:val="28"/>
          <w:shd w:val="clear" w:color="auto" w:fill="FFFFFF"/>
          <w:lang w:val="ru-RU"/>
        </w:rPr>
        <w:t xml:space="preserve">Студенты представлены девушками и молодыми людьми в возрасте от 18 до 22 лет. Для них характерна тяга к общению, </w:t>
      </w:r>
      <w:r w:rsidR="00FB2E1C">
        <w:rPr>
          <w:sz w:val="28"/>
          <w:szCs w:val="28"/>
          <w:shd w:val="clear" w:color="auto" w:fill="FFFFFF"/>
          <w:lang w:val="ru-RU"/>
        </w:rPr>
        <w:t>выборочно,</w:t>
      </w:r>
      <w:r w:rsidR="0005610B">
        <w:rPr>
          <w:sz w:val="28"/>
          <w:szCs w:val="28"/>
          <w:shd w:val="clear" w:color="auto" w:fill="FFFFFF"/>
          <w:lang w:val="ru-RU"/>
        </w:rPr>
        <w:t xml:space="preserve"> но активно пользуются услугами образования, имеют </w:t>
      </w:r>
      <w:r w:rsidRPr="008A49E5">
        <w:rPr>
          <w:sz w:val="28"/>
          <w:szCs w:val="28"/>
          <w:shd w:val="clear" w:color="auto" w:fill="FFFFFF"/>
          <w:lang w:val="ru-RU"/>
        </w:rPr>
        <w:t>стремление познавать нечто новое, относительная свобода и средняя платежеспособность. Взрослая молодежь в возрасте 22-29 лет имеет уровень платежеспособности выше среднего</w:t>
      </w:r>
      <w:r w:rsidR="0005610B">
        <w:rPr>
          <w:sz w:val="28"/>
          <w:szCs w:val="28"/>
          <w:shd w:val="clear" w:color="auto" w:fill="FFFFFF"/>
          <w:lang w:val="ru-RU"/>
        </w:rPr>
        <w:t xml:space="preserve">, в услугах дополнительного образования </w:t>
      </w:r>
      <w:r w:rsidR="00FB2E1C">
        <w:rPr>
          <w:sz w:val="28"/>
          <w:szCs w:val="28"/>
          <w:shd w:val="clear" w:color="auto" w:fill="FFFFFF"/>
          <w:lang w:val="ru-RU"/>
        </w:rPr>
        <w:t>нуждаются, но уже</w:t>
      </w:r>
      <w:r w:rsidR="0005610B">
        <w:rPr>
          <w:sz w:val="28"/>
          <w:szCs w:val="28"/>
          <w:shd w:val="clear" w:color="auto" w:fill="FFFFFF"/>
          <w:lang w:val="ru-RU"/>
        </w:rPr>
        <w:t xml:space="preserve"> не </w:t>
      </w:r>
      <w:r w:rsidR="00FB2E1C">
        <w:rPr>
          <w:sz w:val="28"/>
          <w:szCs w:val="28"/>
          <w:shd w:val="clear" w:color="auto" w:fill="FFFFFF"/>
          <w:lang w:val="ru-RU"/>
        </w:rPr>
        <w:t>так активно</w:t>
      </w:r>
      <w:r w:rsidRPr="008A49E5">
        <w:rPr>
          <w:sz w:val="28"/>
          <w:szCs w:val="28"/>
          <w:shd w:val="clear" w:color="auto" w:fill="FFFFFF"/>
          <w:lang w:val="ru-RU"/>
        </w:rPr>
        <w:t xml:space="preserve">. Еще одна специфическая </w:t>
      </w:r>
      <w:r w:rsidRPr="008A49E5">
        <w:rPr>
          <w:sz w:val="28"/>
          <w:szCs w:val="28"/>
          <w:shd w:val="clear" w:color="auto" w:fill="FFFFFF"/>
          <w:lang w:val="ru-RU"/>
        </w:rPr>
        <w:lastRenderedPageBreak/>
        <w:t>категория молодежи – молодые душой люди. Как правило, для них молодость – это образ жизни. Они свободны от стереотипов и имеют высокую платежеспособность</w:t>
      </w:r>
      <w:r w:rsidR="00FB2E1C">
        <w:rPr>
          <w:sz w:val="28"/>
          <w:szCs w:val="28"/>
          <w:shd w:val="clear" w:color="auto" w:fill="FFFFFF"/>
          <w:lang w:val="ru-RU"/>
        </w:rPr>
        <w:t>, услуги дополнительного образования, как правило им уже не нужны</w:t>
      </w:r>
      <w:r w:rsidR="00F266FB" w:rsidRPr="00F266FB">
        <w:rPr>
          <w:sz w:val="28"/>
          <w:szCs w:val="28"/>
          <w:lang w:val="ru-RU"/>
        </w:rPr>
        <w:t xml:space="preserve"> </w:t>
      </w:r>
      <w:r w:rsidR="00F266FB" w:rsidRPr="00557F61">
        <w:rPr>
          <w:sz w:val="28"/>
          <w:szCs w:val="28"/>
          <w:lang w:val="ru-RU"/>
        </w:rPr>
        <w:t>[</w:t>
      </w:r>
      <w:r w:rsidR="00FC3489">
        <w:rPr>
          <w:sz w:val="28"/>
          <w:szCs w:val="28"/>
          <w:lang w:val="ru-RU"/>
        </w:rPr>
        <w:fldChar w:fldCharType="begin"/>
      </w:r>
      <w:r w:rsidR="00FC3489">
        <w:rPr>
          <w:sz w:val="28"/>
          <w:szCs w:val="28"/>
          <w:lang w:val="ru-RU"/>
        </w:rPr>
        <w:instrText xml:space="preserve"> REF _Ref139377763 \r \h </w:instrText>
      </w:r>
      <w:r w:rsidR="00FC3489">
        <w:rPr>
          <w:sz w:val="28"/>
          <w:szCs w:val="28"/>
          <w:lang w:val="ru-RU"/>
        </w:rPr>
      </w:r>
      <w:r w:rsidR="00FC3489">
        <w:rPr>
          <w:sz w:val="28"/>
          <w:szCs w:val="28"/>
          <w:lang w:val="ru-RU"/>
        </w:rPr>
        <w:fldChar w:fldCharType="separate"/>
      </w:r>
      <w:r w:rsidR="00FC3489">
        <w:rPr>
          <w:sz w:val="28"/>
          <w:szCs w:val="28"/>
          <w:lang w:val="ru-RU"/>
        </w:rPr>
        <w:t>9</w:t>
      </w:r>
      <w:r w:rsidR="00FC3489">
        <w:rPr>
          <w:sz w:val="28"/>
          <w:szCs w:val="28"/>
          <w:lang w:val="ru-RU"/>
        </w:rPr>
        <w:fldChar w:fldCharType="end"/>
      </w:r>
      <w:r w:rsidR="00F266FB">
        <w:rPr>
          <w:sz w:val="28"/>
          <w:szCs w:val="28"/>
          <w:lang w:val="ru-RU"/>
        </w:rPr>
        <w:t>].</w:t>
      </w:r>
    </w:p>
    <w:p w14:paraId="0F89503E" w14:textId="77777777" w:rsidR="000152ED" w:rsidRPr="008A49E5" w:rsidRDefault="000152ED" w:rsidP="00AA24CE">
      <w:pPr>
        <w:suppressAutoHyphens w:val="0"/>
        <w:spacing w:line="360" w:lineRule="auto"/>
        <w:textAlignment w:val="top"/>
        <w:rPr>
          <w:sz w:val="28"/>
          <w:szCs w:val="28"/>
          <w:shd w:val="clear" w:color="auto" w:fill="FFFFFF"/>
          <w:lang w:val="ru-RU"/>
        </w:rPr>
      </w:pPr>
      <w:r w:rsidRPr="008A49E5">
        <w:rPr>
          <w:sz w:val="28"/>
          <w:szCs w:val="28"/>
          <w:shd w:val="clear" w:color="auto" w:fill="FFFFFF"/>
          <w:lang w:val="ru-RU"/>
        </w:rPr>
        <w:t>Молодежь – это целевая аудитория, имеющая явно выраженную специфику. Она представляет собой группу потреби</w:t>
      </w:r>
      <w:r w:rsidR="00FB2E1C">
        <w:rPr>
          <w:sz w:val="28"/>
          <w:szCs w:val="28"/>
          <w:shd w:val="clear" w:color="auto" w:fill="FFFFFF"/>
          <w:lang w:val="ru-RU"/>
        </w:rPr>
        <w:t>телей (потенциальных покупателей, пользователей услуг</w:t>
      </w:r>
      <w:r w:rsidRPr="008A49E5">
        <w:rPr>
          <w:sz w:val="28"/>
          <w:szCs w:val="28"/>
          <w:shd w:val="clear" w:color="auto" w:fill="FFFFFF"/>
          <w:lang w:val="ru-RU"/>
        </w:rPr>
        <w:t>), гомогенную в одном отношении и гетерогенную в другом. Основной задачей разработки рекламной кампании, ориентированной на молодежь, выступает завоевание их внимания, что осложняется разнообразием субкультур, присущих молодому поколению.</w:t>
      </w:r>
      <w:r>
        <w:rPr>
          <w:sz w:val="28"/>
          <w:szCs w:val="28"/>
          <w:shd w:val="clear" w:color="auto" w:fill="FFFFFF"/>
          <w:lang w:val="ru-RU"/>
        </w:rPr>
        <w:t xml:space="preserve"> </w:t>
      </w:r>
      <w:r w:rsidRPr="008A49E5">
        <w:rPr>
          <w:sz w:val="28"/>
          <w:szCs w:val="28"/>
          <w:shd w:val="clear" w:color="auto" w:fill="FFFFFF"/>
          <w:lang w:val="ru-RU"/>
        </w:rPr>
        <w:t xml:space="preserve">С точки зрения маркетинга молодежь является исключительно перспективной целевой </w:t>
      </w:r>
      <w:r w:rsidR="00407023">
        <w:rPr>
          <w:sz w:val="28"/>
          <w:szCs w:val="28"/>
          <w:shd w:val="clear" w:color="auto" w:fill="FFFFFF"/>
          <w:lang w:val="ru-RU"/>
        </w:rPr>
        <w:t xml:space="preserve">аудиторией </w:t>
      </w:r>
      <w:r w:rsidRPr="008A49E5">
        <w:rPr>
          <w:sz w:val="28"/>
          <w:szCs w:val="28"/>
          <w:shd w:val="clear" w:color="auto" w:fill="FFFFFF"/>
          <w:lang w:val="ru-RU"/>
        </w:rPr>
        <w:t xml:space="preserve">как для производственного, так и для финансового секторов. Ее отличительными особенностями выступают высокая динамика, амбициозное стремление не только познакомиться, но и, что крайне важно, попробовать новые товары услуги, а также изменить с их помощью свою жизнь к лучшему. Примечательно, что каждое новое поколение не похоже на предыдущее, отсюда возникает ситуация неустойчивости потребительских предпочтений, которая является крайне неблагоприятной </w:t>
      </w:r>
      <w:r w:rsidR="00F266FB">
        <w:rPr>
          <w:sz w:val="28"/>
          <w:szCs w:val="28"/>
          <w:shd w:val="clear" w:color="auto" w:fill="FFFFFF"/>
          <w:lang w:val="ru-RU"/>
        </w:rPr>
        <w:t xml:space="preserve">для новаторских бизнес-решений </w:t>
      </w:r>
      <w:r w:rsidR="00F266FB" w:rsidRPr="00557F61">
        <w:rPr>
          <w:sz w:val="28"/>
          <w:szCs w:val="28"/>
          <w:lang w:val="ru-RU"/>
        </w:rPr>
        <w:t>[</w:t>
      </w:r>
      <w:r w:rsidR="00FC3489">
        <w:rPr>
          <w:sz w:val="28"/>
          <w:szCs w:val="28"/>
          <w:lang w:val="ru-RU"/>
        </w:rPr>
        <w:fldChar w:fldCharType="begin"/>
      </w:r>
      <w:r w:rsidR="00FC3489">
        <w:rPr>
          <w:sz w:val="28"/>
          <w:szCs w:val="28"/>
          <w:lang w:val="ru-RU"/>
        </w:rPr>
        <w:instrText xml:space="preserve"> REF _Ref139377763 \r \h </w:instrText>
      </w:r>
      <w:r w:rsidR="00FC3489">
        <w:rPr>
          <w:sz w:val="28"/>
          <w:szCs w:val="28"/>
          <w:lang w:val="ru-RU"/>
        </w:rPr>
      </w:r>
      <w:r w:rsidR="00FC3489">
        <w:rPr>
          <w:sz w:val="28"/>
          <w:szCs w:val="28"/>
          <w:lang w:val="ru-RU"/>
        </w:rPr>
        <w:fldChar w:fldCharType="separate"/>
      </w:r>
      <w:r w:rsidR="00FC3489">
        <w:rPr>
          <w:sz w:val="28"/>
          <w:szCs w:val="28"/>
          <w:lang w:val="ru-RU"/>
        </w:rPr>
        <w:t>9</w:t>
      </w:r>
      <w:r w:rsidR="00FC3489">
        <w:rPr>
          <w:sz w:val="28"/>
          <w:szCs w:val="28"/>
          <w:lang w:val="ru-RU"/>
        </w:rPr>
        <w:fldChar w:fldCharType="end"/>
      </w:r>
      <w:r w:rsidR="00F266FB">
        <w:rPr>
          <w:sz w:val="28"/>
          <w:szCs w:val="28"/>
          <w:lang w:val="ru-RU"/>
        </w:rPr>
        <w:t>].</w:t>
      </w:r>
    </w:p>
    <w:p w14:paraId="21D81C03" w14:textId="77777777" w:rsidR="000152ED" w:rsidRPr="008A49E5" w:rsidRDefault="000152ED" w:rsidP="00AA24CE">
      <w:pPr>
        <w:suppressAutoHyphens w:val="0"/>
        <w:spacing w:line="360" w:lineRule="auto"/>
        <w:textAlignment w:val="top"/>
        <w:rPr>
          <w:sz w:val="28"/>
          <w:szCs w:val="28"/>
          <w:shd w:val="clear" w:color="auto" w:fill="FFFFFF"/>
          <w:lang w:val="ru-RU"/>
        </w:rPr>
      </w:pPr>
      <w:r w:rsidRPr="008A49E5">
        <w:rPr>
          <w:sz w:val="28"/>
          <w:szCs w:val="28"/>
          <w:shd w:val="clear" w:color="auto" w:fill="FFFFFF"/>
          <w:lang w:val="ru-RU"/>
        </w:rPr>
        <w:t xml:space="preserve">Молодежь смело может восприниматься в качестве особого рода целевой аудитории. Ее специфическими особенностями выступают: </w:t>
      </w:r>
    </w:p>
    <w:p w14:paraId="7AB76F7C" w14:textId="77777777" w:rsidR="00FB2E1C" w:rsidRPr="00FB2E1C" w:rsidRDefault="00FB2E1C" w:rsidP="001C3E29">
      <w:pPr>
        <w:pStyle w:val="aa"/>
        <w:numPr>
          <w:ilvl w:val="0"/>
          <w:numId w:val="4"/>
        </w:numPr>
        <w:spacing w:line="360" w:lineRule="auto"/>
        <w:ind w:left="0" w:firstLine="709"/>
        <w:textAlignment w:val="top"/>
        <w:rPr>
          <w:sz w:val="28"/>
          <w:szCs w:val="28"/>
          <w:shd w:val="clear" w:color="auto" w:fill="FFFFFF"/>
        </w:rPr>
      </w:pPr>
      <w:r w:rsidRPr="008A49E5">
        <w:rPr>
          <w:sz w:val="28"/>
          <w:szCs w:val="28"/>
          <w:shd w:val="clear" w:color="auto" w:fill="FFFFFF"/>
        </w:rPr>
        <w:t>Относительно невысо</w:t>
      </w:r>
      <w:r>
        <w:rPr>
          <w:sz w:val="28"/>
          <w:szCs w:val="28"/>
          <w:shd w:val="clear" w:color="auto" w:fill="FFFFFF"/>
        </w:rPr>
        <w:t>кая покупательская способность;</w:t>
      </w:r>
    </w:p>
    <w:p w14:paraId="6A3CE46D" w14:textId="77777777" w:rsidR="000152ED" w:rsidRPr="008A49E5" w:rsidRDefault="000152ED" w:rsidP="001C3E29">
      <w:pPr>
        <w:pStyle w:val="aa"/>
        <w:numPr>
          <w:ilvl w:val="0"/>
          <w:numId w:val="4"/>
        </w:numPr>
        <w:spacing w:line="360" w:lineRule="auto"/>
        <w:ind w:left="0" w:firstLine="709"/>
        <w:textAlignment w:val="top"/>
        <w:rPr>
          <w:sz w:val="28"/>
          <w:szCs w:val="28"/>
          <w:shd w:val="clear" w:color="auto" w:fill="FFFFFF"/>
        </w:rPr>
      </w:pPr>
      <w:r w:rsidRPr="008A49E5">
        <w:rPr>
          <w:sz w:val="28"/>
          <w:szCs w:val="28"/>
          <w:shd w:val="clear" w:color="auto" w:fill="FFFFFF"/>
        </w:rPr>
        <w:t xml:space="preserve">Динамичность; </w:t>
      </w:r>
    </w:p>
    <w:p w14:paraId="3D141785" w14:textId="77777777" w:rsidR="000152ED" w:rsidRDefault="000152ED" w:rsidP="001C3E29">
      <w:pPr>
        <w:pStyle w:val="aa"/>
        <w:numPr>
          <w:ilvl w:val="0"/>
          <w:numId w:val="4"/>
        </w:numPr>
        <w:spacing w:line="360" w:lineRule="auto"/>
        <w:ind w:left="0" w:firstLine="709"/>
        <w:textAlignment w:val="top"/>
        <w:rPr>
          <w:sz w:val="28"/>
          <w:szCs w:val="28"/>
          <w:shd w:val="clear" w:color="auto" w:fill="FFFFFF"/>
        </w:rPr>
      </w:pPr>
      <w:r w:rsidRPr="008A49E5">
        <w:rPr>
          <w:sz w:val="28"/>
          <w:szCs w:val="28"/>
          <w:shd w:val="clear" w:color="auto" w:fill="FFFFFF"/>
        </w:rPr>
        <w:t>Высокий уровень информированности;</w:t>
      </w:r>
    </w:p>
    <w:p w14:paraId="46D70EB3" w14:textId="77777777" w:rsidR="00FB2E1C" w:rsidRPr="00FB2E1C" w:rsidRDefault="00FB2E1C" w:rsidP="001C3E29">
      <w:pPr>
        <w:pStyle w:val="aa"/>
        <w:numPr>
          <w:ilvl w:val="0"/>
          <w:numId w:val="4"/>
        </w:numPr>
        <w:spacing w:line="360" w:lineRule="auto"/>
        <w:ind w:left="0" w:firstLine="709"/>
        <w:textAlignment w:val="top"/>
        <w:rPr>
          <w:sz w:val="28"/>
          <w:szCs w:val="28"/>
          <w:shd w:val="clear" w:color="auto" w:fill="FFFFFF"/>
        </w:rPr>
      </w:pPr>
      <w:r w:rsidRPr="008A49E5">
        <w:rPr>
          <w:sz w:val="28"/>
          <w:szCs w:val="28"/>
          <w:shd w:val="clear" w:color="auto" w:fill="FFFFFF"/>
        </w:rPr>
        <w:t>Подверженность мнению большинства;</w:t>
      </w:r>
    </w:p>
    <w:p w14:paraId="435BCA82" w14:textId="77777777" w:rsidR="00FB2E1C" w:rsidRPr="00FB2E1C" w:rsidRDefault="000152ED" w:rsidP="001C3E29">
      <w:pPr>
        <w:pStyle w:val="aa"/>
        <w:numPr>
          <w:ilvl w:val="0"/>
          <w:numId w:val="4"/>
        </w:numPr>
        <w:spacing w:line="360" w:lineRule="auto"/>
        <w:ind w:left="0" w:firstLine="709"/>
        <w:textAlignment w:val="top"/>
        <w:rPr>
          <w:sz w:val="28"/>
          <w:szCs w:val="28"/>
          <w:shd w:val="clear" w:color="auto" w:fill="FFFFFF"/>
        </w:rPr>
      </w:pPr>
      <w:r w:rsidRPr="008A49E5">
        <w:rPr>
          <w:sz w:val="28"/>
          <w:szCs w:val="28"/>
          <w:shd w:val="clear" w:color="auto" w:fill="FFFFFF"/>
        </w:rPr>
        <w:t>Повышенная ориентаци</w:t>
      </w:r>
      <w:r w:rsidR="00FB2E1C">
        <w:rPr>
          <w:sz w:val="28"/>
          <w:szCs w:val="28"/>
          <w:shd w:val="clear" w:color="auto" w:fill="FFFFFF"/>
        </w:rPr>
        <w:t>я на модные тренды и тенденции.</w:t>
      </w:r>
    </w:p>
    <w:p w14:paraId="3374C321" w14:textId="77777777" w:rsidR="00FB2E1C" w:rsidRDefault="000152ED" w:rsidP="00AA24CE">
      <w:pPr>
        <w:spacing w:line="360" w:lineRule="auto"/>
        <w:textAlignment w:val="top"/>
        <w:rPr>
          <w:sz w:val="28"/>
          <w:szCs w:val="28"/>
          <w:shd w:val="clear" w:color="auto" w:fill="FFFFFF"/>
          <w:lang w:val="ru-RU"/>
        </w:rPr>
      </w:pPr>
      <w:r w:rsidRPr="00FB2E1C">
        <w:rPr>
          <w:sz w:val="28"/>
          <w:szCs w:val="28"/>
          <w:shd w:val="clear" w:color="auto" w:fill="FFFFFF"/>
          <w:lang w:val="ru-RU"/>
        </w:rPr>
        <w:t xml:space="preserve">Одной из важнейших отличительных черт молодежи как целевой аудитории выступает ее динамичность. </w:t>
      </w:r>
    </w:p>
    <w:p w14:paraId="216EA407" w14:textId="77777777" w:rsidR="00FB2E1C" w:rsidRPr="00177510" w:rsidRDefault="000152ED" w:rsidP="00AA24CE">
      <w:pPr>
        <w:spacing w:line="360" w:lineRule="auto"/>
        <w:textAlignment w:val="top"/>
        <w:rPr>
          <w:sz w:val="28"/>
          <w:szCs w:val="28"/>
          <w:shd w:val="clear" w:color="auto" w:fill="FFFFFF"/>
          <w:lang w:val="ru-RU"/>
        </w:rPr>
      </w:pPr>
      <w:r w:rsidRPr="00FB2E1C">
        <w:rPr>
          <w:sz w:val="28"/>
          <w:szCs w:val="28"/>
          <w:shd w:val="clear" w:color="auto" w:fill="FFFFFF"/>
          <w:lang w:val="ru-RU"/>
        </w:rPr>
        <w:t>Молодые люди постоянн</w:t>
      </w:r>
      <w:r w:rsidR="00177510">
        <w:rPr>
          <w:sz w:val="28"/>
          <w:szCs w:val="28"/>
          <w:shd w:val="clear" w:color="auto" w:fill="FFFFFF"/>
          <w:lang w:val="ru-RU"/>
        </w:rPr>
        <w:t xml:space="preserve">о стремятся узнать что-то новое и </w:t>
      </w:r>
      <w:r w:rsidR="00007A5E">
        <w:rPr>
          <w:sz w:val="28"/>
          <w:szCs w:val="28"/>
          <w:shd w:val="clear" w:color="auto" w:fill="FFFFFF"/>
          <w:lang w:val="ru-RU"/>
        </w:rPr>
        <w:t>преуспеть</w:t>
      </w:r>
      <w:r w:rsidR="00177510">
        <w:rPr>
          <w:sz w:val="28"/>
          <w:szCs w:val="28"/>
          <w:shd w:val="clear" w:color="auto" w:fill="FFFFFF"/>
          <w:lang w:val="ru-RU"/>
        </w:rPr>
        <w:t xml:space="preserve"> в спорте.</w:t>
      </w:r>
      <w:r w:rsidRPr="00FB2E1C">
        <w:rPr>
          <w:sz w:val="28"/>
          <w:szCs w:val="28"/>
          <w:shd w:val="clear" w:color="auto" w:fill="FFFFFF"/>
          <w:lang w:val="ru-RU"/>
        </w:rPr>
        <w:t xml:space="preserve"> </w:t>
      </w:r>
      <w:r w:rsidRPr="00177510">
        <w:rPr>
          <w:sz w:val="28"/>
          <w:szCs w:val="28"/>
          <w:shd w:val="clear" w:color="auto" w:fill="FFFFFF"/>
          <w:lang w:val="ru-RU"/>
        </w:rPr>
        <w:t>Они же с легкостью готовы воспользоваться новыми услугами</w:t>
      </w:r>
      <w:r w:rsidR="00177510">
        <w:rPr>
          <w:sz w:val="28"/>
          <w:szCs w:val="28"/>
          <w:shd w:val="clear" w:color="auto" w:fill="FFFFFF"/>
          <w:lang w:val="ru-RU"/>
        </w:rPr>
        <w:t>.</w:t>
      </w:r>
      <w:r w:rsidRPr="00177510">
        <w:rPr>
          <w:sz w:val="28"/>
          <w:szCs w:val="28"/>
          <w:shd w:val="clear" w:color="auto" w:fill="FFFFFF"/>
          <w:lang w:val="ru-RU"/>
        </w:rPr>
        <w:t xml:space="preserve"> </w:t>
      </w:r>
      <w:r w:rsidRPr="00177510">
        <w:rPr>
          <w:sz w:val="28"/>
          <w:szCs w:val="28"/>
          <w:shd w:val="clear" w:color="auto" w:fill="FFFFFF"/>
          <w:lang w:val="ru-RU"/>
        </w:rPr>
        <w:lastRenderedPageBreak/>
        <w:t>Интересно, что для молодежи далеко не по</w:t>
      </w:r>
      <w:r w:rsidR="00177510">
        <w:rPr>
          <w:sz w:val="28"/>
          <w:szCs w:val="28"/>
          <w:shd w:val="clear" w:color="auto" w:fill="FFFFFF"/>
          <w:lang w:val="ru-RU"/>
        </w:rPr>
        <w:t xml:space="preserve">следнее </w:t>
      </w:r>
      <w:r w:rsidR="00F266FB">
        <w:rPr>
          <w:sz w:val="28"/>
          <w:szCs w:val="28"/>
          <w:shd w:val="clear" w:color="auto" w:fill="FFFFFF"/>
          <w:lang w:val="ru-RU"/>
        </w:rPr>
        <w:t xml:space="preserve">место занимает спорт и культура </w:t>
      </w:r>
      <w:r w:rsidR="00F266FB" w:rsidRPr="00557F61">
        <w:rPr>
          <w:sz w:val="28"/>
          <w:szCs w:val="28"/>
          <w:lang w:val="ru-RU"/>
        </w:rPr>
        <w:t>[</w:t>
      </w:r>
      <w:r w:rsidR="00FC3489">
        <w:rPr>
          <w:sz w:val="28"/>
          <w:szCs w:val="28"/>
          <w:lang w:val="ru-RU"/>
        </w:rPr>
        <w:fldChar w:fldCharType="begin"/>
      </w:r>
      <w:r w:rsidR="00FC3489">
        <w:rPr>
          <w:sz w:val="28"/>
          <w:szCs w:val="28"/>
          <w:lang w:val="ru-RU"/>
        </w:rPr>
        <w:instrText xml:space="preserve"> REF _Ref139377787 \r \h </w:instrText>
      </w:r>
      <w:r w:rsidR="00FC3489">
        <w:rPr>
          <w:sz w:val="28"/>
          <w:szCs w:val="28"/>
          <w:lang w:val="ru-RU"/>
        </w:rPr>
      </w:r>
      <w:r w:rsidR="00FC3489">
        <w:rPr>
          <w:sz w:val="28"/>
          <w:szCs w:val="28"/>
          <w:lang w:val="ru-RU"/>
        </w:rPr>
        <w:fldChar w:fldCharType="separate"/>
      </w:r>
      <w:r w:rsidR="00FC3489">
        <w:rPr>
          <w:sz w:val="28"/>
          <w:szCs w:val="28"/>
          <w:lang w:val="ru-RU"/>
        </w:rPr>
        <w:t>11</w:t>
      </w:r>
      <w:r w:rsidR="00FC3489">
        <w:rPr>
          <w:sz w:val="28"/>
          <w:szCs w:val="28"/>
          <w:lang w:val="ru-RU"/>
        </w:rPr>
        <w:fldChar w:fldCharType="end"/>
      </w:r>
      <w:r w:rsidR="00F266FB">
        <w:rPr>
          <w:sz w:val="28"/>
          <w:szCs w:val="28"/>
          <w:lang w:val="ru-RU"/>
        </w:rPr>
        <w:t>].</w:t>
      </w:r>
    </w:p>
    <w:p w14:paraId="2C976E9F" w14:textId="77777777" w:rsidR="000152ED" w:rsidRDefault="000152ED" w:rsidP="00AA24CE">
      <w:pPr>
        <w:suppressAutoHyphens w:val="0"/>
        <w:spacing w:line="360" w:lineRule="auto"/>
        <w:textAlignment w:val="top"/>
        <w:rPr>
          <w:sz w:val="28"/>
          <w:szCs w:val="28"/>
          <w:shd w:val="clear" w:color="auto" w:fill="FFFFFF"/>
          <w:lang w:val="ru-RU"/>
        </w:rPr>
      </w:pPr>
      <w:r w:rsidRPr="008A49E5">
        <w:rPr>
          <w:sz w:val="28"/>
          <w:szCs w:val="28"/>
          <w:shd w:val="clear" w:color="auto" w:fill="FFFFFF"/>
          <w:lang w:val="ru-RU"/>
        </w:rPr>
        <w:t xml:space="preserve">В целом справедливо говорить о том, что молодежь как целевая аудитория имеет свои социально-психологические особенности, которые, как </w:t>
      </w:r>
      <w:r w:rsidR="00367689" w:rsidRPr="008A49E5">
        <w:rPr>
          <w:sz w:val="28"/>
          <w:szCs w:val="28"/>
          <w:shd w:val="clear" w:color="auto" w:fill="FFFFFF"/>
          <w:lang w:val="ru-RU"/>
        </w:rPr>
        <w:t>раз-таки</w:t>
      </w:r>
      <w:r w:rsidRPr="008A49E5">
        <w:rPr>
          <w:sz w:val="28"/>
          <w:szCs w:val="28"/>
          <w:shd w:val="clear" w:color="auto" w:fill="FFFFFF"/>
          <w:lang w:val="ru-RU"/>
        </w:rPr>
        <w:t xml:space="preserve"> и делают ее одним из наиболее привлекательных се</w:t>
      </w:r>
      <w:r w:rsidR="00177510">
        <w:rPr>
          <w:sz w:val="28"/>
          <w:szCs w:val="28"/>
          <w:shd w:val="clear" w:color="auto" w:fill="FFFFFF"/>
          <w:lang w:val="ru-RU"/>
        </w:rPr>
        <w:t>гментов на отечественном рынке услуг дополнительного образования. С</w:t>
      </w:r>
      <w:r w:rsidRPr="008A49E5">
        <w:rPr>
          <w:sz w:val="28"/>
          <w:szCs w:val="28"/>
          <w:shd w:val="clear" w:color="auto" w:fill="FFFFFF"/>
          <w:lang w:val="ru-RU"/>
        </w:rPr>
        <w:t xml:space="preserve">оответственно, понимание основ молодежного </w:t>
      </w:r>
      <w:r w:rsidR="00177510" w:rsidRPr="008A49E5">
        <w:rPr>
          <w:sz w:val="28"/>
          <w:szCs w:val="28"/>
          <w:shd w:val="clear" w:color="auto" w:fill="FFFFFF"/>
          <w:lang w:val="ru-RU"/>
        </w:rPr>
        <w:t>брэндинга</w:t>
      </w:r>
      <w:r w:rsidRPr="008A49E5">
        <w:rPr>
          <w:sz w:val="28"/>
          <w:szCs w:val="28"/>
          <w:shd w:val="clear" w:color="auto" w:fill="FFFFFF"/>
          <w:lang w:val="ru-RU"/>
        </w:rPr>
        <w:t xml:space="preserve"> лежит в основе организации правильного рыночного позиционирования услуг </w:t>
      </w:r>
      <w:r w:rsidR="00177510">
        <w:rPr>
          <w:sz w:val="28"/>
          <w:szCs w:val="28"/>
          <w:shd w:val="clear" w:color="auto" w:fill="FFFFFF"/>
          <w:lang w:val="ru-RU"/>
        </w:rPr>
        <w:t xml:space="preserve">предприятия, </w:t>
      </w:r>
      <w:r w:rsidRPr="008A49E5">
        <w:rPr>
          <w:sz w:val="28"/>
          <w:szCs w:val="28"/>
          <w:shd w:val="clear" w:color="auto" w:fill="FFFFFF"/>
          <w:lang w:val="ru-RU"/>
        </w:rPr>
        <w:t>а также выстраивания выгодных коммуникаций с молодыми потребителями, лежащих в основе грамотной стратегии маркетинга.</w:t>
      </w:r>
    </w:p>
    <w:p w14:paraId="487B8794" w14:textId="77777777" w:rsidR="000152ED" w:rsidRPr="008A49E5" w:rsidRDefault="00177510" w:rsidP="00AA24CE">
      <w:pPr>
        <w:suppressAutoHyphens w:val="0"/>
        <w:spacing w:line="360" w:lineRule="auto"/>
        <w:textAlignment w:val="top"/>
        <w:rPr>
          <w:sz w:val="28"/>
          <w:szCs w:val="28"/>
          <w:shd w:val="clear" w:color="auto" w:fill="FFFFFF"/>
          <w:lang w:val="ru-RU"/>
        </w:rPr>
      </w:pPr>
      <w:r>
        <w:rPr>
          <w:sz w:val="28"/>
          <w:szCs w:val="28"/>
          <w:shd w:val="clear" w:color="auto" w:fill="FFFFFF"/>
          <w:lang w:val="ru-RU"/>
        </w:rPr>
        <w:t>Предприятия</w:t>
      </w:r>
      <w:r w:rsidR="000152ED" w:rsidRPr="008A49E5">
        <w:rPr>
          <w:sz w:val="28"/>
          <w:szCs w:val="28"/>
          <w:shd w:val="clear" w:color="auto" w:fill="FFFFFF"/>
          <w:lang w:val="ru-RU"/>
        </w:rPr>
        <w:t xml:space="preserve">, ориентированные на молодежную целевую аудиторию, в обязательном порядке должны учитывать ее специфику, предпочтения и ожидания. Крайне </w:t>
      </w:r>
      <w:r w:rsidR="00367689" w:rsidRPr="008A49E5">
        <w:rPr>
          <w:sz w:val="28"/>
          <w:szCs w:val="28"/>
          <w:shd w:val="clear" w:color="auto" w:fill="FFFFFF"/>
          <w:lang w:val="ru-RU"/>
        </w:rPr>
        <w:t>важно,</w:t>
      </w:r>
      <w:r w:rsidR="000152ED" w:rsidRPr="008A49E5">
        <w:rPr>
          <w:sz w:val="28"/>
          <w:szCs w:val="28"/>
          <w:shd w:val="clear" w:color="auto" w:fill="FFFFFF"/>
          <w:lang w:val="ru-RU"/>
        </w:rPr>
        <w:t xml:space="preserve"> как можно ближе находиться к молодым потребителям, прочувствовать их нужды и потребности. Сегодня эксперты выдвигают ряд рекомендаций, следование которым способно обеспечить успех рыночного продвижения товаров и услуг, предназначенных для молодой категории потребителей. В частности, речь идет о следующих рекомендациях</w:t>
      </w:r>
      <w:r w:rsidR="0064439F">
        <w:rPr>
          <w:sz w:val="28"/>
          <w:szCs w:val="28"/>
          <w:shd w:val="clear" w:color="auto" w:fill="FFFFFF"/>
        </w:rPr>
        <w:t xml:space="preserve"> [</w:t>
      </w:r>
      <w:r w:rsidR="00F266FB">
        <w:rPr>
          <w:sz w:val="28"/>
          <w:szCs w:val="28"/>
          <w:shd w:val="clear" w:color="auto" w:fill="FFFFFF"/>
          <w:lang w:val="ru-RU"/>
        </w:rPr>
        <w:t>9</w:t>
      </w:r>
      <w:r w:rsidR="000152ED">
        <w:rPr>
          <w:sz w:val="28"/>
          <w:szCs w:val="28"/>
          <w:shd w:val="clear" w:color="auto" w:fill="FFFFFF"/>
        </w:rPr>
        <w:t>]</w:t>
      </w:r>
      <w:r w:rsidR="000152ED" w:rsidRPr="008A49E5">
        <w:rPr>
          <w:sz w:val="28"/>
          <w:szCs w:val="28"/>
          <w:shd w:val="clear" w:color="auto" w:fill="FFFFFF"/>
          <w:lang w:val="ru-RU"/>
        </w:rPr>
        <w:t xml:space="preserve">: </w:t>
      </w:r>
    </w:p>
    <w:p w14:paraId="460D0CFC" w14:textId="77777777" w:rsidR="000152ED" w:rsidRPr="008A49E5" w:rsidRDefault="000152ED" w:rsidP="00AA24CE">
      <w:pPr>
        <w:pStyle w:val="aa"/>
        <w:numPr>
          <w:ilvl w:val="0"/>
          <w:numId w:val="3"/>
        </w:numPr>
        <w:spacing w:line="360" w:lineRule="auto"/>
        <w:ind w:left="0" w:firstLine="709"/>
        <w:textAlignment w:val="top"/>
        <w:rPr>
          <w:sz w:val="28"/>
          <w:szCs w:val="28"/>
          <w:shd w:val="clear" w:color="auto" w:fill="FFFFFF"/>
        </w:rPr>
      </w:pPr>
      <w:r w:rsidRPr="008A49E5">
        <w:rPr>
          <w:sz w:val="28"/>
          <w:szCs w:val="28"/>
          <w:shd w:val="clear" w:color="auto" w:fill="FFFFFF"/>
        </w:rPr>
        <w:t>Необходимо привлечь внимание молодых потребителей</w:t>
      </w:r>
      <w:r w:rsidR="00177510">
        <w:rPr>
          <w:sz w:val="28"/>
          <w:szCs w:val="28"/>
          <w:shd w:val="clear" w:color="auto" w:fill="FFFFFF"/>
        </w:rPr>
        <w:t xml:space="preserve"> к услугам</w:t>
      </w:r>
      <w:r w:rsidRPr="008A49E5">
        <w:rPr>
          <w:sz w:val="28"/>
          <w:szCs w:val="28"/>
          <w:shd w:val="clear" w:color="auto" w:fill="FFFFFF"/>
        </w:rPr>
        <w:t xml:space="preserve">; </w:t>
      </w:r>
    </w:p>
    <w:p w14:paraId="7DB7FFAD" w14:textId="77777777" w:rsidR="000152ED" w:rsidRPr="008A49E5" w:rsidRDefault="000152ED" w:rsidP="00AA24CE">
      <w:pPr>
        <w:pStyle w:val="aa"/>
        <w:numPr>
          <w:ilvl w:val="0"/>
          <w:numId w:val="3"/>
        </w:numPr>
        <w:spacing w:line="360" w:lineRule="auto"/>
        <w:ind w:left="0" w:firstLine="709"/>
        <w:textAlignment w:val="top"/>
        <w:rPr>
          <w:sz w:val="28"/>
          <w:szCs w:val="28"/>
          <w:shd w:val="clear" w:color="auto" w:fill="FFFFFF"/>
        </w:rPr>
      </w:pPr>
      <w:r w:rsidRPr="008A49E5">
        <w:rPr>
          <w:sz w:val="28"/>
          <w:szCs w:val="28"/>
          <w:shd w:val="clear" w:color="auto" w:fill="FFFFFF"/>
        </w:rPr>
        <w:t xml:space="preserve">Коммуникационные посылы должны стимулировать молодежную аудиторию к диалогу и провоцировать ее на дискуссию; </w:t>
      </w:r>
    </w:p>
    <w:p w14:paraId="16D891C7" w14:textId="77777777" w:rsidR="000152ED" w:rsidRPr="008A49E5" w:rsidRDefault="000152ED" w:rsidP="00AA24CE">
      <w:pPr>
        <w:pStyle w:val="aa"/>
        <w:numPr>
          <w:ilvl w:val="0"/>
          <w:numId w:val="3"/>
        </w:numPr>
        <w:spacing w:line="360" w:lineRule="auto"/>
        <w:ind w:left="0" w:firstLine="709"/>
        <w:textAlignment w:val="top"/>
        <w:rPr>
          <w:sz w:val="28"/>
          <w:szCs w:val="28"/>
          <w:shd w:val="clear" w:color="auto" w:fill="FFFFFF"/>
        </w:rPr>
      </w:pPr>
      <w:r w:rsidRPr="008A49E5">
        <w:rPr>
          <w:sz w:val="28"/>
          <w:szCs w:val="28"/>
          <w:shd w:val="clear" w:color="auto" w:fill="FFFFFF"/>
        </w:rPr>
        <w:t xml:space="preserve">Информацию необходимо доносить четко и ясно; </w:t>
      </w:r>
    </w:p>
    <w:p w14:paraId="0D5D3193" w14:textId="77777777" w:rsidR="000152ED" w:rsidRPr="008A49E5" w:rsidRDefault="000152ED" w:rsidP="00AA24CE">
      <w:pPr>
        <w:pStyle w:val="aa"/>
        <w:numPr>
          <w:ilvl w:val="0"/>
          <w:numId w:val="3"/>
        </w:numPr>
        <w:spacing w:line="360" w:lineRule="auto"/>
        <w:ind w:left="0" w:firstLine="709"/>
        <w:textAlignment w:val="top"/>
        <w:rPr>
          <w:sz w:val="28"/>
          <w:szCs w:val="28"/>
          <w:shd w:val="clear" w:color="auto" w:fill="FFFFFF"/>
        </w:rPr>
      </w:pPr>
      <w:r w:rsidRPr="008A49E5">
        <w:rPr>
          <w:sz w:val="28"/>
          <w:szCs w:val="28"/>
          <w:shd w:val="clear" w:color="auto" w:fill="FFFFFF"/>
        </w:rPr>
        <w:t xml:space="preserve">С молодежью нужно работать и взаимодействовать. </w:t>
      </w:r>
    </w:p>
    <w:p w14:paraId="4B43834F" w14:textId="77777777" w:rsidR="00177510" w:rsidRDefault="000152ED" w:rsidP="000152ED">
      <w:pPr>
        <w:pStyle w:val="a9"/>
        <w:shd w:val="clear" w:color="auto" w:fill="FFFFFF"/>
        <w:spacing w:before="0" w:after="0" w:line="360" w:lineRule="auto"/>
        <w:rPr>
          <w:sz w:val="28"/>
          <w:szCs w:val="28"/>
          <w:shd w:val="clear" w:color="auto" w:fill="FFFFFF"/>
        </w:rPr>
      </w:pPr>
      <w:r w:rsidRPr="008A49E5">
        <w:rPr>
          <w:sz w:val="28"/>
          <w:szCs w:val="28"/>
          <w:shd w:val="clear" w:color="auto" w:fill="FFFFFF"/>
        </w:rPr>
        <w:t>Общаться с молодежной аудиторией скучным или официальным тоном не рекомендуется.</w:t>
      </w:r>
    </w:p>
    <w:p w14:paraId="78113C4C" w14:textId="77777777" w:rsidR="00177510" w:rsidRDefault="000152ED" w:rsidP="000152ED">
      <w:pPr>
        <w:pStyle w:val="a9"/>
        <w:shd w:val="clear" w:color="auto" w:fill="FFFFFF"/>
        <w:spacing w:before="0" w:after="0" w:line="360" w:lineRule="auto"/>
        <w:rPr>
          <w:sz w:val="28"/>
          <w:szCs w:val="28"/>
          <w:shd w:val="clear" w:color="auto" w:fill="FFFFFF"/>
        </w:rPr>
      </w:pPr>
      <w:r w:rsidRPr="008A49E5">
        <w:rPr>
          <w:sz w:val="28"/>
          <w:szCs w:val="28"/>
          <w:shd w:val="clear" w:color="auto" w:fill="FFFFFF"/>
        </w:rPr>
        <w:t xml:space="preserve">Молодую целевую аудиторию можно зацепить какими-либо резкими высказываниями или провоцирующими словосочетаниями. Каждое сообщение должно быть ярким и дерзким, таким, чтобы молодежь не </w:t>
      </w:r>
      <w:r w:rsidRPr="008A49E5">
        <w:rPr>
          <w:sz w:val="28"/>
          <w:szCs w:val="28"/>
          <w:shd w:val="clear" w:color="auto" w:fill="FFFFFF"/>
        </w:rPr>
        <w:lastRenderedPageBreak/>
        <w:t>прошла мимо. Важно выстраивать диалог с</w:t>
      </w:r>
      <w:r w:rsidR="00F266FB">
        <w:rPr>
          <w:sz w:val="28"/>
          <w:szCs w:val="28"/>
          <w:shd w:val="clear" w:color="auto" w:fill="FFFFFF"/>
        </w:rPr>
        <w:t xml:space="preserve"> целевой молодежной аудиторией </w:t>
      </w:r>
      <w:r w:rsidR="00F266FB" w:rsidRPr="00557F61">
        <w:rPr>
          <w:sz w:val="28"/>
          <w:szCs w:val="28"/>
        </w:rPr>
        <w:t>[</w:t>
      </w:r>
      <w:r w:rsidR="00EE7F98">
        <w:rPr>
          <w:sz w:val="28"/>
          <w:szCs w:val="28"/>
        </w:rPr>
        <w:t>9]</w:t>
      </w:r>
      <w:r w:rsidR="00007A5E">
        <w:rPr>
          <w:sz w:val="28"/>
          <w:szCs w:val="28"/>
        </w:rPr>
        <w:t>.</w:t>
      </w:r>
    </w:p>
    <w:p w14:paraId="48431E34" w14:textId="77777777" w:rsidR="00177510" w:rsidRDefault="000152ED" w:rsidP="00177510">
      <w:pPr>
        <w:pStyle w:val="a9"/>
        <w:shd w:val="clear" w:color="auto" w:fill="FFFFFF"/>
        <w:spacing w:before="0" w:after="0" w:line="360" w:lineRule="auto"/>
        <w:rPr>
          <w:sz w:val="28"/>
          <w:szCs w:val="28"/>
          <w:shd w:val="clear" w:color="auto" w:fill="FFFFFF"/>
        </w:rPr>
      </w:pPr>
      <w:r w:rsidRPr="008A49E5">
        <w:rPr>
          <w:sz w:val="28"/>
          <w:szCs w:val="28"/>
          <w:shd w:val="clear" w:color="auto" w:fill="FFFFFF"/>
        </w:rPr>
        <w:t xml:space="preserve">Основная задача здесь заключается в достижении эффекта сарафанного радио. Всю информацию нужно доносить так, чтобы она была понята с первого раза, а ее понимание не требовало особых усилий. </w:t>
      </w:r>
    </w:p>
    <w:p w14:paraId="51EA8EA0" w14:textId="77777777" w:rsidR="000152ED" w:rsidRDefault="000152ED" w:rsidP="00177510">
      <w:pPr>
        <w:pStyle w:val="a9"/>
        <w:shd w:val="clear" w:color="auto" w:fill="FFFFFF"/>
        <w:spacing w:before="0" w:after="0" w:line="360" w:lineRule="auto"/>
        <w:rPr>
          <w:sz w:val="28"/>
          <w:szCs w:val="28"/>
          <w:shd w:val="clear" w:color="auto" w:fill="FFFFFF"/>
        </w:rPr>
      </w:pPr>
      <w:r w:rsidRPr="008A49E5">
        <w:rPr>
          <w:sz w:val="28"/>
          <w:szCs w:val="28"/>
          <w:shd w:val="clear" w:color="auto" w:fill="FFFFFF"/>
        </w:rPr>
        <w:t>Представителей молодежи нужно вовлекать во все происходящее. Эксперты утверждают, что, следуя этим простым правилам, можно существенно повысить эффективность продвижения молодежных товаров и услуг.</w:t>
      </w:r>
    </w:p>
    <w:p w14:paraId="2E6E72E2" w14:textId="77777777" w:rsidR="0005705D" w:rsidRDefault="0005705D" w:rsidP="000152ED">
      <w:pPr>
        <w:pStyle w:val="a9"/>
        <w:shd w:val="clear" w:color="auto" w:fill="FFFFFF"/>
        <w:spacing w:before="0" w:after="0" w:line="360" w:lineRule="auto"/>
        <w:rPr>
          <w:sz w:val="28"/>
          <w:szCs w:val="28"/>
          <w:shd w:val="clear" w:color="auto" w:fill="FFFFFF"/>
        </w:rPr>
      </w:pPr>
    </w:p>
    <w:p w14:paraId="5E3A0B03" w14:textId="77777777" w:rsidR="0005705D" w:rsidRDefault="0005705D" w:rsidP="000152ED">
      <w:pPr>
        <w:pStyle w:val="a9"/>
        <w:shd w:val="clear" w:color="auto" w:fill="FFFFFF"/>
        <w:spacing w:before="0" w:after="0" w:line="360" w:lineRule="auto"/>
        <w:rPr>
          <w:sz w:val="28"/>
          <w:szCs w:val="28"/>
          <w:shd w:val="clear" w:color="auto" w:fill="FFFFFF"/>
        </w:rPr>
      </w:pPr>
    </w:p>
    <w:p w14:paraId="73C553CB" w14:textId="77777777" w:rsidR="0005705D" w:rsidRDefault="0005705D" w:rsidP="000152ED">
      <w:pPr>
        <w:pStyle w:val="a9"/>
        <w:shd w:val="clear" w:color="auto" w:fill="FFFFFF"/>
        <w:spacing w:before="0" w:after="0" w:line="360" w:lineRule="auto"/>
        <w:rPr>
          <w:sz w:val="28"/>
          <w:szCs w:val="28"/>
          <w:shd w:val="clear" w:color="auto" w:fill="FFFFFF"/>
        </w:rPr>
      </w:pPr>
    </w:p>
    <w:p w14:paraId="742C8D8D" w14:textId="77777777" w:rsidR="0005705D" w:rsidRDefault="0005705D" w:rsidP="000152ED">
      <w:pPr>
        <w:pStyle w:val="a9"/>
        <w:shd w:val="clear" w:color="auto" w:fill="FFFFFF"/>
        <w:spacing w:before="0" w:after="0" w:line="360" w:lineRule="auto"/>
        <w:rPr>
          <w:sz w:val="28"/>
          <w:szCs w:val="28"/>
          <w:shd w:val="clear" w:color="auto" w:fill="FFFFFF"/>
        </w:rPr>
      </w:pPr>
    </w:p>
    <w:p w14:paraId="6C3F4F55" w14:textId="77777777" w:rsidR="0005705D" w:rsidRDefault="0005705D" w:rsidP="000152ED">
      <w:pPr>
        <w:pStyle w:val="a9"/>
        <w:shd w:val="clear" w:color="auto" w:fill="FFFFFF"/>
        <w:spacing w:before="0" w:after="0" w:line="360" w:lineRule="auto"/>
        <w:rPr>
          <w:sz w:val="28"/>
          <w:szCs w:val="28"/>
          <w:shd w:val="clear" w:color="auto" w:fill="FFFFFF"/>
        </w:rPr>
      </w:pPr>
    </w:p>
    <w:p w14:paraId="53D36C7C" w14:textId="77777777" w:rsidR="0005705D" w:rsidRDefault="0005705D" w:rsidP="000152ED">
      <w:pPr>
        <w:pStyle w:val="a9"/>
        <w:shd w:val="clear" w:color="auto" w:fill="FFFFFF"/>
        <w:spacing w:before="0" w:after="0" w:line="360" w:lineRule="auto"/>
        <w:rPr>
          <w:sz w:val="28"/>
          <w:szCs w:val="28"/>
          <w:shd w:val="clear" w:color="auto" w:fill="FFFFFF"/>
        </w:rPr>
      </w:pPr>
    </w:p>
    <w:p w14:paraId="70F5AD95" w14:textId="77777777" w:rsidR="0005705D" w:rsidRDefault="0005705D" w:rsidP="000152ED">
      <w:pPr>
        <w:pStyle w:val="a9"/>
        <w:shd w:val="clear" w:color="auto" w:fill="FFFFFF"/>
        <w:spacing w:before="0" w:after="0" w:line="360" w:lineRule="auto"/>
        <w:rPr>
          <w:sz w:val="28"/>
          <w:szCs w:val="28"/>
          <w:shd w:val="clear" w:color="auto" w:fill="FFFFFF"/>
        </w:rPr>
      </w:pPr>
    </w:p>
    <w:p w14:paraId="1C11137C" w14:textId="77777777" w:rsidR="0005705D" w:rsidRDefault="0005705D" w:rsidP="000152ED">
      <w:pPr>
        <w:pStyle w:val="a9"/>
        <w:shd w:val="clear" w:color="auto" w:fill="FFFFFF"/>
        <w:spacing w:before="0" w:after="0" w:line="360" w:lineRule="auto"/>
        <w:rPr>
          <w:sz w:val="28"/>
          <w:szCs w:val="28"/>
          <w:shd w:val="clear" w:color="auto" w:fill="FFFFFF"/>
        </w:rPr>
      </w:pPr>
    </w:p>
    <w:p w14:paraId="56253451" w14:textId="77777777" w:rsidR="0005705D" w:rsidRDefault="0005705D" w:rsidP="000152ED">
      <w:pPr>
        <w:pStyle w:val="a9"/>
        <w:shd w:val="clear" w:color="auto" w:fill="FFFFFF"/>
        <w:spacing w:before="0" w:after="0" w:line="360" w:lineRule="auto"/>
        <w:rPr>
          <w:sz w:val="28"/>
          <w:szCs w:val="28"/>
          <w:shd w:val="clear" w:color="auto" w:fill="FFFFFF"/>
        </w:rPr>
      </w:pPr>
    </w:p>
    <w:p w14:paraId="6C54F113" w14:textId="77777777" w:rsidR="00C236CA" w:rsidRPr="00BF6F1D" w:rsidRDefault="00177510" w:rsidP="00AA24CE">
      <w:pPr>
        <w:pStyle w:val="1"/>
        <w:numPr>
          <w:ilvl w:val="0"/>
          <w:numId w:val="20"/>
        </w:numPr>
        <w:spacing w:line="360" w:lineRule="auto"/>
        <w:jc w:val="center"/>
        <w:rPr>
          <w:rFonts w:ascii="Times New Roman" w:hAnsi="Times New Roman" w:cs="Times New Roman"/>
          <w:shd w:val="clear" w:color="auto" w:fill="FFFFFF"/>
          <w:lang w:val="ru-RU"/>
        </w:rPr>
      </w:pPr>
      <w:r w:rsidRPr="00BF6F1D">
        <w:rPr>
          <w:shd w:val="clear" w:color="auto" w:fill="FFFFFF"/>
          <w:lang w:val="ru-RU"/>
        </w:rPr>
        <w:br w:type="page"/>
      </w:r>
      <w:bookmarkStart w:id="4" w:name="_Toc109221704"/>
      <w:r w:rsidR="00C236CA" w:rsidRPr="00BF6F1D">
        <w:rPr>
          <w:rFonts w:ascii="Times New Roman" w:hAnsi="Times New Roman" w:cs="Times New Roman"/>
          <w:color w:val="auto"/>
          <w:sz w:val="28"/>
          <w:shd w:val="clear" w:color="auto" w:fill="FFFFFF"/>
          <w:lang w:val="ru-RU"/>
        </w:rPr>
        <w:lastRenderedPageBreak/>
        <w:t>Программа адаптации нового сотрудника в профессиональном коллективе</w:t>
      </w:r>
      <w:bookmarkEnd w:id="4"/>
    </w:p>
    <w:p w14:paraId="11B14417" w14:textId="77777777" w:rsidR="00C236CA" w:rsidRDefault="00C236CA" w:rsidP="00C236CA">
      <w:pPr>
        <w:pStyle w:val="a9"/>
        <w:shd w:val="clear" w:color="auto" w:fill="FFFFFF"/>
        <w:spacing w:before="0" w:after="0" w:line="360" w:lineRule="auto"/>
        <w:ind w:firstLine="0"/>
        <w:rPr>
          <w:sz w:val="28"/>
          <w:szCs w:val="28"/>
          <w:shd w:val="clear" w:color="auto" w:fill="FFFFFF"/>
        </w:rPr>
      </w:pPr>
    </w:p>
    <w:p w14:paraId="588DE645" w14:textId="77777777" w:rsidR="00C236CA" w:rsidRPr="00C236CA" w:rsidRDefault="00C236CA" w:rsidP="00AA24CE">
      <w:pPr>
        <w:spacing w:line="360" w:lineRule="auto"/>
        <w:textAlignment w:val="top"/>
        <w:rPr>
          <w:sz w:val="28"/>
          <w:szCs w:val="28"/>
          <w:lang w:val="ru-RU" w:eastAsia="ru-RU"/>
        </w:rPr>
      </w:pPr>
      <w:r w:rsidRPr="00C236CA">
        <w:rPr>
          <w:sz w:val="28"/>
          <w:szCs w:val="28"/>
          <w:lang w:val="ru-RU" w:eastAsia="ru-RU"/>
        </w:rPr>
        <w:t>На основании анализа отчетных данных, кадровой политики, локальных нормативных актов предприятия разработаем программу адаптации нового сотрудник</w:t>
      </w:r>
      <w:r w:rsidR="00F266FB">
        <w:rPr>
          <w:sz w:val="28"/>
          <w:szCs w:val="28"/>
          <w:lang w:val="ru-RU" w:eastAsia="ru-RU"/>
        </w:rPr>
        <w:t xml:space="preserve">а в профессиональном коллективе </w:t>
      </w:r>
      <w:r w:rsidR="00F266FB" w:rsidRPr="00557F61">
        <w:rPr>
          <w:sz w:val="28"/>
          <w:szCs w:val="28"/>
          <w:lang w:val="ru-RU"/>
        </w:rPr>
        <w:t>[</w:t>
      </w:r>
      <w:r w:rsidR="00FC3489">
        <w:rPr>
          <w:sz w:val="28"/>
          <w:szCs w:val="28"/>
          <w:lang w:val="ru-RU"/>
        </w:rPr>
        <w:fldChar w:fldCharType="begin"/>
      </w:r>
      <w:r w:rsidR="00FC3489">
        <w:rPr>
          <w:sz w:val="28"/>
          <w:szCs w:val="28"/>
          <w:lang w:val="ru-RU"/>
        </w:rPr>
        <w:instrText xml:space="preserve"> REF _Ref139377799 \r \h </w:instrText>
      </w:r>
      <w:r w:rsidR="00FC3489">
        <w:rPr>
          <w:sz w:val="28"/>
          <w:szCs w:val="28"/>
          <w:lang w:val="ru-RU"/>
        </w:rPr>
      </w:r>
      <w:r w:rsidR="00FC3489">
        <w:rPr>
          <w:sz w:val="28"/>
          <w:szCs w:val="28"/>
          <w:lang w:val="ru-RU"/>
        </w:rPr>
        <w:fldChar w:fldCharType="separate"/>
      </w:r>
      <w:r w:rsidR="00FC3489">
        <w:rPr>
          <w:sz w:val="28"/>
          <w:szCs w:val="28"/>
          <w:lang w:val="ru-RU"/>
        </w:rPr>
        <w:t>17</w:t>
      </w:r>
      <w:r w:rsidR="00FC3489">
        <w:rPr>
          <w:sz w:val="28"/>
          <w:szCs w:val="28"/>
          <w:lang w:val="ru-RU"/>
        </w:rPr>
        <w:fldChar w:fldCharType="end"/>
      </w:r>
      <w:r w:rsidR="00EE7F98">
        <w:rPr>
          <w:sz w:val="28"/>
          <w:szCs w:val="28"/>
          <w:lang w:val="ru-RU"/>
        </w:rPr>
        <w:t>]</w:t>
      </w:r>
      <w:r w:rsidR="00007A5E">
        <w:rPr>
          <w:sz w:val="28"/>
          <w:szCs w:val="28"/>
          <w:lang w:val="ru-RU"/>
        </w:rPr>
        <w:t>.</w:t>
      </w:r>
    </w:p>
    <w:p w14:paraId="56C7BC95" w14:textId="77777777" w:rsidR="00C236CA" w:rsidRPr="00671044" w:rsidRDefault="00C236CA" w:rsidP="00AA24CE">
      <w:pPr>
        <w:spacing w:line="360" w:lineRule="auto"/>
        <w:textAlignment w:val="top"/>
        <w:rPr>
          <w:sz w:val="28"/>
          <w:szCs w:val="28"/>
          <w:lang w:val="ru-RU" w:eastAsia="ru-RU"/>
        </w:rPr>
      </w:pPr>
      <w:r w:rsidRPr="00C236CA">
        <w:rPr>
          <w:sz w:val="28"/>
          <w:szCs w:val="28"/>
          <w:lang w:val="ru-RU" w:eastAsia="ru-RU"/>
        </w:rPr>
        <w:t>Программа адаптации персонала – это план действий, который включает в себя методики, позволяющие новичку приобрести навыки, знания, привычки, освоить стереотипы. В итоге</w:t>
      </w:r>
      <w:r>
        <w:rPr>
          <w:sz w:val="28"/>
          <w:szCs w:val="28"/>
          <w:lang w:val="ru-RU" w:eastAsia="ru-RU"/>
        </w:rPr>
        <w:t>,</w:t>
      </w:r>
      <w:r w:rsidRPr="00C236CA">
        <w:rPr>
          <w:sz w:val="28"/>
          <w:szCs w:val="28"/>
          <w:lang w:val="ru-RU" w:eastAsia="ru-RU"/>
        </w:rPr>
        <w:t xml:space="preserve"> все это помогает максимально эффективно выполнять трудовые функции. </w:t>
      </w:r>
      <w:r w:rsidRPr="00671044">
        <w:rPr>
          <w:sz w:val="28"/>
          <w:szCs w:val="28"/>
          <w:lang w:val="ru-RU" w:eastAsia="ru-RU"/>
        </w:rPr>
        <w:t xml:space="preserve">Человек, который проходит социальную адаптацию в компании, быстро вливается в коллектив, усваивает и принимает корпоративную культуру. Правильно составленная программа адаптации помогает минимизировать текучесть на испытательном сроке. </w:t>
      </w:r>
    </w:p>
    <w:p w14:paraId="479A7FF6" w14:textId="77777777" w:rsidR="00C236CA" w:rsidRPr="00E76212" w:rsidRDefault="00C236CA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E76212">
        <w:rPr>
          <w:sz w:val="28"/>
          <w:szCs w:val="28"/>
          <w:lang w:val="ru-RU" w:eastAsia="ru-RU"/>
        </w:rPr>
        <w:t xml:space="preserve">План </w:t>
      </w:r>
      <w:r>
        <w:rPr>
          <w:sz w:val="28"/>
          <w:szCs w:val="28"/>
          <w:lang w:val="ru-RU" w:eastAsia="ru-RU"/>
        </w:rPr>
        <w:t xml:space="preserve">адаптации </w:t>
      </w:r>
      <w:r w:rsidRPr="00E76212">
        <w:rPr>
          <w:sz w:val="28"/>
          <w:szCs w:val="28"/>
          <w:lang w:val="ru-RU" w:eastAsia="ru-RU"/>
        </w:rPr>
        <w:t xml:space="preserve">включает </w:t>
      </w:r>
      <w:r w:rsidR="00681AEA">
        <w:rPr>
          <w:sz w:val="28"/>
          <w:szCs w:val="28"/>
          <w:lang w:val="ru-RU" w:eastAsia="ru-RU"/>
        </w:rPr>
        <w:t>в себя</w:t>
      </w:r>
      <w:r w:rsidRPr="00E76212">
        <w:rPr>
          <w:sz w:val="28"/>
          <w:szCs w:val="28"/>
          <w:lang w:val="ru-RU" w:eastAsia="ru-RU"/>
        </w:rPr>
        <w:t xml:space="preserve">: </w:t>
      </w:r>
    </w:p>
    <w:tbl>
      <w:tblPr>
        <w:tblStyle w:val="aff"/>
        <w:tblW w:w="0" w:type="auto"/>
        <w:tblLook w:val="04A0" w:firstRow="1" w:lastRow="0" w:firstColumn="1" w:lastColumn="0" w:noHBand="0" w:noVBand="1"/>
      </w:tblPr>
      <w:tblGrid>
        <w:gridCol w:w="2289"/>
        <w:gridCol w:w="4689"/>
        <w:gridCol w:w="2083"/>
      </w:tblGrid>
      <w:tr w:rsidR="00C236CA" w14:paraId="49C7F7B0" w14:textId="77777777" w:rsidTr="003F4F30">
        <w:tc>
          <w:tcPr>
            <w:tcW w:w="2518" w:type="dxa"/>
          </w:tcPr>
          <w:p w14:paraId="0D2BE66C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>Срок</w:t>
            </w:r>
          </w:p>
        </w:tc>
        <w:tc>
          <w:tcPr>
            <w:tcW w:w="5245" w:type="dxa"/>
          </w:tcPr>
          <w:p w14:paraId="68337FD8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>Действия</w:t>
            </w:r>
          </w:p>
        </w:tc>
        <w:tc>
          <w:tcPr>
            <w:tcW w:w="2149" w:type="dxa"/>
          </w:tcPr>
          <w:p w14:paraId="1ABC6DAB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>Привлекаемый персонал</w:t>
            </w:r>
          </w:p>
        </w:tc>
      </w:tr>
      <w:tr w:rsidR="00C236CA" w:rsidRPr="00167F53" w14:paraId="014F08CE" w14:textId="77777777" w:rsidTr="003F4F30">
        <w:tc>
          <w:tcPr>
            <w:tcW w:w="2518" w:type="dxa"/>
          </w:tcPr>
          <w:p w14:paraId="1775E81E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>День адаптации № 1</w:t>
            </w:r>
          </w:p>
        </w:tc>
        <w:tc>
          <w:tcPr>
            <w:tcW w:w="5245" w:type="dxa"/>
          </w:tcPr>
          <w:p w14:paraId="21567DD3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 xml:space="preserve">Сообщить коллективу об обновлении состава и приходе нового работника. Обеспечить наличие информации для нового работника </w:t>
            </w:r>
            <w:r>
              <w:rPr>
                <w:color w:val="2A2C2E"/>
                <w:szCs w:val="24"/>
                <w:shd w:val="clear" w:color="auto" w:fill="FFFFFF"/>
                <w:lang w:val="ru-RU"/>
              </w:rPr>
              <w:t>–</w:t>
            </w: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 xml:space="preserve"> сведения, которые будут представлены работнику в первый день, включая контактные телефоны сотрудников, удостоверение, пропуск, ПК, телефон, оргтехнику. Подготовить набор необходимых канцелярских принадлежностей. Познакомить с организацией, целями, задачами деятельности, историей. Выдать путеводитель для новичка, находящегося в периоде адаптации (при наличии). Оформить и заполнить требующиеся кадровые документы. Представить нового работника. Познакомить с местом работы, необходимым ПО, подключенным сетям коммуникации, паролями доступов. Провести инструктаж по соблюдению требований ОТ. Проинформировать об общем рабочем графике.</w:t>
            </w:r>
          </w:p>
        </w:tc>
        <w:tc>
          <w:tcPr>
            <w:tcW w:w="2149" w:type="dxa"/>
          </w:tcPr>
          <w:p w14:paraId="0E25C09A" w14:textId="77777777" w:rsidR="00C236CA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 xml:space="preserve">Отдел кадров </w:t>
            </w:r>
          </w:p>
          <w:p w14:paraId="595A8938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>Специалист по охране труда</w:t>
            </w:r>
          </w:p>
        </w:tc>
      </w:tr>
      <w:tr w:rsidR="00C236CA" w14:paraId="5454B5F5" w14:textId="77777777" w:rsidTr="003F4F30">
        <w:tc>
          <w:tcPr>
            <w:tcW w:w="2518" w:type="dxa"/>
          </w:tcPr>
          <w:p w14:paraId="50118A0C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lastRenderedPageBreak/>
              <w:t>Неделя адаптации персонала № 1</w:t>
            </w:r>
          </w:p>
        </w:tc>
        <w:tc>
          <w:tcPr>
            <w:tcW w:w="5245" w:type="dxa"/>
          </w:tcPr>
          <w:p w14:paraId="4BE9C594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>Закрепить наставника, подробно познакомить с работниками подразделения. Изучить терминологию, применяемую в организации. Изучить положение о подразделении. Изучить документы, необходимые в трудовой деятельности. Изучить должностные обязанности. Изучить алгоритм взаимодействия с иными подразделениями. Ознакомиться с правилами документооборота организации. Разработать план работы на период адаптации. Ознакомиться с критериями оценки эффективности деятельности. Сформировать график обучения в течение срока адаптации. Подключиться к обучающим тренингам в учреждении.</w:t>
            </w:r>
          </w:p>
        </w:tc>
        <w:tc>
          <w:tcPr>
            <w:tcW w:w="2149" w:type="dxa"/>
          </w:tcPr>
          <w:p w14:paraId="624D8E30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>Руководитель подразделения, наставник</w:t>
            </w:r>
          </w:p>
        </w:tc>
      </w:tr>
      <w:tr w:rsidR="00C236CA" w14:paraId="2017BC82" w14:textId="77777777" w:rsidTr="003F4F30">
        <w:tc>
          <w:tcPr>
            <w:tcW w:w="2518" w:type="dxa"/>
          </w:tcPr>
          <w:p w14:paraId="50D54EC5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>Месяц адаптации № 1</w:t>
            </w:r>
          </w:p>
        </w:tc>
        <w:tc>
          <w:tcPr>
            <w:tcW w:w="5245" w:type="dxa"/>
          </w:tcPr>
          <w:p w14:paraId="223BC272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>Выполнить запланированные для адаптирующегося сотрудника задачи. Предоставить отчет об исполнении. Сдать экзамен по основным приобретенным умениям и навыкам. Провести анализ результатов трудовой деятельности адаптирующегося работника. Сформировать список задач на остальной период адаптации.</w:t>
            </w:r>
          </w:p>
        </w:tc>
        <w:tc>
          <w:tcPr>
            <w:tcW w:w="2149" w:type="dxa"/>
          </w:tcPr>
          <w:p w14:paraId="699F51F3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>Руководитель подразделения, наставник</w:t>
            </w:r>
          </w:p>
        </w:tc>
      </w:tr>
      <w:tr w:rsidR="00C236CA" w14:paraId="4E2EDA47" w14:textId="77777777" w:rsidTr="003F4F30">
        <w:tc>
          <w:tcPr>
            <w:tcW w:w="2518" w:type="dxa"/>
          </w:tcPr>
          <w:p w14:paraId="49A789EA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>Месяцы адаптации № 2-3</w:t>
            </w:r>
          </w:p>
        </w:tc>
        <w:tc>
          <w:tcPr>
            <w:tcW w:w="5245" w:type="dxa"/>
          </w:tcPr>
          <w:p w14:paraId="3B62A2CF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>Выполнять поставленные задачи. Скорректировать при необходимости план задач на период адаптации. Провести анализ работы по результатам адаптации. Подвести итоги периода адаптации сотрудника. Оценить результаты пройденного периода адаптации.</w:t>
            </w:r>
          </w:p>
        </w:tc>
        <w:tc>
          <w:tcPr>
            <w:tcW w:w="2149" w:type="dxa"/>
          </w:tcPr>
          <w:p w14:paraId="520CC001" w14:textId="77777777" w:rsidR="00C236CA" w:rsidRPr="00E76212" w:rsidRDefault="00C236CA" w:rsidP="003F4F30">
            <w:pPr>
              <w:suppressAutoHyphens w:val="0"/>
              <w:ind w:firstLine="0"/>
              <w:jc w:val="left"/>
              <w:rPr>
                <w:color w:val="2A2C2E"/>
                <w:szCs w:val="24"/>
                <w:shd w:val="clear" w:color="auto" w:fill="FFFFFF"/>
                <w:lang w:val="ru-RU"/>
              </w:rPr>
            </w:pPr>
            <w:r w:rsidRPr="00E76212">
              <w:rPr>
                <w:color w:val="2A2C2E"/>
                <w:szCs w:val="24"/>
                <w:shd w:val="clear" w:color="auto" w:fill="FFFFFF"/>
                <w:lang w:val="ru-RU"/>
              </w:rPr>
              <w:t>Руководитель подразделения, наставник</w:t>
            </w:r>
          </w:p>
        </w:tc>
      </w:tr>
    </w:tbl>
    <w:p w14:paraId="7678AF8E" w14:textId="77777777" w:rsidR="00C236CA" w:rsidRDefault="00C236CA" w:rsidP="00C236CA">
      <w:pPr>
        <w:suppressAutoHyphens w:val="0"/>
        <w:ind w:firstLine="0"/>
        <w:jc w:val="left"/>
        <w:rPr>
          <w:rFonts w:ascii="Arial" w:hAnsi="Arial" w:cs="Arial"/>
          <w:color w:val="2A2C2E"/>
          <w:sz w:val="26"/>
          <w:szCs w:val="26"/>
          <w:shd w:val="clear" w:color="auto" w:fill="FFFFFF"/>
          <w:lang w:val="ru-RU"/>
        </w:rPr>
      </w:pPr>
    </w:p>
    <w:p w14:paraId="0EF3CBA8" w14:textId="77777777" w:rsidR="00677A9D" w:rsidRPr="00677A9D" w:rsidRDefault="00677A9D" w:rsidP="00677A9D">
      <w:pPr>
        <w:pStyle w:val="a9"/>
        <w:shd w:val="clear" w:color="auto" w:fill="FFFFFF"/>
        <w:spacing w:line="360" w:lineRule="auto"/>
        <w:rPr>
          <w:sz w:val="28"/>
          <w:szCs w:val="28"/>
          <w:shd w:val="clear" w:color="auto" w:fill="FFFFFF"/>
        </w:rPr>
      </w:pPr>
      <w:r w:rsidRPr="00677A9D">
        <w:rPr>
          <w:sz w:val="28"/>
          <w:szCs w:val="28"/>
          <w:shd w:val="clear" w:color="auto" w:fill="FFFFFF"/>
        </w:rPr>
        <w:t xml:space="preserve">Результатом успешно реализованной программы адаптации станет показатель длительности работы сотрудника в конкретном учреждении. </w:t>
      </w:r>
    </w:p>
    <w:p w14:paraId="39D8A341" w14:textId="77777777" w:rsidR="00C236CA" w:rsidRDefault="00677A9D" w:rsidP="00677A9D">
      <w:pPr>
        <w:pStyle w:val="a9"/>
        <w:shd w:val="clear" w:color="auto" w:fill="FFFFFF"/>
        <w:spacing w:before="0" w:after="0" w:line="360" w:lineRule="auto"/>
        <w:rPr>
          <w:sz w:val="28"/>
          <w:szCs w:val="28"/>
          <w:shd w:val="clear" w:color="auto" w:fill="FFFFFF"/>
        </w:rPr>
      </w:pPr>
      <w:r w:rsidRPr="00677A9D">
        <w:rPr>
          <w:sz w:val="28"/>
          <w:szCs w:val="28"/>
          <w:shd w:val="clear" w:color="auto" w:fill="FFFFFF"/>
        </w:rPr>
        <w:t>Успех адаптационной процедуры во многом зависит и от второй стороны, участвующей в процессе, – руководителя или наставника, их желание помочь новичку поможет последнему освоиться в организации как можно быстрее.</w:t>
      </w:r>
    </w:p>
    <w:p w14:paraId="46FBC96F" w14:textId="77777777" w:rsidR="00C236CA" w:rsidRDefault="00C236CA" w:rsidP="00C236CA">
      <w:pPr>
        <w:pStyle w:val="a9"/>
        <w:shd w:val="clear" w:color="auto" w:fill="FFFFFF"/>
        <w:spacing w:before="0" w:after="0" w:line="360" w:lineRule="auto"/>
        <w:ind w:firstLine="0"/>
        <w:rPr>
          <w:sz w:val="28"/>
          <w:szCs w:val="28"/>
          <w:shd w:val="clear" w:color="auto" w:fill="FFFFFF"/>
        </w:rPr>
      </w:pPr>
    </w:p>
    <w:p w14:paraId="446B727A" w14:textId="77777777" w:rsidR="00C236CA" w:rsidRDefault="00C236CA" w:rsidP="00C236CA">
      <w:pPr>
        <w:pStyle w:val="a9"/>
        <w:shd w:val="clear" w:color="auto" w:fill="FFFFFF"/>
        <w:spacing w:before="0" w:after="0" w:line="360" w:lineRule="auto"/>
        <w:ind w:firstLine="0"/>
        <w:rPr>
          <w:sz w:val="28"/>
          <w:szCs w:val="28"/>
          <w:shd w:val="clear" w:color="auto" w:fill="FFFFFF"/>
        </w:rPr>
      </w:pPr>
    </w:p>
    <w:p w14:paraId="69139346" w14:textId="77777777" w:rsidR="00C236CA" w:rsidRDefault="00C236CA" w:rsidP="00C236CA">
      <w:pPr>
        <w:pStyle w:val="a9"/>
        <w:shd w:val="clear" w:color="auto" w:fill="FFFFFF"/>
        <w:spacing w:before="0" w:after="0" w:line="360" w:lineRule="auto"/>
        <w:ind w:firstLine="0"/>
        <w:rPr>
          <w:sz w:val="28"/>
          <w:szCs w:val="28"/>
          <w:shd w:val="clear" w:color="auto" w:fill="FFFFFF"/>
        </w:rPr>
      </w:pPr>
    </w:p>
    <w:p w14:paraId="2F05E648" w14:textId="77777777" w:rsidR="0005705D" w:rsidRPr="00BF6F1D" w:rsidRDefault="00F74E2A" w:rsidP="00AA24CE">
      <w:pPr>
        <w:pStyle w:val="1"/>
        <w:numPr>
          <w:ilvl w:val="0"/>
          <w:numId w:val="20"/>
        </w:numPr>
        <w:spacing w:line="360" w:lineRule="auto"/>
        <w:jc w:val="center"/>
        <w:rPr>
          <w:rFonts w:ascii="Times New Roman" w:hAnsi="Times New Roman" w:cs="Times New Roman"/>
          <w:shd w:val="clear" w:color="auto" w:fill="FFFFFF"/>
          <w:lang w:val="ru-RU"/>
        </w:rPr>
      </w:pPr>
      <w:r w:rsidRPr="00BF6F1D">
        <w:rPr>
          <w:shd w:val="clear" w:color="auto" w:fill="FFFFFF"/>
          <w:lang w:val="ru-RU"/>
        </w:rPr>
        <w:br w:type="page"/>
      </w:r>
      <w:bookmarkStart w:id="5" w:name="_Toc109221705"/>
      <w:r w:rsidR="00681AEA" w:rsidRPr="00BF6F1D">
        <w:rPr>
          <w:rFonts w:ascii="Times New Roman" w:hAnsi="Times New Roman" w:cs="Times New Roman"/>
          <w:color w:val="auto"/>
          <w:sz w:val="28"/>
          <w:shd w:val="clear" w:color="auto" w:fill="FFFFFF"/>
          <w:lang w:val="ru-RU"/>
        </w:rPr>
        <w:lastRenderedPageBreak/>
        <w:t>Т</w:t>
      </w:r>
      <w:r w:rsidR="00D86B39" w:rsidRPr="00BF6F1D">
        <w:rPr>
          <w:rFonts w:ascii="Times New Roman" w:hAnsi="Times New Roman" w:cs="Times New Roman"/>
          <w:color w:val="auto"/>
          <w:sz w:val="28"/>
          <w:shd w:val="clear" w:color="auto" w:fill="FFFFFF"/>
          <w:lang w:val="ru-RU"/>
        </w:rPr>
        <w:t xml:space="preserve">екущее </w:t>
      </w:r>
      <w:r w:rsidR="0005705D" w:rsidRPr="00BF6F1D">
        <w:rPr>
          <w:rFonts w:ascii="Times New Roman" w:hAnsi="Times New Roman" w:cs="Times New Roman"/>
          <w:color w:val="auto"/>
          <w:sz w:val="28"/>
          <w:shd w:val="clear" w:color="auto" w:fill="FFFFFF"/>
          <w:lang w:val="ru-RU"/>
        </w:rPr>
        <w:t>планирование деятельности предприятия сферы сервиса с использованием современных методов</w:t>
      </w:r>
      <w:bookmarkEnd w:id="5"/>
    </w:p>
    <w:p w14:paraId="106029AE" w14:textId="77777777" w:rsidR="0005705D" w:rsidRDefault="0005705D" w:rsidP="0005705D">
      <w:pPr>
        <w:pStyle w:val="a9"/>
        <w:shd w:val="clear" w:color="auto" w:fill="FFFFFF"/>
        <w:spacing w:before="0" w:after="0" w:line="360" w:lineRule="auto"/>
        <w:jc w:val="center"/>
        <w:rPr>
          <w:sz w:val="28"/>
          <w:szCs w:val="28"/>
          <w:shd w:val="clear" w:color="auto" w:fill="FFFFFF"/>
        </w:rPr>
      </w:pPr>
    </w:p>
    <w:p w14:paraId="542BC3AA" w14:textId="77777777" w:rsidR="000E2650" w:rsidRDefault="0005705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 xml:space="preserve">Для эффективного функционирования любой организации важна разработка плана деятельности. </w:t>
      </w:r>
    </w:p>
    <w:p w14:paraId="2DFE273A" w14:textId="77777777" w:rsidR="0005705D" w:rsidRPr="008A49E5" w:rsidRDefault="0005705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 xml:space="preserve">Планирование в организации </w:t>
      </w:r>
      <w:r>
        <w:rPr>
          <w:sz w:val="28"/>
          <w:szCs w:val="28"/>
          <w:lang w:val="ru-RU" w:eastAsia="ru-RU"/>
        </w:rPr>
        <w:t>–</w:t>
      </w:r>
      <w:r w:rsidRPr="008A49E5">
        <w:rPr>
          <w:sz w:val="28"/>
          <w:szCs w:val="28"/>
          <w:lang w:val="ru-RU" w:eastAsia="ru-RU"/>
        </w:rPr>
        <w:t xml:space="preserve"> это</w:t>
      </w:r>
      <w:r>
        <w:rPr>
          <w:sz w:val="28"/>
          <w:szCs w:val="28"/>
          <w:lang w:val="ru-RU" w:eastAsia="ru-RU"/>
        </w:rPr>
        <w:t xml:space="preserve"> </w:t>
      </w:r>
      <w:r w:rsidRPr="008A49E5">
        <w:rPr>
          <w:sz w:val="28"/>
          <w:szCs w:val="28"/>
          <w:lang w:val="ru-RU" w:eastAsia="ru-RU"/>
        </w:rPr>
        <w:t>одна из функций управления, под которой понимается процесс выбора целей орга</w:t>
      </w:r>
      <w:r w:rsidR="0064439F">
        <w:rPr>
          <w:sz w:val="28"/>
          <w:szCs w:val="28"/>
          <w:lang w:val="ru-RU" w:eastAsia="ru-RU"/>
        </w:rPr>
        <w:t>низации и путей их достижения [</w:t>
      </w:r>
      <w:r w:rsidR="00FC3489">
        <w:rPr>
          <w:sz w:val="28"/>
          <w:szCs w:val="28"/>
          <w:lang w:val="ru-RU" w:eastAsia="ru-RU"/>
        </w:rPr>
        <w:fldChar w:fldCharType="begin"/>
      </w:r>
      <w:r w:rsidR="00FC3489">
        <w:rPr>
          <w:sz w:val="28"/>
          <w:szCs w:val="28"/>
          <w:lang w:val="ru-RU" w:eastAsia="ru-RU"/>
        </w:rPr>
        <w:instrText xml:space="preserve"> REF _Ref139377677 \r \h </w:instrText>
      </w:r>
      <w:r w:rsidR="00FC3489">
        <w:rPr>
          <w:sz w:val="28"/>
          <w:szCs w:val="28"/>
          <w:lang w:val="ru-RU" w:eastAsia="ru-RU"/>
        </w:rPr>
      </w:r>
      <w:r w:rsidR="00FC3489">
        <w:rPr>
          <w:sz w:val="28"/>
          <w:szCs w:val="28"/>
          <w:lang w:val="ru-RU" w:eastAsia="ru-RU"/>
        </w:rPr>
        <w:fldChar w:fldCharType="separate"/>
      </w:r>
      <w:r w:rsidR="00FC3489">
        <w:rPr>
          <w:sz w:val="28"/>
          <w:szCs w:val="28"/>
          <w:lang w:val="ru-RU" w:eastAsia="ru-RU"/>
        </w:rPr>
        <w:t>3</w:t>
      </w:r>
      <w:r w:rsidR="00FC3489">
        <w:rPr>
          <w:sz w:val="28"/>
          <w:szCs w:val="28"/>
          <w:lang w:val="ru-RU" w:eastAsia="ru-RU"/>
        </w:rPr>
        <w:fldChar w:fldCharType="end"/>
      </w:r>
      <w:r w:rsidRPr="008A49E5">
        <w:rPr>
          <w:sz w:val="28"/>
          <w:szCs w:val="28"/>
          <w:lang w:val="ru-RU" w:eastAsia="ru-RU"/>
        </w:rPr>
        <w:t>].</w:t>
      </w:r>
    </w:p>
    <w:p w14:paraId="0A33A714" w14:textId="77777777" w:rsidR="000E2650" w:rsidRDefault="0005705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 xml:space="preserve">Планирование дает научное направление менеджерам относительно того, куда фирма должна двигаться для достижения своих целей. Хороший организационный план минимизирует риск, уменьшает неопределенность, связанную с условиями ведения бизнеса и классифицирует последствия соответствующих действий. </w:t>
      </w:r>
    </w:p>
    <w:p w14:paraId="7A9D56EB" w14:textId="77777777" w:rsidR="0005705D" w:rsidRPr="008A49E5" w:rsidRDefault="0005705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 xml:space="preserve">Основными задачами планирования деятельности предприятия являются обеспечение финансовой устойчивости предприятия, достижение более высокой рентабельности по сравнению с рентабельностью конкурентов, увеличение объема </w:t>
      </w:r>
      <w:r w:rsidR="000E2650">
        <w:rPr>
          <w:sz w:val="28"/>
          <w:szCs w:val="28"/>
          <w:lang w:val="ru-RU" w:eastAsia="ru-RU"/>
        </w:rPr>
        <w:t>продаваемых услуг</w:t>
      </w:r>
      <w:r w:rsidRPr="008A49E5">
        <w:rPr>
          <w:sz w:val="28"/>
          <w:szCs w:val="28"/>
          <w:lang w:val="ru-RU" w:eastAsia="ru-RU"/>
        </w:rPr>
        <w:t xml:space="preserve"> и доли рынка за счет форми</w:t>
      </w:r>
      <w:r w:rsidR="000E2650">
        <w:rPr>
          <w:sz w:val="28"/>
          <w:szCs w:val="28"/>
          <w:lang w:val="ru-RU" w:eastAsia="ru-RU"/>
        </w:rPr>
        <w:t>рования конкурентной структуры</w:t>
      </w:r>
      <w:r w:rsidRPr="008A49E5">
        <w:rPr>
          <w:sz w:val="28"/>
          <w:szCs w:val="28"/>
          <w:lang w:val="ru-RU" w:eastAsia="ru-RU"/>
        </w:rPr>
        <w:t>, ценовой политики и эффективного использования ресурсов [</w:t>
      </w:r>
      <w:r w:rsidR="00FC3489">
        <w:rPr>
          <w:sz w:val="28"/>
          <w:szCs w:val="28"/>
          <w:lang w:val="ru-RU" w:eastAsia="ru-RU"/>
        </w:rPr>
        <w:fldChar w:fldCharType="begin"/>
      </w:r>
      <w:r w:rsidR="00FC3489">
        <w:rPr>
          <w:sz w:val="28"/>
          <w:szCs w:val="28"/>
          <w:lang w:val="ru-RU" w:eastAsia="ru-RU"/>
        </w:rPr>
        <w:instrText xml:space="preserve"> REF _Ref139377692 \r \h </w:instrText>
      </w:r>
      <w:r w:rsidR="00FC3489">
        <w:rPr>
          <w:sz w:val="28"/>
          <w:szCs w:val="28"/>
          <w:lang w:val="ru-RU" w:eastAsia="ru-RU"/>
        </w:rPr>
      </w:r>
      <w:r w:rsidR="00FC3489">
        <w:rPr>
          <w:sz w:val="28"/>
          <w:szCs w:val="28"/>
          <w:lang w:val="ru-RU" w:eastAsia="ru-RU"/>
        </w:rPr>
        <w:fldChar w:fldCharType="separate"/>
      </w:r>
      <w:r w:rsidR="00FC3489">
        <w:rPr>
          <w:sz w:val="28"/>
          <w:szCs w:val="28"/>
          <w:lang w:val="ru-RU" w:eastAsia="ru-RU"/>
        </w:rPr>
        <w:t>4</w:t>
      </w:r>
      <w:r w:rsidR="00FC3489">
        <w:rPr>
          <w:sz w:val="28"/>
          <w:szCs w:val="28"/>
          <w:lang w:val="ru-RU" w:eastAsia="ru-RU"/>
        </w:rPr>
        <w:fldChar w:fldCharType="end"/>
      </w:r>
      <w:r w:rsidRPr="008A49E5">
        <w:rPr>
          <w:sz w:val="28"/>
          <w:szCs w:val="28"/>
          <w:lang w:val="ru-RU" w:eastAsia="ru-RU"/>
        </w:rPr>
        <w:t>].</w:t>
      </w:r>
    </w:p>
    <w:p w14:paraId="011C7F78" w14:textId="77777777" w:rsidR="000E2650" w:rsidRDefault="0005705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 xml:space="preserve">Процесс планирования предприятия предполагает разработку комплекса мероприятий, определяющих алгоритм достижения поставленных целей и рационального использования ресурсов предприятия. </w:t>
      </w:r>
    </w:p>
    <w:p w14:paraId="3D52C914" w14:textId="77777777" w:rsidR="0005705D" w:rsidRPr="008A49E5" w:rsidRDefault="000E2650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Сервисное предприятие само</w:t>
      </w:r>
      <w:r w:rsidR="0005705D" w:rsidRPr="008A49E5">
        <w:rPr>
          <w:sz w:val="28"/>
          <w:szCs w:val="28"/>
          <w:lang w:val="ru-RU" w:eastAsia="ru-RU"/>
        </w:rPr>
        <w:t xml:space="preserve"> решает, в каком объеме предоставлять услуги населению, какие цены устанавливать и какую прибыль получать. При разработке бизнес-плана необходимо соблюдать определенные принципы:</w:t>
      </w:r>
    </w:p>
    <w:p w14:paraId="2BF8DDBC" w14:textId="77777777" w:rsidR="000E2650" w:rsidRPr="000E2650" w:rsidRDefault="000E2650" w:rsidP="00AA24CE">
      <w:pPr>
        <w:pStyle w:val="aa"/>
        <w:numPr>
          <w:ilvl w:val="0"/>
          <w:numId w:val="11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0E2650">
        <w:rPr>
          <w:sz w:val="28"/>
          <w:szCs w:val="28"/>
          <w:lang w:eastAsia="ru-RU"/>
        </w:rPr>
        <w:t>Принцип непрерывности означает, что разработанные планы должны быть непрерывны, т.е. следовать друг за другом.</w:t>
      </w:r>
    </w:p>
    <w:p w14:paraId="055F2F98" w14:textId="77777777" w:rsidR="0005705D" w:rsidRPr="000E2650" w:rsidRDefault="0005705D" w:rsidP="00AA24CE">
      <w:pPr>
        <w:pStyle w:val="aa"/>
        <w:numPr>
          <w:ilvl w:val="0"/>
          <w:numId w:val="11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0E2650">
        <w:rPr>
          <w:sz w:val="28"/>
          <w:szCs w:val="28"/>
          <w:lang w:eastAsia="ru-RU"/>
        </w:rPr>
        <w:t xml:space="preserve">Принцип единства означает, что планирование должно происходить по вертикали и по горизонтали. Вертикальное планирование </w:t>
      </w:r>
      <w:r w:rsidRPr="000E2650">
        <w:rPr>
          <w:sz w:val="28"/>
          <w:szCs w:val="28"/>
          <w:lang w:eastAsia="ru-RU"/>
        </w:rPr>
        <w:lastRenderedPageBreak/>
        <w:t xml:space="preserve">предполагает контроль за деятельностью организации в целом и за каждым рабочим местом. Горизонтальное планирование осуществляет разработку плана сбыта, </w:t>
      </w:r>
      <w:r w:rsidR="00F266FB">
        <w:rPr>
          <w:sz w:val="28"/>
          <w:szCs w:val="28"/>
          <w:lang w:eastAsia="ru-RU"/>
        </w:rPr>
        <w:t>маркетинга и т.д</w:t>
      </w:r>
      <w:r w:rsidR="00B66482">
        <w:rPr>
          <w:sz w:val="28"/>
          <w:szCs w:val="28"/>
          <w:lang w:eastAsia="ru-RU"/>
        </w:rPr>
        <w:t>.</w:t>
      </w:r>
      <w:r w:rsidR="00F266FB">
        <w:rPr>
          <w:sz w:val="28"/>
          <w:szCs w:val="28"/>
          <w:lang w:eastAsia="ru-RU"/>
        </w:rPr>
        <w:t xml:space="preserve"> </w:t>
      </w:r>
      <w:r w:rsidR="00F266FB" w:rsidRPr="00557F61">
        <w:rPr>
          <w:sz w:val="28"/>
          <w:szCs w:val="28"/>
        </w:rPr>
        <w:t>[4</w:t>
      </w:r>
      <w:r w:rsidR="00B66482">
        <w:rPr>
          <w:sz w:val="28"/>
          <w:szCs w:val="28"/>
        </w:rPr>
        <w:t>]</w:t>
      </w:r>
      <w:r w:rsidR="00007A5E">
        <w:rPr>
          <w:sz w:val="28"/>
          <w:szCs w:val="28"/>
        </w:rPr>
        <w:t>.</w:t>
      </w:r>
    </w:p>
    <w:p w14:paraId="2FB199D6" w14:textId="77777777" w:rsidR="0005705D" w:rsidRPr="008A49E5" w:rsidRDefault="000E2650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3</w:t>
      </w:r>
      <w:r w:rsidR="0005705D" w:rsidRPr="008A49E5">
        <w:rPr>
          <w:sz w:val="28"/>
          <w:szCs w:val="28"/>
          <w:lang w:val="ru-RU" w:eastAsia="ru-RU"/>
        </w:rPr>
        <w:t>. Принцип полноты планирования предполагает учет всех факторов, влияющих на реализацию задач действующего плана.</w:t>
      </w:r>
    </w:p>
    <w:p w14:paraId="4B676262" w14:textId="77777777" w:rsidR="000E2650" w:rsidRDefault="000E2650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4</w:t>
      </w:r>
      <w:r w:rsidR="0005705D" w:rsidRPr="008A49E5">
        <w:rPr>
          <w:sz w:val="28"/>
          <w:szCs w:val="28"/>
          <w:lang w:val="ru-RU" w:eastAsia="ru-RU"/>
        </w:rPr>
        <w:t>. Принцип ранжирования объектов планирования необходим для рационального рас</w:t>
      </w:r>
      <w:r>
        <w:rPr>
          <w:sz w:val="28"/>
          <w:szCs w:val="28"/>
          <w:lang w:val="ru-RU" w:eastAsia="ru-RU"/>
        </w:rPr>
        <w:t>пределения имеющихся ресурсов.</w:t>
      </w:r>
    </w:p>
    <w:p w14:paraId="583639EB" w14:textId="77777777" w:rsidR="0005705D" w:rsidRPr="008A49E5" w:rsidRDefault="000E2650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5. </w:t>
      </w:r>
      <w:r w:rsidRPr="008A49E5">
        <w:rPr>
          <w:sz w:val="28"/>
          <w:szCs w:val="28"/>
          <w:lang w:val="ru-RU" w:eastAsia="ru-RU"/>
        </w:rPr>
        <w:t>Принцип гибкости означает, что план не должен мешать инициативе</w:t>
      </w:r>
      <w:r>
        <w:rPr>
          <w:sz w:val="28"/>
          <w:szCs w:val="28"/>
          <w:lang w:val="ru-RU" w:eastAsia="ru-RU"/>
        </w:rPr>
        <w:t xml:space="preserve"> </w:t>
      </w:r>
      <w:r w:rsidRPr="008A49E5">
        <w:rPr>
          <w:sz w:val="28"/>
          <w:szCs w:val="28"/>
          <w:lang w:val="ru-RU" w:eastAsia="ru-RU"/>
        </w:rPr>
        <w:t>людей, которые работают по этому плану.</w:t>
      </w:r>
    </w:p>
    <w:p w14:paraId="3358D0ED" w14:textId="77777777" w:rsidR="0005705D" w:rsidRPr="008A49E5" w:rsidRDefault="0005705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>6. Принцип экономической обоснованности плана означает, что окончательный выбор плановых показателей должен осуществляться только после проведения системного анализа альтернативных вариантов.</w:t>
      </w:r>
    </w:p>
    <w:p w14:paraId="7153E4CB" w14:textId="77777777" w:rsidR="0005705D" w:rsidRPr="008A49E5" w:rsidRDefault="0005705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>7. Принцип социальной ориентации плана предусматривает решение проблем показателей социального развития сотрудников.</w:t>
      </w:r>
    </w:p>
    <w:p w14:paraId="3A7D31A3" w14:textId="77777777" w:rsidR="0005705D" w:rsidRDefault="0005705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>8. Принцип автоматизации системы планирования требует применения современных технологий, применяющихся при кодировании информации по стадиям жизненного цикла объекта планирования.</w:t>
      </w:r>
    </w:p>
    <w:p w14:paraId="6FE617A6" w14:textId="77777777" w:rsidR="000E2650" w:rsidRPr="008A49E5" w:rsidRDefault="000E2650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9.</w:t>
      </w:r>
      <w:r w:rsidRPr="000E2650">
        <w:rPr>
          <w:sz w:val="28"/>
          <w:szCs w:val="28"/>
          <w:lang w:val="ru-RU" w:eastAsia="ru-RU"/>
        </w:rPr>
        <w:t xml:space="preserve"> </w:t>
      </w:r>
      <w:r w:rsidRPr="008A49E5">
        <w:rPr>
          <w:sz w:val="28"/>
          <w:szCs w:val="28"/>
          <w:lang w:val="ru-RU" w:eastAsia="ru-RU"/>
        </w:rPr>
        <w:t>Принцип ответственности за разработку и выполнение плана означает, что каждый работник, причастный к составлению плана, несет ответственность за низкое качество принятых решений.</w:t>
      </w:r>
    </w:p>
    <w:p w14:paraId="6926288C" w14:textId="77777777" w:rsidR="0005705D" w:rsidRPr="008A49E5" w:rsidRDefault="000E2650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10</w:t>
      </w:r>
      <w:r w:rsidR="0005705D" w:rsidRPr="008A49E5">
        <w:rPr>
          <w:sz w:val="28"/>
          <w:szCs w:val="28"/>
          <w:lang w:val="ru-RU" w:eastAsia="ru-RU"/>
        </w:rPr>
        <w:t>. Принцип участия означает, что исполнители должны следовать целям, сформулированным в плановом задании.</w:t>
      </w:r>
    </w:p>
    <w:p w14:paraId="77EE7CC4" w14:textId="77777777" w:rsidR="0005705D" w:rsidRPr="008A49E5" w:rsidRDefault="0005705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>11. Принцип прочности означает, что пла</w:t>
      </w:r>
      <w:r w:rsidR="0064439F">
        <w:rPr>
          <w:sz w:val="28"/>
          <w:szCs w:val="28"/>
          <w:lang w:val="ru-RU" w:eastAsia="ru-RU"/>
        </w:rPr>
        <w:t>н должен быть конкретизирован [</w:t>
      </w:r>
      <w:r w:rsidR="00FC3489">
        <w:rPr>
          <w:sz w:val="28"/>
          <w:szCs w:val="28"/>
          <w:lang w:val="ru-RU" w:eastAsia="ru-RU"/>
        </w:rPr>
        <w:fldChar w:fldCharType="begin"/>
      </w:r>
      <w:r w:rsidR="00FC3489">
        <w:rPr>
          <w:sz w:val="28"/>
          <w:szCs w:val="28"/>
          <w:lang w:val="ru-RU" w:eastAsia="ru-RU"/>
        </w:rPr>
        <w:instrText xml:space="preserve"> REF _Ref139377835 \r \h </w:instrText>
      </w:r>
      <w:r w:rsidR="00FC3489">
        <w:rPr>
          <w:sz w:val="28"/>
          <w:szCs w:val="28"/>
          <w:lang w:val="ru-RU" w:eastAsia="ru-RU"/>
        </w:rPr>
      </w:r>
      <w:r w:rsidR="00FC3489">
        <w:rPr>
          <w:sz w:val="28"/>
          <w:szCs w:val="28"/>
          <w:lang w:val="ru-RU" w:eastAsia="ru-RU"/>
        </w:rPr>
        <w:fldChar w:fldCharType="separate"/>
      </w:r>
      <w:r w:rsidR="00FC3489">
        <w:rPr>
          <w:sz w:val="28"/>
          <w:szCs w:val="28"/>
          <w:lang w:val="ru-RU" w:eastAsia="ru-RU"/>
        </w:rPr>
        <w:t>2</w:t>
      </w:r>
      <w:r w:rsidR="00FC3489">
        <w:rPr>
          <w:sz w:val="28"/>
          <w:szCs w:val="28"/>
          <w:lang w:val="ru-RU" w:eastAsia="ru-RU"/>
        </w:rPr>
        <w:fldChar w:fldCharType="end"/>
      </w:r>
      <w:r w:rsidR="00EE7F98">
        <w:rPr>
          <w:sz w:val="28"/>
          <w:szCs w:val="28"/>
          <w:lang w:val="ru-RU" w:eastAsia="ru-RU"/>
        </w:rPr>
        <w:t>]</w:t>
      </w:r>
      <w:r w:rsidR="00007A5E">
        <w:rPr>
          <w:sz w:val="28"/>
          <w:szCs w:val="28"/>
          <w:lang w:val="ru-RU" w:eastAsia="ru-RU"/>
        </w:rPr>
        <w:t>.</w:t>
      </w:r>
    </w:p>
    <w:p w14:paraId="1335595A" w14:textId="77777777" w:rsidR="0005705D" w:rsidRPr="00007A5E" w:rsidRDefault="0005705D" w:rsidP="0005705D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>Разработка плана предприятия осуществляется с помощью различных методов. На выбор метода планир</w:t>
      </w:r>
      <w:r w:rsidR="00EE7F98">
        <w:rPr>
          <w:sz w:val="28"/>
          <w:szCs w:val="28"/>
          <w:lang w:val="ru-RU" w:eastAsia="ru-RU"/>
        </w:rPr>
        <w:t>о</w:t>
      </w:r>
      <w:r w:rsidR="00007A5E">
        <w:rPr>
          <w:sz w:val="28"/>
          <w:szCs w:val="28"/>
          <w:lang w:val="ru-RU" w:eastAsia="ru-RU"/>
        </w:rPr>
        <w:t xml:space="preserve">вания влияют следующие факторы </w:t>
      </w:r>
      <w:r w:rsidR="00EE7F98">
        <w:rPr>
          <w:sz w:val="28"/>
          <w:szCs w:val="28"/>
          <w:lang w:eastAsia="ru-RU"/>
        </w:rPr>
        <w:t>[</w:t>
      </w:r>
      <w:r w:rsidR="00FC3489">
        <w:rPr>
          <w:sz w:val="28"/>
          <w:szCs w:val="28"/>
          <w:lang w:eastAsia="ru-RU"/>
        </w:rPr>
        <w:fldChar w:fldCharType="begin"/>
      </w:r>
      <w:r w:rsidR="00FC3489">
        <w:rPr>
          <w:sz w:val="28"/>
          <w:szCs w:val="28"/>
          <w:lang w:eastAsia="ru-RU"/>
        </w:rPr>
        <w:instrText xml:space="preserve"> REF _Ref139377721 \r \h </w:instrText>
      </w:r>
      <w:r w:rsidR="00FC3489">
        <w:rPr>
          <w:sz w:val="28"/>
          <w:szCs w:val="28"/>
          <w:lang w:eastAsia="ru-RU"/>
        </w:rPr>
      </w:r>
      <w:r w:rsidR="00FC3489">
        <w:rPr>
          <w:sz w:val="28"/>
          <w:szCs w:val="28"/>
          <w:lang w:eastAsia="ru-RU"/>
        </w:rPr>
        <w:fldChar w:fldCharType="separate"/>
      </w:r>
      <w:r w:rsidR="00FC3489">
        <w:rPr>
          <w:sz w:val="28"/>
          <w:szCs w:val="28"/>
          <w:lang w:eastAsia="ru-RU"/>
        </w:rPr>
        <w:t>6</w:t>
      </w:r>
      <w:r w:rsidR="00FC3489">
        <w:rPr>
          <w:sz w:val="28"/>
          <w:szCs w:val="28"/>
          <w:lang w:eastAsia="ru-RU"/>
        </w:rPr>
        <w:fldChar w:fldCharType="end"/>
      </w:r>
      <w:r w:rsidR="00EE7F98">
        <w:rPr>
          <w:sz w:val="28"/>
          <w:szCs w:val="28"/>
          <w:lang w:eastAsia="ru-RU"/>
        </w:rPr>
        <w:t>]</w:t>
      </w:r>
      <w:r w:rsidR="00007A5E">
        <w:rPr>
          <w:sz w:val="28"/>
          <w:szCs w:val="28"/>
          <w:lang w:val="ru-RU" w:eastAsia="ru-RU"/>
        </w:rPr>
        <w:t>:</w:t>
      </w:r>
    </w:p>
    <w:p w14:paraId="00B185C6" w14:textId="77777777" w:rsidR="0005705D" w:rsidRPr="002403B4" w:rsidRDefault="0005705D" w:rsidP="00AA24CE">
      <w:pPr>
        <w:pStyle w:val="aa"/>
        <w:numPr>
          <w:ilvl w:val="0"/>
          <w:numId w:val="13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2403B4">
        <w:rPr>
          <w:sz w:val="28"/>
          <w:szCs w:val="28"/>
          <w:lang w:eastAsia="ru-RU"/>
        </w:rPr>
        <w:t>длительность планового периода;</w:t>
      </w:r>
    </w:p>
    <w:p w14:paraId="3565B99F" w14:textId="77777777" w:rsidR="0005705D" w:rsidRPr="002403B4" w:rsidRDefault="0005705D" w:rsidP="00AA24CE">
      <w:pPr>
        <w:pStyle w:val="aa"/>
        <w:numPr>
          <w:ilvl w:val="0"/>
          <w:numId w:val="13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2403B4">
        <w:rPr>
          <w:sz w:val="28"/>
          <w:szCs w:val="28"/>
          <w:lang w:eastAsia="ru-RU"/>
        </w:rPr>
        <w:t>особенность расчетов планового периода;</w:t>
      </w:r>
    </w:p>
    <w:p w14:paraId="1A8EE78D" w14:textId="77777777" w:rsidR="0005705D" w:rsidRPr="002403B4" w:rsidRDefault="0005705D" w:rsidP="00AA24CE">
      <w:pPr>
        <w:pStyle w:val="aa"/>
        <w:numPr>
          <w:ilvl w:val="0"/>
          <w:numId w:val="13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2403B4">
        <w:rPr>
          <w:sz w:val="28"/>
          <w:szCs w:val="28"/>
          <w:lang w:eastAsia="ru-RU"/>
        </w:rPr>
        <w:t>обеспеченность исходной информацией;</w:t>
      </w:r>
    </w:p>
    <w:p w14:paraId="7755C28B" w14:textId="77777777" w:rsidR="0005705D" w:rsidRPr="002403B4" w:rsidRDefault="0005705D" w:rsidP="00AA24CE">
      <w:pPr>
        <w:pStyle w:val="aa"/>
        <w:numPr>
          <w:ilvl w:val="0"/>
          <w:numId w:val="13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2403B4">
        <w:rPr>
          <w:sz w:val="28"/>
          <w:szCs w:val="28"/>
          <w:lang w:eastAsia="ru-RU"/>
        </w:rPr>
        <w:lastRenderedPageBreak/>
        <w:t>наличие соответствующей технической базы обработки информации;</w:t>
      </w:r>
    </w:p>
    <w:p w14:paraId="301542C9" w14:textId="77777777" w:rsidR="0005705D" w:rsidRPr="002403B4" w:rsidRDefault="0005705D" w:rsidP="00AA24CE">
      <w:pPr>
        <w:pStyle w:val="aa"/>
        <w:numPr>
          <w:ilvl w:val="0"/>
          <w:numId w:val="13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2403B4">
        <w:rPr>
          <w:sz w:val="28"/>
          <w:szCs w:val="28"/>
          <w:lang w:eastAsia="ru-RU"/>
        </w:rPr>
        <w:t>уровень квалификации работников</w:t>
      </w:r>
      <w:r w:rsidR="00EE7F98">
        <w:rPr>
          <w:sz w:val="28"/>
          <w:szCs w:val="28"/>
          <w:lang w:eastAsia="ru-RU"/>
        </w:rPr>
        <w:t xml:space="preserve">. </w:t>
      </w:r>
    </w:p>
    <w:p w14:paraId="3AAFEF43" w14:textId="77777777" w:rsidR="00772780" w:rsidRDefault="0005705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>Исходя из этого, при составлении планов предприятий сервиса могут быть использованы следующие методы:</w:t>
      </w:r>
    </w:p>
    <w:p w14:paraId="0A7AB9CE" w14:textId="77777777" w:rsidR="00AA24CE" w:rsidRDefault="0005705D" w:rsidP="00AA24CE">
      <w:pPr>
        <w:pStyle w:val="aa"/>
        <w:numPr>
          <w:ilvl w:val="0"/>
          <w:numId w:val="21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AA24CE">
        <w:rPr>
          <w:sz w:val="28"/>
          <w:szCs w:val="28"/>
          <w:lang w:eastAsia="ru-RU"/>
        </w:rPr>
        <w:t>Балансовый метод. Данный метод реализуется посредством составления системы балансов: трудовых, стоимостных, материально-вещественных.</w:t>
      </w:r>
    </w:p>
    <w:p w14:paraId="2136CCDC" w14:textId="77777777" w:rsidR="00AA24CE" w:rsidRDefault="0005705D" w:rsidP="00AA24CE">
      <w:pPr>
        <w:pStyle w:val="aa"/>
        <w:numPr>
          <w:ilvl w:val="0"/>
          <w:numId w:val="21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AA24CE">
        <w:rPr>
          <w:sz w:val="28"/>
          <w:szCs w:val="28"/>
          <w:lang w:eastAsia="ru-RU"/>
        </w:rPr>
        <w:t>Нормативный метод означает, что расчет плановых заданий происходит на основе норм и нормативов.</w:t>
      </w:r>
    </w:p>
    <w:p w14:paraId="4E5DD02A" w14:textId="77777777" w:rsidR="00AA24CE" w:rsidRDefault="0005705D" w:rsidP="00AA24CE">
      <w:pPr>
        <w:pStyle w:val="aa"/>
        <w:numPr>
          <w:ilvl w:val="0"/>
          <w:numId w:val="21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AA24CE">
        <w:rPr>
          <w:sz w:val="28"/>
          <w:szCs w:val="28"/>
          <w:lang w:eastAsia="ru-RU"/>
        </w:rPr>
        <w:t>Расчетно-аналитический метод планирования используется в том случае, когда отсутствует какая-либо нормативная база.</w:t>
      </w:r>
    </w:p>
    <w:p w14:paraId="0007B69A" w14:textId="77777777" w:rsidR="0005705D" w:rsidRPr="00AA24CE" w:rsidRDefault="0005705D" w:rsidP="00AA24CE">
      <w:pPr>
        <w:pStyle w:val="aa"/>
        <w:numPr>
          <w:ilvl w:val="0"/>
          <w:numId w:val="21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AA24CE">
        <w:rPr>
          <w:sz w:val="28"/>
          <w:szCs w:val="28"/>
          <w:lang w:eastAsia="ru-RU"/>
        </w:rPr>
        <w:t>Экономико-математический метод предусматривает осуществление плановых расчетов на основе различного рода моделей</w:t>
      </w:r>
      <w:r w:rsidR="00007A5E">
        <w:rPr>
          <w:sz w:val="28"/>
          <w:szCs w:val="28"/>
          <w:lang w:eastAsia="ru-RU"/>
        </w:rPr>
        <w:t xml:space="preserve"> </w:t>
      </w:r>
      <w:r w:rsidRPr="00AA24CE">
        <w:rPr>
          <w:sz w:val="28"/>
          <w:szCs w:val="28"/>
          <w:lang w:eastAsia="ru-RU"/>
        </w:rPr>
        <w:t>[</w:t>
      </w:r>
      <w:r w:rsidR="00FC3489">
        <w:rPr>
          <w:sz w:val="28"/>
          <w:szCs w:val="28"/>
          <w:lang w:eastAsia="ru-RU"/>
        </w:rPr>
        <w:fldChar w:fldCharType="begin"/>
      </w:r>
      <w:r w:rsidR="00FC3489">
        <w:rPr>
          <w:sz w:val="28"/>
          <w:szCs w:val="28"/>
          <w:lang w:eastAsia="ru-RU"/>
        </w:rPr>
        <w:instrText xml:space="preserve"> REF _Ref139377677 \r \h </w:instrText>
      </w:r>
      <w:r w:rsidR="00FC3489">
        <w:rPr>
          <w:sz w:val="28"/>
          <w:szCs w:val="28"/>
          <w:lang w:eastAsia="ru-RU"/>
        </w:rPr>
      </w:r>
      <w:r w:rsidR="00FC3489">
        <w:rPr>
          <w:sz w:val="28"/>
          <w:szCs w:val="28"/>
          <w:lang w:eastAsia="ru-RU"/>
        </w:rPr>
        <w:fldChar w:fldCharType="separate"/>
      </w:r>
      <w:r w:rsidR="00FC3489">
        <w:rPr>
          <w:sz w:val="28"/>
          <w:szCs w:val="28"/>
          <w:lang w:eastAsia="ru-RU"/>
        </w:rPr>
        <w:t>3</w:t>
      </w:r>
      <w:r w:rsidR="00FC3489">
        <w:rPr>
          <w:sz w:val="28"/>
          <w:szCs w:val="28"/>
          <w:lang w:eastAsia="ru-RU"/>
        </w:rPr>
        <w:fldChar w:fldCharType="end"/>
      </w:r>
      <w:r w:rsidR="00EE7F98">
        <w:rPr>
          <w:sz w:val="28"/>
          <w:szCs w:val="28"/>
          <w:lang w:eastAsia="ru-RU"/>
        </w:rPr>
        <w:t>]</w:t>
      </w:r>
      <w:r w:rsidR="00007A5E">
        <w:rPr>
          <w:sz w:val="28"/>
          <w:szCs w:val="28"/>
          <w:lang w:eastAsia="ru-RU"/>
        </w:rPr>
        <w:t>.</w:t>
      </w:r>
    </w:p>
    <w:p w14:paraId="42F4CF2B" w14:textId="77777777" w:rsidR="0005705D" w:rsidRPr="008A49E5" w:rsidRDefault="0005705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>Планы, разрабатываемые на сервисных предприятиях, можно охарактеризовать по их экономическому содержанию, которые, в свою очередь, делятся на:</w:t>
      </w:r>
    </w:p>
    <w:p w14:paraId="44BC7851" w14:textId="77777777" w:rsidR="0005705D" w:rsidRPr="000E2650" w:rsidRDefault="0005705D" w:rsidP="00AA24CE">
      <w:pPr>
        <w:pStyle w:val="aa"/>
        <w:numPr>
          <w:ilvl w:val="0"/>
          <w:numId w:val="12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0E2650">
        <w:rPr>
          <w:sz w:val="28"/>
          <w:szCs w:val="28"/>
          <w:lang w:eastAsia="ru-RU"/>
        </w:rPr>
        <w:t>Технико-экономические планы - включают разработку планов, которые охватывают все стороны деятельности предприятия сервиса. Период данного планирования колеблется от одного месяца до 5 лет.</w:t>
      </w:r>
    </w:p>
    <w:p w14:paraId="0D609EC9" w14:textId="77777777" w:rsidR="000E2650" w:rsidRDefault="000E2650" w:rsidP="00AA24CE">
      <w:pPr>
        <w:pStyle w:val="aa"/>
        <w:numPr>
          <w:ilvl w:val="0"/>
          <w:numId w:val="12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8A49E5">
        <w:rPr>
          <w:sz w:val="28"/>
          <w:szCs w:val="28"/>
          <w:lang w:eastAsia="ru-RU"/>
        </w:rPr>
        <w:t xml:space="preserve">Краткосрочные (текущие) планы </w:t>
      </w:r>
      <w:r>
        <w:rPr>
          <w:sz w:val="28"/>
          <w:szCs w:val="28"/>
          <w:lang w:eastAsia="ru-RU"/>
        </w:rPr>
        <w:t>–</w:t>
      </w:r>
      <w:r w:rsidRPr="008A49E5">
        <w:rPr>
          <w:sz w:val="28"/>
          <w:szCs w:val="28"/>
          <w:lang w:eastAsia="ru-RU"/>
        </w:rPr>
        <w:t xml:space="preserve"> планы</w:t>
      </w:r>
      <w:r>
        <w:rPr>
          <w:sz w:val="28"/>
          <w:szCs w:val="28"/>
          <w:lang w:eastAsia="ru-RU"/>
        </w:rPr>
        <w:t xml:space="preserve"> </w:t>
      </w:r>
      <w:r w:rsidRPr="008A49E5">
        <w:rPr>
          <w:sz w:val="28"/>
          <w:szCs w:val="28"/>
          <w:lang w:eastAsia="ru-RU"/>
        </w:rPr>
        <w:t>предприятия, в которых увязываются все направления деятельности предприятий сервиса и работа всех функциональных подразделений на текущий финансовый год. Они разрабатываются на период от</w:t>
      </w:r>
      <w:r w:rsidR="0064439F">
        <w:rPr>
          <w:sz w:val="28"/>
          <w:szCs w:val="28"/>
          <w:lang w:eastAsia="ru-RU"/>
        </w:rPr>
        <w:t xml:space="preserve"> одного месяца до одного года [</w:t>
      </w:r>
      <w:r w:rsidR="00C81E1D">
        <w:rPr>
          <w:sz w:val="28"/>
          <w:szCs w:val="28"/>
          <w:lang w:eastAsia="ru-RU"/>
        </w:rPr>
        <w:t>1</w:t>
      </w:r>
      <w:r w:rsidR="00EE7F98">
        <w:rPr>
          <w:sz w:val="28"/>
          <w:szCs w:val="28"/>
          <w:lang w:eastAsia="ru-RU"/>
        </w:rPr>
        <w:t>]</w:t>
      </w:r>
      <w:r w:rsidR="00007A5E">
        <w:rPr>
          <w:sz w:val="28"/>
          <w:szCs w:val="28"/>
          <w:lang w:eastAsia="ru-RU"/>
        </w:rPr>
        <w:t>.</w:t>
      </w:r>
    </w:p>
    <w:p w14:paraId="4EB832F3" w14:textId="77777777" w:rsidR="000E2650" w:rsidRDefault="0005705D" w:rsidP="00AA24CE">
      <w:pPr>
        <w:pStyle w:val="aa"/>
        <w:numPr>
          <w:ilvl w:val="0"/>
          <w:numId w:val="12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0E2650">
        <w:rPr>
          <w:sz w:val="28"/>
          <w:szCs w:val="28"/>
          <w:lang w:eastAsia="ru-RU"/>
        </w:rPr>
        <w:t xml:space="preserve">Оперативно-производственные (календарные) планы -разрабатываются по количественным натуральным показателям объема выполненных услуг. Объект оперативного планирования – рабочее место, участок, цех. </w:t>
      </w:r>
      <w:r w:rsidR="00B66482" w:rsidRPr="000E2650">
        <w:rPr>
          <w:sz w:val="28"/>
          <w:szCs w:val="28"/>
          <w:lang w:eastAsia="ru-RU"/>
        </w:rPr>
        <w:t>Период оперативного</w:t>
      </w:r>
      <w:r w:rsidRPr="000E2650">
        <w:rPr>
          <w:sz w:val="28"/>
          <w:szCs w:val="28"/>
          <w:lang w:eastAsia="ru-RU"/>
        </w:rPr>
        <w:t xml:space="preserve"> планирова</w:t>
      </w:r>
      <w:r w:rsidR="000E2650">
        <w:rPr>
          <w:sz w:val="28"/>
          <w:szCs w:val="28"/>
          <w:lang w:eastAsia="ru-RU"/>
        </w:rPr>
        <w:t xml:space="preserve">ния - декада, сутки, смена, час. </w:t>
      </w:r>
    </w:p>
    <w:p w14:paraId="0B877B62" w14:textId="77777777" w:rsidR="000E2650" w:rsidRDefault="0005705D" w:rsidP="00AA24CE">
      <w:pPr>
        <w:pStyle w:val="aa"/>
        <w:numPr>
          <w:ilvl w:val="0"/>
          <w:numId w:val="12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0E2650">
        <w:rPr>
          <w:sz w:val="28"/>
          <w:szCs w:val="28"/>
          <w:lang w:eastAsia="ru-RU"/>
        </w:rPr>
        <w:lastRenderedPageBreak/>
        <w:t>Бизнес-планирование - представляет собой особый вид планирования. Бизнес-планы разрабатываются в случае создания нового предприятия сервиса; при обосновании заявок на кредиты; при вых</w:t>
      </w:r>
      <w:r w:rsidR="00C81E1D">
        <w:rPr>
          <w:sz w:val="28"/>
          <w:szCs w:val="28"/>
          <w:lang w:eastAsia="ru-RU"/>
        </w:rPr>
        <w:t xml:space="preserve">оде на новые рынки сбыта и т.п. </w:t>
      </w:r>
      <w:r w:rsidR="00C81E1D" w:rsidRPr="00557F61">
        <w:rPr>
          <w:sz w:val="28"/>
          <w:szCs w:val="28"/>
        </w:rPr>
        <w:t>[</w:t>
      </w:r>
      <w:r w:rsidR="00EE7F98">
        <w:rPr>
          <w:sz w:val="28"/>
          <w:szCs w:val="28"/>
        </w:rPr>
        <w:t>1]</w:t>
      </w:r>
      <w:r w:rsidR="00007A5E">
        <w:rPr>
          <w:sz w:val="28"/>
          <w:szCs w:val="28"/>
        </w:rPr>
        <w:t>.</w:t>
      </w:r>
    </w:p>
    <w:p w14:paraId="67950FAD" w14:textId="77777777" w:rsidR="0005705D" w:rsidRPr="000E2650" w:rsidRDefault="0005705D" w:rsidP="00AA24CE">
      <w:pPr>
        <w:pStyle w:val="aa"/>
        <w:numPr>
          <w:ilvl w:val="0"/>
          <w:numId w:val="12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0E2650">
        <w:rPr>
          <w:sz w:val="28"/>
          <w:szCs w:val="28"/>
          <w:lang w:eastAsia="ru-RU"/>
        </w:rPr>
        <w:t>Инвестиционные планы – планы капитальных вложений, направляемых на создание новых и реконструкцию действующих производственных мощностей [</w:t>
      </w:r>
      <w:r w:rsidR="00FC3489">
        <w:rPr>
          <w:sz w:val="28"/>
          <w:szCs w:val="28"/>
          <w:lang w:eastAsia="ru-RU"/>
        </w:rPr>
        <w:fldChar w:fldCharType="begin"/>
      </w:r>
      <w:r w:rsidR="00FC3489">
        <w:rPr>
          <w:sz w:val="28"/>
          <w:szCs w:val="28"/>
          <w:lang w:eastAsia="ru-RU"/>
        </w:rPr>
        <w:instrText xml:space="preserve"> REF _Ref139377835 \r \h </w:instrText>
      </w:r>
      <w:r w:rsidR="00FC3489">
        <w:rPr>
          <w:sz w:val="28"/>
          <w:szCs w:val="28"/>
          <w:lang w:eastAsia="ru-RU"/>
        </w:rPr>
      </w:r>
      <w:r w:rsidR="00FC3489">
        <w:rPr>
          <w:sz w:val="28"/>
          <w:szCs w:val="28"/>
          <w:lang w:eastAsia="ru-RU"/>
        </w:rPr>
        <w:fldChar w:fldCharType="separate"/>
      </w:r>
      <w:r w:rsidR="00FC3489">
        <w:rPr>
          <w:sz w:val="28"/>
          <w:szCs w:val="28"/>
          <w:lang w:eastAsia="ru-RU"/>
        </w:rPr>
        <w:t>2</w:t>
      </w:r>
      <w:r w:rsidR="00FC3489">
        <w:rPr>
          <w:sz w:val="28"/>
          <w:szCs w:val="28"/>
          <w:lang w:eastAsia="ru-RU"/>
        </w:rPr>
        <w:fldChar w:fldCharType="end"/>
      </w:r>
      <w:r w:rsidR="00EE7F98">
        <w:rPr>
          <w:sz w:val="28"/>
          <w:szCs w:val="28"/>
          <w:lang w:eastAsia="ru-RU"/>
        </w:rPr>
        <w:t>]</w:t>
      </w:r>
      <w:r w:rsidR="00007A5E">
        <w:rPr>
          <w:sz w:val="28"/>
          <w:szCs w:val="28"/>
          <w:lang w:eastAsia="ru-RU"/>
        </w:rPr>
        <w:t>.</w:t>
      </w:r>
    </w:p>
    <w:p w14:paraId="5C875F13" w14:textId="77777777" w:rsidR="0005705D" w:rsidRPr="008A49E5" w:rsidRDefault="0005705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>Также планы можно классифицировать по длительности планового периода:</w:t>
      </w:r>
    </w:p>
    <w:p w14:paraId="50574613" w14:textId="77777777" w:rsidR="0005705D" w:rsidRPr="003B2942" w:rsidRDefault="0005705D" w:rsidP="003B2942">
      <w:pPr>
        <w:pStyle w:val="aa"/>
        <w:numPr>
          <w:ilvl w:val="0"/>
          <w:numId w:val="22"/>
        </w:numPr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3B2942">
        <w:rPr>
          <w:sz w:val="28"/>
          <w:szCs w:val="28"/>
          <w:lang w:eastAsia="ru-RU"/>
        </w:rPr>
        <w:t>Стратегические планы – долговременные планы предприятия, разрабатываются на срок от 5 до 10 лет. В зависимости от комбинаций</w:t>
      </w:r>
      <w:r w:rsidR="009B0268">
        <w:rPr>
          <w:sz w:val="28"/>
          <w:szCs w:val="28"/>
          <w:lang w:eastAsia="ru-RU"/>
        </w:rPr>
        <w:t>.</w:t>
      </w:r>
    </w:p>
    <w:p w14:paraId="3F282F81" w14:textId="77777777" w:rsidR="0005705D" w:rsidRPr="008A49E5" w:rsidRDefault="0005705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>Стратегический</w:t>
      </w:r>
      <w:r>
        <w:rPr>
          <w:sz w:val="28"/>
          <w:szCs w:val="28"/>
          <w:lang w:val="ru-RU" w:eastAsia="ru-RU"/>
        </w:rPr>
        <w:t xml:space="preserve"> </w:t>
      </w:r>
      <w:r w:rsidRPr="008A49E5">
        <w:rPr>
          <w:sz w:val="28"/>
          <w:szCs w:val="28"/>
          <w:lang w:val="ru-RU" w:eastAsia="ru-RU"/>
        </w:rPr>
        <w:t>план может быть наступательным или</w:t>
      </w:r>
      <w:r>
        <w:rPr>
          <w:sz w:val="28"/>
          <w:szCs w:val="28"/>
          <w:lang w:val="ru-RU" w:eastAsia="ru-RU"/>
        </w:rPr>
        <w:t xml:space="preserve"> </w:t>
      </w:r>
      <w:r w:rsidRPr="008A49E5">
        <w:rPr>
          <w:sz w:val="28"/>
          <w:szCs w:val="28"/>
          <w:lang w:val="ru-RU" w:eastAsia="ru-RU"/>
        </w:rPr>
        <w:t>оборонительным. Наступательный план предполагает освоение кардинально</w:t>
      </w:r>
      <w:r>
        <w:rPr>
          <w:sz w:val="28"/>
          <w:szCs w:val="28"/>
          <w:lang w:val="ru-RU" w:eastAsia="ru-RU"/>
        </w:rPr>
        <w:t xml:space="preserve"> </w:t>
      </w:r>
      <w:r w:rsidRPr="008A49E5">
        <w:rPr>
          <w:sz w:val="28"/>
          <w:szCs w:val="28"/>
          <w:lang w:val="ru-RU" w:eastAsia="ru-RU"/>
        </w:rPr>
        <w:t>новых видов услуг и видов деятельности, выход на новые рынки,</w:t>
      </w:r>
      <w:r>
        <w:rPr>
          <w:sz w:val="28"/>
          <w:szCs w:val="28"/>
          <w:lang w:val="ru-RU" w:eastAsia="ru-RU"/>
        </w:rPr>
        <w:t xml:space="preserve"> </w:t>
      </w:r>
      <w:r w:rsidRPr="008A49E5">
        <w:rPr>
          <w:sz w:val="28"/>
          <w:szCs w:val="28"/>
          <w:lang w:val="ru-RU" w:eastAsia="ru-RU"/>
        </w:rPr>
        <w:t>значительные инвестиции в расшир</w:t>
      </w:r>
      <w:r w:rsidR="00C81E1D">
        <w:rPr>
          <w:sz w:val="28"/>
          <w:szCs w:val="28"/>
          <w:lang w:val="ru-RU" w:eastAsia="ru-RU"/>
        </w:rPr>
        <w:t xml:space="preserve">ение производственных мощностей </w:t>
      </w:r>
      <w:r w:rsidR="00C81E1D" w:rsidRPr="00557F61">
        <w:rPr>
          <w:sz w:val="28"/>
          <w:szCs w:val="28"/>
          <w:lang w:val="ru-RU"/>
        </w:rPr>
        <w:t>[</w:t>
      </w:r>
      <w:r w:rsidR="00EE7F98">
        <w:rPr>
          <w:sz w:val="28"/>
          <w:szCs w:val="28"/>
          <w:lang w:val="ru-RU"/>
        </w:rPr>
        <w:t>1]</w:t>
      </w:r>
      <w:r w:rsidR="00007A5E">
        <w:rPr>
          <w:sz w:val="28"/>
          <w:szCs w:val="28"/>
          <w:lang w:val="ru-RU"/>
        </w:rPr>
        <w:t>.</w:t>
      </w:r>
    </w:p>
    <w:p w14:paraId="03B33139" w14:textId="77777777" w:rsidR="0005705D" w:rsidRPr="008A49E5" w:rsidRDefault="0005705D" w:rsidP="00AA24CE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8A49E5">
        <w:rPr>
          <w:sz w:val="28"/>
          <w:szCs w:val="28"/>
          <w:lang w:val="ru-RU" w:eastAsia="ru-RU"/>
        </w:rPr>
        <w:t>Оборонительный план нацелен на удержание достигнутых на рынке услуг</w:t>
      </w:r>
      <w:r>
        <w:rPr>
          <w:sz w:val="28"/>
          <w:szCs w:val="28"/>
          <w:lang w:val="ru-RU" w:eastAsia="ru-RU"/>
        </w:rPr>
        <w:t xml:space="preserve"> </w:t>
      </w:r>
      <w:r w:rsidRPr="008A49E5">
        <w:rPr>
          <w:sz w:val="28"/>
          <w:szCs w:val="28"/>
          <w:lang w:val="ru-RU" w:eastAsia="ru-RU"/>
        </w:rPr>
        <w:t>позиций и содержит меры, предупреждающие негативные последствия рынка</w:t>
      </w:r>
      <w:r>
        <w:rPr>
          <w:sz w:val="28"/>
          <w:szCs w:val="28"/>
          <w:lang w:val="ru-RU" w:eastAsia="ru-RU"/>
        </w:rPr>
        <w:t xml:space="preserve"> </w:t>
      </w:r>
      <w:r w:rsidRPr="008A49E5">
        <w:rPr>
          <w:sz w:val="28"/>
          <w:szCs w:val="28"/>
          <w:lang w:val="ru-RU" w:eastAsia="ru-RU"/>
        </w:rPr>
        <w:t>и банкротство предприятия.</w:t>
      </w:r>
    </w:p>
    <w:p w14:paraId="0C740485" w14:textId="77777777" w:rsidR="003B2942" w:rsidRDefault="0005705D" w:rsidP="003B2942">
      <w:pPr>
        <w:pStyle w:val="aa"/>
        <w:numPr>
          <w:ilvl w:val="0"/>
          <w:numId w:val="22"/>
        </w:numPr>
        <w:spacing w:line="360" w:lineRule="auto"/>
        <w:ind w:left="142" w:firstLine="567"/>
        <w:textAlignment w:val="top"/>
        <w:rPr>
          <w:sz w:val="28"/>
          <w:szCs w:val="28"/>
          <w:lang w:eastAsia="ru-RU"/>
        </w:rPr>
      </w:pPr>
      <w:r w:rsidRPr="003B2942">
        <w:rPr>
          <w:sz w:val="28"/>
          <w:szCs w:val="28"/>
          <w:lang w:eastAsia="ru-RU"/>
        </w:rPr>
        <w:t>Долгосрочные планы - носят описательный характер и определяют общие положения предприятия. Разрабатываются предприятием на 3-5 лет, нацелены на решение отдельных самостоятельных проблем стратегии фирмы.</w:t>
      </w:r>
    </w:p>
    <w:p w14:paraId="59DE0741" w14:textId="77777777" w:rsidR="0005705D" w:rsidRPr="003B2942" w:rsidRDefault="0005705D" w:rsidP="003B2942">
      <w:pPr>
        <w:pStyle w:val="aa"/>
        <w:numPr>
          <w:ilvl w:val="0"/>
          <w:numId w:val="22"/>
        </w:numPr>
        <w:spacing w:line="360" w:lineRule="auto"/>
        <w:ind w:left="142" w:firstLine="567"/>
        <w:textAlignment w:val="top"/>
        <w:rPr>
          <w:sz w:val="28"/>
          <w:szCs w:val="28"/>
          <w:lang w:eastAsia="ru-RU"/>
        </w:rPr>
      </w:pPr>
      <w:r w:rsidRPr="003B2942">
        <w:rPr>
          <w:sz w:val="28"/>
          <w:szCs w:val="28"/>
          <w:lang w:eastAsia="ru-RU"/>
        </w:rPr>
        <w:t>Среднесрочные планы - разрабатываются предприятием на 2-3 года, являются продолжением долгосрочных планов, определяют конкретные величины показателей по различным направлениям финансово-хозяйственной деятельности предприятий сервиса.</w:t>
      </w:r>
    </w:p>
    <w:p w14:paraId="35C93782" w14:textId="77777777" w:rsidR="00772780" w:rsidRDefault="00772780" w:rsidP="0005705D">
      <w:pPr>
        <w:pStyle w:val="a9"/>
        <w:shd w:val="clear" w:color="auto" w:fill="FFFFFF"/>
        <w:spacing w:before="0" w:after="0" w:line="360" w:lineRule="auto"/>
        <w:rPr>
          <w:sz w:val="28"/>
          <w:szCs w:val="28"/>
          <w:lang w:eastAsia="ru-RU"/>
        </w:rPr>
      </w:pPr>
    </w:p>
    <w:p w14:paraId="0363497A" w14:textId="77777777" w:rsidR="00772780" w:rsidRDefault="00772780" w:rsidP="0005705D">
      <w:pPr>
        <w:pStyle w:val="a9"/>
        <w:shd w:val="clear" w:color="auto" w:fill="FFFFFF"/>
        <w:spacing w:before="0" w:after="0" w:line="360" w:lineRule="auto"/>
        <w:rPr>
          <w:sz w:val="28"/>
          <w:szCs w:val="28"/>
          <w:lang w:eastAsia="ru-RU"/>
        </w:rPr>
      </w:pPr>
    </w:p>
    <w:p w14:paraId="1306793B" w14:textId="77777777" w:rsidR="00772780" w:rsidRDefault="00772780" w:rsidP="00B66482">
      <w:pPr>
        <w:pStyle w:val="a9"/>
        <w:shd w:val="clear" w:color="auto" w:fill="FFFFFF"/>
        <w:spacing w:before="0" w:after="0" w:line="360" w:lineRule="auto"/>
        <w:ind w:firstLine="0"/>
        <w:rPr>
          <w:sz w:val="28"/>
          <w:szCs w:val="28"/>
          <w:lang w:eastAsia="ru-RU"/>
        </w:rPr>
      </w:pPr>
    </w:p>
    <w:p w14:paraId="7A6590D7" w14:textId="77777777" w:rsidR="00772780" w:rsidRPr="00BF6F1D" w:rsidRDefault="00772780" w:rsidP="003B2942">
      <w:pPr>
        <w:pStyle w:val="1"/>
        <w:numPr>
          <w:ilvl w:val="0"/>
          <w:numId w:val="20"/>
        </w:numPr>
        <w:spacing w:line="360" w:lineRule="auto"/>
        <w:jc w:val="center"/>
        <w:rPr>
          <w:rFonts w:ascii="Times New Roman" w:hAnsi="Times New Roman" w:cs="Times New Roman"/>
          <w:color w:val="auto"/>
          <w:sz w:val="28"/>
          <w:shd w:val="clear" w:color="auto" w:fill="FFFFFF"/>
          <w:lang w:val="ru-RU"/>
        </w:rPr>
      </w:pPr>
      <w:bookmarkStart w:id="6" w:name="_Toc109221706"/>
      <w:r w:rsidRPr="00BF6F1D">
        <w:rPr>
          <w:rFonts w:ascii="Times New Roman" w:hAnsi="Times New Roman" w:cs="Times New Roman"/>
          <w:color w:val="auto"/>
          <w:sz w:val="28"/>
          <w:lang w:val="ru-RU" w:eastAsia="ru-RU"/>
        </w:rPr>
        <w:lastRenderedPageBreak/>
        <w:t xml:space="preserve">Проведение исследования рынка услуг </w:t>
      </w:r>
      <w:r w:rsidR="000D41C5" w:rsidRPr="00BF6F1D">
        <w:rPr>
          <w:rFonts w:ascii="Times New Roman" w:hAnsi="Times New Roman" w:cs="Times New Roman"/>
          <w:color w:val="auto"/>
          <w:sz w:val="28"/>
          <w:lang w:val="ru-RU" w:eastAsia="ru-RU"/>
        </w:rPr>
        <w:t xml:space="preserve">сервиса </w:t>
      </w:r>
      <w:r w:rsidRPr="00BF6F1D">
        <w:rPr>
          <w:rFonts w:ascii="Times New Roman" w:hAnsi="Times New Roman" w:cs="Times New Roman"/>
          <w:color w:val="auto"/>
          <w:sz w:val="28"/>
          <w:lang w:val="ru-RU" w:eastAsia="ru-RU"/>
        </w:rPr>
        <w:t>для разработки стратегии развития предприятия сферы сервиса</w:t>
      </w:r>
      <w:bookmarkEnd w:id="6"/>
    </w:p>
    <w:p w14:paraId="25728217" w14:textId="77777777" w:rsidR="00772780" w:rsidRDefault="00772780" w:rsidP="00772780">
      <w:pPr>
        <w:pStyle w:val="a9"/>
        <w:shd w:val="clear" w:color="auto" w:fill="FFFFFF"/>
        <w:spacing w:before="0" w:after="0" w:line="360" w:lineRule="auto"/>
        <w:jc w:val="center"/>
        <w:rPr>
          <w:sz w:val="28"/>
          <w:szCs w:val="28"/>
          <w:lang w:eastAsia="ru-RU"/>
        </w:rPr>
      </w:pPr>
    </w:p>
    <w:p w14:paraId="34F57B1B" w14:textId="77777777" w:rsidR="000D41C5" w:rsidRDefault="00772780" w:rsidP="003B2942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322704">
        <w:rPr>
          <w:sz w:val="28"/>
          <w:szCs w:val="28"/>
          <w:lang w:val="ru-RU" w:eastAsia="ru-RU"/>
        </w:rPr>
        <w:t xml:space="preserve">Рассмотрим основные особенности молодежной аудитории. Ее главной отличительной чертой является динамичность, стремление узнать что-то новое, попробовать новые продукты, воспользоваться новыми услугами, приобрести новые товары. </w:t>
      </w:r>
    </w:p>
    <w:p w14:paraId="488090FA" w14:textId="77777777" w:rsidR="00772780" w:rsidRPr="00322704" w:rsidRDefault="00772780" w:rsidP="003B2942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322704">
        <w:rPr>
          <w:sz w:val="28"/>
          <w:szCs w:val="28"/>
          <w:lang w:val="ru-RU" w:eastAsia="ru-RU"/>
        </w:rPr>
        <w:t xml:space="preserve">В последнее время наблюдается переход от статусного потребления к индивидуальному. То есть, современная молодежь не всегда при выборе </w:t>
      </w:r>
      <w:r w:rsidR="000D41C5">
        <w:rPr>
          <w:sz w:val="28"/>
          <w:szCs w:val="28"/>
          <w:lang w:val="ru-RU" w:eastAsia="ru-RU"/>
        </w:rPr>
        <w:t>услуг опирается только на престиж предприятия</w:t>
      </w:r>
      <w:r w:rsidRPr="00322704">
        <w:rPr>
          <w:sz w:val="28"/>
          <w:szCs w:val="28"/>
          <w:lang w:val="ru-RU" w:eastAsia="ru-RU"/>
        </w:rPr>
        <w:t>.</w:t>
      </w:r>
      <w:r w:rsidR="00FF5637">
        <w:rPr>
          <w:sz w:val="28"/>
          <w:szCs w:val="28"/>
          <w:lang w:val="ru-RU" w:eastAsia="ru-RU"/>
        </w:rPr>
        <w:t xml:space="preserve"> Все чаще молодые люди выбирают</w:t>
      </w:r>
      <w:r w:rsidRPr="00322704">
        <w:rPr>
          <w:sz w:val="28"/>
          <w:szCs w:val="28"/>
          <w:lang w:val="ru-RU" w:eastAsia="ru-RU"/>
        </w:rPr>
        <w:t xml:space="preserve">, ориентируясь исключительно на свой индивидуальный </w:t>
      </w:r>
      <w:r w:rsidR="00C81E1D">
        <w:rPr>
          <w:sz w:val="28"/>
          <w:szCs w:val="28"/>
          <w:lang w:val="ru-RU" w:eastAsia="ru-RU"/>
        </w:rPr>
        <w:t xml:space="preserve">вкус и стиль жизни </w:t>
      </w:r>
      <w:r w:rsidR="00C81E1D" w:rsidRPr="00557F61">
        <w:rPr>
          <w:sz w:val="28"/>
          <w:szCs w:val="28"/>
          <w:lang w:val="ru-RU"/>
        </w:rPr>
        <w:t>[</w:t>
      </w:r>
      <w:r w:rsidR="00C81E1D">
        <w:rPr>
          <w:sz w:val="28"/>
          <w:szCs w:val="28"/>
          <w:lang w:val="ru-RU"/>
        </w:rPr>
        <w:t>9</w:t>
      </w:r>
      <w:r w:rsidR="00EE7F98">
        <w:rPr>
          <w:sz w:val="28"/>
          <w:szCs w:val="28"/>
          <w:lang w:val="ru-RU"/>
        </w:rPr>
        <w:t>]</w:t>
      </w:r>
      <w:r w:rsidR="00007A5E">
        <w:rPr>
          <w:sz w:val="28"/>
          <w:szCs w:val="28"/>
          <w:lang w:val="ru-RU"/>
        </w:rPr>
        <w:t>.</w:t>
      </w:r>
    </w:p>
    <w:p w14:paraId="07469C51" w14:textId="77777777" w:rsidR="00772780" w:rsidRPr="00322704" w:rsidRDefault="00772780" w:rsidP="003B2942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322704">
        <w:rPr>
          <w:sz w:val="28"/>
          <w:szCs w:val="28"/>
          <w:lang w:val="ru-RU" w:eastAsia="ru-RU"/>
        </w:rPr>
        <w:t xml:space="preserve">Молодежная аудитория </w:t>
      </w:r>
      <w:r>
        <w:rPr>
          <w:sz w:val="28"/>
          <w:szCs w:val="28"/>
          <w:lang w:val="ru-RU" w:eastAsia="ru-RU"/>
        </w:rPr>
        <w:t>–</w:t>
      </w:r>
      <w:r w:rsidR="00FF5637">
        <w:rPr>
          <w:sz w:val="28"/>
          <w:szCs w:val="28"/>
          <w:lang w:val="ru-RU" w:eastAsia="ru-RU"/>
        </w:rPr>
        <w:t xml:space="preserve"> «лакомый» сегмент для любого предприятия</w:t>
      </w:r>
      <w:r w:rsidRPr="00322704">
        <w:rPr>
          <w:sz w:val="28"/>
          <w:szCs w:val="28"/>
          <w:lang w:val="ru-RU" w:eastAsia="ru-RU"/>
        </w:rPr>
        <w:t xml:space="preserve">. Так как именно в подростковом возрасте у потребителя </w:t>
      </w:r>
      <w:r w:rsidR="00FF5637">
        <w:rPr>
          <w:sz w:val="28"/>
          <w:szCs w:val="28"/>
          <w:lang w:val="ru-RU" w:eastAsia="ru-RU"/>
        </w:rPr>
        <w:t xml:space="preserve">услуг </w:t>
      </w:r>
      <w:r w:rsidRPr="00322704">
        <w:rPr>
          <w:sz w:val="28"/>
          <w:szCs w:val="28"/>
          <w:lang w:val="ru-RU" w:eastAsia="ru-RU"/>
        </w:rPr>
        <w:t>возник</w:t>
      </w:r>
      <w:r w:rsidR="00FF5637">
        <w:rPr>
          <w:sz w:val="28"/>
          <w:szCs w:val="28"/>
          <w:lang w:val="ru-RU" w:eastAsia="ru-RU"/>
        </w:rPr>
        <w:t>ает наиболее устойчивая связь со спортом или культурой</w:t>
      </w:r>
      <w:r w:rsidRPr="00322704">
        <w:rPr>
          <w:sz w:val="28"/>
          <w:szCs w:val="28"/>
          <w:lang w:val="ru-RU" w:eastAsia="ru-RU"/>
        </w:rPr>
        <w:t>, которые он возьмет «во в</w:t>
      </w:r>
      <w:r w:rsidR="00FF5637">
        <w:rPr>
          <w:sz w:val="28"/>
          <w:szCs w:val="28"/>
          <w:lang w:val="ru-RU" w:eastAsia="ru-RU"/>
        </w:rPr>
        <w:t>зрослую жизнь». Таким образом, предприятие</w:t>
      </w:r>
      <w:r w:rsidRPr="00322704">
        <w:rPr>
          <w:sz w:val="28"/>
          <w:szCs w:val="28"/>
          <w:lang w:val="ru-RU" w:eastAsia="ru-RU"/>
        </w:rPr>
        <w:t>, добившийся лояльности потребителя в молодости и имеющий предложения для взрослой аудитории, может рассчитывать на стабильность продаж</w:t>
      </w:r>
      <w:r w:rsidR="00FF5637">
        <w:rPr>
          <w:sz w:val="28"/>
          <w:szCs w:val="28"/>
          <w:lang w:val="ru-RU" w:eastAsia="ru-RU"/>
        </w:rPr>
        <w:t xml:space="preserve"> услуг</w:t>
      </w:r>
      <w:r w:rsidR="00007A5E">
        <w:rPr>
          <w:sz w:val="28"/>
          <w:szCs w:val="28"/>
          <w:lang w:val="ru-RU" w:eastAsia="ru-RU"/>
        </w:rPr>
        <w:t xml:space="preserve"> в долгосрочной перспективе </w:t>
      </w:r>
      <w:r w:rsidRPr="00322704">
        <w:rPr>
          <w:sz w:val="28"/>
          <w:szCs w:val="28"/>
          <w:lang w:val="ru-RU" w:eastAsia="ru-RU"/>
        </w:rPr>
        <w:t>[</w:t>
      </w:r>
      <w:r w:rsidR="00FC3489">
        <w:rPr>
          <w:sz w:val="28"/>
          <w:szCs w:val="28"/>
          <w:lang w:val="ru-RU" w:eastAsia="ru-RU"/>
        </w:rPr>
        <w:fldChar w:fldCharType="begin"/>
      </w:r>
      <w:r w:rsidR="00FC3489">
        <w:rPr>
          <w:sz w:val="28"/>
          <w:szCs w:val="28"/>
          <w:lang w:val="ru-RU" w:eastAsia="ru-RU"/>
        </w:rPr>
        <w:instrText xml:space="preserve"> REF _Ref139377677 \r \h </w:instrText>
      </w:r>
      <w:r w:rsidR="00FC3489">
        <w:rPr>
          <w:sz w:val="28"/>
          <w:szCs w:val="28"/>
          <w:lang w:val="ru-RU" w:eastAsia="ru-RU"/>
        </w:rPr>
      </w:r>
      <w:r w:rsidR="00FC3489">
        <w:rPr>
          <w:sz w:val="28"/>
          <w:szCs w:val="28"/>
          <w:lang w:val="ru-RU" w:eastAsia="ru-RU"/>
        </w:rPr>
        <w:fldChar w:fldCharType="separate"/>
      </w:r>
      <w:r w:rsidR="00FC3489">
        <w:rPr>
          <w:sz w:val="28"/>
          <w:szCs w:val="28"/>
          <w:lang w:val="ru-RU" w:eastAsia="ru-RU"/>
        </w:rPr>
        <w:t>3</w:t>
      </w:r>
      <w:r w:rsidR="00FC3489">
        <w:rPr>
          <w:sz w:val="28"/>
          <w:szCs w:val="28"/>
          <w:lang w:val="ru-RU" w:eastAsia="ru-RU"/>
        </w:rPr>
        <w:fldChar w:fldCharType="end"/>
      </w:r>
      <w:r w:rsidRPr="00322704">
        <w:rPr>
          <w:sz w:val="28"/>
          <w:szCs w:val="28"/>
          <w:lang w:val="ru-RU" w:eastAsia="ru-RU"/>
        </w:rPr>
        <w:t>]</w:t>
      </w:r>
      <w:r w:rsidR="00007A5E">
        <w:rPr>
          <w:sz w:val="28"/>
          <w:szCs w:val="28"/>
          <w:lang w:val="ru-RU" w:eastAsia="ru-RU"/>
        </w:rPr>
        <w:t>.</w:t>
      </w:r>
      <w:r w:rsidRPr="00322704">
        <w:rPr>
          <w:sz w:val="28"/>
          <w:szCs w:val="28"/>
          <w:lang w:val="ru-RU" w:eastAsia="ru-RU"/>
        </w:rPr>
        <w:t xml:space="preserve"> </w:t>
      </w:r>
    </w:p>
    <w:p w14:paraId="3AE78C91" w14:textId="77777777" w:rsidR="00772780" w:rsidRDefault="00772780" w:rsidP="003B2942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 w:rsidRPr="00322704">
        <w:rPr>
          <w:sz w:val="28"/>
          <w:szCs w:val="28"/>
          <w:lang w:val="ru-RU" w:eastAsia="ru-RU"/>
        </w:rPr>
        <w:t>Если про</w:t>
      </w:r>
      <w:r w:rsidR="00FF4272">
        <w:rPr>
          <w:sz w:val="28"/>
          <w:szCs w:val="28"/>
          <w:lang w:val="ru-RU" w:eastAsia="ru-RU"/>
        </w:rPr>
        <w:t>анализировать рынок молодежных услуг,</w:t>
      </w:r>
      <w:r w:rsidRPr="00322704">
        <w:rPr>
          <w:sz w:val="28"/>
          <w:szCs w:val="28"/>
          <w:lang w:val="ru-RU" w:eastAsia="ru-RU"/>
        </w:rPr>
        <w:t xml:space="preserve"> рассмотреть крупнейшие </w:t>
      </w:r>
      <w:r w:rsidR="00FF4272">
        <w:rPr>
          <w:sz w:val="28"/>
          <w:szCs w:val="28"/>
          <w:lang w:val="ru-RU" w:eastAsia="ru-RU"/>
        </w:rPr>
        <w:t xml:space="preserve">предприятия </w:t>
      </w:r>
      <w:r w:rsidRPr="00322704">
        <w:rPr>
          <w:sz w:val="28"/>
          <w:szCs w:val="28"/>
          <w:lang w:val="ru-RU" w:eastAsia="ru-RU"/>
        </w:rPr>
        <w:t>мира и их направленность, то можно сделать вывод, что все популярные на сегодняшни</w:t>
      </w:r>
      <w:r w:rsidR="00FF4272">
        <w:rPr>
          <w:sz w:val="28"/>
          <w:szCs w:val="28"/>
          <w:lang w:val="ru-RU" w:eastAsia="ru-RU"/>
        </w:rPr>
        <w:t>й день молодежные предприятия</w:t>
      </w:r>
      <w:r w:rsidRPr="00322704">
        <w:rPr>
          <w:sz w:val="28"/>
          <w:szCs w:val="28"/>
          <w:lang w:val="ru-RU" w:eastAsia="ru-RU"/>
        </w:rPr>
        <w:t xml:space="preserve"> так или иначе связаны с досуговой и развлекательной деятельностью. Однако было бы ошибочным делать заявление о том, что особенностью молодого поколения является его стремление</w:t>
      </w:r>
      <w:r w:rsidR="00C81E1D">
        <w:rPr>
          <w:sz w:val="28"/>
          <w:szCs w:val="28"/>
          <w:lang w:val="ru-RU" w:eastAsia="ru-RU"/>
        </w:rPr>
        <w:t xml:space="preserve"> только к отдыху и развлечениям </w:t>
      </w:r>
      <w:r w:rsidR="00C81E1D" w:rsidRPr="00557F61">
        <w:rPr>
          <w:sz w:val="28"/>
          <w:szCs w:val="28"/>
          <w:lang w:val="ru-RU"/>
        </w:rPr>
        <w:t>[</w:t>
      </w:r>
      <w:r w:rsidR="00C81E1D">
        <w:rPr>
          <w:sz w:val="28"/>
          <w:szCs w:val="28"/>
          <w:lang w:val="ru-RU"/>
        </w:rPr>
        <w:t>9].</w:t>
      </w:r>
    </w:p>
    <w:p w14:paraId="600878E8" w14:textId="77777777" w:rsidR="003B2942" w:rsidRDefault="00772780" w:rsidP="003B2942">
      <w:pPr>
        <w:pStyle w:val="a9"/>
        <w:shd w:val="clear" w:color="auto" w:fill="FFFFFF"/>
        <w:spacing w:before="0" w:after="0" w:line="360" w:lineRule="auto"/>
        <w:rPr>
          <w:sz w:val="28"/>
          <w:szCs w:val="28"/>
          <w:lang w:eastAsia="ru-RU"/>
        </w:rPr>
      </w:pPr>
      <w:r w:rsidRPr="007B214A">
        <w:rPr>
          <w:sz w:val="28"/>
          <w:szCs w:val="28"/>
          <w:lang w:eastAsia="ru-RU"/>
        </w:rPr>
        <w:t xml:space="preserve">Если рассматривать </w:t>
      </w:r>
      <w:r w:rsidR="00FF4272">
        <w:rPr>
          <w:sz w:val="28"/>
          <w:szCs w:val="28"/>
          <w:lang w:eastAsia="ru-RU"/>
        </w:rPr>
        <w:t>стратегию предприятия</w:t>
      </w:r>
      <w:r w:rsidRPr="007B214A">
        <w:rPr>
          <w:sz w:val="28"/>
          <w:szCs w:val="28"/>
          <w:lang w:eastAsia="ru-RU"/>
        </w:rPr>
        <w:t xml:space="preserve">, то она начинается с видения, основной идеи компании. Философия </w:t>
      </w:r>
      <w:r w:rsidR="00F74E2A">
        <w:rPr>
          <w:sz w:val="28"/>
          <w:szCs w:val="28"/>
          <w:lang w:eastAsia="ru-RU"/>
        </w:rPr>
        <w:t>«</w:t>
      </w:r>
      <w:r w:rsidR="00FF4272">
        <w:rPr>
          <w:sz w:val="28"/>
          <w:szCs w:val="28"/>
          <w:lang w:eastAsia="ru-RU"/>
        </w:rPr>
        <w:t>МАУ ДО СДЮШОР по дзюдо</w:t>
      </w:r>
      <w:r w:rsidR="00F74E2A">
        <w:rPr>
          <w:sz w:val="28"/>
          <w:szCs w:val="28"/>
          <w:lang w:eastAsia="ru-RU"/>
        </w:rPr>
        <w:t>»</w:t>
      </w:r>
      <w:r w:rsidR="00DB6692">
        <w:rPr>
          <w:sz w:val="28"/>
          <w:szCs w:val="28"/>
          <w:lang w:eastAsia="ru-RU"/>
        </w:rPr>
        <w:t xml:space="preserve"> </w:t>
      </w:r>
      <w:r w:rsidRPr="007B214A">
        <w:rPr>
          <w:sz w:val="28"/>
          <w:szCs w:val="28"/>
          <w:lang w:eastAsia="ru-RU"/>
        </w:rPr>
        <w:t xml:space="preserve">– </w:t>
      </w:r>
      <w:r w:rsidR="003F4F30">
        <w:rPr>
          <w:sz w:val="28"/>
          <w:szCs w:val="28"/>
          <w:lang w:eastAsia="ru-RU"/>
        </w:rPr>
        <w:t xml:space="preserve">развитие мотивации личности к здоровому образу жизни, физическому совершенствованию; реализация дополнительных </w:t>
      </w:r>
      <w:r w:rsidR="003F4F30">
        <w:rPr>
          <w:sz w:val="28"/>
          <w:szCs w:val="28"/>
          <w:lang w:eastAsia="ru-RU"/>
        </w:rPr>
        <w:lastRenderedPageBreak/>
        <w:t>общеобразовательных програ</w:t>
      </w:r>
      <w:r w:rsidR="00DB6692">
        <w:rPr>
          <w:sz w:val="28"/>
          <w:szCs w:val="28"/>
          <w:lang w:eastAsia="ru-RU"/>
        </w:rPr>
        <w:t>мм и услуг в интересах личности, общества, государства.</w:t>
      </w:r>
      <w:r w:rsidR="00FF4272">
        <w:rPr>
          <w:sz w:val="28"/>
          <w:szCs w:val="28"/>
          <w:lang w:eastAsia="ru-RU"/>
        </w:rPr>
        <w:t xml:space="preserve"> </w:t>
      </w:r>
    </w:p>
    <w:p w14:paraId="40133B24" w14:textId="77777777" w:rsidR="003B2942" w:rsidRDefault="003B2942">
      <w:pPr>
        <w:suppressAutoHyphens w:val="0"/>
        <w:spacing w:after="160" w:line="259" w:lineRule="auto"/>
        <w:ind w:firstLine="0"/>
        <w:jc w:val="left"/>
        <w:rPr>
          <w:sz w:val="28"/>
          <w:szCs w:val="28"/>
          <w:lang w:val="ru-RU" w:eastAsia="ru-RU"/>
        </w:rPr>
      </w:pPr>
      <w:r w:rsidRPr="0064439F">
        <w:rPr>
          <w:sz w:val="28"/>
          <w:szCs w:val="28"/>
          <w:lang w:val="ru-RU" w:eastAsia="ru-RU"/>
        </w:rPr>
        <w:br w:type="page"/>
      </w:r>
    </w:p>
    <w:p w14:paraId="3CD0AC45" w14:textId="77777777" w:rsidR="00772780" w:rsidRPr="00BF6F1D" w:rsidRDefault="00772780" w:rsidP="00BF6F1D">
      <w:pPr>
        <w:pStyle w:val="1"/>
        <w:numPr>
          <w:ilvl w:val="0"/>
          <w:numId w:val="20"/>
        </w:numPr>
        <w:spacing w:line="360" w:lineRule="auto"/>
        <w:jc w:val="center"/>
        <w:rPr>
          <w:rFonts w:ascii="Times New Roman" w:hAnsi="Times New Roman" w:cs="Times New Roman"/>
          <w:color w:val="auto"/>
          <w:sz w:val="28"/>
          <w:shd w:val="clear" w:color="auto" w:fill="FFFFFF"/>
          <w:lang w:val="ru-RU"/>
        </w:rPr>
      </w:pPr>
      <w:bookmarkStart w:id="7" w:name="_Toc109221707"/>
      <w:r w:rsidRPr="00BF6F1D">
        <w:rPr>
          <w:rFonts w:ascii="Times New Roman" w:hAnsi="Times New Roman" w:cs="Times New Roman"/>
          <w:color w:val="auto"/>
          <w:sz w:val="28"/>
          <w:lang w:val="ru-RU" w:eastAsia="ru-RU"/>
        </w:rPr>
        <w:lastRenderedPageBreak/>
        <w:t xml:space="preserve">Проведение исследования конкурентов для разработки стратегии развития предприятия </w:t>
      </w:r>
      <w:r w:rsidR="00D61943" w:rsidRPr="00BF6F1D">
        <w:rPr>
          <w:rFonts w:ascii="Times New Roman" w:hAnsi="Times New Roman" w:cs="Times New Roman"/>
          <w:color w:val="auto"/>
          <w:sz w:val="28"/>
          <w:lang w:val="ru-RU" w:eastAsia="ru-RU"/>
        </w:rPr>
        <w:t>МАУ ДО СДЮШОР по дзюдо</w:t>
      </w:r>
      <w:bookmarkEnd w:id="7"/>
    </w:p>
    <w:p w14:paraId="2C6DA4E4" w14:textId="77777777" w:rsidR="008B3E74" w:rsidRDefault="008B3E74" w:rsidP="008B3E74">
      <w:pPr>
        <w:pStyle w:val="a9"/>
        <w:shd w:val="clear" w:color="auto" w:fill="FFFFFF"/>
        <w:spacing w:before="0" w:after="0" w:line="360" w:lineRule="auto"/>
        <w:jc w:val="center"/>
        <w:rPr>
          <w:sz w:val="28"/>
          <w:szCs w:val="28"/>
          <w:lang w:eastAsia="ru-RU"/>
        </w:rPr>
      </w:pPr>
    </w:p>
    <w:p w14:paraId="055B7FCB" w14:textId="77777777" w:rsidR="008B3E74" w:rsidRDefault="00636B24" w:rsidP="003B2942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 xml:space="preserve">В рамках исследования был проведен сравнительный анализ спортивных школ, </w:t>
      </w:r>
      <w:r w:rsidR="008B3E74" w:rsidRPr="00322704">
        <w:rPr>
          <w:sz w:val="28"/>
          <w:szCs w:val="28"/>
          <w:lang w:val="ru-RU" w:eastAsia="ru-RU"/>
        </w:rPr>
        <w:t xml:space="preserve">которые </w:t>
      </w:r>
      <w:r w:rsidR="003F4F30">
        <w:rPr>
          <w:sz w:val="28"/>
          <w:szCs w:val="28"/>
          <w:lang w:val="ru-RU" w:eastAsia="ru-RU"/>
        </w:rPr>
        <w:t>могут пре</w:t>
      </w:r>
      <w:r w:rsidR="00EE7F98">
        <w:rPr>
          <w:sz w:val="28"/>
          <w:szCs w:val="28"/>
          <w:lang w:val="ru-RU" w:eastAsia="ru-RU"/>
        </w:rPr>
        <w:t>доставить услуги спорта</w:t>
      </w:r>
      <w:r>
        <w:rPr>
          <w:sz w:val="28"/>
          <w:szCs w:val="28"/>
          <w:lang w:val="ru-RU" w:eastAsia="ru-RU"/>
        </w:rPr>
        <w:t xml:space="preserve"> и выявлены преимущества </w:t>
      </w:r>
      <w:r w:rsidR="00F74E2A">
        <w:rPr>
          <w:sz w:val="28"/>
          <w:szCs w:val="28"/>
          <w:lang w:val="ru-RU" w:eastAsia="ru-RU"/>
        </w:rPr>
        <w:t>«</w:t>
      </w:r>
      <w:r>
        <w:rPr>
          <w:sz w:val="28"/>
          <w:szCs w:val="28"/>
          <w:lang w:val="ru-RU" w:eastAsia="ru-RU"/>
        </w:rPr>
        <w:t>МАУ ДО СДЮШОР по дзюдо</w:t>
      </w:r>
      <w:r w:rsidR="00F74E2A">
        <w:rPr>
          <w:sz w:val="28"/>
          <w:szCs w:val="28"/>
          <w:lang w:val="ru-RU" w:eastAsia="ru-RU"/>
        </w:rPr>
        <w:t>»</w:t>
      </w:r>
      <w:r>
        <w:rPr>
          <w:sz w:val="28"/>
          <w:szCs w:val="28"/>
          <w:lang w:val="ru-RU" w:eastAsia="ru-RU"/>
        </w:rPr>
        <w:t xml:space="preserve"> по сравнению с другими организациями подобного профиля.</w:t>
      </w:r>
    </w:p>
    <w:p w14:paraId="224254BB" w14:textId="77777777" w:rsidR="004B36B3" w:rsidRDefault="00636B24" w:rsidP="003B2942">
      <w:pPr>
        <w:suppressAutoHyphens w:val="0"/>
        <w:spacing w:line="360" w:lineRule="auto"/>
        <w:textAlignment w:val="top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Нами были проанализированы три спортивных школы дополнительного образования: «</w:t>
      </w:r>
      <w:r w:rsidR="00FE235D">
        <w:rPr>
          <w:sz w:val="28"/>
          <w:szCs w:val="28"/>
          <w:lang w:val="ru-RU" w:eastAsia="ru-RU"/>
        </w:rPr>
        <w:t>МАУ ДО СДЮШОР по дзюдо», «ОС</w:t>
      </w:r>
      <w:r>
        <w:rPr>
          <w:sz w:val="28"/>
          <w:szCs w:val="28"/>
          <w:lang w:val="ru-RU" w:eastAsia="ru-RU"/>
        </w:rPr>
        <w:t>ШОР</w:t>
      </w:r>
      <w:r w:rsidR="00FE235D">
        <w:rPr>
          <w:sz w:val="28"/>
          <w:szCs w:val="28"/>
          <w:lang w:val="ru-RU" w:eastAsia="ru-RU"/>
        </w:rPr>
        <w:t xml:space="preserve"> Л.Н. Носковой</w:t>
      </w:r>
      <w:r>
        <w:rPr>
          <w:sz w:val="28"/>
          <w:szCs w:val="28"/>
          <w:lang w:val="ru-RU" w:eastAsia="ru-RU"/>
        </w:rPr>
        <w:t xml:space="preserve"> по</w:t>
      </w:r>
      <w:r w:rsidR="00FE235D">
        <w:rPr>
          <w:sz w:val="28"/>
          <w:szCs w:val="28"/>
          <w:lang w:val="ru-RU" w:eastAsia="ru-RU"/>
        </w:rPr>
        <w:t xml:space="preserve"> лыжным гонкам и</w:t>
      </w:r>
      <w:r>
        <w:rPr>
          <w:sz w:val="28"/>
          <w:szCs w:val="28"/>
          <w:lang w:val="ru-RU" w:eastAsia="ru-RU"/>
        </w:rPr>
        <w:t xml:space="preserve"> биатлону», «</w:t>
      </w:r>
      <w:r w:rsidR="00C51704" w:rsidRPr="00C51704">
        <w:rPr>
          <w:sz w:val="28"/>
          <w:szCs w:val="28"/>
          <w:lang w:val="ru-RU" w:eastAsia="ru-RU"/>
        </w:rPr>
        <w:t>МАУ ДО СШ ТМР</w:t>
      </w:r>
      <w:r>
        <w:rPr>
          <w:sz w:val="28"/>
          <w:szCs w:val="28"/>
          <w:lang w:val="ru-RU" w:eastAsia="ru-RU"/>
        </w:rPr>
        <w:t>».</w:t>
      </w:r>
      <w:r w:rsidR="004B36B3">
        <w:rPr>
          <w:sz w:val="28"/>
          <w:szCs w:val="28"/>
          <w:lang w:val="ru-RU" w:eastAsia="ru-RU"/>
        </w:rPr>
        <w:t xml:space="preserve"> Данные исследования приведены в таблице 1.</w:t>
      </w:r>
      <w:r w:rsidR="003758C0" w:rsidRPr="003758C0">
        <w:rPr>
          <w:sz w:val="28"/>
          <w:szCs w:val="28"/>
          <w:lang w:val="ru-RU"/>
        </w:rPr>
        <w:t xml:space="preserve"> </w:t>
      </w:r>
      <w:r w:rsidR="003758C0" w:rsidRPr="00557F61">
        <w:rPr>
          <w:sz w:val="28"/>
          <w:szCs w:val="28"/>
          <w:lang w:val="ru-RU"/>
        </w:rPr>
        <w:t>[</w:t>
      </w:r>
      <w:r w:rsidR="00FC3489">
        <w:rPr>
          <w:sz w:val="28"/>
          <w:szCs w:val="28"/>
          <w:lang w:val="ru-RU"/>
        </w:rPr>
        <w:fldChar w:fldCharType="begin"/>
      </w:r>
      <w:r w:rsidR="00FC3489">
        <w:rPr>
          <w:sz w:val="28"/>
          <w:szCs w:val="28"/>
          <w:lang w:val="ru-RU"/>
        </w:rPr>
        <w:instrText xml:space="preserve"> REF _Ref139377918 \r \h </w:instrText>
      </w:r>
      <w:r w:rsidR="00FC3489">
        <w:rPr>
          <w:sz w:val="28"/>
          <w:szCs w:val="28"/>
          <w:lang w:val="ru-RU"/>
        </w:rPr>
      </w:r>
      <w:r w:rsidR="00FC3489">
        <w:rPr>
          <w:sz w:val="28"/>
          <w:szCs w:val="28"/>
          <w:lang w:val="ru-RU"/>
        </w:rPr>
        <w:fldChar w:fldCharType="separate"/>
      </w:r>
      <w:r w:rsidR="00FC3489">
        <w:rPr>
          <w:sz w:val="28"/>
          <w:szCs w:val="28"/>
          <w:lang w:val="ru-RU"/>
        </w:rPr>
        <w:t>15</w:t>
      </w:r>
      <w:r w:rsidR="00FC3489">
        <w:rPr>
          <w:sz w:val="28"/>
          <w:szCs w:val="28"/>
          <w:lang w:val="ru-RU"/>
        </w:rPr>
        <w:fldChar w:fldCharType="end"/>
      </w:r>
      <w:r w:rsidR="003758C0">
        <w:rPr>
          <w:sz w:val="28"/>
          <w:szCs w:val="28"/>
          <w:lang w:val="ru-RU"/>
        </w:rPr>
        <w:t>],</w:t>
      </w:r>
      <w:r w:rsidR="003758C0" w:rsidRPr="003758C0">
        <w:rPr>
          <w:sz w:val="28"/>
          <w:szCs w:val="28"/>
          <w:lang w:val="ru-RU"/>
        </w:rPr>
        <w:t xml:space="preserve"> </w:t>
      </w:r>
      <w:r w:rsidR="003758C0" w:rsidRPr="00557F61">
        <w:rPr>
          <w:sz w:val="28"/>
          <w:szCs w:val="28"/>
          <w:lang w:val="ru-RU"/>
        </w:rPr>
        <w:t>[</w:t>
      </w:r>
      <w:r w:rsidR="00FC3489">
        <w:rPr>
          <w:sz w:val="28"/>
          <w:szCs w:val="28"/>
          <w:lang w:val="ru-RU"/>
        </w:rPr>
        <w:fldChar w:fldCharType="begin"/>
      </w:r>
      <w:r w:rsidR="00FC3489">
        <w:rPr>
          <w:sz w:val="28"/>
          <w:szCs w:val="28"/>
          <w:lang w:val="ru-RU"/>
        </w:rPr>
        <w:instrText xml:space="preserve"> REF _Ref139377930 \r \h </w:instrText>
      </w:r>
      <w:r w:rsidR="00FC3489">
        <w:rPr>
          <w:sz w:val="28"/>
          <w:szCs w:val="28"/>
          <w:lang w:val="ru-RU"/>
        </w:rPr>
      </w:r>
      <w:r w:rsidR="00FC3489">
        <w:rPr>
          <w:sz w:val="28"/>
          <w:szCs w:val="28"/>
          <w:lang w:val="ru-RU"/>
        </w:rPr>
        <w:fldChar w:fldCharType="separate"/>
      </w:r>
      <w:r w:rsidR="00FC3489">
        <w:rPr>
          <w:sz w:val="28"/>
          <w:szCs w:val="28"/>
          <w:lang w:val="ru-RU"/>
        </w:rPr>
        <w:t>16</w:t>
      </w:r>
      <w:r w:rsidR="00FC3489">
        <w:rPr>
          <w:sz w:val="28"/>
          <w:szCs w:val="28"/>
          <w:lang w:val="ru-RU"/>
        </w:rPr>
        <w:fldChar w:fldCharType="end"/>
      </w:r>
      <w:r w:rsidR="003758C0">
        <w:rPr>
          <w:sz w:val="28"/>
          <w:szCs w:val="28"/>
          <w:lang w:val="ru-RU"/>
        </w:rPr>
        <w:t>].</w:t>
      </w:r>
    </w:p>
    <w:p w14:paraId="65B9566F" w14:textId="77777777" w:rsidR="004B36B3" w:rsidRDefault="00D2038D" w:rsidP="00D2038D">
      <w:pPr>
        <w:tabs>
          <w:tab w:val="left" w:pos="142"/>
        </w:tabs>
        <w:suppressAutoHyphens w:val="0"/>
        <w:spacing w:line="360" w:lineRule="auto"/>
        <w:jc w:val="center"/>
        <w:textAlignment w:val="top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ab/>
        <w:t>Таблица 1</w:t>
      </w:r>
    </w:p>
    <w:p w14:paraId="1235CBA0" w14:textId="77777777" w:rsidR="0077017F" w:rsidRDefault="0077017F" w:rsidP="0077017F">
      <w:pPr>
        <w:tabs>
          <w:tab w:val="left" w:pos="142"/>
        </w:tabs>
        <w:suppressAutoHyphens w:val="0"/>
        <w:jc w:val="center"/>
        <w:textAlignment w:val="top"/>
        <w:rPr>
          <w:sz w:val="28"/>
          <w:szCs w:val="28"/>
          <w:lang w:val="ru-RU" w:eastAsia="ru-RU"/>
        </w:rPr>
      </w:pPr>
    </w:p>
    <w:p w14:paraId="34D170CC" w14:textId="77777777" w:rsidR="004B36B3" w:rsidRDefault="004B36B3" w:rsidP="003B2942">
      <w:pPr>
        <w:suppressAutoHyphens w:val="0"/>
        <w:jc w:val="center"/>
        <w:textAlignment w:val="top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>Сравнительная таблица спортив</w:t>
      </w:r>
      <w:r w:rsidR="00FE235D">
        <w:rPr>
          <w:sz w:val="28"/>
          <w:szCs w:val="28"/>
          <w:lang w:val="ru-RU" w:eastAsia="ru-RU"/>
        </w:rPr>
        <w:t>ных школ в г. Тюмени</w:t>
      </w:r>
    </w:p>
    <w:tbl>
      <w:tblPr>
        <w:tblStyle w:val="aff"/>
        <w:tblW w:w="9209" w:type="dxa"/>
        <w:tblLayout w:type="fixed"/>
        <w:tblLook w:val="04A0" w:firstRow="1" w:lastRow="0" w:firstColumn="1" w:lastColumn="0" w:noHBand="0" w:noVBand="1"/>
      </w:tblPr>
      <w:tblGrid>
        <w:gridCol w:w="707"/>
        <w:gridCol w:w="2857"/>
        <w:gridCol w:w="1676"/>
        <w:gridCol w:w="2126"/>
        <w:gridCol w:w="1843"/>
      </w:tblGrid>
      <w:tr w:rsidR="00C51704" w14:paraId="0D12ABCF" w14:textId="77777777" w:rsidTr="006D01F5">
        <w:tc>
          <w:tcPr>
            <w:tcW w:w="707" w:type="dxa"/>
          </w:tcPr>
          <w:p w14:paraId="61E11A60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№ п/п</w:t>
            </w:r>
          </w:p>
        </w:tc>
        <w:tc>
          <w:tcPr>
            <w:tcW w:w="2857" w:type="dxa"/>
          </w:tcPr>
          <w:p w14:paraId="13BDADAB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Критерии</w:t>
            </w:r>
          </w:p>
        </w:tc>
        <w:tc>
          <w:tcPr>
            <w:tcW w:w="1676" w:type="dxa"/>
          </w:tcPr>
          <w:p w14:paraId="6EBC35F6" w14:textId="77777777" w:rsidR="00C51704" w:rsidRPr="00AE7917" w:rsidRDefault="00C51704" w:rsidP="001C3E29">
            <w:pPr>
              <w:pStyle w:val="TableParagraph"/>
              <w:ind w:left="128" w:right="117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7917">
              <w:rPr>
                <w:rFonts w:ascii="Times New Roman" w:hAnsi="Times New Roman"/>
                <w:sz w:val="24"/>
                <w:szCs w:val="24"/>
                <w:lang w:val="ru-RU"/>
              </w:rPr>
              <w:t>«МАУ ДО СДЮШОР по дзюдо»</w:t>
            </w:r>
          </w:p>
        </w:tc>
        <w:tc>
          <w:tcPr>
            <w:tcW w:w="2126" w:type="dxa"/>
          </w:tcPr>
          <w:p w14:paraId="456F0B17" w14:textId="77777777" w:rsidR="00C51704" w:rsidRPr="00AE7917" w:rsidRDefault="00C51704" w:rsidP="001C3E29">
            <w:pPr>
              <w:pStyle w:val="TableParagraph"/>
              <w:ind w:left="130" w:right="12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7917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Pr="00FE235D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ОСШОР Л.Н. Носковой </w:t>
            </w:r>
            <w:r w:rsidRPr="00AE7917">
              <w:rPr>
                <w:rFonts w:ascii="Times New Roman" w:hAnsi="Times New Roman"/>
                <w:sz w:val="24"/>
                <w:szCs w:val="24"/>
                <w:lang w:val="ru-RU"/>
              </w:rPr>
              <w:t>по биатлону»</w:t>
            </w:r>
          </w:p>
        </w:tc>
        <w:tc>
          <w:tcPr>
            <w:tcW w:w="1843" w:type="dxa"/>
          </w:tcPr>
          <w:p w14:paraId="50093A69" w14:textId="77777777" w:rsidR="00C51704" w:rsidRPr="00AE7917" w:rsidRDefault="00C51704" w:rsidP="001C3E29">
            <w:pPr>
              <w:pStyle w:val="TableParagraph"/>
              <w:ind w:left="128" w:right="12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E7917"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Pr="00C51704">
              <w:rPr>
                <w:rFonts w:ascii="Times New Roman" w:hAnsi="Times New Roman"/>
                <w:sz w:val="24"/>
                <w:szCs w:val="24"/>
                <w:lang w:val="ru-RU"/>
              </w:rPr>
              <w:t>МАУ ДО СШ ТМР</w:t>
            </w:r>
            <w:r w:rsidRPr="00AE7917">
              <w:rPr>
                <w:rFonts w:ascii="Times New Roman" w:hAnsi="Times New Roman"/>
                <w:sz w:val="24"/>
                <w:szCs w:val="24"/>
                <w:lang w:val="ru-RU"/>
              </w:rPr>
              <w:t>»</w:t>
            </w:r>
          </w:p>
        </w:tc>
      </w:tr>
      <w:tr w:rsidR="00C51704" w14:paraId="363077BC" w14:textId="77777777" w:rsidTr="006D01F5">
        <w:tc>
          <w:tcPr>
            <w:tcW w:w="707" w:type="dxa"/>
          </w:tcPr>
          <w:p w14:paraId="2055D9A0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1</w:t>
            </w:r>
          </w:p>
        </w:tc>
        <w:tc>
          <w:tcPr>
            <w:tcW w:w="2857" w:type="dxa"/>
          </w:tcPr>
          <w:p w14:paraId="188A9629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Количество культивируемых видов спорта</w:t>
            </w:r>
          </w:p>
        </w:tc>
        <w:tc>
          <w:tcPr>
            <w:tcW w:w="1676" w:type="dxa"/>
          </w:tcPr>
          <w:p w14:paraId="17AF5DDE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2</w:t>
            </w:r>
          </w:p>
        </w:tc>
        <w:tc>
          <w:tcPr>
            <w:tcW w:w="2126" w:type="dxa"/>
          </w:tcPr>
          <w:p w14:paraId="3DB0BF40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</w:tcPr>
          <w:p w14:paraId="40A5DD88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5</w:t>
            </w:r>
          </w:p>
        </w:tc>
      </w:tr>
      <w:tr w:rsidR="00C51704" w14:paraId="06CD6903" w14:textId="77777777" w:rsidTr="006D01F5">
        <w:tc>
          <w:tcPr>
            <w:tcW w:w="707" w:type="dxa"/>
          </w:tcPr>
          <w:p w14:paraId="7C6E2C27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2</w:t>
            </w:r>
          </w:p>
        </w:tc>
        <w:tc>
          <w:tcPr>
            <w:tcW w:w="2857" w:type="dxa"/>
          </w:tcPr>
          <w:p w14:paraId="29A0D19A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Количество спортивных сооружений в оперативном пользовании</w:t>
            </w:r>
          </w:p>
        </w:tc>
        <w:tc>
          <w:tcPr>
            <w:tcW w:w="1676" w:type="dxa"/>
          </w:tcPr>
          <w:p w14:paraId="1995B71F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1</w:t>
            </w:r>
          </w:p>
        </w:tc>
        <w:tc>
          <w:tcPr>
            <w:tcW w:w="2126" w:type="dxa"/>
          </w:tcPr>
          <w:p w14:paraId="1F9EE041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1</w:t>
            </w:r>
          </w:p>
        </w:tc>
        <w:tc>
          <w:tcPr>
            <w:tcW w:w="1843" w:type="dxa"/>
          </w:tcPr>
          <w:p w14:paraId="2D0DD5BC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2</w:t>
            </w:r>
          </w:p>
        </w:tc>
      </w:tr>
      <w:tr w:rsidR="00C51704" w14:paraId="37E44E87" w14:textId="77777777" w:rsidTr="006D01F5">
        <w:tc>
          <w:tcPr>
            <w:tcW w:w="707" w:type="dxa"/>
          </w:tcPr>
          <w:p w14:paraId="11425828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3</w:t>
            </w:r>
          </w:p>
        </w:tc>
        <w:tc>
          <w:tcPr>
            <w:tcW w:w="2857" w:type="dxa"/>
          </w:tcPr>
          <w:p w14:paraId="393CB59F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Количество тренеров-преподавателей с высшей категорией</w:t>
            </w:r>
          </w:p>
        </w:tc>
        <w:tc>
          <w:tcPr>
            <w:tcW w:w="1676" w:type="dxa"/>
          </w:tcPr>
          <w:p w14:paraId="69106C5A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8</w:t>
            </w:r>
          </w:p>
        </w:tc>
        <w:tc>
          <w:tcPr>
            <w:tcW w:w="2126" w:type="dxa"/>
          </w:tcPr>
          <w:p w14:paraId="36199F7F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6</w:t>
            </w:r>
          </w:p>
        </w:tc>
        <w:tc>
          <w:tcPr>
            <w:tcW w:w="1843" w:type="dxa"/>
          </w:tcPr>
          <w:p w14:paraId="1008AD12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32</w:t>
            </w:r>
          </w:p>
        </w:tc>
      </w:tr>
      <w:tr w:rsidR="00C51704" w14:paraId="7572397F" w14:textId="77777777" w:rsidTr="006D01F5">
        <w:tc>
          <w:tcPr>
            <w:tcW w:w="707" w:type="dxa"/>
          </w:tcPr>
          <w:p w14:paraId="4CA5535B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4</w:t>
            </w:r>
          </w:p>
        </w:tc>
        <w:tc>
          <w:tcPr>
            <w:tcW w:w="2857" w:type="dxa"/>
          </w:tcPr>
          <w:p w14:paraId="7D7B9A61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Возрастной диапазон обучающихся</w:t>
            </w:r>
          </w:p>
        </w:tc>
        <w:tc>
          <w:tcPr>
            <w:tcW w:w="1676" w:type="dxa"/>
          </w:tcPr>
          <w:p w14:paraId="09DE70A8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с 6 лет до 24 лет</w:t>
            </w:r>
          </w:p>
        </w:tc>
        <w:tc>
          <w:tcPr>
            <w:tcW w:w="2126" w:type="dxa"/>
          </w:tcPr>
          <w:p w14:paraId="3594826C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с 7 лет до 23 лет</w:t>
            </w:r>
          </w:p>
        </w:tc>
        <w:tc>
          <w:tcPr>
            <w:tcW w:w="1843" w:type="dxa"/>
          </w:tcPr>
          <w:p w14:paraId="1D5C3537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с 7 лет до 18 лет</w:t>
            </w:r>
          </w:p>
        </w:tc>
      </w:tr>
      <w:tr w:rsidR="00C51704" w14:paraId="11609432" w14:textId="77777777" w:rsidTr="006D01F5">
        <w:tc>
          <w:tcPr>
            <w:tcW w:w="707" w:type="dxa"/>
          </w:tcPr>
          <w:p w14:paraId="3A14B805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5</w:t>
            </w:r>
          </w:p>
        </w:tc>
        <w:tc>
          <w:tcPr>
            <w:tcW w:w="2857" w:type="dxa"/>
          </w:tcPr>
          <w:p w14:paraId="47E46D76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Организация питания обучающихся</w:t>
            </w:r>
          </w:p>
        </w:tc>
        <w:tc>
          <w:tcPr>
            <w:tcW w:w="1676" w:type="dxa"/>
          </w:tcPr>
          <w:p w14:paraId="214812F3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>
              <w:rPr>
                <w:szCs w:val="24"/>
                <w:lang w:val="ru-RU" w:eastAsia="ru-RU"/>
              </w:rPr>
              <w:t>б</w:t>
            </w:r>
            <w:r w:rsidRPr="00AE7917">
              <w:rPr>
                <w:szCs w:val="24"/>
                <w:lang w:val="ru-RU" w:eastAsia="ru-RU"/>
              </w:rPr>
              <w:t>уфет</w:t>
            </w:r>
            <w:r>
              <w:rPr>
                <w:szCs w:val="24"/>
                <w:lang w:val="ru-RU" w:eastAsia="ru-RU"/>
              </w:rPr>
              <w:t>/кафе</w:t>
            </w:r>
          </w:p>
        </w:tc>
        <w:tc>
          <w:tcPr>
            <w:tcW w:w="2126" w:type="dxa"/>
          </w:tcPr>
          <w:p w14:paraId="650BA7E7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буфет</w:t>
            </w:r>
          </w:p>
        </w:tc>
        <w:tc>
          <w:tcPr>
            <w:tcW w:w="1843" w:type="dxa"/>
          </w:tcPr>
          <w:p w14:paraId="0B352888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нет</w:t>
            </w:r>
          </w:p>
        </w:tc>
      </w:tr>
      <w:tr w:rsidR="00C51704" w14:paraId="31BCE88D" w14:textId="77777777" w:rsidTr="006D01F5">
        <w:tc>
          <w:tcPr>
            <w:tcW w:w="707" w:type="dxa"/>
          </w:tcPr>
          <w:p w14:paraId="4121EAC7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6</w:t>
            </w:r>
          </w:p>
        </w:tc>
        <w:tc>
          <w:tcPr>
            <w:tcW w:w="2857" w:type="dxa"/>
          </w:tcPr>
          <w:p w14:paraId="4D389900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Оказание платных услуг</w:t>
            </w:r>
          </w:p>
        </w:tc>
        <w:tc>
          <w:tcPr>
            <w:tcW w:w="1676" w:type="dxa"/>
          </w:tcPr>
          <w:p w14:paraId="0F52847F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Тренажерный зал, сауна, бильярд</w:t>
            </w:r>
          </w:p>
        </w:tc>
        <w:tc>
          <w:tcPr>
            <w:tcW w:w="2126" w:type="dxa"/>
          </w:tcPr>
          <w:p w14:paraId="6BB1BA66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Аренда лыжного оборудования</w:t>
            </w:r>
          </w:p>
        </w:tc>
        <w:tc>
          <w:tcPr>
            <w:tcW w:w="1843" w:type="dxa"/>
          </w:tcPr>
          <w:p w14:paraId="1C48D916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Аренда коньков, бассейн</w:t>
            </w:r>
          </w:p>
        </w:tc>
      </w:tr>
      <w:tr w:rsidR="00C51704" w14:paraId="4FF6715C" w14:textId="77777777" w:rsidTr="006D01F5">
        <w:tc>
          <w:tcPr>
            <w:tcW w:w="707" w:type="dxa"/>
          </w:tcPr>
          <w:p w14:paraId="37322E9B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7</w:t>
            </w:r>
          </w:p>
        </w:tc>
        <w:tc>
          <w:tcPr>
            <w:tcW w:w="2857" w:type="dxa"/>
          </w:tcPr>
          <w:p w14:paraId="1B32D1CB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Финансирование</w:t>
            </w:r>
          </w:p>
        </w:tc>
        <w:tc>
          <w:tcPr>
            <w:tcW w:w="1676" w:type="dxa"/>
          </w:tcPr>
          <w:p w14:paraId="07A7184A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Бюджетное/внебюджетное</w:t>
            </w:r>
          </w:p>
        </w:tc>
        <w:tc>
          <w:tcPr>
            <w:tcW w:w="2126" w:type="dxa"/>
          </w:tcPr>
          <w:p w14:paraId="305B838F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Бюджетное</w:t>
            </w:r>
          </w:p>
        </w:tc>
        <w:tc>
          <w:tcPr>
            <w:tcW w:w="1843" w:type="dxa"/>
          </w:tcPr>
          <w:p w14:paraId="41D2D306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Бюджетное/внебюджетное</w:t>
            </w:r>
          </w:p>
        </w:tc>
      </w:tr>
      <w:tr w:rsidR="00C51704" w14:paraId="65EC90FA" w14:textId="77777777" w:rsidTr="006D01F5">
        <w:tc>
          <w:tcPr>
            <w:tcW w:w="707" w:type="dxa"/>
          </w:tcPr>
          <w:p w14:paraId="3C67AAA4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8</w:t>
            </w:r>
          </w:p>
        </w:tc>
        <w:tc>
          <w:tcPr>
            <w:tcW w:w="2857" w:type="dxa"/>
          </w:tcPr>
          <w:p w14:paraId="700A35B5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Организация отдыха детей в каникулярное время</w:t>
            </w:r>
          </w:p>
        </w:tc>
        <w:tc>
          <w:tcPr>
            <w:tcW w:w="1676" w:type="dxa"/>
          </w:tcPr>
          <w:p w14:paraId="52BB62AE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Летняя оздоровительная компания</w:t>
            </w:r>
          </w:p>
        </w:tc>
        <w:tc>
          <w:tcPr>
            <w:tcW w:w="2126" w:type="dxa"/>
          </w:tcPr>
          <w:p w14:paraId="79C585D9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Летняя оздоровительная компания</w:t>
            </w:r>
          </w:p>
        </w:tc>
        <w:tc>
          <w:tcPr>
            <w:tcW w:w="1843" w:type="dxa"/>
          </w:tcPr>
          <w:p w14:paraId="29ACD177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Летняя оздоровительная компания</w:t>
            </w:r>
          </w:p>
        </w:tc>
      </w:tr>
      <w:tr w:rsidR="00C51704" w14:paraId="2417CF4C" w14:textId="77777777" w:rsidTr="006D01F5">
        <w:tc>
          <w:tcPr>
            <w:tcW w:w="707" w:type="dxa"/>
          </w:tcPr>
          <w:p w14:paraId="3F82C35A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9</w:t>
            </w:r>
          </w:p>
        </w:tc>
        <w:tc>
          <w:tcPr>
            <w:tcW w:w="2857" w:type="dxa"/>
          </w:tcPr>
          <w:p w14:paraId="168D2931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Наличие сайта учреждения</w:t>
            </w:r>
          </w:p>
        </w:tc>
        <w:tc>
          <w:tcPr>
            <w:tcW w:w="1676" w:type="dxa"/>
          </w:tcPr>
          <w:p w14:paraId="4071F9F1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есть</w:t>
            </w:r>
          </w:p>
        </w:tc>
        <w:tc>
          <w:tcPr>
            <w:tcW w:w="2126" w:type="dxa"/>
          </w:tcPr>
          <w:p w14:paraId="6F8E74C7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есть</w:t>
            </w:r>
          </w:p>
        </w:tc>
        <w:tc>
          <w:tcPr>
            <w:tcW w:w="1843" w:type="dxa"/>
          </w:tcPr>
          <w:p w14:paraId="4722FB84" w14:textId="77777777" w:rsidR="00C51704" w:rsidRPr="00AE7917" w:rsidRDefault="00C51704" w:rsidP="001C3E29">
            <w:pPr>
              <w:tabs>
                <w:tab w:val="left" w:pos="142"/>
              </w:tabs>
              <w:suppressAutoHyphens w:val="0"/>
              <w:ind w:firstLine="0"/>
              <w:jc w:val="center"/>
              <w:textAlignment w:val="top"/>
              <w:rPr>
                <w:szCs w:val="24"/>
                <w:lang w:val="ru-RU" w:eastAsia="ru-RU"/>
              </w:rPr>
            </w:pPr>
            <w:r w:rsidRPr="00AE7917">
              <w:rPr>
                <w:szCs w:val="24"/>
                <w:lang w:val="ru-RU" w:eastAsia="ru-RU"/>
              </w:rPr>
              <w:t>есть</w:t>
            </w:r>
          </w:p>
        </w:tc>
      </w:tr>
    </w:tbl>
    <w:p w14:paraId="40785001" w14:textId="77777777" w:rsidR="003B2942" w:rsidRDefault="003B2942" w:rsidP="003B2942">
      <w:pPr>
        <w:pStyle w:val="a0"/>
        <w:spacing w:after="0" w:line="360" w:lineRule="auto"/>
        <w:ind w:right="220"/>
        <w:rPr>
          <w:lang w:val="ru-RU"/>
        </w:rPr>
      </w:pPr>
    </w:p>
    <w:p w14:paraId="62A21572" w14:textId="77777777" w:rsidR="00D2038D" w:rsidRPr="003B2942" w:rsidRDefault="00AE7917" w:rsidP="003B2942">
      <w:pPr>
        <w:pStyle w:val="a0"/>
        <w:spacing w:after="0" w:line="360" w:lineRule="auto"/>
        <w:ind w:right="220"/>
        <w:rPr>
          <w:sz w:val="28"/>
          <w:lang w:val="ru-RU"/>
        </w:rPr>
      </w:pPr>
      <w:r w:rsidRPr="003B2942">
        <w:rPr>
          <w:sz w:val="28"/>
          <w:lang w:val="ru-RU"/>
        </w:rPr>
        <w:lastRenderedPageBreak/>
        <w:t>Т</w:t>
      </w:r>
      <w:r w:rsidR="00D2038D" w:rsidRPr="003B2942">
        <w:rPr>
          <w:sz w:val="28"/>
          <w:lang w:val="ru-RU"/>
        </w:rPr>
        <w:t xml:space="preserve">аким образом, можно сделать вывод, что </w:t>
      </w:r>
      <w:r w:rsidR="00F74E2A" w:rsidRPr="003B2942">
        <w:rPr>
          <w:sz w:val="28"/>
          <w:lang w:val="ru-RU"/>
        </w:rPr>
        <w:t>«</w:t>
      </w:r>
      <w:r w:rsidR="00D2038D" w:rsidRPr="003B2942">
        <w:rPr>
          <w:sz w:val="28"/>
          <w:lang w:val="ru-RU"/>
        </w:rPr>
        <w:t>М</w:t>
      </w:r>
      <w:r w:rsidR="00F74E2A" w:rsidRPr="003B2942">
        <w:rPr>
          <w:sz w:val="28"/>
          <w:lang w:val="ru-RU"/>
        </w:rPr>
        <w:t xml:space="preserve">АУ ДО СДЮШОР по дзюдо» </w:t>
      </w:r>
      <w:r w:rsidR="00D2038D" w:rsidRPr="003B2942">
        <w:rPr>
          <w:sz w:val="28"/>
          <w:lang w:val="ru-RU"/>
        </w:rPr>
        <w:t>имеет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преимущества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по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ряду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критериев,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по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сравнению</w:t>
      </w:r>
      <w:r w:rsidR="00D2038D" w:rsidRPr="003B2942">
        <w:rPr>
          <w:spacing w:val="7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с</w:t>
      </w:r>
      <w:r w:rsidR="00D2038D" w:rsidRPr="003B2942">
        <w:rPr>
          <w:spacing w:val="7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аналогичными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учреждениями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дополнительного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образования,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тем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самым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спортивная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школа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оправдывает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своё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предназначение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и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может</w:t>
      </w:r>
      <w:r w:rsidR="00D2038D" w:rsidRPr="003B2942">
        <w:rPr>
          <w:spacing w:val="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конкурировать</w:t>
      </w:r>
      <w:r w:rsidR="00D2038D" w:rsidRPr="003B2942">
        <w:rPr>
          <w:spacing w:val="-3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среди организаций</w:t>
      </w:r>
      <w:r w:rsidR="00D2038D" w:rsidRPr="003B2942">
        <w:rPr>
          <w:spacing w:val="-1"/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>подобного</w:t>
      </w:r>
      <w:r w:rsidR="00D2038D" w:rsidRPr="003B2942">
        <w:rPr>
          <w:spacing w:val="1"/>
          <w:sz w:val="28"/>
          <w:lang w:val="ru-RU"/>
        </w:rPr>
        <w:t xml:space="preserve"> </w:t>
      </w:r>
      <w:r w:rsidR="00F70BC1">
        <w:rPr>
          <w:sz w:val="28"/>
          <w:lang w:val="ru-RU"/>
        </w:rPr>
        <w:t>профиля.</w:t>
      </w:r>
    </w:p>
    <w:p w14:paraId="7F1DA382" w14:textId="77777777" w:rsidR="00D2038D" w:rsidRPr="003B2942" w:rsidRDefault="00D2038D" w:rsidP="003B2942">
      <w:pPr>
        <w:pStyle w:val="a0"/>
        <w:spacing w:after="0" w:line="360" w:lineRule="auto"/>
        <w:ind w:right="228"/>
        <w:rPr>
          <w:sz w:val="28"/>
          <w:lang w:val="ru-RU"/>
        </w:rPr>
      </w:pPr>
      <w:r w:rsidRPr="003B2942">
        <w:rPr>
          <w:sz w:val="28"/>
          <w:lang w:val="ru-RU"/>
        </w:rPr>
        <w:t>Также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с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целью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повышения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конкурентоспособности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организации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нами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были</w:t>
      </w:r>
      <w:r w:rsidRPr="003B2942">
        <w:rPr>
          <w:spacing w:val="-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сформированы новые</w:t>
      </w:r>
      <w:r w:rsidRPr="003B2942">
        <w:rPr>
          <w:spacing w:val="-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маркетинговые решения:</w:t>
      </w:r>
    </w:p>
    <w:p w14:paraId="2F169E0D" w14:textId="77777777" w:rsidR="003B2942" w:rsidRPr="003B2942" w:rsidRDefault="00D2038D" w:rsidP="003B2942">
      <w:pPr>
        <w:pStyle w:val="aa"/>
        <w:widowControl w:val="0"/>
        <w:numPr>
          <w:ilvl w:val="0"/>
          <w:numId w:val="23"/>
        </w:numPr>
        <w:autoSpaceDE w:val="0"/>
        <w:autoSpaceDN w:val="0"/>
        <w:spacing w:line="360" w:lineRule="auto"/>
        <w:ind w:left="0" w:firstLine="709"/>
        <w:rPr>
          <w:sz w:val="28"/>
        </w:rPr>
      </w:pPr>
      <w:r w:rsidRPr="003B2942">
        <w:rPr>
          <w:sz w:val="28"/>
        </w:rPr>
        <w:t>Пробные</w:t>
      </w:r>
      <w:r w:rsidRPr="003B2942">
        <w:rPr>
          <w:spacing w:val="-5"/>
          <w:sz w:val="28"/>
        </w:rPr>
        <w:t xml:space="preserve"> </w:t>
      </w:r>
      <w:r w:rsidRPr="003B2942">
        <w:rPr>
          <w:sz w:val="28"/>
        </w:rPr>
        <w:t>спортивные</w:t>
      </w:r>
      <w:r w:rsidRPr="003B2942">
        <w:rPr>
          <w:spacing w:val="-4"/>
          <w:sz w:val="28"/>
        </w:rPr>
        <w:t xml:space="preserve"> </w:t>
      </w:r>
      <w:r w:rsidRPr="003B2942">
        <w:rPr>
          <w:sz w:val="28"/>
        </w:rPr>
        <w:t>тренировки</w:t>
      </w:r>
    </w:p>
    <w:p w14:paraId="11BA1AE3" w14:textId="77777777" w:rsidR="00D2038D" w:rsidRPr="003B2942" w:rsidRDefault="00D2038D" w:rsidP="003B2942">
      <w:pPr>
        <w:pStyle w:val="a0"/>
        <w:spacing w:after="0" w:line="360" w:lineRule="auto"/>
        <w:rPr>
          <w:sz w:val="28"/>
          <w:lang w:val="ru-RU"/>
        </w:rPr>
      </w:pPr>
      <w:r w:rsidRPr="003B2942">
        <w:rPr>
          <w:sz w:val="28"/>
          <w:lang w:val="ru-RU"/>
        </w:rPr>
        <w:t>Введение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практики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проведения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пробных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тренировок.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Инструктор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или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тренер-преподаватель занимается с ребенком в группе или индивидуально в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течении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30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минут.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Этого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времени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бывает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достаточно</w:t>
      </w:r>
      <w:r w:rsidRPr="003B2942">
        <w:rPr>
          <w:spacing w:val="70"/>
          <w:sz w:val="28"/>
          <w:lang w:val="ru-RU"/>
        </w:rPr>
        <w:t xml:space="preserve"> </w:t>
      </w:r>
      <w:r w:rsidR="00F74E2A" w:rsidRPr="003B2942">
        <w:rPr>
          <w:sz w:val="28"/>
          <w:lang w:val="ru-RU"/>
        </w:rPr>
        <w:t>для</w:t>
      </w:r>
      <w:r w:rsidR="00F74E2A" w:rsidRPr="003B2942">
        <w:rPr>
          <w:spacing w:val="71"/>
          <w:sz w:val="28"/>
          <w:lang w:val="ru-RU"/>
        </w:rPr>
        <w:t xml:space="preserve"> </w:t>
      </w:r>
      <w:r w:rsidR="00F74E2A" w:rsidRPr="003B2942">
        <w:rPr>
          <w:sz w:val="28"/>
          <w:lang w:val="ru-RU"/>
        </w:rPr>
        <w:t>формирования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общего</w:t>
      </w:r>
      <w:r w:rsidRPr="003B2942">
        <w:rPr>
          <w:spacing w:val="-3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представления</w:t>
      </w:r>
      <w:r w:rsidRPr="003B2942">
        <w:rPr>
          <w:spacing w:val="-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о виде</w:t>
      </w:r>
      <w:r w:rsidRPr="003B2942">
        <w:rPr>
          <w:spacing w:val="-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спорта</w:t>
      </w:r>
      <w:r w:rsidRPr="003B2942">
        <w:rPr>
          <w:spacing w:val="-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и</w:t>
      </w:r>
      <w:r w:rsidRPr="003B2942">
        <w:rPr>
          <w:spacing w:val="-4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о</w:t>
      </w:r>
      <w:r w:rsidRPr="003B2942">
        <w:rPr>
          <w:spacing w:val="-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формате</w:t>
      </w:r>
      <w:r w:rsidRPr="003B2942">
        <w:rPr>
          <w:spacing w:val="-4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проведения</w:t>
      </w:r>
      <w:r w:rsidRPr="003B2942">
        <w:rPr>
          <w:spacing w:val="-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тренировок.</w:t>
      </w:r>
      <w:r w:rsidR="00F74E2A" w:rsidRPr="003B2942">
        <w:rPr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Проведение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пробного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занятия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возможно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только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по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предварительной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записи</w:t>
      </w:r>
      <w:r w:rsidRPr="003B2942">
        <w:rPr>
          <w:spacing w:val="-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и</w:t>
      </w:r>
      <w:r w:rsidRPr="003B2942">
        <w:rPr>
          <w:spacing w:val="-4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на платной</w:t>
      </w:r>
      <w:r w:rsidRPr="003B2942">
        <w:rPr>
          <w:spacing w:val="-3"/>
          <w:sz w:val="28"/>
          <w:lang w:val="ru-RU"/>
        </w:rPr>
        <w:t xml:space="preserve"> </w:t>
      </w:r>
      <w:r w:rsidR="00F74E2A" w:rsidRPr="003B2942">
        <w:rPr>
          <w:sz w:val="28"/>
          <w:lang w:val="ru-RU"/>
        </w:rPr>
        <w:t xml:space="preserve">основе. </w:t>
      </w:r>
      <w:r w:rsidRPr="003B2942">
        <w:rPr>
          <w:sz w:val="28"/>
          <w:lang w:val="ru-RU"/>
        </w:rPr>
        <w:t>Стоимость</w:t>
      </w:r>
      <w:r w:rsidRPr="003B2942">
        <w:rPr>
          <w:spacing w:val="-1"/>
          <w:sz w:val="28"/>
          <w:lang w:val="ru-RU"/>
        </w:rPr>
        <w:t xml:space="preserve"> </w:t>
      </w:r>
      <w:r w:rsidR="00F74E2A" w:rsidRPr="003B2942">
        <w:rPr>
          <w:sz w:val="28"/>
          <w:lang w:val="ru-RU"/>
        </w:rPr>
        <w:t xml:space="preserve">одной пробной </w:t>
      </w:r>
      <w:r w:rsidRPr="003B2942">
        <w:rPr>
          <w:spacing w:val="-1"/>
          <w:sz w:val="28"/>
          <w:lang w:val="ru-RU"/>
        </w:rPr>
        <w:t>тренировки</w:t>
      </w:r>
      <w:r w:rsidRPr="003B2942">
        <w:rPr>
          <w:spacing w:val="-67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устанавливается</w:t>
      </w:r>
      <w:r w:rsidR="00F74E2A" w:rsidRPr="003B2942">
        <w:rPr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администрацией учреждения. Информация по данной услуге</w:t>
      </w:r>
      <w:r w:rsidRPr="003B2942">
        <w:rPr>
          <w:spacing w:val="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размещается</w:t>
      </w:r>
      <w:r w:rsidRPr="003B2942">
        <w:rPr>
          <w:spacing w:val="-5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на</w:t>
      </w:r>
      <w:r w:rsidRPr="003B2942">
        <w:rPr>
          <w:spacing w:val="-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информационный</w:t>
      </w:r>
      <w:r w:rsidRPr="003B2942">
        <w:rPr>
          <w:spacing w:val="-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стенд</w:t>
      </w:r>
      <w:r w:rsidRPr="003B2942">
        <w:rPr>
          <w:spacing w:val="-3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и</w:t>
      </w:r>
      <w:r w:rsidRPr="003B2942">
        <w:rPr>
          <w:spacing w:val="-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на</w:t>
      </w:r>
      <w:r w:rsidRPr="003B2942">
        <w:rPr>
          <w:spacing w:val="-1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Интернет</w:t>
      </w:r>
      <w:r w:rsidRPr="003B2942">
        <w:rPr>
          <w:spacing w:val="-2"/>
          <w:sz w:val="28"/>
          <w:lang w:val="ru-RU"/>
        </w:rPr>
        <w:t xml:space="preserve"> </w:t>
      </w:r>
      <w:r w:rsidRPr="003B2942">
        <w:rPr>
          <w:sz w:val="28"/>
          <w:lang w:val="ru-RU"/>
        </w:rPr>
        <w:t>-</w:t>
      </w:r>
      <w:r w:rsidRPr="003B2942">
        <w:rPr>
          <w:spacing w:val="-2"/>
          <w:sz w:val="28"/>
          <w:lang w:val="ru-RU"/>
        </w:rPr>
        <w:t xml:space="preserve"> </w:t>
      </w:r>
      <w:r w:rsidR="003758C0">
        <w:rPr>
          <w:sz w:val="28"/>
          <w:lang w:val="ru-RU"/>
        </w:rPr>
        <w:t xml:space="preserve">ресурс учреждения </w:t>
      </w:r>
      <w:r w:rsidR="003758C0" w:rsidRPr="00557F61">
        <w:rPr>
          <w:sz w:val="28"/>
          <w:szCs w:val="28"/>
          <w:lang w:val="ru-RU"/>
        </w:rPr>
        <w:t>[</w:t>
      </w:r>
      <w:r w:rsidR="00FC3489">
        <w:rPr>
          <w:sz w:val="28"/>
          <w:szCs w:val="28"/>
          <w:lang w:val="ru-RU"/>
        </w:rPr>
        <w:fldChar w:fldCharType="begin"/>
      </w:r>
      <w:r w:rsidR="00FC3489">
        <w:rPr>
          <w:sz w:val="28"/>
          <w:szCs w:val="28"/>
          <w:lang w:val="ru-RU"/>
        </w:rPr>
        <w:instrText xml:space="preserve"> REF _Ref139377787 \r \h </w:instrText>
      </w:r>
      <w:r w:rsidR="00FC3489">
        <w:rPr>
          <w:sz w:val="28"/>
          <w:szCs w:val="28"/>
          <w:lang w:val="ru-RU"/>
        </w:rPr>
      </w:r>
      <w:r w:rsidR="00FC3489">
        <w:rPr>
          <w:sz w:val="28"/>
          <w:szCs w:val="28"/>
          <w:lang w:val="ru-RU"/>
        </w:rPr>
        <w:fldChar w:fldCharType="separate"/>
      </w:r>
      <w:r w:rsidR="00FC3489">
        <w:rPr>
          <w:sz w:val="28"/>
          <w:szCs w:val="28"/>
          <w:lang w:val="ru-RU"/>
        </w:rPr>
        <w:t>11</w:t>
      </w:r>
      <w:r w:rsidR="00FC3489">
        <w:rPr>
          <w:sz w:val="28"/>
          <w:szCs w:val="28"/>
          <w:lang w:val="ru-RU"/>
        </w:rPr>
        <w:fldChar w:fldCharType="end"/>
      </w:r>
      <w:r w:rsidR="003758C0">
        <w:rPr>
          <w:sz w:val="28"/>
          <w:szCs w:val="28"/>
          <w:lang w:val="ru-RU"/>
        </w:rPr>
        <w:t>].</w:t>
      </w:r>
    </w:p>
    <w:p w14:paraId="2BA638DA" w14:textId="77777777" w:rsidR="00D2038D" w:rsidRPr="00F74E2A" w:rsidRDefault="00D2038D" w:rsidP="003B2942">
      <w:pPr>
        <w:pStyle w:val="aa"/>
        <w:widowControl w:val="0"/>
        <w:numPr>
          <w:ilvl w:val="0"/>
          <w:numId w:val="23"/>
        </w:numPr>
        <w:autoSpaceDE w:val="0"/>
        <w:autoSpaceDN w:val="0"/>
        <w:spacing w:line="360" w:lineRule="auto"/>
        <w:ind w:left="0" w:firstLine="709"/>
        <w:rPr>
          <w:sz w:val="28"/>
        </w:rPr>
      </w:pPr>
      <w:r w:rsidRPr="00F74E2A">
        <w:rPr>
          <w:sz w:val="28"/>
        </w:rPr>
        <w:t>Дресс-код</w:t>
      </w:r>
      <w:r w:rsidRPr="003B2942">
        <w:rPr>
          <w:sz w:val="28"/>
        </w:rPr>
        <w:t xml:space="preserve"> </w:t>
      </w:r>
      <w:r w:rsidRPr="00F74E2A">
        <w:rPr>
          <w:sz w:val="28"/>
        </w:rPr>
        <w:t>и</w:t>
      </w:r>
      <w:r w:rsidRPr="003B2942">
        <w:rPr>
          <w:sz w:val="28"/>
        </w:rPr>
        <w:t xml:space="preserve"> </w:t>
      </w:r>
      <w:r w:rsidRPr="00F74E2A">
        <w:rPr>
          <w:sz w:val="28"/>
        </w:rPr>
        <w:t>знаки</w:t>
      </w:r>
      <w:r w:rsidRPr="003B2942">
        <w:rPr>
          <w:sz w:val="28"/>
        </w:rPr>
        <w:t xml:space="preserve"> </w:t>
      </w:r>
      <w:r w:rsidRPr="00F74E2A">
        <w:rPr>
          <w:sz w:val="28"/>
        </w:rPr>
        <w:t>различия</w:t>
      </w:r>
      <w:r w:rsidR="003758C0">
        <w:rPr>
          <w:sz w:val="28"/>
          <w:szCs w:val="28"/>
        </w:rPr>
        <w:t>.</w:t>
      </w:r>
    </w:p>
    <w:p w14:paraId="22DFDA7D" w14:textId="77777777" w:rsidR="003B2942" w:rsidRDefault="00D2038D" w:rsidP="003B2942">
      <w:pPr>
        <w:pStyle w:val="a0"/>
        <w:spacing w:after="0" w:line="360" w:lineRule="auto"/>
        <w:rPr>
          <w:sz w:val="28"/>
          <w:lang w:val="ru-RU"/>
        </w:rPr>
      </w:pPr>
      <w:r w:rsidRPr="003B2942">
        <w:rPr>
          <w:noProof/>
          <w:sz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788953B" wp14:editId="4DD1E9BA">
                <wp:simplePos x="0" y="0"/>
                <wp:positionH relativeFrom="page">
                  <wp:posOffset>1062355</wp:posOffset>
                </wp:positionH>
                <wp:positionV relativeFrom="paragraph">
                  <wp:posOffset>1027430</wp:posOffset>
                </wp:positionV>
                <wp:extent cx="6157595" cy="307975"/>
                <wp:effectExtent l="0" t="0" r="0" b="0"/>
                <wp:wrapNone/>
                <wp:docPr id="113" name="Rectangle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759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43CB10" id="Rectangle 107" o:spid="_x0000_s1026" style="position:absolute;margin-left:83.65pt;margin-top:80.9pt;width:484.85pt;height:2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" stroked="f">
                <w10:wrap anchorx="page"/>
              </v:rect>
            </w:pict>
          </mc:Fallback>
        </mc:AlternateContent>
      </w:r>
      <w:r w:rsidR="00F74E2A" w:rsidRPr="003B2942">
        <w:rPr>
          <w:sz w:val="28"/>
          <w:lang w:val="ru-RU"/>
        </w:rPr>
        <w:t>При проведениях</w:t>
      </w:r>
      <w:r w:rsidRPr="003B2942">
        <w:rPr>
          <w:sz w:val="28"/>
          <w:lang w:val="ru-RU"/>
        </w:rPr>
        <w:t xml:space="preserve"> спортивных и торжественных мероприятий организацией, введение обязательного дресс-кода (формы </w:t>
      </w:r>
      <w:hyperlink r:id="rId11">
        <w:r w:rsidRPr="003B2942">
          <w:rPr>
            <w:sz w:val="28"/>
            <w:lang w:val="ru-RU"/>
          </w:rPr>
          <w:t>одежды</w:t>
        </w:r>
      </w:hyperlink>
      <w:r w:rsidRPr="003B2942">
        <w:rPr>
          <w:sz w:val="28"/>
          <w:lang w:val="ru-RU"/>
        </w:rPr>
        <w:t xml:space="preserve"> с отличительной символикой (нашивки, эмблемы, повязки, значки, шарфы и т.п.) спортивной </w:t>
      </w:r>
      <w:r w:rsidR="00F74E2A" w:rsidRPr="003B2942">
        <w:rPr>
          <w:sz w:val="28"/>
          <w:lang w:val="ru-RU"/>
        </w:rPr>
        <w:t xml:space="preserve">организации). </w:t>
      </w:r>
      <w:r w:rsidRPr="003B2942">
        <w:rPr>
          <w:sz w:val="28"/>
          <w:lang w:val="ru-RU"/>
        </w:rPr>
        <w:t>Знаки на</w:t>
      </w:r>
      <w:r w:rsidRPr="003B2942">
        <w:rPr>
          <w:sz w:val="28"/>
          <w:lang w:val="ru-RU"/>
        </w:rPr>
        <w:tab/>
        <w:t>форме</w:t>
      </w:r>
      <w:r w:rsidR="00F74E2A" w:rsidRPr="003B2942">
        <w:rPr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в виде</w:t>
      </w:r>
      <w:r w:rsidR="00F74E2A" w:rsidRPr="003B2942">
        <w:rPr>
          <w:sz w:val="28"/>
          <w:lang w:val="ru-RU"/>
        </w:rPr>
        <w:t xml:space="preserve"> </w:t>
      </w:r>
      <w:r w:rsidRPr="003B2942">
        <w:rPr>
          <w:sz w:val="28"/>
          <w:lang w:val="ru-RU"/>
        </w:rPr>
        <w:t>нагрудных значков с логотипом</w:t>
      </w:r>
      <w:r w:rsidR="00AE7917" w:rsidRPr="003B2942">
        <w:rPr>
          <w:sz w:val="28"/>
          <w:lang w:val="ru-RU"/>
        </w:rPr>
        <w:t xml:space="preserve"> спортивной школы</w:t>
      </w:r>
      <w:r w:rsidRPr="003B2942">
        <w:rPr>
          <w:sz w:val="28"/>
          <w:lang w:val="ru-RU"/>
        </w:rPr>
        <w:t xml:space="preserve">, как дань традициям и принадлежности к спортшколе, </w:t>
      </w:r>
      <w:r w:rsidR="00AE7917" w:rsidRPr="003B2942">
        <w:rPr>
          <w:sz w:val="28"/>
          <w:lang w:val="ru-RU"/>
        </w:rPr>
        <w:t>вручаются каждому</w:t>
      </w:r>
      <w:r w:rsidRPr="003B2942">
        <w:rPr>
          <w:sz w:val="28"/>
          <w:lang w:val="ru-RU"/>
        </w:rPr>
        <w:t xml:space="preserve"> воспитаннику по окончании полного к</w:t>
      </w:r>
      <w:r w:rsidR="00F74E2A" w:rsidRPr="003B2942">
        <w:rPr>
          <w:sz w:val="28"/>
          <w:lang w:val="ru-RU"/>
        </w:rPr>
        <w:t xml:space="preserve">урса обучения в «МАУ ДО СДЮШОР по дзюдо». </w:t>
      </w:r>
    </w:p>
    <w:p w14:paraId="00CDB858" w14:textId="77777777" w:rsidR="00D2038D" w:rsidRPr="003B2942" w:rsidRDefault="00F74E2A" w:rsidP="003B2942">
      <w:pPr>
        <w:pStyle w:val="a0"/>
        <w:spacing w:after="0" w:line="360" w:lineRule="auto"/>
        <w:rPr>
          <w:sz w:val="28"/>
          <w:lang w:val="ru-RU"/>
        </w:rPr>
      </w:pPr>
      <w:r w:rsidRPr="003B2942">
        <w:rPr>
          <w:sz w:val="28"/>
          <w:lang w:val="ru-RU"/>
        </w:rPr>
        <w:t xml:space="preserve">Разработать </w:t>
      </w:r>
      <w:r w:rsidR="00D2038D" w:rsidRPr="003B2942">
        <w:rPr>
          <w:sz w:val="28"/>
          <w:lang w:val="ru-RU"/>
        </w:rPr>
        <w:t xml:space="preserve">и изготовить </w:t>
      </w:r>
      <w:r w:rsidR="003B2942">
        <w:rPr>
          <w:sz w:val="28"/>
          <w:lang w:val="ru-RU"/>
        </w:rPr>
        <w:t xml:space="preserve">флаг </w:t>
      </w:r>
      <w:r w:rsidR="00D2038D" w:rsidRPr="003B2942">
        <w:rPr>
          <w:sz w:val="28"/>
          <w:lang w:val="ru-RU"/>
        </w:rPr>
        <w:t>спортивной</w:t>
      </w:r>
      <w:r w:rsidRPr="003B2942">
        <w:rPr>
          <w:sz w:val="28"/>
          <w:lang w:val="ru-RU"/>
        </w:rPr>
        <w:t xml:space="preserve"> </w:t>
      </w:r>
      <w:r w:rsidR="00D2038D" w:rsidRPr="003B2942">
        <w:rPr>
          <w:sz w:val="28"/>
          <w:lang w:val="ru-RU"/>
        </w:rPr>
        <w:t xml:space="preserve">школы, как официальный </w:t>
      </w:r>
      <w:r w:rsidRPr="003B2942">
        <w:rPr>
          <w:sz w:val="28"/>
          <w:lang w:val="ru-RU"/>
        </w:rPr>
        <w:t>символ учреждения. В дальней</w:t>
      </w:r>
      <w:r w:rsidR="003B2942">
        <w:rPr>
          <w:sz w:val="28"/>
          <w:lang w:val="ru-RU"/>
        </w:rPr>
        <w:t>шем флаг</w:t>
      </w:r>
      <w:r w:rsidR="003B2942">
        <w:rPr>
          <w:sz w:val="28"/>
          <w:lang w:val="ru-RU"/>
        </w:rPr>
        <w:tab/>
        <w:t xml:space="preserve">может быть </w:t>
      </w:r>
      <w:r w:rsidRPr="003B2942">
        <w:rPr>
          <w:sz w:val="28"/>
          <w:lang w:val="ru-RU"/>
        </w:rPr>
        <w:t xml:space="preserve">использован для </w:t>
      </w:r>
      <w:r w:rsidR="003758C0">
        <w:rPr>
          <w:sz w:val="28"/>
          <w:lang w:val="ru-RU"/>
        </w:rPr>
        <w:t xml:space="preserve">рекламных и декоративных целей </w:t>
      </w:r>
      <w:r w:rsidR="003758C0" w:rsidRPr="00557F61">
        <w:rPr>
          <w:sz w:val="28"/>
          <w:szCs w:val="28"/>
          <w:lang w:val="ru-RU"/>
        </w:rPr>
        <w:t>[</w:t>
      </w:r>
      <w:r w:rsidR="003758C0">
        <w:rPr>
          <w:sz w:val="28"/>
          <w:szCs w:val="28"/>
          <w:lang w:val="ru-RU"/>
        </w:rPr>
        <w:t>11].</w:t>
      </w:r>
    </w:p>
    <w:p w14:paraId="6F25ADA8" w14:textId="77777777" w:rsidR="00D2038D" w:rsidRPr="00F74E2A" w:rsidRDefault="00D2038D" w:rsidP="003B2942">
      <w:pPr>
        <w:pStyle w:val="aa"/>
        <w:widowControl w:val="0"/>
        <w:numPr>
          <w:ilvl w:val="0"/>
          <w:numId w:val="23"/>
        </w:numPr>
        <w:autoSpaceDE w:val="0"/>
        <w:autoSpaceDN w:val="0"/>
        <w:spacing w:line="360" w:lineRule="auto"/>
        <w:ind w:left="0" w:firstLine="709"/>
        <w:rPr>
          <w:sz w:val="28"/>
        </w:rPr>
      </w:pPr>
      <w:r w:rsidRPr="00F74E2A">
        <w:rPr>
          <w:sz w:val="28"/>
        </w:rPr>
        <w:t>Реклама</w:t>
      </w:r>
      <w:r w:rsidRPr="003B2942">
        <w:rPr>
          <w:sz w:val="28"/>
        </w:rPr>
        <w:t xml:space="preserve"> </w:t>
      </w:r>
      <w:r w:rsidRPr="00F74E2A">
        <w:rPr>
          <w:sz w:val="28"/>
        </w:rPr>
        <w:t>спортивной</w:t>
      </w:r>
      <w:r w:rsidRPr="003B2942">
        <w:rPr>
          <w:sz w:val="28"/>
        </w:rPr>
        <w:t xml:space="preserve"> </w:t>
      </w:r>
      <w:r w:rsidRPr="00F74E2A">
        <w:rPr>
          <w:sz w:val="28"/>
        </w:rPr>
        <w:t>школы</w:t>
      </w:r>
    </w:p>
    <w:p w14:paraId="1383EDE3" w14:textId="77777777" w:rsidR="00D2038D" w:rsidRPr="003B2942" w:rsidRDefault="00D2038D" w:rsidP="003B2942">
      <w:pPr>
        <w:pStyle w:val="a0"/>
        <w:spacing w:after="0" w:line="360" w:lineRule="auto"/>
        <w:rPr>
          <w:sz w:val="28"/>
          <w:lang w:val="ru-RU"/>
        </w:rPr>
      </w:pPr>
      <w:r w:rsidRPr="003B2942">
        <w:rPr>
          <w:sz w:val="28"/>
          <w:lang w:val="ru-RU"/>
        </w:rPr>
        <w:t>Создание образа и обеспечение пролонгированной узнаваемости то</w:t>
      </w:r>
      <w:r w:rsidR="003758C0">
        <w:rPr>
          <w:sz w:val="28"/>
          <w:lang w:val="ru-RU"/>
        </w:rPr>
        <w:t xml:space="preserve">рговой марки – спортивной школы </w:t>
      </w:r>
      <w:r w:rsidR="003758C0" w:rsidRPr="00557F61">
        <w:rPr>
          <w:sz w:val="28"/>
          <w:szCs w:val="28"/>
          <w:lang w:val="ru-RU"/>
        </w:rPr>
        <w:t>[1</w:t>
      </w:r>
      <w:r w:rsidR="003758C0">
        <w:rPr>
          <w:sz w:val="28"/>
          <w:szCs w:val="28"/>
          <w:lang w:val="ru-RU"/>
        </w:rPr>
        <w:t>1].</w:t>
      </w:r>
    </w:p>
    <w:p w14:paraId="4749D30A" w14:textId="77777777" w:rsidR="00D2038D" w:rsidRDefault="00D2038D" w:rsidP="003B2942">
      <w:pPr>
        <w:pStyle w:val="aa"/>
        <w:widowControl w:val="0"/>
        <w:numPr>
          <w:ilvl w:val="1"/>
          <w:numId w:val="2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lastRenderedPageBreak/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большого</w:t>
      </w:r>
      <w:r>
        <w:rPr>
          <w:spacing w:val="1"/>
          <w:sz w:val="28"/>
        </w:rPr>
        <w:t xml:space="preserve"> </w:t>
      </w:r>
      <w:r>
        <w:rPr>
          <w:sz w:val="28"/>
        </w:rPr>
        <w:t>баннера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логотипом</w:t>
      </w:r>
      <w:r>
        <w:rPr>
          <w:spacing w:val="1"/>
          <w:sz w:val="28"/>
        </w:rPr>
        <w:t xml:space="preserve"> </w:t>
      </w:r>
      <w:r w:rsidR="00AE7917">
        <w:rPr>
          <w:spacing w:val="1"/>
          <w:sz w:val="28"/>
        </w:rPr>
        <w:t xml:space="preserve">МАУ ДО СДЮШОР по дзюдо </w:t>
      </w:r>
      <w:r>
        <w:rPr>
          <w:sz w:val="28"/>
        </w:rPr>
        <w:t>на фасаде здания;</w:t>
      </w:r>
    </w:p>
    <w:p w14:paraId="7631FB99" w14:textId="77777777" w:rsidR="00D2038D" w:rsidRDefault="00D2038D" w:rsidP="003B2942">
      <w:pPr>
        <w:pStyle w:val="aa"/>
        <w:widowControl w:val="0"/>
        <w:numPr>
          <w:ilvl w:val="1"/>
          <w:numId w:val="2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Реклама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услугах.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СМИ</w:t>
      </w:r>
      <w:r>
        <w:rPr>
          <w:spacing w:val="1"/>
          <w:sz w:val="28"/>
        </w:rPr>
        <w:t xml:space="preserve"> </w:t>
      </w:r>
      <w:r>
        <w:rPr>
          <w:sz w:val="28"/>
        </w:rPr>
        <w:t>наиболее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целесообразно перед началом учебного года в летний период (июль - август</w:t>
      </w:r>
      <w:r>
        <w:rPr>
          <w:spacing w:val="1"/>
          <w:sz w:val="28"/>
        </w:rPr>
        <w:t xml:space="preserve"> </w:t>
      </w:r>
      <w:r>
        <w:rPr>
          <w:sz w:val="28"/>
        </w:rPr>
        <w:t>месяц).</w:t>
      </w:r>
      <w:r>
        <w:rPr>
          <w:spacing w:val="1"/>
          <w:sz w:val="28"/>
        </w:rPr>
        <w:t xml:space="preserve"> </w:t>
      </w:r>
      <w:r>
        <w:rPr>
          <w:sz w:val="28"/>
        </w:rPr>
        <w:t>Здесь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многопрофильности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учреждения, доступности услуг, местоположении спортивной школы и часах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работы;</w:t>
      </w:r>
    </w:p>
    <w:p w14:paraId="768E1C08" w14:textId="77777777" w:rsidR="00D2038D" w:rsidRDefault="00D2038D" w:rsidP="003B2942">
      <w:pPr>
        <w:pStyle w:val="aa"/>
        <w:widowControl w:val="0"/>
        <w:numPr>
          <w:ilvl w:val="1"/>
          <w:numId w:val="2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Изготовление печатной продукции (календари, буклеты, плакаты) с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размещенной</w:t>
      </w:r>
      <w:r>
        <w:rPr>
          <w:spacing w:val="16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них</w:t>
      </w:r>
      <w:r>
        <w:rPr>
          <w:spacing w:val="13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5"/>
          <w:sz w:val="28"/>
        </w:rPr>
        <w:t xml:space="preserve"> </w:t>
      </w:r>
      <w:r>
        <w:rPr>
          <w:sz w:val="28"/>
        </w:rPr>
        <w:t>о</w:t>
      </w:r>
      <w:r>
        <w:rPr>
          <w:spacing w:val="15"/>
          <w:sz w:val="28"/>
        </w:rPr>
        <w:t xml:space="preserve"> </w:t>
      </w:r>
      <w:r w:rsidR="00E610D2">
        <w:rPr>
          <w:spacing w:val="15"/>
          <w:sz w:val="28"/>
        </w:rPr>
        <w:t>МАУ ДО СДЮШОР по дзюдо</w:t>
      </w:r>
      <w:r>
        <w:rPr>
          <w:spacing w:val="17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о</w:t>
      </w:r>
      <w:r>
        <w:rPr>
          <w:spacing w:val="15"/>
          <w:sz w:val="28"/>
        </w:rPr>
        <w:t xml:space="preserve"> </w:t>
      </w:r>
      <w:r>
        <w:rPr>
          <w:sz w:val="28"/>
        </w:rPr>
        <w:t>видах</w:t>
      </w:r>
      <w:r>
        <w:rPr>
          <w:spacing w:val="17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15"/>
          <w:sz w:val="28"/>
        </w:rPr>
        <w:t xml:space="preserve"> </w:t>
      </w:r>
      <w:r>
        <w:rPr>
          <w:sz w:val="28"/>
        </w:rPr>
        <w:t>культивируемых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учреждении,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целевой</w:t>
      </w:r>
      <w:r>
        <w:rPr>
          <w:spacing w:val="-1"/>
          <w:sz w:val="28"/>
        </w:rPr>
        <w:t xml:space="preserve"> </w:t>
      </w:r>
      <w:r>
        <w:rPr>
          <w:sz w:val="28"/>
        </w:rPr>
        <w:t>группой (родители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подростков);</w:t>
      </w:r>
    </w:p>
    <w:p w14:paraId="44D65E0F" w14:textId="77777777" w:rsidR="00D2038D" w:rsidRDefault="00D2038D" w:rsidP="003B2942">
      <w:pPr>
        <w:pStyle w:val="aa"/>
        <w:widowControl w:val="0"/>
        <w:numPr>
          <w:ilvl w:val="1"/>
          <w:numId w:val="2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газетных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поздравлений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спортсменам,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соревнованиях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честь</w:t>
      </w:r>
      <w:r>
        <w:rPr>
          <w:spacing w:val="-67"/>
          <w:sz w:val="28"/>
        </w:rPr>
        <w:t xml:space="preserve"> </w:t>
      </w:r>
      <w:r>
        <w:rPr>
          <w:sz w:val="28"/>
        </w:rPr>
        <w:t>города</w:t>
      </w:r>
      <w:r>
        <w:rPr>
          <w:spacing w:val="-1"/>
          <w:sz w:val="28"/>
        </w:rPr>
        <w:t xml:space="preserve"> </w:t>
      </w:r>
      <w:r>
        <w:rPr>
          <w:sz w:val="28"/>
        </w:rPr>
        <w:t>и спортивной школы;</w:t>
      </w:r>
    </w:p>
    <w:p w14:paraId="6EE348BA" w14:textId="77777777" w:rsidR="00D2038D" w:rsidRDefault="00D2038D" w:rsidP="003B2942">
      <w:pPr>
        <w:pStyle w:val="aa"/>
        <w:widowControl w:val="0"/>
        <w:numPr>
          <w:ilvl w:val="1"/>
          <w:numId w:val="2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интервью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местном</w:t>
      </w:r>
      <w:r>
        <w:rPr>
          <w:spacing w:val="1"/>
          <w:sz w:val="28"/>
        </w:rPr>
        <w:t xml:space="preserve"> </w:t>
      </w:r>
      <w:r>
        <w:rPr>
          <w:sz w:val="28"/>
        </w:rPr>
        <w:t>телевидении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участием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выдающихся</w:t>
      </w:r>
      <w:r>
        <w:rPr>
          <w:spacing w:val="-1"/>
          <w:sz w:val="28"/>
        </w:rPr>
        <w:t xml:space="preserve"> </w:t>
      </w:r>
      <w:r>
        <w:rPr>
          <w:sz w:val="28"/>
        </w:rPr>
        <w:t>спортсменов</w:t>
      </w:r>
      <w:r>
        <w:rPr>
          <w:spacing w:val="-2"/>
          <w:sz w:val="28"/>
        </w:rPr>
        <w:t xml:space="preserve"> </w:t>
      </w:r>
      <w:r w:rsidR="00E610D2">
        <w:rPr>
          <w:sz w:val="28"/>
        </w:rPr>
        <w:t>«МАУ ДО СДЮШОР по дзюдо»</w:t>
      </w:r>
      <w:r>
        <w:rPr>
          <w:sz w:val="28"/>
        </w:rPr>
        <w:t>;</w:t>
      </w:r>
    </w:p>
    <w:p w14:paraId="2069FB43" w14:textId="77777777" w:rsidR="00D2038D" w:rsidRPr="003758C0" w:rsidRDefault="00D2038D" w:rsidP="003B2942">
      <w:pPr>
        <w:pStyle w:val="aa"/>
        <w:widowControl w:val="0"/>
        <w:numPr>
          <w:ilvl w:val="1"/>
          <w:numId w:val="2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  <w:szCs w:val="28"/>
        </w:rPr>
      </w:pPr>
      <w:r w:rsidRPr="003758C0">
        <w:rPr>
          <w:sz w:val="28"/>
          <w:szCs w:val="28"/>
        </w:rPr>
        <w:t>Донесение</w:t>
      </w:r>
      <w:r w:rsidRPr="003758C0">
        <w:rPr>
          <w:spacing w:val="1"/>
          <w:sz w:val="28"/>
          <w:szCs w:val="28"/>
        </w:rPr>
        <w:t xml:space="preserve"> </w:t>
      </w:r>
      <w:r w:rsidRPr="003758C0">
        <w:rPr>
          <w:sz w:val="28"/>
          <w:szCs w:val="28"/>
        </w:rPr>
        <w:t>информации</w:t>
      </w:r>
      <w:r w:rsidRPr="003758C0">
        <w:rPr>
          <w:spacing w:val="1"/>
          <w:sz w:val="28"/>
          <w:szCs w:val="28"/>
        </w:rPr>
        <w:t xml:space="preserve"> </w:t>
      </w:r>
      <w:r w:rsidRPr="003758C0">
        <w:rPr>
          <w:sz w:val="28"/>
          <w:szCs w:val="28"/>
        </w:rPr>
        <w:t>о</w:t>
      </w:r>
      <w:r w:rsidRPr="003758C0">
        <w:rPr>
          <w:spacing w:val="1"/>
          <w:sz w:val="28"/>
          <w:szCs w:val="28"/>
        </w:rPr>
        <w:t xml:space="preserve"> </w:t>
      </w:r>
      <w:r w:rsidRPr="003758C0">
        <w:rPr>
          <w:sz w:val="28"/>
          <w:szCs w:val="28"/>
        </w:rPr>
        <w:t>деятельности</w:t>
      </w:r>
      <w:r w:rsidRPr="003758C0">
        <w:rPr>
          <w:spacing w:val="1"/>
          <w:sz w:val="28"/>
          <w:szCs w:val="28"/>
        </w:rPr>
        <w:t xml:space="preserve"> </w:t>
      </w:r>
      <w:r w:rsidRPr="003758C0">
        <w:rPr>
          <w:sz w:val="28"/>
          <w:szCs w:val="28"/>
        </w:rPr>
        <w:t>спортивной</w:t>
      </w:r>
      <w:r w:rsidRPr="003758C0">
        <w:rPr>
          <w:spacing w:val="1"/>
          <w:sz w:val="28"/>
          <w:szCs w:val="28"/>
        </w:rPr>
        <w:t xml:space="preserve"> </w:t>
      </w:r>
      <w:r w:rsidRPr="003758C0">
        <w:rPr>
          <w:sz w:val="28"/>
          <w:szCs w:val="28"/>
        </w:rPr>
        <w:t>школы</w:t>
      </w:r>
      <w:r w:rsidRPr="003758C0">
        <w:rPr>
          <w:spacing w:val="1"/>
          <w:sz w:val="28"/>
          <w:szCs w:val="28"/>
        </w:rPr>
        <w:t xml:space="preserve"> </w:t>
      </w:r>
      <w:r w:rsidRPr="003758C0">
        <w:rPr>
          <w:sz w:val="28"/>
          <w:szCs w:val="28"/>
        </w:rPr>
        <w:t>на</w:t>
      </w:r>
      <w:r w:rsidRPr="003758C0">
        <w:rPr>
          <w:spacing w:val="1"/>
          <w:sz w:val="28"/>
          <w:szCs w:val="28"/>
        </w:rPr>
        <w:t xml:space="preserve"> </w:t>
      </w:r>
      <w:r w:rsidRPr="003758C0">
        <w:rPr>
          <w:sz w:val="28"/>
          <w:szCs w:val="28"/>
        </w:rPr>
        <w:t>родительских собраниях в близлежащих общеобразовательных учреждениях, с</w:t>
      </w:r>
      <w:r w:rsidRPr="003758C0">
        <w:rPr>
          <w:spacing w:val="1"/>
          <w:sz w:val="28"/>
          <w:szCs w:val="28"/>
        </w:rPr>
        <w:t xml:space="preserve"> </w:t>
      </w:r>
      <w:r w:rsidRPr="003758C0">
        <w:rPr>
          <w:sz w:val="28"/>
          <w:szCs w:val="28"/>
        </w:rPr>
        <w:t>выдачей</w:t>
      </w:r>
      <w:r w:rsidRPr="003758C0">
        <w:rPr>
          <w:spacing w:val="22"/>
          <w:sz w:val="28"/>
          <w:szCs w:val="28"/>
        </w:rPr>
        <w:t xml:space="preserve"> </w:t>
      </w:r>
      <w:r w:rsidRPr="003758C0">
        <w:rPr>
          <w:sz w:val="28"/>
          <w:szCs w:val="28"/>
        </w:rPr>
        <w:t>листовок</w:t>
      </w:r>
      <w:r w:rsidRPr="003758C0">
        <w:rPr>
          <w:spacing w:val="21"/>
          <w:sz w:val="28"/>
          <w:szCs w:val="28"/>
        </w:rPr>
        <w:t xml:space="preserve"> </w:t>
      </w:r>
      <w:r w:rsidRPr="003758C0">
        <w:rPr>
          <w:sz w:val="28"/>
          <w:szCs w:val="28"/>
        </w:rPr>
        <w:t>о</w:t>
      </w:r>
      <w:r w:rsidRPr="003758C0">
        <w:rPr>
          <w:spacing w:val="22"/>
          <w:sz w:val="28"/>
          <w:szCs w:val="28"/>
        </w:rPr>
        <w:t xml:space="preserve"> </w:t>
      </w:r>
      <w:r w:rsidRPr="003758C0">
        <w:rPr>
          <w:sz w:val="28"/>
          <w:szCs w:val="28"/>
        </w:rPr>
        <w:t>видах</w:t>
      </w:r>
      <w:r w:rsidRPr="003758C0">
        <w:rPr>
          <w:spacing w:val="22"/>
          <w:sz w:val="28"/>
          <w:szCs w:val="28"/>
        </w:rPr>
        <w:t xml:space="preserve"> </w:t>
      </w:r>
      <w:r w:rsidRPr="003758C0">
        <w:rPr>
          <w:sz w:val="28"/>
          <w:szCs w:val="28"/>
        </w:rPr>
        <w:t>спорта</w:t>
      </w:r>
      <w:r w:rsidRPr="003758C0">
        <w:rPr>
          <w:spacing w:val="21"/>
          <w:sz w:val="28"/>
          <w:szCs w:val="28"/>
        </w:rPr>
        <w:t xml:space="preserve"> </w:t>
      </w:r>
      <w:r w:rsidRPr="003758C0">
        <w:rPr>
          <w:sz w:val="28"/>
          <w:szCs w:val="28"/>
        </w:rPr>
        <w:t>и</w:t>
      </w:r>
      <w:r w:rsidRPr="003758C0">
        <w:rPr>
          <w:spacing w:val="24"/>
          <w:sz w:val="28"/>
          <w:szCs w:val="28"/>
        </w:rPr>
        <w:t xml:space="preserve"> </w:t>
      </w:r>
      <w:r w:rsidRPr="003758C0">
        <w:rPr>
          <w:sz w:val="28"/>
          <w:szCs w:val="28"/>
        </w:rPr>
        <w:t>минимальном</w:t>
      </w:r>
      <w:r w:rsidRPr="003758C0">
        <w:rPr>
          <w:spacing w:val="21"/>
          <w:sz w:val="28"/>
          <w:szCs w:val="28"/>
        </w:rPr>
        <w:t xml:space="preserve"> </w:t>
      </w:r>
      <w:r w:rsidRPr="003758C0">
        <w:rPr>
          <w:sz w:val="28"/>
          <w:szCs w:val="28"/>
        </w:rPr>
        <w:t>возрасте</w:t>
      </w:r>
      <w:r w:rsidRPr="003758C0">
        <w:rPr>
          <w:spacing w:val="21"/>
          <w:sz w:val="28"/>
          <w:szCs w:val="28"/>
        </w:rPr>
        <w:t xml:space="preserve"> </w:t>
      </w:r>
      <w:r w:rsidRPr="003758C0">
        <w:rPr>
          <w:sz w:val="28"/>
          <w:szCs w:val="28"/>
        </w:rPr>
        <w:t>зачисления</w:t>
      </w:r>
      <w:r w:rsidRPr="003758C0">
        <w:rPr>
          <w:spacing w:val="21"/>
          <w:sz w:val="28"/>
          <w:szCs w:val="28"/>
        </w:rPr>
        <w:t xml:space="preserve"> </w:t>
      </w:r>
      <w:r w:rsidRPr="003758C0">
        <w:rPr>
          <w:sz w:val="28"/>
          <w:szCs w:val="28"/>
        </w:rPr>
        <w:t>детей</w:t>
      </w:r>
      <w:r w:rsidRPr="003758C0">
        <w:rPr>
          <w:spacing w:val="24"/>
          <w:sz w:val="28"/>
          <w:szCs w:val="28"/>
        </w:rPr>
        <w:t xml:space="preserve"> </w:t>
      </w:r>
      <w:r w:rsidRPr="003758C0">
        <w:rPr>
          <w:sz w:val="28"/>
          <w:szCs w:val="28"/>
        </w:rPr>
        <w:t>в</w:t>
      </w:r>
      <w:r w:rsidR="00E610D2" w:rsidRPr="003758C0">
        <w:rPr>
          <w:sz w:val="28"/>
          <w:szCs w:val="28"/>
        </w:rPr>
        <w:t xml:space="preserve"> </w:t>
      </w:r>
      <w:r w:rsidRPr="003758C0">
        <w:rPr>
          <w:sz w:val="28"/>
          <w:szCs w:val="28"/>
        </w:rPr>
        <w:t>секции</w:t>
      </w:r>
      <w:r w:rsidRPr="003758C0">
        <w:rPr>
          <w:spacing w:val="-4"/>
          <w:sz w:val="28"/>
          <w:szCs w:val="28"/>
        </w:rPr>
        <w:t xml:space="preserve"> </w:t>
      </w:r>
      <w:r w:rsidR="00E610D2" w:rsidRPr="003758C0">
        <w:rPr>
          <w:spacing w:val="-4"/>
          <w:sz w:val="28"/>
          <w:szCs w:val="28"/>
        </w:rPr>
        <w:t>«</w:t>
      </w:r>
      <w:r w:rsidRPr="003758C0">
        <w:rPr>
          <w:sz w:val="28"/>
          <w:szCs w:val="28"/>
        </w:rPr>
        <w:t>МАУ ДО</w:t>
      </w:r>
      <w:r w:rsidRPr="003758C0">
        <w:rPr>
          <w:spacing w:val="-1"/>
          <w:sz w:val="28"/>
          <w:szCs w:val="28"/>
        </w:rPr>
        <w:t xml:space="preserve"> </w:t>
      </w:r>
      <w:r w:rsidR="00E610D2" w:rsidRPr="003758C0">
        <w:rPr>
          <w:sz w:val="28"/>
          <w:szCs w:val="28"/>
        </w:rPr>
        <w:t>СДЮШОР по дзюдо</w:t>
      </w:r>
      <w:r w:rsidRPr="003758C0">
        <w:rPr>
          <w:sz w:val="28"/>
          <w:szCs w:val="28"/>
        </w:rPr>
        <w:t>»;</w:t>
      </w:r>
    </w:p>
    <w:p w14:paraId="1CD8FE34" w14:textId="77777777" w:rsidR="00D2038D" w:rsidRDefault="00D2038D" w:rsidP="003B2942">
      <w:pPr>
        <w:pStyle w:val="aa"/>
        <w:widowControl w:val="0"/>
        <w:numPr>
          <w:ilvl w:val="1"/>
          <w:numId w:val="2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Принятие участия в мероприятиях по очистке города и спортивных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площадок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мусора</w:t>
      </w:r>
      <w:r>
        <w:rPr>
          <w:spacing w:val="1"/>
          <w:sz w:val="28"/>
        </w:rPr>
        <w:t xml:space="preserve"> </w:t>
      </w:r>
      <w:r>
        <w:rPr>
          <w:sz w:val="28"/>
        </w:rPr>
        <w:t>(субботники,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акции)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одежде,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нанесенными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ней</w:t>
      </w:r>
      <w:r>
        <w:rPr>
          <w:spacing w:val="1"/>
          <w:sz w:val="28"/>
        </w:rPr>
        <w:t xml:space="preserve"> </w:t>
      </w:r>
      <w:r>
        <w:rPr>
          <w:sz w:val="28"/>
        </w:rPr>
        <w:t>отличительными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знаками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логотипом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-1"/>
          <w:sz w:val="28"/>
        </w:rPr>
        <w:t xml:space="preserve"> </w:t>
      </w:r>
      <w:r>
        <w:rPr>
          <w:sz w:val="28"/>
        </w:rPr>
        <w:t>(с</w:t>
      </w:r>
      <w:r>
        <w:rPr>
          <w:spacing w:val="-1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СМИ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телевидения);</w:t>
      </w:r>
    </w:p>
    <w:p w14:paraId="4B9CC198" w14:textId="77777777" w:rsidR="00D2038D" w:rsidRPr="003B2942" w:rsidRDefault="00D2038D" w:rsidP="003B2942">
      <w:pPr>
        <w:pStyle w:val="aa"/>
        <w:widowControl w:val="0"/>
        <w:numPr>
          <w:ilvl w:val="0"/>
          <w:numId w:val="23"/>
        </w:numPr>
        <w:autoSpaceDE w:val="0"/>
        <w:autoSpaceDN w:val="0"/>
        <w:spacing w:line="360" w:lineRule="auto"/>
        <w:ind w:left="0" w:firstLine="709"/>
        <w:rPr>
          <w:sz w:val="28"/>
        </w:rPr>
      </w:pPr>
      <w:r w:rsidRPr="003B2942">
        <w:rPr>
          <w:sz w:val="28"/>
        </w:rPr>
        <w:t>Демонстрация</w:t>
      </w:r>
      <w:r w:rsidRPr="003B2942">
        <w:rPr>
          <w:spacing w:val="62"/>
          <w:sz w:val="28"/>
        </w:rPr>
        <w:t xml:space="preserve"> </w:t>
      </w:r>
      <w:r w:rsidRPr="003B2942">
        <w:rPr>
          <w:sz w:val="28"/>
        </w:rPr>
        <w:t>услуг</w:t>
      </w:r>
      <w:r w:rsidRPr="003B2942">
        <w:rPr>
          <w:spacing w:val="-4"/>
          <w:sz w:val="28"/>
        </w:rPr>
        <w:t xml:space="preserve"> </w:t>
      </w:r>
      <w:r w:rsidRPr="003B2942">
        <w:rPr>
          <w:sz w:val="28"/>
        </w:rPr>
        <w:t>организации</w:t>
      </w:r>
    </w:p>
    <w:p w14:paraId="57BBC09B" w14:textId="77777777" w:rsidR="00D2038D" w:rsidRDefault="00D2038D" w:rsidP="003B2942">
      <w:pPr>
        <w:pStyle w:val="aa"/>
        <w:widowControl w:val="0"/>
        <w:numPr>
          <w:ilvl w:val="1"/>
          <w:numId w:val="25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Организация и проведение открытых занятий по</w:t>
      </w:r>
      <w:r>
        <w:rPr>
          <w:spacing w:val="1"/>
          <w:sz w:val="28"/>
        </w:rPr>
        <w:t xml:space="preserve"> </w:t>
      </w:r>
      <w:r>
        <w:rPr>
          <w:sz w:val="28"/>
        </w:rPr>
        <w:t>видам спорта в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2"/>
          <w:sz w:val="28"/>
        </w:rPr>
        <w:t xml:space="preserve"> </w:t>
      </w:r>
      <w:r>
        <w:rPr>
          <w:sz w:val="28"/>
        </w:rPr>
        <w:t>школе,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привлечением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именитых спортсменов</w:t>
      </w:r>
      <w:r w:rsidR="00E610D2">
        <w:rPr>
          <w:sz w:val="28"/>
        </w:rPr>
        <w:t xml:space="preserve"> МАУ ДО СДЮШОР по дзюдо</w:t>
      </w:r>
      <w:r w:rsidR="003758C0">
        <w:rPr>
          <w:sz w:val="28"/>
        </w:rPr>
        <w:t>;</w:t>
      </w:r>
    </w:p>
    <w:p w14:paraId="58D8D2B9" w14:textId="77777777" w:rsidR="00D2038D" w:rsidRDefault="00D2038D" w:rsidP="003B2942">
      <w:pPr>
        <w:pStyle w:val="aa"/>
        <w:widowControl w:val="0"/>
        <w:numPr>
          <w:ilvl w:val="1"/>
          <w:numId w:val="25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lastRenderedPageBreak/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мастер-классов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смежных</w:t>
      </w:r>
      <w:r>
        <w:rPr>
          <w:spacing w:val="1"/>
          <w:sz w:val="28"/>
        </w:rPr>
        <w:t xml:space="preserve"> </w:t>
      </w:r>
      <w:r>
        <w:rPr>
          <w:sz w:val="28"/>
        </w:rPr>
        <w:t>отраслей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</w:t>
      </w:r>
      <w:r>
        <w:rPr>
          <w:spacing w:val="-5"/>
          <w:sz w:val="28"/>
        </w:rPr>
        <w:t xml:space="preserve"> </w:t>
      </w:r>
      <w:r>
        <w:rPr>
          <w:sz w:val="28"/>
        </w:rPr>
        <w:t>обмена опытом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1"/>
          <w:sz w:val="28"/>
        </w:rPr>
        <w:t xml:space="preserve"> </w:t>
      </w:r>
      <w:r w:rsidR="003758C0">
        <w:rPr>
          <w:sz w:val="28"/>
        </w:rPr>
        <w:t>рекламирования);</w:t>
      </w:r>
    </w:p>
    <w:p w14:paraId="1118E9F0" w14:textId="77777777" w:rsidR="00D2038D" w:rsidRDefault="00D2038D" w:rsidP="003B2942">
      <w:pPr>
        <w:pStyle w:val="aa"/>
        <w:widowControl w:val="0"/>
        <w:numPr>
          <w:ilvl w:val="1"/>
          <w:numId w:val="25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Организация показательных выступлений на крупных культурно-</w:t>
      </w:r>
      <w:r>
        <w:rPr>
          <w:spacing w:val="1"/>
          <w:sz w:val="28"/>
        </w:rPr>
        <w:t xml:space="preserve"> </w:t>
      </w:r>
      <w:r>
        <w:rPr>
          <w:sz w:val="28"/>
        </w:rPr>
        <w:t>массовых мероприятиях и спортивных праздниках города. Особенно выгодно</w:t>
      </w:r>
      <w:r>
        <w:rPr>
          <w:spacing w:val="1"/>
          <w:sz w:val="28"/>
        </w:rPr>
        <w:t xml:space="preserve"> </w:t>
      </w:r>
      <w:r>
        <w:rPr>
          <w:sz w:val="28"/>
        </w:rPr>
        <w:t>выглядят</w:t>
      </w:r>
      <w:r>
        <w:rPr>
          <w:spacing w:val="1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единоборств</w:t>
      </w:r>
      <w:r>
        <w:rPr>
          <w:spacing w:val="1"/>
          <w:sz w:val="28"/>
        </w:rPr>
        <w:t xml:space="preserve"> </w:t>
      </w:r>
      <w:r>
        <w:rPr>
          <w:sz w:val="28"/>
        </w:rPr>
        <w:t>(ушу,</w:t>
      </w:r>
      <w:r w:rsidR="00E610D2">
        <w:rPr>
          <w:sz w:val="28"/>
        </w:rPr>
        <w:t xml:space="preserve"> самбо,</w:t>
      </w:r>
      <w:r>
        <w:rPr>
          <w:spacing w:val="1"/>
          <w:sz w:val="28"/>
        </w:rPr>
        <w:t xml:space="preserve"> </w:t>
      </w:r>
      <w:r w:rsidR="00007A5E">
        <w:rPr>
          <w:sz w:val="28"/>
        </w:rPr>
        <w:t>кикбоксинг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дзюдо,</w:t>
      </w:r>
      <w:r>
        <w:rPr>
          <w:spacing w:val="1"/>
          <w:sz w:val="28"/>
        </w:rPr>
        <w:t xml:space="preserve"> </w:t>
      </w:r>
      <w:r>
        <w:rPr>
          <w:sz w:val="28"/>
        </w:rPr>
        <w:t>бокс,</w:t>
      </w:r>
      <w:r>
        <w:rPr>
          <w:spacing w:val="1"/>
          <w:sz w:val="28"/>
        </w:rPr>
        <w:t xml:space="preserve"> </w:t>
      </w:r>
      <w:r w:rsidR="00007A5E">
        <w:rPr>
          <w:sz w:val="28"/>
        </w:rPr>
        <w:t>каратэ, тхэквондо)</w:t>
      </w:r>
      <w:r w:rsidR="003758C0">
        <w:rPr>
          <w:sz w:val="28"/>
        </w:rPr>
        <w:t>.</w:t>
      </w:r>
    </w:p>
    <w:p w14:paraId="03D350CB" w14:textId="77777777" w:rsidR="00D2038D" w:rsidRPr="001C3E29" w:rsidRDefault="00D2038D" w:rsidP="001C3E29">
      <w:pPr>
        <w:pStyle w:val="aa"/>
        <w:widowControl w:val="0"/>
        <w:numPr>
          <w:ilvl w:val="0"/>
          <w:numId w:val="23"/>
        </w:numPr>
        <w:autoSpaceDE w:val="0"/>
        <w:autoSpaceDN w:val="0"/>
        <w:spacing w:line="360" w:lineRule="auto"/>
        <w:ind w:left="0" w:firstLine="709"/>
        <w:rPr>
          <w:sz w:val="28"/>
        </w:rPr>
      </w:pPr>
      <w:r w:rsidRPr="001C3E29">
        <w:rPr>
          <w:sz w:val="28"/>
        </w:rPr>
        <w:t xml:space="preserve">Открыть в </w:t>
      </w:r>
      <w:r w:rsidR="00E610D2" w:rsidRPr="001C3E29">
        <w:rPr>
          <w:sz w:val="28"/>
        </w:rPr>
        <w:t>«МАУ ДО СДЮШОР по дзюдо</w:t>
      </w:r>
      <w:r w:rsidRPr="001C3E29">
        <w:rPr>
          <w:sz w:val="28"/>
        </w:rPr>
        <w:t>» оздоровительные группы для</w:t>
      </w:r>
      <w:r w:rsidRPr="001C3E29">
        <w:rPr>
          <w:spacing w:val="1"/>
          <w:sz w:val="28"/>
        </w:rPr>
        <w:t xml:space="preserve"> </w:t>
      </w:r>
      <w:r w:rsidRPr="001C3E29">
        <w:rPr>
          <w:sz w:val="28"/>
        </w:rPr>
        <w:t>детей</w:t>
      </w:r>
      <w:r w:rsidRPr="001C3E29">
        <w:rPr>
          <w:spacing w:val="-1"/>
          <w:sz w:val="28"/>
        </w:rPr>
        <w:t xml:space="preserve"> </w:t>
      </w:r>
      <w:r w:rsidRPr="001C3E29">
        <w:rPr>
          <w:sz w:val="28"/>
        </w:rPr>
        <w:t>с</w:t>
      </w:r>
      <w:r w:rsidRPr="001C3E29">
        <w:rPr>
          <w:spacing w:val="-1"/>
          <w:sz w:val="28"/>
        </w:rPr>
        <w:t xml:space="preserve"> </w:t>
      </w:r>
      <w:r w:rsidRPr="001C3E29">
        <w:rPr>
          <w:sz w:val="28"/>
        </w:rPr>
        <w:t>ВОЗ и</w:t>
      </w:r>
      <w:r w:rsidRPr="001C3E29">
        <w:rPr>
          <w:spacing w:val="-3"/>
          <w:sz w:val="28"/>
        </w:rPr>
        <w:t xml:space="preserve"> </w:t>
      </w:r>
      <w:r w:rsidRPr="001C3E29">
        <w:rPr>
          <w:sz w:val="28"/>
        </w:rPr>
        <w:t>инвалидов</w:t>
      </w:r>
    </w:p>
    <w:p w14:paraId="5CCF1C7D" w14:textId="77777777" w:rsidR="00D2038D" w:rsidRDefault="00D2038D" w:rsidP="001C3E29">
      <w:pPr>
        <w:pStyle w:val="aa"/>
        <w:widowControl w:val="0"/>
        <w:numPr>
          <w:ilvl w:val="1"/>
          <w:numId w:val="26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создать условия (согласно № 181-ФЗ, № 329-ФЗ) для 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прав и свобод людей с ограниченными возможностями и инвалидов, в сфере</w:t>
      </w:r>
      <w:r>
        <w:rPr>
          <w:spacing w:val="1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2"/>
          <w:sz w:val="28"/>
        </w:rPr>
        <w:t xml:space="preserve"> </w:t>
      </w:r>
      <w:r>
        <w:rPr>
          <w:sz w:val="28"/>
        </w:rPr>
        <w:t>и спорта;</w:t>
      </w:r>
    </w:p>
    <w:p w14:paraId="1084CFB7" w14:textId="77777777" w:rsidR="00D2038D" w:rsidRDefault="00D2038D" w:rsidP="001C3E29">
      <w:pPr>
        <w:pStyle w:val="aa"/>
        <w:widowControl w:val="0"/>
        <w:numPr>
          <w:ilvl w:val="1"/>
          <w:numId w:val="26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разработать адаптивные учебные программы для работы с 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категорией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потребителей;</w:t>
      </w:r>
    </w:p>
    <w:p w14:paraId="52214CF6" w14:textId="77777777" w:rsidR="00D2038D" w:rsidRDefault="00D2038D" w:rsidP="001C3E29">
      <w:pPr>
        <w:pStyle w:val="aa"/>
        <w:widowControl w:val="0"/>
        <w:numPr>
          <w:ilvl w:val="1"/>
          <w:numId w:val="26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-5"/>
          <w:sz w:val="28"/>
        </w:rPr>
        <w:t xml:space="preserve"> </w:t>
      </w:r>
      <w:r>
        <w:rPr>
          <w:sz w:val="28"/>
        </w:rPr>
        <w:t>для работы с</w:t>
      </w:r>
      <w:r>
        <w:rPr>
          <w:spacing w:val="-1"/>
          <w:sz w:val="28"/>
        </w:rPr>
        <w:t xml:space="preserve"> </w:t>
      </w:r>
      <w:r>
        <w:rPr>
          <w:sz w:val="28"/>
        </w:rPr>
        <w:t>детьми-инвалидами;</w:t>
      </w:r>
    </w:p>
    <w:p w14:paraId="62925D05" w14:textId="77777777" w:rsidR="00D2038D" w:rsidRDefault="00D2038D" w:rsidP="001C3E29">
      <w:pPr>
        <w:pStyle w:val="aa"/>
        <w:widowControl w:val="0"/>
        <w:numPr>
          <w:ilvl w:val="1"/>
          <w:numId w:val="26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обоснованно</w:t>
      </w:r>
      <w:r>
        <w:rPr>
          <w:spacing w:val="1"/>
          <w:sz w:val="28"/>
        </w:rPr>
        <w:t xml:space="preserve"> </w:t>
      </w:r>
      <w:r>
        <w:rPr>
          <w:sz w:val="28"/>
        </w:rPr>
        <w:t>претендовать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финансирования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школы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категорией</w:t>
      </w:r>
      <w:r>
        <w:rPr>
          <w:spacing w:val="-1"/>
          <w:sz w:val="28"/>
        </w:rPr>
        <w:t xml:space="preserve"> </w:t>
      </w:r>
      <w:r>
        <w:rPr>
          <w:sz w:val="28"/>
        </w:rPr>
        <w:t>детей;</w:t>
      </w:r>
    </w:p>
    <w:p w14:paraId="240778FC" w14:textId="77777777" w:rsidR="00D2038D" w:rsidRPr="001C3E29" w:rsidRDefault="00D2038D" w:rsidP="001C3E29">
      <w:pPr>
        <w:pStyle w:val="aa"/>
        <w:widowControl w:val="0"/>
        <w:numPr>
          <w:ilvl w:val="0"/>
          <w:numId w:val="23"/>
        </w:numPr>
        <w:autoSpaceDE w:val="0"/>
        <w:autoSpaceDN w:val="0"/>
        <w:spacing w:line="360" w:lineRule="auto"/>
        <w:ind w:left="0" w:firstLine="709"/>
        <w:rPr>
          <w:sz w:val="28"/>
        </w:rPr>
      </w:pPr>
      <w:r w:rsidRPr="001C3E29">
        <w:rPr>
          <w:sz w:val="28"/>
        </w:rPr>
        <w:t>Социальное</w:t>
      </w:r>
      <w:r w:rsidRPr="001C3E29">
        <w:rPr>
          <w:spacing w:val="-5"/>
          <w:sz w:val="28"/>
        </w:rPr>
        <w:t xml:space="preserve"> </w:t>
      </w:r>
      <w:r w:rsidRPr="001C3E29">
        <w:rPr>
          <w:sz w:val="28"/>
        </w:rPr>
        <w:t>партнерство</w:t>
      </w:r>
    </w:p>
    <w:p w14:paraId="4DB9322A" w14:textId="77777777" w:rsidR="00D2038D" w:rsidRDefault="00D2038D" w:rsidP="001C3E29">
      <w:pPr>
        <w:pStyle w:val="aa"/>
        <w:widowControl w:val="0"/>
        <w:numPr>
          <w:ilvl w:val="1"/>
          <w:numId w:val="27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 xml:space="preserve">Налаживание связей с военно-патриотическими клубами </w:t>
      </w:r>
      <w:r w:rsidR="00E610D2">
        <w:rPr>
          <w:sz w:val="28"/>
        </w:rPr>
        <w:t xml:space="preserve">в ближайших городах, таких как город </w:t>
      </w:r>
      <w:r w:rsidR="00FE235D">
        <w:rPr>
          <w:sz w:val="28"/>
        </w:rPr>
        <w:t>Екатеринбург</w:t>
      </w:r>
      <w:r>
        <w:rPr>
          <w:sz w:val="28"/>
        </w:rPr>
        <w:t xml:space="preserve"> и</w:t>
      </w:r>
      <w:r>
        <w:rPr>
          <w:spacing w:val="1"/>
          <w:sz w:val="28"/>
        </w:rPr>
        <w:t xml:space="preserve"> </w:t>
      </w:r>
      <w:r>
        <w:rPr>
          <w:sz w:val="28"/>
        </w:rPr>
        <w:t>воинскими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частями,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черте</w:t>
      </w:r>
      <w:r>
        <w:rPr>
          <w:spacing w:val="1"/>
          <w:sz w:val="28"/>
        </w:rPr>
        <w:t xml:space="preserve"> </w:t>
      </w:r>
      <w:r>
        <w:rPr>
          <w:sz w:val="28"/>
        </w:rPr>
        <w:t>НГО и</w:t>
      </w:r>
      <w:r>
        <w:rPr>
          <w:spacing w:val="70"/>
          <w:sz w:val="28"/>
        </w:rPr>
        <w:t xml:space="preserve"> </w:t>
      </w:r>
      <w:r>
        <w:rPr>
          <w:sz w:val="28"/>
        </w:rPr>
        <w:t>Свердловской области,</w:t>
      </w:r>
      <w:r>
        <w:rPr>
          <w:spacing w:val="-67"/>
          <w:sz w:val="28"/>
        </w:rPr>
        <w:t xml:space="preserve"> </w:t>
      </w:r>
      <w:r>
        <w:rPr>
          <w:sz w:val="28"/>
        </w:rPr>
        <w:t>для возможного, 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дальнейшем,</w:t>
      </w:r>
      <w:r>
        <w:rPr>
          <w:spacing w:val="70"/>
          <w:sz w:val="28"/>
        </w:rPr>
        <w:t xml:space="preserve"> </w:t>
      </w:r>
      <w:r>
        <w:rPr>
          <w:sz w:val="28"/>
        </w:rPr>
        <w:t>прохождения службы</w:t>
      </w:r>
      <w:r>
        <w:rPr>
          <w:spacing w:val="70"/>
          <w:sz w:val="28"/>
        </w:rPr>
        <w:t xml:space="preserve"> </w:t>
      </w:r>
      <w:r>
        <w:rPr>
          <w:sz w:val="28"/>
        </w:rPr>
        <w:t>в вооруженных силах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-2"/>
          <w:sz w:val="28"/>
        </w:rPr>
        <w:t xml:space="preserve"> </w:t>
      </w:r>
      <w:r>
        <w:rPr>
          <w:sz w:val="28"/>
        </w:rPr>
        <w:t>выпускниками</w:t>
      </w:r>
      <w:r>
        <w:rPr>
          <w:spacing w:val="67"/>
          <w:sz w:val="28"/>
        </w:rPr>
        <w:t xml:space="preserve"> </w:t>
      </w:r>
      <w:r>
        <w:rPr>
          <w:sz w:val="28"/>
        </w:rPr>
        <w:t>«</w:t>
      </w:r>
      <w:r w:rsidR="00E610D2">
        <w:rPr>
          <w:sz w:val="28"/>
        </w:rPr>
        <w:t>МАУ ДО СДЮШОР по дзюдо</w:t>
      </w:r>
      <w:r w:rsidR="003758C0">
        <w:rPr>
          <w:sz w:val="28"/>
        </w:rPr>
        <w:t>»;</w:t>
      </w:r>
    </w:p>
    <w:p w14:paraId="54C64E32" w14:textId="77777777" w:rsidR="00D2038D" w:rsidRPr="001C3E29" w:rsidRDefault="00D2038D" w:rsidP="001C3E29">
      <w:pPr>
        <w:pStyle w:val="aa"/>
        <w:widowControl w:val="0"/>
        <w:numPr>
          <w:ilvl w:val="1"/>
          <w:numId w:val="27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  <w:szCs w:val="28"/>
        </w:rPr>
      </w:pPr>
      <w:r w:rsidRPr="001C3E29">
        <w:rPr>
          <w:sz w:val="28"/>
          <w:szCs w:val="28"/>
        </w:rPr>
        <w:t>Установление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взаимовыгодного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сотрудничества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силовыми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структурами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города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(ЧОП,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УВД,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ФСБ)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для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последующего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трудоустройства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выпускников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спортивной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школы,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особенно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единоборцев,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имеющих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специальную</w:t>
      </w:r>
      <w:r w:rsidRPr="001C3E29">
        <w:rPr>
          <w:spacing w:val="-2"/>
          <w:sz w:val="28"/>
          <w:szCs w:val="28"/>
        </w:rPr>
        <w:t xml:space="preserve"> </w:t>
      </w:r>
      <w:r w:rsidRPr="001C3E29">
        <w:rPr>
          <w:sz w:val="28"/>
          <w:szCs w:val="28"/>
        </w:rPr>
        <w:t>подготовку</w:t>
      </w:r>
      <w:r w:rsidRPr="001C3E29">
        <w:rPr>
          <w:spacing w:val="-4"/>
          <w:sz w:val="28"/>
          <w:szCs w:val="28"/>
        </w:rPr>
        <w:t xml:space="preserve"> </w:t>
      </w:r>
      <w:r w:rsidRPr="001C3E29">
        <w:rPr>
          <w:sz w:val="28"/>
          <w:szCs w:val="28"/>
        </w:rPr>
        <w:t>и навыки боевых</w:t>
      </w:r>
      <w:r w:rsidRPr="001C3E29">
        <w:rPr>
          <w:spacing w:val="-4"/>
          <w:sz w:val="28"/>
          <w:szCs w:val="28"/>
        </w:rPr>
        <w:t xml:space="preserve"> </w:t>
      </w:r>
      <w:r w:rsidR="003758C0">
        <w:rPr>
          <w:sz w:val="28"/>
          <w:szCs w:val="28"/>
        </w:rPr>
        <w:t>искусств;</w:t>
      </w:r>
    </w:p>
    <w:p w14:paraId="56B2C54E" w14:textId="77777777" w:rsidR="00D2038D" w:rsidRPr="001C3E29" w:rsidRDefault="00D2038D" w:rsidP="001C3E29">
      <w:pPr>
        <w:pStyle w:val="aa"/>
        <w:widowControl w:val="0"/>
        <w:numPr>
          <w:ilvl w:val="1"/>
          <w:numId w:val="27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  <w:szCs w:val="28"/>
        </w:rPr>
      </w:pPr>
      <w:r w:rsidRPr="001C3E29">
        <w:rPr>
          <w:sz w:val="28"/>
          <w:szCs w:val="28"/>
        </w:rPr>
        <w:t>Взаимовыгодное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сотрудничество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ВУЗами,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профильной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направленности</w:t>
      </w:r>
      <w:r w:rsidRPr="001C3E29">
        <w:rPr>
          <w:spacing w:val="55"/>
          <w:sz w:val="28"/>
          <w:szCs w:val="28"/>
        </w:rPr>
        <w:t xml:space="preserve"> </w:t>
      </w:r>
      <w:r w:rsidRPr="001C3E29">
        <w:rPr>
          <w:sz w:val="28"/>
          <w:szCs w:val="28"/>
        </w:rPr>
        <w:t>(получение</w:t>
      </w:r>
      <w:r w:rsidRPr="001C3E29">
        <w:rPr>
          <w:spacing w:val="55"/>
          <w:sz w:val="28"/>
          <w:szCs w:val="28"/>
        </w:rPr>
        <w:t xml:space="preserve"> </w:t>
      </w:r>
      <w:r w:rsidRPr="001C3E29">
        <w:rPr>
          <w:sz w:val="28"/>
          <w:szCs w:val="28"/>
        </w:rPr>
        <w:t>высшего</w:t>
      </w:r>
      <w:r w:rsidRPr="001C3E29">
        <w:rPr>
          <w:spacing w:val="53"/>
          <w:sz w:val="28"/>
          <w:szCs w:val="28"/>
        </w:rPr>
        <w:t xml:space="preserve"> </w:t>
      </w:r>
      <w:r w:rsidRPr="001C3E29">
        <w:rPr>
          <w:sz w:val="28"/>
          <w:szCs w:val="28"/>
        </w:rPr>
        <w:t>образования</w:t>
      </w:r>
      <w:r w:rsidRPr="001C3E29">
        <w:rPr>
          <w:spacing w:val="55"/>
          <w:sz w:val="28"/>
          <w:szCs w:val="28"/>
        </w:rPr>
        <w:t xml:space="preserve"> </w:t>
      </w:r>
      <w:r w:rsidRPr="001C3E29">
        <w:rPr>
          <w:sz w:val="28"/>
          <w:szCs w:val="28"/>
        </w:rPr>
        <w:t>выпускниками</w:t>
      </w:r>
      <w:r w:rsidRPr="001C3E29">
        <w:rPr>
          <w:spacing w:val="55"/>
          <w:sz w:val="28"/>
          <w:szCs w:val="28"/>
        </w:rPr>
        <w:t xml:space="preserve"> </w:t>
      </w:r>
      <w:r w:rsidR="00E610D2" w:rsidRPr="001C3E29">
        <w:rPr>
          <w:sz w:val="28"/>
          <w:szCs w:val="28"/>
        </w:rPr>
        <w:t xml:space="preserve">«МАУ </w:t>
      </w:r>
      <w:r w:rsidR="00E610D2" w:rsidRPr="001C3E29">
        <w:rPr>
          <w:sz w:val="28"/>
          <w:szCs w:val="28"/>
        </w:rPr>
        <w:lastRenderedPageBreak/>
        <w:t>ДО СДЮШОР по дзюдо</w:t>
      </w:r>
      <w:r w:rsidRPr="001C3E29">
        <w:rPr>
          <w:sz w:val="28"/>
          <w:szCs w:val="28"/>
        </w:rPr>
        <w:t xml:space="preserve">», с одной стороны, и </w:t>
      </w:r>
      <w:r w:rsidR="00E610D2" w:rsidRPr="001C3E29">
        <w:rPr>
          <w:sz w:val="28"/>
          <w:szCs w:val="28"/>
        </w:rPr>
        <w:t xml:space="preserve">организация, </w:t>
      </w:r>
      <w:r w:rsidRPr="001C3E29">
        <w:rPr>
          <w:sz w:val="28"/>
          <w:szCs w:val="28"/>
        </w:rPr>
        <w:t>проведение, например, переподготовки</w:t>
      </w:r>
      <w:r w:rsidRPr="001C3E29">
        <w:rPr>
          <w:spacing w:val="-67"/>
          <w:sz w:val="28"/>
          <w:szCs w:val="28"/>
        </w:rPr>
        <w:t xml:space="preserve"> </w:t>
      </w:r>
      <w:r w:rsidRPr="001C3E29">
        <w:rPr>
          <w:sz w:val="28"/>
          <w:szCs w:val="28"/>
        </w:rPr>
        <w:t>или курсов повышения квалификации для пед</w:t>
      </w:r>
      <w:r w:rsidR="00E610D2" w:rsidRPr="001C3E29">
        <w:rPr>
          <w:sz w:val="28"/>
          <w:szCs w:val="28"/>
        </w:rPr>
        <w:t xml:space="preserve">агогов </w:t>
      </w:r>
      <w:r w:rsidRPr="001C3E29">
        <w:rPr>
          <w:sz w:val="28"/>
          <w:szCs w:val="28"/>
        </w:rPr>
        <w:t>«</w:t>
      </w:r>
      <w:r w:rsidR="00E610D2" w:rsidRPr="001C3E29">
        <w:rPr>
          <w:sz w:val="28"/>
          <w:szCs w:val="28"/>
        </w:rPr>
        <w:t>МАУ ДО СДЮШОР по дзюдо</w:t>
      </w:r>
      <w:r w:rsidRPr="001C3E29">
        <w:rPr>
          <w:sz w:val="28"/>
          <w:szCs w:val="28"/>
        </w:rPr>
        <w:t>» с</w:t>
      </w:r>
      <w:r w:rsidRPr="001C3E29">
        <w:rPr>
          <w:spacing w:val="1"/>
          <w:sz w:val="28"/>
          <w:szCs w:val="28"/>
        </w:rPr>
        <w:t xml:space="preserve"> </w:t>
      </w:r>
      <w:r w:rsidR="003758C0">
        <w:rPr>
          <w:sz w:val="28"/>
          <w:szCs w:val="28"/>
        </w:rPr>
        <w:t>другой);</w:t>
      </w:r>
    </w:p>
    <w:p w14:paraId="234825D1" w14:textId="77777777" w:rsidR="00D2038D" w:rsidRPr="001C3E29" w:rsidRDefault="00D2038D" w:rsidP="001C3E29">
      <w:pPr>
        <w:pStyle w:val="aa"/>
        <w:widowControl w:val="0"/>
        <w:numPr>
          <w:ilvl w:val="1"/>
          <w:numId w:val="27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  <w:szCs w:val="28"/>
        </w:rPr>
      </w:pPr>
      <w:r w:rsidRPr="001C3E29">
        <w:rPr>
          <w:sz w:val="28"/>
          <w:szCs w:val="28"/>
        </w:rPr>
        <w:t>Заключение договоров, об оказании услуг по проведению занятий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физической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культурой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детьми,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в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дошкольных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учреждениях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и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общеобразовательных школах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(в</w:t>
      </w:r>
      <w:r w:rsidRPr="001C3E29">
        <w:rPr>
          <w:spacing w:val="-1"/>
          <w:sz w:val="28"/>
          <w:szCs w:val="28"/>
        </w:rPr>
        <w:t xml:space="preserve"> </w:t>
      </w:r>
      <w:r w:rsidR="003758C0">
        <w:rPr>
          <w:sz w:val="28"/>
          <w:szCs w:val="28"/>
        </w:rPr>
        <w:t>начальных классах)</w:t>
      </w:r>
      <w:r w:rsidR="003758C0" w:rsidRPr="003758C0">
        <w:rPr>
          <w:sz w:val="28"/>
          <w:szCs w:val="28"/>
        </w:rPr>
        <w:t xml:space="preserve"> </w:t>
      </w:r>
      <w:r w:rsidR="003758C0" w:rsidRPr="00557F61">
        <w:rPr>
          <w:sz w:val="28"/>
          <w:szCs w:val="28"/>
        </w:rPr>
        <w:t>[</w:t>
      </w:r>
      <w:r w:rsidR="003758C0">
        <w:rPr>
          <w:sz w:val="28"/>
          <w:szCs w:val="28"/>
        </w:rPr>
        <w:t>11].</w:t>
      </w:r>
    </w:p>
    <w:p w14:paraId="21DF8CA8" w14:textId="77777777" w:rsidR="00D2038D" w:rsidRPr="001C3E29" w:rsidRDefault="00D2038D" w:rsidP="00D2038D">
      <w:pPr>
        <w:pStyle w:val="a0"/>
        <w:spacing w:line="360" w:lineRule="auto"/>
        <w:ind w:right="231" w:firstLine="719"/>
        <w:rPr>
          <w:sz w:val="28"/>
          <w:szCs w:val="28"/>
          <w:lang w:val="ru-RU"/>
        </w:rPr>
      </w:pPr>
      <w:r w:rsidRPr="001C3E29">
        <w:rPr>
          <w:sz w:val="28"/>
          <w:szCs w:val="28"/>
          <w:lang w:val="ru-RU"/>
        </w:rPr>
        <w:t>Данные</w:t>
      </w:r>
      <w:r w:rsidRPr="001C3E29">
        <w:rPr>
          <w:spacing w:val="1"/>
          <w:sz w:val="28"/>
          <w:szCs w:val="28"/>
          <w:lang w:val="ru-RU"/>
        </w:rPr>
        <w:t xml:space="preserve"> </w:t>
      </w:r>
      <w:r w:rsidRPr="001C3E29">
        <w:rPr>
          <w:sz w:val="28"/>
          <w:szCs w:val="28"/>
          <w:lang w:val="ru-RU"/>
        </w:rPr>
        <w:t>услуги</w:t>
      </w:r>
      <w:r w:rsidRPr="001C3E29">
        <w:rPr>
          <w:spacing w:val="1"/>
          <w:sz w:val="28"/>
          <w:szCs w:val="28"/>
          <w:lang w:val="ru-RU"/>
        </w:rPr>
        <w:t xml:space="preserve"> </w:t>
      </w:r>
      <w:r w:rsidRPr="001C3E29">
        <w:rPr>
          <w:sz w:val="28"/>
          <w:szCs w:val="28"/>
          <w:lang w:val="ru-RU"/>
        </w:rPr>
        <w:t>необходимо</w:t>
      </w:r>
      <w:r w:rsidRPr="001C3E29">
        <w:rPr>
          <w:spacing w:val="1"/>
          <w:sz w:val="28"/>
          <w:szCs w:val="28"/>
          <w:lang w:val="ru-RU"/>
        </w:rPr>
        <w:t xml:space="preserve"> </w:t>
      </w:r>
      <w:r w:rsidRPr="001C3E29">
        <w:rPr>
          <w:sz w:val="28"/>
          <w:szCs w:val="28"/>
          <w:lang w:val="ru-RU"/>
        </w:rPr>
        <w:t>интегрировать</w:t>
      </w:r>
      <w:r w:rsidRPr="001C3E29">
        <w:rPr>
          <w:spacing w:val="1"/>
          <w:sz w:val="28"/>
          <w:szCs w:val="28"/>
          <w:lang w:val="ru-RU"/>
        </w:rPr>
        <w:t xml:space="preserve"> </w:t>
      </w:r>
      <w:r w:rsidRPr="001C3E29">
        <w:rPr>
          <w:sz w:val="28"/>
          <w:szCs w:val="28"/>
          <w:lang w:val="ru-RU"/>
        </w:rPr>
        <w:t>в</w:t>
      </w:r>
      <w:r w:rsidRPr="001C3E29">
        <w:rPr>
          <w:spacing w:val="1"/>
          <w:sz w:val="28"/>
          <w:szCs w:val="28"/>
          <w:lang w:val="ru-RU"/>
        </w:rPr>
        <w:t xml:space="preserve"> </w:t>
      </w:r>
      <w:r w:rsidRPr="001C3E29">
        <w:rPr>
          <w:sz w:val="28"/>
          <w:szCs w:val="28"/>
          <w:lang w:val="ru-RU"/>
        </w:rPr>
        <w:t>основную</w:t>
      </w:r>
      <w:r w:rsidRPr="001C3E29">
        <w:rPr>
          <w:spacing w:val="1"/>
          <w:sz w:val="28"/>
          <w:szCs w:val="28"/>
          <w:lang w:val="ru-RU"/>
        </w:rPr>
        <w:t xml:space="preserve"> </w:t>
      </w:r>
      <w:r w:rsidRPr="001C3E29">
        <w:rPr>
          <w:sz w:val="28"/>
          <w:szCs w:val="28"/>
          <w:lang w:val="ru-RU"/>
        </w:rPr>
        <w:t>тарификацию</w:t>
      </w:r>
      <w:r w:rsidRPr="001C3E29">
        <w:rPr>
          <w:spacing w:val="1"/>
          <w:sz w:val="28"/>
          <w:szCs w:val="28"/>
          <w:lang w:val="ru-RU"/>
        </w:rPr>
        <w:t xml:space="preserve"> </w:t>
      </w:r>
      <w:r w:rsidRPr="001C3E29">
        <w:rPr>
          <w:sz w:val="28"/>
          <w:szCs w:val="28"/>
          <w:lang w:val="ru-RU"/>
        </w:rPr>
        <w:t>педагогов,</w:t>
      </w:r>
      <w:r w:rsidRPr="001C3E29">
        <w:rPr>
          <w:spacing w:val="-2"/>
          <w:sz w:val="28"/>
          <w:szCs w:val="28"/>
          <w:lang w:val="ru-RU"/>
        </w:rPr>
        <w:t xml:space="preserve"> </w:t>
      </w:r>
      <w:r w:rsidRPr="001C3E29">
        <w:rPr>
          <w:sz w:val="28"/>
          <w:szCs w:val="28"/>
          <w:lang w:val="ru-RU"/>
        </w:rPr>
        <w:t>что</w:t>
      </w:r>
      <w:r w:rsidRPr="001C3E29">
        <w:rPr>
          <w:spacing w:val="1"/>
          <w:sz w:val="28"/>
          <w:szCs w:val="28"/>
          <w:lang w:val="ru-RU"/>
        </w:rPr>
        <w:t xml:space="preserve"> </w:t>
      </w:r>
      <w:r w:rsidRPr="001C3E29">
        <w:rPr>
          <w:sz w:val="28"/>
          <w:szCs w:val="28"/>
          <w:lang w:val="ru-RU"/>
        </w:rPr>
        <w:t>позволит:</w:t>
      </w:r>
    </w:p>
    <w:p w14:paraId="1823D8AF" w14:textId="77777777" w:rsidR="00D2038D" w:rsidRPr="001C3E29" w:rsidRDefault="00D2038D" w:rsidP="001C3E29">
      <w:pPr>
        <w:pStyle w:val="aa"/>
        <w:widowControl w:val="0"/>
        <w:numPr>
          <w:ilvl w:val="0"/>
          <w:numId w:val="15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  <w:szCs w:val="28"/>
        </w:rPr>
      </w:pPr>
      <w:r w:rsidRPr="001C3E29">
        <w:rPr>
          <w:sz w:val="28"/>
          <w:szCs w:val="28"/>
        </w:rPr>
        <w:t>Повысить</w:t>
      </w:r>
      <w:r w:rsidRPr="001C3E29">
        <w:rPr>
          <w:spacing w:val="-4"/>
          <w:sz w:val="28"/>
          <w:szCs w:val="28"/>
        </w:rPr>
        <w:t xml:space="preserve"> </w:t>
      </w:r>
      <w:r w:rsidRPr="001C3E29">
        <w:rPr>
          <w:sz w:val="28"/>
          <w:szCs w:val="28"/>
        </w:rPr>
        <w:t>заработную</w:t>
      </w:r>
      <w:r w:rsidRPr="001C3E29">
        <w:rPr>
          <w:spacing w:val="-3"/>
          <w:sz w:val="28"/>
          <w:szCs w:val="28"/>
        </w:rPr>
        <w:t xml:space="preserve"> </w:t>
      </w:r>
      <w:r w:rsidRPr="001C3E29">
        <w:rPr>
          <w:sz w:val="28"/>
          <w:szCs w:val="28"/>
        </w:rPr>
        <w:t>плату</w:t>
      </w:r>
      <w:r w:rsidRPr="001C3E29">
        <w:rPr>
          <w:spacing w:val="-7"/>
          <w:sz w:val="28"/>
          <w:szCs w:val="28"/>
        </w:rPr>
        <w:t xml:space="preserve"> </w:t>
      </w:r>
      <w:r w:rsidRPr="001C3E29">
        <w:rPr>
          <w:sz w:val="28"/>
          <w:szCs w:val="28"/>
        </w:rPr>
        <w:t>тренерам</w:t>
      </w:r>
      <w:r w:rsidRPr="001C3E29">
        <w:rPr>
          <w:spacing w:val="-2"/>
          <w:sz w:val="28"/>
          <w:szCs w:val="28"/>
        </w:rPr>
        <w:t xml:space="preserve"> </w:t>
      </w:r>
      <w:r w:rsidRPr="001C3E29">
        <w:rPr>
          <w:sz w:val="28"/>
          <w:szCs w:val="28"/>
        </w:rPr>
        <w:t>–</w:t>
      </w:r>
      <w:r w:rsidRPr="001C3E29">
        <w:rPr>
          <w:spacing w:val="-4"/>
          <w:sz w:val="28"/>
          <w:szCs w:val="28"/>
        </w:rPr>
        <w:t xml:space="preserve"> </w:t>
      </w:r>
      <w:r w:rsidRPr="001C3E29">
        <w:rPr>
          <w:sz w:val="28"/>
          <w:szCs w:val="28"/>
        </w:rPr>
        <w:t>преподавателям;</w:t>
      </w:r>
    </w:p>
    <w:p w14:paraId="323C6846" w14:textId="77777777" w:rsidR="00D2038D" w:rsidRPr="001C3E29" w:rsidRDefault="00D2038D" w:rsidP="001C3E29">
      <w:pPr>
        <w:pStyle w:val="aa"/>
        <w:widowControl w:val="0"/>
        <w:numPr>
          <w:ilvl w:val="0"/>
          <w:numId w:val="15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  <w:szCs w:val="28"/>
        </w:rPr>
      </w:pPr>
      <w:r w:rsidRPr="001C3E29">
        <w:rPr>
          <w:sz w:val="28"/>
          <w:szCs w:val="28"/>
        </w:rPr>
        <w:t>Увеличить</w:t>
      </w:r>
      <w:r w:rsidRPr="001C3E29">
        <w:rPr>
          <w:spacing w:val="40"/>
          <w:sz w:val="28"/>
          <w:szCs w:val="28"/>
        </w:rPr>
        <w:t xml:space="preserve"> </w:t>
      </w:r>
      <w:r w:rsidRPr="001C3E29">
        <w:rPr>
          <w:sz w:val="28"/>
          <w:szCs w:val="28"/>
        </w:rPr>
        <w:t>общее</w:t>
      </w:r>
      <w:r w:rsidRPr="001C3E29">
        <w:rPr>
          <w:spacing w:val="107"/>
          <w:sz w:val="28"/>
          <w:szCs w:val="28"/>
        </w:rPr>
        <w:t xml:space="preserve"> </w:t>
      </w:r>
      <w:r w:rsidRPr="001C3E29">
        <w:rPr>
          <w:sz w:val="28"/>
          <w:szCs w:val="28"/>
        </w:rPr>
        <w:t>количество</w:t>
      </w:r>
      <w:r w:rsidRPr="001C3E29">
        <w:rPr>
          <w:spacing w:val="114"/>
          <w:sz w:val="28"/>
          <w:szCs w:val="28"/>
        </w:rPr>
        <w:t xml:space="preserve"> </w:t>
      </w:r>
      <w:r w:rsidRPr="001C3E29">
        <w:rPr>
          <w:sz w:val="28"/>
          <w:szCs w:val="28"/>
        </w:rPr>
        <w:t>детей,</w:t>
      </w:r>
      <w:r w:rsidRPr="001C3E29">
        <w:rPr>
          <w:spacing w:val="108"/>
          <w:sz w:val="28"/>
          <w:szCs w:val="28"/>
        </w:rPr>
        <w:t xml:space="preserve"> </w:t>
      </w:r>
      <w:r w:rsidRPr="001C3E29">
        <w:rPr>
          <w:sz w:val="28"/>
          <w:szCs w:val="28"/>
        </w:rPr>
        <w:t>обучающихся</w:t>
      </w:r>
      <w:r w:rsidRPr="001C3E29">
        <w:rPr>
          <w:spacing w:val="110"/>
          <w:sz w:val="28"/>
          <w:szCs w:val="28"/>
        </w:rPr>
        <w:t xml:space="preserve"> </w:t>
      </w:r>
      <w:r w:rsidRPr="001C3E29">
        <w:rPr>
          <w:sz w:val="28"/>
          <w:szCs w:val="28"/>
        </w:rPr>
        <w:t>в</w:t>
      </w:r>
      <w:r w:rsidR="00E610D2" w:rsidRPr="001C3E29">
        <w:rPr>
          <w:spacing w:val="109"/>
          <w:sz w:val="28"/>
          <w:szCs w:val="28"/>
        </w:rPr>
        <w:t xml:space="preserve"> </w:t>
      </w:r>
      <w:r w:rsidRPr="001C3E29">
        <w:rPr>
          <w:sz w:val="28"/>
          <w:szCs w:val="28"/>
        </w:rPr>
        <w:t>«</w:t>
      </w:r>
      <w:r w:rsidR="00E610D2" w:rsidRPr="001C3E29">
        <w:rPr>
          <w:sz w:val="28"/>
          <w:szCs w:val="28"/>
        </w:rPr>
        <w:t>МАУ ДО СДЮШОР по дзюдо</w:t>
      </w:r>
      <w:r w:rsidRPr="001C3E29">
        <w:rPr>
          <w:sz w:val="28"/>
          <w:szCs w:val="28"/>
        </w:rPr>
        <w:t>»;</w:t>
      </w:r>
    </w:p>
    <w:p w14:paraId="52790FD5" w14:textId="77777777" w:rsidR="00D2038D" w:rsidRPr="001C3E29" w:rsidRDefault="00D2038D" w:rsidP="001C3E29">
      <w:pPr>
        <w:pStyle w:val="aa"/>
        <w:widowControl w:val="0"/>
        <w:numPr>
          <w:ilvl w:val="0"/>
          <w:numId w:val="15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  <w:szCs w:val="28"/>
        </w:rPr>
      </w:pPr>
      <w:r w:rsidRPr="001C3E29">
        <w:rPr>
          <w:sz w:val="28"/>
          <w:szCs w:val="28"/>
        </w:rPr>
        <w:t>Произвести отбор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наиболее перспективных и одаренных детей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в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спортивные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секции</w:t>
      </w:r>
      <w:r w:rsidRPr="001C3E29">
        <w:rPr>
          <w:spacing w:val="1"/>
          <w:sz w:val="28"/>
          <w:szCs w:val="28"/>
        </w:rPr>
        <w:t xml:space="preserve"> </w:t>
      </w:r>
      <w:r w:rsidR="00E610D2" w:rsidRPr="001C3E29">
        <w:rPr>
          <w:sz w:val="28"/>
          <w:szCs w:val="28"/>
        </w:rPr>
        <w:t>«МАУ ДО СДЮШОР по дзюдо</w:t>
      </w:r>
      <w:r w:rsidRPr="001C3E29">
        <w:rPr>
          <w:sz w:val="28"/>
          <w:szCs w:val="28"/>
        </w:rPr>
        <w:t>»,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согласно</w:t>
      </w:r>
      <w:r w:rsidRPr="001C3E29">
        <w:rPr>
          <w:spacing w:val="71"/>
          <w:sz w:val="28"/>
          <w:szCs w:val="28"/>
        </w:rPr>
        <w:t xml:space="preserve"> </w:t>
      </w:r>
      <w:r w:rsidR="00F74E2A" w:rsidRPr="001C3E29">
        <w:rPr>
          <w:sz w:val="28"/>
          <w:szCs w:val="28"/>
        </w:rPr>
        <w:t>их</w:t>
      </w:r>
      <w:r w:rsidR="00F74E2A" w:rsidRPr="001C3E29">
        <w:rPr>
          <w:spacing w:val="1"/>
          <w:sz w:val="28"/>
          <w:szCs w:val="28"/>
        </w:rPr>
        <w:t xml:space="preserve"> </w:t>
      </w:r>
      <w:r w:rsidR="00F74E2A" w:rsidRPr="001C3E29">
        <w:rPr>
          <w:sz w:val="28"/>
          <w:szCs w:val="28"/>
        </w:rPr>
        <w:t>предрасположенности,</w:t>
      </w:r>
      <w:r w:rsidRPr="001C3E29">
        <w:rPr>
          <w:spacing w:val="-1"/>
          <w:sz w:val="28"/>
          <w:szCs w:val="28"/>
        </w:rPr>
        <w:t xml:space="preserve"> </w:t>
      </w:r>
      <w:r w:rsidRPr="001C3E29">
        <w:rPr>
          <w:sz w:val="28"/>
          <w:szCs w:val="28"/>
        </w:rPr>
        <w:t>к виду</w:t>
      </w:r>
      <w:r w:rsidRPr="001C3E29">
        <w:rPr>
          <w:spacing w:val="-4"/>
          <w:sz w:val="28"/>
          <w:szCs w:val="28"/>
        </w:rPr>
        <w:t xml:space="preserve"> </w:t>
      </w:r>
      <w:r w:rsidRPr="001C3E29">
        <w:rPr>
          <w:sz w:val="28"/>
          <w:szCs w:val="28"/>
        </w:rPr>
        <w:t>спорта;</w:t>
      </w:r>
    </w:p>
    <w:p w14:paraId="09614662" w14:textId="77777777" w:rsidR="00D2038D" w:rsidRPr="001C3E29" w:rsidRDefault="00D2038D" w:rsidP="001C3E29">
      <w:pPr>
        <w:pStyle w:val="aa"/>
        <w:widowControl w:val="0"/>
        <w:numPr>
          <w:ilvl w:val="0"/>
          <w:numId w:val="15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  <w:szCs w:val="28"/>
        </w:rPr>
      </w:pPr>
      <w:r w:rsidRPr="001C3E29">
        <w:rPr>
          <w:sz w:val="28"/>
          <w:szCs w:val="28"/>
        </w:rPr>
        <w:t>Привлечь</w:t>
      </w:r>
      <w:r w:rsidRPr="001C3E29">
        <w:rPr>
          <w:spacing w:val="-4"/>
          <w:sz w:val="28"/>
          <w:szCs w:val="28"/>
        </w:rPr>
        <w:t xml:space="preserve"> </w:t>
      </w:r>
      <w:r w:rsidRPr="001C3E29">
        <w:rPr>
          <w:sz w:val="28"/>
          <w:szCs w:val="28"/>
        </w:rPr>
        <w:t>дополнительные</w:t>
      </w:r>
      <w:r w:rsidRPr="001C3E29">
        <w:rPr>
          <w:spacing w:val="-3"/>
          <w:sz w:val="28"/>
          <w:szCs w:val="28"/>
        </w:rPr>
        <w:t xml:space="preserve"> </w:t>
      </w:r>
      <w:r w:rsidRPr="001C3E29">
        <w:rPr>
          <w:sz w:val="28"/>
          <w:szCs w:val="28"/>
        </w:rPr>
        <w:t>средства</w:t>
      </w:r>
      <w:r w:rsidRPr="001C3E29">
        <w:rPr>
          <w:spacing w:val="-4"/>
          <w:sz w:val="28"/>
          <w:szCs w:val="28"/>
        </w:rPr>
        <w:t xml:space="preserve"> </w:t>
      </w:r>
      <w:r w:rsidRPr="001C3E29">
        <w:rPr>
          <w:sz w:val="28"/>
          <w:szCs w:val="28"/>
        </w:rPr>
        <w:t>на</w:t>
      </w:r>
      <w:r w:rsidRPr="001C3E29">
        <w:rPr>
          <w:spacing w:val="-5"/>
          <w:sz w:val="28"/>
          <w:szCs w:val="28"/>
        </w:rPr>
        <w:t xml:space="preserve"> </w:t>
      </w:r>
      <w:r w:rsidRPr="001C3E29">
        <w:rPr>
          <w:sz w:val="28"/>
          <w:szCs w:val="28"/>
        </w:rPr>
        <w:t>внебюджетный</w:t>
      </w:r>
      <w:r w:rsidRPr="001C3E29">
        <w:rPr>
          <w:spacing w:val="-3"/>
          <w:sz w:val="28"/>
          <w:szCs w:val="28"/>
        </w:rPr>
        <w:t xml:space="preserve"> </w:t>
      </w:r>
      <w:r w:rsidRPr="001C3E29">
        <w:rPr>
          <w:sz w:val="28"/>
          <w:szCs w:val="28"/>
        </w:rPr>
        <w:t>счет</w:t>
      </w:r>
      <w:r w:rsidRPr="001C3E29">
        <w:rPr>
          <w:spacing w:val="-6"/>
          <w:sz w:val="28"/>
          <w:szCs w:val="28"/>
        </w:rPr>
        <w:t xml:space="preserve"> </w:t>
      </w:r>
      <w:r w:rsidRPr="001C3E29">
        <w:rPr>
          <w:sz w:val="28"/>
          <w:szCs w:val="28"/>
        </w:rPr>
        <w:t>школы;</w:t>
      </w:r>
    </w:p>
    <w:p w14:paraId="73D5D592" w14:textId="77777777" w:rsidR="00D2038D" w:rsidRPr="001C3E29" w:rsidRDefault="00D2038D" w:rsidP="001C3E29">
      <w:pPr>
        <w:pStyle w:val="aa"/>
        <w:widowControl w:val="0"/>
        <w:numPr>
          <w:ilvl w:val="0"/>
          <w:numId w:val="15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  <w:szCs w:val="28"/>
        </w:rPr>
      </w:pPr>
      <w:r w:rsidRPr="001C3E29">
        <w:rPr>
          <w:sz w:val="28"/>
          <w:szCs w:val="28"/>
        </w:rPr>
        <w:t>Предотвратить отток перспективных детей («звездочек») в другие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учреждения</w:t>
      </w:r>
      <w:r w:rsidRPr="001C3E29">
        <w:rPr>
          <w:spacing w:val="-3"/>
          <w:sz w:val="28"/>
          <w:szCs w:val="28"/>
        </w:rPr>
        <w:t xml:space="preserve"> </w:t>
      </w:r>
      <w:r w:rsidRPr="001C3E29">
        <w:rPr>
          <w:sz w:val="28"/>
          <w:szCs w:val="28"/>
        </w:rPr>
        <w:t>дополнительного</w:t>
      </w:r>
      <w:r w:rsidRPr="001C3E29">
        <w:rPr>
          <w:spacing w:val="-4"/>
          <w:sz w:val="28"/>
          <w:szCs w:val="28"/>
        </w:rPr>
        <w:t xml:space="preserve"> </w:t>
      </w:r>
      <w:r w:rsidRPr="001C3E29">
        <w:rPr>
          <w:sz w:val="28"/>
          <w:szCs w:val="28"/>
        </w:rPr>
        <w:t>образования,</w:t>
      </w:r>
      <w:r w:rsidRPr="001C3E29">
        <w:rPr>
          <w:spacing w:val="-6"/>
          <w:sz w:val="28"/>
          <w:szCs w:val="28"/>
        </w:rPr>
        <w:t xml:space="preserve"> </w:t>
      </w:r>
      <w:r w:rsidRPr="001C3E29">
        <w:rPr>
          <w:sz w:val="28"/>
          <w:szCs w:val="28"/>
        </w:rPr>
        <w:t>предлагающие</w:t>
      </w:r>
      <w:r w:rsidRPr="001C3E29">
        <w:rPr>
          <w:spacing w:val="-5"/>
          <w:sz w:val="28"/>
          <w:szCs w:val="28"/>
        </w:rPr>
        <w:t xml:space="preserve"> </w:t>
      </w:r>
      <w:r w:rsidRPr="001C3E29">
        <w:rPr>
          <w:sz w:val="28"/>
          <w:szCs w:val="28"/>
        </w:rPr>
        <w:t>подобные</w:t>
      </w:r>
      <w:r w:rsidRPr="001C3E29">
        <w:rPr>
          <w:spacing w:val="-3"/>
          <w:sz w:val="28"/>
          <w:szCs w:val="28"/>
        </w:rPr>
        <w:t xml:space="preserve"> </w:t>
      </w:r>
      <w:r w:rsidRPr="001C3E29">
        <w:rPr>
          <w:sz w:val="28"/>
          <w:szCs w:val="28"/>
        </w:rPr>
        <w:t>услуги;</w:t>
      </w:r>
    </w:p>
    <w:p w14:paraId="6D6F362D" w14:textId="77777777" w:rsidR="00D2038D" w:rsidRPr="001C3E29" w:rsidRDefault="00D2038D" w:rsidP="001C3E29">
      <w:pPr>
        <w:pStyle w:val="aa"/>
        <w:widowControl w:val="0"/>
        <w:numPr>
          <w:ilvl w:val="0"/>
          <w:numId w:val="15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  <w:szCs w:val="28"/>
        </w:rPr>
      </w:pPr>
      <w:r w:rsidRPr="001C3E29">
        <w:rPr>
          <w:sz w:val="28"/>
          <w:szCs w:val="28"/>
        </w:rPr>
        <w:t>Более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продуктивно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воздействовать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на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ключевых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потребителей,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запустив «сарафанное радио», как один из недорогих и эффективных способов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маркетинга.</w:t>
      </w:r>
    </w:p>
    <w:p w14:paraId="5E7E4B2A" w14:textId="77777777" w:rsidR="00D2038D" w:rsidRPr="001C3E29" w:rsidRDefault="00D2038D" w:rsidP="001C3E29">
      <w:pPr>
        <w:pStyle w:val="a0"/>
        <w:spacing w:before="1"/>
        <w:jc w:val="left"/>
        <w:rPr>
          <w:sz w:val="28"/>
          <w:lang w:val="ru-RU"/>
        </w:rPr>
      </w:pPr>
      <w:r w:rsidRPr="001C3E29">
        <w:rPr>
          <w:sz w:val="28"/>
          <w:lang w:val="ru-RU"/>
        </w:rPr>
        <w:t>Внедрение</w:t>
      </w:r>
      <w:r w:rsidRPr="001C3E29">
        <w:rPr>
          <w:spacing w:val="-5"/>
          <w:sz w:val="28"/>
          <w:lang w:val="ru-RU"/>
        </w:rPr>
        <w:t xml:space="preserve"> </w:t>
      </w:r>
      <w:r w:rsidRPr="001C3E29">
        <w:rPr>
          <w:sz w:val="28"/>
          <w:lang w:val="ru-RU"/>
        </w:rPr>
        <w:t>новых</w:t>
      </w:r>
      <w:r w:rsidRPr="001C3E29">
        <w:rPr>
          <w:spacing w:val="-4"/>
          <w:sz w:val="28"/>
          <w:lang w:val="ru-RU"/>
        </w:rPr>
        <w:t xml:space="preserve"> </w:t>
      </w:r>
      <w:r w:rsidRPr="001C3E29">
        <w:rPr>
          <w:sz w:val="28"/>
          <w:lang w:val="ru-RU"/>
        </w:rPr>
        <w:t>маркетинговых</w:t>
      </w:r>
      <w:r w:rsidRPr="001C3E29">
        <w:rPr>
          <w:spacing w:val="-3"/>
          <w:sz w:val="28"/>
          <w:lang w:val="ru-RU"/>
        </w:rPr>
        <w:t xml:space="preserve"> </w:t>
      </w:r>
      <w:r w:rsidRPr="001C3E29">
        <w:rPr>
          <w:sz w:val="28"/>
          <w:lang w:val="ru-RU"/>
        </w:rPr>
        <w:t>решений</w:t>
      </w:r>
      <w:r w:rsidRPr="001C3E29">
        <w:rPr>
          <w:spacing w:val="-5"/>
          <w:sz w:val="28"/>
          <w:lang w:val="ru-RU"/>
        </w:rPr>
        <w:t xml:space="preserve"> </w:t>
      </w:r>
      <w:r w:rsidRPr="001C3E29">
        <w:rPr>
          <w:sz w:val="28"/>
          <w:lang w:val="ru-RU"/>
        </w:rPr>
        <w:t>позволит:</w:t>
      </w:r>
    </w:p>
    <w:p w14:paraId="2E167CF9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Улучшить</w:t>
      </w:r>
      <w:r>
        <w:rPr>
          <w:spacing w:val="42"/>
          <w:sz w:val="28"/>
        </w:rPr>
        <w:t xml:space="preserve"> </w:t>
      </w:r>
      <w:r>
        <w:rPr>
          <w:sz w:val="28"/>
        </w:rPr>
        <w:t>качество</w:t>
      </w:r>
      <w:r>
        <w:rPr>
          <w:spacing w:val="43"/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pacing w:val="42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42"/>
          <w:sz w:val="28"/>
        </w:rPr>
        <w:t xml:space="preserve"> </w:t>
      </w:r>
      <w:r>
        <w:rPr>
          <w:sz w:val="28"/>
        </w:rPr>
        <w:t>услуг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доступность.</w:t>
      </w:r>
    </w:p>
    <w:p w14:paraId="2FC539D2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Расширить</w:t>
      </w:r>
      <w:r>
        <w:rPr>
          <w:sz w:val="28"/>
        </w:rPr>
        <w:tab/>
        <w:t>воспитательный</w:t>
      </w:r>
      <w:r>
        <w:rPr>
          <w:sz w:val="28"/>
        </w:rPr>
        <w:tab/>
        <w:t>потенциал</w:t>
      </w:r>
      <w:r>
        <w:rPr>
          <w:sz w:val="28"/>
        </w:rPr>
        <w:tab/>
        <w:t>образовательного</w:t>
      </w:r>
      <w:r w:rsidR="00E610D2">
        <w:rPr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-2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нравственном,</w:t>
      </w:r>
      <w:r>
        <w:rPr>
          <w:spacing w:val="66"/>
          <w:sz w:val="28"/>
        </w:rPr>
        <w:t xml:space="preserve"> </w:t>
      </w:r>
      <w:r>
        <w:rPr>
          <w:sz w:val="28"/>
        </w:rPr>
        <w:t>гражданском,</w:t>
      </w:r>
      <w:r>
        <w:rPr>
          <w:spacing w:val="-4"/>
          <w:sz w:val="28"/>
        </w:rPr>
        <w:t xml:space="preserve"> </w:t>
      </w:r>
      <w:r>
        <w:rPr>
          <w:sz w:val="28"/>
        </w:rPr>
        <w:t>патриотическом</w:t>
      </w:r>
      <w:r>
        <w:rPr>
          <w:spacing w:val="2"/>
          <w:sz w:val="28"/>
        </w:rPr>
        <w:t xml:space="preserve"> </w:t>
      </w:r>
      <w:r>
        <w:rPr>
          <w:sz w:val="28"/>
        </w:rPr>
        <w:t>воспитании.</w:t>
      </w:r>
    </w:p>
    <w:p w14:paraId="3C47ED34" w14:textId="77777777" w:rsidR="00D2038D" w:rsidRDefault="00E610D2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 xml:space="preserve">Предотвратить отток детей в другие </w:t>
      </w:r>
      <w:r w:rsidR="00D2038D">
        <w:rPr>
          <w:sz w:val="28"/>
        </w:rPr>
        <w:t>учебные</w:t>
      </w:r>
      <w:r>
        <w:rPr>
          <w:sz w:val="28"/>
        </w:rPr>
        <w:t xml:space="preserve"> заведения </w:t>
      </w:r>
      <w:r w:rsidR="008B22C4">
        <w:rPr>
          <w:spacing w:val="-1"/>
          <w:sz w:val="28"/>
        </w:rPr>
        <w:t>дополнительного обр</w:t>
      </w:r>
      <w:r w:rsidR="00FE235D">
        <w:rPr>
          <w:spacing w:val="-1"/>
          <w:sz w:val="28"/>
        </w:rPr>
        <w:t>азования в г. Тюмень</w:t>
      </w:r>
      <w:r>
        <w:rPr>
          <w:spacing w:val="-1"/>
          <w:sz w:val="28"/>
        </w:rPr>
        <w:t>.</w:t>
      </w:r>
    </w:p>
    <w:p w14:paraId="2E63BB69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lastRenderedPageBreak/>
        <w:t>Расширить</w:t>
      </w:r>
      <w:r>
        <w:rPr>
          <w:sz w:val="28"/>
        </w:rPr>
        <w:tab/>
        <w:t>про</w:t>
      </w:r>
      <w:r w:rsidR="00007A5E">
        <w:rPr>
          <w:sz w:val="28"/>
        </w:rPr>
        <w:t>граммно-методическое обеспечение спортивной школы.</w:t>
      </w:r>
      <w:r w:rsidR="00007A5E">
        <w:rPr>
          <w:spacing w:val="-1"/>
          <w:sz w:val="28"/>
        </w:rPr>
        <w:t xml:space="preserve"> </w:t>
      </w:r>
    </w:p>
    <w:p w14:paraId="4319649D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Со</w:t>
      </w:r>
      <w:r w:rsidR="00E610D2">
        <w:rPr>
          <w:sz w:val="28"/>
        </w:rPr>
        <w:t>вершенствовать</w:t>
      </w:r>
      <w:r w:rsidR="00D56678">
        <w:rPr>
          <w:sz w:val="28"/>
        </w:rPr>
        <w:t xml:space="preserve"> </w:t>
      </w:r>
      <w:r w:rsidR="00E610D2">
        <w:rPr>
          <w:sz w:val="28"/>
        </w:rPr>
        <w:t xml:space="preserve">профессиональную </w:t>
      </w:r>
      <w:r>
        <w:rPr>
          <w:sz w:val="28"/>
        </w:rPr>
        <w:t>компетентность</w:t>
      </w:r>
      <w:r w:rsidR="00E610D2">
        <w:rPr>
          <w:spacing w:val="-67"/>
          <w:sz w:val="28"/>
        </w:rPr>
        <w:t xml:space="preserve"> </w:t>
      </w:r>
      <w:r>
        <w:rPr>
          <w:sz w:val="28"/>
        </w:rPr>
        <w:t>педагогического коллектива</w:t>
      </w:r>
      <w:r>
        <w:rPr>
          <w:spacing w:val="-2"/>
          <w:sz w:val="28"/>
        </w:rPr>
        <w:t xml:space="preserve"> </w:t>
      </w:r>
      <w:r>
        <w:rPr>
          <w:sz w:val="28"/>
        </w:rPr>
        <w:t>спортивной школы.</w:t>
      </w:r>
    </w:p>
    <w:p w14:paraId="4035C116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Пополнить</w:t>
      </w:r>
      <w:r>
        <w:rPr>
          <w:spacing w:val="-4"/>
          <w:sz w:val="28"/>
        </w:rPr>
        <w:t xml:space="preserve"> </w:t>
      </w:r>
      <w:r>
        <w:rPr>
          <w:sz w:val="28"/>
        </w:rPr>
        <w:t>материально-техническую</w:t>
      </w:r>
      <w:r>
        <w:rPr>
          <w:spacing w:val="66"/>
          <w:sz w:val="28"/>
        </w:rPr>
        <w:t xml:space="preserve"> </w:t>
      </w:r>
      <w:r>
        <w:rPr>
          <w:sz w:val="28"/>
        </w:rPr>
        <w:t>базу</w:t>
      </w:r>
      <w:r>
        <w:rPr>
          <w:spacing w:val="-5"/>
          <w:sz w:val="28"/>
        </w:rPr>
        <w:t xml:space="preserve"> </w:t>
      </w:r>
      <w:r>
        <w:rPr>
          <w:sz w:val="28"/>
        </w:rPr>
        <w:t>учреждения.</w:t>
      </w:r>
    </w:p>
    <w:p w14:paraId="693D51F7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Расширить</w:t>
      </w:r>
      <w:r>
        <w:rPr>
          <w:spacing w:val="50"/>
          <w:sz w:val="28"/>
        </w:rPr>
        <w:t xml:space="preserve"> </w:t>
      </w:r>
      <w:r>
        <w:rPr>
          <w:sz w:val="28"/>
        </w:rPr>
        <w:t>границы</w:t>
      </w:r>
      <w:r>
        <w:rPr>
          <w:spacing w:val="50"/>
          <w:sz w:val="28"/>
        </w:rPr>
        <w:t xml:space="preserve"> </w:t>
      </w:r>
      <w:r>
        <w:rPr>
          <w:sz w:val="28"/>
        </w:rPr>
        <w:t>внешних</w:t>
      </w:r>
      <w:r>
        <w:rPr>
          <w:spacing w:val="53"/>
          <w:sz w:val="28"/>
        </w:rPr>
        <w:t xml:space="preserve"> </w:t>
      </w:r>
      <w:r w:rsidR="003F2F9F">
        <w:rPr>
          <w:sz w:val="28"/>
        </w:rPr>
        <w:t xml:space="preserve">связей </w:t>
      </w:r>
      <w:r>
        <w:rPr>
          <w:sz w:val="28"/>
        </w:rPr>
        <w:t>«</w:t>
      </w:r>
      <w:r w:rsidR="00E610D2">
        <w:rPr>
          <w:sz w:val="28"/>
        </w:rPr>
        <w:t>МАУ ДО СДЮШОР по дзюдо»</w:t>
      </w:r>
      <w:r w:rsidR="003F2F9F">
        <w:rPr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социокультурном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пространстве</w:t>
      </w:r>
      <w:r>
        <w:rPr>
          <w:spacing w:val="-1"/>
          <w:sz w:val="28"/>
        </w:rPr>
        <w:t xml:space="preserve"> </w:t>
      </w:r>
      <w:r>
        <w:rPr>
          <w:sz w:val="28"/>
        </w:rPr>
        <w:t>НГО.</w:t>
      </w:r>
    </w:p>
    <w:p w14:paraId="707E5CED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Расширить</w:t>
      </w:r>
      <w:r>
        <w:rPr>
          <w:spacing w:val="8"/>
          <w:sz w:val="28"/>
        </w:rPr>
        <w:t xml:space="preserve"> </w:t>
      </w:r>
      <w:r>
        <w:rPr>
          <w:sz w:val="28"/>
        </w:rPr>
        <w:t>информативность</w:t>
      </w:r>
      <w:r>
        <w:rPr>
          <w:spacing w:val="11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13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социальном</w:t>
      </w:r>
      <w:r>
        <w:rPr>
          <w:spacing w:val="10"/>
          <w:sz w:val="28"/>
        </w:rPr>
        <w:t xml:space="preserve"> </w:t>
      </w:r>
      <w:r>
        <w:rPr>
          <w:sz w:val="28"/>
        </w:rPr>
        <w:t>и</w:t>
      </w:r>
      <w:r>
        <w:rPr>
          <w:spacing w:val="10"/>
          <w:sz w:val="28"/>
        </w:rPr>
        <w:t xml:space="preserve"> </w:t>
      </w:r>
      <w:r>
        <w:rPr>
          <w:sz w:val="28"/>
        </w:rPr>
        <w:t>Интернет</w:t>
      </w:r>
      <w:r w:rsidR="00FE235D"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пространстве.</w:t>
      </w:r>
    </w:p>
    <w:p w14:paraId="3ABFD507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Укрепить</w:t>
      </w:r>
      <w:r>
        <w:rPr>
          <w:spacing w:val="-2"/>
          <w:sz w:val="28"/>
        </w:rPr>
        <w:t xml:space="preserve"> </w:t>
      </w:r>
      <w:r>
        <w:rPr>
          <w:sz w:val="28"/>
        </w:rPr>
        <w:t>традиции</w:t>
      </w:r>
      <w:r>
        <w:rPr>
          <w:spacing w:val="-3"/>
          <w:sz w:val="28"/>
        </w:rPr>
        <w:t xml:space="preserve"> </w:t>
      </w:r>
      <w:r w:rsidR="003F2F9F">
        <w:rPr>
          <w:spacing w:val="-3"/>
          <w:sz w:val="28"/>
        </w:rPr>
        <w:t>«</w:t>
      </w:r>
      <w:r w:rsidR="003F2F9F">
        <w:rPr>
          <w:sz w:val="28"/>
        </w:rPr>
        <w:t>МАУ ДО СДЮШОР по дзюдо»</w:t>
      </w:r>
      <w:r>
        <w:rPr>
          <w:sz w:val="28"/>
        </w:rPr>
        <w:t>.</w:t>
      </w:r>
    </w:p>
    <w:p w14:paraId="6C5C3ACB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Разработать</w:t>
      </w:r>
      <w:r>
        <w:rPr>
          <w:spacing w:val="-4"/>
          <w:sz w:val="28"/>
        </w:rPr>
        <w:t xml:space="preserve"> </w:t>
      </w:r>
      <w:r>
        <w:rPr>
          <w:sz w:val="28"/>
        </w:rPr>
        <w:t>узнаваемую</w:t>
      </w:r>
      <w:r>
        <w:rPr>
          <w:spacing w:val="-2"/>
          <w:sz w:val="28"/>
        </w:rPr>
        <w:t xml:space="preserve"> </w:t>
      </w:r>
      <w:r>
        <w:rPr>
          <w:sz w:val="28"/>
        </w:rPr>
        <w:t>символику</w:t>
      </w:r>
      <w:r>
        <w:rPr>
          <w:spacing w:val="-4"/>
          <w:sz w:val="28"/>
        </w:rPr>
        <w:t xml:space="preserve"> </w:t>
      </w:r>
      <w:r>
        <w:rPr>
          <w:sz w:val="28"/>
        </w:rPr>
        <w:t>учреждения.</w:t>
      </w:r>
    </w:p>
    <w:p w14:paraId="29486200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Четко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потенциальную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целевую</w:t>
      </w:r>
      <w:r>
        <w:rPr>
          <w:spacing w:val="1"/>
          <w:sz w:val="28"/>
        </w:rPr>
        <w:t xml:space="preserve"> </w:t>
      </w:r>
      <w:r>
        <w:rPr>
          <w:sz w:val="28"/>
        </w:rPr>
        <w:t>группу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очередь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позволит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удовлетворить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потребности.</w:t>
      </w:r>
    </w:p>
    <w:p w14:paraId="58E47556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Через СМИ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 доступ к широкому кругу потенциальных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клиентов.</w:t>
      </w:r>
    </w:p>
    <w:p w14:paraId="4F764E31" w14:textId="77777777" w:rsidR="00D2038D" w:rsidRPr="00E27937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 w:rsidRPr="00E27937">
        <w:rPr>
          <w:sz w:val="28"/>
        </w:rPr>
        <w:t>Более глубоко информационно воздействовать на подсознательном</w:t>
      </w:r>
      <w:r w:rsidRPr="00E27937">
        <w:rPr>
          <w:spacing w:val="1"/>
          <w:sz w:val="28"/>
        </w:rPr>
        <w:t xml:space="preserve"> </w:t>
      </w:r>
      <w:r w:rsidRPr="00E27937">
        <w:rPr>
          <w:sz w:val="28"/>
        </w:rPr>
        <w:t>и</w:t>
      </w:r>
      <w:r w:rsidRPr="00E27937">
        <w:rPr>
          <w:spacing w:val="1"/>
          <w:sz w:val="28"/>
        </w:rPr>
        <w:t xml:space="preserve"> </w:t>
      </w:r>
      <w:r w:rsidRPr="00E27937">
        <w:rPr>
          <w:sz w:val="28"/>
        </w:rPr>
        <w:t>сознательном</w:t>
      </w:r>
      <w:r w:rsidRPr="00E27937">
        <w:rPr>
          <w:spacing w:val="1"/>
          <w:sz w:val="28"/>
        </w:rPr>
        <w:t xml:space="preserve"> </w:t>
      </w:r>
      <w:r w:rsidRPr="00E27937">
        <w:rPr>
          <w:sz w:val="28"/>
        </w:rPr>
        <w:t>уровне</w:t>
      </w:r>
      <w:r w:rsidRPr="00E27937">
        <w:rPr>
          <w:spacing w:val="1"/>
          <w:sz w:val="28"/>
        </w:rPr>
        <w:t xml:space="preserve"> </w:t>
      </w:r>
      <w:r w:rsidRPr="00E27937">
        <w:rPr>
          <w:sz w:val="28"/>
        </w:rPr>
        <w:t>на</w:t>
      </w:r>
      <w:r w:rsidRPr="00E27937">
        <w:rPr>
          <w:spacing w:val="1"/>
          <w:sz w:val="28"/>
        </w:rPr>
        <w:t xml:space="preserve"> </w:t>
      </w:r>
      <w:r w:rsidRPr="00E27937">
        <w:rPr>
          <w:sz w:val="28"/>
        </w:rPr>
        <w:t>целевую</w:t>
      </w:r>
      <w:r w:rsidRPr="00E27937">
        <w:rPr>
          <w:spacing w:val="1"/>
          <w:sz w:val="28"/>
        </w:rPr>
        <w:t xml:space="preserve"> </w:t>
      </w:r>
      <w:r w:rsidRPr="00E27937">
        <w:rPr>
          <w:sz w:val="28"/>
        </w:rPr>
        <w:t>группу</w:t>
      </w:r>
      <w:r w:rsidRPr="00E27937">
        <w:rPr>
          <w:spacing w:val="1"/>
          <w:sz w:val="28"/>
        </w:rPr>
        <w:t xml:space="preserve"> </w:t>
      </w:r>
      <w:r w:rsidRPr="00E27937">
        <w:rPr>
          <w:sz w:val="28"/>
        </w:rPr>
        <w:t>потребителей,</w:t>
      </w:r>
      <w:r w:rsidRPr="00E27937">
        <w:rPr>
          <w:spacing w:val="1"/>
          <w:sz w:val="28"/>
        </w:rPr>
        <w:t xml:space="preserve"> </w:t>
      </w:r>
      <w:r w:rsidRPr="00E27937">
        <w:rPr>
          <w:sz w:val="28"/>
        </w:rPr>
        <w:t>для</w:t>
      </w:r>
      <w:r w:rsidRPr="00E27937">
        <w:rPr>
          <w:spacing w:val="1"/>
          <w:sz w:val="28"/>
        </w:rPr>
        <w:t xml:space="preserve"> </w:t>
      </w:r>
      <w:r w:rsidRPr="00E27937">
        <w:rPr>
          <w:sz w:val="28"/>
        </w:rPr>
        <w:t>создания</w:t>
      </w:r>
      <w:r w:rsidRPr="00E27937">
        <w:rPr>
          <w:spacing w:val="-67"/>
          <w:sz w:val="28"/>
        </w:rPr>
        <w:t xml:space="preserve"> </w:t>
      </w:r>
      <w:r w:rsidRPr="00E27937">
        <w:rPr>
          <w:sz w:val="28"/>
        </w:rPr>
        <w:t>положительного</w:t>
      </w:r>
      <w:r w:rsidRPr="00E27937">
        <w:rPr>
          <w:spacing w:val="-3"/>
          <w:sz w:val="28"/>
        </w:rPr>
        <w:t xml:space="preserve"> </w:t>
      </w:r>
      <w:r w:rsidRPr="00E27937">
        <w:rPr>
          <w:sz w:val="28"/>
        </w:rPr>
        <w:t>имиджа спортивной школы.</w:t>
      </w:r>
      <w:r w:rsidR="00E27937">
        <w:rPr>
          <w:sz w:val="28"/>
        </w:rPr>
        <w:t xml:space="preserve"> </w:t>
      </w:r>
      <w:r w:rsidRPr="00E27937">
        <w:rPr>
          <w:sz w:val="28"/>
        </w:rPr>
        <w:t>Привлечь</w:t>
      </w:r>
      <w:r w:rsidRPr="00E27937">
        <w:rPr>
          <w:spacing w:val="39"/>
          <w:sz w:val="28"/>
        </w:rPr>
        <w:t xml:space="preserve"> </w:t>
      </w:r>
      <w:r w:rsidRPr="00E27937">
        <w:rPr>
          <w:sz w:val="28"/>
        </w:rPr>
        <w:t>дополнительные</w:t>
      </w:r>
      <w:r w:rsidRPr="00E27937">
        <w:rPr>
          <w:spacing w:val="41"/>
          <w:sz w:val="28"/>
        </w:rPr>
        <w:t xml:space="preserve"> </w:t>
      </w:r>
      <w:r w:rsidRPr="00E27937">
        <w:rPr>
          <w:sz w:val="28"/>
        </w:rPr>
        <w:t>источники</w:t>
      </w:r>
      <w:r w:rsidRPr="00E27937">
        <w:rPr>
          <w:spacing w:val="39"/>
          <w:sz w:val="28"/>
        </w:rPr>
        <w:t xml:space="preserve"> </w:t>
      </w:r>
      <w:r w:rsidRPr="00E27937">
        <w:rPr>
          <w:sz w:val="28"/>
        </w:rPr>
        <w:t>финансирования.</w:t>
      </w:r>
      <w:r w:rsidRPr="00E27937">
        <w:rPr>
          <w:spacing w:val="47"/>
          <w:sz w:val="28"/>
        </w:rPr>
        <w:t xml:space="preserve"> </w:t>
      </w:r>
      <w:r w:rsidRPr="00E27937">
        <w:rPr>
          <w:sz w:val="28"/>
        </w:rPr>
        <w:t>Увеличить</w:t>
      </w:r>
      <w:r w:rsidRPr="00E27937">
        <w:rPr>
          <w:spacing w:val="-67"/>
          <w:sz w:val="28"/>
        </w:rPr>
        <w:t xml:space="preserve"> </w:t>
      </w:r>
      <w:r w:rsidRPr="00E27937">
        <w:rPr>
          <w:sz w:val="28"/>
        </w:rPr>
        <w:t>популярность</w:t>
      </w:r>
      <w:r w:rsidRPr="00E27937">
        <w:rPr>
          <w:spacing w:val="-2"/>
          <w:sz w:val="28"/>
        </w:rPr>
        <w:t xml:space="preserve"> </w:t>
      </w:r>
      <w:r w:rsidRPr="00E27937">
        <w:rPr>
          <w:sz w:val="28"/>
        </w:rPr>
        <w:t>выдающихся спортсменов</w:t>
      </w:r>
      <w:r w:rsidRPr="00E27937">
        <w:rPr>
          <w:spacing w:val="-2"/>
          <w:sz w:val="28"/>
        </w:rPr>
        <w:t xml:space="preserve"> </w:t>
      </w:r>
      <w:r w:rsidRPr="00E27937">
        <w:rPr>
          <w:sz w:val="28"/>
        </w:rPr>
        <w:t>«</w:t>
      </w:r>
      <w:r w:rsidR="00E27937">
        <w:rPr>
          <w:sz w:val="28"/>
        </w:rPr>
        <w:t>МАУ ДО СДЮШОР по дзюдо</w:t>
      </w:r>
      <w:r w:rsidRPr="00E27937">
        <w:rPr>
          <w:sz w:val="28"/>
        </w:rPr>
        <w:t>».</w:t>
      </w:r>
    </w:p>
    <w:p w14:paraId="08A28180" w14:textId="77777777" w:rsidR="00D2038D" w:rsidRDefault="008B22C4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 xml:space="preserve">Осуществлять обмен опыта </w:t>
      </w:r>
      <w:r w:rsidR="00E27937">
        <w:rPr>
          <w:sz w:val="28"/>
        </w:rPr>
        <w:t xml:space="preserve">между </w:t>
      </w:r>
      <w:r w:rsidR="00D2038D">
        <w:rPr>
          <w:sz w:val="28"/>
        </w:rPr>
        <w:t>специалистами</w:t>
      </w:r>
      <w:r w:rsidR="00BD40D4">
        <w:rPr>
          <w:sz w:val="28"/>
        </w:rPr>
        <w:t xml:space="preserve"> смежных отраслей</w:t>
      </w:r>
      <w:r w:rsidR="00D2038D">
        <w:rPr>
          <w:sz w:val="28"/>
        </w:rPr>
        <w:t>.</w:t>
      </w:r>
    </w:p>
    <w:p w14:paraId="5D4EBADA" w14:textId="77777777" w:rsidR="00D2038D" w:rsidRDefault="008B22C4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 xml:space="preserve">Запустить </w:t>
      </w:r>
      <w:r w:rsidR="00D2038D">
        <w:rPr>
          <w:sz w:val="28"/>
        </w:rPr>
        <w:t>социально-значимый</w:t>
      </w:r>
      <w:r w:rsidR="00D2038D">
        <w:rPr>
          <w:sz w:val="28"/>
        </w:rPr>
        <w:tab/>
        <w:t>проект,</w:t>
      </w:r>
      <w:r>
        <w:rPr>
          <w:sz w:val="28"/>
        </w:rPr>
        <w:t xml:space="preserve"> работа </w:t>
      </w:r>
      <w:r w:rsidR="00F74E2A">
        <w:rPr>
          <w:sz w:val="28"/>
        </w:rPr>
        <w:t xml:space="preserve">с </w:t>
      </w:r>
      <w:r w:rsidR="00D2038D">
        <w:rPr>
          <w:sz w:val="28"/>
        </w:rPr>
        <w:t>детьм</w:t>
      </w:r>
      <w:r w:rsidR="00F74E2A">
        <w:rPr>
          <w:sz w:val="28"/>
        </w:rPr>
        <w:t xml:space="preserve">и </w:t>
      </w:r>
      <w:r w:rsidR="00F74E2A">
        <w:rPr>
          <w:spacing w:val="-1"/>
          <w:sz w:val="28"/>
        </w:rPr>
        <w:t xml:space="preserve">- </w:t>
      </w:r>
      <w:r w:rsidR="00D2038D">
        <w:rPr>
          <w:sz w:val="28"/>
        </w:rPr>
        <w:t>инвалидами.</w:t>
      </w:r>
    </w:p>
    <w:p w14:paraId="3063359B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Качественно</w:t>
      </w:r>
      <w:r>
        <w:rPr>
          <w:spacing w:val="-1"/>
          <w:sz w:val="28"/>
        </w:rPr>
        <w:t xml:space="preserve"> </w:t>
      </w:r>
      <w:r>
        <w:rPr>
          <w:sz w:val="28"/>
        </w:rPr>
        <w:t>изменить</w:t>
      </w:r>
      <w:r>
        <w:rPr>
          <w:spacing w:val="-2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5"/>
          <w:sz w:val="28"/>
        </w:rPr>
        <w:t xml:space="preserve"> </w:t>
      </w:r>
      <w:r w:rsidR="00E27937">
        <w:rPr>
          <w:sz w:val="28"/>
        </w:rPr>
        <w:t>МАУ ДО СДЮШОР по дзюдо</w:t>
      </w:r>
      <w:r>
        <w:rPr>
          <w:sz w:val="28"/>
        </w:rPr>
        <w:t>.</w:t>
      </w:r>
    </w:p>
    <w:p w14:paraId="690C512D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Увеличить целевое</w:t>
      </w:r>
      <w:r>
        <w:rPr>
          <w:spacing w:val="1"/>
          <w:sz w:val="28"/>
        </w:rPr>
        <w:t xml:space="preserve"> </w:t>
      </w:r>
      <w:r>
        <w:rPr>
          <w:sz w:val="28"/>
        </w:rPr>
        <w:t>финансирование из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 бюджета,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реализацию</w:t>
      </w:r>
      <w:r>
        <w:rPr>
          <w:spacing w:val="-5"/>
          <w:sz w:val="28"/>
        </w:rPr>
        <w:t xml:space="preserve"> </w:t>
      </w:r>
      <w:r>
        <w:rPr>
          <w:sz w:val="28"/>
        </w:rPr>
        <w:t>проекта,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5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инвалидами.</w:t>
      </w:r>
    </w:p>
    <w:p w14:paraId="18930B55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lastRenderedPageBreak/>
        <w:t>Наладить взаимовыгодное сотрудничество с силовыми структурами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заведениями,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выпускников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спортивной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</w:t>
      </w:r>
      <w:r>
        <w:rPr>
          <w:spacing w:val="-1"/>
          <w:sz w:val="28"/>
        </w:rPr>
        <w:t xml:space="preserve"> </w:t>
      </w:r>
      <w:r>
        <w:rPr>
          <w:sz w:val="28"/>
        </w:rPr>
        <w:t>(модели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выпускника).</w:t>
      </w:r>
    </w:p>
    <w:p w14:paraId="5C268981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Качественно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изменить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функционирования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 заведения.</w:t>
      </w:r>
    </w:p>
    <w:p w14:paraId="4D75FA98" w14:textId="77777777" w:rsidR="00D2038D" w:rsidRDefault="00D2038D" w:rsidP="001C3E29">
      <w:pPr>
        <w:pStyle w:val="aa"/>
        <w:widowControl w:val="0"/>
        <w:numPr>
          <w:ilvl w:val="0"/>
          <w:numId w:val="14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</w:rPr>
      </w:pPr>
      <w:r>
        <w:rPr>
          <w:sz w:val="28"/>
        </w:rPr>
        <w:t>Консолидировать усилия «</w:t>
      </w:r>
      <w:r w:rsidR="00E27937">
        <w:rPr>
          <w:sz w:val="28"/>
        </w:rPr>
        <w:t>МАУ ДО СДЮШОР по дзюдо</w:t>
      </w:r>
      <w:r>
        <w:rPr>
          <w:sz w:val="28"/>
        </w:rPr>
        <w:t>», комитетов, федераций по</w:t>
      </w:r>
      <w:r>
        <w:rPr>
          <w:spacing w:val="1"/>
          <w:sz w:val="28"/>
        </w:rPr>
        <w:t xml:space="preserve"> </w:t>
      </w:r>
      <w:r>
        <w:rPr>
          <w:sz w:val="28"/>
        </w:rPr>
        <w:t>видам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спорта,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более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70"/>
          <w:sz w:val="28"/>
        </w:rPr>
        <w:t xml:space="preserve"> </w:t>
      </w:r>
      <w:r>
        <w:rPr>
          <w:sz w:val="28"/>
        </w:rPr>
        <w:t>физической</w:t>
      </w:r>
      <w:r>
        <w:rPr>
          <w:spacing w:val="70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70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спорта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 w:rsidR="00007A5E">
        <w:rPr>
          <w:sz w:val="28"/>
        </w:rPr>
        <w:t>социокультурной среде города</w:t>
      </w:r>
      <w:r w:rsidR="0086469E">
        <w:rPr>
          <w:sz w:val="28"/>
        </w:rPr>
        <w:t xml:space="preserve"> </w:t>
      </w:r>
      <w:r w:rsidR="0086469E" w:rsidRPr="00557F61">
        <w:rPr>
          <w:sz w:val="28"/>
          <w:szCs w:val="28"/>
        </w:rPr>
        <w:t>[</w:t>
      </w:r>
      <w:r w:rsidR="00FE235D">
        <w:rPr>
          <w:sz w:val="28"/>
          <w:szCs w:val="28"/>
        </w:rPr>
        <w:t>11]</w:t>
      </w:r>
      <w:r w:rsidR="00007A5E">
        <w:rPr>
          <w:sz w:val="28"/>
          <w:szCs w:val="28"/>
        </w:rPr>
        <w:t>.</w:t>
      </w:r>
    </w:p>
    <w:p w14:paraId="421B862A" w14:textId="77777777" w:rsidR="00D2038D" w:rsidRPr="001C3E29" w:rsidRDefault="00D2038D" w:rsidP="00D2038D">
      <w:pPr>
        <w:pStyle w:val="a0"/>
        <w:spacing w:line="362" w:lineRule="auto"/>
        <w:ind w:right="228" w:firstLine="707"/>
        <w:rPr>
          <w:sz w:val="28"/>
          <w:lang w:val="ru-RU"/>
        </w:rPr>
      </w:pPr>
      <w:r w:rsidRPr="001C3E29">
        <w:rPr>
          <w:sz w:val="28"/>
          <w:lang w:val="ru-RU"/>
        </w:rPr>
        <w:t>В</w:t>
      </w:r>
      <w:r w:rsidRPr="001C3E29">
        <w:rPr>
          <w:spacing w:val="1"/>
          <w:sz w:val="28"/>
          <w:lang w:val="ru-RU"/>
        </w:rPr>
        <w:t xml:space="preserve"> </w:t>
      </w:r>
      <w:r w:rsidRPr="001C3E29">
        <w:rPr>
          <w:sz w:val="28"/>
          <w:lang w:val="ru-RU"/>
        </w:rPr>
        <w:t>результате</w:t>
      </w:r>
      <w:r w:rsidRPr="001C3E29">
        <w:rPr>
          <w:spacing w:val="1"/>
          <w:sz w:val="28"/>
          <w:lang w:val="ru-RU"/>
        </w:rPr>
        <w:t xml:space="preserve"> </w:t>
      </w:r>
      <w:r w:rsidRPr="001C3E29">
        <w:rPr>
          <w:sz w:val="28"/>
          <w:lang w:val="ru-RU"/>
        </w:rPr>
        <w:t>проведенного</w:t>
      </w:r>
      <w:r w:rsidRPr="001C3E29">
        <w:rPr>
          <w:spacing w:val="1"/>
          <w:sz w:val="28"/>
          <w:lang w:val="ru-RU"/>
        </w:rPr>
        <w:t xml:space="preserve"> </w:t>
      </w:r>
      <w:r w:rsidRPr="001C3E29">
        <w:rPr>
          <w:sz w:val="28"/>
          <w:lang w:val="ru-RU"/>
        </w:rPr>
        <w:t>исследования,</w:t>
      </w:r>
      <w:r w:rsidRPr="001C3E29">
        <w:rPr>
          <w:spacing w:val="1"/>
          <w:sz w:val="28"/>
          <w:lang w:val="ru-RU"/>
        </w:rPr>
        <w:t xml:space="preserve"> </w:t>
      </w:r>
      <w:r w:rsidRPr="001C3E29">
        <w:rPr>
          <w:sz w:val="28"/>
          <w:lang w:val="ru-RU"/>
        </w:rPr>
        <w:t>можно</w:t>
      </w:r>
      <w:r w:rsidRPr="001C3E29">
        <w:rPr>
          <w:spacing w:val="1"/>
          <w:sz w:val="28"/>
          <w:lang w:val="ru-RU"/>
        </w:rPr>
        <w:t xml:space="preserve"> </w:t>
      </w:r>
      <w:r w:rsidRPr="001C3E29">
        <w:rPr>
          <w:sz w:val="28"/>
          <w:lang w:val="ru-RU"/>
        </w:rPr>
        <w:t>констатировать</w:t>
      </w:r>
      <w:r w:rsidRPr="001C3E29">
        <w:rPr>
          <w:spacing w:val="-67"/>
          <w:sz w:val="28"/>
          <w:lang w:val="ru-RU"/>
        </w:rPr>
        <w:t xml:space="preserve"> </w:t>
      </w:r>
      <w:r w:rsidRPr="001C3E29">
        <w:rPr>
          <w:sz w:val="28"/>
          <w:lang w:val="ru-RU"/>
        </w:rPr>
        <w:t>следующее:</w:t>
      </w:r>
    </w:p>
    <w:p w14:paraId="34F6D725" w14:textId="77777777" w:rsidR="00D2038D" w:rsidRPr="001C3E29" w:rsidRDefault="00D2038D" w:rsidP="001C3E29">
      <w:pPr>
        <w:pStyle w:val="aa"/>
        <w:widowControl w:val="0"/>
        <w:numPr>
          <w:ilvl w:val="1"/>
          <w:numId w:val="28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  <w:szCs w:val="28"/>
        </w:rPr>
      </w:pPr>
      <w:r w:rsidRPr="001C3E29">
        <w:rPr>
          <w:sz w:val="28"/>
          <w:szCs w:val="28"/>
        </w:rPr>
        <w:t>необходимость сравнительной оценки возникает не только тогда,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когда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организация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чувствует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свое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отставание,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и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потребность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в</w:t>
      </w:r>
      <w:r w:rsidRPr="001C3E29">
        <w:rPr>
          <w:spacing w:val="70"/>
          <w:sz w:val="28"/>
          <w:szCs w:val="28"/>
        </w:rPr>
        <w:t xml:space="preserve"> </w:t>
      </w:r>
      <w:r w:rsidRPr="001C3E29">
        <w:rPr>
          <w:sz w:val="28"/>
          <w:szCs w:val="28"/>
        </w:rPr>
        <w:t>изменениях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стала очевидной, но и тогда, когда организация еще находится в числе лидеров,</w:t>
      </w:r>
      <w:r w:rsidRPr="001C3E29">
        <w:rPr>
          <w:spacing w:val="-67"/>
          <w:sz w:val="28"/>
          <w:szCs w:val="28"/>
        </w:rPr>
        <w:t xml:space="preserve"> </w:t>
      </w:r>
      <w:r w:rsidRPr="001C3E29">
        <w:rPr>
          <w:sz w:val="28"/>
          <w:szCs w:val="28"/>
        </w:rPr>
        <w:t>но</w:t>
      </w:r>
      <w:r w:rsidRPr="001C3E29">
        <w:rPr>
          <w:spacing w:val="-1"/>
          <w:sz w:val="28"/>
          <w:szCs w:val="28"/>
        </w:rPr>
        <w:t xml:space="preserve"> </w:t>
      </w:r>
      <w:r w:rsidRPr="001C3E29">
        <w:rPr>
          <w:sz w:val="28"/>
          <w:szCs w:val="28"/>
        </w:rPr>
        <w:t>уже</w:t>
      </w:r>
      <w:r w:rsidRPr="001C3E29">
        <w:rPr>
          <w:spacing w:val="-1"/>
          <w:sz w:val="28"/>
          <w:szCs w:val="28"/>
        </w:rPr>
        <w:t xml:space="preserve"> </w:t>
      </w:r>
      <w:r w:rsidRPr="001C3E29">
        <w:rPr>
          <w:sz w:val="28"/>
          <w:szCs w:val="28"/>
        </w:rPr>
        <w:t>беспокоится</w:t>
      </w:r>
      <w:r w:rsidRPr="001C3E29">
        <w:rPr>
          <w:spacing w:val="-1"/>
          <w:sz w:val="28"/>
          <w:szCs w:val="28"/>
        </w:rPr>
        <w:t xml:space="preserve"> </w:t>
      </w:r>
      <w:r w:rsidRPr="001C3E29">
        <w:rPr>
          <w:sz w:val="28"/>
          <w:szCs w:val="28"/>
        </w:rPr>
        <w:t>о том,</w:t>
      </w:r>
      <w:r w:rsidRPr="001C3E29">
        <w:rPr>
          <w:spacing w:val="-3"/>
          <w:sz w:val="28"/>
          <w:szCs w:val="28"/>
        </w:rPr>
        <w:t xml:space="preserve"> </w:t>
      </w:r>
      <w:r w:rsidRPr="001C3E29">
        <w:rPr>
          <w:sz w:val="28"/>
          <w:szCs w:val="28"/>
        </w:rPr>
        <w:t>чтобы</w:t>
      </w:r>
      <w:r w:rsidRPr="001C3E29">
        <w:rPr>
          <w:spacing w:val="-4"/>
          <w:sz w:val="28"/>
          <w:szCs w:val="28"/>
        </w:rPr>
        <w:t xml:space="preserve"> </w:t>
      </w:r>
      <w:r w:rsidRPr="001C3E29">
        <w:rPr>
          <w:sz w:val="28"/>
          <w:szCs w:val="28"/>
        </w:rPr>
        <w:t>не</w:t>
      </w:r>
      <w:r w:rsidRPr="001C3E29">
        <w:rPr>
          <w:spacing w:val="-1"/>
          <w:sz w:val="28"/>
          <w:szCs w:val="28"/>
        </w:rPr>
        <w:t xml:space="preserve"> </w:t>
      </w:r>
      <w:r w:rsidRPr="001C3E29">
        <w:rPr>
          <w:sz w:val="28"/>
          <w:szCs w:val="28"/>
        </w:rPr>
        <w:t>пропустить</w:t>
      </w:r>
      <w:r w:rsidRPr="001C3E29">
        <w:rPr>
          <w:spacing w:val="-2"/>
          <w:sz w:val="28"/>
          <w:szCs w:val="28"/>
        </w:rPr>
        <w:t xml:space="preserve"> </w:t>
      </w:r>
      <w:r w:rsidRPr="001C3E29">
        <w:rPr>
          <w:sz w:val="28"/>
          <w:szCs w:val="28"/>
        </w:rPr>
        <w:t>начало</w:t>
      </w:r>
      <w:r w:rsidRPr="001C3E29">
        <w:rPr>
          <w:spacing w:val="-1"/>
          <w:sz w:val="28"/>
          <w:szCs w:val="28"/>
        </w:rPr>
        <w:t xml:space="preserve"> </w:t>
      </w:r>
      <w:r w:rsidRPr="001C3E29">
        <w:rPr>
          <w:sz w:val="28"/>
          <w:szCs w:val="28"/>
        </w:rPr>
        <w:t>своего отставания;</w:t>
      </w:r>
    </w:p>
    <w:p w14:paraId="7CA870C4" w14:textId="77777777" w:rsidR="00D2038D" w:rsidRPr="001C3E29" w:rsidRDefault="00D2038D" w:rsidP="001C3E29">
      <w:pPr>
        <w:pStyle w:val="aa"/>
        <w:widowControl w:val="0"/>
        <w:numPr>
          <w:ilvl w:val="1"/>
          <w:numId w:val="28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  <w:szCs w:val="28"/>
        </w:rPr>
      </w:pPr>
      <w:r w:rsidRPr="001C3E29">
        <w:rPr>
          <w:sz w:val="28"/>
          <w:szCs w:val="28"/>
        </w:rPr>
        <w:t>без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бенчмаркинга,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как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одной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из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стратегий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управления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предприятием,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сложно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организовать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процесс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улучшения,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для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которого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необходимы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ориентиры,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а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также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знание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лучших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методов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и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опыта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прямых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конкурентов</w:t>
      </w:r>
      <w:r w:rsidRPr="001C3E29">
        <w:rPr>
          <w:spacing w:val="-3"/>
          <w:sz w:val="28"/>
          <w:szCs w:val="28"/>
        </w:rPr>
        <w:t xml:space="preserve"> </w:t>
      </w:r>
      <w:r w:rsidRPr="001C3E29">
        <w:rPr>
          <w:sz w:val="28"/>
          <w:szCs w:val="28"/>
        </w:rPr>
        <w:t>и лидеров</w:t>
      </w:r>
      <w:r w:rsidRPr="001C3E29">
        <w:rPr>
          <w:spacing w:val="-2"/>
          <w:sz w:val="28"/>
          <w:szCs w:val="28"/>
        </w:rPr>
        <w:t xml:space="preserve"> </w:t>
      </w:r>
      <w:r w:rsidRPr="001C3E29">
        <w:rPr>
          <w:sz w:val="28"/>
          <w:szCs w:val="28"/>
        </w:rPr>
        <w:t>в</w:t>
      </w:r>
      <w:r w:rsidRPr="001C3E29">
        <w:rPr>
          <w:spacing w:val="-2"/>
          <w:sz w:val="28"/>
          <w:szCs w:val="28"/>
        </w:rPr>
        <w:t xml:space="preserve"> </w:t>
      </w:r>
      <w:r w:rsidRPr="001C3E29">
        <w:rPr>
          <w:sz w:val="28"/>
          <w:szCs w:val="28"/>
        </w:rPr>
        <w:t>своей</w:t>
      </w:r>
      <w:r w:rsidRPr="001C3E29">
        <w:rPr>
          <w:spacing w:val="-2"/>
          <w:sz w:val="28"/>
          <w:szCs w:val="28"/>
        </w:rPr>
        <w:t xml:space="preserve"> </w:t>
      </w:r>
      <w:r w:rsidR="0086469E">
        <w:rPr>
          <w:sz w:val="28"/>
          <w:szCs w:val="28"/>
        </w:rPr>
        <w:t>отрасли;</w:t>
      </w:r>
    </w:p>
    <w:p w14:paraId="64FB1699" w14:textId="77777777" w:rsidR="00D2038D" w:rsidRPr="001C3E29" w:rsidRDefault="00D2038D" w:rsidP="001C3E29">
      <w:pPr>
        <w:pStyle w:val="aa"/>
        <w:widowControl w:val="0"/>
        <w:numPr>
          <w:ilvl w:val="1"/>
          <w:numId w:val="28"/>
        </w:numPr>
        <w:autoSpaceDE w:val="0"/>
        <w:autoSpaceDN w:val="0"/>
        <w:spacing w:line="360" w:lineRule="auto"/>
        <w:ind w:left="0" w:firstLine="709"/>
        <w:contextualSpacing w:val="0"/>
        <w:rPr>
          <w:sz w:val="28"/>
          <w:szCs w:val="28"/>
        </w:rPr>
      </w:pPr>
      <w:r w:rsidRPr="001C3E29">
        <w:rPr>
          <w:sz w:val="28"/>
          <w:szCs w:val="28"/>
        </w:rPr>
        <w:t>применение новых маркетинговых решений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в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системе управления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«</w:t>
      </w:r>
      <w:r w:rsidR="00E27937" w:rsidRPr="001C3E29">
        <w:rPr>
          <w:sz w:val="28"/>
          <w:szCs w:val="28"/>
        </w:rPr>
        <w:t>МАУ ДО СДЮШОР по дзюдо</w:t>
      </w:r>
      <w:r w:rsidRPr="001C3E29">
        <w:rPr>
          <w:sz w:val="28"/>
          <w:szCs w:val="28"/>
        </w:rPr>
        <w:t>»</w:t>
      </w:r>
      <w:r w:rsidRPr="001C3E29">
        <w:rPr>
          <w:spacing w:val="5"/>
          <w:sz w:val="28"/>
          <w:szCs w:val="28"/>
        </w:rPr>
        <w:t xml:space="preserve"> </w:t>
      </w:r>
      <w:r w:rsidRPr="001C3E29">
        <w:rPr>
          <w:sz w:val="28"/>
          <w:szCs w:val="28"/>
        </w:rPr>
        <w:t>позволит</w:t>
      </w:r>
      <w:r w:rsidRPr="001C3E29">
        <w:rPr>
          <w:spacing w:val="8"/>
          <w:sz w:val="28"/>
          <w:szCs w:val="28"/>
        </w:rPr>
        <w:t xml:space="preserve"> </w:t>
      </w:r>
      <w:r w:rsidRPr="001C3E29">
        <w:rPr>
          <w:sz w:val="28"/>
          <w:szCs w:val="28"/>
        </w:rPr>
        <w:t>вывести</w:t>
      </w:r>
      <w:r w:rsidRPr="001C3E29">
        <w:rPr>
          <w:spacing w:val="4"/>
          <w:sz w:val="28"/>
          <w:szCs w:val="28"/>
        </w:rPr>
        <w:t xml:space="preserve"> </w:t>
      </w:r>
      <w:r w:rsidRPr="001C3E29">
        <w:rPr>
          <w:sz w:val="28"/>
          <w:szCs w:val="28"/>
        </w:rPr>
        <w:t>данную</w:t>
      </w:r>
      <w:r w:rsidRPr="001C3E29">
        <w:rPr>
          <w:spacing w:val="5"/>
          <w:sz w:val="28"/>
          <w:szCs w:val="28"/>
        </w:rPr>
        <w:t xml:space="preserve"> </w:t>
      </w:r>
      <w:r w:rsidRPr="001C3E29">
        <w:rPr>
          <w:sz w:val="28"/>
          <w:szCs w:val="28"/>
        </w:rPr>
        <w:t>организацию</w:t>
      </w:r>
      <w:r w:rsidRPr="001C3E29">
        <w:rPr>
          <w:spacing w:val="5"/>
          <w:sz w:val="28"/>
          <w:szCs w:val="28"/>
        </w:rPr>
        <w:t xml:space="preserve"> </w:t>
      </w:r>
      <w:r w:rsidRPr="001C3E29">
        <w:rPr>
          <w:sz w:val="28"/>
          <w:szCs w:val="28"/>
        </w:rPr>
        <w:t>на</w:t>
      </w:r>
      <w:r w:rsidRPr="001C3E29">
        <w:rPr>
          <w:spacing w:val="4"/>
          <w:sz w:val="28"/>
          <w:szCs w:val="28"/>
        </w:rPr>
        <w:t xml:space="preserve"> </w:t>
      </w:r>
      <w:r w:rsidRPr="001C3E29">
        <w:rPr>
          <w:sz w:val="28"/>
          <w:szCs w:val="28"/>
        </w:rPr>
        <w:t>более</w:t>
      </w:r>
      <w:r w:rsidR="00E27937" w:rsidRPr="001C3E29">
        <w:rPr>
          <w:sz w:val="28"/>
          <w:szCs w:val="28"/>
        </w:rPr>
        <w:t xml:space="preserve"> </w:t>
      </w:r>
      <w:r w:rsidRPr="001C3E29">
        <w:rPr>
          <w:sz w:val="28"/>
          <w:szCs w:val="28"/>
        </w:rPr>
        <w:t>высокий</w:t>
      </w:r>
      <w:r w:rsidRPr="001C3E29">
        <w:rPr>
          <w:spacing w:val="56"/>
          <w:sz w:val="28"/>
          <w:szCs w:val="28"/>
        </w:rPr>
        <w:t xml:space="preserve"> </w:t>
      </w:r>
      <w:r w:rsidRPr="001C3E29">
        <w:rPr>
          <w:sz w:val="28"/>
          <w:szCs w:val="28"/>
        </w:rPr>
        <w:t>уровень</w:t>
      </w:r>
      <w:r w:rsidRPr="001C3E29">
        <w:rPr>
          <w:spacing w:val="55"/>
          <w:sz w:val="28"/>
          <w:szCs w:val="28"/>
        </w:rPr>
        <w:t xml:space="preserve"> </w:t>
      </w:r>
      <w:r w:rsidRPr="001C3E29">
        <w:rPr>
          <w:sz w:val="28"/>
          <w:szCs w:val="28"/>
        </w:rPr>
        <w:t>оказания</w:t>
      </w:r>
      <w:r w:rsidRPr="001C3E29">
        <w:rPr>
          <w:spacing w:val="53"/>
          <w:sz w:val="28"/>
          <w:szCs w:val="28"/>
        </w:rPr>
        <w:t xml:space="preserve"> </w:t>
      </w:r>
      <w:r w:rsidRPr="001C3E29">
        <w:rPr>
          <w:sz w:val="28"/>
          <w:szCs w:val="28"/>
        </w:rPr>
        <w:t>образовательных</w:t>
      </w:r>
      <w:r w:rsidRPr="001C3E29">
        <w:rPr>
          <w:spacing w:val="56"/>
          <w:sz w:val="28"/>
          <w:szCs w:val="28"/>
        </w:rPr>
        <w:t xml:space="preserve"> </w:t>
      </w:r>
      <w:r w:rsidRPr="001C3E29">
        <w:rPr>
          <w:sz w:val="28"/>
          <w:szCs w:val="28"/>
        </w:rPr>
        <w:t>услуг,</w:t>
      </w:r>
      <w:r w:rsidRPr="001C3E29">
        <w:rPr>
          <w:spacing w:val="55"/>
          <w:sz w:val="28"/>
          <w:szCs w:val="28"/>
        </w:rPr>
        <w:t xml:space="preserve"> </w:t>
      </w:r>
      <w:r w:rsidRPr="001C3E29">
        <w:rPr>
          <w:sz w:val="28"/>
          <w:szCs w:val="28"/>
        </w:rPr>
        <w:t>тем</w:t>
      </w:r>
      <w:r w:rsidRPr="001C3E29">
        <w:rPr>
          <w:spacing w:val="55"/>
          <w:sz w:val="28"/>
          <w:szCs w:val="28"/>
        </w:rPr>
        <w:t xml:space="preserve"> </w:t>
      </w:r>
      <w:r w:rsidRPr="001C3E29">
        <w:rPr>
          <w:sz w:val="28"/>
          <w:szCs w:val="28"/>
        </w:rPr>
        <w:t>самым</w:t>
      </w:r>
      <w:r w:rsidRPr="001C3E29">
        <w:rPr>
          <w:spacing w:val="53"/>
          <w:sz w:val="28"/>
          <w:szCs w:val="28"/>
        </w:rPr>
        <w:t xml:space="preserve"> </w:t>
      </w:r>
      <w:r w:rsidRPr="001C3E29">
        <w:rPr>
          <w:sz w:val="28"/>
          <w:szCs w:val="28"/>
        </w:rPr>
        <w:t>обеспечит</w:t>
      </w:r>
      <w:r w:rsidRPr="001C3E29">
        <w:rPr>
          <w:spacing w:val="-67"/>
          <w:sz w:val="28"/>
          <w:szCs w:val="28"/>
        </w:rPr>
        <w:t xml:space="preserve"> </w:t>
      </w:r>
      <w:r w:rsidRPr="001C3E29">
        <w:rPr>
          <w:sz w:val="28"/>
          <w:szCs w:val="28"/>
        </w:rPr>
        <w:t>конкурентоспособность</w:t>
      </w:r>
      <w:r w:rsidRPr="001C3E29">
        <w:rPr>
          <w:spacing w:val="-4"/>
          <w:sz w:val="28"/>
          <w:szCs w:val="28"/>
        </w:rPr>
        <w:t xml:space="preserve"> </w:t>
      </w:r>
      <w:r w:rsidRPr="001C3E29">
        <w:rPr>
          <w:sz w:val="28"/>
          <w:szCs w:val="28"/>
        </w:rPr>
        <w:t>среди</w:t>
      </w:r>
      <w:r w:rsidRPr="001C3E29">
        <w:rPr>
          <w:spacing w:val="1"/>
          <w:sz w:val="28"/>
          <w:szCs w:val="28"/>
        </w:rPr>
        <w:t xml:space="preserve"> </w:t>
      </w:r>
      <w:r w:rsidRPr="001C3E29">
        <w:rPr>
          <w:sz w:val="28"/>
          <w:szCs w:val="28"/>
        </w:rPr>
        <w:t>предприятий</w:t>
      </w:r>
      <w:r w:rsidRPr="001C3E29">
        <w:rPr>
          <w:spacing w:val="-5"/>
          <w:sz w:val="28"/>
          <w:szCs w:val="28"/>
        </w:rPr>
        <w:t xml:space="preserve"> </w:t>
      </w:r>
      <w:r w:rsidRPr="001C3E29">
        <w:rPr>
          <w:sz w:val="28"/>
          <w:szCs w:val="28"/>
        </w:rPr>
        <w:t>дополнительного</w:t>
      </w:r>
      <w:r w:rsidRPr="001C3E29">
        <w:rPr>
          <w:spacing w:val="-1"/>
          <w:sz w:val="28"/>
          <w:szCs w:val="28"/>
        </w:rPr>
        <w:t xml:space="preserve"> </w:t>
      </w:r>
      <w:r w:rsidRPr="001C3E29">
        <w:rPr>
          <w:sz w:val="28"/>
          <w:szCs w:val="28"/>
        </w:rPr>
        <w:t>образования.</w:t>
      </w:r>
    </w:p>
    <w:p w14:paraId="0F9ECE1E" w14:textId="77777777" w:rsidR="00560884" w:rsidRDefault="00560884" w:rsidP="00560884">
      <w:pPr>
        <w:widowControl w:val="0"/>
        <w:autoSpaceDE w:val="0"/>
        <w:autoSpaceDN w:val="0"/>
        <w:spacing w:line="352" w:lineRule="auto"/>
        <w:ind w:right="221"/>
        <w:rPr>
          <w:sz w:val="28"/>
          <w:lang w:val="ru-RU"/>
        </w:rPr>
      </w:pPr>
    </w:p>
    <w:p w14:paraId="5A5602E7" w14:textId="77777777" w:rsidR="00FE235D" w:rsidRDefault="00FE235D" w:rsidP="00560884">
      <w:pPr>
        <w:widowControl w:val="0"/>
        <w:autoSpaceDE w:val="0"/>
        <w:autoSpaceDN w:val="0"/>
        <w:spacing w:line="352" w:lineRule="auto"/>
        <w:ind w:right="221"/>
        <w:rPr>
          <w:sz w:val="28"/>
          <w:lang w:val="ru-RU"/>
        </w:rPr>
      </w:pPr>
    </w:p>
    <w:p w14:paraId="30BA45FD" w14:textId="77777777" w:rsidR="00FE235D" w:rsidRDefault="00FE235D" w:rsidP="00560884">
      <w:pPr>
        <w:widowControl w:val="0"/>
        <w:autoSpaceDE w:val="0"/>
        <w:autoSpaceDN w:val="0"/>
        <w:spacing w:line="352" w:lineRule="auto"/>
        <w:ind w:right="221"/>
        <w:rPr>
          <w:sz w:val="28"/>
          <w:lang w:val="ru-RU"/>
        </w:rPr>
      </w:pPr>
    </w:p>
    <w:p w14:paraId="751BCE3A" w14:textId="77777777" w:rsidR="00FE235D" w:rsidRPr="0050103A" w:rsidRDefault="00FE235D" w:rsidP="00560884">
      <w:pPr>
        <w:widowControl w:val="0"/>
        <w:autoSpaceDE w:val="0"/>
        <w:autoSpaceDN w:val="0"/>
        <w:spacing w:line="352" w:lineRule="auto"/>
        <w:ind w:right="221"/>
        <w:rPr>
          <w:sz w:val="28"/>
          <w:lang w:val="ru-RU"/>
        </w:rPr>
      </w:pPr>
    </w:p>
    <w:p w14:paraId="46C386AC" w14:textId="77777777" w:rsidR="008B3E74" w:rsidRPr="009828ED" w:rsidRDefault="009828ED" w:rsidP="00BF6F1D">
      <w:pPr>
        <w:pStyle w:val="1"/>
        <w:jc w:val="center"/>
        <w:rPr>
          <w:rFonts w:ascii="Times New Roman" w:hAnsi="Times New Roman" w:cs="Times New Roman"/>
          <w:color w:val="auto"/>
          <w:sz w:val="28"/>
          <w:lang w:val="ru-RU"/>
        </w:rPr>
      </w:pPr>
      <w:bookmarkStart w:id="8" w:name="_Toc109221708"/>
      <w:r>
        <w:rPr>
          <w:rFonts w:ascii="Times New Roman" w:hAnsi="Times New Roman" w:cs="Times New Roman"/>
          <w:color w:val="auto"/>
          <w:sz w:val="28"/>
          <w:lang w:val="ru-RU"/>
        </w:rPr>
        <w:lastRenderedPageBreak/>
        <w:t>Заключение</w:t>
      </w:r>
      <w:bookmarkEnd w:id="8"/>
    </w:p>
    <w:p w14:paraId="56125B36" w14:textId="77777777" w:rsidR="008B3E74" w:rsidRDefault="008B3E74" w:rsidP="008B3E74">
      <w:pPr>
        <w:pStyle w:val="a9"/>
        <w:shd w:val="clear" w:color="auto" w:fill="FFFFFF"/>
        <w:spacing w:before="0" w:after="0" w:line="360" w:lineRule="auto"/>
        <w:ind w:firstLine="0"/>
        <w:jc w:val="center"/>
        <w:rPr>
          <w:sz w:val="28"/>
          <w:szCs w:val="28"/>
        </w:rPr>
      </w:pPr>
    </w:p>
    <w:p w14:paraId="19420195" w14:textId="77777777" w:rsidR="009D3521" w:rsidRDefault="009828ED" w:rsidP="008B3E74">
      <w:pPr>
        <w:pStyle w:val="a9"/>
        <w:shd w:val="clear" w:color="auto" w:fill="FFFFFF"/>
        <w:tabs>
          <w:tab w:val="left" w:pos="142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Объектом исследования было выбрано Муниципальное автономное учреждение дополнительного образования спортивная детско-юношеская школа О</w:t>
      </w:r>
      <w:r w:rsidR="009D3521">
        <w:rPr>
          <w:sz w:val="28"/>
          <w:szCs w:val="28"/>
        </w:rPr>
        <w:t>лимпийского резерва по дзюдо.</w:t>
      </w:r>
    </w:p>
    <w:p w14:paraId="1443783D" w14:textId="77777777" w:rsidR="009D3521" w:rsidRPr="002C1BB7" w:rsidRDefault="009D3521" w:rsidP="009D3521">
      <w:pPr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Основной вид деятельности школы: </w:t>
      </w:r>
      <w:r w:rsidRPr="002C1BB7">
        <w:rPr>
          <w:sz w:val="28"/>
          <w:szCs w:val="28"/>
          <w:lang w:val="ru-RU"/>
        </w:rPr>
        <w:t>дополнительное образование детей и взрослых (код по ОКВЭД 85.41)</w:t>
      </w:r>
      <w:r>
        <w:rPr>
          <w:sz w:val="28"/>
          <w:szCs w:val="28"/>
          <w:lang w:val="ru-RU"/>
        </w:rPr>
        <w:t>.</w:t>
      </w:r>
    </w:p>
    <w:p w14:paraId="7B687E18" w14:textId="77777777" w:rsidR="009D3521" w:rsidRPr="001D152C" w:rsidRDefault="009D3521" w:rsidP="009D3521">
      <w:pPr>
        <w:spacing w:line="360" w:lineRule="auto"/>
        <w:rPr>
          <w:sz w:val="28"/>
          <w:szCs w:val="28"/>
          <w:lang w:val="ru-RU"/>
        </w:rPr>
      </w:pPr>
      <w:r w:rsidRPr="001D152C">
        <w:rPr>
          <w:sz w:val="28"/>
          <w:szCs w:val="28"/>
          <w:lang w:val="ru-RU"/>
        </w:rPr>
        <w:t xml:space="preserve">Дополнительно </w:t>
      </w:r>
      <w:r>
        <w:rPr>
          <w:sz w:val="28"/>
          <w:szCs w:val="28"/>
          <w:lang w:val="ru-RU"/>
        </w:rPr>
        <w:t>имеет следующие виды деятельности</w:t>
      </w:r>
      <w:r w:rsidRPr="001D152C">
        <w:rPr>
          <w:sz w:val="28"/>
          <w:szCs w:val="28"/>
          <w:lang w:val="ru-RU"/>
        </w:rPr>
        <w:t>:</w:t>
      </w:r>
    </w:p>
    <w:p w14:paraId="72BA58ED" w14:textId="77777777" w:rsidR="009D3521" w:rsidRDefault="009D3521" w:rsidP="009D3521">
      <w:pPr>
        <w:pStyle w:val="aa"/>
        <w:numPr>
          <w:ilvl w:val="0"/>
          <w:numId w:val="8"/>
        </w:numPr>
        <w:spacing w:line="360" w:lineRule="auto"/>
        <w:ind w:left="0" w:firstLine="709"/>
        <w:rPr>
          <w:sz w:val="28"/>
          <w:szCs w:val="28"/>
        </w:rPr>
      </w:pPr>
      <w:r w:rsidRPr="007C0ED2">
        <w:rPr>
          <w:sz w:val="28"/>
          <w:szCs w:val="28"/>
        </w:rPr>
        <w:t>деятельность в области спорта прочая (код по ОКВЭД 93.19)</w:t>
      </w:r>
      <w:r>
        <w:rPr>
          <w:sz w:val="28"/>
          <w:szCs w:val="28"/>
        </w:rPr>
        <w:t>;</w:t>
      </w:r>
    </w:p>
    <w:p w14:paraId="71F25FD3" w14:textId="77777777" w:rsidR="009D3521" w:rsidRDefault="009D3521" w:rsidP="009D3521">
      <w:pPr>
        <w:pStyle w:val="aa"/>
        <w:numPr>
          <w:ilvl w:val="0"/>
          <w:numId w:val="8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деятельность физкультурно-оздоровительная (код по ОКВЭД 96.04).</w:t>
      </w:r>
    </w:p>
    <w:p w14:paraId="7A5318DC" w14:textId="77777777" w:rsidR="009D3521" w:rsidRPr="009D3521" w:rsidRDefault="009D3521" w:rsidP="009D3521">
      <w:pPr>
        <w:spacing w:line="360" w:lineRule="auto"/>
        <w:rPr>
          <w:lang w:val="ru-RU"/>
        </w:rPr>
      </w:pPr>
      <w:r w:rsidRPr="009D3521">
        <w:rPr>
          <w:sz w:val="28"/>
          <w:szCs w:val="28"/>
          <w:lang w:val="ru-RU"/>
        </w:rPr>
        <w:t>Основным предметом деятельности Учреждения является оказание муниципальных услуг дополнительного образования на основании государственного (муниципального) задания, финансовое обеспечение которого осуществляется в виде субсидий из бюджетной системы муниципальног</w:t>
      </w:r>
      <w:r w:rsidR="00FE235D">
        <w:rPr>
          <w:sz w:val="28"/>
          <w:szCs w:val="28"/>
          <w:lang w:val="ru-RU"/>
        </w:rPr>
        <w:t>о образования города Тюмени</w:t>
      </w:r>
      <w:r w:rsidRPr="009D3521">
        <w:rPr>
          <w:sz w:val="28"/>
          <w:szCs w:val="28"/>
          <w:lang w:val="ru-RU"/>
        </w:rPr>
        <w:t>.</w:t>
      </w:r>
    </w:p>
    <w:p w14:paraId="60EDAFD3" w14:textId="77777777" w:rsidR="008B3E74" w:rsidRDefault="009D3521" w:rsidP="008B3E74">
      <w:pPr>
        <w:pStyle w:val="a9"/>
        <w:shd w:val="clear" w:color="auto" w:fill="FFFFFF"/>
        <w:tabs>
          <w:tab w:val="left" w:pos="142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</w:rPr>
        <w:t>Учреждение</w:t>
      </w:r>
      <w:r w:rsidR="008B3E74">
        <w:rPr>
          <w:sz w:val="28"/>
          <w:szCs w:val="28"/>
        </w:rPr>
        <w:t xml:space="preserve"> в качестве целевой аудитории выбрала молодежь – то есть деву</w:t>
      </w:r>
      <w:r>
        <w:rPr>
          <w:sz w:val="28"/>
          <w:szCs w:val="28"/>
        </w:rPr>
        <w:t>шек и женщин, которым нравится спорт и физическая культура</w:t>
      </w:r>
      <w:r w:rsidR="008B3E74">
        <w:rPr>
          <w:sz w:val="28"/>
          <w:szCs w:val="28"/>
        </w:rPr>
        <w:t>.</w:t>
      </w:r>
    </w:p>
    <w:p w14:paraId="197F0DE4" w14:textId="77777777" w:rsidR="00517A88" w:rsidRDefault="008B3E74" w:rsidP="00517A88">
      <w:pPr>
        <w:pStyle w:val="a9"/>
        <w:shd w:val="clear" w:color="auto" w:fill="FFFFFF"/>
        <w:tabs>
          <w:tab w:val="left" w:pos="142"/>
        </w:tabs>
        <w:spacing w:before="0" w:after="0" w:line="360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Стратегия </w:t>
      </w:r>
      <w:r w:rsidR="00BD40D4">
        <w:rPr>
          <w:sz w:val="28"/>
          <w:szCs w:val="28"/>
          <w:lang w:eastAsia="ru-RU"/>
        </w:rPr>
        <w:t>учреждения</w:t>
      </w:r>
      <w:r w:rsidRPr="007B214A">
        <w:rPr>
          <w:sz w:val="28"/>
          <w:szCs w:val="28"/>
          <w:lang w:eastAsia="ru-RU"/>
        </w:rPr>
        <w:t xml:space="preserve"> начинается с в</w:t>
      </w:r>
      <w:r w:rsidR="00BD40D4">
        <w:rPr>
          <w:sz w:val="28"/>
          <w:szCs w:val="28"/>
          <w:lang w:eastAsia="ru-RU"/>
        </w:rPr>
        <w:t xml:space="preserve">идения, основной идеи компании. </w:t>
      </w:r>
      <w:r w:rsidR="00BD40D4" w:rsidRPr="007B214A">
        <w:rPr>
          <w:sz w:val="28"/>
          <w:szCs w:val="28"/>
          <w:lang w:eastAsia="ru-RU"/>
        </w:rPr>
        <w:t xml:space="preserve">Философия </w:t>
      </w:r>
      <w:r w:rsidR="00BD40D4">
        <w:rPr>
          <w:sz w:val="28"/>
          <w:szCs w:val="28"/>
          <w:lang w:eastAsia="ru-RU"/>
        </w:rPr>
        <w:t xml:space="preserve">«МАУ ДО СДЮШОР по дзюдо» </w:t>
      </w:r>
      <w:r w:rsidR="00BD40D4" w:rsidRPr="007B214A">
        <w:rPr>
          <w:sz w:val="28"/>
          <w:szCs w:val="28"/>
          <w:lang w:eastAsia="ru-RU"/>
        </w:rPr>
        <w:t xml:space="preserve">– </w:t>
      </w:r>
      <w:r w:rsidR="00BD40D4">
        <w:rPr>
          <w:sz w:val="28"/>
          <w:szCs w:val="28"/>
          <w:lang w:eastAsia="ru-RU"/>
        </w:rPr>
        <w:t xml:space="preserve">развитие мотивации личности к здоровому образу жизни, физическому совершенствованию; реализация дополнительных общеобразовательных программ и услуг в интересах личности, общества, государства. </w:t>
      </w:r>
    </w:p>
    <w:p w14:paraId="3A44AE4F" w14:textId="77777777" w:rsidR="008B3E74" w:rsidRDefault="00517A88" w:rsidP="00517A88">
      <w:pPr>
        <w:pStyle w:val="a9"/>
        <w:shd w:val="clear" w:color="auto" w:fill="FFFFFF"/>
        <w:tabs>
          <w:tab w:val="left" w:pos="142"/>
        </w:tabs>
        <w:spacing w:before="0" w:after="0" w:line="360" w:lineRule="auto"/>
        <w:rPr>
          <w:sz w:val="28"/>
          <w:szCs w:val="28"/>
        </w:rPr>
      </w:pPr>
      <w:r>
        <w:rPr>
          <w:sz w:val="28"/>
          <w:szCs w:val="28"/>
          <w:lang w:eastAsia="ru-RU"/>
        </w:rPr>
        <w:t>В</w:t>
      </w:r>
      <w:r w:rsidR="008B3E74">
        <w:rPr>
          <w:sz w:val="28"/>
          <w:szCs w:val="28"/>
        </w:rPr>
        <w:t xml:space="preserve"> </w:t>
      </w:r>
      <w:r>
        <w:rPr>
          <w:sz w:val="28"/>
          <w:szCs w:val="28"/>
        </w:rPr>
        <w:t>ходе выполненной работы были получены</w:t>
      </w:r>
      <w:r w:rsidR="008B3E74">
        <w:rPr>
          <w:sz w:val="28"/>
          <w:szCs w:val="28"/>
        </w:rPr>
        <w:t xml:space="preserve"> следующие умения и навыки:</w:t>
      </w:r>
    </w:p>
    <w:p w14:paraId="77DFD54D" w14:textId="77777777" w:rsidR="008B3E74" w:rsidRPr="00487CE5" w:rsidRDefault="008B3E74" w:rsidP="000177A1">
      <w:pPr>
        <w:pStyle w:val="a9"/>
        <w:numPr>
          <w:ilvl w:val="0"/>
          <w:numId w:val="5"/>
        </w:numPr>
        <w:shd w:val="clear" w:color="auto" w:fill="FFFFFF"/>
        <w:tabs>
          <w:tab w:val="left" w:pos="142"/>
          <w:tab w:val="left" w:pos="1134"/>
        </w:tabs>
        <w:spacing w:before="0" w:after="0" w:line="360" w:lineRule="auto"/>
        <w:ind w:left="0" w:firstLine="709"/>
        <w:rPr>
          <w:sz w:val="28"/>
          <w:szCs w:val="28"/>
        </w:rPr>
      </w:pPr>
      <w:r w:rsidRPr="00487CE5">
        <w:rPr>
          <w:sz w:val="28"/>
          <w:szCs w:val="28"/>
        </w:rPr>
        <w:t>определение целевых ориентиров и основных направлений работы предприятия сферы сервиса по взаимодействию с клиентами различных социокультурных групп;</w:t>
      </w:r>
    </w:p>
    <w:p w14:paraId="6106EB8C" w14:textId="77777777" w:rsidR="008B3E74" w:rsidRPr="00487CE5" w:rsidRDefault="008B3E74" w:rsidP="000177A1">
      <w:pPr>
        <w:pStyle w:val="a9"/>
        <w:numPr>
          <w:ilvl w:val="0"/>
          <w:numId w:val="5"/>
        </w:numPr>
        <w:shd w:val="clear" w:color="auto" w:fill="FFFFFF"/>
        <w:tabs>
          <w:tab w:val="left" w:pos="142"/>
          <w:tab w:val="left" w:pos="1134"/>
        </w:tabs>
        <w:spacing w:before="0" w:after="0" w:line="360" w:lineRule="auto"/>
        <w:ind w:left="0" w:firstLine="709"/>
        <w:rPr>
          <w:sz w:val="28"/>
          <w:szCs w:val="28"/>
        </w:rPr>
      </w:pPr>
      <w:r w:rsidRPr="00487CE5">
        <w:rPr>
          <w:sz w:val="28"/>
          <w:szCs w:val="28"/>
        </w:rPr>
        <w:t xml:space="preserve">владение методами </w:t>
      </w:r>
      <w:r w:rsidR="00F70BC1">
        <w:rPr>
          <w:sz w:val="28"/>
          <w:szCs w:val="28"/>
        </w:rPr>
        <w:t>планирования</w:t>
      </w:r>
      <w:r w:rsidRPr="00487CE5">
        <w:rPr>
          <w:sz w:val="28"/>
          <w:szCs w:val="28"/>
        </w:rPr>
        <w:t xml:space="preserve"> деятельности предприятия сферы сервиса, деятельности структурных подразделений и персонала;</w:t>
      </w:r>
    </w:p>
    <w:p w14:paraId="61874E5F" w14:textId="77777777" w:rsidR="008B3E74" w:rsidRPr="00487CE5" w:rsidRDefault="008B3E74" w:rsidP="007006AB">
      <w:pPr>
        <w:pStyle w:val="a9"/>
        <w:numPr>
          <w:ilvl w:val="0"/>
          <w:numId w:val="5"/>
        </w:numPr>
        <w:shd w:val="clear" w:color="auto" w:fill="FFFFFF"/>
        <w:tabs>
          <w:tab w:val="left" w:pos="142"/>
          <w:tab w:val="left" w:pos="1134"/>
        </w:tabs>
        <w:spacing w:before="0" w:after="0" w:line="360" w:lineRule="auto"/>
        <w:ind w:left="0" w:firstLine="709"/>
        <w:rPr>
          <w:sz w:val="28"/>
          <w:szCs w:val="28"/>
        </w:rPr>
      </w:pPr>
      <w:r w:rsidRPr="00487CE5">
        <w:rPr>
          <w:sz w:val="28"/>
          <w:szCs w:val="28"/>
        </w:rPr>
        <w:lastRenderedPageBreak/>
        <w:t>проведение</w:t>
      </w:r>
      <w:r w:rsidR="001A7B5D">
        <w:rPr>
          <w:sz w:val="28"/>
          <w:szCs w:val="28"/>
        </w:rPr>
        <w:t xml:space="preserve"> исследования</w:t>
      </w:r>
      <w:r w:rsidRPr="00487CE5">
        <w:rPr>
          <w:sz w:val="28"/>
          <w:szCs w:val="28"/>
        </w:rPr>
        <w:t xml:space="preserve"> рынка</w:t>
      </w:r>
      <w:r w:rsidR="001A7B5D">
        <w:rPr>
          <w:sz w:val="28"/>
          <w:szCs w:val="28"/>
        </w:rPr>
        <w:t xml:space="preserve"> торговых услуг и</w:t>
      </w:r>
      <w:r w:rsidRPr="00487CE5">
        <w:rPr>
          <w:sz w:val="28"/>
          <w:szCs w:val="28"/>
        </w:rPr>
        <w:t xml:space="preserve"> конкурентов для разработки стратегии и тактики сервисной организации.</w:t>
      </w:r>
    </w:p>
    <w:p w14:paraId="1ED67DA9" w14:textId="77777777" w:rsidR="007006AB" w:rsidRPr="003B2942" w:rsidRDefault="008B3E74" w:rsidP="007006AB">
      <w:pPr>
        <w:pStyle w:val="a0"/>
        <w:spacing w:after="0" w:line="360" w:lineRule="auto"/>
        <w:rPr>
          <w:sz w:val="28"/>
          <w:lang w:val="ru-RU"/>
        </w:rPr>
      </w:pPr>
      <w:r w:rsidRPr="007006AB">
        <w:rPr>
          <w:sz w:val="28"/>
          <w:szCs w:val="28"/>
          <w:lang w:val="ru-RU"/>
        </w:rPr>
        <w:t xml:space="preserve">Главным </w:t>
      </w:r>
      <w:r w:rsidR="00806437" w:rsidRPr="007006AB">
        <w:rPr>
          <w:sz w:val="28"/>
          <w:szCs w:val="28"/>
          <w:lang w:val="ru-RU"/>
        </w:rPr>
        <w:t xml:space="preserve">отличием </w:t>
      </w:r>
      <w:r w:rsidR="00F70BC1" w:rsidRPr="007006AB">
        <w:rPr>
          <w:sz w:val="28"/>
          <w:szCs w:val="28"/>
          <w:lang w:val="ru-RU"/>
        </w:rPr>
        <w:t>«МАУ ДО СДЮШОР по дзюдо» о</w:t>
      </w:r>
      <w:r w:rsidRPr="007006AB">
        <w:rPr>
          <w:sz w:val="28"/>
          <w:szCs w:val="28"/>
          <w:lang w:val="ru-RU"/>
        </w:rPr>
        <w:t xml:space="preserve">т других </w:t>
      </w:r>
      <w:r w:rsidR="00F70BC1" w:rsidRPr="007006AB">
        <w:rPr>
          <w:sz w:val="28"/>
          <w:szCs w:val="28"/>
          <w:lang w:val="ru-RU"/>
        </w:rPr>
        <w:t xml:space="preserve">спортивных школ дополнительного образования </w:t>
      </w:r>
      <w:r w:rsidRPr="007006AB">
        <w:rPr>
          <w:sz w:val="28"/>
          <w:szCs w:val="28"/>
          <w:lang w:val="ru-RU"/>
        </w:rPr>
        <w:t xml:space="preserve">является </w:t>
      </w:r>
      <w:r w:rsidR="00F70BC1" w:rsidRPr="007006AB">
        <w:rPr>
          <w:sz w:val="28"/>
          <w:szCs w:val="28"/>
          <w:lang w:val="ru-RU"/>
        </w:rPr>
        <w:t>ассортимент платных услуг</w:t>
      </w:r>
      <w:r w:rsidR="007006AB" w:rsidRPr="007006AB">
        <w:rPr>
          <w:sz w:val="28"/>
          <w:szCs w:val="28"/>
          <w:lang w:val="ru-RU"/>
        </w:rPr>
        <w:t xml:space="preserve">. </w:t>
      </w:r>
      <w:r w:rsidRPr="007006AB">
        <w:rPr>
          <w:sz w:val="28"/>
          <w:szCs w:val="28"/>
          <w:lang w:val="ru-RU"/>
        </w:rPr>
        <w:t xml:space="preserve">Во-вторых, </w:t>
      </w:r>
      <w:r w:rsidR="00F70BC1" w:rsidRPr="007006AB">
        <w:rPr>
          <w:sz w:val="28"/>
          <w:szCs w:val="28"/>
          <w:lang w:val="ru-RU"/>
        </w:rPr>
        <w:t>возрастной диапазон обучающихся обширней по сравнению с другими спортивными</w:t>
      </w:r>
      <w:r w:rsidR="00FE235D">
        <w:rPr>
          <w:sz w:val="28"/>
          <w:szCs w:val="28"/>
          <w:lang w:val="ru-RU"/>
        </w:rPr>
        <w:t xml:space="preserve"> школами в г. Тюмень</w:t>
      </w:r>
      <w:r w:rsidR="00F70BC1" w:rsidRPr="007006AB">
        <w:rPr>
          <w:sz w:val="28"/>
          <w:szCs w:val="28"/>
          <w:lang w:val="ru-RU"/>
        </w:rPr>
        <w:t xml:space="preserve">. </w:t>
      </w:r>
      <w:r w:rsidRPr="007006AB">
        <w:rPr>
          <w:sz w:val="28"/>
          <w:szCs w:val="28"/>
          <w:lang w:val="ru-RU"/>
        </w:rPr>
        <w:t xml:space="preserve">В-третьих, </w:t>
      </w:r>
      <w:r w:rsidR="00F70BC1" w:rsidRPr="007006AB">
        <w:rPr>
          <w:sz w:val="28"/>
          <w:szCs w:val="28"/>
          <w:lang w:val="ru-RU"/>
        </w:rPr>
        <w:t>есть буфет/кафе, это немаловажная часть элемента при выборе спортивных услуг</w:t>
      </w:r>
      <w:r w:rsidR="007006AB">
        <w:rPr>
          <w:sz w:val="28"/>
          <w:szCs w:val="28"/>
          <w:lang w:val="ru-RU"/>
        </w:rPr>
        <w:t>, особенно для ребенка</w:t>
      </w:r>
      <w:r w:rsidR="00F70BC1" w:rsidRPr="007006AB">
        <w:rPr>
          <w:sz w:val="28"/>
          <w:szCs w:val="28"/>
          <w:lang w:val="ru-RU"/>
        </w:rPr>
        <w:t xml:space="preserve"> так как в шаговой доступности буфетов/кафе, ресторанов нет.</w:t>
      </w:r>
      <w:r w:rsidR="007006AB" w:rsidRPr="007006AB">
        <w:rPr>
          <w:sz w:val="28"/>
          <w:lang w:val="ru-RU"/>
        </w:rPr>
        <w:t xml:space="preserve"> </w:t>
      </w:r>
      <w:r w:rsidR="007006AB" w:rsidRPr="003B2942">
        <w:rPr>
          <w:sz w:val="28"/>
          <w:lang w:val="ru-RU"/>
        </w:rPr>
        <w:t>Также</w:t>
      </w:r>
      <w:r w:rsidR="007006AB" w:rsidRPr="003B2942">
        <w:rPr>
          <w:spacing w:val="1"/>
          <w:sz w:val="28"/>
          <w:lang w:val="ru-RU"/>
        </w:rPr>
        <w:t xml:space="preserve"> </w:t>
      </w:r>
      <w:r w:rsidR="007006AB" w:rsidRPr="003B2942">
        <w:rPr>
          <w:sz w:val="28"/>
          <w:lang w:val="ru-RU"/>
        </w:rPr>
        <w:t>с</w:t>
      </w:r>
      <w:r w:rsidR="007006AB" w:rsidRPr="003B2942">
        <w:rPr>
          <w:spacing w:val="1"/>
          <w:sz w:val="28"/>
          <w:lang w:val="ru-RU"/>
        </w:rPr>
        <w:t xml:space="preserve"> </w:t>
      </w:r>
      <w:r w:rsidR="007006AB" w:rsidRPr="003B2942">
        <w:rPr>
          <w:sz w:val="28"/>
          <w:lang w:val="ru-RU"/>
        </w:rPr>
        <w:t>целью</w:t>
      </w:r>
      <w:r w:rsidR="007006AB" w:rsidRPr="003B2942">
        <w:rPr>
          <w:spacing w:val="1"/>
          <w:sz w:val="28"/>
          <w:lang w:val="ru-RU"/>
        </w:rPr>
        <w:t xml:space="preserve"> </w:t>
      </w:r>
      <w:r w:rsidR="007006AB" w:rsidRPr="003B2942">
        <w:rPr>
          <w:sz w:val="28"/>
          <w:lang w:val="ru-RU"/>
        </w:rPr>
        <w:t>повышения</w:t>
      </w:r>
      <w:r w:rsidR="007006AB" w:rsidRPr="003B2942">
        <w:rPr>
          <w:spacing w:val="1"/>
          <w:sz w:val="28"/>
          <w:lang w:val="ru-RU"/>
        </w:rPr>
        <w:t xml:space="preserve"> </w:t>
      </w:r>
      <w:r w:rsidR="007006AB" w:rsidRPr="003B2942">
        <w:rPr>
          <w:sz w:val="28"/>
          <w:lang w:val="ru-RU"/>
        </w:rPr>
        <w:t>конкурентоспособности</w:t>
      </w:r>
      <w:r w:rsidR="007006AB" w:rsidRPr="003B2942">
        <w:rPr>
          <w:spacing w:val="1"/>
          <w:sz w:val="28"/>
          <w:lang w:val="ru-RU"/>
        </w:rPr>
        <w:t xml:space="preserve"> </w:t>
      </w:r>
      <w:r w:rsidR="007006AB" w:rsidRPr="003B2942">
        <w:rPr>
          <w:sz w:val="28"/>
          <w:lang w:val="ru-RU"/>
        </w:rPr>
        <w:t>организации</w:t>
      </w:r>
      <w:r w:rsidR="007006AB" w:rsidRPr="003B2942">
        <w:rPr>
          <w:spacing w:val="1"/>
          <w:sz w:val="28"/>
          <w:lang w:val="ru-RU"/>
        </w:rPr>
        <w:t xml:space="preserve"> </w:t>
      </w:r>
      <w:r w:rsidR="007006AB" w:rsidRPr="003B2942">
        <w:rPr>
          <w:sz w:val="28"/>
          <w:lang w:val="ru-RU"/>
        </w:rPr>
        <w:t>нами</w:t>
      </w:r>
      <w:r w:rsidR="007006AB" w:rsidRPr="003B2942">
        <w:rPr>
          <w:spacing w:val="1"/>
          <w:sz w:val="28"/>
          <w:lang w:val="ru-RU"/>
        </w:rPr>
        <w:t xml:space="preserve"> </w:t>
      </w:r>
      <w:r w:rsidR="007006AB" w:rsidRPr="003B2942">
        <w:rPr>
          <w:sz w:val="28"/>
          <w:lang w:val="ru-RU"/>
        </w:rPr>
        <w:t>были</w:t>
      </w:r>
      <w:r w:rsidR="007006AB" w:rsidRPr="003B2942">
        <w:rPr>
          <w:spacing w:val="-1"/>
          <w:sz w:val="28"/>
          <w:lang w:val="ru-RU"/>
        </w:rPr>
        <w:t xml:space="preserve"> </w:t>
      </w:r>
      <w:r w:rsidR="007006AB" w:rsidRPr="003B2942">
        <w:rPr>
          <w:sz w:val="28"/>
          <w:lang w:val="ru-RU"/>
        </w:rPr>
        <w:t>сформированы новые</w:t>
      </w:r>
      <w:r w:rsidR="007006AB" w:rsidRPr="003B2942">
        <w:rPr>
          <w:spacing w:val="-1"/>
          <w:sz w:val="28"/>
          <w:lang w:val="ru-RU"/>
        </w:rPr>
        <w:t xml:space="preserve"> </w:t>
      </w:r>
      <w:r w:rsidR="007006AB">
        <w:rPr>
          <w:sz w:val="28"/>
          <w:lang w:val="ru-RU"/>
        </w:rPr>
        <w:t>маркетинговые решения такие как:</w:t>
      </w:r>
    </w:p>
    <w:p w14:paraId="259F8C7F" w14:textId="77777777" w:rsidR="007006AB" w:rsidRPr="007006AB" w:rsidRDefault="007006AB" w:rsidP="007006AB">
      <w:pPr>
        <w:pStyle w:val="aa"/>
        <w:widowControl w:val="0"/>
        <w:numPr>
          <w:ilvl w:val="0"/>
          <w:numId w:val="29"/>
        </w:numPr>
        <w:autoSpaceDE w:val="0"/>
        <w:autoSpaceDN w:val="0"/>
        <w:spacing w:line="360" w:lineRule="auto"/>
        <w:ind w:left="0" w:firstLine="709"/>
        <w:rPr>
          <w:sz w:val="28"/>
        </w:rPr>
      </w:pPr>
      <w:r w:rsidRPr="007006AB">
        <w:rPr>
          <w:sz w:val="28"/>
        </w:rPr>
        <w:t>Пробные</w:t>
      </w:r>
      <w:r w:rsidRPr="007006AB">
        <w:rPr>
          <w:spacing w:val="-5"/>
          <w:sz w:val="28"/>
        </w:rPr>
        <w:t xml:space="preserve"> </w:t>
      </w:r>
      <w:r w:rsidRPr="007006AB">
        <w:rPr>
          <w:sz w:val="28"/>
        </w:rPr>
        <w:t>спортивные</w:t>
      </w:r>
      <w:r w:rsidRPr="007006AB">
        <w:rPr>
          <w:spacing w:val="-4"/>
          <w:sz w:val="28"/>
        </w:rPr>
        <w:t xml:space="preserve"> </w:t>
      </w:r>
      <w:r w:rsidRPr="007006AB">
        <w:rPr>
          <w:sz w:val="28"/>
        </w:rPr>
        <w:t>тренировки</w:t>
      </w:r>
      <w:r>
        <w:rPr>
          <w:sz w:val="28"/>
        </w:rPr>
        <w:t>;</w:t>
      </w:r>
    </w:p>
    <w:p w14:paraId="74DD9E47" w14:textId="77777777" w:rsidR="007006AB" w:rsidRPr="007006AB" w:rsidRDefault="007006AB" w:rsidP="007006AB">
      <w:pPr>
        <w:pStyle w:val="aa"/>
        <w:widowControl w:val="0"/>
        <w:numPr>
          <w:ilvl w:val="0"/>
          <w:numId w:val="29"/>
        </w:numPr>
        <w:autoSpaceDE w:val="0"/>
        <w:autoSpaceDN w:val="0"/>
        <w:spacing w:line="360" w:lineRule="auto"/>
        <w:ind w:left="0" w:firstLine="709"/>
        <w:rPr>
          <w:sz w:val="28"/>
        </w:rPr>
      </w:pPr>
      <w:r w:rsidRPr="007006AB">
        <w:rPr>
          <w:sz w:val="28"/>
        </w:rPr>
        <w:t>Дресс-код и знаки различия</w:t>
      </w:r>
      <w:r>
        <w:rPr>
          <w:sz w:val="28"/>
        </w:rPr>
        <w:t>;</w:t>
      </w:r>
    </w:p>
    <w:p w14:paraId="750E0832" w14:textId="77777777" w:rsidR="007006AB" w:rsidRPr="007006AB" w:rsidRDefault="007006AB" w:rsidP="007006AB">
      <w:pPr>
        <w:pStyle w:val="aa"/>
        <w:widowControl w:val="0"/>
        <w:numPr>
          <w:ilvl w:val="0"/>
          <w:numId w:val="29"/>
        </w:numPr>
        <w:autoSpaceDE w:val="0"/>
        <w:autoSpaceDN w:val="0"/>
        <w:spacing w:line="360" w:lineRule="auto"/>
        <w:ind w:left="0" w:firstLine="709"/>
        <w:rPr>
          <w:sz w:val="28"/>
        </w:rPr>
      </w:pPr>
      <w:r w:rsidRPr="007006AB">
        <w:rPr>
          <w:sz w:val="28"/>
        </w:rPr>
        <w:t>Реклама спортивной школы</w:t>
      </w:r>
      <w:r>
        <w:rPr>
          <w:sz w:val="28"/>
        </w:rPr>
        <w:t>;</w:t>
      </w:r>
    </w:p>
    <w:p w14:paraId="365D507D" w14:textId="77777777" w:rsidR="007006AB" w:rsidRPr="007006AB" w:rsidRDefault="007006AB" w:rsidP="007006AB">
      <w:pPr>
        <w:pStyle w:val="aa"/>
        <w:widowControl w:val="0"/>
        <w:numPr>
          <w:ilvl w:val="0"/>
          <w:numId w:val="29"/>
        </w:numPr>
        <w:autoSpaceDE w:val="0"/>
        <w:autoSpaceDN w:val="0"/>
        <w:spacing w:line="360" w:lineRule="auto"/>
        <w:ind w:left="0" w:firstLine="709"/>
        <w:rPr>
          <w:sz w:val="28"/>
        </w:rPr>
      </w:pPr>
      <w:r w:rsidRPr="007006AB">
        <w:rPr>
          <w:sz w:val="28"/>
        </w:rPr>
        <w:t>Демонстрация</w:t>
      </w:r>
      <w:r w:rsidRPr="007006AB">
        <w:rPr>
          <w:spacing w:val="62"/>
          <w:sz w:val="28"/>
        </w:rPr>
        <w:t xml:space="preserve"> </w:t>
      </w:r>
      <w:r w:rsidRPr="007006AB">
        <w:rPr>
          <w:sz w:val="28"/>
        </w:rPr>
        <w:t>услуг</w:t>
      </w:r>
      <w:r w:rsidRPr="007006AB">
        <w:rPr>
          <w:spacing w:val="-4"/>
          <w:sz w:val="28"/>
        </w:rPr>
        <w:t xml:space="preserve"> </w:t>
      </w:r>
      <w:r w:rsidRPr="007006AB">
        <w:rPr>
          <w:sz w:val="28"/>
        </w:rPr>
        <w:t>организации</w:t>
      </w:r>
      <w:r>
        <w:rPr>
          <w:sz w:val="28"/>
        </w:rPr>
        <w:t>;</w:t>
      </w:r>
    </w:p>
    <w:p w14:paraId="34E59BA9" w14:textId="77777777" w:rsidR="007006AB" w:rsidRPr="007006AB" w:rsidRDefault="007006AB" w:rsidP="007006AB">
      <w:pPr>
        <w:pStyle w:val="aa"/>
        <w:widowControl w:val="0"/>
        <w:numPr>
          <w:ilvl w:val="0"/>
          <w:numId w:val="29"/>
        </w:numPr>
        <w:autoSpaceDE w:val="0"/>
        <w:autoSpaceDN w:val="0"/>
        <w:spacing w:line="360" w:lineRule="auto"/>
        <w:ind w:left="0" w:firstLine="709"/>
        <w:rPr>
          <w:sz w:val="28"/>
        </w:rPr>
      </w:pPr>
      <w:r w:rsidRPr="007006AB">
        <w:rPr>
          <w:sz w:val="28"/>
        </w:rPr>
        <w:t>Открыть в «МАУ ДО СДЮШОР по дзюдо» оздоровительные группы для</w:t>
      </w:r>
      <w:r w:rsidRPr="007006AB">
        <w:rPr>
          <w:spacing w:val="1"/>
          <w:sz w:val="28"/>
        </w:rPr>
        <w:t xml:space="preserve"> </w:t>
      </w:r>
      <w:r w:rsidRPr="007006AB">
        <w:rPr>
          <w:sz w:val="28"/>
        </w:rPr>
        <w:t>детей</w:t>
      </w:r>
      <w:r w:rsidRPr="007006AB">
        <w:rPr>
          <w:spacing w:val="-1"/>
          <w:sz w:val="28"/>
        </w:rPr>
        <w:t xml:space="preserve"> </w:t>
      </w:r>
      <w:r w:rsidRPr="007006AB">
        <w:rPr>
          <w:sz w:val="28"/>
        </w:rPr>
        <w:t>с</w:t>
      </w:r>
      <w:r w:rsidRPr="007006AB">
        <w:rPr>
          <w:spacing w:val="-1"/>
          <w:sz w:val="28"/>
        </w:rPr>
        <w:t xml:space="preserve"> </w:t>
      </w:r>
      <w:r w:rsidRPr="007006AB">
        <w:rPr>
          <w:sz w:val="28"/>
        </w:rPr>
        <w:t>ВОЗ и</w:t>
      </w:r>
      <w:r w:rsidRPr="007006AB">
        <w:rPr>
          <w:spacing w:val="-3"/>
          <w:sz w:val="28"/>
        </w:rPr>
        <w:t xml:space="preserve"> </w:t>
      </w:r>
      <w:r w:rsidRPr="007006AB">
        <w:rPr>
          <w:sz w:val="28"/>
        </w:rPr>
        <w:t>инвалидов</w:t>
      </w:r>
      <w:r>
        <w:rPr>
          <w:sz w:val="28"/>
        </w:rPr>
        <w:t>;</w:t>
      </w:r>
    </w:p>
    <w:p w14:paraId="67916A79" w14:textId="77777777" w:rsidR="007006AB" w:rsidRPr="007006AB" w:rsidRDefault="007006AB" w:rsidP="007006AB">
      <w:pPr>
        <w:pStyle w:val="aa"/>
        <w:widowControl w:val="0"/>
        <w:numPr>
          <w:ilvl w:val="0"/>
          <w:numId w:val="29"/>
        </w:numPr>
        <w:autoSpaceDE w:val="0"/>
        <w:autoSpaceDN w:val="0"/>
        <w:spacing w:line="360" w:lineRule="auto"/>
        <w:ind w:left="0" w:firstLine="709"/>
        <w:rPr>
          <w:sz w:val="28"/>
        </w:rPr>
      </w:pPr>
      <w:r w:rsidRPr="007006AB">
        <w:rPr>
          <w:sz w:val="28"/>
        </w:rPr>
        <w:t>Социальное</w:t>
      </w:r>
      <w:r w:rsidRPr="007006AB">
        <w:rPr>
          <w:spacing w:val="-5"/>
          <w:sz w:val="28"/>
        </w:rPr>
        <w:t xml:space="preserve"> </w:t>
      </w:r>
      <w:r w:rsidRPr="007006AB">
        <w:rPr>
          <w:sz w:val="28"/>
        </w:rPr>
        <w:t>партнерство</w:t>
      </w:r>
      <w:r>
        <w:rPr>
          <w:sz w:val="28"/>
        </w:rPr>
        <w:t>.</w:t>
      </w:r>
    </w:p>
    <w:p w14:paraId="50AE9A1E" w14:textId="77777777" w:rsidR="00772780" w:rsidRDefault="00772780" w:rsidP="00772780">
      <w:pPr>
        <w:pStyle w:val="a9"/>
        <w:shd w:val="clear" w:color="auto" w:fill="FFFFFF"/>
        <w:spacing w:before="0" w:after="0" w:line="360" w:lineRule="auto"/>
        <w:ind w:left="1069" w:firstLine="0"/>
        <w:rPr>
          <w:sz w:val="28"/>
          <w:szCs w:val="28"/>
        </w:rPr>
      </w:pPr>
    </w:p>
    <w:p w14:paraId="555B5BE5" w14:textId="77777777" w:rsidR="00806437" w:rsidRDefault="00806437" w:rsidP="00772780">
      <w:pPr>
        <w:pStyle w:val="a9"/>
        <w:shd w:val="clear" w:color="auto" w:fill="FFFFFF"/>
        <w:spacing w:before="0" w:after="0" w:line="360" w:lineRule="auto"/>
        <w:ind w:left="1069" w:firstLine="0"/>
        <w:rPr>
          <w:sz w:val="28"/>
          <w:szCs w:val="28"/>
        </w:rPr>
      </w:pPr>
    </w:p>
    <w:p w14:paraId="2CE148B8" w14:textId="77777777" w:rsidR="007006AB" w:rsidRDefault="007006AB">
      <w:pPr>
        <w:suppressAutoHyphens w:val="0"/>
        <w:spacing w:after="160" w:line="259" w:lineRule="auto"/>
        <w:ind w:firstLine="0"/>
        <w:jc w:val="left"/>
        <w:rPr>
          <w:sz w:val="28"/>
          <w:szCs w:val="28"/>
          <w:lang w:val="ru-RU"/>
        </w:rPr>
      </w:pPr>
      <w:r w:rsidRPr="007006AB">
        <w:rPr>
          <w:sz w:val="28"/>
          <w:szCs w:val="28"/>
          <w:lang w:val="ru-RU"/>
        </w:rPr>
        <w:br w:type="page"/>
      </w:r>
    </w:p>
    <w:p w14:paraId="59AF7D3B" w14:textId="77777777" w:rsidR="00806437" w:rsidRDefault="00806437" w:rsidP="00806437">
      <w:pPr>
        <w:pStyle w:val="a9"/>
        <w:shd w:val="clear" w:color="auto" w:fill="FFFFFF"/>
        <w:spacing w:before="0" w:after="0" w:line="360" w:lineRule="auto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Список использованных источников</w:t>
      </w:r>
    </w:p>
    <w:p w14:paraId="3C6417BA" w14:textId="77777777" w:rsidR="00806437" w:rsidRDefault="00806437" w:rsidP="00806437">
      <w:pPr>
        <w:pStyle w:val="a9"/>
        <w:shd w:val="clear" w:color="auto" w:fill="FFFFFF"/>
        <w:spacing w:before="0" w:after="0" w:line="360" w:lineRule="auto"/>
        <w:ind w:firstLine="0"/>
        <w:jc w:val="center"/>
        <w:rPr>
          <w:sz w:val="28"/>
          <w:szCs w:val="28"/>
        </w:rPr>
      </w:pPr>
    </w:p>
    <w:p w14:paraId="66EF057F" w14:textId="77777777" w:rsidR="00806437" w:rsidRPr="00487CE5" w:rsidRDefault="00806437" w:rsidP="000177A1">
      <w:pPr>
        <w:pStyle w:val="aa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bookmarkStart w:id="9" w:name="_Ref139377665"/>
      <w:r w:rsidRPr="00487CE5">
        <w:rPr>
          <w:sz w:val="28"/>
          <w:szCs w:val="28"/>
          <w:lang w:eastAsia="ru-RU"/>
        </w:rPr>
        <w:t>Баринов В.А. Бизнес-планирование: Учебное пособие / В.А. Ба</w:t>
      </w:r>
      <w:r w:rsidR="006B01DB">
        <w:rPr>
          <w:sz w:val="28"/>
          <w:szCs w:val="28"/>
          <w:lang w:eastAsia="ru-RU"/>
        </w:rPr>
        <w:t>ринов. -М.: Форум, 2017. - 256 с.</w:t>
      </w:r>
      <w:bookmarkEnd w:id="9"/>
    </w:p>
    <w:p w14:paraId="7AB2CB8D" w14:textId="77777777" w:rsidR="00806437" w:rsidRPr="00487CE5" w:rsidRDefault="00806437" w:rsidP="000177A1">
      <w:pPr>
        <w:pStyle w:val="aa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bookmarkStart w:id="10" w:name="_Ref139377835"/>
      <w:r w:rsidRPr="00487CE5">
        <w:rPr>
          <w:sz w:val="28"/>
          <w:szCs w:val="28"/>
          <w:lang w:eastAsia="ru-RU"/>
        </w:rPr>
        <w:t>Болдырева, Н. П. Бизнес-</w:t>
      </w:r>
      <w:proofErr w:type="gramStart"/>
      <w:r w:rsidRPr="00487CE5">
        <w:rPr>
          <w:sz w:val="28"/>
          <w:szCs w:val="28"/>
          <w:lang w:eastAsia="ru-RU"/>
        </w:rPr>
        <w:t>планирование :</w:t>
      </w:r>
      <w:proofErr w:type="gramEnd"/>
      <w:r w:rsidRPr="00487CE5">
        <w:rPr>
          <w:sz w:val="28"/>
          <w:szCs w:val="28"/>
          <w:lang w:eastAsia="ru-RU"/>
        </w:rPr>
        <w:t xml:space="preserve"> учебное пособие / Н. П. Болдырева. – 2-е изд</w:t>
      </w:r>
      <w:r w:rsidR="004A7F25">
        <w:rPr>
          <w:sz w:val="28"/>
          <w:szCs w:val="28"/>
          <w:lang w:eastAsia="ru-RU"/>
        </w:rPr>
        <w:t xml:space="preserve">., стер. - </w:t>
      </w:r>
      <w:proofErr w:type="gramStart"/>
      <w:r w:rsidR="004A7F25">
        <w:rPr>
          <w:sz w:val="28"/>
          <w:szCs w:val="28"/>
          <w:lang w:eastAsia="ru-RU"/>
        </w:rPr>
        <w:t>Москва :</w:t>
      </w:r>
      <w:proofErr w:type="gramEnd"/>
      <w:r w:rsidR="004A7F25">
        <w:rPr>
          <w:sz w:val="28"/>
          <w:szCs w:val="28"/>
          <w:lang w:eastAsia="ru-RU"/>
        </w:rPr>
        <w:t xml:space="preserve"> ФЛИНТА, 2017</w:t>
      </w:r>
      <w:r w:rsidRPr="00487CE5">
        <w:rPr>
          <w:sz w:val="28"/>
          <w:szCs w:val="28"/>
          <w:lang w:eastAsia="ru-RU"/>
        </w:rPr>
        <w:t>. - 148 с.</w:t>
      </w:r>
      <w:bookmarkEnd w:id="10"/>
    </w:p>
    <w:p w14:paraId="3837C813" w14:textId="77777777" w:rsidR="00806437" w:rsidRPr="00487CE5" w:rsidRDefault="00806437" w:rsidP="000177A1">
      <w:pPr>
        <w:pStyle w:val="aa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bookmarkStart w:id="11" w:name="_Ref139377677"/>
      <w:r w:rsidRPr="00487CE5">
        <w:rPr>
          <w:sz w:val="28"/>
          <w:szCs w:val="28"/>
          <w:lang w:eastAsia="ru-RU"/>
        </w:rPr>
        <w:t xml:space="preserve">Гукова, О. Н. Организация и планирование деятельности предприятий сферы </w:t>
      </w:r>
      <w:proofErr w:type="gramStart"/>
      <w:r w:rsidRPr="00487CE5">
        <w:rPr>
          <w:sz w:val="28"/>
          <w:szCs w:val="28"/>
          <w:lang w:eastAsia="ru-RU"/>
        </w:rPr>
        <w:t>сервиса :</w:t>
      </w:r>
      <w:proofErr w:type="gramEnd"/>
      <w:r w:rsidRPr="00487CE5">
        <w:rPr>
          <w:sz w:val="28"/>
          <w:szCs w:val="28"/>
          <w:lang w:eastAsia="ru-RU"/>
        </w:rPr>
        <w:t xml:space="preserve"> учебное пособие / О.Н. Гукова. – </w:t>
      </w:r>
      <w:proofErr w:type="gramStart"/>
      <w:r w:rsidRPr="00487CE5">
        <w:rPr>
          <w:sz w:val="28"/>
          <w:szCs w:val="28"/>
          <w:lang w:eastAsia="ru-RU"/>
        </w:rPr>
        <w:t>Москва :</w:t>
      </w:r>
      <w:proofErr w:type="gramEnd"/>
      <w:r w:rsidRPr="00487CE5">
        <w:rPr>
          <w:sz w:val="28"/>
          <w:szCs w:val="28"/>
          <w:lang w:eastAsia="ru-RU"/>
        </w:rPr>
        <w:t xml:space="preserve"> ФОРУМ, 2017. – 160 с.</w:t>
      </w:r>
      <w:bookmarkEnd w:id="11"/>
    </w:p>
    <w:p w14:paraId="4F035173" w14:textId="77777777" w:rsidR="00806437" w:rsidRPr="00487CE5" w:rsidRDefault="00806437" w:rsidP="000177A1">
      <w:pPr>
        <w:pStyle w:val="aa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bookmarkStart w:id="12" w:name="_Ref139377692"/>
      <w:proofErr w:type="spellStart"/>
      <w:r w:rsidRPr="00487CE5">
        <w:rPr>
          <w:sz w:val="28"/>
          <w:szCs w:val="28"/>
          <w:lang w:eastAsia="ru-RU"/>
        </w:rPr>
        <w:t>Друкер</w:t>
      </w:r>
      <w:proofErr w:type="spellEnd"/>
      <w:r w:rsidRPr="00487CE5">
        <w:rPr>
          <w:sz w:val="28"/>
          <w:szCs w:val="28"/>
          <w:lang w:eastAsia="ru-RU"/>
        </w:rPr>
        <w:t xml:space="preserve"> П. Задачи менеджмента в XXI веке. - М.: Изд. дом «Вильямс», 20</w:t>
      </w:r>
      <w:r w:rsidRPr="004A7B78">
        <w:rPr>
          <w:sz w:val="28"/>
          <w:szCs w:val="28"/>
          <w:lang w:eastAsia="ru-RU"/>
        </w:rPr>
        <w:t>20</w:t>
      </w:r>
      <w:r w:rsidRPr="00487CE5">
        <w:rPr>
          <w:sz w:val="28"/>
          <w:szCs w:val="28"/>
          <w:lang w:eastAsia="ru-RU"/>
        </w:rPr>
        <w:t>. - С. 133.</w:t>
      </w:r>
      <w:bookmarkEnd w:id="12"/>
    </w:p>
    <w:p w14:paraId="4D588CBB" w14:textId="77777777" w:rsidR="00806437" w:rsidRPr="00487CE5" w:rsidRDefault="00806437" w:rsidP="000177A1">
      <w:pPr>
        <w:pStyle w:val="aa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bookmarkStart w:id="13" w:name="_Ref139377712"/>
      <w:r w:rsidRPr="00487CE5">
        <w:rPr>
          <w:sz w:val="28"/>
          <w:szCs w:val="28"/>
        </w:rPr>
        <w:t>Емельяненко И. С. Организация эффективного взаимодействия с потребителями в работе торгово</w:t>
      </w:r>
      <w:r w:rsidR="004A7F25">
        <w:rPr>
          <w:sz w:val="28"/>
          <w:szCs w:val="28"/>
        </w:rPr>
        <w:t>й организации // Концепт. - 2018</w:t>
      </w:r>
      <w:r w:rsidRPr="00487CE5">
        <w:rPr>
          <w:sz w:val="28"/>
          <w:szCs w:val="28"/>
        </w:rPr>
        <w:t>. - Спецвыпуск № 17. - ART 14717. - 0,3 п. л. - URL: http://e-kon-cept.ru/2014/14717.htm.</w:t>
      </w:r>
      <w:bookmarkEnd w:id="13"/>
    </w:p>
    <w:p w14:paraId="591BC79C" w14:textId="77777777" w:rsidR="00806437" w:rsidRPr="00487CE5" w:rsidRDefault="00806437" w:rsidP="000177A1">
      <w:pPr>
        <w:pStyle w:val="aa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bookmarkStart w:id="14" w:name="_Ref139377721"/>
      <w:r w:rsidRPr="00487CE5">
        <w:rPr>
          <w:sz w:val="28"/>
          <w:szCs w:val="28"/>
          <w:lang w:eastAsia="ru-RU"/>
        </w:rPr>
        <w:t>Ковтун Е. Н., Толмачева Т. А., Кудрина Л. В. Малый и средний бизнес Российской Федерации в условиях санкций // Молодые экономисты – будущему России: сборник научных трудов по материалам XI Международной научно-практической конференции студентов и молодых ученых.- Ставрополь: СЕКВОЙЯ, 2019. - 534 с.</w:t>
      </w:r>
      <w:bookmarkEnd w:id="14"/>
    </w:p>
    <w:p w14:paraId="19C5982C" w14:textId="77777777" w:rsidR="00806437" w:rsidRPr="00487CE5" w:rsidRDefault="00806437" w:rsidP="000177A1">
      <w:pPr>
        <w:pStyle w:val="aa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bookmarkStart w:id="15" w:name="_Ref139377653"/>
      <w:r w:rsidRPr="00487CE5">
        <w:rPr>
          <w:sz w:val="28"/>
          <w:szCs w:val="28"/>
          <w:lang w:eastAsia="ru-RU"/>
        </w:rPr>
        <w:t xml:space="preserve">Ковтун Е. Н., Толмачева Т. А., Луганская О. А. Проблемы процессов глобализации и </w:t>
      </w:r>
      <w:proofErr w:type="spellStart"/>
      <w:r w:rsidRPr="00487CE5">
        <w:rPr>
          <w:sz w:val="28"/>
          <w:szCs w:val="28"/>
          <w:lang w:eastAsia="ru-RU"/>
        </w:rPr>
        <w:t>деглобализации</w:t>
      </w:r>
      <w:proofErr w:type="spellEnd"/>
      <w:r w:rsidRPr="00487CE5">
        <w:rPr>
          <w:sz w:val="28"/>
          <w:szCs w:val="28"/>
          <w:lang w:eastAsia="ru-RU"/>
        </w:rPr>
        <w:t xml:space="preserve"> в современной мировой экономике // Молодые экономисты - будущему России: сборник научных трудов по материалам XI Международной научно-практической конференции студентов и молодых ученых. - Ставрополь: ООО "СЕКВОЙЯ", 2019. - 534 с.</w:t>
      </w:r>
      <w:bookmarkEnd w:id="15"/>
    </w:p>
    <w:p w14:paraId="4C6B840F" w14:textId="77777777" w:rsidR="00E748F7" w:rsidRDefault="00806437" w:rsidP="00E748F7">
      <w:pPr>
        <w:pStyle w:val="aa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487CE5">
        <w:rPr>
          <w:sz w:val="28"/>
          <w:szCs w:val="28"/>
          <w:lang w:eastAsia="ru-RU"/>
        </w:rPr>
        <w:t>Ли К. Создание клиентской базы: пошаговое руководство по превращению контактов в деньги. -М.; СПб.: «Вершина», 20</w:t>
      </w:r>
      <w:r>
        <w:rPr>
          <w:sz w:val="28"/>
          <w:szCs w:val="28"/>
          <w:lang w:eastAsia="ru-RU"/>
        </w:rPr>
        <w:t>1</w:t>
      </w:r>
      <w:r w:rsidR="004A7F25">
        <w:rPr>
          <w:sz w:val="28"/>
          <w:szCs w:val="28"/>
          <w:lang w:eastAsia="ru-RU"/>
        </w:rPr>
        <w:t>7</w:t>
      </w:r>
      <w:r w:rsidRPr="00487CE5">
        <w:rPr>
          <w:sz w:val="28"/>
          <w:szCs w:val="28"/>
          <w:lang w:eastAsia="ru-RU"/>
        </w:rPr>
        <w:t>.</w:t>
      </w:r>
      <w:r w:rsidR="00E748F7" w:rsidRPr="00E748F7">
        <w:rPr>
          <w:sz w:val="28"/>
          <w:szCs w:val="28"/>
          <w:lang w:eastAsia="ru-RU"/>
        </w:rPr>
        <w:t xml:space="preserve"> </w:t>
      </w:r>
    </w:p>
    <w:p w14:paraId="53B61681" w14:textId="77777777" w:rsidR="00E748F7" w:rsidRPr="00487CE5" w:rsidRDefault="00E748F7" w:rsidP="00E748F7">
      <w:pPr>
        <w:pStyle w:val="aa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bookmarkStart w:id="16" w:name="_Ref139377763"/>
      <w:r w:rsidRPr="00487CE5">
        <w:rPr>
          <w:sz w:val="28"/>
          <w:szCs w:val="28"/>
          <w:lang w:eastAsia="ru-RU"/>
        </w:rPr>
        <w:t xml:space="preserve">Мельникова, Т. Ф. Особенности молодежного сегмента на рынке потребительских товаров / Т. Ф. Мельникова, А. В. Мельникова, М. Н. </w:t>
      </w:r>
      <w:proofErr w:type="spellStart"/>
      <w:r w:rsidRPr="00487CE5">
        <w:rPr>
          <w:sz w:val="28"/>
          <w:szCs w:val="28"/>
          <w:lang w:eastAsia="ru-RU"/>
        </w:rPr>
        <w:lastRenderedPageBreak/>
        <w:t>Евченко</w:t>
      </w:r>
      <w:proofErr w:type="spellEnd"/>
      <w:r w:rsidRPr="00487CE5">
        <w:rPr>
          <w:sz w:val="28"/>
          <w:szCs w:val="28"/>
          <w:lang w:eastAsia="ru-RU"/>
        </w:rPr>
        <w:t xml:space="preserve">, А. В. </w:t>
      </w:r>
      <w:proofErr w:type="spellStart"/>
      <w:r w:rsidRPr="00487CE5">
        <w:rPr>
          <w:sz w:val="28"/>
          <w:szCs w:val="28"/>
          <w:lang w:eastAsia="ru-RU"/>
        </w:rPr>
        <w:t>Нияскина</w:t>
      </w:r>
      <w:proofErr w:type="spellEnd"/>
      <w:r w:rsidRPr="00487CE5">
        <w:rPr>
          <w:sz w:val="28"/>
          <w:szCs w:val="28"/>
          <w:lang w:eastAsia="ru-RU"/>
        </w:rPr>
        <w:t xml:space="preserve">. – </w:t>
      </w:r>
      <w:proofErr w:type="gramStart"/>
      <w:r w:rsidRPr="00487CE5">
        <w:rPr>
          <w:sz w:val="28"/>
          <w:szCs w:val="28"/>
          <w:lang w:eastAsia="ru-RU"/>
        </w:rPr>
        <w:t>Текст :</w:t>
      </w:r>
      <w:proofErr w:type="gramEnd"/>
      <w:r w:rsidRPr="00487CE5">
        <w:rPr>
          <w:sz w:val="28"/>
          <w:szCs w:val="28"/>
          <w:lang w:eastAsia="ru-RU"/>
        </w:rPr>
        <w:t xml:space="preserve"> непосредственный // Молодой ученый. – 2014. – № 17 (76). – С. 301-304. – URL: https</w:t>
      </w:r>
      <w:r>
        <w:rPr>
          <w:sz w:val="28"/>
          <w:szCs w:val="28"/>
          <w:lang w:eastAsia="ru-RU"/>
        </w:rPr>
        <w:t>://moluch.ru/archive/76/13075/.</w:t>
      </w:r>
      <w:bookmarkEnd w:id="16"/>
    </w:p>
    <w:p w14:paraId="0B8A31A7" w14:textId="77777777" w:rsidR="00E748F7" w:rsidRPr="00487CE5" w:rsidRDefault="00E748F7" w:rsidP="00E748F7">
      <w:pPr>
        <w:pStyle w:val="aa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bookmarkStart w:id="17" w:name="_Ref139377744"/>
      <w:proofErr w:type="spellStart"/>
      <w:r w:rsidRPr="00487CE5">
        <w:rPr>
          <w:sz w:val="28"/>
          <w:szCs w:val="28"/>
          <w:lang w:eastAsia="ru-RU"/>
        </w:rPr>
        <w:t>Молино</w:t>
      </w:r>
      <w:proofErr w:type="spellEnd"/>
      <w:r w:rsidRPr="00487CE5">
        <w:rPr>
          <w:sz w:val="28"/>
          <w:szCs w:val="28"/>
          <w:lang w:eastAsia="ru-RU"/>
        </w:rPr>
        <w:t xml:space="preserve"> П. Технологии CRM: Экспресс-курс. - М.: ФАИР-ПРЕСС, 20</w:t>
      </w:r>
      <w:r w:rsidRPr="004A7B78">
        <w:rPr>
          <w:sz w:val="28"/>
          <w:szCs w:val="28"/>
          <w:lang w:eastAsia="ru-RU"/>
        </w:rPr>
        <w:t>17</w:t>
      </w:r>
      <w:r w:rsidRPr="00487CE5">
        <w:rPr>
          <w:sz w:val="28"/>
          <w:szCs w:val="28"/>
          <w:lang w:eastAsia="ru-RU"/>
        </w:rPr>
        <w:t>.</w:t>
      </w:r>
      <w:bookmarkEnd w:id="17"/>
    </w:p>
    <w:p w14:paraId="4F9F7E87" w14:textId="77777777" w:rsidR="00806437" w:rsidRPr="00E748F7" w:rsidRDefault="00E748F7" w:rsidP="00E748F7">
      <w:pPr>
        <w:pStyle w:val="aa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bookmarkStart w:id="18" w:name="_Ref139377787"/>
      <w:proofErr w:type="spellStart"/>
      <w:r w:rsidRPr="0086387A">
        <w:rPr>
          <w:sz w:val="28"/>
          <w:szCs w:val="28"/>
          <w:lang w:eastAsia="ru-RU"/>
        </w:rPr>
        <w:t>Мяконьков</w:t>
      </w:r>
      <w:proofErr w:type="spellEnd"/>
      <w:r w:rsidRPr="0086387A">
        <w:rPr>
          <w:sz w:val="28"/>
          <w:szCs w:val="28"/>
          <w:lang w:eastAsia="ru-RU"/>
        </w:rPr>
        <w:t xml:space="preserve">, В. Б.  Спортивный </w:t>
      </w:r>
      <w:proofErr w:type="gramStart"/>
      <w:r w:rsidRPr="0086387A">
        <w:rPr>
          <w:sz w:val="28"/>
          <w:szCs w:val="28"/>
          <w:lang w:eastAsia="ru-RU"/>
        </w:rPr>
        <w:t>маркетинг :</w:t>
      </w:r>
      <w:proofErr w:type="gramEnd"/>
      <w:r w:rsidRPr="0086387A">
        <w:rPr>
          <w:sz w:val="28"/>
          <w:szCs w:val="28"/>
          <w:lang w:eastAsia="ru-RU"/>
        </w:rPr>
        <w:t xml:space="preserve"> учебник для вузов / В. Б. </w:t>
      </w:r>
      <w:proofErr w:type="spellStart"/>
      <w:r w:rsidRPr="0086387A">
        <w:rPr>
          <w:sz w:val="28"/>
          <w:szCs w:val="28"/>
          <w:lang w:eastAsia="ru-RU"/>
        </w:rPr>
        <w:t>Мяконьков</w:t>
      </w:r>
      <w:proofErr w:type="spellEnd"/>
      <w:r w:rsidRPr="0086387A">
        <w:rPr>
          <w:sz w:val="28"/>
          <w:szCs w:val="28"/>
          <w:lang w:eastAsia="ru-RU"/>
        </w:rPr>
        <w:t>, Т. В. Копылова, Н. М. Егорова ; под общей редакцией В. Б. </w:t>
      </w:r>
      <w:proofErr w:type="spellStart"/>
      <w:r w:rsidRPr="0086387A">
        <w:rPr>
          <w:sz w:val="28"/>
          <w:szCs w:val="28"/>
          <w:lang w:eastAsia="ru-RU"/>
        </w:rPr>
        <w:t>Мяконькова</w:t>
      </w:r>
      <w:proofErr w:type="spellEnd"/>
      <w:r w:rsidRPr="0086387A">
        <w:rPr>
          <w:sz w:val="28"/>
          <w:szCs w:val="28"/>
          <w:lang w:eastAsia="ru-RU"/>
        </w:rPr>
        <w:t xml:space="preserve">. — </w:t>
      </w:r>
      <w:proofErr w:type="gramStart"/>
      <w:r w:rsidRPr="0086387A">
        <w:rPr>
          <w:sz w:val="28"/>
          <w:szCs w:val="28"/>
          <w:lang w:eastAsia="ru-RU"/>
        </w:rPr>
        <w:t>Москва :</w:t>
      </w:r>
      <w:proofErr w:type="gramEnd"/>
      <w:r w:rsidRPr="0086387A">
        <w:rPr>
          <w:sz w:val="28"/>
          <w:szCs w:val="28"/>
          <w:lang w:eastAsia="ru-RU"/>
        </w:rPr>
        <w:t xml:space="preserve"> Издательство </w:t>
      </w:r>
      <w:proofErr w:type="spellStart"/>
      <w:r w:rsidRPr="0086387A">
        <w:rPr>
          <w:sz w:val="28"/>
          <w:szCs w:val="28"/>
          <w:lang w:eastAsia="ru-RU"/>
        </w:rPr>
        <w:t>Юрайт</w:t>
      </w:r>
      <w:proofErr w:type="spellEnd"/>
      <w:r w:rsidRPr="0086387A">
        <w:rPr>
          <w:sz w:val="28"/>
          <w:szCs w:val="28"/>
          <w:lang w:eastAsia="ru-RU"/>
        </w:rPr>
        <w:t xml:space="preserve">, 2022. — 284 с. — (Высшее образование). — ISBN 978-5-534-12861-1. — </w:t>
      </w:r>
      <w:proofErr w:type="gramStart"/>
      <w:r w:rsidRPr="0086387A">
        <w:rPr>
          <w:sz w:val="28"/>
          <w:szCs w:val="28"/>
          <w:lang w:eastAsia="ru-RU"/>
        </w:rPr>
        <w:t>Текст :</w:t>
      </w:r>
      <w:proofErr w:type="gramEnd"/>
      <w:r w:rsidRPr="0086387A">
        <w:rPr>
          <w:sz w:val="28"/>
          <w:szCs w:val="28"/>
          <w:lang w:eastAsia="ru-RU"/>
        </w:rPr>
        <w:t xml:space="preserve"> электронный // Образовательная платформа </w:t>
      </w:r>
      <w:proofErr w:type="spellStart"/>
      <w:r w:rsidRPr="0086387A">
        <w:rPr>
          <w:sz w:val="28"/>
          <w:szCs w:val="28"/>
          <w:lang w:eastAsia="ru-RU"/>
        </w:rPr>
        <w:t>Юрайт</w:t>
      </w:r>
      <w:proofErr w:type="spellEnd"/>
      <w:r w:rsidRPr="0086387A">
        <w:rPr>
          <w:sz w:val="28"/>
          <w:szCs w:val="28"/>
          <w:lang w:eastAsia="ru-RU"/>
        </w:rPr>
        <w:t xml:space="preserve"> [сайт]. — URL: </w:t>
      </w:r>
      <w:hyperlink r:id="rId12" w:tgtFrame="_blank" w:history="1">
        <w:r w:rsidRPr="0086387A">
          <w:rPr>
            <w:sz w:val="28"/>
            <w:szCs w:val="28"/>
            <w:lang w:eastAsia="ru-RU"/>
          </w:rPr>
          <w:t>https://urait.ru/bcode/495816</w:t>
        </w:r>
      </w:hyperlink>
      <w:r w:rsidRPr="0086387A">
        <w:rPr>
          <w:sz w:val="28"/>
          <w:szCs w:val="28"/>
          <w:lang w:eastAsia="ru-RU"/>
        </w:rPr>
        <w:t>.</w:t>
      </w:r>
      <w:bookmarkEnd w:id="18"/>
    </w:p>
    <w:p w14:paraId="34C5D6FD" w14:textId="77777777" w:rsidR="0009420F" w:rsidRDefault="00806437" w:rsidP="000177A1">
      <w:pPr>
        <w:pStyle w:val="aa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proofErr w:type="spellStart"/>
      <w:r w:rsidRPr="00487CE5">
        <w:rPr>
          <w:sz w:val="28"/>
          <w:szCs w:val="28"/>
          <w:lang w:eastAsia="ru-RU"/>
        </w:rPr>
        <w:t>Осентон</w:t>
      </w:r>
      <w:proofErr w:type="spellEnd"/>
      <w:r w:rsidRPr="00487CE5">
        <w:rPr>
          <w:sz w:val="28"/>
          <w:szCs w:val="28"/>
          <w:lang w:eastAsia="ru-RU"/>
        </w:rPr>
        <w:t xml:space="preserve"> Т. Новые технологии в маркетинге</w:t>
      </w:r>
      <w:r w:rsidR="004A7F25">
        <w:rPr>
          <w:sz w:val="28"/>
          <w:szCs w:val="28"/>
          <w:lang w:eastAsia="ru-RU"/>
        </w:rPr>
        <w:t>. - М.: Изд. дом «Вильямс», 2017</w:t>
      </w:r>
      <w:r w:rsidRPr="00487CE5">
        <w:rPr>
          <w:sz w:val="28"/>
          <w:szCs w:val="28"/>
          <w:lang w:eastAsia="ru-RU"/>
        </w:rPr>
        <w:t>.</w:t>
      </w:r>
    </w:p>
    <w:p w14:paraId="24D56880" w14:textId="77777777" w:rsidR="0086387A" w:rsidRPr="0086387A" w:rsidRDefault="0086387A" w:rsidP="0086387A">
      <w:pPr>
        <w:pStyle w:val="aa"/>
        <w:numPr>
          <w:ilvl w:val="0"/>
          <w:numId w:val="6"/>
        </w:numPr>
        <w:tabs>
          <w:tab w:val="left" w:pos="1276"/>
        </w:tabs>
        <w:spacing w:line="360" w:lineRule="auto"/>
        <w:ind w:left="0" w:firstLine="709"/>
        <w:textAlignment w:val="top"/>
        <w:rPr>
          <w:sz w:val="28"/>
          <w:szCs w:val="28"/>
          <w:lang w:eastAsia="ru-RU"/>
        </w:rPr>
      </w:pPr>
      <w:r w:rsidRPr="0086387A">
        <w:rPr>
          <w:sz w:val="28"/>
          <w:szCs w:val="28"/>
          <w:lang w:eastAsia="ru-RU"/>
        </w:rPr>
        <w:t xml:space="preserve">Основы функционирования систем </w:t>
      </w:r>
      <w:proofErr w:type="gramStart"/>
      <w:r w:rsidRPr="0086387A">
        <w:rPr>
          <w:sz w:val="28"/>
          <w:szCs w:val="28"/>
          <w:lang w:eastAsia="ru-RU"/>
        </w:rPr>
        <w:t>сервиса :</w:t>
      </w:r>
      <w:proofErr w:type="gramEnd"/>
      <w:r w:rsidRPr="0086387A">
        <w:rPr>
          <w:sz w:val="28"/>
          <w:szCs w:val="28"/>
          <w:lang w:eastAsia="ru-RU"/>
        </w:rPr>
        <w:t xml:space="preserve"> учебник для вузов / М. Е. Ставровский [и др.] ; под редакцией М. Е. Ставровского. — </w:t>
      </w:r>
      <w:proofErr w:type="gramStart"/>
      <w:r w:rsidRPr="0086387A">
        <w:rPr>
          <w:sz w:val="28"/>
          <w:szCs w:val="28"/>
          <w:lang w:eastAsia="ru-RU"/>
        </w:rPr>
        <w:t>Москва :</w:t>
      </w:r>
      <w:proofErr w:type="gramEnd"/>
      <w:r w:rsidRPr="0086387A">
        <w:rPr>
          <w:sz w:val="28"/>
          <w:szCs w:val="28"/>
          <w:lang w:eastAsia="ru-RU"/>
        </w:rPr>
        <w:t xml:space="preserve"> Издательство </w:t>
      </w:r>
      <w:proofErr w:type="spellStart"/>
      <w:r w:rsidRPr="0086387A">
        <w:rPr>
          <w:sz w:val="28"/>
          <w:szCs w:val="28"/>
          <w:lang w:eastAsia="ru-RU"/>
        </w:rPr>
        <w:t>Юрайт</w:t>
      </w:r>
      <w:proofErr w:type="spellEnd"/>
      <w:r w:rsidRPr="0086387A">
        <w:rPr>
          <w:sz w:val="28"/>
          <w:szCs w:val="28"/>
          <w:lang w:eastAsia="ru-RU"/>
        </w:rPr>
        <w:t xml:space="preserve">, 2022. — 190 с. — (Высшее образование). — ISBN 978-5-534-13009-6. — </w:t>
      </w:r>
      <w:proofErr w:type="gramStart"/>
      <w:r w:rsidRPr="0086387A">
        <w:rPr>
          <w:sz w:val="28"/>
          <w:szCs w:val="28"/>
          <w:lang w:eastAsia="ru-RU"/>
        </w:rPr>
        <w:t>Текст :</w:t>
      </w:r>
      <w:proofErr w:type="gramEnd"/>
      <w:r w:rsidRPr="0086387A">
        <w:rPr>
          <w:sz w:val="28"/>
          <w:szCs w:val="28"/>
          <w:lang w:eastAsia="ru-RU"/>
        </w:rPr>
        <w:t xml:space="preserve"> электронный // Образовательная платформа </w:t>
      </w:r>
      <w:proofErr w:type="spellStart"/>
      <w:r w:rsidRPr="0086387A">
        <w:rPr>
          <w:sz w:val="28"/>
          <w:szCs w:val="28"/>
          <w:lang w:eastAsia="ru-RU"/>
        </w:rPr>
        <w:t>Юрайт</w:t>
      </w:r>
      <w:proofErr w:type="spellEnd"/>
      <w:r w:rsidRPr="0086387A">
        <w:rPr>
          <w:sz w:val="28"/>
          <w:szCs w:val="28"/>
          <w:lang w:eastAsia="ru-RU"/>
        </w:rPr>
        <w:t xml:space="preserve"> [сайт]. — URL: </w:t>
      </w:r>
      <w:hyperlink r:id="rId13" w:tgtFrame="_blank" w:history="1">
        <w:r w:rsidRPr="0086387A">
          <w:rPr>
            <w:sz w:val="28"/>
            <w:szCs w:val="28"/>
            <w:lang w:eastAsia="ru-RU"/>
          </w:rPr>
          <w:t>https://urait.ru/bcode/497291</w:t>
        </w:r>
      </w:hyperlink>
      <w:r w:rsidRPr="0086387A">
        <w:rPr>
          <w:sz w:val="28"/>
          <w:szCs w:val="28"/>
          <w:lang w:eastAsia="ru-RU"/>
        </w:rPr>
        <w:t>.</w:t>
      </w:r>
    </w:p>
    <w:p w14:paraId="2A16C002" w14:textId="77777777" w:rsidR="00806437" w:rsidRPr="005A2635" w:rsidRDefault="00806437" w:rsidP="005A2635">
      <w:pPr>
        <w:pStyle w:val="aa"/>
        <w:numPr>
          <w:ilvl w:val="0"/>
          <w:numId w:val="30"/>
        </w:numPr>
        <w:tabs>
          <w:tab w:val="left" w:pos="1276"/>
        </w:tabs>
        <w:spacing w:line="360" w:lineRule="auto"/>
        <w:textAlignment w:val="top"/>
        <w:rPr>
          <w:sz w:val="28"/>
          <w:szCs w:val="28"/>
          <w:lang w:eastAsia="ru-RU"/>
        </w:rPr>
      </w:pPr>
      <w:bookmarkStart w:id="19" w:name="_Ref139378110"/>
      <w:r w:rsidRPr="005A2635">
        <w:rPr>
          <w:sz w:val="28"/>
          <w:szCs w:val="28"/>
          <w:lang w:eastAsia="ru-RU"/>
        </w:rPr>
        <w:t xml:space="preserve">Официальный сайт </w:t>
      </w:r>
      <w:r w:rsidR="0009420F" w:rsidRPr="005A2635">
        <w:rPr>
          <w:sz w:val="28"/>
          <w:szCs w:val="28"/>
          <w:lang w:eastAsia="ru-RU"/>
        </w:rPr>
        <w:t>МАУ ДО СДЮШОР по дзюдо</w:t>
      </w:r>
      <w:r w:rsidR="006A2B62" w:rsidRPr="005A2635">
        <w:rPr>
          <w:sz w:val="28"/>
          <w:szCs w:val="28"/>
          <w:lang w:eastAsia="ru-RU"/>
        </w:rPr>
        <w:t xml:space="preserve"> https://judocenter.ru/page/osnovnye-svedeniya</w:t>
      </w:r>
      <w:bookmarkEnd w:id="19"/>
    </w:p>
    <w:p w14:paraId="45D0C778" w14:textId="77777777" w:rsidR="0064439F" w:rsidRDefault="006B01DB" w:rsidP="003D5097">
      <w:pPr>
        <w:pStyle w:val="aa"/>
        <w:numPr>
          <w:ilvl w:val="0"/>
          <w:numId w:val="30"/>
        </w:numPr>
        <w:tabs>
          <w:tab w:val="left" w:pos="1276"/>
        </w:tabs>
        <w:spacing w:line="360" w:lineRule="auto"/>
        <w:textAlignment w:val="top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bookmarkStart w:id="20" w:name="_Ref139377918"/>
      <w:r w:rsidR="0064439F">
        <w:rPr>
          <w:sz w:val="28"/>
          <w:szCs w:val="28"/>
          <w:lang w:eastAsia="ru-RU"/>
        </w:rPr>
        <w:t xml:space="preserve">Официальный сайт </w:t>
      </w:r>
      <w:r w:rsidR="003D5097" w:rsidRPr="003D5097">
        <w:rPr>
          <w:sz w:val="28"/>
          <w:szCs w:val="28"/>
          <w:lang w:eastAsia="ru-RU"/>
        </w:rPr>
        <w:t>МАУ ДО СШ ТМР</w:t>
      </w:r>
      <w:r w:rsidR="003D5097">
        <w:rPr>
          <w:sz w:val="28"/>
          <w:szCs w:val="28"/>
          <w:lang w:eastAsia="ru-RU"/>
        </w:rPr>
        <w:t xml:space="preserve"> </w:t>
      </w:r>
      <w:r w:rsidR="003D5097" w:rsidRPr="003D5097">
        <w:rPr>
          <w:sz w:val="28"/>
          <w:szCs w:val="28"/>
        </w:rPr>
        <w:t>http://dussh.tmn.sportsng.ru/d/struktura_4</w:t>
      </w:r>
      <w:r w:rsidR="0064439F" w:rsidRPr="003D5097">
        <w:rPr>
          <w:sz w:val="28"/>
          <w:szCs w:val="28"/>
          <w:lang w:eastAsia="ru-RU"/>
        </w:rPr>
        <w:t>.</w:t>
      </w:r>
      <w:bookmarkEnd w:id="20"/>
    </w:p>
    <w:p w14:paraId="75813004" w14:textId="77777777" w:rsidR="0064439F" w:rsidRPr="006B01DB" w:rsidRDefault="006B01DB" w:rsidP="003D5097">
      <w:pPr>
        <w:pStyle w:val="aa"/>
        <w:numPr>
          <w:ilvl w:val="0"/>
          <w:numId w:val="33"/>
        </w:numPr>
        <w:tabs>
          <w:tab w:val="left" w:pos="1276"/>
        </w:tabs>
        <w:spacing w:line="360" w:lineRule="auto"/>
        <w:textAlignment w:val="top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bookmarkStart w:id="21" w:name="_Ref139377930"/>
      <w:r w:rsidR="0064439F" w:rsidRPr="006B01DB">
        <w:rPr>
          <w:sz w:val="28"/>
          <w:szCs w:val="28"/>
          <w:lang w:eastAsia="ru-RU"/>
        </w:rPr>
        <w:t xml:space="preserve">Официальный сайт </w:t>
      </w:r>
      <w:r w:rsidRPr="006B01DB">
        <w:rPr>
          <w:sz w:val="28"/>
          <w:szCs w:val="28"/>
          <w:lang w:eastAsia="ru-RU"/>
        </w:rPr>
        <w:t>ОСШОР Л.Н. Носковой по биатлону http://osdusshor.ru/</w:t>
      </w:r>
      <w:bookmarkEnd w:id="21"/>
    </w:p>
    <w:p w14:paraId="781BF918" w14:textId="77777777" w:rsidR="00806437" w:rsidRPr="00487CE5" w:rsidRDefault="00806437" w:rsidP="006B01DB">
      <w:pPr>
        <w:pStyle w:val="aa"/>
        <w:numPr>
          <w:ilvl w:val="0"/>
          <w:numId w:val="30"/>
        </w:numPr>
        <w:tabs>
          <w:tab w:val="left" w:pos="1276"/>
        </w:tabs>
        <w:spacing w:line="360" w:lineRule="auto"/>
        <w:ind w:firstLine="709"/>
        <w:textAlignment w:val="top"/>
        <w:rPr>
          <w:sz w:val="28"/>
          <w:szCs w:val="28"/>
          <w:lang w:eastAsia="ru-RU"/>
        </w:rPr>
      </w:pPr>
      <w:bookmarkStart w:id="22" w:name="_Ref139377799"/>
      <w:r w:rsidRPr="00487CE5">
        <w:rPr>
          <w:sz w:val="28"/>
          <w:szCs w:val="28"/>
          <w:lang w:eastAsia="ru-RU"/>
        </w:rPr>
        <w:t xml:space="preserve">Питерс Т., </w:t>
      </w:r>
      <w:proofErr w:type="spellStart"/>
      <w:r w:rsidRPr="00487CE5">
        <w:rPr>
          <w:sz w:val="28"/>
          <w:szCs w:val="28"/>
          <w:lang w:eastAsia="ru-RU"/>
        </w:rPr>
        <w:t>Уотерман</w:t>
      </w:r>
      <w:proofErr w:type="spellEnd"/>
      <w:r w:rsidRPr="00487CE5">
        <w:rPr>
          <w:sz w:val="28"/>
          <w:szCs w:val="28"/>
          <w:lang w:eastAsia="ru-RU"/>
        </w:rPr>
        <w:t xml:space="preserve"> Р. В поисках совершенства. Уроки самых успешных компаний Америки.</w:t>
      </w:r>
      <w:r w:rsidR="004A7F25">
        <w:rPr>
          <w:sz w:val="28"/>
          <w:szCs w:val="28"/>
          <w:lang w:eastAsia="ru-RU"/>
        </w:rPr>
        <w:t xml:space="preserve"> - М., «Альпина </w:t>
      </w:r>
      <w:proofErr w:type="spellStart"/>
      <w:r w:rsidR="004A7F25">
        <w:rPr>
          <w:sz w:val="28"/>
          <w:szCs w:val="28"/>
          <w:lang w:eastAsia="ru-RU"/>
        </w:rPr>
        <w:t>Паблишерз</w:t>
      </w:r>
      <w:proofErr w:type="spellEnd"/>
      <w:r w:rsidR="004A7F25">
        <w:rPr>
          <w:sz w:val="28"/>
          <w:szCs w:val="28"/>
          <w:lang w:eastAsia="ru-RU"/>
        </w:rPr>
        <w:t>», 2018</w:t>
      </w:r>
      <w:r w:rsidRPr="00487CE5">
        <w:rPr>
          <w:sz w:val="28"/>
          <w:szCs w:val="28"/>
          <w:lang w:eastAsia="ru-RU"/>
        </w:rPr>
        <w:t>.</w:t>
      </w:r>
      <w:bookmarkEnd w:id="22"/>
    </w:p>
    <w:p w14:paraId="6430006F" w14:textId="77777777" w:rsidR="00806437" w:rsidRDefault="00806437" w:rsidP="006B01DB">
      <w:pPr>
        <w:pStyle w:val="aa"/>
        <w:numPr>
          <w:ilvl w:val="0"/>
          <w:numId w:val="30"/>
        </w:numPr>
        <w:tabs>
          <w:tab w:val="left" w:pos="1276"/>
        </w:tabs>
        <w:spacing w:line="360" w:lineRule="auto"/>
        <w:ind w:firstLine="709"/>
        <w:textAlignment w:val="top"/>
        <w:rPr>
          <w:sz w:val="28"/>
          <w:szCs w:val="28"/>
          <w:lang w:eastAsia="ru-RU"/>
        </w:rPr>
      </w:pPr>
      <w:proofErr w:type="spellStart"/>
      <w:r w:rsidRPr="00487CE5">
        <w:rPr>
          <w:sz w:val="28"/>
          <w:szCs w:val="28"/>
          <w:lang w:eastAsia="ru-RU"/>
        </w:rPr>
        <w:t>Риддерстрале</w:t>
      </w:r>
      <w:proofErr w:type="spellEnd"/>
      <w:r w:rsidRPr="00487CE5">
        <w:rPr>
          <w:sz w:val="28"/>
          <w:szCs w:val="28"/>
          <w:lang w:eastAsia="ru-RU"/>
        </w:rPr>
        <w:t xml:space="preserve"> Й., </w:t>
      </w:r>
      <w:proofErr w:type="spellStart"/>
      <w:r w:rsidRPr="00487CE5">
        <w:rPr>
          <w:sz w:val="28"/>
          <w:szCs w:val="28"/>
          <w:lang w:eastAsia="ru-RU"/>
        </w:rPr>
        <w:t>Нордстрем</w:t>
      </w:r>
      <w:proofErr w:type="spellEnd"/>
      <w:r w:rsidRPr="00487CE5">
        <w:rPr>
          <w:sz w:val="28"/>
          <w:szCs w:val="28"/>
          <w:lang w:eastAsia="ru-RU"/>
        </w:rPr>
        <w:t xml:space="preserve"> К. Караоке-Капитализм. - СПб.: Стокгольмская школа экономики в Санкт-Петербурге, </w:t>
      </w:r>
      <w:r w:rsidR="004A7F25">
        <w:rPr>
          <w:sz w:val="28"/>
          <w:szCs w:val="28"/>
          <w:lang w:eastAsia="ru-RU"/>
        </w:rPr>
        <w:t>2017</w:t>
      </w:r>
      <w:r w:rsidRPr="00487CE5">
        <w:rPr>
          <w:sz w:val="28"/>
          <w:szCs w:val="28"/>
          <w:lang w:eastAsia="ru-RU"/>
        </w:rPr>
        <w:t>. - С. 122.</w:t>
      </w:r>
    </w:p>
    <w:p w14:paraId="208D7FC3" w14:textId="77777777" w:rsidR="00E748F7" w:rsidRPr="00E748F7" w:rsidRDefault="00E748F7" w:rsidP="006B01DB">
      <w:pPr>
        <w:pStyle w:val="aa"/>
        <w:numPr>
          <w:ilvl w:val="0"/>
          <w:numId w:val="30"/>
        </w:numPr>
        <w:tabs>
          <w:tab w:val="left" w:pos="1276"/>
        </w:tabs>
        <w:spacing w:line="360" w:lineRule="auto"/>
        <w:ind w:firstLine="709"/>
        <w:textAlignment w:val="top"/>
        <w:rPr>
          <w:sz w:val="28"/>
          <w:szCs w:val="28"/>
          <w:lang w:eastAsia="ru-RU"/>
        </w:rPr>
      </w:pPr>
      <w:r w:rsidRPr="0086387A">
        <w:rPr>
          <w:sz w:val="28"/>
          <w:szCs w:val="28"/>
          <w:lang w:eastAsia="ru-RU"/>
        </w:rPr>
        <w:t>Сергеев, А. А.  Бизнес-</w:t>
      </w:r>
      <w:proofErr w:type="gramStart"/>
      <w:r w:rsidRPr="0086387A">
        <w:rPr>
          <w:sz w:val="28"/>
          <w:szCs w:val="28"/>
          <w:lang w:eastAsia="ru-RU"/>
        </w:rPr>
        <w:t>планирование :</w:t>
      </w:r>
      <w:proofErr w:type="gramEnd"/>
      <w:r w:rsidRPr="0086387A">
        <w:rPr>
          <w:sz w:val="28"/>
          <w:szCs w:val="28"/>
          <w:lang w:eastAsia="ru-RU"/>
        </w:rPr>
        <w:t xml:space="preserve"> учебник и практикум для вузов / А. А. Сергеев. — 4-е изд., </w:t>
      </w:r>
      <w:proofErr w:type="spellStart"/>
      <w:r w:rsidRPr="0086387A">
        <w:rPr>
          <w:sz w:val="28"/>
          <w:szCs w:val="28"/>
          <w:lang w:eastAsia="ru-RU"/>
        </w:rPr>
        <w:t>испр</w:t>
      </w:r>
      <w:proofErr w:type="spellEnd"/>
      <w:r w:rsidRPr="0086387A">
        <w:rPr>
          <w:sz w:val="28"/>
          <w:szCs w:val="28"/>
          <w:lang w:eastAsia="ru-RU"/>
        </w:rPr>
        <w:t xml:space="preserve">. и доп. — </w:t>
      </w:r>
      <w:proofErr w:type="gramStart"/>
      <w:r w:rsidRPr="0086387A">
        <w:rPr>
          <w:sz w:val="28"/>
          <w:szCs w:val="28"/>
          <w:lang w:eastAsia="ru-RU"/>
        </w:rPr>
        <w:t>Москва :</w:t>
      </w:r>
      <w:proofErr w:type="gramEnd"/>
      <w:r w:rsidRPr="0086387A">
        <w:rPr>
          <w:sz w:val="28"/>
          <w:szCs w:val="28"/>
          <w:lang w:eastAsia="ru-RU"/>
        </w:rPr>
        <w:t xml:space="preserve"> Издательство </w:t>
      </w:r>
      <w:proofErr w:type="spellStart"/>
      <w:r w:rsidRPr="0086387A">
        <w:rPr>
          <w:sz w:val="28"/>
          <w:szCs w:val="28"/>
          <w:lang w:eastAsia="ru-RU"/>
        </w:rPr>
        <w:t>Юрайт</w:t>
      </w:r>
      <w:proofErr w:type="spellEnd"/>
      <w:r w:rsidRPr="0086387A">
        <w:rPr>
          <w:sz w:val="28"/>
          <w:szCs w:val="28"/>
          <w:lang w:eastAsia="ru-RU"/>
        </w:rPr>
        <w:t>, 2022. — 456 с. — (Высшее образование). — ISBN 978-5-534-15430-</w:t>
      </w:r>
      <w:r w:rsidRPr="0086387A">
        <w:rPr>
          <w:sz w:val="28"/>
          <w:szCs w:val="28"/>
          <w:lang w:eastAsia="ru-RU"/>
        </w:rPr>
        <w:lastRenderedPageBreak/>
        <w:t xml:space="preserve">6. — </w:t>
      </w:r>
      <w:proofErr w:type="gramStart"/>
      <w:r w:rsidRPr="0086387A">
        <w:rPr>
          <w:sz w:val="28"/>
          <w:szCs w:val="28"/>
          <w:lang w:eastAsia="ru-RU"/>
        </w:rPr>
        <w:t>Текст :</w:t>
      </w:r>
      <w:proofErr w:type="gramEnd"/>
      <w:r w:rsidRPr="0086387A">
        <w:rPr>
          <w:sz w:val="28"/>
          <w:szCs w:val="28"/>
          <w:lang w:eastAsia="ru-RU"/>
        </w:rPr>
        <w:t xml:space="preserve"> электронный // Образовательная платформа </w:t>
      </w:r>
      <w:proofErr w:type="spellStart"/>
      <w:r w:rsidRPr="0086387A">
        <w:rPr>
          <w:sz w:val="28"/>
          <w:szCs w:val="28"/>
          <w:lang w:eastAsia="ru-RU"/>
        </w:rPr>
        <w:t>Юрайт</w:t>
      </w:r>
      <w:proofErr w:type="spellEnd"/>
      <w:r w:rsidRPr="0086387A">
        <w:rPr>
          <w:sz w:val="28"/>
          <w:szCs w:val="28"/>
          <w:lang w:eastAsia="ru-RU"/>
        </w:rPr>
        <w:t xml:space="preserve"> [сайт]. — URL: </w:t>
      </w:r>
      <w:hyperlink r:id="rId14" w:tgtFrame="_blank" w:history="1">
        <w:r w:rsidRPr="0086387A">
          <w:rPr>
            <w:sz w:val="28"/>
            <w:szCs w:val="28"/>
            <w:lang w:eastAsia="ru-RU"/>
          </w:rPr>
          <w:t>https://urait.ru/bcode/506814</w:t>
        </w:r>
      </w:hyperlink>
      <w:r w:rsidRPr="0086387A">
        <w:rPr>
          <w:sz w:val="28"/>
          <w:szCs w:val="28"/>
          <w:lang w:eastAsia="ru-RU"/>
        </w:rPr>
        <w:t>.</w:t>
      </w:r>
    </w:p>
    <w:p w14:paraId="6F6B22B8" w14:textId="77777777" w:rsidR="00806437" w:rsidRPr="00487CE5" w:rsidRDefault="00806437" w:rsidP="006B01DB">
      <w:pPr>
        <w:pStyle w:val="aa"/>
        <w:numPr>
          <w:ilvl w:val="0"/>
          <w:numId w:val="30"/>
        </w:numPr>
        <w:tabs>
          <w:tab w:val="left" w:pos="1276"/>
        </w:tabs>
        <w:spacing w:line="360" w:lineRule="auto"/>
        <w:ind w:firstLine="709"/>
        <w:textAlignment w:val="top"/>
        <w:rPr>
          <w:sz w:val="28"/>
          <w:szCs w:val="28"/>
          <w:lang w:eastAsia="ru-RU"/>
        </w:rPr>
      </w:pPr>
      <w:r w:rsidRPr="00487CE5">
        <w:rPr>
          <w:sz w:val="28"/>
          <w:szCs w:val="28"/>
          <w:lang w:eastAsia="ru-RU"/>
        </w:rPr>
        <w:t xml:space="preserve">Синяева, И.М. Маркетинг: теория и практика: </w:t>
      </w:r>
      <w:proofErr w:type="spellStart"/>
      <w:proofErr w:type="gramStart"/>
      <w:r w:rsidRPr="00487CE5">
        <w:rPr>
          <w:sz w:val="28"/>
          <w:szCs w:val="28"/>
          <w:lang w:eastAsia="ru-RU"/>
        </w:rPr>
        <w:t>учеб.для</w:t>
      </w:r>
      <w:proofErr w:type="spellEnd"/>
      <w:proofErr w:type="gramEnd"/>
      <w:r w:rsidRPr="00487CE5">
        <w:rPr>
          <w:sz w:val="28"/>
          <w:szCs w:val="28"/>
          <w:lang w:eastAsia="ru-RU"/>
        </w:rPr>
        <w:t xml:space="preserve"> студ. вузов, </w:t>
      </w:r>
      <w:proofErr w:type="spellStart"/>
      <w:r w:rsidRPr="00487CE5">
        <w:rPr>
          <w:sz w:val="28"/>
          <w:szCs w:val="28"/>
          <w:lang w:eastAsia="ru-RU"/>
        </w:rPr>
        <w:t>обуч</w:t>
      </w:r>
      <w:proofErr w:type="spellEnd"/>
      <w:r w:rsidRPr="00487CE5">
        <w:rPr>
          <w:sz w:val="28"/>
          <w:szCs w:val="28"/>
          <w:lang w:eastAsia="ru-RU"/>
        </w:rPr>
        <w:t xml:space="preserve">. по </w:t>
      </w:r>
      <w:proofErr w:type="spellStart"/>
      <w:r w:rsidRPr="00487CE5">
        <w:rPr>
          <w:sz w:val="28"/>
          <w:szCs w:val="28"/>
          <w:lang w:eastAsia="ru-RU"/>
        </w:rPr>
        <w:t>экон</w:t>
      </w:r>
      <w:proofErr w:type="spellEnd"/>
      <w:r w:rsidRPr="00487CE5">
        <w:rPr>
          <w:sz w:val="28"/>
          <w:szCs w:val="28"/>
          <w:lang w:eastAsia="ru-RU"/>
        </w:rPr>
        <w:t xml:space="preserve">. спец. / </w:t>
      </w:r>
      <w:proofErr w:type="spellStart"/>
      <w:r w:rsidRPr="00487CE5">
        <w:rPr>
          <w:sz w:val="28"/>
          <w:szCs w:val="28"/>
          <w:lang w:eastAsia="ru-RU"/>
        </w:rPr>
        <w:t>И.М.Синяева</w:t>
      </w:r>
      <w:proofErr w:type="spellEnd"/>
      <w:r w:rsidRPr="00487CE5">
        <w:rPr>
          <w:sz w:val="28"/>
          <w:szCs w:val="28"/>
          <w:lang w:eastAsia="ru-RU"/>
        </w:rPr>
        <w:t xml:space="preserve">, </w:t>
      </w:r>
      <w:proofErr w:type="spellStart"/>
      <w:r w:rsidRPr="00487CE5">
        <w:rPr>
          <w:sz w:val="28"/>
          <w:szCs w:val="28"/>
          <w:lang w:eastAsia="ru-RU"/>
        </w:rPr>
        <w:t>О.</w:t>
      </w:r>
      <w:r w:rsidR="004A7F25">
        <w:rPr>
          <w:sz w:val="28"/>
          <w:szCs w:val="28"/>
          <w:lang w:eastAsia="ru-RU"/>
        </w:rPr>
        <w:t>Н.Романенкова</w:t>
      </w:r>
      <w:proofErr w:type="spellEnd"/>
      <w:r w:rsidR="004A7F25">
        <w:rPr>
          <w:sz w:val="28"/>
          <w:szCs w:val="28"/>
          <w:lang w:eastAsia="ru-RU"/>
        </w:rPr>
        <w:t xml:space="preserve">. - М.: </w:t>
      </w:r>
      <w:proofErr w:type="spellStart"/>
      <w:r w:rsidR="004A7F25">
        <w:rPr>
          <w:sz w:val="28"/>
          <w:szCs w:val="28"/>
          <w:lang w:eastAsia="ru-RU"/>
        </w:rPr>
        <w:t>Юрайт</w:t>
      </w:r>
      <w:proofErr w:type="spellEnd"/>
      <w:r w:rsidR="004A7F25">
        <w:rPr>
          <w:sz w:val="28"/>
          <w:szCs w:val="28"/>
          <w:lang w:eastAsia="ru-RU"/>
        </w:rPr>
        <w:t>, 2018</w:t>
      </w:r>
      <w:r w:rsidRPr="00487CE5">
        <w:rPr>
          <w:sz w:val="28"/>
          <w:szCs w:val="28"/>
          <w:lang w:eastAsia="ru-RU"/>
        </w:rPr>
        <w:t>. - 652 с.</w:t>
      </w:r>
    </w:p>
    <w:p w14:paraId="7C1FE699" w14:textId="77777777" w:rsidR="0086387A" w:rsidRPr="0086387A" w:rsidRDefault="0086387A" w:rsidP="006B01DB">
      <w:pPr>
        <w:pStyle w:val="aa"/>
        <w:numPr>
          <w:ilvl w:val="0"/>
          <w:numId w:val="30"/>
        </w:numPr>
        <w:tabs>
          <w:tab w:val="left" w:pos="1276"/>
        </w:tabs>
        <w:spacing w:line="360" w:lineRule="auto"/>
        <w:ind w:firstLine="709"/>
        <w:textAlignment w:val="top"/>
        <w:rPr>
          <w:sz w:val="28"/>
          <w:szCs w:val="28"/>
          <w:lang w:eastAsia="ru-RU"/>
        </w:rPr>
      </w:pPr>
      <w:bookmarkStart w:id="23" w:name="_Ref139377587"/>
      <w:r w:rsidRPr="0086387A">
        <w:rPr>
          <w:sz w:val="28"/>
          <w:szCs w:val="28"/>
          <w:lang w:eastAsia="ru-RU"/>
        </w:rPr>
        <w:t xml:space="preserve">Синяева, И. М.  Основы </w:t>
      </w:r>
      <w:proofErr w:type="gramStart"/>
      <w:r w:rsidRPr="0086387A">
        <w:rPr>
          <w:sz w:val="28"/>
          <w:szCs w:val="28"/>
          <w:lang w:eastAsia="ru-RU"/>
        </w:rPr>
        <w:t>рекламы :</w:t>
      </w:r>
      <w:proofErr w:type="gramEnd"/>
      <w:r w:rsidRPr="0086387A">
        <w:rPr>
          <w:sz w:val="28"/>
          <w:szCs w:val="28"/>
          <w:lang w:eastAsia="ru-RU"/>
        </w:rPr>
        <w:t xml:space="preserve"> учебник и практикум для среднего профессионального образования / И. М. Синяева, О. Н. </w:t>
      </w:r>
      <w:proofErr w:type="spellStart"/>
      <w:r w:rsidRPr="0086387A">
        <w:rPr>
          <w:sz w:val="28"/>
          <w:szCs w:val="28"/>
          <w:lang w:eastAsia="ru-RU"/>
        </w:rPr>
        <w:t>Жильцова</w:t>
      </w:r>
      <w:proofErr w:type="spellEnd"/>
      <w:r w:rsidRPr="0086387A">
        <w:rPr>
          <w:sz w:val="28"/>
          <w:szCs w:val="28"/>
          <w:lang w:eastAsia="ru-RU"/>
        </w:rPr>
        <w:t xml:space="preserve">, Д. А. Жильцов. — </w:t>
      </w:r>
      <w:proofErr w:type="gramStart"/>
      <w:r w:rsidRPr="0086387A">
        <w:rPr>
          <w:sz w:val="28"/>
          <w:szCs w:val="28"/>
          <w:lang w:eastAsia="ru-RU"/>
        </w:rPr>
        <w:t>Москва :</w:t>
      </w:r>
      <w:proofErr w:type="gramEnd"/>
      <w:r w:rsidRPr="0086387A">
        <w:rPr>
          <w:sz w:val="28"/>
          <w:szCs w:val="28"/>
          <w:lang w:eastAsia="ru-RU"/>
        </w:rPr>
        <w:t xml:space="preserve"> Издательство </w:t>
      </w:r>
      <w:proofErr w:type="spellStart"/>
      <w:r w:rsidRPr="0086387A">
        <w:rPr>
          <w:sz w:val="28"/>
          <w:szCs w:val="28"/>
          <w:lang w:eastAsia="ru-RU"/>
        </w:rPr>
        <w:t>Юрайт</w:t>
      </w:r>
      <w:proofErr w:type="spellEnd"/>
      <w:r w:rsidRPr="0086387A">
        <w:rPr>
          <w:sz w:val="28"/>
          <w:szCs w:val="28"/>
          <w:lang w:eastAsia="ru-RU"/>
        </w:rPr>
        <w:t xml:space="preserve">, 2022. — 552 с. — (Профессиональное образование). — ISBN 978-5-534-15083-4. — </w:t>
      </w:r>
      <w:proofErr w:type="gramStart"/>
      <w:r w:rsidRPr="0086387A">
        <w:rPr>
          <w:sz w:val="28"/>
          <w:szCs w:val="28"/>
          <w:lang w:eastAsia="ru-RU"/>
        </w:rPr>
        <w:t>Текст :</w:t>
      </w:r>
      <w:proofErr w:type="gramEnd"/>
      <w:r w:rsidRPr="0086387A">
        <w:rPr>
          <w:sz w:val="28"/>
          <w:szCs w:val="28"/>
          <w:lang w:eastAsia="ru-RU"/>
        </w:rPr>
        <w:t xml:space="preserve"> электронный // Образовательная платформа </w:t>
      </w:r>
      <w:proofErr w:type="spellStart"/>
      <w:r w:rsidRPr="0086387A">
        <w:rPr>
          <w:sz w:val="28"/>
          <w:szCs w:val="28"/>
          <w:lang w:eastAsia="ru-RU"/>
        </w:rPr>
        <w:t>Юрайт</w:t>
      </w:r>
      <w:proofErr w:type="spellEnd"/>
      <w:r w:rsidRPr="0086387A">
        <w:rPr>
          <w:sz w:val="28"/>
          <w:szCs w:val="28"/>
          <w:lang w:eastAsia="ru-RU"/>
        </w:rPr>
        <w:t xml:space="preserve"> [сайт]. — URL: </w:t>
      </w:r>
      <w:hyperlink r:id="rId15" w:tgtFrame="_blank" w:history="1">
        <w:r w:rsidRPr="0086387A">
          <w:rPr>
            <w:sz w:val="28"/>
            <w:szCs w:val="28"/>
            <w:lang w:eastAsia="ru-RU"/>
          </w:rPr>
          <w:t>https://urait.ru/bcode/489961</w:t>
        </w:r>
      </w:hyperlink>
      <w:r w:rsidRPr="0086387A">
        <w:rPr>
          <w:sz w:val="28"/>
          <w:szCs w:val="28"/>
          <w:lang w:eastAsia="ru-RU"/>
        </w:rPr>
        <w:t>.</w:t>
      </w:r>
      <w:bookmarkEnd w:id="23"/>
    </w:p>
    <w:sectPr w:rsidR="0086387A" w:rsidRPr="0086387A" w:rsidSect="0025038E">
      <w:footerReference w:type="first" r:id="rId16"/>
      <w:pgSz w:w="11906" w:h="16838"/>
      <w:pgMar w:top="1134" w:right="1134" w:bottom="1134" w:left="1701" w:header="709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72AF48" w14:textId="77777777" w:rsidR="00AC0E3C" w:rsidRDefault="00AC0E3C" w:rsidP="00E622B8">
      <w:r>
        <w:separator/>
      </w:r>
    </w:p>
  </w:endnote>
  <w:endnote w:type="continuationSeparator" w:id="0">
    <w:p w14:paraId="241D131D" w14:textId="77777777" w:rsidR="00AC0E3C" w:rsidRDefault="00AC0E3C" w:rsidP="00E62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6634335"/>
      <w:docPartObj>
        <w:docPartGallery w:val="Page Numbers (Bottom of Page)"/>
        <w:docPartUnique/>
      </w:docPartObj>
    </w:sdtPr>
    <w:sdtEndPr/>
    <w:sdtContent>
      <w:p w14:paraId="3610D491" w14:textId="77777777" w:rsidR="007F115E" w:rsidRDefault="007F115E">
        <w:pPr>
          <w:pStyle w:val="a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635" w:rsidRPr="005A2635">
          <w:rPr>
            <w:noProof/>
            <w:lang w:val="ru-RU"/>
          </w:rPr>
          <w:t>20</w:t>
        </w:r>
        <w:r>
          <w:fldChar w:fldCharType="end"/>
        </w:r>
      </w:p>
    </w:sdtContent>
  </w:sdt>
  <w:p w14:paraId="3EB78EA0" w14:textId="77777777" w:rsidR="007F115E" w:rsidRDefault="007F115E">
    <w:pPr>
      <w:pStyle w:val="af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C226F3" w14:textId="77777777" w:rsidR="007F115E" w:rsidRDefault="007F115E">
    <w:pPr>
      <w:pStyle w:val="af5"/>
      <w:jc w:val="center"/>
    </w:pPr>
  </w:p>
  <w:p w14:paraId="305CFB6A" w14:textId="77777777" w:rsidR="007F115E" w:rsidRPr="004F2C11" w:rsidRDefault="007F115E" w:rsidP="00F00943">
    <w:pPr>
      <w:pStyle w:val="af5"/>
      <w:tabs>
        <w:tab w:val="clear" w:pos="9355"/>
        <w:tab w:val="left" w:pos="4677"/>
      </w:tabs>
      <w:rPr>
        <w:lang w:val="ru-RU"/>
      </w:rPr>
    </w:pPr>
    <w:r>
      <w:rPr>
        <w:lang w:val="ru-RU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978F" w14:textId="77777777" w:rsidR="007F115E" w:rsidRDefault="007F115E">
    <w:pPr>
      <w:pStyle w:val="af5"/>
      <w:jc w:val="center"/>
    </w:pPr>
  </w:p>
  <w:p w14:paraId="6D8D18E5" w14:textId="77777777" w:rsidR="007F115E" w:rsidRPr="004F2C11" w:rsidRDefault="007F115E" w:rsidP="00F00943">
    <w:pPr>
      <w:pStyle w:val="af5"/>
      <w:tabs>
        <w:tab w:val="clear" w:pos="9355"/>
        <w:tab w:val="left" w:pos="4677"/>
      </w:tabs>
      <w:rPr>
        <w:lang w:val="ru-RU"/>
      </w:rPr>
    </w:pPr>
    <w:r>
      <w:rPr>
        <w:lang w:val="ru-RU"/>
      </w:rPr>
      <w:tab/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5C0F45" w14:textId="77777777" w:rsidR="00AC0E3C" w:rsidRDefault="00AC0E3C" w:rsidP="00E622B8">
      <w:r>
        <w:separator/>
      </w:r>
    </w:p>
  </w:footnote>
  <w:footnote w:type="continuationSeparator" w:id="0">
    <w:p w14:paraId="6FA32415" w14:textId="77777777" w:rsidR="00AC0E3C" w:rsidRDefault="00AC0E3C" w:rsidP="00E62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singleLevel"/>
    <w:tmpl w:val="00000004"/>
    <w:name w:val="WW8Num9"/>
    <w:lvl w:ilvl="0">
      <w:start w:val="1"/>
      <w:numFmt w:val="decimal"/>
      <w:lvlText w:val="2.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B"/>
    <w:multiLevelType w:val="multilevel"/>
    <w:tmpl w:val="817C15C8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297189A"/>
    <w:multiLevelType w:val="hybridMultilevel"/>
    <w:tmpl w:val="D276873C"/>
    <w:lvl w:ilvl="0" w:tplc="400EB6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3354912"/>
    <w:multiLevelType w:val="hybridMultilevel"/>
    <w:tmpl w:val="D982D408"/>
    <w:lvl w:ilvl="0" w:tplc="DFC63772">
      <w:numFmt w:val="bullet"/>
      <w:lvlText w:val="–"/>
      <w:lvlJc w:val="left"/>
      <w:pPr>
        <w:ind w:left="66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C63772">
      <w:numFmt w:val="bullet"/>
      <w:lvlText w:val="–"/>
      <w:lvlJc w:val="left"/>
      <w:pPr>
        <w:ind w:left="66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7EAD7D4">
      <w:numFmt w:val="bullet"/>
      <w:lvlText w:val="•"/>
      <w:lvlJc w:val="left"/>
      <w:pPr>
        <w:ind w:left="2633" w:hanging="708"/>
      </w:pPr>
      <w:rPr>
        <w:rFonts w:hint="default"/>
        <w:lang w:val="ru-RU" w:eastAsia="en-US" w:bidi="ar-SA"/>
      </w:rPr>
    </w:lvl>
    <w:lvl w:ilvl="3" w:tplc="A224E020">
      <w:numFmt w:val="bullet"/>
      <w:lvlText w:val="•"/>
      <w:lvlJc w:val="left"/>
      <w:pPr>
        <w:ind w:left="3619" w:hanging="708"/>
      </w:pPr>
      <w:rPr>
        <w:rFonts w:hint="default"/>
        <w:lang w:val="ru-RU" w:eastAsia="en-US" w:bidi="ar-SA"/>
      </w:rPr>
    </w:lvl>
    <w:lvl w:ilvl="4" w:tplc="BD445522">
      <w:numFmt w:val="bullet"/>
      <w:lvlText w:val="•"/>
      <w:lvlJc w:val="left"/>
      <w:pPr>
        <w:ind w:left="4606" w:hanging="708"/>
      </w:pPr>
      <w:rPr>
        <w:rFonts w:hint="default"/>
        <w:lang w:val="ru-RU" w:eastAsia="en-US" w:bidi="ar-SA"/>
      </w:rPr>
    </w:lvl>
    <w:lvl w:ilvl="5" w:tplc="648499EA">
      <w:numFmt w:val="bullet"/>
      <w:lvlText w:val="•"/>
      <w:lvlJc w:val="left"/>
      <w:pPr>
        <w:ind w:left="5593" w:hanging="708"/>
      </w:pPr>
      <w:rPr>
        <w:rFonts w:hint="default"/>
        <w:lang w:val="ru-RU" w:eastAsia="en-US" w:bidi="ar-SA"/>
      </w:rPr>
    </w:lvl>
    <w:lvl w:ilvl="6" w:tplc="0ED438C6">
      <w:numFmt w:val="bullet"/>
      <w:lvlText w:val="•"/>
      <w:lvlJc w:val="left"/>
      <w:pPr>
        <w:ind w:left="6579" w:hanging="708"/>
      </w:pPr>
      <w:rPr>
        <w:rFonts w:hint="default"/>
        <w:lang w:val="ru-RU" w:eastAsia="en-US" w:bidi="ar-SA"/>
      </w:rPr>
    </w:lvl>
    <w:lvl w:ilvl="7" w:tplc="81B0DA7E">
      <w:numFmt w:val="bullet"/>
      <w:lvlText w:val="•"/>
      <w:lvlJc w:val="left"/>
      <w:pPr>
        <w:ind w:left="7566" w:hanging="708"/>
      </w:pPr>
      <w:rPr>
        <w:rFonts w:hint="default"/>
        <w:lang w:val="ru-RU" w:eastAsia="en-US" w:bidi="ar-SA"/>
      </w:rPr>
    </w:lvl>
    <w:lvl w:ilvl="8" w:tplc="C332FE9C">
      <w:numFmt w:val="bullet"/>
      <w:lvlText w:val="•"/>
      <w:lvlJc w:val="left"/>
      <w:pPr>
        <w:ind w:left="8553" w:hanging="708"/>
      </w:pPr>
      <w:rPr>
        <w:rFonts w:hint="default"/>
        <w:lang w:val="ru-RU" w:eastAsia="en-US" w:bidi="ar-SA"/>
      </w:rPr>
    </w:lvl>
  </w:abstractNum>
  <w:abstractNum w:abstractNumId="4" w15:restartNumberingAfterBreak="0">
    <w:nsid w:val="0CC33A33"/>
    <w:multiLevelType w:val="hybridMultilevel"/>
    <w:tmpl w:val="C1A2FD42"/>
    <w:lvl w:ilvl="0" w:tplc="4828B464">
      <w:start w:val="14"/>
      <w:numFmt w:val="decimal"/>
      <w:lvlText w:val="%1."/>
      <w:lvlJc w:val="left"/>
      <w:pPr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CB6B58"/>
    <w:multiLevelType w:val="hybridMultilevel"/>
    <w:tmpl w:val="999A4DEA"/>
    <w:lvl w:ilvl="0" w:tplc="81D67438">
      <w:start w:val="1"/>
      <w:numFmt w:val="decimal"/>
      <w:lvlText w:val="%1)"/>
      <w:lvlJc w:val="left"/>
      <w:pPr>
        <w:ind w:left="207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16F2B248">
      <w:numFmt w:val="bullet"/>
      <w:lvlText w:val="•"/>
      <w:lvlJc w:val="left"/>
      <w:pPr>
        <w:ind w:left="2924" w:hanging="708"/>
      </w:pPr>
      <w:rPr>
        <w:rFonts w:hint="default"/>
        <w:lang w:val="ru-RU" w:eastAsia="en-US" w:bidi="ar-SA"/>
      </w:rPr>
    </w:lvl>
    <w:lvl w:ilvl="2" w:tplc="FECEB9E4">
      <w:numFmt w:val="bullet"/>
      <w:lvlText w:val="•"/>
      <w:lvlJc w:val="left"/>
      <w:pPr>
        <w:ind w:left="3769" w:hanging="708"/>
      </w:pPr>
      <w:rPr>
        <w:rFonts w:hint="default"/>
        <w:lang w:val="ru-RU" w:eastAsia="en-US" w:bidi="ar-SA"/>
      </w:rPr>
    </w:lvl>
    <w:lvl w:ilvl="3" w:tplc="FFD4FCC2">
      <w:numFmt w:val="bullet"/>
      <w:lvlText w:val="•"/>
      <w:lvlJc w:val="left"/>
      <w:pPr>
        <w:ind w:left="4613" w:hanging="708"/>
      </w:pPr>
      <w:rPr>
        <w:rFonts w:hint="default"/>
        <w:lang w:val="ru-RU" w:eastAsia="en-US" w:bidi="ar-SA"/>
      </w:rPr>
    </w:lvl>
    <w:lvl w:ilvl="4" w:tplc="63D41CEE">
      <w:numFmt w:val="bullet"/>
      <w:lvlText w:val="•"/>
      <w:lvlJc w:val="left"/>
      <w:pPr>
        <w:ind w:left="5458" w:hanging="708"/>
      </w:pPr>
      <w:rPr>
        <w:rFonts w:hint="default"/>
        <w:lang w:val="ru-RU" w:eastAsia="en-US" w:bidi="ar-SA"/>
      </w:rPr>
    </w:lvl>
    <w:lvl w:ilvl="5" w:tplc="49EC7AE4">
      <w:numFmt w:val="bullet"/>
      <w:lvlText w:val="•"/>
      <w:lvlJc w:val="left"/>
      <w:pPr>
        <w:ind w:left="6303" w:hanging="708"/>
      </w:pPr>
      <w:rPr>
        <w:rFonts w:hint="default"/>
        <w:lang w:val="ru-RU" w:eastAsia="en-US" w:bidi="ar-SA"/>
      </w:rPr>
    </w:lvl>
    <w:lvl w:ilvl="6" w:tplc="DE4206BA">
      <w:numFmt w:val="bullet"/>
      <w:lvlText w:val="•"/>
      <w:lvlJc w:val="left"/>
      <w:pPr>
        <w:ind w:left="7147" w:hanging="708"/>
      </w:pPr>
      <w:rPr>
        <w:rFonts w:hint="default"/>
        <w:lang w:val="ru-RU" w:eastAsia="en-US" w:bidi="ar-SA"/>
      </w:rPr>
    </w:lvl>
    <w:lvl w:ilvl="7" w:tplc="6C38FEBE">
      <w:numFmt w:val="bullet"/>
      <w:lvlText w:val="•"/>
      <w:lvlJc w:val="left"/>
      <w:pPr>
        <w:ind w:left="7992" w:hanging="708"/>
      </w:pPr>
      <w:rPr>
        <w:rFonts w:hint="default"/>
        <w:lang w:val="ru-RU" w:eastAsia="en-US" w:bidi="ar-SA"/>
      </w:rPr>
    </w:lvl>
    <w:lvl w:ilvl="8" w:tplc="582285E0">
      <w:numFmt w:val="bullet"/>
      <w:lvlText w:val="•"/>
      <w:lvlJc w:val="left"/>
      <w:pPr>
        <w:ind w:left="8837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11576B6B"/>
    <w:multiLevelType w:val="hybridMultilevel"/>
    <w:tmpl w:val="72A46102"/>
    <w:lvl w:ilvl="0" w:tplc="37C62794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4401315"/>
    <w:multiLevelType w:val="hybridMultilevel"/>
    <w:tmpl w:val="5D14582E"/>
    <w:lvl w:ilvl="0" w:tplc="2F2C1576">
      <w:start w:val="1"/>
      <w:numFmt w:val="decimal"/>
      <w:lvlText w:val="%1."/>
      <w:lvlJc w:val="left"/>
      <w:pPr>
        <w:ind w:left="662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83A5090">
      <w:numFmt w:val="bullet"/>
      <w:lvlText w:val="•"/>
      <w:lvlJc w:val="left"/>
      <w:pPr>
        <w:ind w:left="1646" w:hanging="708"/>
      </w:pPr>
      <w:rPr>
        <w:rFonts w:hint="default"/>
        <w:lang w:val="ru-RU" w:eastAsia="en-US" w:bidi="ar-SA"/>
      </w:rPr>
    </w:lvl>
    <w:lvl w:ilvl="2" w:tplc="2B8ABF16">
      <w:numFmt w:val="bullet"/>
      <w:lvlText w:val="•"/>
      <w:lvlJc w:val="left"/>
      <w:pPr>
        <w:ind w:left="2633" w:hanging="708"/>
      </w:pPr>
      <w:rPr>
        <w:rFonts w:hint="default"/>
        <w:lang w:val="ru-RU" w:eastAsia="en-US" w:bidi="ar-SA"/>
      </w:rPr>
    </w:lvl>
    <w:lvl w:ilvl="3" w:tplc="50F63D42">
      <w:numFmt w:val="bullet"/>
      <w:lvlText w:val="•"/>
      <w:lvlJc w:val="left"/>
      <w:pPr>
        <w:ind w:left="3619" w:hanging="708"/>
      </w:pPr>
      <w:rPr>
        <w:rFonts w:hint="default"/>
        <w:lang w:val="ru-RU" w:eastAsia="en-US" w:bidi="ar-SA"/>
      </w:rPr>
    </w:lvl>
    <w:lvl w:ilvl="4" w:tplc="838AE6CC">
      <w:numFmt w:val="bullet"/>
      <w:lvlText w:val="•"/>
      <w:lvlJc w:val="left"/>
      <w:pPr>
        <w:ind w:left="4606" w:hanging="708"/>
      </w:pPr>
      <w:rPr>
        <w:rFonts w:hint="default"/>
        <w:lang w:val="ru-RU" w:eastAsia="en-US" w:bidi="ar-SA"/>
      </w:rPr>
    </w:lvl>
    <w:lvl w:ilvl="5" w:tplc="C0226C8C">
      <w:numFmt w:val="bullet"/>
      <w:lvlText w:val="•"/>
      <w:lvlJc w:val="left"/>
      <w:pPr>
        <w:ind w:left="5593" w:hanging="708"/>
      </w:pPr>
      <w:rPr>
        <w:rFonts w:hint="default"/>
        <w:lang w:val="ru-RU" w:eastAsia="en-US" w:bidi="ar-SA"/>
      </w:rPr>
    </w:lvl>
    <w:lvl w:ilvl="6" w:tplc="993E4D8E">
      <w:numFmt w:val="bullet"/>
      <w:lvlText w:val="•"/>
      <w:lvlJc w:val="left"/>
      <w:pPr>
        <w:ind w:left="6579" w:hanging="708"/>
      </w:pPr>
      <w:rPr>
        <w:rFonts w:hint="default"/>
        <w:lang w:val="ru-RU" w:eastAsia="en-US" w:bidi="ar-SA"/>
      </w:rPr>
    </w:lvl>
    <w:lvl w:ilvl="7" w:tplc="C6541470">
      <w:numFmt w:val="bullet"/>
      <w:lvlText w:val="•"/>
      <w:lvlJc w:val="left"/>
      <w:pPr>
        <w:ind w:left="7566" w:hanging="708"/>
      </w:pPr>
      <w:rPr>
        <w:rFonts w:hint="default"/>
        <w:lang w:val="ru-RU" w:eastAsia="en-US" w:bidi="ar-SA"/>
      </w:rPr>
    </w:lvl>
    <w:lvl w:ilvl="8" w:tplc="4FE8FDE4">
      <w:numFmt w:val="bullet"/>
      <w:lvlText w:val="•"/>
      <w:lvlJc w:val="left"/>
      <w:pPr>
        <w:ind w:left="8553" w:hanging="708"/>
      </w:pPr>
      <w:rPr>
        <w:rFonts w:hint="default"/>
        <w:lang w:val="ru-RU" w:eastAsia="en-US" w:bidi="ar-SA"/>
      </w:rPr>
    </w:lvl>
  </w:abstractNum>
  <w:abstractNum w:abstractNumId="8" w15:restartNumberingAfterBreak="0">
    <w:nsid w:val="220427AE"/>
    <w:multiLevelType w:val="hybridMultilevel"/>
    <w:tmpl w:val="12DE40A4"/>
    <w:lvl w:ilvl="0" w:tplc="37C6279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4FC05AC"/>
    <w:multiLevelType w:val="hybridMultilevel"/>
    <w:tmpl w:val="79CCEC1C"/>
    <w:lvl w:ilvl="0" w:tplc="787207E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 w15:restartNumberingAfterBreak="0">
    <w:nsid w:val="25846305"/>
    <w:multiLevelType w:val="hybridMultilevel"/>
    <w:tmpl w:val="25EAC818"/>
    <w:lvl w:ilvl="0" w:tplc="DFC63772">
      <w:numFmt w:val="bullet"/>
      <w:lvlText w:val="–"/>
      <w:lvlJc w:val="left"/>
      <w:pPr>
        <w:ind w:left="66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C63772">
      <w:numFmt w:val="bullet"/>
      <w:lvlText w:val="–"/>
      <w:lvlJc w:val="left"/>
      <w:pPr>
        <w:ind w:left="66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7EAD7D4">
      <w:numFmt w:val="bullet"/>
      <w:lvlText w:val="•"/>
      <w:lvlJc w:val="left"/>
      <w:pPr>
        <w:ind w:left="2633" w:hanging="708"/>
      </w:pPr>
      <w:rPr>
        <w:rFonts w:hint="default"/>
        <w:lang w:val="ru-RU" w:eastAsia="en-US" w:bidi="ar-SA"/>
      </w:rPr>
    </w:lvl>
    <w:lvl w:ilvl="3" w:tplc="A224E020">
      <w:numFmt w:val="bullet"/>
      <w:lvlText w:val="•"/>
      <w:lvlJc w:val="left"/>
      <w:pPr>
        <w:ind w:left="3619" w:hanging="708"/>
      </w:pPr>
      <w:rPr>
        <w:rFonts w:hint="default"/>
        <w:lang w:val="ru-RU" w:eastAsia="en-US" w:bidi="ar-SA"/>
      </w:rPr>
    </w:lvl>
    <w:lvl w:ilvl="4" w:tplc="BD445522">
      <w:numFmt w:val="bullet"/>
      <w:lvlText w:val="•"/>
      <w:lvlJc w:val="left"/>
      <w:pPr>
        <w:ind w:left="4606" w:hanging="708"/>
      </w:pPr>
      <w:rPr>
        <w:rFonts w:hint="default"/>
        <w:lang w:val="ru-RU" w:eastAsia="en-US" w:bidi="ar-SA"/>
      </w:rPr>
    </w:lvl>
    <w:lvl w:ilvl="5" w:tplc="648499EA">
      <w:numFmt w:val="bullet"/>
      <w:lvlText w:val="•"/>
      <w:lvlJc w:val="left"/>
      <w:pPr>
        <w:ind w:left="5593" w:hanging="708"/>
      </w:pPr>
      <w:rPr>
        <w:rFonts w:hint="default"/>
        <w:lang w:val="ru-RU" w:eastAsia="en-US" w:bidi="ar-SA"/>
      </w:rPr>
    </w:lvl>
    <w:lvl w:ilvl="6" w:tplc="0ED438C6">
      <w:numFmt w:val="bullet"/>
      <w:lvlText w:val="•"/>
      <w:lvlJc w:val="left"/>
      <w:pPr>
        <w:ind w:left="6579" w:hanging="708"/>
      </w:pPr>
      <w:rPr>
        <w:rFonts w:hint="default"/>
        <w:lang w:val="ru-RU" w:eastAsia="en-US" w:bidi="ar-SA"/>
      </w:rPr>
    </w:lvl>
    <w:lvl w:ilvl="7" w:tplc="81B0DA7E">
      <w:numFmt w:val="bullet"/>
      <w:lvlText w:val="•"/>
      <w:lvlJc w:val="left"/>
      <w:pPr>
        <w:ind w:left="7566" w:hanging="708"/>
      </w:pPr>
      <w:rPr>
        <w:rFonts w:hint="default"/>
        <w:lang w:val="ru-RU" w:eastAsia="en-US" w:bidi="ar-SA"/>
      </w:rPr>
    </w:lvl>
    <w:lvl w:ilvl="8" w:tplc="C332FE9C">
      <w:numFmt w:val="bullet"/>
      <w:lvlText w:val="•"/>
      <w:lvlJc w:val="left"/>
      <w:pPr>
        <w:ind w:left="8553" w:hanging="708"/>
      </w:pPr>
      <w:rPr>
        <w:rFonts w:hint="default"/>
        <w:lang w:val="ru-RU" w:eastAsia="en-US" w:bidi="ar-SA"/>
      </w:rPr>
    </w:lvl>
  </w:abstractNum>
  <w:abstractNum w:abstractNumId="11" w15:restartNumberingAfterBreak="0">
    <w:nsid w:val="269C6089"/>
    <w:multiLevelType w:val="hybridMultilevel"/>
    <w:tmpl w:val="4FF01088"/>
    <w:lvl w:ilvl="0" w:tplc="787207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F45276F"/>
    <w:multiLevelType w:val="hybridMultilevel"/>
    <w:tmpl w:val="3C5879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305061D"/>
    <w:multiLevelType w:val="hybridMultilevel"/>
    <w:tmpl w:val="AE240908"/>
    <w:lvl w:ilvl="0" w:tplc="A4607D84">
      <w:start w:val="1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DE35E9A"/>
    <w:multiLevelType w:val="hybridMultilevel"/>
    <w:tmpl w:val="EF6CC062"/>
    <w:lvl w:ilvl="0" w:tplc="DFC63772">
      <w:numFmt w:val="bullet"/>
      <w:lvlText w:val="–"/>
      <w:lvlJc w:val="left"/>
      <w:pPr>
        <w:ind w:left="66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1781B6A">
      <w:numFmt w:val="bullet"/>
      <w:lvlText w:val=""/>
      <w:lvlJc w:val="left"/>
      <w:pPr>
        <w:ind w:left="662" w:hanging="708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17EAD7D4">
      <w:numFmt w:val="bullet"/>
      <w:lvlText w:val="•"/>
      <w:lvlJc w:val="left"/>
      <w:pPr>
        <w:ind w:left="2633" w:hanging="708"/>
      </w:pPr>
      <w:rPr>
        <w:rFonts w:hint="default"/>
        <w:lang w:val="ru-RU" w:eastAsia="en-US" w:bidi="ar-SA"/>
      </w:rPr>
    </w:lvl>
    <w:lvl w:ilvl="3" w:tplc="A224E020">
      <w:numFmt w:val="bullet"/>
      <w:lvlText w:val="•"/>
      <w:lvlJc w:val="left"/>
      <w:pPr>
        <w:ind w:left="3619" w:hanging="708"/>
      </w:pPr>
      <w:rPr>
        <w:rFonts w:hint="default"/>
        <w:lang w:val="ru-RU" w:eastAsia="en-US" w:bidi="ar-SA"/>
      </w:rPr>
    </w:lvl>
    <w:lvl w:ilvl="4" w:tplc="BD445522">
      <w:numFmt w:val="bullet"/>
      <w:lvlText w:val="•"/>
      <w:lvlJc w:val="left"/>
      <w:pPr>
        <w:ind w:left="4606" w:hanging="708"/>
      </w:pPr>
      <w:rPr>
        <w:rFonts w:hint="default"/>
        <w:lang w:val="ru-RU" w:eastAsia="en-US" w:bidi="ar-SA"/>
      </w:rPr>
    </w:lvl>
    <w:lvl w:ilvl="5" w:tplc="648499EA">
      <w:numFmt w:val="bullet"/>
      <w:lvlText w:val="•"/>
      <w:lvlJc w:val="left"/>
      <w:pPr>
        <w:ind w:left="5593" w:hanging="708"/>
      </w:pPr>
      <w:rPr>
        <w:rFonts w:hint="default"/>
        <w:lang w:val="ru-RU" w:eastAsia="en-US" w:bidi="ar-SA"/>
      </w:rPr>
    </w:lvl>
    <w:lvl w:ilvl="6" w:tplc="0ED438C6">
      <w:numFmt w:val="bullet"/>
      <w:lvlText w:val="•"/>
      <w:lvlJc w:val="left"/>
      <w:pPr>
        <w:ind w:left="6579" w:hanging="708"/>
      </w:pPr>
      <w:rPr>
        <w:rFonts w:hint="default"/>
        <w:lang w:val="ru-RU" w:eastAsia="en-US" w:bidi="ar-SA"/>
      </w:rPr>
    </w:lvl>
    <w:lvl w:ilvl="7" w:tplc="81B0DA7E">
      <w:numFmt w:val="bullet"/>
      <w:lvlText w:val="•"/>
      <w:lvlJc w:val="left"/>
      <w:pPr>
        <w:ind w:left="7566" w:hanging="708"/>
      </w:pPr>
      <w:rPr>
        <w:rFonts w:hint="default"/>
        <w:lang w:val="ru-RU" w:eastAsia="en-US" w:bidi="ar-SA"/>
      </w:rPr>
    </w:lvl>
    <w:lvl w:ilvl="8" w:tplc="C332FE9C">
      <w:numFmt w:val="bullet"/>
      <w:lvlText w:val="•"/>
      <w:lvlJc w:val="left"/>
      <w:pPr>
        <w:ind w:left="8553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42D7663A"/>
    <w:multiLevelType w:val="hybridMultilevel"/>
    <w:tmpl w:val="BAC47814"/>
    <w:lvl w:ilvl="0" w:tplc="37C62794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E125296"/>
    <w:multiLevelType w:val="hybridMultilevel"/>
    <w:tmpl w:val="DDD2788A"/>
    <w:lvl w:ilvl="0" w:tplc="8F448F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F9F490E"/>
    <w:multiLevelType w:val="hybridMultilevel"/>
    <w:tmpl w:val="BE624F90"/>
    <w:lvl w:ilvl="0" w:tplc="787207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627A21"/>
    <w:multiLevelType w:val="hybridMultilevel"/>
    <w:tmpl w:val="12DA88E0"/>
    <w:lvl w:ilvl="0" w:tplc="DFC63772">
      <w:numFmt w:val="bullet"/>
      <w:lvlText w:val="–"/>
      <w:lvlJc w:val="left"/>
      <w:pPr>
        <w:ind w:left="66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C63772">
      <w:numFmt w:val="bullet"/>
      <w:lvlText w:val="–"/>
      <w:lvlJc w:val="left"/>
      <w:pPr>
        <w:ind w:left="66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7EAD7D4">
      <w:numFmt w:val="bullet"/>
      <w:lvlText w:val="•"/>
      <w:lvlJc w:val="left"/>
      <w:pPr>
        <w:ind w:left="2633" w:hanging="708"/>
      </w:pPr>
      <w:rPr>
        <w:rFonts w:hint="default"/>
        <w:lang w:val="ru-RU" w:eastAsia="en-US" w:bidi="ar-SA"/>
      </w:rPr>
    </w:lvl>
    <w:lvl w:ilvl="3" w:tplc="A224E020">
      <w:numFmt w:val="bullet"/>
      <w:lvlText w:val="•"/>
      <w:lvlJc w:val="left"/>
      <w:pPr>
        <w:ind w:left="3619" w:hanging="708"/>
      </w:pPr>
      <w:rPr>
        <w:rFonts w:hint="default"/>
        <w:lang w:val="ru-RU" w:eastAsia="en-US" w:bidi="ar-SA"/>
      </w:rPr>
    </w:lvl>
    <w:lvl w:ilvl="4" w:tplc="BD445522">
      <w:numFmt w:val="bullet"/>
      <w:lvlText w:val="•"/>
      <w:lvlJc w:val="left"/>
      <w:pPr>
        <w:ind w:left="4606" w:hanging="708"/>
      </w:pPr>
      <w:rPr>
        <w:rFonts w:hint="default"/>
        <w:lang w:val="ru-RU" w:eastAsia="en-US" w:bidi="ar-SA"/>
      </w:rPr>
    </w:lvl>
    <w:lvl w:ilvl="5" w:tplc="648499EA">
      <w:numFmt w:val="bullet"/>
      <w:lvlText w:val="•"/>
      <w:lvlJc w:val="left"/>
      <w:pPr>
        <w:ind w:left="5593" w:hanging="708"/>
      </w:pPr>
      <w:rPr>
        <w:rFonts w:hint="default"/>
        <w:lang w:val="ru-RU" w:eastAsia="en-US" w:bidi="ar-SA"/>
      </w:rPr>
    </w:lvl>
    <w:lvl w:ilvl="6" w:tplc="0ED438C6">
      <w:numFmt w:val="bullet"/>
      <w:lvlText w:val="•"/>
      <w:lvlJc w:val="left"/>
      <w:pPr>
        <w:ind w:left="6579" w:hanging="708"/>
      </w:pPr>
      <w:rPr>
        <w:rFonts w:hint="default"/>
        <w:lang w:val="ru-RU" w:eastAsia="en-US" w:bidi="ar-SA"/>
      </w:rPr>
    </w:lvl>
    <w:lvl w:ilvl="7" w:tplc="81B0DA7E">
      <w:numFmt w:val="bullet"/>
      <w:lvlText w:val="•"/>
      <w:lvlJc w:val="left"/>
      <w:pPr>
        <w:ind w:left="7566" w:hanging="708"/>
      </w:pPr>
      <w:rPr>
        <w:rFonts w:hint="default"/>
        <w:lang w:val="ru-RU" w:eastAsia="en-US" w:bidi="ar-SA"/>
      </w:rPr>
    </w:lvl>
    <w:lvl w:ilvl="8" w:tplc="C332FE9C">
      <w:numFmt w:val="bullet"/>
      <w:lvlText w:val="•"/>
      <w:lvlJc w:val="left"/>
      <w:pPr>
        <w:ind w:left="8553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52D44481"/>
    <w:multiLevelType w:val="hybridMultilevel"/>
    <w:tmpl w:val="A9F81170"/>
    <w:lvl w:ilvl="0" w:tplc="787207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54B206F3"/>
    <w:multiLevelType w:val="hybridMultilevel"/>
    <w:tmpl w:val="F52C259E"/>
    <w:lvl w:ilvl="0" w:tplc="ECEE1BFC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5ED3D25"/>
    <w:multiLevelType w:val="hybridMultilevel"/>
    <w:tmpl w:val="DE3E7EB0"/>
    <w:lvl w:ilvl="0" w:tplc="DFC63772">
      <w:numFmt w:val="bullet"/>
      <w:lvlText w:val="–"/>
      <w:lvlJc w:val="left"/>
      <w:pPr>
        <w:ind w:left="66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C63772">
      <w:numFmt w:val="bullet"/>
      <w:lvlText w:val="–"/>
      <w:lvlJc w:val="left"/>
      <w:pPr>
        <w:ind w:left="66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7EAD7D4">
      <w:numFmt w:val="bullet"/>
      <w:lvlText w:val="•"/>
      <w:lvlJc w:val="left"/>
      <w:pPr>
        <w:ind w:left="2633" w:hanging="708"/>
      </w:pPr>
      <w:rPr>
        <w:rFonts w:hint="default"/>
        <w:lang w:val="ru-RU" w:eastAsia="en-US" w:bidi="ar-SA"/>
      </w:rPr>
    </w:lvl>
    <w:lvl w:ilvl="3" w:tplc="A224E020">
      <w:numFmt w:val="bullet"/>
      <w:lvlText w:val="•"/>
      <w:lvlJc w:val="left"/>
      <w:pPr>
        <w:ind w:left="3619" w:hanging="708"/>
      </w:pPr>
      <w:rPr>
        <w:rFonts w:hint="default"/>
        <w:lang w:val="ru-RU" w:eastAsia="en-US" w:bidi="ar-SA"/>
      </w:rPr>
    </w:lvl>
    <w:lvl w:ilvl="4" w:tplc="BD445522">
      <w:numFmt w:val="bullet"/>
      <w:lvlText w:val="•"/>
      <w:lvlJc w:val="left"/>
      <w:pPr>
        <w:ind w:left="4606" w:hanging="708"/>
      </w:pPr>
      <w:rPr>
        <w:rFonts w:hint="default"/>
        <w:lang w:val="ru-RU" w:eastAsia="en-US" w:bidi="ar-SA"/>
      </w:rPr>
    </w:lvl>
    <w:lvl w:ilvl="5" w:tplc="648499EA">
      <w:numFmt w:val="bullet"/>
      <w:lvlText w:val="•"/>
      <w:lvlJc w:val="left"/>
      <w:pPr>
        <w:ind w:left="5593" w:hanging="708"/>
      </w:pPr>
      <w:rPr>
        <w:rFonts w:hint="default"/>
        <w:lang w:val="ru-RU" w:eastAsia="en-US" w:bidi="ar-SA"/>
      </w:rPr>
    </w:lvl>
    <w:lvl w:ilvl="6" w:tplc="0ED438C6">
      <w:numFmt w:val="bullet"/>
      <w:lvlText w:val="•"/>
      <w:lvlJc w:val="left"/>
      <w:pPr>
        <w:ind w:left="6579" w:hanging="708"/>
      </w:pPr>
      <w:rPr>
        <w:rFonts w:hint="default"/>
        <w:lang w:val="ru-RU" w:eastAsia="en-US" w:bidi="ar-SA"/>
      </w:rPr>
    </w:lvl>
    <w:lvl w:ilvl="7" w:tplc="81B0DA7E">
      <w:numFmt w:val="bullet"/>
      <w:lvlText w:val="•"/>
      <w:lvlJc w:val="left"/>
      <w:pPr>
        <w:ind w:left="7566" w:hanging="708"/>
      </w:pPr>
      <w:rPr>
        <w:rFonts w:hint="default"/>
        <w:lang w:val="ru-RU" w:eastAsia="en-US" w:bidi="ar-SA"/>
      </w:rPr>
    </w:lvl>
    <w:lvl w:ilvl="8" w:tplc="C332FE9C">
      <w:numFmt w:val="bullet"/>
      <w:lvlText w:val="•"/>
      <w:lvlJc w:val="left"/>
      <w:pPr>
        <w:ind w:left="8553" w:hanging="708"/>
      </w:pPr>
      <w:rPr>
        <w:rFonts w:hint="default"/>
        <w:lang w:val="ru-RU" w:eastAsia="en-US" w:bidi="ar-SA"/>
      </w:rPr>
    </w:lvl>
  </w:abstractNum>
  <w:abstractNum w:abstractNumId="22" w15:restartNumberingAfterBreak="0">
    <w:nsid w:val="56F07A8A"/>
    <w:multiLevelType w:val="hybridMultilevel"/>
    <w:tmpl w:val="C1A0A782"/>
    <w:lvl w:ilvl="0" w:tplc="DFC63772">
      <w:numFmt w:val="bullet"/>
      <w:lvlText w:val="–"/>
      <w:lvlJc w:val="left"/>
      <w:pPr>
        <w:ind w:left="662" w:hanging="25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FC63772">
      <w:numFmt w:val="bullet"/>
      <w:lvlText w:val="–"/>
      <w:lvlJc w:val="left"/>
      <w:pPr>
        <w:ind w:left="66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17EAD7D4">
      <w:numFmt w:val="bullet"/>
      <w:lvlText w:val="•"/>
      <w:lvlJc w:val="left"/>
      <w:pPr>
        <w:ind w:left="2633" w:hanging="708"/>
      </w:pPr>
      <w:rPr>
        <w:rFonts w:hint="default"/>
        <w:lang w:val="ru-RU" w:eastAsia="en-US" w:bidi="ar-SA"/>
      </w:rPr>
    </w:lvl>
    <w:lvl w:ilvl="3" w:tplc="A224E020">
      <w:numFmt w:val="bullet"/>
      <w:lvlText w:val="•"/>
      <w:lvlJc w:val="left"/>
      <w:pPr>
        <w:ind w:left="3619" w:hanging="708"/>
      </w:pPr>
      <w:rPr>
        <w:rFonts w:hint="default"/>
        <w:lang w:val="ru-RU" w:eastAsia="en-US" w:bidi="ar-SA"/>
      </w:rPr>
    </w:lvl>
    <w:lvl w:ilvl="4" w:tplc="BD445522">
      <w:numFmt w:val="bullet"/>
      <w:lvlText w:val="•"/>
      <w:lvlJc w:val="left"/>
      <w:pPr>
        <w:ind w:left="4606" w:hanging="708"/>
      </w:pPr>
      <w:rPr>
        <w:rFonts w:hint="default"/>
        <w:lang w:val="ru-RU" w:eastAsia="en-US" w:bidi="ar-SA"/>
      </w:rPr>
    </w:lvl>
    <w:lvl w:ilvl="5" w:tplc="648499EA">
      <w:numFmt w:val="bullet"/>
      <w:lvlText w:val="•"/>
      <w:lvlJc w:val="left"/>
      <w:pPr>
        <w:ind w:left="5593" w:hanging="708"/>
      </w:pPr>
      <w:rPr>
        <w:rFonts w:hint="default"/>
        <w:lang w:val="ru-RU" w:eastAsia="en-US" w:bidi="ar-SA"/>
      </w:rPr>
    </w:lvl>
    <w:lvl w:ilvl="6" w:tplc="0ED438C6">
      <w:numFmt w:val="bullet"/>
      <w:lvlText w:val="•"/>
      <w:lvlJc w:val="left"/>
      <w:pPr>
        <w:ind w:left="6579" w:hanging="708"/>
      </w:pPr>
      <w:rPr>
        <w:rFonts w:hint="default"/>
        <w:lang w:val="ru-RU" w:eastAsia="en-US" w:bidi="ar-SA"/>
      </w:rPr>
    </w:lvl>
    <w:lvl w:ilvl="7" w:tplc="81B0DA7E">
      <w:numFmt w:val="bullet"/>
      <w:lvlText w:val="•"/>
      <w:lvlJc w:val="left"/>
      <w:pPr>
        <w:ind w:left="7566" w:hanging="708"/>
      </w:pPr>
      <w:rPr>
        <w:rFonts w:hint="default"/>
        <w:lang w:val="ru-RU" w:eastAsia="en-US" w:bidi="ar-SA"/>
      </w:rPr>
    </w:lvl>
    <w:lvl w:ilvl="8" w:tplc="C332FE9C">
      <w:numFmt w:val="bullet"/>
      <w:lvlText w:val="•"/>
      <w:lvlJc w:val="left"/>
      <w:pPr>
        <w:ind w:left="8553" w:hanging="708"/>
      </w:pPr>
      <w:rPr>
        <w:rFonts w:hint="default"/>
        <w:lang w:val="ru-RU" w:eastAsia="en-US" w:bidi="ar-SA"/>
      </w:rPr>
    </w:lvl>
  </w:abstractNum>
  <w:abstractNum w:abstractNumId="23" w15:restartNumberingAfterBreak="0">
    <w:nsid w:val="57B46505"/>
    <w:multiLevelType w:val="hybridMultilevel"/>
    <w:tmpl w:val="85FA37EE"/>
    <w:lvl w:ilvl="0" w:tplc="787207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8EC1B15"/>
    <w:multiLevelType w:val="hybridMultilevel"/>
    <w:tmpl w:val="F7809A00"/>
    <w:lvl w:ilvl="0" w:tplc="BB46FD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A1119C9"/>
    <w:multiLevelType w:val="hybridMultilevel"/>
    <w:tmpl w:val="B19E9250"/>
    <w:lvl w:ilvl="0" w:tplc="787207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C334832"/>
    <w:multiLevelType w:val="hybridMultilevel"/>
    <w:tmpl w:val="E0D25904"/>
    <w:lvl w:ilvl="0" w:tplc="787207E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3D822F0"/>
    <w:multiLevelType w:val="hybridMultilevel"/>
    <w:tmpl w:val="DC36A2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5F77C45"/>
    <w:multiLevelType w:val="hybridMultilevel"/>
    <w:tmpl w:val="89DC293C"/>
    <w:lvl w:ilvl="0" w:tplc="37C62794">
      <w:start w:val="1"/>
      <w:numFmt w:val="decimal"/>
      <w:lvlText w:val="%1."/>
      <w:lvlJc w:val="left"/>
      <w:pPr>
        <w:ind w:left="183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D55302A"/>
    <w:multiLevelType w:val="hybridMultilevel"/>
    <w:tmpl w:val="F50422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F044DA9"/>
    <w:multiLevelType w:val="hybridMultilevel"/>
    <w:tmpl w:val="A5424864"/>
    <w:lvl w:ilvl="0" w:tplc="86969FBE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0EF44A7"/>
    <w:multiLevelType w:val="hybridMultilevel"/>
    <w:tmpl w:val="1E3AE93A"/>
    <w:lvl w:ilvl="0" w:tplc="FA10CB3E">
      <w:start w:val="1"/>
      <w:numFmt w:val="decimal"/>
      <w:lvlText w:val="%1."/>
      <w:lvlJc w:val="left"/>
      <w:pPr>
        <w:ind w:left="207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5B4D0C8">
      <w:numFmt w:val="bullet"/>
      <w:lvlText w:val="•"/>
      <w:lvlJc w:val="left"/>
      <w:pPr>
        <w:ind w:left="2924" w:hanging="708"/>
      </w:pPr>
      <w:rPr>
        <w:rFonts w:hint="default"/>
        <w:lang w:val="ru-RU" w:eastAsia="en-US" w:bidi="ar-SA"/>
      </w:rPr>
    </w:lvl>
    <w:lvl w:ilvl="2" w:tplc="022A81C0">
      <w:numFmt w:val="bullet"/>
      <w:lvlText w:val="•"/>
      <w:lvlJc w:val="left"/>
      <w:pPr>
        <w:ind w:left="3769" w:hanging="708"/>
      </w:pPr>
      <w:rPr>
        <w:rFonts w:hint="default"/>
        <w:lang w:val="ru-RU" w:eastAsia="en-US" w:bidi="ar-SA"/>
      </w:rPr>
    </w:lvl>
    <w:lvl w:ilvl="3" w:tplc="3070BF50">
      <w:numFmt w:val="bullet"/>
      <w:lvlText w:val="•"/>
      <w:lvlJc w:val="left"/>
      <w:pPr>
        <w:ind w:left="4613" w:hanging="708"/>
      </w:pPr>
      <w:rPr>
        <w:rFonts w:hint="default"/>
        <w:lang w:val="ru-RU" w:eastAsia="en-US" w:bidi="ar-SA"/>
      </w:rPr>
    </w:lvl>
    <w:lvl w:ilvl="4" w:tplc="0660EDB4">
      <w:numFmt w:val="bullet"/>
      <w:lvlText w:val="•"/>
      <w:lvlJc w:val="left"/>
      <w:pPr>
        <w:ind w:left="5458" w:hanging="708"/>
      </w:pPr>
      <w:rPr>
        <w:rFonts w:hint="default"/>
        <w:lang w:val="ru-RU" w:eastAsia="en-US" w:bidi="ar-SA"/>
      </w:rPr>
    </w:lvl>
    <w:lvl w:ilvl="5" w:tplc="A066E266">
      <w:numFmt w:val="bullet"/>
      <w:lvlText w:val="•"/>
      <w:lvlJc w:val="left"/>
      <w:pPr>
        <w:ind w:left="6303" w:hanging="708"/>
      </w:pPr>
      <w:rPr>
        <w:rFonts w:hint="default"/>
        <w:lang w:val="ru-RU" w:eastAsia="en-US" w:bidi="ar-SA"/>
      </w:rPr>
    </w:lvl>
    <w:lvl w:ilvl="6" w:tplc="DF6CE62E">
      <w:numFmt w:val="bullet"/>
      <w:lvlText w:val="•"/>
      <w:lvlJc w:val="left"/>
      <w:pPr>
        <w:ind w:left="7147" w:hanging="708"/>
      </w:pPr>
      <w:rPr>
        <w:rFonts w:hint="default"/>
        <w:lang w:val="ru-RU" w:eastAsia="en-US" w:bidi="ar-SA"/>
      </w:rPr>
    </w:lvl>
    <w:lvl w:ilvl="7" w:tplc="F9BE9420">
      <w:numFmt w:val="bullet"/>
      <w:lvlText w:val="•"/>
      <w:lvlJc w:val="left"/>
      <w:pPr>
        <w:ind w:left="7992" w:hanging="708"/>
      </w:pPr>
      <w:rPr>
        <w:rFonts w:hint="default"/>
        <w:lang w:val="ru-RU" w:eastAsia="en-US" w:bidi="ar-SA"/>
      </w:rPr>
    </w:lvl>
    <w:lvl w:ilvl="8" w:tplc="1310CFF8">
      <w:numFmt w:val="bullet"/>
      <w:lvlText w:val="•"/>
      <w:lvlJc w:val="left"/>
      <w:pPr>
        <w:ind w:left="8837" w:hanging="708"/>
      </w:pPr>
      <w:rPr>
        <w:rFonts w:hint="default"/>
        <w:lang w:val="ru-RU" w:eastAsia="en-US" w:bidi="ar-SA"/>
      </w:rPr>
    </w:lvl>
  </w:abstractNum>
  <w:abstractNum w:abstractNumId="32" w15:restartNumberingAfterBreak="0">
    <w:nsid w:val="7E04243A"/>
    <w:multiLevelType w:val="hybridMultilevel"/>
    <w:tmpl w:val="F2C4FB9E"/>
    <w:lvl w:ilvl="0" w:tplc="787207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32"/>
  </w:num>
  <w:num w:numId="4">
    <w:abstractNumId w:val="26"/>
  </w:num>
  <w:num w:numId="5">
    <w:abstractNumId w:val="25"/>
  </w:num>
  <w:num w:numId="6">
    <w:abstractNumId w:val="27"/>
  </w:num>
  <w:num w:numId="7">
    <w:abstractNumId w:val="29"/>
  </w:num>
  <w:num w:numId="8">
    <w:abstractNumId w:val="9"/>
  </w:num>
  <w:num w:numId="9">
    <w:abstractNumId w:val="11"/>
  </w:num>
  <w:num w:numId="10">
    <w:abstractNumId w:val="19"/>
  </w:num>
  <w:num w:numId="11">
    <w:abstractNumId w:val="2"/>
  </w:num>
  <w:num w:numId="12">
    <w:abstractNumId w:val="20"/>
  </w:num>
  <w:num w:numId="13">
    <w:abstractNumId w:val="23"/>
  </w:num>
  <w:num w:numId="14">
    <w:abstractNumId w:val="7"/>
  </w:num>
  <w:num w:numId="15">
    <w:abstractNumId w:val="31"/>
  </w:num>
  <w:num w:numId="16">
    <w:abstractNumId w:val="5"/>
  </w:num>
  <w:num w:numId="17">
    <w:abstractNumId w:val="14"/>
  </w:num>
  <w:num w:numId="18">
    <w:abstractNumId w:val="12"/>
  </w:num>
  <w:num w:numId="19">
    <w:abstractNumId w:val="24"/>
  </w:num>
  <w:num w:numId="20">
    <w:abstractNumId w:val="30"/>
  </w:num>
  <w:num w:numId="21">
    <w:abstractNumId w:val="15"/>
  </w:num>
  <w:num w:numId="22">
    <w:abstractNumId w:val="6"/>
  </w:num>
  <w:num w:numId="23">
    <w:abstractNumId w:val="28"/>
  </w:num>
  <w:num w:numId="24">
    <w:abstractNumId w:val="21"/>
  </w:num>
  <w:num w:numId="25">
    <w:abstractNumId w:val="22"/>
  </w:num>
  <w:num w:numId="26">
    <w:abstractNumId w:val="10"/>
  </w:num>
  <w:num w:numId="27">
    <w:abstractNumId w:val="3"/>
  </w:num>
  <w:num w:numId="28">
    <w:abstractNumId w:val="18"/>
  </w:num>
  <w:num w:numId="29">
    <w:abstractNumId w:val="8"/>
  </w:num>
  <w:num w:numId="30">
    <w:abstractNumId w:val="4"/>
  </w:num>
  <w:num w:numId="31">
    <w:abstractNumId w:val="13"/>
  </w:num>
  <w:num w:numId="32">
    <w:abstractNumId w:val="4"/>
    <w:lvlOverride w:ilvl="0">
      <w:lvl w:ilvl="0" w:tplc="4828B464">
        <w:start w:val="15"/>
        <w:numFmt w:val="decimal"/>
        <w:lvlText w:val="%1."/>
        <w:lvlJc w:val="left"/>
        <w:pPr>
          <w:ind w:left="851" w:hanging="142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3">
    <w:abstractNumId w:val="4"/>
    <w:lvlOverride w:ilvl="0">
      <w:lvl w:ilvl="0" w:tplc="4828B464">
        <w:start w:val="15"/>
        <w:numFmt w:val="decimal"/>
        <w:lvlText w:val="%1."/>
        <w:lvlJc w:val="left"/>
        <w:pPr>
          <w:ind w:left="0" w:firstLine="709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2B0"/>
    <w:rsid w:val="00000721"/>
    <w:rsid w:val="00007A5E"/>
    <w:rsid w:val="000152ED"/>
    <w:rsid w:val="000177A1"/>
    <w:rsid w:val="000246DF"/>
    <w:rsid w:val="000410E7"/>
    <w:rsid w:val="0005610B"/>
    <w:rsid w:val="0005705D"/>
    <w:rsid w:val="00073A54"/>
    <w:rsid w:val="000907ED"/>
    <w:rsid w:val="000939B4"/>
    <w:rsid w:val="0009420F"/>
    <w:rsid w:val="000A3B04"/>
    <w:rsid w:val="000A7F76"/>
    <w:rsid w:val="000B73A6"/>
    <w:rsid w:val="000C2C90"/>
    <w:rsid w:val="000D41C5"/>
    <w:rsid w:val="000E2650"/>
    <w:rsid w:val="00127FED"/>
    <w:rsid w:val="00132AD3"/>
    <w:rsid w:val="00167F53"/>
    <w:rsid w:val="00177510"/>
    <w:rsid w:val="00195D4E"/>
    <w:rsid w:val="001A7B5D"/>
    <w:rsid w:val="001C3E29"/>
    <w:rsid w:val="002403B4"/>
    <w:rsid w:val="0025038E"/>
    <w:rsid w:val="002C1BB7"/>
    <w:rsid w:val="00302A5B"/>
    <w:rsid w:val="00320AD0"/>
    <w:rsid w:val="00322C65"/>
    <w:rsid w:val="00345924"/>
    <w:rsid w:val="00367689"/>
    <w:rsid w:val="003758C0"/>
    <w:rsid w:val="00381A75"/>
    <w:rsid w:val="003B2942"/>
    <w:rsid w:val="003D5097"/>
    <w:rsid w:val="003E06A7"/>
    <w:rsid w:val="003E5601"/>
    <w:rsid w:val="003F2F9F"/>
    <w:rsid w:val="003F4F30"/>
    <w:rsid w:val="00406CEA"/>
    <w:rsid w:val="00407023"/>
    <w:rsid w:val="00421EEE"/>
    <w:rsid w:val="004274A7"/>
    <w:rsid w:val="004A7F25"/>
    <w:rsid w:val="004B36B3"/>
    <w:rsid w:val="004B7057"/>
    <w:rsid w:val="004C074C"/>
    <w:rsid w:val="004C44FF"/>
    <w:rsid w:val="004F2C11"/>
    <w:rsid w:val="0050103A"/>
    <w:rsid w:val="005147C2"/>
    <w:rsid w:val="00517A88"/>
    <w:rsid w:val="0053006E"/>
    <w:rsid w:val="00555074"/>
    <w:rsid w:val="00557F61"/>
    <w:rsid w:val="00560884"/>
    <w:rsid w:val="00574523"/>
    <w:rsid w:val="005A2635"/>
    <w:rsid w:val="005B21F6"/>
    <w:rsid w:val="005B4DDB"/>
    <w:rsid w:val="005C06DE"/>
    <w:rsid w:val="005D08BC"/>
    <w:rsid w:val="005F1804"/>
    <w:rsid w:val="0060404E"/>
    <w:rsid w:val="00636B24"/>
    <w:rsid w:val="006413D6"/>
    <w:rsid w:val="0064439F"/>
    <w:rsid w:val="00671044"/>
    <w:rsid w:val="00677A9D"/>
    <w:rsid w:val="00681AEA"/>
    <w:rsid w:val="00692B68"/>
    <w:rsid w:val="006A2B62"/>
    <w:rsid w:val="006B01DB"/>
    <w:rsid w:val="006B35C0"/>
    <w:rsid w:val="006D01F5"/>
    <w:rsid w:val="006D1C26"/>
    <w:rsid w:val="007006AB"/>
    <w:rsid w:val="007105C9"/>
    <w:rsid w:val="0077017F"/>
    <w:rsid w:val="00772780"/>
    <w:rsid w:val="0078421D"/>
    <w:rsid w:val="007C0ED2"/>
    <w:rsid w:val="007E29BD"/>
    <w:rsid w:val="007F115E"/>
    <w:rsid w:val="00806437"/>
    <w:rsid w:val="0086387A"/>
    <w:rsid w:val="0086469E"/>
    <w:rsid w:val="00867AD6"/>
    <w:rsid w:val="008B22C4"/>
    <w:rsid w:val="008B3E74"/>
    <w:rsid w:val="0091537F"/>
    <w:rsid w:val="00923EBC"/>
    <w:rsid w:val="00980636"/>
    <w:rsid w:val="009828ED"/>
    <w:rsid w:val="009B0268"/>
    <w:rsid w:val="009D3521"/>
    <w:rsid w:val="00A40DAA"/>
    <w:rsid w:val="00A451F8"/>
    <w:rsid w:val="00A662B0"/>
    <w:rsid w:val="00A90FFA"/>
    <w:rsid w:val="00AA24CE"/>
    <w:rsid w:val="00AB5EAF"/>
    <w:rsid w:val="00AC0E3C"/>
    <w:rsid w:val="00AC5255"/>
    <w:rsid w:val="00AD1AB9"/>
    <w:rsid w:val="00AE7917"/>
    <w:rsid w:val="00B66482"/>
    <w:rsid w:val="00B67684"/>
    <w:rsid w:val="00BD40D4"/>
    <w:rsid w:val="00BE1011"/>
    <w:rsid w:val="00BF6F1D"/>
    <w:rsid w:val="00C15E45"/>
    <w:rsid w:val="00C236CA"/>
    <w:rsid w:val="00C4551D"/>
    <w:rsid w:val="00C51704"/>
    <w:rsid w:val="00C5766E"/>
    <w:rsid w:val="00C81E1D"/>
    <w:rsid w:val="00CA08AD"/>
    <w:rsid w:val="00CE3AAE"/>
    <w:rsid w:val="00D04054"/>
    <w:rsid w:val="00D17691"/>
    <w:rsid w:val="00D2038D"/>
    <w:rsid w:val="00D2425F"/>
    <w:rsid w:val="00D25CBB"/>
    <w:rsid w:val="00D56678"/>
    <w:rsid w:val="00D61943"/>
    <w:rsid w:val="00D64AF2"/>
    <w:rsid w:val="00D86B39"/>
    <w:rsid w:val="00DB6692"/>
    <w:rsid w:val="00DF4699"/>
    <w:rsid w:val="00E27937"/>
    <w:rsid w:val="00E610D2"/>
    <w:rsid w:val="00E622B8"/>
    <w:rsid w:val="00E748F7"/>
    <w:rsid w:val="00E7636A"/>
    <w:rsid w:val="00E82E94"/>
    <w:rsid w:val="00E8321F"/>
    <w:rsid w:val="00E97B13"/>
    <w:rsid w:val="00EE5E9A"/>
    <w:rsid w:val="00EE7F98"/>
    <w:rsid w:val="00F00943"/>
    <w:rsid w:val="00F10AAC"/>
    <w:rsid w:val="00F266FB"/>
    <w:rsid w:val="00F67230"/>
    <w:rsid w:val="00F70BC1"/>
    <w:rsid w:val="00F7278C"/>
    <w:rsid w:val="00F74E2A"/>
    <w:rsid w:val="00F74E2B"/>
    <w:rsid w:val="00FB2E1C"/>
    <w:rsid w:val="00FC3489"/>
    <w:rsid w:val="00FE0093"/>
    <w:rsid w:val="00FE235D"/>
    <w:rsid w:val="00FF4272"/>
    <w:rsid w:val="00FF5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6AC2AF"/>
  <w15:chartTrackingRefBased/>
  <w15:docId w15:val="{EBE16B51-0F5B-4485-834D-39A23475F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7AD6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1">
    <w:name w:val="heading 1"/>
    <w:basedOn w:val="a"/>
    <w:next w:val="a"/>
    <w:link w:val="10"/>
    <w:uiPriority w:val="1"/>
    <w:qFormat/>
    <w:rsid w:val="00923EB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0"/>
    <w:link w:val="20"/>
    <w:uiPriority w:val="1"/>
    <w:qFormat/>
    <w:rsid w:val="000152ED"/>
    <w:pPr>
      <w:tabs>
        <w:tab w:val="num" w:pos="576"/>
        <w:tab w:val="left" w:pos="1200"/>
        <w:tab w:val="left" w:pos="1300"/>
        <w:tab w:val="left" w:pos="1400"/>
      </w:tabs>
      <w:ind w:left="1176" w:hanging="576"/>
      <w:outlineLvl w:val="1"/>
    </w:pPr>
    <w:rPr>
      <w:rFonts w:cs="Arial"/>
      <w:bCs/>
      <w:iCs/>
      <w:szCs w:val="24"/>
      <w:lang w:val="ru-RU"/>
    </w:rPr>
  </w:style>
  <w:style w:type="paragraph" w:styleId="3">
    <w:name w:val="heading 3"/>
    <w:basedOn w:val="a"/>
    <w:next w:val="a"/>
    <w:link w:val="30"/>
    <w:uiPriority w:val="1"/>
    <w:qFormat/>
    <w:rsid w:val="000152E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52E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152E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link w:val="a4"/>
    <w:uiPriority w:val="1"/>
    <w:qFormat/>
    <w:rsid w:val="00867AD6"/>
    <w:pPr>
      <w:spacing w:after="120"/>
    </w:pPr>
  </w:style>
  <w:style w:type="character" w:customStyle="1" w:styleId="a4">
    <w:name w:val="Основной текст Знак"/>
    <w:basedOn w:val="a1"/>
    <w:link w:val="a0"/>
    <w:semiHidden/>
    <w:rsid w:val="00867AD6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11">
    <w:name w:val="Обычный1"/>
    <w:rsid w:val="00867AD6"/>
    <w:pPr>
      <w:widowControl w:val="0"/>
      <w:suppressAutoHyphens/>
      <w:spacing w:before="60" w:after="0" w:line="256" w:lineRule="auto"/>
      <w:ind w:firstLine="680"/>
      <w:jc w:val="both"/>
    </w:pPr>
    <w:rPr>
      <w:rFonts w:ascii="Times New Roman" w:eastAsia="Arial" w:hAnsi="Times New Roman" w:cs="Times New Roman"/>
      <w:szCs w:val="20"/>
      <w:lang w:eastAsia="ar-SA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867AD6"/>
    <w:pPr>
      <w:spacing w:after="120"/>
      <w:ind w:left="283"/>
    </w:p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basedOn w:val="a1"/>
    <w:link w:val="a5"/>
    <w:uiPriority w:val="99"/>
    <w:rsid w:val="00867AD6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21">
    <w:name w:val="Body Text 2"/>
    <w:basedOn w:val="a"/>
    <w:link w:val="22"/>
    <w:uiPriority w:val="99"/>
    <w:semiHidden/>
    <w:unhideWhenUsed/>
    <w:rsid w:val="00867AD6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867AD6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31">
    <w:name w:val="Body Text 3"/>
    <w:basedOn w:val="a"/>
    <w:link w:val="32"/>
    <w:uiPriority w:val="99"/>
    <w:unhideWhenUsed/>
    <w:rsid w:val="00867AD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867AD6"/>
    <w:rPr>
      <w:rFonts w:ascii="Times New Roman" w:eastAsia="Times New Roman" w:hAnsi="Times New Roman" w:cs="Times New Roman"/>
      <w:sz w:val="16"/>
      <w:szCs w:val="16"/>
      <w:lang w:val="en-US" w:eastAsia="ar-SA"/>
    </w:rPr>
  </w:style>
  <w:style w:type="paragraph" w:customStyle="1" w:styleId="51">
    <w:name w:val="Обычный5"/>
    <w:rsid w:val="00867AD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WW8Num6z2">
    <w:name w:val="WW8Num6z2"/>
    <w:rsid w:val="00923EBC"/>
    <w:rPr>
      <w:rFonts w:ascii="Wingdings" w:hAnsi="Wingdings"/>
    </w:rPr>
  </w:style>
  <w:style w:type="character" w:styleId="a7">
    <w:name w:val="Hyperlink"/>
    <w:uiPriority w:val="99"/>
    <w:rsid w:val="00923EBC"/>
    <w:rPr>
      <w:color w:val="0000FF"/>
      <w:u w:val="single"/>
    </w:rPr>
  </w:style>
  <w:style w:type="paragraph" w:styleId="12">
    <w:name w:val="toc 1"/>
    <w:basedOn w:val="a"/>
    <w:next w:val="a"/>
    <w:uiPriority w:val="39"/>
    <w:rsid w:val="00923EBC"/>
  </w:style>
  <w:style w:type="character" w:customStyle="1" w:styleId="10">
    <w:name w:val="Заголовок 1 Знак"/>
    <w:basedOn w:val="a1"/>
    <w:link w:val="1"/>
    <w:rsid w:val="00923EB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 w:eastAsia="ar-SA"/>
    </w:rPr>
  </w:style>
  <w:style w:type="paragraph" w:styleId="a8">
    <w:name w:val="TOC Heading"/>
    <w:basedOn w:val="1"/>
    <w:next w:val="a"/>
    <w:uiPriority w:val="39"/>
    <w:unhideWhenUsed/>
    <w:qFormat/>
    <w:rsid w:val="00923EBC"/>
    <w:pPr>
      <w:suppressAutoHyphens w:val="0"/>
      <w:spacing w:line="259" w:lineRule="auto"/>
      <w:ind w:firstLine="0"/>
      <w:jc w:val="left"/>
      <w:outlineLvl w:val="9"/>
    </w:pPr>
    <w:rPr>
      <w:rFonts w:ascii="Calibri Light" w:eastAsia="Times New Roman" w:hAnsi="Calibri Light" w:cs="Times New Roman"/>
      <w:color w:val="2E74B5"/>
      <w:lang w:val="ru-RU" w:eastAsia="ru-RU"/>
    </w:rPr>
  </w:style>
  <w:style w:type="paragraph" w:styleId="a9">
    <w:name w:val="Normal (Web)"/>
    <w:basedOn w:val="a"/>
    <w:uiPriority w:val="99"/>
    <w:rsid w:val="00406CEA"/>
    <w:pPr>
      <w:spacing w:before="280" w:after="119"/>
    </w:pPr>
    <w:rPr>
      <w:szCs w:val="24"/>
      <w:lang w:val="ru-RU"/>
    </w:rPr>
  </w:style>
  <w:style w:type="paragraph" w:styleId="aa">
    <w:name w:val="List Paragraph"/>
    <w:basedOn w:val="a"/>
    <w:link w:val="ab"/>
    <w:uiPriority w:val="1"/>
    <w:qFormat/>
    <w:rsid w:val="000907ED"/>
    <w:pPr>
      <w:suppressAutoHyphens w:val="0"/>
      <w:ind w:firstLine="0"/>
      <w:contextualSpacing/>
    </w:pPr>
    <w:rPr>
      <w:rFonts w:eastAsia="Calibri"/>
      <w:szCs w:val="22"/>
      <w:lang w:val="ru-RU" w:eastAsia="en-US"/>
    </w:rPr>
  </w:style>
  <w:style w:type="character" w:customStyle="1" w:styleId="ab">
    <w:name w:val="Абзац списка Знак"/>
    <w:link w:val="aa"/>
    <w:uiPriority w:val="34"/>
    <w:locked/>
    <w:rsid w:val="000907ED"/>
    <w:rPr>
      <w:rFonts w:ascii="Times New Roman" w:eastAsia="Calibri" w:hAnsi="Times New Roman" w:cs="Times New Roman"/>
      <w:sz w:val="24"/>
    </w:rPr>
  </w:style>
  <w:style w:type="paragraph" w:styleId="ac">
    <w:name w:val="Balloon Text"/>
    <w:basedOn w:val="a"/>
    <w:link w:val="ad"/>
    <w:uiPriority w:val="99"/>
    <w:unhideWhenUsed/>
    <w:rsid w:val="000907ED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1"/>
    <w:link w:val="ac"/>
    <w:uiPriority w:val="99"/>
    <w:rsid w:val="000907ED"/>
    <w:rPr>
      <w:rFonts w:ascii="Segoe UI" w:eastAsia="Times New Roman" w:hAnsi="Segoe UI" w:cs="Segoe UI"/>
      <w:sz w:val="18"/>
      <w:szCs w:val="18"/>
      <w:lang w:val="en-US" w:eastAsia="ar-SA"/>
    </w:rPr>
  </w:style>
  <w:style w:type="character" w:customStyle="1" w:styleId="20">
    <w:name w:val="Заголовок 2 Знак"/>
    <w:basedOn w:val="a1"/>
    <w:link w:val="2"/>
    <w:rsid w:val="000152ED"/>
    <w:rPr>
      <w:rFonts w:ascii="Times New Roman" w:eastAsia="Times New Roman" w:hAnsi="Times New Roman" w:cs="Arial"/>
      <w:bCs/>
      <w:iCs/>
      <w:sz w:val="24"/>
      <w:szCs w:val="24"/>
      <w:lang w:eastAsia="ar-SA"/>
    </w:rPr>
  </w:style>
  <w:style w:type="character" w:customStyle="1" w:styleId="30">
    <w:name w:val="Заголовок 3 Знак"/>
    <w:basedOn w:val="a1"/>
    <w:link w:val="3"/>
    <w:rsid w:val="000152ED"/>
    <w:rPr>
      <w:rFonts w:ascii="Cambria" w:eastAsia="Times New Roman" w:hAnsi="Cambria" w:cs="Times New Roman"/>
      <w:b/>
      <w:bCs/>
      <w:sz w:val="26"/>
      <w:szCs w:val="26"/>
      <w:lang w:val="en-US" w:eastAsia="ar-SA"/>
    </w:rPr>
  </w:style>
  <w:style w:type="character" w:customStyle="1" w:styleId="40">
    <w:name w:val="Заголовок 4 Знак"/>
    <w:basedOn w:val="a1"/>
    <w:link w:val="4"/>
    <w:uiPriority w:val="9"/>
    <w:semiHidden/>
    <w:rsid w:val="000152E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0"/>
      <w:lang w:val="en-US" w:eastAsia="ar-SA"/>
    </w:rPr>
  </w:style>
  <w:style w:type="character" w:customStyle="1" w:styleId="50">
    <w:name w:val="Заголовок 5 Знак"/>
    <w:basedOn w:val="a1"/>
    <w:link w:val="5"/>
    <w:uiPriority w:val="9"/>
    <w:semiHidden/>
    <w:rsid w:val="000152ED"/>
    <w:rPr>
      <w:rFonts w:asciiTheme="majorHAnsi" w:eastAsiaTheme="majorEastAsia" w:hAnsiTheme="majorHAnsi" w:cstheme="majorBidi"/>
      <w:color w:val="2E74B5" w:themeColor="accent1" w:themeShade="BF"/>
      <w:sz w:val="24"/>
      <w:szCs w:val="20"/>
      <w:lang w:val="en-US" w:eastAsia="ar-SA"/>
    </w:rPr>
  </w:style>
  <w:style w:type="character" w:customStyle="1" w:styleId="WW8Num5z0">
    <w:name w:val="WW8Num5z0"/>
    <w:rsid w:val="000152ED"/>
    <w:rPr>
      <w:b/>
    </w:rPr>
  </w:style>
  <w:style w:type="character" w:customStyle="1" w:styleId="WW8Num6z0">
    <w:name w:val="WW8Num6z0"/>
    <w:rsid w:val="000152ED"/>
    <w:rPr>
      <w:rFonts w:ascii="Symbol" w:hAnsi="Symbol"/>
    </w:rPr>
  </w:style>
  <w:style w:type="character" w:customStyle="1" w:styleId="WW8Num6z1">
    <w:name w:val="WW8Num6z1"/>
    <w:rsid w:val="000152ED"/>
    <w:rPr>
      <w:rFonts w:ascii="Courier New" w:hAnsi="Courier New" w:cs="Courier New"/>
    </w:rPr>
  </w:style>
  <w:style w:type="character" w:customStyle="1" w:styleId="WW8Num8z0">
    <w:name w:val="WW8Num8z0"/>
    <w:rsid w:val="000152ED"/>
    <w:rPr>
      <w:rFonts w:ascii="Times New Roman" w:hAnsi="Times New Roman"/>
      <w:b w:val="0"/>
      <w:i w:val="0"/>
      <w:sz w:val="28"/>
      <w:szCs w:val="28"/>
    </w:rPr>
  </w:style>
  <w:style w:type="character" w:customStyle="1" w:styleId="WW8Num8z1">
    <w:name w:val="WW8Num8z1"/>
    <w:rsid w:val="000152ED"/>
    <w:rPr>
      <w:rFonts w:ascii="Courier New" w:hAnsi="Courier New" w:cs="Courier New"/>
    </w:rPr>
  </w:style>
  <w:style w:type="character" w:customStyle="1" w:styleId="WW8Num8z2">
    <w:name w:val="WW8Num8z2"/>
    <w:rsid w:val="000152ED"/>
    <w:rPr>
      <w:rFonts w:ascii="Wingdings" w:hAnsi="Wingdings"/>
    </w:rPr>
  </w:style>
  <w:style w:type="character" w:customStyle="1" w:styleId="WW8Num9z0">
    <w:name w:val="WW8Num9z0"/>
    <w:rsid w:val="000152ED"/>
    <w:rPr>
      <w:rFonts w:ascii="Times New Roman" w:hAnsi="Times New Roman" w:cs="Times New Roman"/>
    </w:rPr>
  </w:style>
  <w:style w:type="character" w:customStyle="1" w:styleId="WW8Num9z1">
    <w:name w:val="WW8Num9z1"/>
    <w:rsid w:val="000152ED"/>
    <w:rPr>
      <w:rFonts w:ascii="Courier New" w:hAnsi="Courier New" w:cs="Courier New"/>
    </w:rPr>
  </w:style>
  <w:style w:type="character" w:customStyle="1" w:styleId="WW8Num9z2">
    <w:name w:val="WW8Num9z2"/>
    <w:rsid w:val="000152ED"/>
    <w:rPr>
      <w:rFonts w:ascii="Wingdings" w:hAnsi="Wingdings"/>
    </w:rPr>
  </w:style>
  <w:style w:type="character" w:customStyle="1" w:styleId="WW8Num11z0">
    <w:name w:val="WW8Num11z0"/>
    <w:rsid w:val="000152ED"/>
    <w:rPr>
      <w:rFonts w:ascii="Symbol" w:hAnsi="Symbol"/>
      <w:sz w:val="20"/>
      <w:szCs w:val="20"/>
    </w:rPr>
  </w:style>
  <w:style w:type="character" w:customStyle="1" w:styleId="WW8Num11z1">
    <w:name w:val="WW8Num11z1"/>
    <w:rsid w:val="000152ED"/>
    <w:rPr>
      <w:rFonts w:ascii="Courier New" w:hAnsi="Courier New" w:cs="Courier New"/>
    </w:rPr>
  </w:style>
  <w:style w:type="character" w:customStyle="1" w:styleId="WW8Num11z2">
    <w:name w:val="WW8Num11z2"/>
    <w:rsid w:val="000152ED"/>
    <w:rPr>
      <w:rFonts w:ascii="Wingdings" w:hAnsi="Wingdings"/>
    </w:rPr>
  </w:style>
  <w:style w:type="character" w:customStyle="1" w:styleId="WW8Num11z3">
    <w:name w:val="WW8Num11z3"/>
    <w:rsid w:val="000152ED"/>
    <w:rPr>
      <w:rFonts w:ascii="Symbol" w:hAnsi="Symbol"/>
    </w:rPr>
  </w:style>
  <w:style w:type="character" w:customStyle="1" w:styleId="WW8Num12z0">
    <w:name w:val="WW8Num12z0"/>
    <w:rsid w:val="000152ED"/>
    <w:rPr>
      <w:b/>
    </w:rPr>
  </w:style>
  <w:style w:type="character" w:customStyle="1" w:styleId="WW8Num15z0">
    <w:name w:val="WW8Num15z0"/>
    <w:rsid w:val="000152ED"/>
    <w:rPr>
      <w:rFonts w:ascii="Symbol" w:hAnsi="Symbol"/>
    </w:rPr>
  </w:style>
  <w:style w:type="character" w:customStyle="1" w:styleId="WW8Num15z1">
    <w:name w:val="WW8Num15z1"/>
    <w:rsid w:val="000152ED"/>
    <w:rPr>
      <w:rFonts w:ascii="Courier New" w:hAnsi="Courier New" w:cs="Courier New"/>
    </w:rPr>
  </w:style>
  <w:style w:type="character" w:customStyle="1" w:styleId="WW8Num15z2">
    <w:name w:val="WW8Num15z2"/>
    <w:rsid w:val="000152ED"/>
    <w:rPr>
      <w:rFonts w:ascii="Wingdings" w:hAnsi="Wingdings"/>
    </w:rPr>
  </w:style>
  <w:style w:type="character" w:customStyle="1" w:styleId="23">
    <w:name w:val="Основной шрифт абзаца2"/>
    <w:rsid w:val="000152ED"/>
  </w:style>
  <w:style w:type="character" w:customStyle="1" w:styleId="WW8Num7z0">
    <w:name w:val="WW8Num7z0"/>
    <w:rsid w:val="000152ED"/>
    <w:rPr>
      <w:rFonts w:ascii="Symbol" w:hAnsi="Symbol"/>
    </w:rPr>
  </w:style>
  <w:style w:type="character" w:customStyle="1" w:styleId="WW8Num7z1">
    <w:name w:val="WW8Num7z1"/>
    <w:rsid w:val="000152ED"/>
    <w:rPr>
      <w:rFonts w:ascii="Courier New" w:hAnsi="Courier New" w:cs="Courier New"/>
    </w:rPr>
  </w:style>
  <w:style w:type="character" w:customStyle="1" w:styleId="WW8Num7z2">
    <w:name w:val="WW8Num7z2"/>
    <w:rsid w:val="000152ED"/>
    <w:rPr>
      <w:rFonts w:ascii="Wingdings" w:hAnsi="Wingdings"/>
    </w:rPr>
  </w:style>
  <w:style w:type="character" w:customStyle="1" w:styleId="WW8Num13z0">
    <w:name w:val="WW8Num13z0"/>
    <w:rsid w:val="000152ED"/>
    <w:rPr>
      <w:color w:val="FF0000"/>
      <w:sz w:val="24"/>
      <w:szCs w:val="24"/>
    </w:rPr>
  </w:style>
  <w:style w:type="character" w:customStyle="1" w:styleId="WW8Num14z1">
    <w:name w:val="WW8Num14z1"/>
    <w:rsid w:val="000152ED"/>
    <w:rPr>
      <w:rFonts w:ascii="Symbol" w:hAnsi="Symbol"/>
      <w:sz w:val="24"/>
      <w:szCs w:val="24"/>
    </w:rPr>
  </w:style>
  <w:style w:type="character" w:customStyle="1" w:styleId="WW8Num17z0">
    <w:name w:val="WW8Num17z0"/>
    <w:rsid w:val="000152ED"/>
    <w:rPr>
      <w:color w:val="000000"/>
      <w:sz w:val="24"/>
      <w:szCs w:val="24"/>
    </w:rPr>
  </w:style>
  <w:style w:type="character" w:customStyle="1" w:styleId="WW8Num22z0">
    <w:name w:val="WW8Num22z0"/>
    <w:rsid w:val="000152ED"/>
    <w:rPr>
      <w:b w:val="0"/>
      <w:i w:val="0"/>
    </w:rPr>
  </w:style>
  <w:style w:type="character" w:customStyle="1" w:styleId="WW8Num26z0">
    <w:name w:val="WW8Num26z0"/>
    <w:rsid w:val="000152ED"/>
    <w:rPr>
      <w:rFonts w:ascii="Symbol" w:hAnsi="Symbol"/>
      <w:sz w:val="24"/>
      <w:szCs w:val="24"/>
    </w:rPr>
  </w:style>
  <w:style w:type="character" w:customStyle="1" w:styleId="WW8Num26z1">
    <w:name w:val="WW8Num26z1"/>
    <w:rsid w:val="000152ED"/>
    <w:rPr>
      <w:rFonts w:ascii="Courier New" w:hAnsi="Courier New" w:cs="Courier New"/>
    </w:rPr>
  </w:style>
  <w:style w:type="character" w:customStyle="1" w:styleId="WW8Num26z2">
    <w:name w:val="WW8Num26z2"/>
    <w:rsid w:val="000152ED"/>
    <w:rPr>
      <w:rFonts w:ascii="Wingdings" w:hAnsi="Wingdings"/>
    </w:rPr>
  </w:style>
  <w:style w:type="character" w:customStyle="1" w:styleId="WW8Num26z3">
    <w:name w:val="WW8Num26z3"/>
    <w:rsid w:val="000152ED"/>
    <w:rPr>
      <w:rFonts w:ascii="Symbol" w:hAnsi="Symbol"/>
    </w:rPr>
  </w:style>
  <w:style w:type="character" w:customStyle="1" w:styleId="WW8Num31z0">
    <w:name w:val="WW8Num31z0"/>
    <w:rsid w:val="000152ED"/>
    <w:rPr>
      <w:rFonts w:ascii="Symbol" w:hAnsi="Symbol"/>
    </w:rPr>
  </w:style>
  <w:style w:type="character" w:customStyle="1" w:styleId="WW8Num31z1">
    <w:name w:val="WW8Num31z1"/>
    <w:rsid w:val="000152ED"/>
    <w:rPr>
      <w:rFonts w:ascii="Courier New" w:hAnsi="Courier New" w:cs="Courier New"/>
    </w:rPr>
  </w:style>
  <w:style w:type="character" w:customStyle="1" w:styleId="WW8Num31z2">
    <w:name w:val="WW8Num31z2"/>
    <w:rsid w:val="000152ED"/>
    <w:rPr>
      <w:rFonts w:ascii="Wingdings" w:hAnsi="Wingdings"/>
    </w:rPr>
  </w:style>
  <w:style w:type="character" w:customStyle="1" w:styleId="WW8NumSt14z0">
    <w:name w:val="WW8NumSt14z0"/>
    <w:rsid w:val="000152ED"/>
    <w:rPr>
      <w:rFonts w:ascii="Times New Roman" w:hAnsi="Times New Roman" w:cs="Times New Roman"/>
      <w:lang w:val="ru-RU"/>
    </w:rPr>
  </w:style>
  <w:style w:type="character" w:customStyle="1" w:styleId="WW8NumSt14z1">
    <w:name w:val="WW8NumSt14z1"/>
    <w:rsid w:val="000152ED"/>
    <w:rPr>
      <w:rFonts w:ascii="Courier New" w:hAnsi="Courier New" w:cs="Courier New"/>
    </w:rPr>
  </w:style>
  <w:style w:type="character" w:customStyle="1" w:styleId="WW8NumSt14z2">
    <w:name w:val="WW8NumSt14z2"/>
    <w:rsid w:val="000152ED"/>
    <w:rPr>
      <w:rFonts w:ascii="Wingdings" w:hAnsi="Wingdings"/>
    </w:rPr>
  </w:style>
  <w:style w:type="character" w:customStyle="1" w:styleId="WW8NumSt14z3">
    <w:name w:val="WW8NumSt14z3"/>
    <w:rsid w:val="000152ED"/>
    <w:rPr>
      <w:rFonts w:ascii="Symbol" w:hAnsi="Symbol"/>
    </w:rPr>
  </w:style>
  <w:style w:type="character" w:customStyle="1" w:styleId="WW8NumSt15z0">
    <w:name w:val="WW8NumSt15z0"/>
    <w:rsid w:val="000152ED"/>
    <w:rPr>
      <w:rFonts w:ascii="Times New Roman" w:hAnsi="Times New Roman" w:cs="Times New Roman"/>
    </w:rPr>
  </w:style>
  <w:style w:type="character" w:customStyle="1" w:styleId="13">
    <w:name w:val="Основной шрифт абзаца1"/>
    <w:rsid w:val="000152ED"/>
  </w:style>
  <w:style w:type="character" w:styleId="ae">
    <w:name w:val="page number"/>
    <w:basedOn w:val="13"/>
    <w:semiHidden/>
    <w:rsid w:val="000152ED"/>
  </w:style>
  <w:style w:type="character" w:customStyle="1" w:styleId="FontStyle138">
    <w:name w:val="Font Style138"/>
    <w:rsid w:val="000152ED"/>
    <w:rPr>
      <w:rFonts w:ascii="Times New Roman" w:hAnsi="Times New Roman" w:cs="Times New Roman"/>
      <w:sz w:val="18"/>
      <w:szCs w:val="18"/>
    </w:rPr>
  </w:style>
  <w:style w:type="character" w:styleId="af">
    <w:name w:val="Strong"/>
    <w:uiPriority w:val="22"/>
    <w:qFormat/>
    <w:rsid w:val="000152ED"/>
    <w:rPr>
      <w:b/>
      <w:bCs/>
    </w:rPr>
  </w:style>
  <w:style w:type="character" w:customStyle="1" w:styleId="24">
    <w:name w:val="Знак Знак2"/>
    <w:rsid w:val="000152ED"/>
    <w:rPr>
      <w:rFonts w:ascii="Cambria" w:eastAsia="Times New Roman" w:hAnsi="Cambria" w:cs="Times New Roman"/>
      <w:b/>
      <w:bCs/>
      <w:sz w:val="26"/>
      <w:szCs w:val="26"/>
      <w:lang w:val="en-US"/>
    </w:rPr>
  </w:style>
  <w:style w:type="character" w:customStyle="1" w:styleId="af0">
    <w:name w:val="Знак Знак"/>
    <w:rsid w:val="000152ED"/>
    <w:rPr>
      <w:lang w:val="en-US"/>
    </w:rPr>
  </w:style>
  <w:style w:type="character" w:customStyle="1" w:styleId="14">
    <w:name w:val="Знак Знак1"/>
    <w:rsid w:val="000152ED"/>
    <w:rPr>
      <w:lang w:val="en-US"/>
    </w:rPr>
  </w:style>
  <w:style w:type="character" w:styleId="af1">
    <w:name w:val="FollowedHyperlink"/>
    <w:semiHidden/>
    <w:rsid w:val="000152ED"/>
    <w:rPr>
      <w:color w:val="800000"/>
      <w:u w:val="single"/>
    </w:rPr>
  </w:style>
  <w:style w:type="paragraph" w:customStyle="1" w:styleId="15">
    <w:name w:val="Заголовок1"/>
    <w:basedOn w:val="a"/>
    <w:next w:val="a0"/>
    <w:rsid w:val="000152ED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2">
    <w:name w:val="List"/>
    <w:basedOn w:val="a0"/>
    <w:semiHidden/>
    <w:rsid w:val="000152ED"/>
    <w:rPr>
      <w:rFonts w:ascii="Arial" w:hAnsi="Arial" w:cs="Tahoma"/>
    </w:rPr>
  </w:style>
  <w:style w:type="paragraph" w:customStyle="1" w:styleId="25">
    <w:name w:val="Название2"/>
    <w:basedOn w:val="a"/>
    <w:rsid w:val="000152E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6">
    <w:name w:val="Указатель2"/>
    <w:basedOn w:val="a"/>
    <w:rsid w:val="000152ED"/>
    <w:pPr>
      <w:suppressLineNumbers/>
    </w:pPr>
    <w:rPr>
      <w:rFonts w:ascii="Arial" w:hAnsi="Arial" w:cs="Tahoma"/>
    </w:rPr>
  </w:style>
  <w:style w:type="paragraph" w:customStyle="1" w:styleId="16">
    <w:name w:val="Название1"/>
    <w:basedOn w:val="a"/>
    <w:rsid w:val="000152ED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7">
    <w:name w:val="Указатель1"/>
    <w:basedOn w:val="a"/>
    <w:rsid w:val="000152ED"/>
    <w:pPr>
      <w:suppressLineNumbers/>
    </w:pPr>
    <w:rPr>
      <w:rFonts w:ascii="Arial" w:hAnsi="Arial" w:cs="Tahoma"/>
    </w:rPr>
  </w:style>
  <w:style w:type="paragraph" w:customStyle="1" w:styleId="Iauiue">
    <w:name w:val="Iau?iue"/>
    <w:rsid w:val="000152ED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val="en-US" w:eastAsia="ar-SA"/>
    </w:rPr>
  </w:style>
  <w:style w:type="paragraph" w:styleId="af3">
    <w:name w:val="header"/>
    <w:basedOn w:val="a"/>
    <w:link w:val="af4"/>
    <w:rsid w:val="000152E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rsid w:val="000152ED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styleId="af5">
    <w:name w:val="footer"/>
    <w:basedOn w:val="a"/>
    <w:link w:val="af6"/>
    <w:uiPriority w:val="99"/>
    <w:rsid w:val="000152ED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0152ED"/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210">
    <w:name w:val="Основной текст 21"/>
    <w:basedOn w:val="a"/>
    <w:rsid w:val="000152ED"/>
    <w:pPr>
      <w:spacing w:after="120" w:line="480" w:lineRule="auto"/>
    </w:pPr>
  </w:style>
  <w:style w:type="paragraph" w:customStyle="1" w:styleId="18">
    <w:name w:val="Схема документа1"/>
    <w:basedOn w:val="a"/>
    <w:rsid w:val="000152ED"/>
    <w:pPr>
      <w:shd w:val="clear" w:color="auto" w:fill="000080"/>
    </w:pPr>
    <w:rPr>
      <w:rFonts w:ascii="Tahoma" w:hAnsi="Tahoma" w:cs="Tahoma"/>
    </w:rPr>
  </w:style>
  <w:style w:type="paragraph" w:customStyle="1" w:styleId="af7">
    <w:name w:val="Содержимое врезки"/>
    <w:basedOn w:val="a0"/>
    <w:rsid w:val="000152ED"/>
  </w:style>
  <w:style w:type="paragraph" w:customStyle="1" w:styleId="af8">
    <w:name w:val="Содержимое таблицы"/>
    <w:basedOn w:val="a"/>
    <w:rsid w:val="000152ED"/>
    <w:pPr>
      <w:suppressLineNumbers/>
    </w:pPr>
  </w:style>
  <w:style w:type="paragraph" w:customStyle="1" w:styleId="af9">
    <w:name w:val="Заголовок таблицы"/>
    <w:basedOn w:val="af8"/>
    <w:rsid w:val="000152ED"/>
    <w:pPr>
      <w:jc w:val="center"/>
    </w:pPr>
    <w:rPr>
      <w:b/>
      <w:bCs/>
    </w:rPr>
  </w:style>
  <w:style w:type="paragraph" w:styleId="27">
    <w:name w:val="toc 2"/>
    <w:basedOn w:val="17"/>
    <w:uiPriority w:val="39"/>
    <w:rsid w:val="000152ED"/>
    <w:pPr>
      <w:tabs>
        <w:tab w:val="right" w:leader="dot" w:pos="9637"/>
      </w:tabs>
      <w:ind w:left="283"/>
    </w:pPr>
  </w:style>
  <w:style w:type="paragraph" w:styleId="33">
    <w:name w:val="toc 3"/>
    <w:basedOn w:val="17"/>
    <w:uiPriority w:val="39"/>
    <w:rsid w:val="000152ED"/>
    <w:pPr>
      <w:tabs>
        <w:tab w:val="right" w:leader="dot" w:pos="9637"/>
      </w:tabs>
      <w:ind w:left="566"/>
    </w:pPr>
  </w:style>
  <w:style w:type="paragraph" w:styleId="41">
    <w:name w:val="toc 4"/>
    <w:basedOn w:val="17"/>
    <w:semiHidden/>
    <w:rsid w:val="000152ED"/>
    <w:pPr>
      <w:tabs>
        <w:tab w:val="right" w:leader="dot" w:pos="9637"/>
      </w:tabs>
      <w:ind w:left="849"/>
    </w:pPr>
  </w:style>
  <w:style w:type="paragraph" w:styleId="52">
    <w:name w:val="toc 5"/>
    <w:basedOn w:val="17"/>
    <w:semiHidden/>
    <w:rsid w:val="000152ED"/>
    <w:pPr>
      <w:tabs>
        <w:tab w:val="right" w:leader="dot" w:pos="9637"/>
      </w:tabs>
      <w:ind w:left="1132"/>
    </w:pPr>
  </w:style>
  <w:style w:type="paragraph" w:styleId="6">
    <w:name w:val="toc 6"/>
    <w:basedOn w:val="17"/>
    <w:semiHidden/>
    <w:rsid w:val="000152ED"/>
    <w:pPr>
      <w:tabs>
        <w:tab w:val="right" w:leader="dot" w:pos="9637"/>
      </w:tabs>
      <w:ind w:left="1415"/>
    </w:pPr>
  </w:style>
  <w:style w:type="paragraph" w:styleId="7">
    <w:name w:val="toc 7"/>
    <w:basedOn w:val="17"/>
    <w:semiHidden/>
    <w:rsid w:val="000152ED"/>
    <w:pPr>
      <w:tabs>
        <w:tab w:val="right" w:leader="dot" w:pos="9637"/>
      </w:tabs>
      <w:ind w:left="1698"/>
    </w:pPr>
  </w:style>
  <w:style w:type="paragraph" w:styleId="8">
    <w:name w:val="toc 8"/>
    <w:basedOn w:val="17"/>
    <w:semiHidden/>
    <w:rsid w:val="000152ED"/>
    <w:pPr>
      <w:tabs>
        <w:tab w:val="right" w:leader="dot" w:pos="9637"/>
      </w:tabs>
      <w:ind w:left="1981"/>
    </w:pPr>
  </w:style>
  <w:style w:type="paragraph" w:styleId="9">
    <w:name w:val="toc 9"/>
    <w:basedOn w:val="17"/>
    <w:semiHidden/>
    <w:rsid w:val="000152ED"/>
    <w:pPr>
      <w:tabs>
        <w:tab w:val="right" w:leader="dot" w:pos="9637"/>
      </w:tabs>
      <w:ind w:left="2264"/>
    </w:pPr>
  </w:style>
  <w:style w:type="paragraph" w:customStyle="1" w:styleId="100">
    <w:name w:val="Оглавление 10"/>
    <w:basedOn w:val="17"/>
    <w:rsid w:val="000152ED"/>
    <w:pPr>
      <w:tabs>
        <w:tab w:val="right" w:leader="dot" w:pos="9637"/>
      </w:tabs>
      <w:ind w:left="2547"/>
    </w:pPr>
  </w:style>
  <w:style w:type="paragraph" w:customStyle="1" w:styleId="Default">
    <w:name w:val="Default"/>
    <w:rsid w:val="000152ED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fa">
    <w:name w:val="Title"/>
    <w:basedOn w:val="a"/>
    <w:next w:val="afb"/>
    <w:link w:val="afc"/>
    <w:qFormat/>
    <w:rsid w:val="000152ED"/>
    <w:pPr>
      <w:suppressAutoHyphens w:val="0"/>
      <w:jc w:val="center"/>
    </w:pPr>
    <w:rPr>
      <w:sz w:val="28"/>
      <w:szCs w:val="24"/>
      <w:lang w:val="ru-RU"/>
    </w:rPr>
  </w:style>
  <w:style w:type="character" w:customStyle="1" w:styleId="afc">
    <w:name w:val="Заголовок Знак"/>
    <w:basedOn w:val="a1"/>
    <w:link w:val="afa"/>
    <w:rsid w:val="000152ED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b">
    <w:name w:val="Subtitle"/>
    <w:basedOn w:val="15"/>
    <w:next w:val="a0"/>
    <w:link w:val="afd"/>
    <w:qFormat/>
    <w:rsid w:val="000152ED"/>
    <w:pPr>
      <w:jc w:val="center"/>
    </w:pPr>
    <w:rPr>
      <w:i/>
      <w:iCs/>
    </w:rPr>
  </w:style>
  <w:style w:type="character" w:customStyle="1" w:styleId="afd">
    <w:name w:val="Подзаголовок Знак"/>
    <w:basedOn w:val="a1"/>
    <w:link w:val="afb"/>
    <w:rsid w:val="000152ED"/>
    <w:rPr>
      <w:rFonts w:ascii="Arial" w:eastAsia="MS Mincho" w:hAnsi="Arial" w:cs="Tahoma"/>
      <w:i/>
      <w:iCs/>
      <w:sz w:val="28"/>
      <w:szCs w:val="28"/>
      <w:lang w:val="en-US" w:eastAsia="ar-SA"/>
    </w:rPr>
  </w:style>
  <w:style w:type="paragraph" w:customStyle="1" w:styleId="afe">
    <w:name w:val="Отступ"/>
    <w:basedOn w:val="a"/>
    <w:rsid w:val="000152ED"/>
    <w:pPr>
      <w:widowControl w:val="0"/>
      <w:suppressAutoHyphens w:val="0"/>
      <w:ind w:firstLine="720"/>
    </w:pPr>
    <w:rPr>
      <w:sz w:val="28"/>
      <w:lang w:val="ru-RU"/>
    </w:rPr>
  </w:style>
  <w:style w:type="table" w:styleId="aff">
    <w:name w:val="Table Grid"/>
    <w:basedOn w:val="a2"/>
    <w:rsid w:val="00015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Абзац списка1"/>
    <w:basedOn w:val="a"/>
    <w:rsid w:val="000152ED"/>
    <w:pPr>
      <w:ind w:left="720"/>
    </w:pPr>
    <w:rPr>
      <w:szCs w:val="24"/>
      <w:lang w:val="ru-RU"/>
    </w:rPr>
  </w:style>
  <w:style w:type="numbering" w:customStyle="1" w:styleId="1a">
    <w:name w:val="Нет списка1"/>
    <w:next w:val="a3"/>
    <w:uiPriority w:val="99"/>
    <w:semiHidden/>
    <w:unhideWhenUsed/>
    <w:rsid w:val="000152ED"/>
  </w:style>
  <w:style w:type="paragraph" w:customStyle="1" w:styleId="aff0">
    <w:name w:val="Обычный + подчеркивание"/>
    <w:basedOn w:val="a"/>
    <w:rsid w:val="000152ED"/>
    <w:pPr>
      <w:tabs>
        <w:tab w:val="left" w:pos="-3240"/>
      </w:tabs>
      <w:suppressAutoHyphens w:val="0"/>
      <w:ind w:firstLine="0"/>
      <w:jc w:val="left"/>
    </w:pPr>
    <w:rPr>
      <w:szCs w:val="24"/>
      <w:lang w:val="ru-RU" w:eastAsia="ru-RU"/>
    </w:rPr>
  </w:style>
  <w:style w:type="table" w:customStyle="1" w:styleId="1b">
    <w:name w:val="Сетка таблицы1"/>
    <w:basedOn w:val="a2"/>
    <w:next w:val="aff"/>
    <w:uiPriority w:val="59"/>
    <w:rsid w:val="000152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8">
    <w:name w:val="Сетка таблицы2"/>
    <w:basedOn w:val="a2"/>
    <w:next w:val="aff"/>
    <w:uiPriority w:val="59"/>
    <w:rsid w:val="000152E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caption"/>
    <w:basedOn w:val="a"/>
    <w:next w:val="a"/>
    <w:uiPriority w:val="35"/>
    <w:unhideWhenUsed/>
    <w:qFormat/>
    <w:rsid w:val="000152ED"/>
    <w:pPr>
      <w:spacing w:after="200"/>
    </w:pPr>
    <w:rPr>
      <w:i/>
      <w:iCs/>
      <w:color w:val="44546A" w:themeColor="text2"/>
      <w:sz w:val="18"/>
      <w:szCs w:val="18"/>
    </w:rPr>
  </w:style>
  <w:style w:type="character" w:styleId="aff2">
    <w:name w:val="Placeholder Text"/>
    <w:basedOn w:val="a1"/>
    <w:uiPriority w:val="99"/>
    <w:semiHidden/>
    <w:rsid w:val="000152ED"/>
    <w:rPr>
      <w:color w:val="808080"/>
    </w:rPr>
  </w:style>
  <w:style w:type="paragraph" w:styleId="aff3">
    <w:name w:val="endnote text"/>
    <w:basedOn w:val="a"/>
    <w:link w:val="aff4"/>
    <w:uiPriority w:val="99"/>
    <w:semiHidden/>
    <w:unhideWhenUsed/>
    <w:rsid w:val="000152ED"/>
    <w:rPr>
      <w:sz w:val="20"/>
    </w:rPr>
  </w:style>
  <w:style w:type="character" w:customStyle="1" w:styleId="aff4">
    <w:name w:val="Текст концевой сноски Знак"/>
    <w:basedOn w:val="a1"/>
    <w:link w:val="aff3"/>
    <w:uiPriority w:val="99"/>
    <w:semiHidden/>
    <w:rsid w:val="000152ED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styleId="aff5">
    <w:name w:val="endnote reference"/>
    <w:basedOn w:val="a1"/>
    <w:uiPriority w:val="99"/>
    <w:semiHidden/>
    <w:unhideWhenUsed/>
    <w:rsid w:val="000152ED"/>
    <w:rPr>
      <w:vertAlign w:val="superscript"/>
    </w:rPr>
  </w:style>
  <w:style w:type="paragraph" w:styleId="aff6">
    <w:name w:val="footnote text"/>
    <w:basedOn w:val="a"/>
    <w:link w:val="aff7"/>
    <w:uiPriority w:val="99"/>
    <w:unhideWhenUsed/>
    <w:rsid w:val="000152ED"/>
    <w:rPr>
      <w:sz w:val="20"/>
    </w:rPr>
  </w:style>
  <w:style w:type="character" w:customStyle="1" w:styleId="aff7">
    <w:name w:val="Текст сноски Знак"/>
    <w:basedOn w:val="a1"/>
    <w:link w:val="aff6"/>
    <w:uiPriority w:val="99"/>
    <w:rsid w:val="000152ED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character" w:styleId="aff8">
    <w:name w:val="footnote reference"/>
    <w:basedOn w:val="a1"/>
    <w:uiPriority w:val="99"/>
    <w:unhideWhenUsed/>
    <w:rsid w:val="000152ED"/>
    <w:rPr>
      <w:vertAlign w:val="superscript"/>
    </w:rPr>
  </w:style>
  <w:style w:type="paragraph" w:styleId="34">
    <w:name w:val="Body Text Indent 3"/>
    <w:basedOn w:val="a"/>
    <w:link w:val="35"/>
    <w:uiPriority w:val="99"/>
    <w:unhideWhenUsed/>
    <w:rsid w:val="000152ED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basedOn w:val="a1"/>
    <w:link w:val="34"/>
    <w:uiPriority w:val="99"/>
    <w:rsid w:val="000152ED"/>
    <w:rPr>
      <w:rFonts w:ascii="Times New Roman" w:eastAsia="Times New Roman" w:hAnsi="Times New Roman" w:cs="Times New Roman"/>
      <w:sz w:val="16"/>
      <w:szCs w:val="16"/>
      <w:lang w:val="en-US" w:eastAsia="ar-SA"/>
    </w:rPr>
  </w:style>
  <w:style w:type="table" w:customStyle="1" w:styleId="36">
    <w:name w:val="Сетка таблицы3"/>
    <w:basedOn w:val="a2"/>
    <w:next w:val="aff"/>
    <w:uiPriority w:val="39"/>
    <w:rsid w:val="000152E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0">
    <w:name w:val="Сетка таблицы31"/>
    <w:basedOn w:val="a2"/>
    <w:next w:val="aff"/>
    <w:uiPriority w:val="59"/>
    <w:rsid w:val="000152E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9">
    <w:name w:val="Normal Indent"/>
    <w:basedOn w:val="a"/>
    <w:link w:val="affa"/>
    <w:rsid w:val="000152ED"/>
    <w:pPr>
      <w:suppressAutoHyphens w:val="0"/>
      <w:spacing w:after="60"/>
    </w:pPr>
    <w:rPr>
      <w:szCs w:val="24"/>
      <w:lang w:val="ru-RU" w:eastAsia="ru-RU"/>
    </w:rPr>
  </w:style>
  <w:style w:type="paragraph" w:customStyle="1" w:styleId="ConsPlusNormal">
    <w:name w:val="ConsPlusNormal"/>
    <w:rsid w:val="000152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a">
    <w:name w:val="Обычный отступ Знак"/>
    <w:link w:val="aff9"/>
    <w:rsid w:val="000152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b">
    <w:name w:val="Гипертекстовая ссылка"/>
    <w:basedOn w:val="a1"/>
    <w:uiPriority w:val="99"/>
    <w:rsid w:val="000152ED"/>
    <w:rPr>
      <w:rFonts w:cs="Times New Roman"/>
      <w:b w:val="0"/>
      <w:color w:val="106BBE"/>
    </w:rPr>
  </w:style>
  <w:style w:type="table" w:customStyle="1" w:styleId="42">
    <w:name w:val="Сетка таблицы4"/>
    <w:basedOn w:val="a2"/>
    <w:next w:val="aff"/>
    <w:uiPriority w:val="59"/>
    <w:rsid w:val="000152ED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2-41">
    <w:name w:val="Средний список 2 - Акцент 41"/>
    <w:basedOn w:val="a"/>
    <w:rsid w:val="000152ED"/>
    <w:pPr>
      <w:suppressAutoHyphens w:val="0"/>
      <w:ind w:left="720" w:firstLine="0"/>
      <w:jc w:val="left"/>
    </w:pPr>
    <w:rPr>
      <w:szCs w:val="24"/>
      <w:lang w:val="ru-RU" w:eastAsia="ru-RU"/>
    </w:rPr>
  </w:style>
  <w:style w:type="paragraph" w:customStyle="1" w:styleId="320">
    <w:name w:val="Основной текст 32"/>
    <w:basedOn w:val="a"/>
    <w:rsid w:val="000152ED"/>
    <w:pPr>
      <w:spacing w:after="120"/>
      <w:ind w:firstLine="0"/>
      <w:jc w:val="left"/>
    </w:pPr>
    <w:rPr>
      <w:rFonts w:ascii="Calibri" w:hAnsi="Calibri" w:cs="Calibri"/>
      <w:sz w:val="16"/>
      <w:szCs w:val="16"/>
      <w:lang w:eastAsia="en-US" w:bidi="en-US"/>
    </w:rPr>
  </w:style>
  <w:style w:type="table" w:customStyle="1" w:styleId="70">
    <w:name w:val="Сетка таблицы7"/>
    <w:basedOn w:val="a2"/>
    <w:next w:val="aff"/>
    <w:rsid w:val="000152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0152ED"/>
    <w:pPr>
      <w:widowControl w:val="0"/>
      <w:suppressAutoHyphens w:val="0"/>
      <w:ind w:firstLine="0"/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12pt">
    <w:name w:val="Основной текст + 12 pt"/>
    <w:aliases w:val="Курсив5"/>
    <w:basedOn w:val="a1"/>
    <w:uiPriority w:val="99"/>
    <w:rsid w:val="000152ED"/>
    <w:rPr>
      <w:rFonts w:ascii="Times New Roman" w:hAnsi="Times New Roman" w:cs="Times New Roman"/>
      <w:i/>
      <w:iCs/>
      <w:sz w:val="24"/>
      <w:szCs w:val="24"/>
      <w:shd w:val="clear" w:color="auto" w:fill="FFFFFF"/>
    </w:rPr>
  </w:style>
  <w:style w:type="character" w:customStyle="1" w:styleId="37">
    <w:name w:val="Заголовок №3_"/>
    <w:basedOn w:val="a1"/>
    <w:link w:val="38"/>
    <w:uiPriority w:val="99"/>
    <w:rsid w:val="000152ED"/>
    <w:rPr>
      <w:b/>
      <w:bCs/>
      <w:sz w:val="28"/>
      <w:szCs w:val="28"/>
      <w:shd w:val="clear" w:color="auto" w:fill="FFFFFF"/>
    </w:rPr>
  </w:style>
  <w:style w:type="character" w:customStyle="1" w:styleId="13pt">
    <w:name w:val="Основной текст + 13 pt"/>
    <w:aliases w:val="Полужирный6,Курсив4"/>
    <w:basedOn w:val="a1"/>
    <w:uiPriority w:val="99"/>
    <w:rsid w:val="000152ED"/>
    <w:rPr>
      <w:rFonts w:ascii="Times New Roman" w:hAnsi="Times New Roman" w:cs="Times New Roman"/>
      <w:b/>
      <w:bCs/>
      <w:i/>
      <w:iCs/>
      <w:sz w:val="26"/>
      <w:szCs w:val="26"/>
      <w:shd w:val="clear" w:color="auto" w:fill="FFFFFF"/>
    </w:rPr>
  </w:style>
  <w:style w:type="paragraph" w:customStyle="1" w:styleId="38">
    <w:name w:val="Заголовок №3"/>
    <w:basedOn w:val="a"/>
    <w:link w:val="37"/>
    <w:uiPriority w:val="99"/>
    <w:rsid w:val="000152ED"/>
    <w:pPr>
      <w:shd w:val="clear" w:color="auto" w:fill="FFFFFF"/>
      <w:suppressAutoHyphens w:val="0"/>
      <w:spacing w:after="180" w:line="240" w:lineRule="atLeast"/>
      <w:ind w:firstLine="0"/>
      <w:jc w:val="left"/>
      <w:outlineLvl w:val="2"/>
    </w:pPr>
    <w:rPr>
      <w:rFonts w:asciiTheme="minorHAnsi" w:eastAsiaTheme="minorHAnsi" w:hAnsiTheme="minorHAnsi" w:cstheme="minorBidi"/>
      <w:b/>
      <w:bCs/>
      <w:sz w:val="28"/>
      <w:szCs w:val="28"/>
      <w:lang w:val="ru-RU" w:eastAsia="en-US"/>
    </w:rPr>
  </w:style>
  <w:style w:type="character" w:customStyle="1" w:styleId="29">
    <w:name w:val="Подпись к таблице (2)_"/>
    <w:basedOn w:val="a1"/>
    <w:link w:val="211"/>
    <w:uiPriority w:val="99"/>
    <w:rsid w:val="000152ED"/>
    <w:rPr>
      <w:sz w:val="28"/>
      <w:szCs w:val="28"/>
      <w:shd w:val="clear" w:color="auto" w:fill="FFFFFF"/>
    </w:rPr>
  </w:style>
  <w:style w:type="character" w:customStyle="1" w:styleId="2a">
    <w:name w:val="Подпись к таблице (2)"/>
    <w:basedOn w:val="29"/>
    <w:uiPriority w:val="99"/>
    <w:rsid w:val="000152ED"/>
    <w:rPr>
      <w:sz w:val="28"/>
      <w:szCs w:val="28"/>
      <w:u w:val="single"/>
      <w:shd w:val="clear" w:color="auto" w:fill="FFFFFF"/>
    </w:rPr>
  </w:style>
  <w:style w:type="paragraph" w:customStyle="1" w:styleId="211">
    <w:name w:val="Подпись к таблице (2)1"/>
    <w:basedOn w:val="a"/>
    <w:link w:val="29"/>
    <w:uiPriority w:val="99"/>
    <w:rsid w:val="000152ED"/>
    <w:pPr>
      <w:shd w:val="clear" w:color="auto" w:fill="FFFFFF"/>
      <w:suppressAutoHyphens w:val="0"/>
      <w:spacing w:line="240" w:lineRule="atLeast"/>
      <w:ind w:firstLine="0"/>
      <w:jc w:val="left"/>
    </w:pPr>
    <w:rPr>
      <w:rFonts w:asciiTheme="minorHAnsi" w:eastAsiaTheme="minorHAnsi" w:hAnsiTheme="minorHAnsi" w:cstheme="minorBidi"/>
      <w:sz w:val="28"/>
      <w:szCs w:val="28"/>
      <w:lang w:val="ru-RU" w:eastAsia="en-US"/>
    </w:rPr>
  </w:style>
  <w:style w:type="character" w:styleId="affc">
    <w:name w:val="Emphasis"/>
    <w:basedOn w:val="a1"/>
    <w:uiPriority w:val="20"/>
    <w:qFormat/>
    <w:rsid w:val="000152ED"/>
    <w:rPr>
      <w:i/>
      <w:iCs/>
    </w:rPr>
  </w:style>
  <w:style w:type="character" w:customStyle="1" w:styleId="js-burger-item-name">
    <w:name w:val="js-burger-item-name"/>
    <w:basedOn w:val="a1"/>
    <w:rsid w:val="000152ED"/>
  </w:style>
  <w:style w:type="table" w:customStyle="1" w:styleId="TableNormal">
    <w:name w:val="Table Normal"/>
    <w:uiPriority w:val="2"/>
    <w:semiHidden/>
    <w:unhideWhenUsed/>
    <w:qFormat/>
    <w:rsid w:val="004B36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urait.ru/bcode/497291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urait.ru/bcode/495816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E%D0%B4%D0%B5%D0%B6%D0%B4%D0%B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urait.ru/bcode/489961" TargetMode="Externa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urait.ru/bcode/5068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B8B5C-BA9D-41BC-9F87-99C6291BE9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33</Pages>
  <Words>6897</Words>
  <Characters>39318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Олеся</dc:creator>
  <cp:keywords/>
  <dc:description/>
  <cp:lastModifiedBy>Дарья Марченко</cp:lastModifiedBy>
  <cp:revision>20</cp:revision>
  <dcterms:created xsi:type="dcterms:W3CDTF">2023-07-03T17:31:00Z</dcterms:created>
  <dcterms:modified xsi:type="dcterms:W3CDTF">2025-03-31T14:09:00Z</dcterms:modified>
</cp:coreProperties>
</file>