
<file path=[Content_Types].xml><?xml version="1.0" encoding="utf-8"?>
<Types xmlns="http://schemas.openxmlformats.org/package/2006/content-types">
  <Default Extension="bin" ContentType="application/vnd.openxmlformats-officedocument.oleObject"/>
  <Default Extension="vsd" ContentType="application/vnd.visio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FE1" w:rsidRPr="00696818" w:rsidRDefault="00177FE1" w:rsidP="00177FE1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696818">
        <w:rPr>
          <w:b/>
          <w:sz w:val="28"/>
          <w:szCs w:val="28"/>
        </w:rPr>
        <w:t>Лабораторная работа №1</w:t>
      </w:r>
    </w:p>
    <w:p w:rsidR="00177FE1" w:rsidRPr="00D550BB" w:rsidRDefault="00177FE1" w:rsidP="00177FE1">
      <w:pPr>
        <w:pStyle w:val="a3"/>
        <w:ind w:firstLine="709"/>
        <w:rPr>
          <w:b/>
        </w:rPr>
      </w:pPr>
    </w:p>
    <w:p w:rsidR="00177FE1" w:rsidRDefault="00177FE1" w:rsidP="00177FE1">
      <w:pPr>
        <w:pStyle w:val="a5"/>
        <w:ind w:left="0" w:firstLine="0"/>
      </w:pPr>
      <w:r w:rsidRPr="00D550BB">
        <w:rPr>
          <w:b/>
        </w:rPr>
        <w:t>Тема</w:t>
      </w:r>
      <w:r w:rsidRPr="00D550BB">
        <w:t>:</w:t>
      </w:r>
      <w:r>
        <w:t xml:space="preserve"> </w:t>
      </w:r>
      <w:r w:rsidRPr="00E22C3E">
        <w:t>Получение описания объекта управления в КФУ</w:t>
      </w:r>
      <w:r>
        <w:t xml:space="preserve"> и</w:t>
      </w:r>
      <w:r w:rsidRPr="00E22C3E">
        <w:t xml:space="preserve"> КФН.</w:t>
      </w:r>
      <w:r>
        <w:t xml:space="preserve"> Схемы моделирования.</w:t>
      </w:r>
    </w:p>
    <w:p w:rsidR="00177FE1" w:rsidRPr="00E22C3E" w:rsidRDefault="00177FE1" w:rsidP="00177FE1">
      <w:pPr>
        <w:pStyle w:val="a5"/>
        <w:ind w:left="0" w:firstLine="0"/>
      </w:pPr>
    </w:p>
    <w:p w:rsidR="00177FE1" w:rsidRPr="001B3880" w:rsidRDefault="00177FE1" w:rsidP="00177FE1">
      <w:pPr>
        <w:jc w:val="both"/>
        <w:rPr>
          <w:sz w:val="28"/>
        </w:rPr>
      </w:pPr>
      <w:r w:rsidRPr="00D550BB">
        <w:rPr>
          <w:b/>
          <w:sz w:val="28"/>
        </w:rPr>
        <w:t>Цель</w:t>
      </w:r>
      <w:r w:rsidRPr="00D550BB">
        <w:rPr>
          <w:sz w:val="28"/>
        </w:rPr>
        <w:t>:</w:t>
      </w:r>
      <w:r>
        <w:rPr>
          <w:sz w:val="28"/>
        </w:rPr>
        <w:t xml:space="preserve"> Приобретение практических навыков в получении описания объекта управления в канонической форме наблюдаемости (КФН) и канонической форме управляемости (КФУ) по схемам моделирования. Проверка результатов путем моделирования в пакете </w:t>
      </w:r>
      <w:proofErr w:type="spellStart"/>
      <w:r w:rsidRPr="001B3880">
        <w:rPr>
          <w:sz w:val="28"/>
          <w:szCs w:val="28"/>
          <w:lang w:val="en-US"/>
        </w:rPr>
        <w:t>M</w:t>
      </w:r>
      <w:r>
        <w:rPr>
          <w:sz w:val="28"/>
          <w:szCs w:val="28"/>
          <w:lang w:val="en-US"/>
        </w:rPr>
        <w:t>atlab</w:t>
      </w:r>
      <w:proofErr w:type="spellEnd"/>
      <w:r w:rsidRPr="00593097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Simulink</w:t>
      </w:r>
      <w:r w:rsidRPr="00593097">
        <w:rPr>
          <w:sz w:val="28"/>
          <w:szCs w:val="28"/>
        </w:rPr>
        <w:t>.</w:t>
      </w:r>
    </w:p>
    <w:p w:rsidR="00177FE1" w:rsidRDefault="00177FE1" w:rsidP="00177FE1">
      <w:pPr>
        <w:pStyle w:val="a5"/>
        <w:ind w:left="0" w:firstLine="0"/>
        <w:rPr>
          <w:b/>
        </w:rPr>
      </w:pPr>
    </w:p>
    <w:p w:rsidR="00177FE1" w:rsidRDefault="00177FE1" w:rsidP="00177FE1">
      <w:pPr>
        <w:pStyle w:val="a5"/>
        <w:ind w:left="0" w:firstLine="0"/>
        <w:jc w:val="center"/>
        <w:rPr>
          <w:b/>
        </w:rPr>
      </w:pPr>
      <w:r>
        <w:rPr>
          <w:b/>
        </w:rPr>
        <w:t>Краткие теоретические сведения</w:t>
      </w:r>
    </w:p>
    <w:p w:rsidR="00177FE1" w:rsidRPr="00B9291A" w:rsidRDefault="00177FE1" w:rsidP="00177FE1">
      <w:pPr>
        <w:ind w:firstLine="709"/>
        <w:jc w:val="both"/>
      </w:pPr>
      <w:r>
        <w:t>М</w:t>
      </w:r>
      <w:r w:rsidRPr="00B9291A">
        <w:t xml:space="preserve">одель системы в переменных состояния, </w:t>
      </w:r>
      <w:r>
        <w:t xml:space="preserve">можно получить, </w:t>
      </w:r>
      <w:r w:rsidRPr="00B9291A">
        <w:t>используя дифференциальные уравнения. Так поступают во многих практических ситуациях. Однако, если путем идентификации системы получена ее модель в виде передаточной функции, то от нее непосредственно можно перейти к уравнениям состояния. Поскольку этот метод обладает рядом преимуществ, рассмотрим его более подробно.</w:t>
      </w:r>
    </w:p>
    <w:p w:rsidR="00177FE1" w:rsidRPr="00B9291A" w:rsidRDefault="00177FE1" w:rsidP="00177FE1">
      <w:pPr>
        <w:ind w:firstLine="709"/>
        <w:jc w:val="both"/>
      </w:pPr>
      <w:r w:rsidRPr="00B9291A">
        <w:t>Метод основан на использовании схем моделирования, т.е. структурных схем. Вообще говоря, схема моделирования может быть построена путем использования любого из видов математической модели системы - передаточной функции, дифференциальных уравнений или уравнений состояния. Свое название схемы моделирования получили не случайно, а именно потому, что они представляют собой «заготовку» для исследования системы с помощью компьютеров.</w:t>
      </w:r>
    </w:p>
    <w:p w:rsidR="00177FE1" w:rsidRPr="00B9291A" w:rsidRDefault="00177FE1" w:rsidP="00177FE1">
      <w:pPr>
        <w:ind w:firstLine="709"/>
        <w:jc w:val="both"/>
      </w:pPr>
      <w:r w:rsidRPr="00B9291A">
        <w:t xml:space="preserve">Основным элементом схемы моделирования является интегратор, изображенный на рис. </w:t>
      </w:r>
      <w:r>
        <w:t>1</w:t>
      </w:r>
      <w:r w:rsidRPr="00B9291A">
        <w:t>.</w:t>
      </w:r>
      <w:r>
        <w:t>1</w:t>
      </w:r>
      <w:r w:rsidRPr="00B9291A">
        <w:t xml:space="preserve"> в виде отдельного блока.</w:t>
      </w:r>
    </w:p>
    <w:p w:rsidR="00177FE1" w:rsidRPr="00B9291A" w:rsidRDefault="00177FE1" w:rsidP="00177FE1">
      <w:pPr>
        <w:ind w:firstLine="709"/>
        <w:jc w:val="both"/>
      </w:pPr>
      <w:r w:rsidRPr="00B9291A">
        <w:rPr>
          <w:noProof/>
        </w:rPr>
        <w:object w:dxaOrig="1440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7.95pt;margin-top:4pt;width:87.6pt;height:46.8pt;z-index:251659264">
            <v:imagedata r:id="rId5" o:title=""/>
          </v:shape>
          <o:OLEObject Type="Embed" ProgID="Visio.Drawing.11" ShapeID="_x0000_s1026" DrawAspect="Content" ObjectID="_1737477105" r:id="rId6"/>
        </w:object>
      </w:r>
    </w:p>
    <w:p w:rsidR="00177FE1" w:rsidRPr="00B9291A" w:rsidRDefault="00177FE1" w:rsidP="00177FE1">
      <w:pPr>
        <w:ind w:firstLine="709"/>
        <w:jc w:val="both"/>
      </w:pPr>
    </w:p>
    <w:p w:rsidR="00177FE1" w:rsidRPr="00B9291A" w:rsidRDefault="00177FE1" w:rsidP="00177FE1">
      <w:pPr>
        <w:ind w:firstLine="709"/>
        <w:jc w:val="both"/>
      </w:pPr>
    </w:p>
    <w:p w:rsidR="00177FE1" w:rsidRPr="00B9291A" w:rsidRDefault="00177FE1" w:rsidP="00177FE1">
      <w:pPr>
        <w:ind w:firstLine="709"/>
        <w:jc w:val="both"/>
      </w:pPr>
    </w:p>
    <w:p w:rsidR="00177FE1" w:rsidRPr="00B9291A" w:rsidRDefault="00177FE1" w:rsidP="00177FE1">
      <w:pPr>
        <w:spacing w:after="240"/>
        <w:ind w:firstLine="709"/>
        <w:jc w:val="center"/>
      </w:pPr>
      <w:r w:rsidRPr="00B9291A">
        <w:t>Рис</w:t>
      </w:r>
      <w:r>
        <w:t>унок</w:t>
      </w:r>
      <w:r w:rsidRPr="00B9291A">
        <w:t xml:space="preserve"> </w:t>
      </w:r>
      <w:r>
        <w:t>1</w:t>
      </w:r>
      <w:r w:rsidRPr="00B9291A">
        <w:t>.</w:t>
      </w:r>
      <w:r>
        <w:t>1</w:t>
      </w:r>
      <w:r>
        <w:t xml:space="preserve"> -</w:t>
      </w:r>
      <w:r w:rsidRPr="00B9291A">
        <w:t xml:space="preserve"> Интегратор</w:t>
      </w:r>
    </w:p>
    <w:p w:rsidR="00177FE1" w:rsidRPr="00B9291A" w:rsidRDefault="00177FE1" w:rsidP="00177FE1">
      <w:pPr>
        <w:ind w:firstLine="709"/>
        <w:jc w:val="both"/>
      </w:pPr>
      <w:r w:rsidRPr="00B9291A">
        <w:t xml:space="preserve">Он характеризуется уравнением </w:t>
      </w:r>
      <w:r w:rsidRPr="008F0280">
        <w:rPr>
          <w:position w:val="-18"/>
          <w:vertAlign w:val="subscript"/>
        </w:rPr>
        <w:object w:dxaOrig="1440" w:dyaOrig="480">
          <v:shape id="_x0000_i1025" type="#_x0000_t75" style="width:84.6pt;height:28.8pt" o:ole="">
            <v:imagedata r:id="rId7" o:title=""/>
          </v:shape>
          <o:OLEObject Type="Embed" ProgID="Equation.3" ShapeID="_x0000_i1025" DrawAspect="Content" ObjectID="_1737477020" r:id="rId8"/>
        </w:object>
      </w:r>
      <w:r w:rsidRPr="00B9291A">
        <w:t xml:space="preserve">, что при переходе к изображениям по Лапласу дает: </w:t>
      </w:r>
      <w:r w:rsidRPr="00B9291A">
        <w:rPr>
          <w:position w:val="-24"/>
          <w:vertAlign w:val="subscript"/>
        </w:rPr>
        <w:object w:dxaOrig="1380" w:dyaOrig="620">
          <v:shape id="_x0000_i1026" type="#_x0000_t75" style="width:81pt;height:36.6pt" o:ole="">
            <v:imagedata r:id="rId9" o:title=""/>
          </v:shape>
          <o:OLEObject Type="Embed" ProgID="Equation.3" ShapeID="_x0000_i1026" DrawAspect="Content" ObjectID="_1737477021" r:id="rId10"/>
        </w:object>
      </w:r>
      <w:r w:rsidRPr="00B9291A">
        <w:t>.</w:t>
      </w:r>
      <w:r>
        <w:t xml:space="preserve"> </w:t>
      </w:r>
      <w:r w:rsidRPr="00B9291A">
        <w:t xml:space="preserve">Следовательно, передаточная функция блока, выполняющего операцию интегрирования, равна </w:t>
      </w:r>
      <w:r w:rsidRPr="00B9291A">
        <w:rPr>
          <w:position w:val="-24"/>
          <w:vertAlign w:val="subscript"/>
        </w:rPr>
        <w:object w:dxaOrig="220" w:dyaOrig="620">
          <v:shape id="_x0000_i1027" type="#_x0000_t75" style="width:13.2pt;height:36.6pt" o:ole="">
            <v:imagedata r:id="rId11" o:title=""/>
          </v:shape>
          <o:OLEObject Type="Embed" ProgID="Equation.3" ShapeID="_x0000_i1027" DrawAspect="Content" ObjectID="_1737477022" r:id="rId12"/>
        </w:object>
      </w:r>
      <w:r w:rsidRPr="00B9291A">
        <w:t xml:space="preserve">, как показано на рис. </w:t>
      </w:r>
      <w:r>
        <w:t>1</w:t>
      </w:r>
      <w:r w:rsidRPr="00B9291A">
        <w:t>.</w:t>
      </w:r>
      <w:r>
        <w:t>1</w:t>
      </w:r>
      <w:r w:rsidRPr="00B9291A">
        <w:t xml:space="preserve">. Поскольку нас интересует только передаточная функция, то начальное условие для </w:t>
      </w:r>
      <w:r w:rsidRPr="00B9291A">
        <w:rPr>
          <w:position w:val="-10"/>
          <w:vertAlign w:val="subscript"/>
        </w:rPr>
        <w:object w:dxaOrig="499" w:dyaOrig="320">
          <v:shape id="_x0000_i1028" type="#_x0000_t75" style="width:29.4pt;height:19.2pt" o:ole="">
            <v:imagedata r:id="rId13" o:title=""/>
          </v:shape>
          <o:OLEObject Type="Embed" ProgID="Equation.3" ShapeID="_x0000_i1028" DrawAspect="Content" ObjectID="_1737477023" r:id="rId14"/>
        </w:object>
      </w:r>
      <w:r w:rsidRPr="00B9291A">
        <w:t xml:space="preserve"> мы, как и раньше, полагаем равным нулю. Если выход интегратора обозначить через </w:t>
      </w:r>
      <w:r w:rsidRPr="00B9291A">
        <w:rPr>
          <w:position w:val="-10"/>
          <w:vertAlign w:val="subscript"/>
        </w:rPr>
        <w:object w:dxaOrig="460" w:dyaOrig="320">
          <v:shape id="_x0000_i1029" type="#_x0000_t75" style="width:27pt;height:19.2pt" o:ole="">
            <v:imagedata r:id="rId15" o:title=""/>
          </v:shape>
          <o:OLEObject Type="Embed" ProgID="Equation.3" ShapeID="_x0000_i1029" DrawAspect="Content" ObjectID="_1737477024" r:id="rId16"/>
        </w:object>
      </w:r>
      <w:r w:rsidRPr="00B9291A">
        <w:t xml:space="preserve">, то его входом должна являться производная </w:t>
      </w:r>
      <w:r w:rsidRPr="00B9291A">
        <w:rPr>
          <w:position w:val="-10"/>
          <w:vertAlign w:val="subscript"/>
        </w:rPr>
        <w:object w:dxaOrig="859" w:dyaOrig="340">
          <v:shape id="_x0000_i1030" type="#_x0000_t75" style="width:50.4pt;height:20.4pt" o:ole="">
            <v:imagedata r:id="rId17" o:title=""/>
          </v:shape>
          <o:OLEObject Type="Embed" ProgID="Equation.3" ShapeID="_x0000_i1030" DrawAspect="Content" ObjectID="_1737477025" r:id="rId18"/>
        </w:object>
      </w:r>
      <w:r w:rsidRPr="00B9291A">
        <w:t xml:space="preserve">. Это свойство как раз и используется при построении схем моделирования. </w:t>
      </w:r>
    </w:p>
    <w:p w:rsidR="00177FE1" w:rsidRPr="00B9291A" w:rsidRDefault="00177FE1" w:rsidP="00177FE1">
      <w:pPr>
        <w:ind w:firstLine="709"/>
        <w:jc w:val="both"/>
      </w:pPr>
      <w:r w:rsidRPr="00B9291A">
        <w:t xml:space="preserve">Заметим, что если схема моделирования строится на основе дифференциальных уравнений системы, то решение является однозначным. Однако, если исходные данные представлены в виде передаточной функции, то схема моделирования может иметь различную конфигурацию, т.е. решение уже не будет однозначным. Покажем, как передаточной функции общего вида </w:t>
      </w:r>
    </w:p>
    <w:p w:rsidR="00177FE1" w:rsidRPr="00B9291A" w:rsidRDefault="00177FE1" w:rsidP="00177FE1">
      <w:pPr>
        <w:ind w:firstLine="709"/>
        <w:jc w:val="center"/>
      </w:pPr>
      <w:r w:rsidRPr="00B9291A">
        <w:rPr>
          <w:position w:val="-30"/>
        </w:rPr>
        <w:object w:dxaOrig="5000" w:dyaOrig="720">
          <v:shape id="_x0000_i1031" type="#_x0000_t75" style="width:271.8pt;height:39.6pt" o:ole="">
            <v:imagedata r:id="rId19" o:title=""/>
          </v:shape>
          <o:OLEObject Type="Embed" ProgID="Equation.3" ShapeID="_x0000_i1031" DrawAspect="Content" ObjectID="_1737477026" r:id="rId20"/>
        </w:object>
      </w:r>
      <w:r w:rsidRPr="00B9291A">
        <w:tab/>
      </w:r>
      <w:r w:rsidRPr="00B9291A">
        <w:tab/>
        <w:t>(</w:t>
      </w:r>
      <w:r>
        <w:t>1</w:t>
      </w:r>
      <w:r w:rsidRPr="00B9291A">
        <w:t>.</w:t>
      </w:r>
      <w:r>
        <w:t>1</w:t>
      </w:r>
      <w:r w:rsidRPr="00B9291A">
        <w:t>)</w:t>
      </w:r>
    </w:p>
    <w:p w:rsidR="00177FE1" w:rsidRDefault="00177FE1" w:rsidP="00177FE1">
      <w:pPr>
        <w:jc w:val="both"/>
      </w:pPr>
      <w:r w:rsidRPr="00B9291A">
        <w:lastRenderedPageBreak/>
        <w:t xml:space="preserve">можно поставить в соответствие две разных схемы моделирования. На рис. </w:t>
      </w:r>
      <w:r>
        <w:t>1.2</w:t>
      </w:r>
      <w:r w:rsidRPr="00B9291A">
        <w:t xml:space="preserve"> изображена схема моделирования, называемая канонической формой управляемости.</w:t>
      </w:r>
    </w:p>
    <w:p w:rsidR="00177FE1" w:rsidRPr="00B9291A" w:rsidRDefault="00177FE1" w:rsidP="00177FE1">
      <w:pPr>
        <w:jc w:val="both"/>
      </w:pPr>
      <w:r w:rsidRPr="00B9291A">
        <w:rPr>
          <w:noProof/>
        </w:rPr>
        <w:object w:dxaOrig="1440" w:dyaOrig="480">
          <v:shape id="_x0000_s1027" type="#_x0000_t75" style="position:absolute;left:0;text-align:left;margin-left:23.4pt;margin-top:6.6pt;width:6in;height:205.9pt;z-index:251660288">
            <v:imagedata r:id="rId21" o:title=""/>
            <w10:wrap side="left"/>
          </v:shape>
          <o:OLEObject Type="Embed" ProgID="Visio.Drawing.11" ShapeID="_x0000_s1027" DrawAspect="Content" ObjectID="_1737477106" r:id="rId22"/>
        </w:object>
      </w:r>
    </w:p>
    <w:p w:rsidR="00177FE1" w:rsidRPr="00B9291A" w:rsidRDefault="00177FE1" w:rsidP="00177FE1">
      <w:pPr>
        <w:ind w:firstLine="709"/>
        <w:jc w:val="both"/>
      </w:pPr>
    </w:p>
    <w:p w:rsidR="00177FE1" w:rsidRPr="00B9291A" w:rsidRDefault="00177FE1" w:rsidP="00177FE1">
      <w:pPr>
        <w:ind w:firstLine="709"/>
        <w:jc w:val="both"/>
      </w:pPr>
    </w:p>
    <w:p w:rsidR="00177FE1" w:rsidRPr="00B9291A" w:rsidRDefault="00177FE1" w:rsidP="00177FE1">
      <w:pPr>
        <w:ind w:firstLine="709"/>
        <w:jc w:val="both"/>
      </w:pPr>
    </w:p>
    <w:p w:rsidR="00177FE1" w:rsidRPr="00B9291A" w:rsidRDefault="00177FE1" w:rsidP="00177FE1">
      <w:pPr>
        <w:ind w:firstLine="709"/>
        <w:jc w:val="both"/>
      </w:pPr>
    </w:p>
    <w:p w:rsidR="00177FE1" w:rsidRPr="00B9291A" w:rsidRDefault="00177FE1" w:rsidP="00177FE1">
      <w:pPr>
        <w:ind w:firstLine="709"/>
        <w:jc w:val="both"/>
      </w:pPr>
    </w:p>
    <w:p w:rsidR="00177FE1" w:rsidRPr="00B9291A" w:rsidRDefault="00177FE1" w:rsidP="00177FE1">
      <w:pPr>
        <w:ind w:firstLine="709"/>
        <w:jc w:val="both"/>
      </w:pPr>
    </w:p>
    <w:p w:rsidR="00177FE1" w:rsidRPr="00B9291A" w:rsidRDefault="00177FE1" w:rsidP="00177FE1">
      <w:pPr>
        <w:ind w:firstLine="709"/>
        <w:jc w:val="both"/>
      </w:pPr>
    </w:p>
    <w:p w:rsidR="00177FE1" w:rsidRPr="00B9291A" w:rsidRDefault="00177FE1" w:rsidP="00177FE1">
      <w:pPr>
        <w:ind w:firstLine="709"/>
        <w:jc w:val="both"/>
      </w:pPr>
    </w:p>
    <w:p w:rsidR="00177FE1" w:rsidRPr="00B9291A" w:rsidRDefault="00177FE1" w:rsidP="00177FE1">
      <w:pPr>
        <w:ind w:firstLine="709"/>
        <w:jc w:val="both"/>
      </w:pPr>
    </w:p>
    <w:p w:rsidR="00177FE1" w:rsidRPr="00B9291A" w:rsidRDefault="00177FE1" w:rsidP="00177FE1">
      <w:pPr>
        <w:ind w:firstLine="709"/>
        <w:jc w:val="both"/>
      </w:pPr>
    </w:p>
    <w:p w:rsidR="00177FE1" w:rsidRPr="00B9291A" w:rsidRDefault="00177FE1" w:rsidP="00177FE1">
      <w:pPr>
        <w:ind w:firstLine="709"/>
        <w:jc w:val="both"/>
      </w:pPr>
    </w:p>
    <w:p w:rsidR="00177FE1" w:rsidRPr="00B9291A" w:rsidRDefault="00177FE1" w:rsidP="00177FE1">
      <w:pPr>
        <w:ind w:firstLine="709"/>
        <w:jc w:val="both"/>
      </w:pPr>
    </w:p>
    <w:p w:rsidR="00177FE1" w:rsidRPr="00B9291A" w:rsidRDefault="00177FE1" w:rsidP="00177FE1">
      <w:pPr>
        <w:ind w:firstLine="709"/>
        <w:jc w:val="both"/>
      </w:pPr>
    </w:p>
    <w:p w:rsidR="00177FE1" w:rsidRDefault="00177FE1" w:rsidP="00177FE1">
      <w:pPr>
        <w:spacing w:after="240"/>
        <w:ind w:firstLine="709"/>
        <w:jc w:val="both"/>
      </w:pPr>
    </w:p>
    <w:p w:rsidR="00177FE1" w:rsidRPr="00B9291A" w:rsidRDefault="00177FE1" w:rsidP="00177FE1">
      <w:pPr>
        <w:spacing w:after="240"/>
        <w:ind w:firstLine="709"/>
        <w:jc w:val="center"/>
      </w:pPr>
      <w:r>
        <w:t xml:space="preserve">Рисунок </w:t>
      </w:r>
      <w:r>
        <w:t>1</w:t>
      </w:r>
      <w:r w:rsidRPr="00B9291A">
        <w:t>.</w:t>
      </w:r>
      <w:r>
        <w:t>2</w:t>
      </w:r>
      <w:r>
        <w:t xml:space="preserve"> -</w:t>
      </w:r>
      <w:r w:rsidRPr="00B9291A">
        <w:t xml:space="preserve"> Каноническая форма управляемости (КФУ)</w:t>
      </w:r>
    </w:p>
    <w:p w:rsidR="00177FE1" w:rsidRPr="00B9291A" w:rsidRDefault="00177FE1" w:rsidP="00177FE1">
      <w:pPr>
        <w:ind w:firstLine="709"/>
        <w:jc w:val="both"/>
      </w:pPr>
      <w:r w:rsidRPr="00B9291A">
        <w:t xml:space="preserve">Поскольку объект </w:t>
      </w:r>
      <w:r w:rsidRPr="00B9291A">
        <w:rPr>
          <w:i/>
          <w:lang w:val="en-US"/>
        </w:rPr>
        <w:t>n</w:t>
      </w:r>
      <w:r w:rsidRPr="00B9291A">
        <w:t xml:space="preserve">-го порядка, поэтому соединим последовательно </w:t>
      </w:r>
      <w:r w:rsidRPr="00B9291A">
        <w:rPr>
          <w:i/>
          <w:lang w:val="en-US"/>
        </w:rPr>
        <w:t>n</w:t>
      </w:r>
      <w:r w:rsidRPr="00B9291A">
        <w:t xml:space="preserve"> интегрирующих звеньев. Далее пронумеруем справа налево переменные с</w:t>
      </w:r>
      <w:r w:rsidRPr="00B9291A">
        <w:t>о</w:t>
      </w:r>
      <w:r w:rsidRPr="00B9291A">
        <w:t xml:space="preserve">стояния, а интеграторы слева направо (т.е. 1-ый интегратор это </w:t>
      </w:r>
      <w:r w:rsidRPr="00B9291A">
        <w:rPr>
          <w:position w:val="-6"/>
        </w:rPr>
        <w:object w:dxaOrig="380" w:dyaOrig="320">
          <v:shape id="_x0000_i1032" type="#_x0000_t75" style="width:19.2pt;height:16.2pt" o:ole="">
            <v:imagedata r:id="rId23" o:title=""/>
          </v:shape>
          <o:OLEObject Type="Embed" ProgID="Equation.3" ShapeID="_x0000_i1032" DrawAspect="Content" ObjectID="_1737477027" r:id="rId24"/>
        </w:object>
      </w:r>
      <w:r w:rsidRPr="00B9291A">
        <w:t xml:space="preserve"> в </w:t>
      </w:r>
      <w:r w:rsidRPr="00B9291A">
        <w:rPr>
          <w:position w:val="-10"/>
        </w:rPr>
        <w:object w:dxaOrig="800" w:dyaOrig="360">
          <v:shape id="_x0000_i1033" type="#_x0000_t75" style="width:40.2pt;height:18pt" o:ole="">
            <v:imagedata r:id="rId25" o:title=""/>
          </v:shape>
          <o:OLEObject Type="Embed" ProgID="Equation.3" ShapeID="_x0000_i1033" DrawAspect="Content" ObjectID="_1737477028" r:id="rId26"/>
        </w:object>
      </w:r>
      <w:r w:rsidRPr="00B9291A">
        <w:t xml:space="preserve">, 2-ой - </w:t>
      </w:r>
      <w:r w:rsidRPr="00B9291A">
        <w:rPr>
          <w:position w:val="-6"/>
        </w:rPr>
        <w:object w:dxaOrig="380" w:dyaOrig="320">
          <v:shape id="_x0000_i1034" type="#_x0000_t75" style="width:19.2pt;height:16.2pt" o:ole="">
            <v:imagedata r:id="rId27" o:title=""/>
          </v:shape>
          <o:OLEObject Type="Embed" ProgID="Equation.3" ShapeID="_x0000_i1034" DrawAspect="Content" ObjectID="_1737477029" r:id="rId28"/>
        </w:object>
      </w:r>
      <w:r w:rsidRPr="00B9291A">
        <w:t xml:space="preserve"> в </w:t>
      </w:r>
      <w:r w:rsidRPr="00B9291A">
        <w:rPr>
          <w:position w:val="-10"/>
        </w:rPr>
        <w:object w:dxaOrig="800" w:dyaOrig="360">
          <v:shape id="_x0000_i1035" type="#_x0000_t75" style="width:40.2pt;height:18pt" o:ole="">
            <v:imagedata r:id="rId29" o:title=""/>
          </v:shape>
          <o:OLEObject Type="Embed" ProgID="Equation.3" ShapeID="_x0000_i1035" DrawAspect="Content" ObjectID="_1737477030" r:id="rId30"/>
        </w:object>
      </w:r>
      <w:r w:rsidRPr="00B9291A">
        <w:t xml:space="preserve"> и т.д.). Коэффициенты </w:t>
      </w:r>
      <w:r w:rsidRPr="00B9291A">
        <w:rPr>
          <w:position w:val="-12"/>
        </w:rPr>
        <w:object w:dxaOrig="240" w:dyaOrig="360">
          <v:shape id="_x0000_i1036" type="#_x0000_t75" style="width:12pt;height:18pt" o:ole="">
            <v:imagedata r:id="rId31" o:title=""/>
          </v:shape>
          <o:OLEObject Type="Embed" ProgID="Equation.3" ShapeID="_x0000_i1036" DrawAspect="Content" ObjectID="_1737477031" r:id="rId32"/>
        </w:object>
      </w:r>
      <w:r w:rsidRPr="00B9291A">
        <w:t>, стоящие в знаменателе изображаем в ни</w:t>
      </w:r>
      <w:r w:rsidRPr="00B9291A">
        <w:t>ж</w:t>
      </w:r>
      <w:r w:rsidRPr="00B9291A">
        <w:t xml:space="preserve">ней части, а коэффициенты числителя </w:t>
      </w:r>
      <w:r w:rsidRPr="00B9291A">
        <w:rPr>
          <w:position w:val="-12"/>
        </w:rPr>
        <w:object w:dxaOrig="240" w:dyaOrig="360">
          <v:shape id="_x0000_i1037" type="#_x0000_t75" style="width:12pt;height:18pt" o:ole="">
            <v:imagedata r:id="rId33" o:title=""/>
          </v:shape>
          <o:OLEObject Type="Embed" ProgID="Equation.3" ShapeID="_x0000_i1037" DrawAspect="Content" ObjectID="_1737477032" r:id="rId34"/>
        </w:object>
      </w:r>
      <w:r w:rsidRPr="00B9291A">
        <w:t xml:space="preserve"> - вверху.</w:t>
      </w:r>
    </w:p>
    <w:p w:rsidR="00177FE1" w:rsidRPr="00B9291A" w:rsidRDefault="00177FE1" w:rsidP="00177FE1">
      <w:pPr>
        <w:ind w:firstLine="709"/>
        <w:jc w:val="both"/>
      </w:pPr>
      <w:r w:rsidRPr="00B9291A">
        <w:t>Из структуры следует:</w:t>
      </w:r>
    </w:p>
    <w:p w:rsidR="00177FE1" w:rsidRPr="00B9291A" w:rsidRDefault="00177FE1" w:rsidP="00177FE1">
      <w:pPr>
        <w:ind w:firstLine="709"/>
        <w:jc w:val="both"/>
      </w:pPr>
      <w:r w:rsidRPr="00C715F4">
        <w:rPr>
          <w:position w:val="-30"/>
        </w:rPr>
        <w:object w:dxaOrig="5580" w:dyaOrig="720">
          <v:shape id="_x0000_i1038" type="#_x0000_t75" style="width:259.2pt;height:34.2pt" o:ole="">
            <v:imagedata r:id="rId35" o:title=""/>
          </v:shape>
          <o:OLEObject Type="Embed" ProgID="Equation.3" ShapeID="_x0000_i1038" DrawAspect="Content" ObjectID="_1737477033" r:id="rId36"/>
        </w:object>
      </w:r>
      <w:r w:rsidRPr="00B9291A">
        <w:t>.</w:t>
      </w:r>
    </w:p>
    <w:p w:rsidR="00177FE1" w:rsidRPr="00B9291A" w:rsidRDefault="00177FE1" w:rsidP="00177FE1">
      <w:pPr>
        <w:ind w:firstLine="709"/>
        <w:jc w:val="both"/>
      </w:pPr>
      <w:r w:rsidRPr="00B9291A">
        <w:t>По схеме запишем уравнения динамики и выхода:</w:t>
      </w:r>
    </w:p>
    <w:p w:rsidR="00177FE1" w:rsidRPr="00B9291A" w:rsidRDefault="00177FE1" w:rsidP="00177FE1">
      <w:pPr>
        <w:jc w:val="center"/>
      </w:pPr>
      <w:r w:rsidRPr="00B9291A">
        <w:rPr>
          <w:position w:val="-128"/>
        </w:rPr>
        <w:object w:dxaOrig="5440" w:dyaOrig="2439">
          <v:shape id="_x0000_i1039" type="#_x0000_t75" style="width:238.8pt;height:106.8pt" o:ole="">
            <v:imagedata r:id="rId37" o:title=""/>
          </v:shape>
          <o:OLEObject Type="Embed" ProgID="Equation.3" ShapeID="_x0000_i1039" DrawAspect="Content" ObjectID="_1737477034" r:id="rId38"/>
        </w:object>
      </w:r>
      <w:r w:rsidRPr="00B9291A">
        <w:rPr>
          <w:position w:val="-104"/>
        </w:rPr>
        <w:object w:dxaOrig="6180" w:dyaOrig="2200">
          <v:shape id="_x0000_i1040" type="#_x0000_t75" style="width:268.2pt;height:96pt" o:ole="">
            <v:imagedata r:id="rId39" o:title=""/>
          </v:shape>
          <o:OLEObject Type="Embed" ProgID="Equation.3" ShapeID="_x0000_i1040" DrawAspect="Content" ObjectID="_1737477035" r:id="rId40"/>
        </w:object>
      </w:r>
      <w:r w:rsidRPr="00B9291A">
        <w:t>.</w:t>
      </w:r>
    </w:p>
    <w:p w:rsidR="00177FE1" w:rsidRPr="00B9291A" w:rsidRDefault="00177FE1" w:rsidP="00177FE1">
      <w:pPr>
        <w:ind w:firstLine="709"/>
        <w:jc w:val="both"/>
      </w:pPr>
      <w:r>
        <w:t>Для т</w:t>
      </w:r>
      <w:r w:rsidRPr="00B9291A">
        <w:t>ой же самой передаточной функции (</w:t>
      </w:r>
      <w:r>
        <w:t>1</w:t>
      </w:r>
      <w:r w:rsidRPr="00B9291A">
        <w:t>.</w:t>
      </w:r>
      <w:r>
        <w:t>1</w:t>
      </w:r>
      <w:r w:rsidRPr="00B9291A">
        <w:t>) получим вторую схему моделирования, известную под названием канонической формы наблюдаемости. Эти, новые для нас, термины своим появлением обязаны современной теории управления.</w:t>
      </w:r>
    </w:p>
    <w:p w:rsidR="00177FE1" w:rsidRPr="00B9291A" w:rsidRDefault="00177FE1" w:rsidP="00177FE1">
      <w:pPr>
        <w:ind w:firstLine="709"/>
        <w:jc w:val="both"/>
      </w:pPr>
      <w:r w:rsidRPr="00B9291A">
        <w:t>Для КФН используется метод совместного интегрирования, при котором дифференциальное уравнение переписывается так, что в левой части записываются слагаемые, содержащие производные, а в правой части сл</w:t>
      </w:r>
      <w:r w:rsidRPr="00B9291A">
        <w:t>а</w:t>
      </w:r>
      <w:r w:rsidRPr="00B9291A">
        <w:t xml:space="preserve">гаемые без производных. Для </w:t>
      </w:r>
      <w:r w:rsidRPr="00B9291A">
        <w:lastRenderedPageBreak/>
        <w:t xml:space="preserve">левой части вводится новая переменная и этот процесс повторяется </w:t>
      </w:r>
      <w:r w:rsidRPr="00B9291A">
        <w:rPr>
          <w:i/>
          <w:lang w:val="en-US"/>
        </w:rPr>
        <w:t>n</w:t>
      </w:r>
      <w:r w:rsidRPr="00B9291A">
        <w:t xml:space="preserve"> – раз, где </w:t>
      </w:r>
      <w:r w:rsidRPr="00B9291A">
        <w:rPr>
          <w:i/>
          <w:lang w:val="en-US"/>
        </w:rPr>
        <w:t>n</w:t>
      </w:r>
      <w:r w:rsidRPr="00B9291A">
        <w:t xml:space="preserve"> – порядок дифференциального уравнения.</w:t>
      </w:r>
    </w:p>
    <w:p w:rsidR="00177FE1" w:rsidRPr="00B9291A" w:rsidRDefault="00177FE1" w:rsidP="00177FE1">
      <w:pPr>
        <w:ind w:firstLine="709"/>
        <w:jc w:val="both"/>
      </w:pPr>
      <w:r w:rsidRPr="00B9291A">
        <w:rPr>
          <w:position w:val="-30"/>
          <w:lang w:val="en-US"/>
        </w:rPr>
        <w:object w:dxaOrig="4380" w:dyaOrig="720">
          <v:shape id="_x0000_i1041" type="#_x0000_t75" style="width:219.6pt;height:36pt" o:ole="">
            <v:imagedata r:id="rId41" o:title=""/>
          </v:shape>
          <o:OLEObject Type="Embed" ProgID="Equation.3" ShapeID="_x0000_i1041" DrawAspect="Content" ObjectID="_1737477036" r:id="rId42"/>
        </w:object>
      </w:r>
    </w:p>
    <w:p w:rsidR="00177FE1" w:rsidRPr="00B9291A" w:rsidRDefault="00177FE1" w:rsidP="00177FE1">
      <w:pPr>
        <w:ind w:firstLine="709"/>
        <w:jc w:val="both"/>
      </w:pPr>
      <w:r w:rsidRPr="00B9291A">
        <w:t>Перейдем от передаточной функции к ДУ:</w:t>
      </w:r>
    </w:p>
    <w:p w:rsidR="00177FE1" w:rsidRPr="00B9291A" w:rsidRDefault="00177FE1" w:rsidP="00177FE1">
      <w:pPr>
        <w:ind w:firstLine="709"/>
        <w:jc w:val="both"/>
      </w:pPr>
      <w:r w:rsidRPr="00B9291A">
        <w:rPr>
          <w:position w:val="-12"/>
        </w:rPr>
        <w:object w:dxaOrig="6580" w:dyaOrig="380">
          <v:shape id="_x0000_i1042" type="#_x0000_t75" style="width:316.2pt;height:20.4pt" o:ole="">
            <v:imagedata r:id="rId43" o:title=""/>
          </v:shape>
          <o:OLEObject Type="Embed" ProgID="Equation.3" ShapeID="_x0000_i1042" DrawAspect="Content" ObjectID="_1737477037" r:id="rId44"/>
        </w:object>
      </w:r>
    </w:p>
    <w:p w:rsidR="00177FE1" w:rsidRPr="00B9291A" w:rsidRDefault="00177FE1" w:rsidP="00177FE1">
      <w:pPr>
        <w:ind w:firstLine="709"/>
        <w:jc w:val="both"/>
      </w:pPr>
      <w:r w:rsidRPr="00B9291A">
        <w:t>Водим новую переменную:</w:t>
      </w:r>
      <w:r w:rsidRPr="00B9291A">
        <w:rPr>
          <w:position w:val="-24"/>
        </w:rPr>
        <w:object w:dxaOrig="2040" w:dyaOrig="620">
          <v:shape id="_x0000_i1043" type="#_x0000_t75" style="width:89.4pt;height:27pt" o:ole="">
            <v:imagedata r:id="rId45" o:title=""/>
          </v:shape>
          <o:OLEObject Type="Embed" ProgID="Equation.3" ShapeID="_x0000_i1043" DrawAspect="Content" ObjectID="_1737477038" r:id="rId46"/>
        </w:object>
      </w:r>
      <w:r w:rsidRPr="00B9291A">
        <w:t>, тогда</w:t>
      </w:r>
    </w:p>
    <w:p w:rsidR="00177FE1" w:rsidRPr="00B9291A" w:rsidRDefault="00177FE1" w:rsidP="00177FE1">
      <w:pPr>
        <w:ind w:firstLine="709"/>
        <w:jc w:val="both"/>
      </w:pPr>
      <w:r w:rsidRPr="00B9291A">
        <w:rPr>
          <w:position w:val="-12"/>
        </w:rPr>
        <w:object w:dxaOrig="6039" w:dyaOrig="380">
          <v:shape id="_x0000_i1044" type="#_x0000_t75" style="width:275.4pt;height:20.4pt" o:ole="">
            <v:imagedata r:id="rId47" o:title=""/>
          </v:shape>
          <o:OLEObject Type="Embed" ProgID="Equation.3" ShapeID="_x0000_i1044" DrawAspect="Content" ObjectID="_1737477039" r:id="rId48"/>
        </w:object>
      </w:r>
    </w:p>
    <w:p w:rsidR="00177FE1" w:rsidRPr="00B9291A" w:rsidRDefault="00177FE1" w:rsidP="00177FE1">
      <w:pPr>
        <w:ind w:firstLine="709"/>
        <w:jc w:val="both"/>
      </w:pPr>
      <w:r w:rsidRPr="00B9291A">
        <w:t>Перенесем производные влево, получим:</w:t>
      </w:r>
    </w:p>
    <w:p w:rsidR="00177FE1" w:rsidRPr="00B9291A" w:rsidRDefault="00177FE1" w:rsidP="00177FE1">
      <w:pPr>
        <w:ind w:firstLine="709"/>
        <w:jc w:val="both"/>
      </w:pPr>
      <w:r w:rsidRPr="00B9291A">
        <w:rPr>
          <w:position w:val="-10"/>
        </w:rPr>
        <w:object w:dxaOrig="180" w:dyaOrig="340">
          <v:shape id="_x0000_i1045" type="#_x0000_t75" style="width:9pt;height:16.8pt" o:ole="">
            <v:imagedata r:id="rId49" o:title=""/>
          </v:shape>
          <o:OLEObject Type="Embed" ProgID="Equation.3" ShapeID="_x0000_i1045" DrawAspect="Content" ObjectID="_1737477040" r:id="rId50"/>
        </w:object>
      </w:r>
      <w:r w:rsidRPr="00B9291A">
        <w:rPr>
          <w:position w:val="-12"/>
        </w:rPr>
        <w:object w:dxaOrig="7839" w:dyaOrig="380">
          <v:shape id="_x0000_i1046" type="#_x0000_t75" style="width:371.4pt;height:18.6pt" o:ole="">
            <v:imagedata r:id="rId51" o:title=""/>
          </v:shape>
          <o:OLEObject Type="Embed" ProgID="Equation.3" ShapeID="_x0000_i1046" DrawAspect="Content" ObjectID="_1737477041" r:id="rId52"/>
        </w:object>
      </w:r>
    </w:p>
    <w:p w:rsidR="00177FE1" w:rsidRPr="00B9291A" w:rsidRDefault="00177FE1" w:rsidP="00177FE1">
      <w:pPr>
        <w:ind w:firstLine="709"/>
        <w:jc w:val="both"/>
      </w:pPr>
      <w:r w:rsidRPr="00B9291A">
        <w:t>Водим новую переменную:</w:t>
      </w:r>
      <w:r w:rsidRPr="00B9291A">
        <w:rPr>
          <w:position w:val="-12"/>
        </w:rPr>
        <w:object w:dxaOrig="2160" w:dyaOrig="499">
          <v:shape id="_x0000_i1047" type="#_x0000_t75" style="width:104.4pt;height:24.6pt" o:ole="">
            <v:imagedata r:id="rId53" o:title=""/>
          </v:shape>
          <o:OLEObject Type="Embed" ProgID="Equation.3" ShapeID="_x0000_i1047" DrawAspect="Content" ObjectID="_1737477042" r:id="rId54"/>
        </w:object>
      </w:r>
      <w:r w:rsidRPr="00B9291A">
        <w:t>, тогда</w:t>
      </w:r>
    </w:p>
    <w:p w:rsidR="00177FE1" w:rsidRPr="00B9291A" w:rsidRDefault="00177FE1" w:rsidP="00177FE1">
      <w:pPr>
        <w:ind w:firstLine="709"/>
        <w:jc w:val="both"/>
      </w:pPr>
      <w:r w:rsidRPr="00B9291A">
        <w:rPr>
          <w:position w:val="-12"/>
        </w:rPr>
        <w:object w:dxaOrig="6300" w:dyaOrig="380">
          <v:shape id="_x0000_i1048" type="#_x0000_t75" style="width:296.4pt;height:21pt" o:ole="">
            <v:imagedata r:id="rId55" o:title=""/>
          </v:shape>
          <o:OLEObject Type="Embed" ProgID="Equation.3" ShapeID="_x0000_i1048" DrawAspect="Content" ObjectID="_1737477043" r:id="rId56"/>
        </w:object>
      </w:r>
    </w:p>
    <w:p w:rsidR="00177FE1" w:rsidRPr="00B9291A" w:rsidRDefault="00177FE1" w:rsidP="00177FE1">
      <w:pPr>
        <w:ind w:firstLine="709"/>
        <w:jc w:val="both"/>
      </w:pPr>
      <w:r w:rsidRPr="00B9291A">
        <w:t>Перенесем производные влево, получим:</w:t>
      </w:r>
    </w:p>
    <w:p w:rsidR="00177FE1" w:rsidRPr="00B9291A" w:rsidRDefault="00177FE1" w:rsidP="00177FE1">
      <w:pPr>
        <w:ind w:firstLine="709"/>
        <w:jc w:val="both"/>
      </w:pPr>
      <w:r w:rsidRPr="00B9291A">
        <w:rPr>
          <w:position w:val="-12"/>
        </w:rPr>
        <w:object w:dxaOrig="6300" w:dyaOrig="380">
          <v:shape id="_x0000_i1049" type="#_x0000_t75" style="width:294.6pt;height:20.4pt" o:ole="">
            <v:imagedata r:id="rId57" o:title=""/>
          </v:shape>
          <o:OLEObject Type="Embed" ProgID="Equation.3" ShapeID="_x0000_i1049" DrawAspect="Content" ObjectID="_1737477044" r:id="rId58"/>
        </w:object>
      </w:r>
    </w:p>
    <w:p w:rsidR="00177FE1" w:rsidRPr="00B9291A" w:rsidRDefault="00177FE1" w:rsidP="00177FE1">
      <w:pPr>
        <w:ind w:firstLine="709"/>
        <w:jc w:val="both"/>
      </w:pPr>
      <w:r w:rsidRPr="00B9291A">
        <w:t>Продолжая, получим:</w:t>
      </w:r>
    </w:p>
    <w:p w:rsidR="00177FE1" w:rsidRPr="00B9291A" w:rsidRDefault="00177FE1" w:rsidP="00177FE1">
      <w:pPr>
        <w:ind w:firstLine="709"/>
        <w:jc w:val="both"/>
      </w:pPr>
      <w:r w:rsidRPr="00B9291A">
        <w:rPr>
          <w:position w:val="-12"/>
        </w:rPr>
        <w:object w:dxaOrig="2240" w:dyaOrig="499">
          <v:shape id="_x0000_i1050" type="#_x0000_t75" style="width:99.6pt;height:24pt" o:ole="">
            <v:imagedata r:id="rId59" o:title=""/>
          </v:shape>
          <o:OLEObject Type="Embed" ProgID="Equation.3" ShapeID="_x0000_i1050" DrawAspect="Content" ObjectID="_1737477045" r:id="rId60"/>
        </w:object>
      </w:r>
    </w:p>
    <w:p w:rsidR="00177FE1" w:rsidRPr="00B9291A" w:rsidRDefault="00177FE1" w:rsidP="00177FE1">
      <w:pPr>
        <w:ind w:firstLine="709"/>
        <w:jc w:val="both"/>
      </w:pPr>
      <w:r w:rsidRPr="00B9291A">
        <w:rPr>
          <w:position w:val="-12"/>
        </w:rPr>
        <w:object w:dxaOrig="2100" w:dyaOrig="499">
          <v:shape id="_x0000_i1051" type="#_x0000_t75" style="width:87.6pt;height:20.4pt" o:ole="">
            <v:imagedata r:id="rId61" o:title=""/>
          </v:shape>
          <o:OLEObject Type="Embed" ProgID="Equation.3" ShapeID="_x0000_i1051" DrawAspect="Content" ObjectID="_1737477046" r:id="rId62"/>
        </w:object>
      </w:r>
    </w:p>
    <w:p w:rsidR="00177FE1" w:rsidRPr="00B9291A" w:rsidRDefault="00177FE1" w:rsidP="00177FE1">
      <w:pPr>
        <w:ind w:firstLine="709"/>
        <w:jc w:val="both"/>
      </w:pPr>
      <w:r w:rsidRPr="00B9291A">
        <w:rPr>
          <w:position w:val="-12"/>
        </w:rPr>
        <w:object w:dxaOrig="1320" w:dyaOrig="360">
          <v:shape id="_x0000_i1052" type="#_x0000_t75" style="width:66pt;height:18pt" o:ole="">
            <v:imagedata r:id="rId63" o:title=""/>
          </v:shape>
          <o:OLEObject Type="Embed" ProgID="Equation.3" ShapeID="_x0000_i1052" DrawAspect="Content" ObjectID="_1737477047" r:id="rId64"/>
        </w:object>
      </w:r>
    </w:p>
    <w:p w:rsidR="00177FE1" w:rsidRPr="00B9291A" w:rsidRDefault="00177FE1" w:rsidP="00177FE1">
      <w:pPr>
        <w:ind w:firstLine="709"/>
        <w:jc w:val="both"/>
      </w:pPr>
      <w:r w:rsidRPr="00B9291A">
        <w:t>С учетом этого запишем систему в форме Коши:</w:t>
      </w:r>
    </w:p>
    <w:p w:rsidR="00177FE1" w:rsidRPr="00B9291A" w:rsidRDefault="00177FE1" w:rsidP="00177FE1">
      <w:pPr>
        <w:ind w:firstLine="709"/>
        <w:jc w:val="both"/>
      </w:pPr>
      <w:r w:rsidRPr="00B9291A">
        <w:rPr>
          <w:position w:val="-86"/>
        </w:rPr>
        <w:object w:dxaOrig="3700" w:dyaOrig="1840">
          <v:shape id="_x0000_i1053" type="#_x0000_t75" style="width:245.4pt;height:96.6pt" o:ole="">
            <v:imagedata r:id="rId65" o:title=""/>
          </v:shape>
          <o:OLEObject Type="Embed" ProgID="Equation.3" ShapeID="_x0000_i1053" DrawAspect="Content" ObjectID="_1737477048" r:id="rId66"/>
        </w:object>
      </w:r>
      <w:r>
        <w:t xml:space="preserve">;   </w:t>
      </w:r>
      <w:r w:rsidRPr="00B9291A">
        <w:rPr>
          <w:position w:val="-12"/>
        </w:rPr>
        <w:object w:dxaOrig="1320" w:dyaOrig="360">
          <v:shape id="_x0000_i1054" type="#_x0000_t75" style="width:66pt;height:18pt" o:ole="">
            <v:imagedata r:id="rId67" o:title=""/>
          </v:shape>
          <o:OLEObject Type="Embed" ProgID="Equation.3" ShapeID="_x0000_i1054" DrawAspect="Content" ObjectID="_1737477049" r:id="rId68"/>
        </w:object>
      </w:r>
    </w:p>
    <w:p w:rsidR="00177FE1" w:rsidRPr="00B9291A" w:rsidRDefault="00177FE1" w:rsidP="00177FE1">
      <w:pPr>
        <w:ind w:firstLine="709"/>
        <w:jc w:val="both"/>
      </w:pPr>
      <w:r w:rsidRPr="00B9291A">
        <w:t>По этим уравнениям составляем уравнения в векторно-матричной форме:</w:t>
      </w:r>
    </w:p>
    <w:p w:rsidR="00177FE1" w:rsidRPr="00B9291A" w:rsidRDefault="00177FE1" w:rsidP="00177FE1">
      <w:pPr>
        <w:ind w:firstLine="709"/>
        <w:jc w:val="center"/>
      </w:pPr>
      <w:r w:rsidRPr="00B9291A">
        <w:rPr>
          <w:position w:val="-128"/>
        </w:rPr>
        <w:object w:dxaOrig="5960" w:dyaOrig="2439">
          <v:shape id="_x0000_i1055" type="#_x0000_t75" style="width:287.4pt;height:118.2pt" o:ole="">
            <v:imagedata r:id="rId69" o:title=""/>
          </v:shape>
          <o:OLEObject Type="Embed" ProgID="Equation.3" ShapeID="_x0000_i1055" DrawAspect="Content" ObjectID="_1737477050" r:id="rId70"/>
        </w:object>
      </w:r>
      <w:r w:rsidRPr="00B9291A">
        <w:rPr>
          <w:position w:val="-104"/>
        </w:rPr>
        <w:object w:dxaOrig="3620" w:dyaOrig="2200">
          <v:shape id="_x0000_i1056" type="#_x0000_t75" style="width:178.2pt;height:109.2pt" o:ole="">
            <v:imagedata r:id="rId71" o:title=""/>
          </v:shape>
          <o:OLEObject Type="Embed" ProgID="Equation.3" ShapeID="_x0000_i1056" DrawAspect="Content" ObjectID="_1737477051" r:id="rId72"/>
        </w:object>
      </w:r>
      <w:r w:rsidRPr="00B9291A">
        <w:t>.</w:t>
      </w:r>
    </w:p>
    <w:p w:rsidR="00177FE1" w:rsidRDefault="00177FE1" w:rsidP="00177FE1">
      <w:pPr>
        <w:ind w:firstLine="709"/>
        <w:jc w:val="both"/>
      </w:pPr>
      <w:r w:rsidRPr="00B9291A">
        <w:t>Структурная схема, соответствующая полученным уравнениям предста</w:t>
      </w:r>
      <w:r w:rsidRPr="00B9291A">
        <w:t>в</w:t>
      </w:r>
      <w:r w:rsidRPr="00B9291A">
        <w:t xml:space="preserve">лена на рис. </w:t>
      </w:r>
      <w:r>
        <w:t>1.3</w:t>
      </w:r>
      <w:r w:rsidRPr="00B9291A">
        <w:t>.</w:t>
      </w:r>
    </w:p>
    <w:p w:rsidR="00177FE1" w:rsidRPr="00B9291A" w:rsidRDefault="00177FE1" w:rsidP="00177FE1">
      <w:pPr>
        <w:ind w:firstLine="709"/>
        <w:jc w:val="both"/>
      </w:pPr>
    </w:p>
    <w:p w:rsidR="00177FE1" w:rsidRPr="00B9291A" w:rsidRDefault="00177FE1" w:rsidP="00177FE1">
      <w:pPr>
        <w:ind w:firstLine="709"/>
        <w:jc w:val="both"/>
      </w:pPr>
      <w:r w:rsidRPr="00B9291A">
        <w:rPr>
          <w:noProof/>
        </w:rPr>
        <w:lastRenderedPageBreak/>
        <w:object w:dxaOrig="1440" w:dyaOrig="480">
          <v:shape id="_x0000_s1028" type="#_x0000_t75" style="position:absolute;left:0;text-align:left;margin-left:26.25pt;margin-top:3pt;width:416.15pt;height:168.9pt;z-index:251661312">
            <v:imagedata r:id="rId73" o:title=""/>
            <w10:wrap side="left"/>
          </v:shape>
          <o:OLEObject Type="Embed" ProgID="Visio.Drawing.11" ShapeID="_x0000_s1028" DrawAspect="Content" ObjectID="_1737477107" r:id="rId74"/>
        </w:object>
      </w:r>
    </w:p>
    <w:p w:rsidR="00177FE1" w:rsidRPr="00B9291A" w:rsidRDefault="00177FE1" w:rsidP="00177FE1">
      <w:pPr>
        <w:ind w:firstLine="709"/>
        <w:jc w:val="both"/>
      </w:pPr>
    </w:p>
    <w:p w:rsidR="00177FE1" w:rsidRPr="00B9291A" w:rsidRDefault="00177FE1" w:rsidP="00177FE1">
      <w:pPr>
        <w:ind w:firstLine="709"/>
        <w:jc w:val="both"/>
      </w:pPr>
    </w:p>
    <w:p w:rsidR="00177FE1" w:rsidRPr="00B9291A" w:rsidRDefault="00177FE1" w:rsidP="00177FE1">
      <w:pPr>
        <w:ind w:firstLine="709"/>
        <w:jc w:val="both"/>
      </w:pPr>
    </w:p>
    <w:p w:rsidR="00177FE1" w:rsidRPr="00B9291A" w:rsidRDefault="00177FE1" w:rsidP="00177FE1">
      <w:pPr>
        <w:ind w:firstLine="709"/>
        <w:jc w:val="both"/>
      </w:pPr>
    </w:p>
    <w:p w:rsidR="00177FE1" w:rsidRPr="00B9291A" w:rsidRDefault="00177FE1" w:rsidP="00177FE1">
      <w:pPr>
        <w:ind w:firstLine="709"/>
        <w:jc w:val="both"/>
      </w:pPr>
    </w:p>
    <w:p w:rsidR="00177FE1" w:rsidRPr="00B9291A" w:rsidRDefault="00177FE1" w:rsidP="00177FE1">
      <w:pPr>
        <w:ind w:firstLine="709"/>
        <w:jc w:val="both"/>
      </w:pPr>
    </w:p>
    <w:p w:rsidR="00177FE1" w:rsidRPr="00B9291A" w:rsidRDefault="00177FE1" w:rsidP="00177FE1">
      <w:pPr>
        <w:ind w:firstLine="709"/>
        <w:jc w:val="both"/>
      </w:pPr>
    </w:p>
    <w:p w:rsidR="00177FE1" w:rsidRPr="00B9291A" w:rsidRDefault="00177FE1" w:rsidP="00177FE1">
      <w:pPr>
        <w:ind w:firstLine="709"/>
        <w:jc w:val="both"/>
      </w:pPr>
    </w:p>
    <w:p w:rsidR="00177FE1" w:rsidRPr="00B9291A" w:rsidRDefault="00177FE1" w:rsidP="00177FE1">
      <w:pPr>
        <w:ind w:firstLine="709"/>
        <w:jc w:val="both"/>
      </w:pPr>
    </w:p>
    <w:p w:rsidR="00177FE1" w:rsidRPr="00B9291A" w:rsidRDefault="00177FE1" w:rsidP="00177FE1">
      <w:pPr>
        <w:ind w:firstLine="709"/>
        <w:jc w:val="both"/>
      </w:pPr>
    </w:p>
    <w:p w:rsidR="00177FE1" w:rsidRPr="00B9291A" w:rsidRDefault="00177FE1" w:rsidP="00177FE1">
      <w:pPr>
        <w:spacing w:after="240"/>
        <w:ind w:firstLine="709"/>
        <w:jc w:val="both"/>
      </w:pPr>
    </w:p>
    <w:p w:rsidR="00177FE1" w:rsidRPr="00B9291A" w:rsidRDefault="00177FE1" w:rsidP="00177FE1">
      <w:pPr>
        <w:spacing w:after="240"/>
        <w:ind w:firstLine="709"/>
        <w:jc w:val="center"/>
      </w:pPr>
      <w:r>
        <w:t xml:space="preserve">Рисунок </w:t>
      </w:r>
      <w:r>
        <w:t>1</w:t>
      </w:r>
      <w:r w:rsidRPr="00B9291A">
        <w:t>.</w:t>
      </w:r>
      <w:r>
        <w:t>3</w:t>
      </w:r>
      <w:r>
        <w:t xml:space="preserve"> -</w:t>
      </w:r>
      <w:r w:rsidRPr="00B9291A">
        <w:t xml:space="preserve"> Каноническая форма наблюдаемости (КФН)</w:t>
      </w:r>
    </w:p>
    <w:p w:rsidR="00177FE1" w:rsidRPr="00B9291A" w:rsidRDefault="00177FE1" w:rsidP="00177FE1">
      <w:pPr>
        <w:ind w:firstLine="709"/>
        <w:jc w:val="both"/>
      </w:pPr>
      <w:r w:rsidRPr="00B9291A">
        <w:t xml:space="preserve">Эти две схемы моделирования имеют одну и ту же передаточную функцию. Заметим, что вектор состояния </w:t>
      </w:r>
      <w:r w:rsidRPr="00B9291A">
        <w:rPr>
          <w:position w:val="-10"/>
        </w:rPr>
        <w:object w:dxaOrig="460" w:dyaOrig="320">
          <v:shape id="_x0000_i1057" type="#_x0000_t75" style="width:22.8pt;height:16.2pt" o:ole="">
            <v:imagedata r:id="rId75" o:title=""/>
          </v:shape>
          <o:OLEObject Type="Embed" ProgID="Equation.3" ShapeID="_x0000_i1057" DrawAspect="Content" ObjectID="_1737477052" r:id="rId76"/>
        </w:object>
      </w:r>
      <w:r w:rsidRPr="00B9291A">
        <w:t xml:space="preserve"> в схеме на рис.</w:t>
      </w:r>
      <w:r>
        <w:t>1</w:t>
      </w:r>
      <w:r w:rsidRPr="00B9291A">
        <w:t>.</w:t>
      </w:r>
      <w:r>
        <w:t>2</w:t>
      </w:r>
      <w:r w:rsidRPr="00B9291A">
        <w:t xml:space="preserve"> не совпадает с вектором </w:t>
      </w:r>
      <w:r w:rsidRPr="00B9291A">
        <w:rPr>
          <w:position w:val="-10"/>
        </w:rPr>
        <w:object w:dxaOrig="460" w:dyaOrig="320">
          <v:shape id="_x0000_i1058" type="#_x0000_t75" style="width:22.8pt;height:16.2pt" o:ole="">
            <v:imagedata r:id="rId77" o:title=""/>
          </v:shape>
          <o:OLEObject Type="Embed" ProgID="Equation.3" ShapeID="_x0000_i1058" DrawAspect="Content" ObjectID="_1737477053" r:id="rId78"/>
        </w:object>
      </w:r>
      <w:r w:rsidRPr="00B9291A">
        <w:t xml:space="preserve"> в схеме на рис.</w:t>
      </w:r>
      <w:r>
        <w:t>1</w:t>
      </w:r>
      <w:r w:rsidRPr="00B9291A">
        <w:t>.</w:t>
      </w:r>
      <w:r>
        <w:t>3</w:t>
      </w:r>
      <w:r w:rsidRPr="00B9291A">
        <w:t xml:space="preserve">. Проанализируйте полученные формы КФУ и КФН. Внутренняя структура модели, т.е. переменные состояния в этих формах различны. </w:t>
      </w:r>
    </w:p>
    <w:p w:rsidR="00177FE1" w:rsidRPr="00B9291A" w:rsidRDefault="00177FE1" w:rsidP="00177FE1">
      <w:pPr>
        <w:ind w:firstLine="709"/>
        <w:jc w:val="both"/>
      </w:pPr>
      <w:r w:rsidRPr="00B9291A">
        <w:t xml:space="preserve">Итак, если по заданной передаточной функции построена схема моделирования, то легко можно получить модель системы в переменных состояния. Эта процедура состоит из двух этапов: </w:t>
      </w:r>
    </w:p>
    <w:p w:rsidR="00177FE1" w:rsidRPr="00B9291A" w:rsidRDefault="00177FE1" w:rsidP="00177FE1">
      <w:pPr>
        <w:ind w:firstLine="709"/>
        <w:jc w:val="both"/>
      </w:pPr>
      <w:r w:rsidRPr="00B9291A">
        <w:t>1. Принять выход каждого интегратора за переменную состояния.</w:t>
      </w:r>
    </w:p>
    <w:p w:rsidR="00177FE1" w:rsidRPr="00B9291A" w:rsidRDefault="00177FE1" w:rsidP="00177FE1">
      <w:pPr>
        <w:ind w:firstLine="709"/>
        <w:jc w:val="both"/>
      </w:pPr>
      <w:r w:rsidRPr="00B9291A">
        <w:t>2. Записать уравнения относительно входа каждого интегратора и относительно каждого выхода системы.</w:t>
      </w:r>
    </w:p>
    <w:p w:rsidR="00177FE1" w:rsidRPr="00B9291A" w:rsidRDefault="00177FE1" w:rsidP="00177FE1">
      <w:pPr>
        <w:ind w:firstLine="709"/>
        <w:jc w:val="both"/>
      </w:pPr>
      <w:r w:rsidRPr="00B9291A">
        <w:t>Поясним эти этапы на примере канонической формы управляемости.</w:t>
      </w:r>
    </w:p>
    <w:p w:rsidR="00177FE1" w:rsidRPr="00B9291A" w:rsidRDefault="00177FE1" w:rsidP="00177FE1">
      <w:pPr>
        <w:ind w:firstLine="709"/>
        <w:jc w:val="both"/>
        <w:rPr>
          <w:u w:val="single"/>
        </w:rPr>
      </w:pPr>
      <w:r w:rsidRPr="00B9291A">
        <w:t xml:space="preserve">Пример </w:t>
      </w:r>
      <w:r>
        <w:t>1</w:t>
      </w:r>
      <w:r w:rsidRPr="00B9291A">
        <w:t>.</w:t>
      </w:r>
      <w:r>
        <w:t>1</w:t>
      </w:r>
    </w:p>
    <w:p w:rsidR="00177FE1" w:rsidRPr="00B9291A" w:rsidRDefault="00177FE1" w:rsidP="00177FE1">
      <w:pPr>
        <w:ind w:firstLine="709"/>
        <w:jc w:val="both"/>
      </w:pPr>
      <w:r w:rsidRPr="00B9291A">
        <w:t>Получить КФУ по заданной передаточной функции.</w:t>
      </w:r>
    </w:p>
    <w:p w:rsidR="00177FE1" w:rsidRPr="00B9291A" w:rsidRDefault="00177FE1" w:rsidP="00177FE1">
      <w:pPr>
        <w:ind w:firstLine="709"/>
        <w:jc w:val="both"/>
      </w:pPr>
      <w:r w:rsidRPr="00B9291A">
        <w:rPr>
          <w:position w:val="-30"/>
        </w:rPr>
        <w:object w:dxaOrig="2380" w:dyaOrig="700">
          <v:shape id="_x0000_i1059" type="#_x0000_t75" style="width:118.8pt;height:34.8pt" o:ole="">
            <v:imagedata r:id="rId79" o:title=""/>
          </v:shape>
          <o:OLEObject Type="Embed" ProgID="Equation.3" ShapeID="_x0000_i1059" DrawAspect="Content" ObjectID="_1737477054" r:id="rId80"/>
        </w:object>
      </w:r>
      <w:r w:rsidRPr="00B9291A">
        <w:t xml:space="preserve">; </w:t>
      </w:r>
      <w:r w:rsidRPr="00B9291A">
        <w:rPr>
          <w:position w:val="-62"/>
        </w:rPr>
        <w:object w:dxaOrig="2860" w:dyaOrig="1359">
          <v:shape id="_x0000_i1060" type="#_x0000_t75" style="width:142.8pt;height:67.8pt" o:ole="">
            <v:imagedata r:id="rId81" o:title=""/>
          </v:shape>
          <o:OLEObject Type="Embed" ProgID="Equation.3" ShapeID="_x0000_i1060" DrawAspect="Content" ObjectID="_1737477055" r:id="rId82"/>
        </w:object>
      </w:r>
      <w:r w:rsidRPr="00B9291A">
        <w:t>.</w:t>
      </w:r>
    </w:p>
    <w:p w:rsidR="00177FE1" w:rsidRPr="00B9291A" w:rsidRDefault="00177FE1" w:rsidP="00177FE1">
      <w:pPr>
        <w:ind w:firstLine="709"/>
        <w:jc w:val="both"/>
      </w:pPr>
      <w:r w:rsidRPr="00B9291A">
        <w:rPr>
          <w:noProof/>
        </w:rPr>
        <w:object w:dxaOrig="1440" w:dyaOrig="480">
          <v:shape id="_x0000_s1029" type="#_x0000_t75" style="position:absolute;left:0;text-align:left;margin-left:222.35pt;margin-top:11.7pt;width:247pt;height:135.8pt;z-index:251662336">
            <v:imagedata r:id="rId83" o:title=""/>
            <w10:wrap side="left"/>
          </v:shape>
          <o:OLEObject Type="Embed" ProgID="Visio.Drawing.11" ShapeID="_x0000_s1029" DrawAspect="Content" ObjectID="_1737477108" r:id="rId84"/>
        </w:object>
      </w:r>
    </w:p>
    <w:p w:rsidR="00177FE1" w:rsidRPr="00B9291A" w:rsidRDefault="00177FE1" w:rsidP="00177FE1">
      <w:pPr>
        <w:ind w:firstLine="709"/>
        <w:jc w:val="both"/>
      </w:pPr>
      <w:r w:rsidRPr="00B9291A">
        <w:t>Построим схему моделирования</w:t>
      </w:r>
    </w:p>
    <w:p w:rsidR="00177FE1" w:rsidRPr="00B9291A" w:rsidRDefault="00177FE1" w:rsidP="00177FE1">
      <w:pPr>
        <w:ind w:firstLine="709"/>
        <w:jc w:val="both"/>
      </w:pPr>
    </w:p>
    <w:p w:rsidR="00177FE1" w:rsidRDefault="00177FE1" w:rsidP="00177FE1">
      <w:pPr>
        <w:ind w:firstLine="709"/>
        <w:jc w:val="both"/>
      </w:pPr>
    </w:p>
    <w:p w:rsidR="00177FE1" w:rsidRPr="00B9291A" w:rsidRDefault="00177FE1" w:rsidP="00177FE1">
      <w:pPr>
        <w:ind w:firstLine="709"/>
        <w:jc w:val="both"/>
      </w:pPr>
      <w:r w:rsidRPr="00B9291A">
        <w:t>Запишем уравнение динамики:</w:t>
      </w:r>
    </w:p>
    <w:p w:rsidR="00177FE1" w:rsidRPr="00B9291A" w:rsidRDefault="00177FE1" w:rsidP="00177FE1">
      <w:pPr>
        <w:ind w:firstLine="709"/>
        <w:jc w:val="both"/>
      </w:pPr>
      <w:r w:rsidRPr="00B9291A">
        <w:rPr>
          <w:position w:val="-42"/>
        </w:rPr>
        <w:object w:dxaOrig="3260" w:dyaOrig="960">
          <v:shape id="_x0000_i1061" type="#_x0000_t75" style="width:163.2pt;height:48pt" o:ole="">
            <v:imagedata r:id="rId85" o:title=""/>
          </v:shape>
          <o:OLEObject Type="Embed" ProgID="Equation.3" ShapeID="_x0000_i1061" DrawAspect="Content" ObjectID="_1737477056" r:id="rId86"/>
        </w:object>
      </w:r>
    </w:p>
    <w:p w:rsidR="00177FE1" w:rsidRPr="00B9291A" w:rsidRDefault="00177FE1" w:rsidP="00177FE1">
      <w:pPr>
        <w:ind w:firstLine="709"/>
        <w:jc w:val="both"/>
      </w:pPr>
      <w:r w:rsidRPr="00B9291A">
        <w:rPr>
          <w:position w:val="-32"/>
        </w:rPr>
        <w:object w:dxaOrig="1980" w:dyaOrig="760">
          <v:shape id="_x0000_i1062" type="#_x0000_t75" style="width:102pt;height:39.6pt" o:ole="">
            <v:imagedata r:id="rId87" o:title=""/>
          </v:shape>
          <o:OLEObject Type="Embed" ProgID="Equation.3" ShapeID="_x0000_i1062" DrawAspect="Content" ObjectID="_1737477057" r:id="rId88"/>
        </w:object>
      </w:r>
      <w:r w:rsidRPr="00B9291A">
        <w:t>.</w:t>
      </w:r>
    </w:p>
    <w:p w:rsidR="00177FE1" w:rsidRDefault="00177FE1" w:rsidP="00177FE1">
      <w:pPr>
        <w:ind w:firstLine="709"/>
        <w:jc w:val="both"/>
      </w:pPr>
    </w:p>
    <w:p w:rsidR="00177FE1" w:rsidRPr="00B9291A" w:rsidRDefault="00177FE1" w:rsidP="00177FE1">
      <w:pPr>
        <w:ind w:firstLine="709"/>
        <w:jc w:val="both"/>
      </w:pPr>
      <w:r w:rsidRPr="00B9291A">
        <w:t xml:space="preserve">Пример </w:t>
      </w:r>
      <w:r>
        <w:t>1</w:t>
      </w:r>
      <w:r w:rsidRPr="00B9291A">
        <w:t>.</w:t>
      </w:r>
      <w:r>
        <w:t>2</w:t>
      </w:r>
    </w:p>
    <w:p w:rsidR="00177FE1" w:rsidRPr="00B9291A" w:rsidRDefault="00177FE1" w:rsidP="00177FE1">
      <w:pPr>
        <w:ind w:firstLine="709"/>
        <w:jc w:val="both"/>
      </w:pPr>
      <w:r w:rsidRPr="00B9291A">
        <w:t>Получить КФН по заданной передаточной функции.</w:t>
      </w:r>
    </w:p>
    <w:p w:rsidR="00177FE1" w:rsidRPr="00B9291A" w:rsidRDefault="00177FE1" w:rsidP="00177FE1">
      <w:pPr>
        <w:ind w:firstLine="709"/>
        <w:jc w:val="both"/>
      </w:pPr>
      <w:r w:rsidRPr="00B9291A">
        <w:rPr>
          <w:position w:val="-30"/>
        </w:rPr>
        <w:object w:dxaOrig="3260" w:dyaOrig="700">
          <v:shape id="_x0000_i1063" type="#_x0000_t75" style="width:163.2pt;height:34.8pt" o:ole="">
            <v:imagedata r:id="rId89" o:title=""/>
          </v:shape>
          <o:OLEObject Type="Embed" ProgID="Equation.3" ShapeID="_x0000_i1063" DrawAspect="Content" ObjectID="_1737477058" r:id="rId90"/>
        </w:object>
      </w:r>
      <w:r w:rsidRPr="00B9291A">
        <w:t xml:space="preserve"> Перейдем к дифференциальному уравнению:</w:t>
      </w:r>
    </w:p>
    <w:p w:rsidR="00177FE1" w:rsidRPr="00B9291A" w:rsidRDefault="00177FE1" w:rsidP="00177FE1">
      <w:pPr>
        <w:ind w:firstLine="709"/>
        <w:jc w:val="both"/>
      </w:pPr>
    </w:p>
    <w:p w:rsidR="00177FE1" w:rsidRPr="00B9291A" w:rsidRDefault="00177FE1" w:rsidP="00177FE1">
      <w:pPr>
        <w:ind w:firstLine="709"/>
        <w:jc w:val="both"/>
      </w:pPr>
      <w:r w:rsidRPr="00B9291A">
        <w:rPr>
          <w:position w:val="-118"/>
        </w:rPr>
        <w:object w:dxaOrig="2820" w:dyaOrig="2480">
          <v:shape id="_x0000_i1064" type="#_x0000_t75" style="width:146.4pt;height:128.4pt" o:ole="">
            <v:imagedata r:id="rId91" o:title=""/>
          </v:shape>
          <o:OLEObject Type="Embed" ProgID="Equation.3" ShapeID="_x0000_i1064" DrawAspect="Content" ObjectID="_1737477059" r:id="rId92"/>
        </w:object>
      </w:r>
    </w:p>
    <w:p w:rsidR="00177FE1" w:rsidRPr="00B9291A" w:rsidRDefault="00177FE1" w:rsidP="00177FE1">
      <w:pPr>
        <w:ind w:firstLine="709"/>
        <w:jc w:val="both"/>
      </w:pPr>
      <w:r w:rsidRPr="00B9291A">
        <w:rPr>
          <w:position w:val="-122"/>
        </w:rPr>
        <w:object w:dxaOrig="2120" w:dyaOrig="2560">
          <v:shape id="_x0000_i1065" type="#_x0000_t75" style="width:111pt;height:134.4pt" o:ole="">
            <v:imagedata r:id="rId93" o:title=""/>
          </v:shape>
          <o:OLEObject Type="Embed" ProgID="Equation.3" ShapeID="_x0000_i1065" DrawAspect="Content" ObjectID="_1737477060" r:id="rId94"/>
        </w:object>
      </w:r>
    </w:p>
    <w:p w:rsidR="00177FE1" w:rsidRPr="00B9291A" w:rsidRDefault="00177FE1" w:rsidP="00177FE1">
      <w:pPr>
        <w:ind w:firstLine="709"/>
        <w:jc w:val="both"/>
      </w:pPr>
      <w:r w:rsidRPr="00B9291A">
        <w:t xml:space="preserve">Итак, запишем систему ДУ в форме Коши с учетом того, что </w:t>
      </w:r>
      <w:r w:rsidRPr="00B9291A">
        <w:rPr>
          <w:position w:val="-10"/>
        </w:rPr>
        <w:object w:dxaOrig="700" w:dyaOrig="340">
          <v:shape id="_x0000_i1066" type="#_x0000_t75" style="width:34.8pt;height:16.8pt" o:ole="">
            <v:imagedata r:id="rId95" o:title=""/>
          </v:shape>
          <o:OLEObject Type="Embed" ProgID="Equation.3" ShapeID="_x0000_i1066" DrawAspect="Content" ObjectID="_1737477061" r:id="rId96"/>
        </w:object>
      </w:r>
      <w:r w:rsidRPr="00B9291A">
        <w:t>:</w:t>
      </w:r>
    </w:p>
    <w:p w:rsidR="00177FE1" w:rsidRPr="00B9291A" w:rsidRDefault="00177FE1" w:rsidP="00177FE1">
      <w:pPr>
        <w:ind w:firstLine="709"/>
        <w:jc w:val="both"/>
      </w:pPr>
      <w:r w:rsidRPr="00B9291A">
        <w:t>Уравнение динамики:</w:t>
      </w:r>
      <w:r w:rsidRPr="00B9291A">
        <w:rPr>
          <w:position w:val="-66"/>
        </w:rPr>
        <w:object w:dxaOrig="2360" w:dyaOrig="1440">
          <v:shape id="_x0000_i1067" type="#_x0000_t75" style="width:118.2pt;height:1in" o:ole="">
            <v:imagedata r:id="rId97" o:title=""/>
          </v:shape>
          <o:OLEObject Type="Embed" ProgID="Equation.3" ShapeID="_x0000_i1067" DrawAspect="Content" ObjectID="_1737477062" r:id="rId98"/>
        </w:object>
      </w:r>
      <w:r w:rsidRPr="00B9291A">
        <w:tab/>
        <w:t xml:space="preserve">Уравнение выхода: </w:t>
      </w:r>
      <w:r w:rsidRPr="00B9291A">
        <w:rPr>
          <w:position w:val="-10"/>
        </w:rPr>
        <w:object w:dxaOrig="700" w:dyaOrig="340">
          <v:shape id="_x0000_i1068" type="#_x0000_t75" style="width:34.8pt;height:16.8pt" o:ole="">
            <v:imagedata r:id="rId95" o:title=""/>
          </v:shape>
          <o:OLEObject Type="Embed" ProgID="Equation.3" ShapeID="_x0000_i1068" DrawAspect="Content" ObjectID="_1737477063" r:id="rId99"/>
        </w:object>
      </w:r>
      <w:r w:rsidRPr="00B9291A">
        <w:t>.</w:t>
      </w:r>
    </w:p>
    <w:p w:rsidR="00177FE1" w:rsidRPr="00B9291A" w:rsidRDefault="00177FE1" w:rsidP="00177FE1">
      <w:pPr>
        <w:ind w:firstLine="709"/>
        <w:jc w:val="both"/>
      </w:pPr>
      <w:r w:rsidRPr="00B9291A">
        <w:t>Перепишем в векторно-матричной форме:</w:t>
      </w:r>
    </w:p>
    <w:p w:rsidR="00177FE1" w:rsidRDefault="00177FE1" w:rsidP="00177FE1">
      <w:pPr>
        <w:ind w:firstLine="709"/>
        <w:jc w:val="both"/>
      </w:pPr>
      <w:r w:rsidRPr="00587A51">
        <w:rPr>
          <w:position w:val="-62"/>
        </w:rPr>
        <w:object w:dxaOrig="4740" w:dyaOrig="1359">
          <v:shape id="_x0000_i1069" type="#_x0000_t75" style="width:237pt;height:67.8pt" o:ole="">
            <v:imagedata r:id="rId100" o:title=""/>
          </v:shape>
          <o:OLEObject Type="Embed" ProgID="Equation.3" ShapeID="_x0000_i1069" DrawAspect="Content" ObjectID="_1737477064" r:id="rId101"/>
        </w:object>
      </w:r>
    </w:p>
    <w:p w:rsidR="00177FE1" w:rsidRDefault="00177FE1" w:rsidP="00177FE1">
      <w:pPr>
        <w:ind w:firstLine="709"/>
        <w:jc w:val="both"/>
      </w:pPr>
    </w:p>
    <w:p w:rsidR="00177FE1" w:rsidRDefault="00177FE1" w:rsidP="00177FE1">
      <w:pPr>
        <w:ind w:firstLine="709"/>
        <w:jc w:val="both"/>
      </w:pPr>
      <w:r w:rsidRPr="00B9291A">
        <w:t>Построим схему моделирования</w:t>
      </w:r>
    </w:p>
    <w:p w:rsidR="00177FE1" w:rsidRDefault="00177FE1" w:rsidP="00177FE1">
      <w:pPr>
        <w:ind w:firstLine="709"/>
        <w:jc w:val="both"/>
      </w:pPr>
      <w:r w:rsidRPr="00B9291A">
        <w:rPr>
          <w:noProof/>
        </w:rPr>
        <w:object w:dxaOrig="1440" w:dyaOrig="480">
          <v:shape id="_x0000_s1030" type="#_x0000_t75" style="position:absolute;left:0;text-align:left;margin-left:84.8pt;margin-top:6.65pt;width:265.75pt;height:180.8pt;z-index:251663360">
            <v:imagedata r:id="rId102" o:title=""/>
            <w10:wrap side="left"/>
          </v:shape>
          <o:OLEObject Type="Embed" ProgID="Visio.Drawing.11" ShapeID="_x0000_s1030" DrawAspect="Content" ObjectID="_1737477109" r:id="rId103"/>
        </w:object>
      </w:r>
    </w:p>
    <w:p w:rsidR="00177FE1" w:rsidRPr="00B9291A" w:rsidRDefault="00177FE1" w:rsidP="00177FE1">
      <w:pPr>
        <w:ind w:firstLine="709"/>
        <w:jc w:val="both"/>
      </w:pPr>
    </w:p>
    <w:p w:rsidR="00177FE1" w:rsidRPr="00B9291A" w:rsidRDefault="00177FE1" w:rsidP="00177FE1">
      <w:pPr>
        <w:ind w:firstLine="709"/>
        <w:jc w:val="both"/>
      </w:pPr>
    </w:p>
    <w:p w:rsidR="00177FE1" w:rsidRPr="00B9291A" w:rsidRDefault="00177FE1" w:rsidP="00177FE1">
      <w:pPr>
        <w:ind w:firstLine="709"/>
        <w:jc w:val="both"/>
      </w:pPr>
    </w:p>
    <w:p w:rsidR="00177FE1" w:rsidRPr="00B9291A" w:rsidRDefault="00177FE1" w:rsidP="00177FE1">
      <w:pPr>
        <w:ind w:firstLine="709"/>
        <w:jc w:val="both"/>
      </w:pPr>
    </w:p>
    <w:p w:rsidR="00177FE1" w:rsidRPr="00B9291A" w:rsidRDefault="00177FE1" w:rsidP="00177FE1">
      <w:pPr>
        <w:ind w:firstLine="709"/>
        <w:jc w:val="both"/>
      </w:pPr>
    </w:p>
    <w:p w:rsidR="00177FE1" w:rsidRPr="00B9291A" w:rsidRDefault="00177FE1" w:rsidP="00177FE1">
      <w:pPr>
        <w:ind w:firstLine="709"/>
        <w:jc w:val="both"/>
      </w:pPr>
    </w:p>
    <w:p w:rsidR="00177FE1" w:rsidRPr="00B9291A" w:rsidRDefault="00177FE1" w:rsidP="00177FE1">
      <w:pPr>
        <w:ind w:firstLine="709"/>
        <w:jc w:val="both"/>
      </w:pPr>
    </w:p>
    <w:p w:rsidR="00177FE1" w:rsidRPr="00B9291A" w:rsidRDefault="00177FE1" w:rsidP="00177FE1">
      <w:pPr>
        <w:ind w:firstLine="709"/>
        <w:jc w:val="both"/>
      </w:pPr>
    </w:p>
    <w:p w:rsidR="00177FE1" w:rsidRPr="00B9291A" w:rsidRDefault="00177FE1" w:rsidP="00177FE1">
      <w:pPr>
        <w:ind w:firstLine="709"/>
        <w:jc w:val="both"/>
      </w:pPr>
    </w:p>
    <w:p w:rsidR="00177FE1" w:rsidRPr="00B9291A" w:rsidRDefault="00177FE1" w:rsidP="00177FE1">
      <w:pPr>
        <w:ind w:firstLine="709"/>
        <w:jc w:val="both"/>
      </w:pPr>
    </w:p>
    <w:p w:rsidR="00177FE1" w:rsidRPr="00B9291A" w:rsidRDefault="00177FE1" w:rsidP="00177FE1">
      <w:pPr>
        <w:ind w:firstLine="709"/>
        <w:jc w:val="both"/>
      </w:pPr>
    </w:p>
    <w:p w:rsidR="00177FE1" w:rsidRDefault="00177FE1" w:rsidP="00177FE1">
      <w:pPr>
        <w:pStyle w:val="a5"/>
        <w:ind w:left="0" w:firstLine="709"/>
        <w:rPr>
          <w:b/>
        </w:rPr>
      </w:pPr>
    </w:p>
    <w:p w:rsidR="00177FE1" w:rsidRDefault="00177FE1" w:rsidP="00177FE1">
      <w:pPr>
        <w:pStyle w:val="a5"/>
        <w:ind w:left="0" w:firstLine="709"/>
        <w:rPr>
          <w:b/>
        </w:rPr>
      </w:pPr>
    </w:p>
    <w:p w:rsidR="00177FE1" w:rsidRDefault="00177FE1" w:rsidP="00177FE1">
      <w:pPr>
        <w:pStyle w:val="a5"/>
        <w:ind w:left="0" w:firstLine="0"/>
        <w:jc w:val="center"/>
        <w:rPr>
          <w:b/>
        </w:rPr>
      </w:pPr>
    </w:p>
    <w:p w:rsidR="00177FE1" w:rsidRDefault="00177FE1" w:rsidP="00177FE1">
      <w:pPr>
        <w:pStyle w:val="a5"/>
        <w:ind w:left="0" w:firstLine="0"/>
        <w:jc w:val="center"/>
        <w:rPr>
          <w:b/>
        </w:rPr>
      </w:pPr>
    </w:p>
    <w:p w:rsidR="00177FE1" w:rsidRDefault="00177FE1" w:rsidP="00177FE1">
      <w:pPr>
        <w:pStyle w:val="a5"/>
        <w:ind w:left="0" w:firstLine="0"/>
        <w:jc w:val="center"/>
        <w:rPr>
          <w:b/>
        </w:rPr>
      </w:pPr>
    </w:p>
    <w:p w:rsidR="00177FE1" w:rsidRDefault="00177FE1" w:rsidP="00177FE1">
      <w:pPr>
        <w:pStyle w:val="a5"/>
        <w:ind w:left="0" w:firstLine="0"/>
        <w:jc w:val="center"/>
        <w:rPr>
          <w:b/>
        </w:rPr>
      </w:pPr>
    </w:p>
    <w:p w:rsidR="00177FE1" w:rsidRDefault="00177FE1" w:rsidP="00177FE1">
      <w:pPr>
        <w:pStyle w:val="a5"/>
        <w:ind w:left="0" w:firstLine="0"/>
        <w:jc w:val="center"/>
        <w:rPr>
          <w:b/>
        </w:rPr>
      </w:pPr>
      <w:r>
        <w:rPr>
          <w:b/>
        </w:rPr>
        <w:lastRenderedPageBreak/>
        <w:t xml:space="preserve">Задание на проведение лабораторной </w:t>
      </w:r>
      <w:r>
        <w:rPr>
          <w:b/>
        </w:rPr>
        <w:t>работы</w:t>
      </w:r>
    </w:p>
    <w:p w:rsidR="00177FE1" w:rsidRDefault="00177FE1" w:rsidP="00177FE1">
      <w:pPr>
        <w:pStyle w:val="a5"/>
        <w:ind w:left="0" w:firstLine="0"/>
        <w:jc w:val="center"/>
        <w:rPr>
          <w:b/>
        </w:rPr>
      </w:pPr>
    </w:p>
    <w:p w:rsidR="00177FE1" w:rsidRDefault="00177FE1" w:rsidP="00177FE1">
      <w:pPr>
        <w:numPr>
          <w:ilvl w:val="0"/>
          <w:numId w:val="2"/>
        </w:numPr>
        <w:tabs>
          <w:tab w:val="clear" w:pos="720"/>
          <w:tab w:val="num" w:pos="-2565"/>
          <w:tab w:val="left" w:pos="1276"/>
        </w:tabs>
        <w:ind w:left="0" w:firstLine="709"/>
        <w:jc w:val="both"/>
        <w:rPr>
          <w:sz w:val="28"/>
          <w:szCs w:val="28"/>
        </w:rPr>
      </w:pPr>
      <w:r w:rsidRPr="00E22C3E">
        <w:rPr>
          <w:sz w:val="28"/>
          <w:szCs w:val="28"/>
        </w:rPr>
        <w:t>Согласно варианту</w:t>
      </w:r>
      <w:r w:rsidR="00814ADD">
        <w:rPr>
          <w:sz w:val="28"/>
          <w:szCs w:val="28"/>
        </w:rPr>
        <w:t>,</w:t>
      </w:r>
      <w:r w:rsidRPr="00E22C3E">
        <w:rPr>
          <w:sz w:val="28"/>
          <w:szCs w:val="28"/>
        </w:rPr>
        <w:t xml:space="preserve"> получить описание объекта управления (ОУ) во временной области </w:t>
      </w:r>
      <w:r>
        <w:rPr>
          <w:sz w:val="28"/>
          <w:szCs w:val="28"/>
        </w:rPr>
        <w:t xml:space="preserve">(в пространстве состояний) </w:t>
      </w:r>
      <w:r w:rsidRPr="00E22C3E">
        <w:rPr>
          <w:sz w:val="28"/>
          <w:szCs w:val="28"/>
        </w:rPr>
        <w:t>в КФУ и КФН</w:t>
      </w:r>
      <w:r>
        <w:rPr>
          <w:sz w:val="28"/>
          <w:szCs w:val="28"/>
        </w:rPr>
        <w:t>:</w:t>
      </w:r>
      <w:r w:rsidRPr="00E22C3E">
        <w:rPr>
          <w:sz w:val="28"/>
          <w:szCs w:val="28"/>
        </w:rPr>
        <w:t xml:space="preserve"> </w:t>
      </w:r>
    </w:p>
    <w:p w:rsidR="00177FE1" w:rsidRPr="00814ADD" w:rsidRDefault="00177FE1" w:rsidP="00177FE1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814ADD">
        <w:rPr>
          <w:sz w:val="28"/>
          <w:szCs w:val="28"/>
        </w:rPr>
        <w:t xml:space="preserve">КФУ получить для ОУ, заданного посредством передаточной функции; КФН – для ОУ, заданного </w:t>
      </w:r>
      <w:r w:rsidR="00814ADD">
        <w:rPr>
          <w:sz w:val="28"/>
          <w:szCs w:val="28"/>
        </w:rPr>
        <w:t>матричной передаточной функцией</w:t>
      </w:r>
      <w:r w:rsidRPr="00814ADD">
        <w:rPr>
          <w:sz w:val="28"/>
          <w:szCs w:val="28"/>
        </w:rPr>
        <w:t>.</w:t>
      </w:r>
    </w:p>
    <w:p w:rsidR="00177FE1" w:rsidRPr="00814ADD" w:rsidRDefault="00177FE1" w:rsidP="00177FE1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814ADD">
        <w:rPr>
          <w:sz w:val="28"/>
          <w:szCs w:val="28"/>
        </w:rPr>
        <w:t>При получении КФУ сначала построить структурную схему моделирования ОУ, а затем по этой структуре написать векторно-матричные уравнения динамики ОУ.</w:t>
      </w:r>
    </w:p>
    <w:p w:rsidR="00177FE1" w:rsidRPr="00814ADD" w:rsidRDefault="00177FE1" w:rsidP="00177FE1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814ADD">
        <w:rPr>
          <w:sz w:val="28"/>
          <w:szCs w:val="28"/>
        </w:rPr>
        <w:t xml:space="preserve">При получении КФН необходимо перейти к дифференциальному уравнению </w:t>
      </w:r>
      <w:r w:rsidRPr="00814ADD">
        <w:rPr>
          <w:sz w:val="28"/>
          <w:szCs w:val="28"/>
          <w:lang w:val="en-US"/>
        </w:rPr>
        <w:t>n</w:t>
      </w:r>
      <w:r w:rsidRPr="00814ADD">
        <w:rPr>
          <w:sz w:val="28"/>
          <w:szCs w:val="28"/>
        </w:rPr>
        <w:t xml:space="preserve">-го порядка, преобразовать его в систему из </w:t>
      </w:r>
      <w:r w:rsidRPr="00814ADD">
        <w:rPr>
          <w:sz w:val="28"/>
          <w:szCs w:val="28"/>
          <w:lang w:val="en-US"/>
        </w:rPr>
        <w:t>n</w:t>
      </w:r>
      <w:r w:rsidRPr="00814ADD">
        <w:rPr>
          <w:sz w:val="28"/>
          <w:szCs w:val="28"/>
        </w:rPr>
        <w:t xml:space="preserve"> дифференциальных уравнений 1-го порядка (форма Коши) и по данной системе написать векторно-матричные уравнения динамики ОУ, а также построить структурную схему моделирования ОУ в КФН.</w:t>
      </w:r>
    </w:p>
    <w:p w:rsidR="00177FE1" w:rsidRDefault="00177FE1" w:rsidP="00177FE1">
      <w:pPr>
        <w:numPr>
          <w:ilvl w:val="0"/>
          <w:numId w:val="2"/>
        </w:numPr>
        <w:tabs>
          <w:tab w:val="clear" w:pos="720"/>
          <w:tab w:val="num" w:pos="-2565"/>
          <w:tab w:val="left" w:pos="1276"/>
        </w:tabs>
        <w:ind w:left="0" w:firstLine="709"/>
        <w:rPr>
          <w:sz w:val="28"/>
          <w:szCs w:val="28"/>
        </w:rPr>
      </w:pPr>
      <w:r w:rsidRPr="00E22C3E">
        <w:rPr>
          <w:sz w:val="28"/>
          <w:szCs w:val="28"/>
        </w:rPr>
        <w:t xml:space="preserve">Проверить свои результаты с помощью пакета прикладных программ </w:t>
      </w:r>
      <w:proofErr w:type="spellStart"/>
      <w:r w:rsidRPr="00E22C3E">
        <w:rPr>
          <w:sz w:val="28"/>
          <w:szCs w:val="28"/>
          <w:lang w:val="en-US"/>
        </w:rPr>
        <w:t>Matlab</w:t>
      </w:r>
      <w:proofErr w:type="spellEnd"/>
      <w:r w:rsidRPr="00E22C3E">
        <w:rPr>
          <w:sz w:val="28"/>
          <w:szCs w:val="28"/>
        </w:rPr>
        <w:t xml:space="preserve">- </w:t>
      </w:r>
      <w:r w:rsidRPr="00E22C3E">
        <w:rPr>
          <w:sz w:val="28"/>
          <w:szCs w:val="28"/>
          <w:lang w:val="en-US"/>
        </w:rPr>
        <w:t>Simulink</w:t>
      </w:r>
      <w:r w:rsidRPr="00E22C3E">
        <w:rPr>
          <w:sz w:val="28"/>
          <w:szCs w:val="28"/>
        </w:rPr>
        <w:t>:</w:t>
      </w:r>
    </w:p>
    <w:p w:rsidR="00177FE1" w:rsidRDefault="00177FE1" w:rsidP="00177FE1">
      <w:pPr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E22C3E">
        <w:rPr>
          <w:sz w:val="28"/>
          <w:szCs w:val="28"/>
        </w:rPr>
        <w:t>Получ</w:t>
      </w:r>
      <w:r>
        <w:rPr>
          <w:sz w:val="28"/>
          <w:szCs w:val="28"/>
        </w:rPr>
        <w:t>енную</w:t>
      </w:r>
      <w:r w:rsidRPr="00E22C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п.1 модель ОУ в </w:t>
      </w:r>
      <w:r w:rsidRPr="00E22C3E">
        <w:rPr>
          <w:sz w:val="28"/>
          <w:szCs w:val="28"/>
        </w:rPr>
        <w:t>КФУ</w:t>
      </w:r>
      <w:r>
        <w:rPr>
          <w:sz w:val="28"/>
          <w:szCs w:val="28"/>
        </w:rPr>
        <w:t xml:space="preserve"> задать в </w:t>
      </w:r>
      <w:proofErr w:type="gramStart"/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>.файле</w:t>
      </w:r>
      <w:proofErr w:type="gramEnd"/>
      <w:r w:rsidRPr="00E22C3E">
        <w:rPr>
          <w:sz w:val="28"/>
          <w:szCs w:val="28"/>
        </w:rPr>
        <w:t xml:space="preserve">. Построить переходные </w:t>
      </w:r>
      <w:r>
        <w:rPr>
          <w:sz w:val="28"/>
          <w:szCs w:val="28"/>
        </w:rPr>
        <w:t xml:space="preserve">характеристики </w:t>
      </w:r>
      <w:r w:rsidRPr="00E22C3E">
        <w:rPr>
          <w:sz w:val="28"/>
          <w:szCs w:val="28"/>
        </w:rPr>
        <w:t xml:space="preserve">переменных состояния </w:t>
      </w:r>
      <w:r>
        <w:rPr>
          <w:sz w:val="28"/>
          <w:szCs w:val="28"/>
        </w:rPr>
        <w:t>и выхода объекта.</w:t>
      </w:r>
    </w:p>
    <w:p w:rsidR="00177FE1" w:rsidRDefault="00177FE1" w:rsidP="00177FE1">
      <w:pPr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E22C3E">
        <w:rPr>
          <w:sz w:val="28"/>
          <w:szCs w:val="28"/>
        </w:rPr>
        <w:t>Провести моделирование структур</w:t>
      </w:r>
      <w:r>
        <w:rPr>
          <w:sz w:val="28"/>
          <w:szCs w:val="28"/>
        </w:rPr>
        <w:t xml:space="preserve">ной схемы </w:t>
      </w:r>
      <w:r w:rsidRPr="00E22C3E">
        <w:rPr>
          <w:sz w:val="28"/>
          <w:szCs w:val="28"/>
        </w:rPr>
        <w:t xml:space="preserve">ОУ в КФУ, полученной в п.1 с помощью </w:t>
      </w:r>
      <w:r w:rsidRPr="00E22C3E">
        <w:rPr>
          <w:sz w:val="28"/>
          <w:szCs w:val="28"/>
          <w:lang w:val="en-US"/>
        </w:rPr>
        <w:t>Simulink</w:t>
      </w:r>
      <w:r w:rsidRPr="00E22C3E">
        <w:rPr>
          <w:sz w:val="28"/>
          <w:szCs w:val="28"/>
        </w:rPr>
        <w:t>. Сравнить результаты, полученные пунктах 2.1 и 2.2.</w:t>
      </w:r>
    </w:p>
    <w:p w:rsidR="00177FE1" w:rsidRDefault="00177FE1" w:rsidP="00177FE1">
      <w:pPr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E22C3E">
        <w:rPr>
          <w:sz w:val="28"/>
          <w:szCs w:val="28"/>
        </w:rPr>
        <w:t>Получ</w:t>
      </w:r>
      <w:r>
        <w:rPr>
          <w:sz w:val="28"/>
          <w:szCs w:val="28"/>
        </w:rPr>
        <w:t>енную</w:t>
      </w:r>
      <w:r w:rsidRPr="00E22C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п.1 модель ОУ в </w:t>
      </w:r>
      <w:r w:rsidRPr="00E22C3E">
        <w:rPr>
          <w:sz w:val="28"/>
          <w:szCs w:val="28"/>
        </w:rPr>
        <w:t>КФ</w:t>
      </w:r>
      <w:r>
        <w:rPr>
          <w:sz w:val="28"/>
          <w:szCs w:val="28"/>
        </w:rPr>
        <w:t xml:space="preserve">Н задать в </w:t>
      </w:r>
      <w:proofErr w:type="gramStart"/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>.файле</w:t>
      </w:r>
      <w:proofErr w:type="gramEnd"/>
      <w:r w:rsidRPr="00E22C3E">
        <w:rPr>
          <w:sz w:val="28"/>
          <w:szCs w:val="28"/>
        </w:rPr>
        <w:t xml:space="preserve">. Построить переходные </w:t>
      </w:r>
      <w:r>
        <w:rPr>
          <w:sz w:val="28"/>
          <w:szCs w:val="28"/>
        </w:rPr>
        <w:t xml:space="preserve">характеристики </w:t>
      </w:r>
      <w:r w:rsidRPr="00E22C3E">
        <w:rPr>
          <w:sz w:val="28"/>
          <w:szCs w:val="28"/>
        </w:rPr>
        <w:t xml:space="preserve">переменных состояния </w:t>
      </w:r>
      <w:r>
        <w:rPr>
          <w:sz w:val="28"/>
          <w:szCs w:val="28"/>
        </w:rPr>
        <w:t xml:space="preserve">и выхода объекта. </w:t>
      </w:r>
    </w:p>
    <w:p w:rsidR="00177FE1" w:rsidRDefault="00177FE1" w:rsidP="00177FE1">
      <w:pPr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E22C3E">
        <w:rPr>
          <w:sz w:val="28"/>
          <w:szCs w:val="28"/>
        </w:rPr>
        <w:t>Провести моделирование структур</w:t>
      </w:r>
      <w:r>
        <w:rPr>
          <w:sz w:val="28"/>
          <w:szCs w:val="28"/>
        </w:rPr>
        <w:t xml:space="preserve">ной схемы </w:t>
      </w:r>
      <w:r w:rsidRPr="00E22C3E">
        <w:rPr>
          <w:sz w:val="28"/>
          <w:szCs w:val="28"/>
        </w:rPr>
        <w:t>ОУ в КФ</w:t>
      </w:r>
      <w:r>
        <w:rPr>
          <w:sz w:val="28"/>
          <w:szCs w:val="28"/>
        </w:rPr>
        <w:t>Н</w:t>
      </w:r>
      <w:r w:rsidRPr="00E22C3E">
        <w:rPr>
          <w:sz w:val="28"/>
          <w:szCs w:val="28"/>
        </w:rPr>
        <w:t xml:space="preserve">, полученной в п.1 с помощью </w:t>
      </w:r>
      <w:r w:rsidRPr="00E22C3E">
        <w:rPr>
          <w:sz w:val="28"/>
          <w:szCs w:val="28"/>
          <w:lang w:val="en-US"/>
        </w:rPr>
        <w:t>Simulink</w:t>
      </w:r>
      <w:r w:rsidRPr="00E22C3E">
        <w:rPr>
          <w:sz w:val="28"/>
          <w:szCs w:val="28"/>
        </w:rPr>
        <w:t>. Сравнить результаты, полученные пунктах 2.</w:t>
      </w:r>
      <w:r>
        <w:rPr>
          <w:sz w:val="28"/>
          <w:szCs w:val="28"/>
        </w:rPr>
        <w:t>3</w:t>
      </w:r>
      <w:r w:rsidRPr="00E22C3E">
        <w:rPr>
          <w:sz w:val="28"/>
          <w:szCs w:val="28"/>
        </w:rPr>
        <w:t xml:space="preserve"> и 2.</w:t>
      </w:r>
      <w:r>
        <w:rPr>
          <w:sz w:val="28"/>
          <w:szCs w:val="28"/>
        </w:rPr>
        <w:t>4</w:t>
      </w:r>
      <w:r w:rsidRPr="00E22C3E">
        <w:rPr>
          <w:sz w:val="28"/>
          <w:szCs w:val="28"/>
        </w:rPr>
        <w:t>.</w:t>
      </w:r>
    </w:p>
    <w:p w:rsidR="00177FE1" w:rsidRDefault="00177FE1" w:rsidP="00177FE1">
      <w:pPr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E22C3E">
        <w:rPr>
          <w:sz w:val="28"/>
          <w:szCs w:val="28"/>
        </w:rPr>
        <w:t>делать выводы</w:t>
      </w:r>
      <w:r>
        <w:rPr>
          <w:sz w:val="28"/>
          <w:szCs w:val="28"/>
        </w:rPr>
        <w:t xml:space="preserve"> о способах описания КФУ, КФН</w:t>
      </w:r>
      <w:r w:rsidRPr="00E22C3E">
        <w:rPr>
          <w:sz w:val="28"/>
          <w:szCs w:val="28"/>
        </w:rPr>
        <w:t>.</w:t>
      </w:r>
    </w:p>
    <w:p w:rsidR="00177FE1" w:rsidRPr="00177FE1" w:rsidRDefault="00177FE1" w:rsidP="00177FE1">
      <w:pPr>
        <w:ind w:left="360"/>
        <w:jc w:val="both"/>
        <w:rPr>
          <w:sz w:val="28"/>
          <w:szCs w:val="28"/>
        </w:rPr>
      </w:pPr>
    </w:p>
    <w:p w:rsidR="00177FE1" w:rsidRPr="00E22C3E" w:rsidRDefault="00177FE1" w:rsidP="00177FE1">
      <w:pPr>
        <w:ind w:left="360"/>
        <w:jc w:val="both"/>
        <w:rPr>
          <w:sz w:val="28"/>
          <w:szCs w:val="28"/>
        </w:rPr>
      </w:pPr>
      <w:r w:rsidRPr="00177FE1">
        <w:rPr>
          <w:b/>
          <w:sz w:val="28"/>
          <w:szCs w:val="28"/>
        </w:rPr>
        <w:t>Варианты заданий</w:t>
      </w:r>
      <w:r>
        <w:rPr>
          <w:sz w:val="28"/>
          <w:szCs w:val="28"/>
        </w:rPr>
        <w:t>:</w:t>
      </w:r>
    </w:p>
    <w:p w:rsidR="00177FE1" w:rsidRPr="00E22C3E" w:rsidRDefault="00177FE1" w:rsidP="00177FE1">
      <w:pPr>
        <w:numPr>
          <w:ilvl w:val="0"/>
          <w:numId w:val="1"/>
        </w:numPr>
        <w:jc w:val="both"/>
        <w:rPr>
          <w:sz w:val="28"/>
          <w:szCs w:val="28"/>
        </w:rPr>
      </w:pPr>
      <w:r w:rsidRPr="00E22C3E">
        <w:rPr>
          <w:position w:val="-28"/>
          <w:sz w:val="28"/>
          <w:szCs w:val="28"/>
        </w:rPr>
        <w:object w:dxaOrig="3560" w:dyaOrig="660">
          <v:shape id="_x0000_i1070" type="#_x0000_t75" style="width:178.2pt;height:33pt" o:ole="" fillcolor="window">
            <v:imagedata r:id="rId104" o:title=""/>
          </v:shape>
          <o:OLEObject Type="Embed" ProgID="Equation.3" ShapeID="_x0000_i1070" DrawAspect="Content" ObjectID="_1737477065" r:id="rId105"/>
        </w:object>
      </w:r>
      <w:r w:rsidRPr="00E22C3E">
        <w:rPr>
          <w:sz w:val="28"/>
          <w:szCs w:val="28"/>
        </w:rPr>
        <w:t>;</w:t>
      </w:r>
      <w:r w:rsidRPr="00E22C3E">
        <w:rPr>
          <w:sz w:val="28"/>
          <w:szCs w:val="28"/>
        </w:rPr>
        <w:tab/>
      </w:r>
      <w:r w:rsidRPr="00E22C3E">
        <w:rPr>
          <w:sz w:val="28"/>
          <w:szCs w:val="28"/>
        </w:rPr>
        <w:tab/>
      </w:r>
      <w:r w:rsidRPr="00E22C3E">
        <w:rPr>
          <w:position w:val="-28"/>
          <w:sz w:val="28"/>
          <w:szCs w:val="28"/>
        </w:rPr>
        <w:object w:dxaOrig="2720" w:dyaOrig="680">
          <v:shape id="_x0000_i1071" type="#_x0000_t75" style="width:136.2pt;height:34.2pt" o:ole="" fillcolor="window">
            <v:imagedata r:id="rId106" o:title=""/>
          </v:shape>
          <o:OLEObject Type="Embed" ProgID="Equation.3" ShapeID="_x0000_i1071" DrawAspect="Content" ObjectID="_1737477066" r:id="rId107"/>
        </w:object>
      </w:r>
    </w:p>
    <w:p w:rsidR="00177FE1" w:rsidRPr="00E22C3E" w:rsidRDefault="00177FE1" w:rsidP="00177FE1">
      <w:pPr>
        <w:numPr>
          <w:ilvl w:val="0"/>
          <w:numId w:val="1"/>
        </w:numPr>
        <w:jc w:val="both"/>
        <w:rPr>
          <w:sz w:val="28"/>
          <w:szCs w:val="28"/>
          <w:lang w:val="en-US"/>
        </w:rPr>
      </w:pPr>
      <w:r w:rsidRPr="00E22C3E">
        <w:rPr>
          <w:position w:val="-28"/>
          <w:sz w:val="28"/>
          <w:szCs w:val="28"/>
        </w:rPr>
        <w:object w:dxaOrig="3140" w:dyaOrig="660">
          <v:shape id="_x0000_i1072" type="#_x0000_t75" style="width:157.2pt;height:33pt" o:ole="" fillcolor="window">
            <v:imagedata r:id="rId108" o:title=""/>
          </v:shape>
          <o:OLEObject Type="Embed" ProgID="Equation.3" ShapeID="_x0000_i1072" DrawAspect="Content" ObjectID="_1737477067" r:id="rId109"/>
        </w:object>
      </w:r>
      <w:r w:rsidRPr="00E22C3E">
        <w:rPr>
          <w:sz w:val="28"/>
          <w:szCs w:val="28"/>
          <w:lang w:val="en-US"/>
        </w:rPr>
        <w:t>;</w:t>
      </w:r>
      <w:r w:rsidRPr="00E22C3E">
        <w:rPr>
          <w:sz w:val="28"/>
          <w:szCs w:val="28"/>
          <w:lang w:val="en-US"/>
        </w:rPr>
        <w:tab/>
      </w:r>
      <w:r w:rsidRPr="00E22C3E">
        <w:rPr>
          <w:sz w:val="28"/>
          <w:szCs w:val="28"/>
          <w:lang w:val="en-US"/>
        </w:rPr>
        <w:tab/>
      </w:r>
      <w:r w:rsidRPr="00E22C3E">
        <w:rPr>
          <w:position w:val="-56"/>
          <w:sz w:val="28"/>
          <w:szCs w:val="28"/>
        </w:rPr>
        <w:object w:dxaOrig="1700" w:dyaOrig="1240">
          <v:shape id="_x0000_i1073" type="#_x0000_t75" style="width:85.2pt;height:61.8pt" o:ole="" fillcolor="window">
            <v:imagedata r:id="rId110" o:title=""/>
          </v:shape>
          <o:OLEObject Type="Embed" ProgID="Equation.3" ShapeID="_x0000_i1073" DrawAspect="Content" ObjectID="_1737477068" r:id="rId111"/>
        </w:object>
      </w:r>
    </w:p>
    <w:p w:rsidR="00177FE1" w:rsidRPr="00E22C3E" w:rsidRDefault="00177FE1" w:rsidP="00177FE1">
      <w:pPr>
        <w:numPr>
          <w:ilvl w:val="0"/>
          <w:numId w:val="1"/>
        </w:numPr>
        <w:jc w:val="both"/>
        <w:rPr>
          <w:sz w:val="28"/>
          <w:szCs w:val="28"/>
          <w:lang w:val="en-US"/>
        </w:rPr>
      </w:pPr>
      <w:r w:rsidRPr="00E22C3E">
        <w:rPr>
          <w:position w:val="-30"/>
          <w:sz w:val="28"/>
          <w:szCs w:val="28"/>
        </w:rPr>
        <w:object w:dxaOrig="2780" w:dyaOrig="680">
          <v:shape id="_x0000_i1074" type="#_x0000_t75" style="width:139.2pt;height:34.2pt" o:ole="" fillcolor="window">
            <v:imagedata r:id="rId112" o:title=""/>
          </v:shape>
          <o:OLEObject Type="Embed" ProgID="Equation.3" ShapeID="_x0000_i1074" DrawAspect="Content" ObjectID="_1737477069" r:id="rId113"/>
        </w:object>
      </w:r>
      <w:r w:rsidRPr="00E22C3E">
        <w:rPr>
          <w:sz w:val="28"/>
          <w:szCs w:val="28"/>
          <w:lang w:val="en-US"/>
        </w:rPr>
        <w:t>;</w:t>
      </w:r>
      <w:r w:rsidRPr="00E22C3E">
        <w:rPr>
          <w:sz w:val="28"/>
          <w:szCs w:val="28"/>
          <w:lang w:val="en-US"/>
        </w:rPr>
        <w:tab/>
      </w:r>
      <w:r w:rsidRPr="00E22C3E">
        <w:rPr>
          <w:sz w:val="28"/>
          <w:szCs w:val="28"/>
          <w:lang w:val="en-US"/>
        </w:rPr>
        <w:tab/>
      </w:r>
      <w:r w:rsidRPr="00E22C3E">
        <w:rPr>
          <w:position w:val="-28"/>
          <w:sz w:val="28"/>
          <w:szCs w:val="28"/>
        </w:rPr>
        <w:object w:dxaOrig="2799" w:dyaOrig="680">
          <v:shape id="_x0000_i1075" type="#_x0000_t75" style="width:139.8pt;height:34.2pt" o:ole="" fillcolor="window">
            <v:imagedata r:id="rId114" o:title=""/>
          </v:shape>
          <o:OLEObject Type="Embed" ProgID="Equation.3" ShapeID="_x0000_i1075" DrawAspect="Content" ObjectID="_1737477070" r:id="rId115"/>
        </w:object>
      </w:r>
    </w:p>
    <w:p w:rsidR="00177FE1" w:rsidRPr="00E22C3E" w:rsidRDefault="00177FE1" w:rsidP="00177FE1">
      <w:pPr>
        <w:numPr>
          <w:ilvl w:val="0"/>
          <w:numId w:val="1"/>
        </w:numPr>
        <w:jc w:val="both"/>
        <w:rPr>
          <w:sz w:val="28"/>
          <w:szCs w:val="28"/>
          <w:lang w:val="en-US"/>
        </w:rPr>
      </w:pPr>
      <w:r w:rsidRPr="00E22C3E">
        <w:rPr>
          <w:position w:val="-28"/>
          <w:sz w:val="28"/>
          <w:szCs w:val="28"/>
        </w:rPr>
        <w:object w:dxaOrig="3340" w:dyaOrig="660">
          <v:shape id="_x0000_i1076" type="#_x0000_t75" style="width:166.8pt;height:33pt" o:ole="" fillcolor="window">
            <v:imagedata r:id="rId116" o:title=""/>
          </v:shape>
          <o:OLEObject Type="Embed" ProgID="Equation.3" ShapeID="_x0000_i1076" DrawAspect="Content" ObjectID="_1737477071" r:id="rId117"/>
        </w:object>
      </w:r>
      <w:r w:rsidRPr="00E22C3E">
        <w:rPr>
          <w:sz w:val="28"/>
          <w:szCs w:val="28"/>
          <w:lang w:val="en-US"/>
        </w:rPr>
        <w:t>;</w:t>
      </w:r>
      <w:r w:rsidRPr="00E22C3E">
        <w:rPr>
          <w:sz w:val="28"/>
          <w:szCs w:val="28"/>
          <w:lang w:val="en-US"/>
        </w:rPr>
        <w:tab/>
      </w:r>
      <w:r w:rsidRPr="00E22C3E">
        <w:rPr>
          <w:position w:val="-28"/>
          <w:sz w:val="28"/>
          <w:szCs w:val="28"/>
        </w:rPr>
        <w:object w:dxaOrig="2659" w:dyaOrig="680">
          <v:shape id="_x0000_i1077" type="#_x0000_t75" style="width:133.2pt;height:34.2pt" o:ole="" fillcolor="window">
            <v:imagedata r:id="rId118" o:title=""/>
          </v:shape>
          <o:OLEObject Type="Embed" ProgID="Equation.3" ShapeID="_x0000_i1077" DrawAspect="Content" ObjectID="_1737477072" r:id="rId119"/>
        </w:object>
      </w:r>
    </w:p>
    <w:p w:rsidR="00177FE1" w:rsidRPr="00E22C3E" w:rsidRDefault="00177FE1" w:rsidP="00177FE1">
      <w:pPr>
        <w:numPr>
          <w:ilvl w:val="0"/>
          <w:numId w:val="1"/>
        </w:numPr>
        <w:jc w:val="both"/>
        <w:rPr>
          <w:sz w:val="28"/>
          <w:szCs w:val="28"/>
          <w:lang w:val="en-US"/>
        </w:rPr>
      </w:pPr>
      <w:r w:rsidRPr="00E22C3E">
        <w:rPr>
          <w:position w:val="-28"/>
          <w:sz w:val="28"/>
          <w:szCs w:val="28"/>
        </w:rPr>
        <w:object w:dxaOrig="2540" w:dyaOrig="700">
          <v:shape id="_x0000_i1078" type="#_x0000_t75" style="width:127.2pt;height:34.8pt" o:ole="" fillcolor="window">
            <v:imagedata r:id="rId120" o:title=""/>
          </v:shape>
          <o:OLEObject Type="Embed" ProgID="Equation.3" ShapeID="_x0000_i1078" DrawAspect="Content" ObjectID="_1737477073" r:id="rId121"/>
        </w:object>
      </w:r>
      <w:r w:rsidRPr="00E22C3E">
        <w:rPr>
          <w:sz w:val="28"/>
          <w:szCs w:val="28"/>
          <w:lang w:val="en-US"/>
        </w:rPr>
        <w:t>;</w:t>
      </w:r>
      <w:r w:rsidRPr="00E22C3E">
        <w:rPr>
          <w:sz w:val="28"/>
          <w:szCs w:val="28"/>
          <w:lang w:val="en-US"/>
        </w:rPr>
        <w:tab/>
      </w:r>
      <w:r w:rsidRPr="00E22C3E">
        <w:rPr>
          <w:sz w:val="28"/>
          <w:szCs w:val="28"/>
          <w:lang w:val="en-US"/>
        </w:rPr>
        <w:tab/>
      </w:r>
      <w:r w:rsidRPr="00E22C3E">
        <w:rPr>
          <w:position w:val="-56"/>
          <w:sz w:val="28"/>
          <w:szCs w:val="28"/>
        </w:rPr>
        <w:object w:dxaOrig="1800" w:dyaOrig="1240">
          <v:shape id="_x0000_i1079" type="#_x0000_t75" style="width:90pt;height:61.8pt" o:ole="" fillcolor="window">
            <v:imagedata r:id="rId122" o:title=""/>
          </v:shape>
          <o:OLEObject Type="Embed" ProgID="Equation.3" ShapeID="_x0000_i1079" DrawAspect="Content" ObjectID="_1737477074" r:id="rId123"/>
        </w:object>
      </w:r>
    </w:p>
    <w:p w:rsidR="00177FE1" w:rsidRPr="00E22C3E" w:rsidRDefault="00177FE1" w:rsidP="00177FE1">
      <w:pPr>
        <w:numPr>
          <w:ilvl w:val="0"/>
          <w:numId w:val="1"/>
        </w:numPr>
        <w:jc w:val="both"/>
        <w:rPr>
          <w:sz w:val="28"/>
          <w:szCs w:val="28"/>
          <w:lang w:val="en-US"/>
        </w:rPr>
      </w:pPr>
      <w:r w:rsidRPr="00E22C3E">
        <w:rPr>
          <w:position w:val="-30"/>
          <w:sz w:val="28"/>
          <w:szCs w:val="28"/>
        </w:rPr>
        <w:object w:dxaOrig="2580" w:dyaOrig="680">
          <v:shape id="_x0000_i1080" type="#_x0000_t75" style="width:129pt;height:34.2pt" o:ole="" fillcolor="window">
            <v:imagedata r:id="rId124" o:title=""/>
          </v:shape>
          <o:OLEObject Type="Embed" ProgID="Equation.3" ShapeID="_x0000_i1080" DrawAspect="Content" ObjectID="_1737477075" r:id="rId125"/>
        </w:object>
      </w:r>
      <w:r w:rsidRPr="00E22C3E">
        <w:rPr>
          <w:sz w:val="28"/>
          <w:szCs w:val="28"/>
          <w:lang w:val="en-US"/>
        </w:rPr>
        <w:t>;</w:t>
      </w:r>
      <w:r w:rsidRPr="00E22C3E">
        <w:rPr>
          <w:sz w:val="28"/>
          <w:szCs w:val="28"/>
          <w:lang w:val="en-US"/>
        </w:rPr>
        <w:tab/>
      </w:r>
      <w:r w:rsidRPr="00E22C3E">
        <w:rPr>
          <w:sz w:val="28"/>
          <w:szCs w:val="28"/>
          <w:lang w:val="en-US"/>
        </w:rPr>
        <w:tab/>
      </w:r>
      <w:r w:rsidRPr="00E22C3E">
        <w:rPr>
          <w:position w:val="-28"/>
          <w:sz w:val="28"/>
          <w:szCs w:val="28"/>
        </w:rPr>
        <w:object w:dxaOrig="2520" w:dyaOrig="680">
          <v:shape id="_x0000_i1081" type="#_x0000_t75" style="width:126pt;height:34.2pt" o:ole="" fillcolor="window">
            <v:imagedata r:id="rId126" o:title=""/>
          </v:shape>
          <o:OLEObject Type="Embed" ProgID="Equation.3" ShapeID="_x0000_i1081" DrawAspect="Content" ObjectID="_1737477076" r:id="rId127"/>
        </w:object>
      </w:r>
    </w:p>
    <w:p w:rsidR="00177FE1" w:rsidRPr="00E22C3E" w:rsidRDefault="00177FE1" w:rsidP="00177FE1">
      <w:pPr>
        <w:numPr>
          <w:ilvl w:val="0"/>
          <w:numId w:val="1"/>
        </w:numPr>
        <w:jc w:val="both"/>
        <w:rPr>
          <w:sz w:val="28"/>
          <w:szCs w:val="28"/>
          <w:lang w:val="en-US"/>
        </w:rPr>
      </w:pPr>
      <w:r w:rsidRPr="00E22C3E">
        <w:rPr>
          <w:position w:val="-30"/>
          <w:sz w:val="28"/>
          <w:szCs w:val="28"/>
        </w:rPr>
        <w:object w:dxaOrig="3420" w:dyaOrig="720">
          <v:shape id="_x0000_i1082" type="#_x0000_t75" style="width:171pt;height:36pt" o:ole="" fillcolor="window">
            <v:imagedata r:id="rId128" o:title=""/>
          </v:shape>
          <o:OLEObject Type="Embed" ProgID="Equation.3" ShapeID="_x0000_i1082" DrawAspect="Content" ObjectID="_1737477077" r:id="rId129"/>
        </w:object>
      </w:r>
      <w:r w:rsidRPr="00E22C3E">
        <w:rPr>
          <w:sz w:val="28"/>
          <w:szCs w:val="28"/>
          <w:lang w:val="en-US"/>
        </w:rPr>
        <w:t>;</w:t>
      </w:r>
      <w:r w:rsidRPr="00E22C3E">
        <w:rPr>
          <w:sz w:val="28"/>
          <w:szCs w:val="28"/>
          <w:lang w:val="en-US"/>
        </w:rPr>
        <w:tab/>
      </w:r>
      <w:r w:rsidRPr="00E22C3E">
        <w:rPr>
          <w:position w:val="-28"/>
          <w:sz w:val="28"/>
          <w:szCs w:val="28"/>
        </w:rPr>
        <w:object w:dxaOrig="2740" w:dyaOrig="680">
          <v:shape id="_x0000_i1083" type="#_x0000_t75" style="width:136.8pt;height:34.2pt" o:ole="" fillcolor="window">
            <v:imagedata r:id="rId130" o:title=""/>
          </v:shape>
          <o:OLEObject Type="Embed" ProgID="Equation.3" ShapeID="_x0000_i1083" DrawAspect="Content" ObjectID="_1737477078" r:id="rId131"/>
        </w:object>
      </w:r>
    </w:p>
    <w:p w:rsidR="00177FE1" w:rsidRPr="00E22C3E" w:rsidRDefault="00177FE1" w:rsidP="00177FE1">
      <w:pPr>
        <w:numPr>
          <w:ilvl w:val="0"/>
          <w:numId w:val="1"/>
        </w:numPr>
        <w:jc w:val="both"/>
        <w:rPr>
          <w:sz w:val="28"/>
          <w:szCs w:val="28"/>
          <w:lang w:val="en-US"/>
        </w:rPr>
      </w:pPr>
      <w:r w:rsidRPr="00E22C3E">
        <w:rPr>
          <w:position w:val="-28"/>
          <w:sz w:val="28"/>
          <w:szCs w:val="28"/>
        </w:rPr>
        <w:object w:dxaOrig="2680" w:dyaOrig="660">
          <v:shape id="_x0000_i1084" type="#_x0000_t75" style="width:133.8pt;height:33pt" o:ole="" fillcolor="window">
            <v:imagedata r:id="rId132" o:title=""/>
          </v:shape>
          <o:OLEObject Type="Embed" ProgID="Equation.3" ShapeID="_x0000_i1084" DrawAspect="Content" ObjectID="_1737477079" r:id="rId133"/>
        </w:object>
      </w:r>
      <w:r w:rsidRPr="00E22C3E">
        <w:rPr>
          <w:sz w:val="28"/>
          <w:szCs w:val="28"/>
          <w:lang w:val="en-US"/>
        </w:rPr>
        <w:t>;</w:t>
      </w:r>
      <w:r w:rsidRPr="00E22C3E">
        <w:rPr>
          <w:sz w:val="28"/>
          <w:szCs w:val="28"/>
          <w:lang w:val="en-US"/>
        </w:rPr>
        <w:tab/>
      </w:r>
      <w:r w:rsidRPr="00E22C3E">
        <w:rPr>
          <w:sz w:val="28"/>
          <w:szCs w:val="28"/>
          <w:lang w:val="en-US"/>
        </w:rPr>
        <w:tab/>
      </w:r>
      <w:r w:rsidRPr="00E22C3E">
        <w:rPr>
          <w:position w:val="-56"/>
          <w:sz w:val="28"/>
          <w:szCs w:val="28"/>
        </w:rPr>
        <w:object w:dxaOrig="1680" w:dyaOrig="1240">
          <v:shape id="_x0000_i1085" type="#_x0000_t75" style="width:84pt;height:61.8pt" o:ole="" fillcolor="window">
            <v:imagedata r:id="rId134" o:title=""/>
          </v:shape>
          <o:OLEObject Type="Embed" ProgID="Equation.3" ShapeID="_x0000_i1085" DrawAspect="Content" ObjectID="_1737477080" r:id="rId135"/>
        </w:object>
      </w:r>
    </w:p>
    <w:p w:rsidR="00177FE1" w:rsidRPr="00E22C3E" w:rsidRDefault="00177FE1" w:rsidP="00177FE1">
      <w:pPr>
        <w:numPr>
          <w:ilvl w:val="0"/>
          <w:numId w:val="1"/>
        </w:numPr>
        <w:jc w:val="both"/>
        <w:rPr>
          <w:sz w:val="28"/>
          <w:szCs w:val="28"/>
          <w:lang w:val="en-US"/>
        </w:rPr>
      </w:pPr>
      <w:r w:rsidRPr="00E22C3E">
        <w:rPr>
          <w:position w:val="-28"/>
          <w:sz w:val="28"/>
          <w:szCs w:val="28"/>
        </w:rPr>
        <w:object w:dxaOrig="3660" w:dyaOrig="660">
          <v:shape id="_x0000_i1086" type="#_x0000_t75" style="width:183pt;height:33pt" o:ole="" fillcolor="window">
            <v:imagedata r:id="rId136" o:title=""/>
          </v:shape>
          <o:OLEObject Type="Embed" ProgID="Equation.3" ShapeID="_x0000_i1086" DrawAspect="Content" ObjectID="_1737477081" r:id="rId137"/>
        </w:object>
      </w:r>
      <w:r w:rsidRPr="00E22C3E">
        <w:rPr>
          <w:sz w:val="28"/>
          <w:szCs w:val="28"/>
          <w:lang w:val="en-US"/>
        </w:rPr>
        <w:t>;</w:t>
      </w:r>
      <w:r w:rsidRPr="00E22C3E">
        <w:rPr>
          <w:sz w:val="28"/>
          <w:szCs w:val="28"/>
          <w:lang w:val="en-US"/>
        </w:rPr>
        <w:tab/>
      </w:r>
      <w:r w:rsidRPr="00E22C3E">
        <w:rPr>
          <w:position w:val="-56"/>
          <w:sz w:val="28"/>
          <w:szCs w:val="28"/>
        </w:rPr>
        <w:object w:dxaOrig="1800" w:dyaOrig="1240">
          <v:shape id="_x0000_i1087" type="#_x0000_t75" style="width:90pt;height:61.8pt" o:ole="" fillcolor="window">
            <v:imagedata r:id="rId138" o:title=""/>
          </v:shape>
          <o:OLEObject Type="Embed" ProgID="Equation.3" ShapeID="_x0000_i1087" DrawAspect="Content" ObjectID="_1737477082" r:id="rId139"/>
        </w:object>
      </w:r>
    </w:p>
    <w:p w:rsidR="00177FE1" w:rsidRPr="00E22C3E" w:rsidRDefault="00177FE1" w:rsidP="00177FE1">
      <w:pPr>
        <w:numPr>
          <w:ilvl w:val="0"/>
          <w:numId w:val="1"/>
        </w:numPr>
        <w:jc w:val="both"/>
        <w:rPr>
          <w:sz w:val="28"/>
          <w:szCs w:val="28"/>
          <w:lang w:val="en-US"/>
        </w:rPr>
      </w:pPr>
      <w:r w:rsidRPr="00E22C3E">
        <w:rPr>
          <w:position w:val="-30"/>
          <w:sz w:val="28"/>
          <w:szCs w:val="28"/>
        </w:rPr>
        <w:object w:dxaOrig="3180" w:dyaOrig="680">
          <v:shape id="_x0000_i1088" type="#_x0000_t75" style="width:159pt;height:34.2pt" o:ole="" fillcolor="window">
            <v:imagedata r:id="rId140" o:title=""/>
          </v:shape>
          <o:OLEObject Type="Embed" ProgID="Equation.3" ShapeID="_x0000_i1088" DrawAspect="Content" ObjectID="_1737477083" r:id="rId141"/>
        </w:object>
      </w:r>
      <w:r w:rsidRPr="00E22C3E">
        <w:rPr>
          <w:sz w:val="28"/>
          <w:szCs w:val="28"/>
          <w:lang w:val="en-US"/>
        </w:rPr>
        <w:t>;</w:t>
      </w:r>
      <w:r w:rsidRPr="00E22C3E">
        <w:rPr>
          <w:sz w:val="28"/>
          <w:szCs w:val="28"/>
          <w:lang w:val="en-US"/>
        </w:rPr>
        <w:tab/>
      </w:r>
      <w:r w:rsidRPr="00E22C3E">
        <w:rPr>
          <w:position w:val="-28"/>
          <w:sz w:val="28"/>
          <w:szCs w:val="28"/>
        </w:rPr>
        <w:object w:dxaOrig="2520" w:dyaOrig="680">
          <v:shape id="_x0000_i1089" type="#_x0000_t75" style="width:126pt;height:34.2pt" o:ole="" fillcolor="window">
            <v:imagedata r:id="rId126" o:title=""/>
          </v:shape>
          <o:OLEObject Type="Embed" ProgID="Equation.3" ShapeID="_x0000_i1089" DrawAspect="Content" ObjectID="_1737477084" r:id="rId142"/>
        </w:object>
      </w:r>
    </w:p>
    <w:p w:rsidR="00177FE1" w:rsidRPr="00E22C3E" w:rsidRDefault="00177FE1" w:rsidP="00177FE1">
      <w:pPr>
        <w:numPr>
          <w:ilvl w:val="0"/>
          <w:numId w:val="1"/>
        </w:numPr>
        <w:jc w:val="both"/>
        <w:rPr>
          <w:sz w:val="28"/>
          <w:szCs w:val="28"/>
          <w:lang w:val="en-US"/>
        </w:rPr>
      </w:pPr>
      <w:r w:rsidRPr="00E22C3E">
        <w:rPr>
          <w:position w:val="-28"/>
          <w:sz w:val="28"/>
          <w:szCs w:val="28"/>
        </w:rPr>
        <w:object w:dxaOrig="2940" w:dyaOrig="660">
          <v:shape id="_x0000_i1090" type="#_x0000_t75" style="width:147pt;height:33pt" o:ole="" fillcolor="window">
            <v:imagedata r:id="rId143" o:title=""/>
          </v:shape>
          <o:OLEObject Type="Embed" ProgID="Equation.3" ShapeID="_x0000_i1090" DrawAspect="Content" ObjectID="_1737477085" r:id="rId144"/>
        </w:object>
      </w:r>
      <w:r w:rsidRPr="00E22C3E">
        <w:rPr>
          <w:sz w:val="28"/>
          <w:szCs w:val="28"/>
          <w:lang w:val="en-US"/>
        </w:rPr>
        <w:t>;</w:t>
      </w:r>
      <w:r w:rsidRPr="00E22C3E">
        <w:rPr>
          <w:sz w:val="28"/>
          <w:szCs w:val="28"/>
          <w:lang w:val="en-US"/>
        </w:rPr>
        <w:tab/>
      </w:r>
      <w:r w:rsidRPr="00E22C3E">
        <w:rPr>
          <w:sz w:val="28"/>
          <w:szCs w:val="28"/>
          <w:lang w:val="en-US"/>
        </w:rPr>
        <w:tab/>
      </w:r>
      <w:r w:rsidRPr="00E22C3E">
        <w:rPr>
          <w:position w:val="-28"/>
          <w:sz w:val="28"/>
          <w:szCs w:val="28"/>
        </w:rPr>
        <w:object w:dxaOrig="2680" w:dyaOrig="680">
          <v:shape id="_x0000_i1091" type="#_x0000_t75" style="width:133.8pt;height:34.2pt" o:ole="" fillcolor="window">
            <v:imagedata r:id="rId145" o:title=""/>
          </v:shape>
          <o:OLEObject Type="Embed" ProgID="Equation.3" ShapeID="_x0000_i1091" DrawAspect="Content" ObjectID="_1737477086" r:id="rId146"/>
        </w:object>
      </w:r>
    </w:p>
    <w:p w:rsidR="00177FE1" w:rsidRPr="00E22C3E" w:rsidRDefault="00177FE1" w:rsidP="00177FE1">
      <w:pPr>
        <w:numPr>
          <w:ilvl w:val="0"/>
          <w:numId w:val="1"/>
        </w:numPr>
        <w:jc w:val="both"/>
        <w:rPr>
          <w:sz w:val="28"/>
          <w:szCs w:val="28"/>
          <w:lang w:val="en-US"/>
        </w:rPr>
      </w:pPr>
      <w:r w:rsidRPr="00E22C3E">
        <w:rPr>
          <w:position w:val="-34"/>
          <w:sz w:val="28"/>
          <w:szCs w:val="28"/>
        </w:rPr>
        <w:object w:dxaOrig="2740" w:dyaOrig="720">
          <v:shape id="_x0000_i1092" type="#_x0000_t75" style="width:136.8pt;height:36pt" o:ole="" fillcolor="window">
            <v:imagedata r:id="rId147" o:title=""/>
          </v:shape>
          <o:OLEObject Type="Embed" ProgID="Equation.3" ShapeID="_x0000_i1092" DrawAspect="Content" ObjectID="_1737477087" r:id="rId148"/>
        </w:object>
      </w:r>
      <w:r w:rsidRPr="00E22C3E">
        <w:rPr>
          <w:sz w:val="28"/>
          <w:szCs w:val="28"/>
          <w:lang w:val="en-US"/>
        </w:rPr>
        <w:t>;</w:t>
      </w:r>
      <w:r w:rsidRPr="00E22C3E">
        <w:rPr>
          <w:sz w:val="28"/>
          <w:szCs w:val="28"/>
          <w:lang w:val="en-US"/>
        </w:rPr>
        <w:tab/>
      </w:r>
      <w:r w:rsidRPr="00E22C3E">
        <w:rPr>
          <w:sz w:val="28"/>
          <w:szCs w:val="28"/>
          <w:lang w:val="en-US"/>
        </w:rPr>
        <w:tab/>
      </w:r>
      <w:r w:rsidRPr="00E22C3E">
        <w:rPr>
          <w:position w:val="-28"/>
          <w:sz w:val="28"/>
          <w:szCs w:val="28"/>
        </w:rPr>
        <w:object w:dxaOrig="2680" w:dyaOrig="680">
          <v:shape id="_x0000_i1093" type="#_x0000_t75" style="width:133.8pt;height:34.2pt" o:ole="" fillcolor="window">
            <v:imagedata r:id="rId145" o:title=""/>
          </v:shape>
          <o:OLEObject Type="Embed" ProgID="Equation.3" ShapeID="_x0000_i1093" DrawAspect="Content" ObjectID="_1737477088" r:id="rId149"/>
        </w:object>
      </w:r>
    </w:p>
    <w:p w:rsidR="00177FE1" w:rsidRPr="00E22C3E" w:rsidRDefault="00177FE1" w:rsidP="00177FE1">
      <w:pPr>
        <w:numPr>
          <w:ilvl w:val="0"/>
          <w:numId w:val="1"/>
        </w:numPr>
        <w:jc w:val="both"/>
        <w:rPr>
          <w:sz w:val="28"/>
          <w:szCs w:val="28"/>
          <w:lang w:val="en-US"/>
        </w:rPr>
      </w:pPr>
      <w:r w:rsidRPr="00E22C3E">
        <w:rPr>
          <w:position w:val="-28"/>
          <w:sz w:val="28"/>
          <w:szCs w:val="28"/>
        </w:rPr>
        <w:object w:dxaOrig="3220" w:dyaOrig="660">
          <v:shape id="_x0000_i1094" type="#_x0000_t75" style="width:160.8pt;height:33pt" o:ole="" fillcolor="window">
            <v:imagedata r:id="rId150" o:title=""/>
          </v:shape>
          <o:OLEObject Type="Embed" ProgID="Equation.3" ShapeID="_x0000_i1094" DrawAspect="Content" ObjectID="_1737477089" r:id="rId151"/>
        </w:object>
      </w:r>
      <w:r w:rsidRPr="00E22C3E">
        <w:rPr>
          <w:sz w:val="28"/>
          <w:szCs w:val="28"/>
          <w:lang w:val="en-US"/>
        </w:rPr>
        <w:tab/>
      </w:r>
      <w:r w:rsidRPr="00E22C3E">
        <w:rPr>
          <w:sz w:val="28"/>
          <w:szCs w:val="28"/>
          <w:lang w:val="en-US"/>
        </w:rPr>
        <w:tab/>
      </w:r>
      <w:r w:rsidRPr="00E22C3E">
        <w:rPr>
          <w:position w:val="-56"/>
          <w:sz w:val="28"/>
          <w:szCs w:val="28"/>
        </w:rPr>
        <w:object w:dxaOrig="1579" w:dyaOrig="1240">
          <v:shape id="_x0000_i1095" type="#_x0000_t75" style="width:79.2pt;height:61.8pt" o:ole="" fillcolor="window">
            <v:imagedata r:id="rId152" o:title=""/>
          </v:shape>
          <o:OLEObject Type="Embed" ProgID="Equation.3" ShapeID="_x0000_i1095" DrawAspect="Content" ObjectID="_1737477090" r:id="rId153"/>
        </w:object>
      </w:r>
    </w:p>
    <w:p w:rsidR="00177FE1" w:rsidRPr="00E22C3E" w:rsidRDefault="00177FE1" w:rsidP="00177FE1">
      <w:pPr>
        <w:numPr>
          <w:ilvl w:val="0"/>
          <w:numId w:val="1"/>
        </w:numPr>
        <w:jc w:val="both"/>
        <w:rPr>
          <w:sz w:val="28"/>
          <w:szCs w:val="28"/>
          <w:lang w:val="en-US"/>
        </w:rPr>
      </w:pPr>
      <w:r w:rsidRPr="00E22C3E">
        <w:rPr>
          <w:position w:val="-32"/>
          <w:sz w:val="28"/>
          <w:szCs w:val="28"/>
        </w:rPr>
        <w:object w:dxaOrig="3760" w:dyaOrig="700">
          <v:shape id="_x0000_i1096" type="#_x0000_t75" style="width:187.8pt;height:34.8pt" o:ole="" fillcolor="window">
            <v:imagedata r:id="rId154" o:title=""/>
          </v:shape>
          <o:OLEObject Type="Embed" ProgID="Equation.3" ShapeID="_x0000_i1096" DrawAspect="Content" ObjectID="_1737477091" r:id="rId155"/>
        </w:object>
      </w:r>
      <w:r w:rsidRPr="00E22C3E">
        <w:rPr>
          <w:sz w:val="28"/>
          <w:szCs w:val="28"/>
          <w:lang w:val="en-US"/>
        </w:rPr>
        <w:tab/>
      </w:r>
      <w:r w:rsidRPr="00E22C3E">
        <w:rPr>
          <w:position w:val="-28"/>
          <w:sz w:val="28"/>
          <w:szCs w:val="28"/>
        </w:rPr>
        <w:object w:dxaOrig="2799" w:dyaOrig="680">
          <v:shape id="_x0000_i1097" type="#_x0000_t75" style="width:139.8pt;height:34.2pt" o:ole="" fillcolor="window">
            <v:imagedata r:id="rId114" o:title=""/>
          </v:shape>
          <o:OLEObject Type="Embed" ProgID="Equation.3" ShapeID="_x0000_i1097" DrawAspect="Content" ObjectID="_1737477092" r:id="rId156"/>
        </w:object>
      </w:r>
    </w:p>
    <w:p w:rsidR="00177FE1" w:rsidRPr="00E22C3E" w:rsidRDefault="00177FE1" w:rsidP="00177FE1">
      <w:pPr>
        <w:numPr>
          <w:ilvl w:val="0"/>
          <w:numId w:val="1"/>
        </w:numPr>
        <w:jc w:val="both"/>
        <w:rPr>
          <w:sz w:val="28"/>
          <w:szCs w:val="28"/>
          <w:lang w:val="en-US"/>
        </w:rPr>
      </w:pPr>
      <w:r w:rsidRPr="00E22C3E">
        <w:rPr>
          <w:position w:val="-30"/>
          <w:sz w:val="28"/>
          <w:szCs w:val="28"/>
        </w:rPr>
        <w:object w:dxaOrig="2600" w:dyaOrig="680">
          <v:shape id="_x0000_i1098" type="#_x0000_t75" style="width:130.2pt;height:34.2pt" o:ole="" fillcolor="window">
            <v:imagedata r:id="rId157" o:title=""/>
          </v:shape>
          <o:OLEObject Type="Embed" ProgID="Equation.3" ShapeID="_x0000_i1098" DrawAspect="Content" ObjectID="_1737477093" r:id="rId158"/>
        </w:object>
      </w:r>
      <w:r w:rsidRPr="00E22C3E">
        <w:rPr>
          <w:sz w:val="28"/>
          <w:szCs w:val="28"/>
          <w:lang w:val="en-US"/>
        </w:rPr>
        <w:t>;</w:t>
      </w:r>
      <w:r w:rsidRPr="00E22C3E">
        <w:rPr>
          <w:sz w:val="28"/>
          <w:szCs w:val="28"/>
          <w:lang w:val="en-US"/>
        </w:rPr>
        <w:tab/>
      </w:r>
      <w:r w:rsidRPr="00E22C3E">
        <w:rPr>
          <w:sz w:val="28"/>
          <w:szCs w:val="28"/>
          <w:lang w:val="en-US"/>
        </w:rPr>
        <w:tab/>
      </w:r>
      <w:r w:rsidRPr="00E22C3E">
        <w:rPr>
          <w:position w:val="-30"/>
          <w:sz w:val="28"/>
          <w:szCs w:val="28"/>
        </w:rPr>
        <w:object w:dxaOrig="2799" w:dyaOrig="720">
          <v:shape id="_x0000_i1099" type="#_x0000_t75" style="width:139.8pt;height:36pt" o:ole="" fillcolor="window">
            <v:imagedata r:id="rId159" o:title=""/>
          </v:shape>
          <o:OLEObject Type="Embed" ProgID="Equation.3" ShapeID="_x0000_i1099" DrawAspect="Content" ObjectID="_1737477094" r:id="rId160"/>
        </w:object>
      </w:r>
    </w:p>
    <w:p w:rsidR="00177FE1" w:rsidRPr="00E22C3E" w:rsidRDefault="00177FE1" w:rsidP="00177FE1">
      <w:pPr>
        <w:numPr>
          <w:ilvl w:val="0"/>
          <w:numId w:val="1"/>
        </w:numPr>
        <w:jc w:val="both"/>
        <w:rPr>
          <w:sz w:val="28"/>
          <w:szCs w:val="28"/>
          <w:lang w:val="en-US"/>
        </w:rPr>
      </w:pPr>
      <w:r w:rsidRPr="00E22C3E">
        <w:rPr>
          <w:position w:val="-28"/>
          <w:sz w:val="28"/>
          <w:szCs w:val="28"/>
        </w:rPr>
        <w:object w:dxaOrig="2680" w:dyaOrig="660">
          <v:shape id="_x0000_i1100" type="#_x0000_t75" style="width:133.8pt;height:33pt" o:ole="" fillcolor="window">
            <v:imagedata r:id="rId161" o:title=""/>
          </v:shape>
          <o:OLEObject Type="Embed" ProgID="Equation.3" ShapeID="_x0000_i1100" DrawAspect="Content" ObjectID="_1737477095" r:id="rId162"/>
        </w:object>
      </w:r>
      <w:r w:rsidRPr="00E22C3E">
        <w:rPr>
          <w:sz w:val="28"/>
          <w:szCs w:val="28"/>
          <w:lang w:val="en-US"/>
        </w:rPr>
        <w:t>;</w:t>
      </w:r>
      <w:r w:rsidRPr="00E22C3E">
        <w:rPr>
          <w:sz w:val="28"/>
          <w:szCs w:val="28"/>
          <w:lang w:val="en-US"/>
        </w:rPr>
        <w:tab/>
      </w:r>
      <w:r w:rsidRPr="00E22C3E">
        <w:rPr>
          <w:sz w:val="28"/>
          <w:szCs w:val="28"/>
          <w:lang w:val="en-US"/>
        </w:rPr>
        <w:tab/>
      </w:r>
      <w:r w:rsidRPr="00E22C3E">
        <w:rPr>
          <w:position w:val="-56"/>
          <w:sz w:val="28"/>
          <w:szCs w:val="28"/>
        </w:rPr>
        <w:object w:dxaOrig="1540" w:dyaOrig="1240">
          <v:shape id="_x0000_i1101" type="#_x0000_t75" style="width:76.8pt;height:61.8pt" o:ole="" fillcolor="window">
            <v:imagedata r:id="rId163" o:title=""/>
          </v:shape>
          <o:OLEObject Type="Embed" ProgID="Equation.3" ShapeID="_x0000_i1101" DrawAspect="Content" ObjectID="_1737477096" r:id="rId164"/>
        </w:object>
      </w:r>
    </w:p>
    <w:p w:rsidR="00177FE1" w:rsidRPr="00E22C3E" w:rsidRDefault="00177FE1" w:rsidP="00177FE1">
      <w:pPr>
        <w:numPr>
          <w:ilvl w:val="0"/>
          <w:numId w:val="1"/>
        </w:numPr>
        <w:jc w:val="both"/>
        <w:rPr>
          <w:sz w:val="28"/>
          <w:szCs w:val="28"/>
          <w:lang w:val="en-US"/>
        </w:rPr>
      </w:pPr>
      <w:r w:rsidRPr="00E22C3E">
        <w:rPr>
          <w:position w:val="-28"/>
          <w:sz w:val="28"/>
          <w:szCs w:val="28"/>
        </w:rPr>
        <w:object w:dxaOrig="2860" w:dyaOrig="660">
          <v:shape id="_x0000_i1102" type="#_x0000_t75" style="width:142.8pt;height:33pt" o:ole="" fillcolor="window">
            <v:imagedata r:id="rId165" o:title=""/>
          </v:shape>
          <o:OLEObject Type="Embed" ProgID="Equation.3" ShapeID="_x0000_i1102" DrawAspect="Content" ObjectID="_1737477097" r:id="rId166"/>
        </w:object>
      </w:r>
      <w:r w:rsidRPr="00E22C3E">
        <w:rPr>
          <w:sz w:val="28"/>
          <w:szCs w:val="28"/>
          <w:lang w:val="en-US"/>
        </w:rPr>
        <w:t>;</w:t>
      </w:r>
      <w:r w:rsidRPr="00E22C3E">
        <w:rPr>
          <w:sz w:val="28"/>
          <w:szCs w:val="28"/>
          <w:lang w:val="en-US"/>
        </w:rPr>
        <w:tab/>
      </w:r>
      <w:r w:rsidRPr="00E22C3E">
        <w:rPr>
          <w:sz w:val="28"/>
          <w:szCs w:val="28"/>
          <w:lang w:val="en-US"/>
        </w:rPr>
        <w:tab/>
      </w:r>
      <w:r w:rsidRPr="00E22C3E">
        <w:rPr>
          <w:position w:val="-28"/>
          <w:sz w:val="28"/>
          <w:szCs w:val="28"/>
        </w:rPr>
        <w:object w:dxaOrig="2320" w:dyaOrig="680">
          <v:shape id="_x0000_i1103" type="#_x0000_t75" style="width:115.8pt;height:34.2pt" o:ole="" fillcolor="window">
            <v:imagedata r:id="rId167" o:title=""/>
          </v:shape>
          <o:OLEObject Type="Embed" ProgID="Equation.3" ShapeID="_x0000_i1103" DrawAspect="Content" ObjectID="_1737477098" r:id="rId168"/>
        </w:object>
      </w:r>
    </w:p>
    <w:p w:rsidR="00177FE1" w:rsidRPr="00E22C3E" w:rsidRDefault="00177FE1" w:rsidP="00177FE1">
      <w:pPr>
        <w:numPr>
          <w:ilvl w:val="0"/>
          <w:numId w:val="1"/>
        </w:numPr>
        <w:jc w:val="both"/>
        <w:rPr>
          <w:sz w:val="28"/>
          <w:szCs w:val="28"/>
          <w:lang w:val="en-US"/>
        </w:rPr>
      </w:pPr>
      <w:r w:rsidRPr="00E22C3E">
        <w:rPr>
          <w:position w:val="-28"/>
          <w:sz w:val="28"/>
          <w:szCs w:val="28"/>
        </w:rPr>
        <w:object w:dxaOrig="3260" w:dyaOrig="660">
          <v:shape id="_x0000_i1104" type="#_x0000_t75" style="width:163.2pt;height:33pt" o:ole="" fillcolor="window">
            <v:imagedata r:id="rId169" o:title=""/>
          </v:shape>
          <o:OLEObject Type="Embed" ProgID="Equation.3" ShapeID="_x0000_i1104" DrawAspect="Content" ObjectID="_1737477099" r:id="rId170"/>
        </w:object>
      </w:r>
      <w:r w:rsidRPr="00E22C3E">
        <w:rPr>
          <w:sz w:val="28"/>
          <w:szCs w:val="28"/>
          <w:lang w:val="en-US"/>
        </w:rPr>
        <w:t>;</w:t>
      </w:r>
      <w:r w:rsidRPr="00E22C3E">
        <w:rPr>
          <w:sz w:val="28"/>
          <w:szCs w:val="28"/>
          <w:lang w:val="en-US"/>
        </w:rPr>
        <w:tab/>
      </w:r>
      <w:r w:rsidRPr="00E22C3E">
        <w:rPr>
          <w:position w:val="-28"/>
          <w:sz w:val="28"/>
          <w:szCs w:val="28"/>
        </w:rPr>
        <w:object w:dxaOrig="2520" w:dyaOrig="680">
          <v:shape id="_x0000_i1105" type="#_x0000_t75" style="width:126pt;height:34.2pt" o:ole="" fillcolor="window">
            <v:imagedata r:id="rId171" o:title=""/>
          </v:shape>
          <o:OLEObject Type="Embed" ProgID="Equation.3" ShapeID="_x0000_i1105" DrawAspect="Content" ObjectID="_1737477100" r:id="rId172"/>
        </w:object>
      </w:r>
    </w:p>
    <w:p w:rsidR="00177FE1" w:rsidRPr="00E22C3E" w:rsidRDefault="00177FE1" w:rsidP="00177FE1">
      <w:pPr>
        <w:numPr>
          <w:ilvl w:val="0"/>
          <w:numId w:val="1"/>
        </w:numPr>
        <w:jc w:val="both"/>
        <w:rPr>
          <w:sz w:val="28"/>
          <w:szCs w:val="28"/>
          <w:lang w:val="en-US"/>
        </w:rPr>
      </w:pPr>
      <w:r w:rsidRPr="00E22C3E">
        <w:rPr>
          <w:position w:val="-28"/>
          <w:sz w:val="28"/>
          <w:szCs w:val="28"/>
        </w:rPr>
        <w:object w:dxaOrig="2700" w:dyaOrig="660">
          <v:shape id="_x0000_i1106" type="#_x0000_t75" style="width:135pt;height:33pt" o:ole="" fillcolor="window">
            <v:imagedata r:id="rId173" o:title=""/>
          </v:shape>
          <o:OLEObject Type="Embed" ProgID="Equation.3" ShapeID="_x0000_i1106" DrawAspect="Content" ObjectID="_1737477101" r:id="rId174"/>
        </w:object>
      </w:r>
      <w:r w:rsidRPr="00E22C3E">
        <w:rPr>
          <w:sz w:val="28"/>
          <w:szCs w:val="28"/>
          <w:lang w:val="en-US"/>
        </w:rPr>
        <w:t>;</w:t>
      </w:r>
      <w:r w:rsidRPr="00E22C3E">
        <w:rPr>
          <w:sz w:val="28"/>
          <w:szCs w:val="28"/>
          <w:lang w:val="en-US"/>
        </w:rPr>
        <w:tab/>
      </w:r>
      <w:r w:rsidRPr="00E22C3E">
        <w:rPr>
          <w:sz w:val="28"/>
          <w:szCs w:val="28"/>
          <w:lang w:val="en-US"/>
        </w:rPr>
        <w:tab/>
      </w:r>
      <w:r w:rsidRPr="00E22C3E">
        <w:rPr>
          <w:position w:val="-28"/>
          <w:sz w:val="28"/>
          <w:szCs w:val="28"/>
        </w:rPr>
        <w:object w:dxaOrig="2320" w:dyaOrig="680">
          <v:shape id="_x0000_i1107" type="#_x0000_t75" style="width:115.8pt;height:34.2pt" o:ole="" fillcolor="window">
            <v:imagedata r:id="rId175" o:title=""/>
          </v:shape>
          <o:OLEObject Type="Embed" ProgID="Equation.3" ShapeID="_x0000_i1107" DrawAspect="Content" ObjectID="_1737477102" r:id="rId176"/>
        </w:object>
      </w:r>
    </w:p>
    <w:p w:rsidR="00177FE1" w:rsidRPr="00502FDC" w:rsidRDefault="00177FE1" w:rsidP="00177FE1">
      <w:pPr>
        <w:numPr>
          <w:ilvl w:val="0"/>
          <w:numId w:val="1"/>
        </w:numPr>
        <w:jc w:val="both"/>
        <w:rPr>
          <w:sz w:val="28"/>
          <w:szCs w:val="28"/>
          <w:lang w:val="en-US"/>
        </w:rPr>
      </w:pPr>
      <w:r w:rsidRPr="00E22C3E">
        <w:rPr>
          <w:position w:val="-28"/>
          <w:sz w:val="28"/>
          <w:szCs w:val="28"/>
        </w:rPr>
        <w:object w:dxaOrig="2600" w:dyaOrig="700">
          <v:shape id="_x0000_i1108" type="#_x0000_t75" style="width:130.2pt;height:34.8pt" o:ole="" fillcolor="window">
            <v:imagedata r:id="rId177" o:title=""/>
          </v:shape>
          <o:OLEObject Type="Embed" ProgID="Equation.3" ShapeID="_x0000_i1108" DrawAspect="Content" ObjectID="_1737477103" r:id="rId178"/>
        </w:object>
      </w:r>
      <w:r w:rsidRPr="00E22C3E">
        <w:rPr>
          <w:sz w:val="28"/>
          <w:szCs w:val="28"/>
          <w:lang w:val="en-US"/>
        </w:rPr>
        <w:t>;</w:t>
      </w:r>
      <w:r w:rsidRPr="00E22C3E">
        <w:rPr>
          <w:sz w:val="28"/>
          <w:szCs w:val="28"/>
          <w:lang w:val="en-US"/>
        </w:rPr>
        <w:tab/>
      </w:r>
      <w:r w:rsidRPr="00E22C3E">
        <w:rPr>
          <w:sz w:val="28"/>
          <w:szCs w:val="28"/>
          <w:lang w:val="en-US"/>
        </w:rPr>
        <w:tab/>
      </w:r>
      <w:r w:rsidRPr="00E22C3E">
        <w:rPr>
          <w:position w:val="-60"/>
          <w:sz w:val="28"/>
          <w:szCs w:val="28"/>
        </w:rPr>
        <w:object w:dxaOrig="2040" w:dyaOrig="1320">
          <v:shape id="_x0000_i1109" type="#_x0000_t75" style="width:102pt;height:66pt" o:ole="" fillcolor="window">
            <v:imagedata r:id="rId179" o:title=""/>
          </v:shape>
          <o:OLEObject Type="Embed" ProgID="Equation.3" ShapeID="_x0000_i1109" DrawAspect="Content" ObjectID="_1737477104" r:id="rId180"/>
        </w:object>
      </w:r>
    </w:p>
    <w:p w:rsidR="00177FE1" w:rsidRDefault="00177FE1" w:rsidP="00177FE1">
      <w:pPr>
        <w:pStyle w:val="a5"/>
        <w:ind w:left="0" w:firstLine="0"/>
        <w:jc w:val="center"/>
        <w:rPr>
          <w:b/>
        </w:rPr>
      </w:pPr>
    </w:p>
    <w:p w:rsidR="00814ADD" w:rsidRDefault="00814ADD" w:rsidP="00177FE1">
      <w:pPr>
        <w:pStyle w:val="a5"/>
        <w:ind w:left="0" w:firstLine="0"/>
        <w:jc w:val="center"/>
        <w:rPr>
          <w:b/>
        </w:rPr>
      </w:pPr>
    </w:p>
    <w:p w:rsidR="00177FE1" w:rsidRDefault="00177FE1" w:rsidP="00177FE1">
      <w:pPr>
        <w:pStyle w:val="a5"/>
        <w:ind w:left="0" w:firstLine="0"/>
        <w:jc w:val="center"/>
        <w:rPr>
          <w:b/>
        </w:rPr>
      </w:pPr>
    </w:p>
    <w:p w:rsidR="00177FE1" w:rsidRDefault="00177FE1" w:rsidP="00177FE1">
      <w:pPr>
        <w:pStyle w:val="a5"/>
        <w:ind w:left="0" w:firstLine="0"/>
        <w:jc w:val="center"/>
        <w:rPr>
          <w:b/>
        </w:rPr>
      </w:pPr>
      <w:r>
        <w:rPr>
          <w:b/>
        </w:rPr>
        <w:lastRenderedPageBreak/>
        <w:t>Содержание отчета</w:t>
      </w:r>
    </w:p>
    <w:p w:rsidR="00177FE1" w:rsidRDefault="00177FE1" w:rsidP="00177FE1">
      <w:pPr>
        <w:pStyle w:val="a5"/>
        <w:ind w:left="0" w:firstLine="0"/>
        <w:jc w:val="center"/>
        <w:rPr>
          <w:b/>
        </w:rPr>
      </w:pPr>
    </w:p>
    <w:p w:rsidR="00177FE1" w:rsidRDefault="00177FE1" w:rsidP="00177FE1">
      <w:pPr>
        <w:pStyle w:val="a5"/>
        <w:ind w:left="0" w:firstLine="709"/>
      </w:pPr>
      <w:r>
        <w:t>1.</w:t>
      </w:r>
      <w:r>
        <w:t xml:space="preserve"> </w:t>
      </w:r>
      <w:r>
        <w:t xml:space="preserve">Описание </w:t>
      </w:r>
      <w:r>
        <w:t>объекта в КФУ и КФН, полученные вручную;</w:t>
      </w:r>
    </w:p>
    <w:p w:rsidR="00177FE1" w:rsidRDefault="00177FE1" w:rsidP="00177FE1">
      <w:pPr>
        <w:pStyle w:val="a5"/>
        <w:ind w:left="0" w:firstLine="709"/>
        <w:rPr>
          <w:szCs w:val="28"/>
        </w:rPr>
      </w:pPr>
      <w:r>
        <w:t>2.</w:t>
      </w:r>
      <w:r>
        <w:t xml:space="preserve"> </w:t>
      </w:r>
      <w:r>
        <w:t xml:space="preserve">Представить </w:t>
      </w:r>
      <w:r>
        <w:t xml:space="preserve">графики переходных процессов </w:t>
      </w:r>
      <w:r w:rsidRPr="00E22C3E">
        <w:rPr>
          <w:szCs w:val="28"/>
        </w:rPr>
        <w:t>переменных состояния и выходной координаты</w:t>
      </w:r>
      <w:r>
        <w:rPr>
          <w:szCs w:val="28"/>
        </w:rPr>
        <w:t xml:space="preserve"> для КФУ и КФН, полученные как в </w:t>
      </w:r>
      <w:proofErr w:type="spellStart"/>
      <w:r w:rsidRPr="00E22C3E">
        <w:rPr>
          <w:szCs w:val="28"/>
          <w:lang w:val="en-US"/>
        </w:rPr>
        <w:t>Matlab</w:t>
      </w:r>
      <w:proofErr w:type="spellEnd"/>
      <w:r>
        <w:rPr>
          <w:szCs w:val="28"/>
        </w:rPr>
        <w:t xml:space="preserve">, так и по схемам моделирования в </w:t>
      </w:r>
      <w:r w:rsidRPr="00E22C3E">
        <w:rPr>
          <w:szCs w:val="28"/>
          <w:lang w:val="en-US"/>
        </w:rPr>
        <w:t>Simulink</w:t>
      </w:r>
      <w:r>
        <w:rPr>
          <w:szCs w:val="28"/>
        </w:rPr>
        <w:t>;</w:t>
      </w:r>
    </w:p>
    <w:p w:rsidR="00177FE1" w:rsidRDefault="00177FE1" w:rsidP="00177FE1">
      <w:pPr>
        <w:pStyle w:val="a5"/>
        <w:ind w:left="0" w:firstLine="709"/>
        <w:rPr>
          <w:szCs w:val="28"/>
        </w:rPr>
      </w:pPr>
      <w:r>
        <w:rPr>
          <w:szCs w:val="28"/>
        </w:rPr>
        <w:t>3.</w:t>
      </w:r>
      <w:r>
        <w:rPr>
          <w:szCs w:val="28"/>
        </w:rPr>
        <w:t xml:space="preserve"> сделать выводы по полученным результатам.</w:t>
      </w:r>
    </w:p>
    <w:p w:rsidR="00177FE1" w:rsidRDefault="00177FE1" w:rsidP="00177FE1">
      <w:pPr>
        <w:pStyle w:val="a5"/>
        <w:ind w:left="0" w:firstLine="0"/>
        <w:rPr>
          <w:szCs w:val="28"/>
        </w:rPr>
      </w:pPr>
    </w:p>
    <w:p w:rsidR="00177FE1" w:rsidRDefault="00177FE1" w:rsidP="00177FE1">
      <w:pPr>
        <w:pStyle w:val="a5"/>
        <w:ind w:left="0" w:firstLine="0"/>
        <w:rPr>
          <w:szCs w:val="28"/>
        </w:rPr>
      </w:pPr>
    </w:p>
    <w:p w:rsidR="00177FE1" w:rsidRPr="00177FE1" w:rsidRDefault="00177FE1" w:rsidP="00177FE1">
      <w:pPr>
        <w:pStyle w:val="a5"/>
        <w:ind w:left="0" w:firstLine="0"/>
        <w:jc w:val="center"/>
        <w:rPr>
          <w:b/>
          <w:szCs w:val="28"/>
        </w:rPr>
      </w:pPr>
      <w:r w:rsidRPr="00177FE1">
        <w:rPr>
          <w:b/>
          <w:szCs w:val="28"/>
        </w:rPr>
        <w:t>Контрольные вопросы</w:t>
      </w:r>
    </w:p>
    <w:p w:rsidR="00177FE1" w:rsidRDefault="00177FE1" w:rsidP="00177FE1">
      <w:pPr>
        <w:pStyle w:val="a5"/>
        <w:ind w:left="0" w:firstLine="0"/>
        <w:jc w:val="center"/>
        <w:rPr>
          <w:szCs w:val="28"/>
        </w:rPr>
      </w:pPr>
    </w:p>
    <w:p w:rsidR="00177FE1" w:rsidRDefault="00177FE1" w:rsidP="00177FE1">
      <w:pPr>
        <w:pStyle w:val="a5"/>
        <w:numPr>
          <w:ilvl w:val="0"/>
          <w:numId w:val="3"/>
        </w:numPr>
        <w:tabs>
          <w:tab w:val="clear" w:pos="720"/>
          <w:tab w:val="num" w:pos="993"/>
        </w:tabs>
        <w:ind w:left="0" w:firstLine="709"/>
        <w:rPr>
          <w:szCs w:val="28"/>
        </w:rPr>
      </w:pPr>
      <w:r>
        <w:rPr>
          <w:szCs w:val="28"/>
        </w:rPr>
        <w:t>Дать определение переменной состояния, модели в пространстве состояния.</w:t>
      </w:r>
    </w:p>
    <w:p w:rsidR="00177FE1" w:rsidRDefault="00177FE1" w:rsidP="00177FE1">
      <w:pPr>
        <w:pStyle w:val="a5"/>
        <w:numPr>
          <w:ilvl w:val="0"/>
          <w:numId w:val="3"/>
        </w:numPr>
        <w:tabs>
          <w:tab w:val="clear" w:pos="720"/>
          <w:tab w:val="num" w:pos="993"/>
        </w:tabs>
        <w:ind w:left="0" w:firstLine="709"/>
        <w:rPr>
          <w:szCs w:val="28"/>
        </w:rPr>
      </w:pPr>
      <w:r>
        <w:rPr>
          <w:szCs w:val="28"/>
        </w:rPr>
        <w:t>Понятие КФУ, КФН, схем моделирования.</w:t>
      </w:r>
    </w:p>
    <w:p w:rsidR="00177FE1" w:rsidRDefault="00177FE1" w:rsidP="00177FE1">
      <w:pPr>
        <w:pStyle w:val="a5"/>
        <w:numPr>
          <w:ilvl w:val="0"/>
          <w:numId w:val="3"/>
        </w:numPr>
        <w:tabs>
          <w:tab w:val="clear" w:pos="720"/>
          <w:tab w:val="num" w:pos="993"/>
        </w:tabs>
        <w:ind w:left="0" w:firstLine="709"/>
      </w:pPr>
      <w:r>
        <w:t xml:space="preserve">Дать определение командам </w:t>
      </w:r>
      <w:proofErr w:type="spellStart"/>
      <w:r>
        <w:rPr>
          <w:b/>
          <w:lang w:val="en-US"/>
        </w:rPr>
        <w:t>tf</w:t>
      </w:r>
      <w:proofErr w:type="spellEnd"/>
      <w:r w:rsidRPr="00713026">
        <w:rPr>
          <w:b/>
        </w:rPr>
        <w:t>2</w:t>
      </w:r>
      <w:proofErr w:type="spellStart"/>
      <w:r>
        <w:rPr>
          <w:b/>
          <w:lang w:val="en-US"/>
        </w:rPr>
        <w:t>ss</w:t>
      </w:r>
      <w:proofErr w:type="spellEnd"/>
      <w:r w:rsidRPr="00713026">
        <w:rPr>
          <w:b/>
        </w:rPr>
        <w:t xml:space="preserve">, </w:t>
      </w:r>
      <w:proofErr w:type="spellStart"/>
      <w:r>
        <w:rPr>
          <w:b/>
          <w:lang w:val="en-US"/>
        </w:rPr>
        <w:t>ss</w:t>
      </w:r>
      <w:proofErr w:type="spellEnd"/>
      <w:r w:rsidRPr="00713026">
        <w:rPr>
          <w:b/>
        </w:rPr>
        <w:t>2</w:t>
      </w:r>
      <w:proofErr w:type="spellStart"/>
      <w:r>
        <w:rPr>
          <w:b/>
          <w:lang w:val="en-US"/>
        </w:rPr>
        <w:t>tf</w:t>
      </w:r>
      <w:proofErr w:type="spellEnd"/>
      <w:r w:rsidRPr="00713026">
        <w:rPr>
          <w:b/>
        </w:rPr>
        <w:t xml:space="preserve">, </w:t>
      </w:r>
      <w:proofErr w:type="spellStart"/>
      <w:r>
        <w:rPr>
          <w:b/>
          <w:lang w:val="en-US"/>
        </w:rPr>
        <w:t>ss</w:t>
      </w:r>
      <w:proofErr w:type="spellEnd"/>
      <w:r w:rsidRPr="00713026">
        <w:rPr>
          <w:b/>
        </w:rPr>
        <w:t xml:space="preserve">, </w:t>
      </w:r>
      <w:proofErr w:type="spellStart"/>
      <w:r>
        <w:rPr>
          <w:b/>
          <w:lang w:val="en-US"/>
        </w:rPr>
        <w:t>tf</w:t>
      </w:r>
      <w:proofErr w:type="spellEnd"/>
      <w:r w:rsidRPr="00713026">
        <w:rPr>
          <w:b/>
        </w:rPr>
        <w:t xml:space="preserve">, </w:t>
      </w:r>
      <w:r>
        <w:rPr>
          <w:b/>
          <w:lang w:val="en-US"/>
        </w:rPr>
        <w:t>canon</w:t>
      </w:r>
      <w:r w:rsidRPr="00713026">
        <w:t>.</w:t>
      </w:r>
    </w:p>
    <w:p w:rsidR="00177FE1" w:rsidRPr="00B12E0A" w:rsidRDefault="00177FE1" w:rsidP="00177FE1">
      <w:pPr>
        <w:pStyle w:val="a5"/>
        <w:numPr>
          <w:ilvl w:val="0"/>
          <w:numId w:val="3"/>
        </w:numPr>
        <w:tabs>
          <w:tab w:val="clear" w:pos="720"/>
          <w:tab w:val="num" w:pos="993"/>
        </w:tabs>
        <w:ind w:left="0" w:firstLine="709"/>
      </w:pPr>
      <w:r>
        <w:t xml:space="preserve">Каким образом получить </w:t>
      </w:r>
      <w:r w:rsidRPr="00647572">
        <w:rPr>
          <w:szCs w:val="28"/>
        </w:rPr>
        <w:t>уравнения состояния для системы, описываемой дифференц</w:t>
      </w:r>
      <w:r>
        <w:rPr>
          <w:szCs w:val="28"/>
        </w:rPr>
        <w:t>иальным уравнением?</w:t>
      </w:r>
    </w:p>
    <w:p w:rsidR="00177FE1" w:rsidRDefault="00177FE1" w:rsidP="00177FE1">
      <w:pPr>
        <w:pStyle w:val="a5"/>
        <w:numPr>
          <w:ilvl w:val="0"/>
          <w:numId w:val="3"/>
        </w:numPr>
        <w:tabs>
          <w:tab w:val="clear" w:pos="720"/>
          <w:tab w:val="num" w:pos="993"/>
        </w:tabs>
        <w:ind w:left="0" w:firstLine="709"/>
      </w:pPr>
      <w:r>
        <w:t>Как с помощью схемы моделирования решить систему дифференциальных уравнений?</w:t>
      </w:r>
    </w:p>
    <w:p w:rsidR="00901831" w:rsidRDefault="00901831" w:rsidP="00177FE1"/>
    <w:sectPr w:rsidR="009018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B4A8A"/>
    <w:multiLevelType w:val="hybridMultilevel"/>
    <w:tmpl w:val="0A2805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03F465C"/>
    <w:multiLevelType w:val="multilevel"/>
    <w:tmpl w:val="901AD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 w15:restartNumberingAfterBreak="0">
    <w:nsid w:val="7AE86D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FE1"/>
    <w:rsid w:val="00177FE1"/>
    <w:rsid w:val="00814ADD"/>
    <w:rsid w:val="00901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513B027F"/>
  <w15:chartTrackingRefBased/>
  <w15:docId w15:val="{0D30AFC6-D71E-4BEA-B69D-EA798DA4D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basedOn w:val="a"/>
    <w:next w:val="a4"/>
    <w:qFormat/>
    <w:rsid w:val="00177FE1"/>
    <w:pPr>
      <w:jc w:val="center"/>
    </w:pPr>
    <w:rPr>
      <w:sz w:val="32"/>
      <w:szCs w:val="20"/>
    </w:rPr>
  </w:style>
  <w:style w:type="paragraph" w:styleId="a5">
    <w:name w:val="Body Text Indent"/>
    <w:basedOn w:val="a"/>
    <w:link w:val="a6"/>
    <w:rsid w:val="00177FE1"/>
    <w:pPr>
      <w:ind w:left="1620"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177F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Title"/>
    <w:basedOn w:val="a"/>
    <w:next w:val="a"/>
    <w:link w:val="a7"/>
    <w:uiPriority w:val="10"/>
    <w:qFormat/>
    <w:rsid w:val="00177FE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4"/>
    <w:uiPriority w:val="10"/>
    <w:rsid w:val="00177FE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oleObject" Target="embeddings/oleObject56.bin"/><Relationship Id="rId21" Type="http://schemas.openxmlformats.org/officeDocument/2006/relationships/image" Target="media/image9.emf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3.wmf"/><Relationship Id="rId112" Type="http://schemas.openxmlformats.org/officeDocument/2006/relationships/image" Target="media/image54.wmf"/><Relationship Id="rId133" Type="http://schemas.openxmlformats.org/officeDocument/2006/relationships/oleObject" Target="embeddings/oleObject64.bin"/><Relationship Id="rId138" Type="http://schemas.openxmlformats.org/officeDocument/2006/relationships/image" Target="media/image67.wmf"/><Relationship Id="rId154" Type="http://schemas.openxmlformats.org/officeDocument/2006/relationships/image" Target="media/image74.wmf"/><Relationship Id="rId159" Type="http://schemas.openxmlformats.org/officeDocument/2006/relationships/image" Target="media/image76.wmf"/><Relationship Id="rId175" Type="http://schemas.openxmlformats.org/officeDocument/2006/relationships/image" Target="media/image84.wmf"/><Relationship Id="rId170" Type="http://schemas.openxmlformats.org/officeDocument/2006/relationships/oleObject" Target="embeddings/oleObject84.bin"/><Relationship Id="rId16" Type="http://schemas.openxmlformats.org/officeDocument/2006/relationships/oleObject" Target="embeddings/oleObject6.bin"/><Relationship Id="rId107" Type="http://schemas.openxmlformats.org/officeDocument/2006/relationships/oleObject" Target="embeddings/oleObject51.bin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74" Type="http://schemas.openxmlformats.org/officeDocument/2006/relationships/oleObject" Target="embeddings/_________Microsoft_Visio_2003_2010.vsd"/><Relationship Id="rId79" Type="http://schemas.openxmlformats.org/officeDocument/2006/relationships/image" Target="media/image38.wmf"/><Relationship Id="rId102" Type="http://schemas.openxmlformats.org/officeDocument/2006/relationships/image" Target="media/image49.emf"/><Relationship Id="rId123" Type="http://schemas.openxmlformats.org/officeDocument/2006/relationships/oleObject" Target="embeddings/oleObject59.bin"/><Relationship Id="rId128" Type="http://schemas.openxmlformats.org/officeDocument/2006/relationships/image" Target="media/image62.wmf"/><Relationship Id="rId144" Type="http://schemas.openxmlformats.org/officeDocument/2006/relationships/oleObject" Target="embeddings/oleObject70.bin"/><Relationship Id="rId149" Type="http://schemas.openxmlformats.org/officeDocument/2006/relationships/oleObject" Target="embeddings/oleObject73.bin"/><Relationship Id="rId5" Type="http://schemas.openxmlformats.org/officeDocument/2006/relationships/image" Target="media/image1.wmf"/><Relationship Id="rId90" Type="http://schemas.openxmlformats.org/officeDocument/2006/relationships/oleObject" Target="embeddings/oleObject42.bin"/><Relationship Id="rId95" Type="http://schemas.openxmlformats.org/officeDocument/2006/relationships/image" Target="media/image46.wmf"/><Relationship Id="rId160" Type="http://schemas.openxmlformats.org/officeDocument/2006/relationships/oleObject" Target="embeddings/oleObject79.bin"/><Relationship Id="rId165" Type="http://schemas.openxmlformats.org/officeDocument/2006/relationships/image" Target="media/image79.wmf"/><Relationship Id="rId181" Type="http://schemas.openxmlformats.org/officeDocument/2006/relationships/fontTable" Target="fontTable.xml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113" Type="http://schemas.openxmlformats.org/officeDocument/2006/relationships/oleObject" Target="embeddings/oleObject54.bin"/><Relationship Id="rId118" Type="http://schemas.openxmlformats.org/officeDocument/2006/relationships/image" Target="media/image57.wmf"/><Relationship Id="rId134" Type="http://schemas.openxmlformats.org/officeDocument/2006/relationships/image" Target="media/image65.wmf"/><Relationship Id="rId139" Type="http://schemas.openxmlformats.org/officeDocument/2006/relationships/oleObject" Target="embeddings/oleObject67.bin"/><Relationship Id="rId80" Type="http://schemas.openxmlformats.org/officeDocument/2006/relationships/oleObject" Target="embeddings/oleObject37.bin"/><Relationship Id="rId85" Type="http://schemas.openxmlformats.org/officeDocument/2006/relationships/image" Target="media/image41.wmf"/><Relationship Id="rId150" Type="http://schemas.openxmlformats.org/officeDocument/2006/relationships/image" Target="media/image72.wmf"/><Relationship Id="rId155" Type="http://schemas.openxmlformats.org/officeDocument/2006/relationships/oleObject" Target="embeddings/oleObject76.bin"/><Relationship Id="rId171" Type="http://schemas.openxmlformats.org/officeDocument/2006/relationships/image" Target="media/image82.wmf"/><Relationship Id="rId176" Type="http://schemas.openxmlformats.org/officeDocument/2006/relationships/oleObject" Target="embeddings/oleObject87.bin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8.wmf"/><Relationship Id="rId103" Type="http://schemas.openxmlformats.org/officeDocument/2006/relationships/oleObject" Target="embeddings/oleObject49.bin"/><Relationship Id="rId108" Type="http://schemas.openxmlformats.org/officeDocument/2006/relationships/image" Target="media/image52.wmf"/><Relationship Id="rId124" Type="http://schemas.openxmlformats.org/officeDocument/2006/relationships/image" Target="media/image60.wmf"/><Relationship Id="rId129" Type="http://schemas.openxmlformats.org/officeDocument/2006/relationships/oleObject" Target="embeddings/oleObject62.bin"/><Relationship Id="rId54" Type="http://schemas.openxmlformats.org/officeDocument/2006/relationships/oleObject" Target="embeddings/oleObject25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91" Type="http://schemas.openxmlformats.org/officeDocument/2006/relationships/image" Target="media/image44.wmf"/><Relationship Id="rId96" Type="http://schemas.openxmlformats.org/officeDocument/2006/relationships/oleObject" Target="embeddings/oleObject45.bin"/><Relationship Id="rId140" Type="http://schemas.openxmlformats.org/officeDocument/2006/relationships/image" Target="media/image68.wmf"/><Relationship Id="rId145" Type="http://schemas.openxmlformats.org/officeDocument/2006/relationships/image" Target="media/image70.wmf"/><Relationship Id="rId161" Type="http://schemas.openxmlformats.org/officeDocument/2006/relationships/image" Target="media/image77.wmf"/><Relationship Id="rId166" Type="http://schemas.openxmlformats.org/officeDocument/2006/relationships/oleObject" Target="embeddings/oleObject82.bin"/><Relationship Id="rId18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3.wmf"/><Relationship Id="rId114" Type="http://schemas.openxmlformats.org/officeDocument/2006/relationships/image" Target="media/image55.wmf"/><Relationship Id="rId119" Type="http://schemas.openxmlformats.org/officeDocument/2006/relationships/oleObject" Target="embeddings/oleObject57.bin"/><Relationship Id="rId44" Type="http://schemas.openxmlformats.org/officeDocument/2006/relationships/oleObject" Target="embeddings/oleObject20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81" Type="http://schemas.openxmlformats.org/officeDocument/2006/relationships/image" Target="media/image39.wmf"/><Relationship Id="rId86" Type="http://schemas.openxmlformats.org/officeDocument/2006/relationships/oleObject" Target="embeddings/oleObject40.bin"/><Relationship Id="rId130" Type="http://schemas.openxmlformats.org/officeDocument/2006/relationships/image" Target="media/image63.wmf"/><Relationship Id="rId135" Type="http://schemas.openxmlformats.org/officeDocument/2006/relationships/oleObject" Target="embeddings/oleObject65.bin"/><Relationship Id="rId151" Type="http://schemas.openxmlformats.org/officeDocument/2006/relationships/oleObject" Target="embeddings/oleObject74.bin"/><Relationship Id="rId156" Type="http://schemas.openxmlformats.org/officeDocument/2006/relationships/oleObject" Target="embeddings/oleObject77.bin"/><Relationship Id="rId177" Type="http://schemas.openxmlformats.org/officeDocument/2006/relationships/image" Target="media/image8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72" Type="http://schemas.openxmlformats.org/officeDocument/2006/relationships/oleObject" Target="embeddings/oleObject85.bin"/><Relationship Id="rId180" Type="http://schemas.openxmlformats.org/officeDocument/2006/relationships/oleObject" Target="embeddings/oleObject89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oleObject" Target="embeddings/oleObject52.bin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7.wmf"/><Relationship Id="rId104" Type="http://schemas.openxmlformats.org/officeDocument/2006/relationships/image" Target="media/image50.wmf"/><Relationship Id="rId120" Type="http://schemas.openxmlformats.org/officeDocument/2006/relationships/image" Target="media/image58.wmf"/><Relationship Id="rId125" Type="http://schemas.openxmlformats.org/officeDocument/2006/relationships/oleObject" Target="embeddings/oleObject60.bin"/><Relationship Id="rId141" Type="http://schemas.openxmlformats.org/officeDocument/2006/relationships/oleObject" Target="embeddings/oleObject68.bin"/><Relationship Id="rId146" Type="http://schemas.openxmlformats.org/officeDocument/2006/relationships/oleObject" Target="embeddings/oleObject71.bin"/><Relationship Id="rId167" Type="http://schemas.openxmlformats.org/officeDocument/2006/relationships/image" Target="media/image80.wmf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oleObject" Target="embeddings/oleObject43.bin"/><Relationship Id="rId162" Type="http://schemas.openxmlformats.org/officeDocument/2006/relationships/oleObject" Target="embeddings/oleObject80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2.wmf"/><Relationship Id="rId110" Type="http://schemas.openxmlformats.org/officeDocument/2006/relationships/image" Target="media/image53.wmf"/><Relationship Id="rId115" Type="http://schemas.openxmlformats.org/officeDocument/2006/relationships/oleObject" Target="embeddings/oleObject55.bin"/><Relationship Id="rId131" Type="http://schemas.openxmlformats.org/officeDocument/2006/relationships/oleObject" Target="embeddings/oleObject63.bin"/><Relationship Id="rId136" Type="http://schemas.openxmlformats.org/officeDocument/2006/relationships/image" Target="media/image66.wmf"/><Relationship Id="rId157" Type="http://schemas.openxmlformats.org/officeDocument/2006/relationships/image" Target="media/image75.wmf"/><Relationship Id="rId178" Type="http://schemas.openxmlformats.org/officeDocument/2006/relationships/oleObject" Target="embeddings/oleObject88.bin"/><Relationship Id="rId61" Type="http://schemas.openxmlformats.org/officeDocument/2006/relationships/image" Target="media/image29.wmf"/><Relationship Id="rId82" Type="http://schemas.openxmlformats.org/officeDocument/2006/relationships/oleObject" Target="embeddings/oleObject38.bin"/><Relationship Id="rId152" Type="http://schemas.openxmlformats.org/officeDocument/2006/relationships/image" Target="media/image73.wmf"/><Relationship Id="rId173" Type="http://schemas.openxmlformats.org/officeDocument/2006/relationships/image" Target="media/image83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7.wmf"/><Relationship Id="rId100" Type="http://schemas.openxmlformats.org/officeDocument/2006/relationships/image" Target="media/image48.wmf"/><Relationship Id="rId105" Type="http://schemas.openxmlformats.org/officeDocument/2006/relationships/oleObject" Target="embeddings/oleObject50.bin"/><Relationship Id="rId126" Type="http://schemas.openxmlformats.org/officeDocument/2006/relationships/image" Target="media/image61.wmf"/><Relationship Id="rId147" Type="http://schemas.openxmlformats.org/officeDocument/2006/relationships/image" Target="media/image71.wmf"/><Relationship Id="rId168" Type="http://schemas.openxmlformats.org/officeDocument/2006/relationships/oleObject" Target="embeddings/oleObject83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5.wmf"/><Relationship Id="rId98" Type="http://schemas.openxmlformats.org/officeDocument/2006/relationships/oleObject" Target="embeddings/oleObject46.bin"/><Relationship Id="rId121" Type="http://schemas.openxmlformats.org/officeDocument/2006/relationships/oleObject" Target="embeddings/oleObject58.bin"/><Relationship Id="rId142" Type="http://schemas.openxmlformats.org/officeDocument/2006/relationships/oleObject" Target="embeddings/oleObject69.bin"/><Relationship Id="rId163" Type="http://schemas.openxmlformats.org/officeDocument/2006/relationships/image" Target="media/image78.wmf"/><Relationship Id="rId3" Type="http://schemas.openxmlformats.org/officeDocument/2006/relationships/settings" Target="settings.xml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2.wmf"/><Relationship Id="rId116" Type="http://schemas.openxmlformats.org/officeDocument/2006/relationships/image" Target="media/image56.wmf"/><Relationship Id="rId137" Type="http://schemas.openxmlformats.org/officeDocument/2006/relationships/oleObject" Target="embeddings/oleObject66.bin"/><Relationship Id="rId158" Type="http://schemas.openxmlformats.org/officeDocument/2006/relationships/oleObject" Target="embeddings/oleObject78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9.bin"/><Relationship Id="rId83" Type="http://schemas.openxmlformats.org/officeDocument/2006/relationships/image" Target="media/image40.emf"/><Relationship Id="rId88" Type="http://schemas.openxmlformats.org/officeDocument/2006/relationships/oleObject" Target="embeddings/oleObject41.bin"/><Relationship Id="rId111" Type="http://schemas.openxmlformats.org/officeDocument/2006/relationships/oleObject" Target="embeddings/oleObject53.bin"/><Relationship Id="rId132" Type="http://schemas.openxmlformats.org/officeDocument/2006/relationships/image" Target="media/image64.wmf"/><Relationship Id="rId153" Type="http://schemas.openxmlformats.org/officeDocument/2006/relationships/oleObject" Target="embeddings/oleObject75.bin"/><Relationship Id="rId174" Type="http://schemas.openxmlformats.org/officeDocument/2006/relationships/oleObject" Target="embeddings/oleObject86.bin"/><Relationship Id="rId179" Type="http://schemas.openxmlformats.org/officeDocument/2006/relationships/image" Target="media/image86.wmf"/><Relationship Id="rId15" Type="http://schemas.openxmlformats.org/officeDocument/2006/relationships/image" Target="media/image6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7.wmf"/><Relationship Id="rId106" Type="http://schemas.openxmlformats.org/officeDocument/2006/relationships/image" Target="media/image51.wmf"/><Relationship Id="rId127" Type="http://schemas.openxmlformats.org/officeDocument/2006/relationships/oleObject" Target="embeddings/oleObject61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5.emf"/><Relationship Id="rId78" Type="http://schemas.openxmlformats.org/officeDocument/2006/relationships/oleObject" Target="embeddings/oleObject36.bin"/><Relationship Id="rId94" Type="http://schemas.openxmlformats.org/officeDocument/2006/relationships/oleObject" Target="embeddings/oleObject44.bin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59.wmf"/><Relationship Id="rId143" Type="http://schemas.openxmlformats.org/officeDocument/2006/relationships/image" Target="media/image69.wmf"/><Relationship Id="rId148" Type="http://schemas.openxmlformats.org/officeDocument/2006/relationships/oleObject" Target="embeddings/oleObject72.bin"/><Relationship Id="rId164" Type="http://schemas.openxmlformats.org/officeDocument/2006/relationships/oleObject" Target="embeddings/oleObject81.bin"/><Relationship Id="rId169" Type="http://schemas.openxmlformats.org/officeDocument/2006/relationships/image" Target="media/image8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1345</Words>
  <Characters>7673</Characters>
  <Application>Microsoft Office Word</Application>
  <DocSecurity>0</DocSecurity>
  <Lines>63</Lines>
  <Paragraphs>17</Paragraphs>
  <ScaleCrop>false</ScaleCrop>
  <Company/>
  <LinksUpToDate>false</LinksUpToDate>
  <CharactersWithSpaces>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2023-02-09T16:21:00Z</dcterms:created>
  <dcterms:modified xsi:type="dcterms:W3CDTF">2023-02-09T16:29:00Z</dcterms:modified>
</cp:coreProperties>
</file>