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120" w:rsidRPr="00D35120" w:rsidRDefault="00D35120" w:rsidP="00D35120">
      <w:pPr>
        <w:shd w:val="clear" w:color="auto" w:fill="FFFFFF"/>
        <w:spacing w:after="100" w:line="360" w:lineRule="auto"/>
        <w:jc w:val="center"/>
        <w:outlineLvl w:val="1"/>
        <w:rPr>
          <w:rFonts w:ascii="Arial" w:hAnsi="Arial" w:cs="Arial"/>
          <w:b/>
          <w:bCs/>
          <w:color w:val="333333"/>
          <w:sz w:val="32"/>
          <w:szCs w:val="36"/>
        </w:rPr>
      </w:pPr>
      <w:r w:rsidRPr="00D35120">
        <w:rPr>
          <w:rFonts w:ascii="Arial" w:hAnsi="Arial" w:cs="Arial"/>
          <w:b/>
          <w:bCs/>
          <w:color w:val="333333"/>
          <w:sz w:val="32"/>
          <w:szCs w:val="36"/>
        </w:rPr>
        <w:t xml:space="preserve">Тема 3 "Планирование и </w:t>
      </w:r>
      <w:proofErr w:type="spellStart"/>
      <w:r w:rsidRPr="00D35120">
        <w:rPr>
          <w:rFonts w:ascii="Arial" w:hAnsi="Arial" w:cs="Arial"/>
          <w:b/>
          <w:bCs/>
          <w:color w:val="333333"/>
          <w:sz w:val="32"/>
          <w:szCs w:val="36"/>
        </w:rPr>
        <w:t>бюджетирование</w:t>
      </w:r>
      <w:proofErr w:type="spellEnd"/>
      <w:r w:rsidRPr="00D35120">
        <w:rPr>
          <w:rFonts w:ascii="Arial" w:hAnsi="Arial" w:cs="Arial"/>
          <w:b/>
          <w:bCs/>
          <w:color w:val="333333"/>
          <w:sz w:val="32"/>
          <w:szCs w:val="36"/>
        </w:rPr>
        <w:t>"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 xml:space="preserve">Термин «планирование» означат процесс разработки неких сценариев относительно будущего развития предприятия. В экономическом лексиконе в нашей стране он появился достаточно давно и даже дал название целой экономической системе – «плановая экономика». А вот термин «бюджет» в те времена применялся только по отношению к государственным финансам. И лишь в 90-е годы, вместе с экономическими реформами, в частный бизнес стали проникать теории и методики управления, разработанные на Западе. В применении к отдельному предприятию плановые процедуры там называются </w:t>
      </w:r>
      <w:proofErr w:type="spellStart"/>
      <w:r w:rsidRPr="00D35120">
        <w:rPr>
          <w:rFonts w:ascii="Arial" w:hAnsi="Arial" w:cs="Arial"/>
          <w:color w:val="333333"/>
          <w:sz w:val="20"/>
          <w:szCs w:val="13"/>
        </w:rPr>
        <w:t>бюджетированием</w:t>
      </w:r>
      <w:proofErr w:type="spellEnd"/>
      <w:r w:rsidRPr="00D35120">
        <w:rPr>
          <w:rFonts w:ascii="Arial" w:hAnsi="Arial" w:cs="Arial"/>
          <w:color w:val="333333"/>
          <w:sz w:val="20"/>
          <w:szCs w:val="13"/>
        </w:rPr>
        <w:t>, и именно этот термин приобрел к настоящему моменту достаточно широкое применение в практике работы российских предприятий.</w:t>
      </w:r>
    </w:p>
    <w:p w:rsidR="00D35120" w:rsidRPr="00D35120" w:rsidRDefault="00D35120" w:rsidP="00D35120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br/>
      </w:r>
    </w:p>
    <w:p w:rsidR="00D35120" w:rsidRPr="00D35120" w:rsidRDefault="00D35120" w:rsidP="00D35120">
      <w:pPr>
        <w:shd w:val="clear" w:color="auto" w:fill="FFFFFF"/>
        <w:spacing w:after="100" w:line="360" w:lineRule="auto"/>
        <w:jc w:val="center"/>
        <w:outlineLvl w:val="2"/>
        <w:rPr>
          <w:rFonts w:ascii="Arial" w:hAnsi="Arial" w:cs="Arial"/>
          <w:b/>
          <w:bCs/>
          <w:color w:val="333333"/>
          <w:sz w:val="32"/>
          <w:szCs w:val="32"/>
        </w:rPr>
      </w:pPr>
      <w:r w:rsidRPr="00D35120">
        <w:rPr>
          <w:rFonts w:ascii="Arial" w:hAnsi="Arial" w:cs="Arial"/>
          <w:b/>
          <w:bCs/>
          <w:color w:val="333333"/>
          <w:sz w:val="32"/>
          <w:szCs w:val="32"/>
        </w:rPr>
        <w:t>1. Система планирования на предприятии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 xml:space="preserve">Планирование представляет собой процесс разработки и принятия целевых установок количественного и качественного характера и определения путей наиболее эффективного их достижения на определенных  временных горизонтах. Любое планирование представляет собой оценку поставленной организацией цели с точки зрения того, какие ресурсы для этого необходимы и будут ли  они доступны тогда, когда это станет нужно, и в тех </w:t>
      </w:r>
      <w:proofErr w:type="gramStart"/>
      <w:r w:rsidRPr="00D35120">
        <w:rPr>
          <w:rFonts w:ascii="Arial" w:hAnsi="Arial" w:cs="Arial"/>
          <w:color w:val="333333"/>
          <w:sz w:val="20"/>
          <w:szCs w:val="13"/>
        </w:rPr>
        <w:t>количествах</w:t>
      </w:r>
      <w:proofErr w:type="gramEnd"/>
      <w:r w:rsidRPr="00D35120">
        <w:rPr>
          <w:rFonts w:ascii="Arial" w:hAnsi="Arial" w:cs="Arial"/>
          <w:color w:val="333333"/>
          <w:sz w:val="20"/>
          <w:szCs w:val="13"/>
        </w:rPr>
        <w:t xml:space="preserve"> которые потребуются.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proofErr w:type="gramStart"/>
      <w:r w:rsidRPr="00D35120">
        <w:rPr>
          <w:rFonts w:ascii="Arial" w:hAnsi="Arial" w:cs="Arial"/>
          <w:color w:val="333333"/>
          <w:sz w:val="20"/>
          <w:szCs w:val="13"/>
        </w:rPr>
        <w:t>Сущность планирования в рыночных отношениях заключается в научном обосновании на предприятиях и фирмах  предстоящих экономических целей их развития и форм хозяйственной деятельности, выборе наилучших способов их осуществления на основе наиболее полного выявления требуемых рынком  видов, объемов и сроков выпуска товаров, выполнения работ, оказания услуг и установления таких показателей их производства, распределения и потребления которые при полном использовании ограниченных производственных ресурсов</w:t>
      </w:r>
      <w:proofErr w:type="gramEnd"/>
      <w:r w:rsidRPr="00D35120">
        <w:rPr>
          <w:rFonts w:ascii="Arial" w:hAnsi="Arial" w:cs="Arial"/>
          <w:color w:val="333333"/>
          <w:sz w:val="20"/>
          <w:szCs w:val="13"/>
        </w:rPr>
        <w:t xml:space="preserve"> могут привести к достижению планируемых в будущем  качественных и количественных результатов.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Главный смысл планирования состоит в повышении производительности и эффективности работы посредством: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целевой ориентации и координации всех событий на предприятии;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выявления рисков и снижения их уровня;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разукрупнения и тем самым упрощения процессов;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повышения гибкости, приспособляемости к изменениям.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Под системой планирования понимается принятая на предприятии совокупность планов с их внутренней структурой, а также определенные и формализованные для каждого их них принципы, форматы и регламент планирования.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lastRenderedPageBreak/>
        <w:t>Система планов как совокупность взаимоувязанных документов должна давать целостное и полное представление о состоянии организации, относящемся к описываемому периоду времени в будущем. Именно полнота и целостность являются интегрированным свойством системы планов.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Осуществлять одновременно планирование целей, ресурсов, основных средств, отдельных операций для центров ответственности и организации в целом на практике затруднено, поэтому система планирования подразделяется на отдельные виды планирования и соответственно разделы общего плана, к которым относятся: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планирование генеральных целей организации;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стратегическое планирование;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оперативное планирование (</w:t>
      </w:r>
      <w:proofErr w:type="spellStart"/>
      <w:r w:rsidRPr="00D35120">
        <w:rPr>
          <w:rFonts w:ascii="Arial" w:hAnsi="Arial" w:cs="Arial"/>
          <w:color w:val="333333"/>
          <w:sz w:val="20"/>
          <w:szCs w:val="13"/>
        </w:rPr>
        <w:t>бюджетирование</w:t>
      </w:r>
      <w:proofErr w:type="spellEnd"/>
      <w:r w:rsidRPr="00D35120">
        <w:rPr>
          <w:rFonts w:ascii="Arial" w:hAnsi="Arial" w:cs="Arial"/>
          <w:color w:val="333333"/>
          <w:sz w:val="20"/>
          <w:szCs w:val="13"/>
        </w:rPr>
        <w:t>);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финансовое планирование.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Планирование генеральных  целей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Процесс планирования начинается с определения миссии (философии) организац</w:t>
      </w:r>
      <w:proofErr w:type="gramStart"/>
      <w:r w:rsidRPr="00D35120">
        <w:rPr>
          <w:rFonts w:ascii="Arial" w:hAnsi="Arial" w:cs="Arial"/>
          <w:color w:val="333333"/>
          <w:sz w:val="20"/>
          <w:szCs w:val="13"/>
        </w:rPr>
        <w:t>ии и ее</w:t>
      </w:r>
      <w:proofErr w:type="gramEnd"/>
      <w:r w:rsidRPr="00D35120">
        <w:rPr>
          <w:rFonts w:ascii="Arial" w:hAnsi="Arial" w:cs="Arial"/>
          <w:color w:val="333333"/>
          <w:sz w:val="20"/>
          <w:szCs w:val="13"/>
        </w:rPr>
        <w:t xml:space="preserve"> целей.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Миссия — это смысл существования организации, основная идея, основной замысел, положенный в основу функционирования организации.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Миссия является отражением целей и интересов различных групп людей, так или иначе связанных с деятельностью организации: собственников, руководителей, наемных работников, потребителей, деловых партнеров,  общества в целом. Миссия отражает цели и сферу деятельности, ценности организации, каким способом и с помощью каких ресурсов и технологий она осуществляет свою деятельность. Миссия способствует созданию определенного имиджа организации в представлении субъектов внешней среды, а также единению и созданию корпоративного духа.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Общая формулировка миссии требует конкретизации в виде постановки генеральных целей организации.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К планированию генеральных целей можно отнести задание всех общих экономических и неэкономических целей, т.е. разработку концепции организации.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В этот раздел входит планирование следующих важнейших целей: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1. материальных целей: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областей деятельности;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lastRenderedPageBreak/>
        <w:t xml:space="preserve">-        отраслей и </w:t>
      </w:r>
      <w:proofErr w:type="spellStart"/>
      <w:r w:rsidRPr="00D35120">
        <w:rPr>
          <w:rFonts w:ascii="Arial" w:hAnsi="Arial" w:cs="Arial"/>
          <w:color w:val="333333"/>
          <w:sz w:val="20"/>
          <w:szCs w:val="13"/>
        </w:rPr>
        <w:t>подотраслей</w:t>
      </w:r>
      <w:proofErr w:type="spellEnd"/>
      <w:r w:rsidRPr="00D35120">
        <w:rPr>
          <w:rFonts w:ascii="Arial" w:hAnsi="Arial" w:cs="Arial"/>
          <w:color w:val="333333"/>
          <w:sz w:val="20"/>
          <w:szCs w:val="13"/>
        </w:rPr>
        <w:t>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 важнейших результатов, которых хотят достичь;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групп потребителей;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2. стоимостных целей – финансовых результатов и ликвидности;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3. социальных целей: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социального положения;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определенной модели поведения по отношению к персоналу, инвесторам, рыночным партнерам, государству и т.д.;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определенного имиджа предприятия.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proofErr w:type="gramStart"/>
      <w:r w:rsidRPr="00D35120">
        <w:rPr>
          <w:rFonts w:ascii="Arial" w:hAnsi="Arial" w:cs="Arial"/>
          <w:color w:val="333333"/>
          <w:sz w:val="20"/>
          <w:szCs w:val="13"/>
          <w:lang w:val="en-US"/>
        </w:rPr>
        <w:t>C</w:t>
      </w:r>
      <w:proofErr w:type="spellStart"/>
      <w:r w:rsidRPr="00D35120">
        <w:rPr>
          <w:rFonts w:ascii="Arial" w:hAnsi="Arial" w:cs="Arial"/>
          <w:color w:val="333333"/>
          <w:sz w:val="20"/>
          <w:szCs w:val="13"/>
        </w:rPr>
        <w:t>тремление</w:t>
      </w:r>
      <w:proofErr w:type="spellEnd"/>
      <w:r w:rsidRPr="00D35120">
        <w:rPr>
          <w:rFonts w:ascii="Arial" w:hAnsi="Arial" w:cs="Arial"/>
          <w:color w:val="333333"/>
          <w:sz w:val="20"/>
          <w:szCs w:val="13"/>
        </w:rPr>
        <w:t xml:space="preserve"> к максимальному результату, выражаемому в конечном итоге в максимизации ценности капитала, формулируется как </w:t>
      </w:r>
      <w:r w:rsidRPr="00D35120">
        <w:rPr>
          <w:rFonts w:ascii="Arial" w:hAnsi="Arial" w:cs="Arial"/>
          <w:b/>
          <w:bCs/>
          <w:color w:val="333333"/>
          <w:sz w:val="20"/>
          <w:szCs w:val="13"/>
        </w:rPr>
        <w:t>высшая монетарная цель</w:t>
      </w:r>
      <w:r w:rsidRPr="00D35120">
        <w:rPr>
          <w:rFonts w:ascii="Arial" w:hAnsi="Arial" w:cs="Arial"/>
          <w:color w:val="333333"/>
          <w:sz w:val="20"/>
          <w:szCs w:val="13"/>
        </w:rPr>
        <w:t>, которая может достигаться только при постоянном сохранении определенного уровня ликвидности и достижении установленных по периодам целей производства и сбыта конкурентоспособных продуктов с учетом социальных целей.</w:t>
      </w:r>
      <w:proofErr w:type="gramEnd"/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 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Стратегическое планирование.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 xml:space="preserve">Стратегическое планирование </w:t>
      </w:r>
      <w:proofErr w:type="gramStart"/>
      <w:r w:rsidRPr="00D35120">
        <w:rPr>
          <w:rFonts w:ascii="Arial" w:hAnsi="Arial" w:cs="Arial"/>
          <w:color w:val="333333"/>
          <w:sz w:val="20"/>
          <w:szCs w:val="13"/>
        </w:rPr>
        <w:t>-э</w:t>
      </w:r>
      <w:proofErr w:type="gramEnd"/>
      <w:r w:rsidRPr="00D35120">
        <w:rPr>
          <w:rFonts w:ascii="Arial" w:hAnsi="Arial" w:cs="Arial"/>
          <w:color w:val="333333"/>
          <w:sz w:val="20"/>
          <w:szCs w:val="13"/>
        </w:rPr>
        <w:t>то планирование достижения целей.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Стратегическое планирование – это также планирование программы и потенциала, планирование структуры потенциала.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Стратегическое планирование в широком смысле называют планированием роста, планированием развития организации и инновационным планированием. Оно имеет долгосрочный характер. При стратегическом планировании речь идет о принятии основополагающих решений, которые характеризуются следующими признаками: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имеют особое значение для развития материальных активов и / или показателей успеха организации;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требуют при принятии особой ответственности за организацию в целом и учета всех взаимосвязей;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lastRenderedPageBreak/>
        <w:t>-       рассматриваются, принимаются и контролируются только высшим внутренним руководством и / или внешними центрами волеизъявления организации (например, советом акционеров);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действуют в долгосрочной перспективе и принимаются относительно редко;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должны приниматься с учетом системы ценностей высшего руководства, философии и культуры организации в целом.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Принципиальные способы действий по формированию направлений, масштабов, структуры и субъектов развития организации называют стратегиями.  При этом стратегия может строиться  на уже ранее поставленных генеральных целях или постановка целей может входить в процесс разработки стратегии. Различают стратегии полей бизнеса, функциональных сфер деятельности и региональные стратегии, а также организационные стратегии и стратегии управления.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Цель стратегического планирования состоит в том, чтобы через генерирование и выбор соответствующих стратегий определить оптимальный путь развития организации с точки зрения повышения ценности капитала.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Оперативное планирование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Оперативное планирование, прежде всего, является планированием путей достижения целей. Оно строится на генеральном и стратегическом планировании и зависит от принятой в результате стратегического планирования продуктовой концепции, структуры потенциала и системы управления.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В рамках оперативного планирования планируется программа продуктов и услуг, которые предприятие должно производить в краткосрочной и среднесрочной перспективе на базе заданного потенциала или мощностей, и необходимые для этого в отдельных функциональных сферах деятельности мероприятия (операции).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bookmarkStart w:id="0" w:name="_Toc374706135"/>
      <w:r w:rsidRPr="00D35120">
        <w:rPr>
          <w:rFonts w:ascii="Arial" w:hAnsi="Arial" w:cs="Arial"/>
          <w:color w:val="333333"/>
          <w:sz w:val="20"/>
          <w:szCs w:val="13"/>
        </w:rPr>
        <w:t>Финансовое планирование.</w:t>
      </w:r>
      <w:bookmarkEnd w:id="0"/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Эффективное управление финансами организаций возможно лишь при планировании всех финансовых потоков, процессов и отношений хозяйствующего субъекта.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Финансовое планирование</w:t>
      </w:r>
      <w:bookmarkStart w:id="1" w:name="i02225"/>
      <w:bookmarkEnd w:id="1"/>
      <w:r w:rsidRPr="00D35120">
        <w:rPr>
          <w:rFonts w:ascii="Arial" w:hAnsi="Arial" w:cs="Arial"/>
          <w:color w:val="333333"/>
          <w:sz w:val="20"/>
          <w:szCs w:val="13"/>
        </w:rPr>
        <w:t> — процесс разработки системы финансовых планов и показателей по обеспечению развития предприятия необходимыми финансовыми ресурсами и повышению эффективности его деятельности в предстоящем периоде.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Объектом финансового планирования выступают финансовые ресурсы организации.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Основные задачи финансового планирования деятельности организации заключаются в следующем: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lastRenderedPageBreak/>
        <w:t>-       обеспечение необходимыми финансовыми ресурсами оперативной, инвестиционной и финансовой деятельности;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определение путей эффективного вложения капитала, степени рационального его использования;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выявление внутрихозяйственных резервов увеличения прибыли за счет экономного использования денежных средств;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установление рациональных финансовых отношений с бюджетом, банками и контрагентами;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соблюдение интересов акционеров и других инвесторов;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-       </w:t>
      </w:r>
      <w:proofErr w:type="gramStart"/>
      <w:r w:rsidRPr="00D35120">
        <w:rPr>
          <w:rFonts w:ascii="Arial" w:hAnsi="Arial" w:cs="Arial"/>
          <w:color w:val="333333"/>
          <w:sz w:val="20"/>
          <w:szCs w:val="13"/>
        </w:rPr>
        <w:t>контроль за</w:t>
      </w:r>
      <w:proofErr w:type="gramEnd"/>
      <w:r w:rsidRPr="00D35120">
        <w:rPr>
          <w:rFonts w:ascii="Arial" w:hAnsi="Arial" w:cs="Arial"/>
          <w:color w:val="333333"/>
          <w:sz w:val="20"/>
          <w:szCs w:val="13"/>
        </w:rPr>
        <w:t xml:space="preserve"> финансовым состоянием, платежеспособностью и кредитоспособностью организации.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Результатом финансового оперативного планирования является разработка трех основных финансовых документов: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1) бюджета движения денежных средств;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2) прогнозного баланса;</w:t>
      </w:r>
    </w:p>
    <w:p w:rsidR="00D35120" w:rsidRPr="00D35120" w:rsidRDefault="00D35120" w:rsidP="00D35120">
      <w:pPr>
        <w:shd w:val="clear" w:color="auto" w:fill="FFFFFF"/>
        <w:spacing w:after="100" w:afterAutospacing="1" w:line="360" w:lineRule="auto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D35120">
        <w:rPr>
          <w:rFonts w:ascii="Arial" w:hAnsi="Arial" w:cs="Arial"/>
          <w:color w:val="333333"/>
          <w:sz w:val="20"/>
          <w:szCs w:val="13"/>
        </w:rPr>
        <w:t>3) бюджета инвестиций.</w:t>
      </w:r>
    </w:p>
    <w:p w:rsidR="00C604CD" w:rsidRPr="00D35120" w:rsidRDefault="00C604CD" w:rsidP="00D35120">
      <w:pPr>
        <w:spacing w:line="360" w:lineRule="auto"/>
        <w:ind w:firstLine="709"/>
        <w:jc w:val="both"/>
        <w:rPr>
          <w:sz w:val="40"/>
        </w:rPr>
      </w:pPr>
    </w:p>
    <w:sectPr w:rsidR="00C604CD" w:rsidRPr="00D35120" w:rsidSect="00C6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120"/>
    <w:rsid w:val="00090318"/>
    <w:rsid w:val="00191580"/>
    <w:rsid w:val="00196F48"/>
    <w:rsid w:val="001C0583"/>
    <w:rsid w:val="00A07A38"/>
    <w:rsid w:val="00BD4B81"/>
    <w:rsid w:val="00C604CD"/>
    <w:rsid w:val="00D35120"/>
    <w:rsid w:val="00F327C0"/>
    <w:rsid w:val="00F7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83"/>
    <w:rPr>
      <w:sz w:val="24"/>
      <w:szCs w:val="24"/>
    </w:rPr>
  </w:style>
  <w:style w:type="paragraph" w:styleId="1">
    <w:name w:val="heading 1"/>
    <w:basedOn w:val="a"/>
    <w:link w:val="10"/>
    <w:qFormat/>
    <w:rsid w:val="001C05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351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3512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1"/>
    <w:next w:val="a"/>
    <w:link w:val="60"/>
    <w:qFormat/>
    <w:rsid w:val="001C0583"/>
    <w:pPr>
      <w:keepNext/>
      <w:spacing w:after="0" w:afterAutospacing="0" w:line="360" w:lineRule="auto"/>
      <w:jc w:val="center"/>
      <w:outlineLvl w:val="5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0583"/>
    <w:rPr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rsid w:val="001C0583"/>
    <w:rPr>
      <w:rFonts w:eastAsia="Calibri"/>
      <w:b/>
      <w:bCs/>
      <w:kern w:val="36"/>
      <w:sz w:val="28"/>
      <w:szCs w:val="48"/>
    </w:rPr>
  </w:style>
  <w:style w:type="paragraph" w:styleId="a3">
    <w:name w:val="Title"/>
    <w:basedOn w:val="a"/>
    <w:next w:val="a"/>
    <w:link w:val="a4"/>
    <w:qFormat/>
    <w:rsid w:val="001C0583"/>
    <w:pPr>
      <w:spacing w:before="240" w:after="60" w:line="259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1C0583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paragraph" w:styleId="a5">
    <w:name w:val="Subtitle"/>
    <w:basedOn w:val="a"/>
    <w:next w:val="a"/>
    <w:link w:val="a6"/>
    <w:qFormat/>
    <w:rsid w:val="001C0583"/>
    <w:pPr>
      <w:spacing w:after="60" w:line="259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rsid w:val="001C0583"/>
    <w:rPr>
      <w:rFonts w:ascii="Cambria" w:hAnsi="Cambria"/>
      <w:sz w:val="24"/>
      <w:szCs w:val="24"/>
      <w:lang w:val="ru-RU" w:eastAsia="en-US" w:bidi="ar-SA"/>
    </w:rPr>
  </w:style>
  <w:style w:type="character" w:styleId="a7">
    <w:name w:val="Strong"/>
    <w:qFormat/>
    <w:rsid w:val="001C0583"/>
    <w:rPr>
      <w:b/>
      <w:bCs/>
    </w:rPr>
  </w:style>
  <w:style w:type="character" w:styleId="a8">
    <w:name w:val="Emphasis"/>
    <w:qFormat/>
    <w:rsid w:val="001C0583"/>
    <w:rPr>
      <w:i/>
      <w:iCs/>
    </w:rPr>
  </w:style>
  <w:style w:type="paragraph" w:styleId="a9">
    <w:name w:val="List Paragraph"/>
    <w:basedOn w:val="a"/>
    <w:qFormat/>
    <w:rsid w:val="001C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1C0583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Стиль1"/>
    <w:basedOn w:val="1"/>
    <w:link w:val="12"/>
    <w:qFormat/>
    <w:rsid w:val="001C0583"/>
    <w:pPr>
      <w:spacing w:before="0" w:beforeAutospacing="0" w:after="0" w:afterAutospacing="0" w:line="360" w:lineRule="auto"/>
      <w:jc w:val="center"/>
    </w:pPr>
    <w:rPr>
      <w:sz w:val="28"/>
    </w:rPr>
  </w:style>
  <w:style w:type="character" w:customStyle="1" w:styleId="12">
    <w:name w:val="Стиль1 Знак"/>
    <w:basedOn w:val="10"/>
    <w:link w:val="11"/>
    <w:rsid w:val="001C0583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D35120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35120"/>
    <w:rPr>
      <w:b/>
      <w:bCs/>
      <w:sz w:val="27"/>
      <w:szCs w:val="27"/>
    </w:rPr>
  </w:style>
  <w:style w:type="paragraph" w:styleId="ab">
    <w:name w:val="Normal (Web)"/>
    <w:basedOn w:val="a"/>
    <w:uiPriority w:val="99"/>
    <w:semiHidden/>
    <w:unhideWhenUsed/>
    <w:rsid w:val="00D3512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79768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9309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4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1290</Words>
  <Characters>7358</Characters>
  <Application>Microsoft Office Word</Application>
  <DocSecurity>0</DocSecurity>
  <Lines>61</Lines>
  <Paragraphs>17</Paragraphs>
  <ScaleCrop>false</ScaleCrop>
  <Company/>
  <LinksUpToDate>false</LinksUpToDate>
  <CharactersWithSpaces>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1</cp:revision>
  <dcterms:created xsi:type="dcterms:W3CDTF">2025-04-23T14:52:00Z</dcterms:created>
  <dcterms:modified xsi:type="dcterms:W3CDTF">2025-04-23T14:54:00Z</dcterms:modified>
</cp:coreProperties>
</file>