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34" w:rsidRPr="00186434" w:rsidRDefault="00186434" w:rsidP="00186434">
      <w:pPr>
        <w:spacing w:line="360" w:lineRule="auto"/>
        <w:jc w:val="center"/>
        <w:rPr>
          <w:b/>
          <w:sz w:val="28"/>
        </w:rPr>
      </w:pPr>
      <w:r w:rsidRPr="00186434">
        <w:rPr>
          <w:b/>
          <w:sz w:val="28"/>
        </w:rPr>
        <w:t>Задание по анализу затрат</w:t>
      </w: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Задание 1.</w:t>
      </w: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Исходные данные:</w:t>
      </w:r>
    </w:p>
    <w:tbl>
      <w:tblPr>
        <w:tblW w:w="6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10"/>
        <w:gridCol w:w="1140"/>
        <w:gridCol w:w="1700"/>
      </w:tblGrid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Показатели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Всего руб.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На единицу руб.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Выручка от реализации (400 шт.)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200 000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500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– переменные </w:t>
            </w:r>
            <w:r w:rsidRPr="00186434">
              <w:rPr>
                <w:color w:val="006CB5"/>
              </w:rPr>
              <w:t>затраты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120 000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300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Маржинальная прибыль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80 000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200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– постоянные </w:t>
            </w:r>
            <w:r w:rsidRPr="00186434">
              <w:rPr>
                <w:color w:val="006CB5"/>
              </w:rPr>
              <w:t>затраты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70 000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 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Прибыль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10 000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 </w:t>
            </w:r>
          </w:p>
        </w:tc>
      </w:tr>
      <w:tr w:rsidR="00186434" w:rsidRPr="00186434" w:rsidTr="00186434"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</w:pPr>
            <w:r w:rsidRPr="00186434">
              <w:t>Норма маржинальной прибыли</w:t>
            </w:r>
          </w:p>
        </w:tc>
        <w:tc>
          <w:tcPr>
            <w:tcW w:w="2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6434" w:rsidRPr="00186434" w:rsidRDefault="00186434" w:rsidP="00186434">
            <w:pPr>
              <w:spacing w:after="100" w:afterAutospacing="1"/>
              <w:jc w:val="center"/>
            </w:pPr>
            <w:r w:rsidRPr="00186434">
              <w:t>40%</w:t>
            </w:r>
          </w:p>
        </w:tc>
      </w:tr>
    </w:tbl>
    <w:p w:rsidR="00186434" w:rsidRDefault="00186434" w:rsidP="00186434">
      <w:pPr>
        <w:spacing w:line="360" w:lineRule="auto"/>
        <w:ind w:firstLine="709"/>
        <w:jc w:val="both"/>
        <w:rPr>
          <w:sz w:val="28"/>
        </w:rPr>
      </w:pP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Необходимо рассмотреть следующие ситуации и решить</w:t>
      </w:r>
      <w:r>
        <w:rPr>
          <w:sz w:val="28"/>
        </w:rPr>
        <w:t>,</w:t>
      </w:r>
      <w:r w:rsidRPr="00186434">
        <w:rPr>
          <w:sz w:val="28"/>
        </w:rPr>
        <w:t xml:space="preserve"> выгодны ли они предприятию.</w:t>
      </w: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1. По мнению отдела маркетинга, увеличение ежемесячных затрат на рекламу на 10 000 руб. позволит увеличить выручку на 30 000 руб., а следовательно приведет  к увеличению прибыли. Определите, как изменится прибыль.</w:t>
      </w: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2. Производственный отдел предлагает заменить некоторые комплектующие изделия новыми. Это повлечет за собой увеличение переменных затрат на 20 руб. в расчете на единицу продукции. Усовершенствование модели увеличит спрос до 450 шт. Определите, как изменится прибыль. Будут ли нововведения обоснованы?</w:t>
      </w:r>
    </w:p>
    <w:p w:rsidR="00186434" w:rsidRPr="00186434" w:rsidRDefault="00186434" w:rsidP="00186434">
      <w:pPr>
        <w:spacing w:line="360" w:lineRule="auto"/>
        <w:ind w:firstLine="709"/>
        <w:jc w:val="both"/>
        <w:rPr>
          <w:sz w:val="28"/>
        </w:rPr>
      </w:pPr>
      <w:r w:rsidRPr="00186434">
        <w:rPr>
          <w:sz w:val="28"/>
        </w:rPr>
        <w:t>3. Чтобы увеличить выручку от реализации, принято решение о снижении цены на 30 руб. в расчете на одно изделие, и увеличение расходов на рекламу на 25 000 руб. Это приведет к росту объема сбыта на 50%. Определите, как изменится прибыль.</w:t>
      </w:r>
    </w:p>
    <w:p w:rsidR="00C604CD" w:rsidRDefault="00C604CD"/>
    <w:sectPr w:rsidR="00C604CD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434"/>
    <w:rsid w:val="00090318"/>
    <w:rsid w:val="00186434"/>
    <w:rsid w:val="00191580"/>
    <w:rsid w:val="00196F48"/>
    <w:rsid w:val="001C0583"/>
    <w:rsid w:val="00A07A38"/>
    <w:rsid w:val="00BD4B81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864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186434"/>
    <w:rPr>
      <w:b/>
      <w:bCs/>
      <w:sz w:val="36"/>
      <w:szCs w:val="36"/>
    </w:rPr>
  </w:style>
  <w:style w:type="paragraph" w:styleId="ab">
    <w:name w:val="Normal (Web)"/>
    <w:basedOn w:val="a"/>
    <w:uiPriority w:val="99"/>
    <w:unhideWhenUsed/>
    <w:rsid w:val="00186434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186434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864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6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3159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2025-04-23T15:19:00Z</dcterms:created>
  <dcterms:modified xsi:type="dcterms:W3CDTF">2025-04-23T15:24:00Z</dcterms:modified>
</cp:coreProperties>
</file>