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093" w:rsidRPr="00E0612D" w:rsidRDefault="00D70093" w:rsidP="00D70093">
      <w:pPr>
        <w:rPr>
          <w:b/>
        </w:rPr>
      </w:pPr>
      <w:bookmarkStart w:id="0" w:name="OLE_LINK36"/>
      <w:r w:rsidRPr="00D40D01">
        <w:rPr>
          <w:b/>
        </w:rPr>
        <w:t>Лабораторная работа №</w:t>
      </w:r>
      <w:r w:rsidR="00291BE7">
        <w:rPr>
          <w:b/>
        </w:rPr>
        <w:t xml:space="preserve"> 7</w:t>
      </w:r>
      <w:bookmarkStart w:id="1" w:name="_GoBack"/>
      <w:bookmarkEnd w:id="1"/>
    </w:p>
    <w:p w:rsidR="00D70093" w:rsidRPr="00AB1CD4" w:rsidRDefault="00F40121" w:rsidP="00D70093">
      <w:pPr>
        <w:rPr>
          <w:b/>
        </w:rPr>
      </w:pPr>
      <w:r>
        <w:rPr>
          <w:b/>
        </w:rPr>
        <w:t>Изучение нейронной сети Кохо</w:t>
      </w:r>
      <w:r w:rsidR="00D70093">
        <w:rPr>
          <w:b/>
        </w:rPr>
        <w:t>нена</w:t>
      </w:r>
    </w:p>
    <w:p w:rsidR="00D70093" w:rsidRDefault="00D70093" w:rsidP="00D70093">
      <w:r>
        <w:rPr>
          <w:b/>
        </w:rPr>
        <w:t xml:space="preserve">Цель работы: </w:t>
      </w:r>
      <w:r w:rsidRPr="008633E0">
        <w:t>Исследование</w:t>
      </w:r>
      <w:r w:rsidR="00F40121">
        <w:t xml:space="preserve"> самоорганизующихся слоев и карт Кохонена и применение их для решения задач кластеризации</w:t>
      </w:r>
      <w:r>
        <w:t>.</w:t>
      </w:r>
    </w:p>
    <w:p w:rsidR="00122568" w:rsidRPr="0091244A" w:rsidRDefault="00F40121" w:rsidP="00D70093">
      <w:pPr>
        <w:rPr>
          <w:b/>
        </w:rPr>
      </w:pPr>
      <w:bookmarkStart w:id="2" w:name="OLE_LINK178"/>
      <w:bookmarkEnd w:id="0"/>
      <w:r w:rsidRPr="0091244A">
        <w:rPr>
          <w:b/>
        </w:rPr>
        <w:t xml:space="preserve">Задание 1. Определение центров кластеризации векторов пространства </w:t>
      </w:r>
      <w:r w:rsidR="0091244A">
        <w:rPr>
          <w:b/>
        </w:rPr>
        <w:t>при помощи самоорганизующихся</w:t>
      </w:r>
      <w:r w:rsidRPr="0091244A">
        <w:rPr>
          <w:b/>
        </w:rPr>
        <w:t xml:space="preserve"> слоя </w:t>
      </w:r>
      <w:r w:rsidR="0091244A">
        <w:rPr>
          <w:b/>
        </w:rPr>
        <w:t xml:space="preserve">и карты </w:t>
      </w:r>
      <w:r w:rsidRPr="0091244A">
        <w:rPr>
          <w:b/>
        </w:rPr>
        <w:t>Кохонена.</w:t>
      </w:r>
      <w:r w:rsidR="00986CE4" w:rsidRPr="0091244A">
        <w:rPr>
          <w:b/>
        </w:rPr>
        <w:t xml:space="preserve">  </w:t>
      </w:r>
    </w:p>
    <w:p w:rsidR="00986CE4" w:rsidRPr="00986CE4" w:rsidRDefault="00986CE4" w:rsidP="00986CE4">
      <w:r w:rsidRPr="00986CE4">
        <w:t xml:space="preserve">Оцифровать </w:t>
      </w:r>
      <w:r>
        <w:t xml:space="preserve"> данные, представленные </w:t>
      </w:r>
      <w:bookmarkEnd w:id="2"/>
      <w:r>
        <w:t xml:space="preserve">на графике, соответствующего варианта </w:t>
      </w:r>
      <w:r w:rsidRPr="00986CE4">
        <w:t>и провест</w:t>
      </w:r>
      <w:r w:rsidR="00A33223">
        <w:t xml:space="preserve">и определение центров кластеризации данных </w:t>
      </w:r>
      <w:r w:rsidRPr="00986CE4">
        <w:t xml:space="preserve">, используя слой Кохонена </w:t>
      </w:r>
    </w:p>
    <w:p w:rsidR="00986CE4" w:rsidRDefault="00A33223" w:rsidP="00D70093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margin">
              <wp:posOffset>-40451</wp:posOffset>
            </wp:positionH>
            <wp:positionV relativeFrom="paragraph">
              <wp:posOffset>2114452</wp:posOffset>
            </wp:positionV>
            <wp:extent cx="6200775" cy="3726180"/>
            <wp:effectExtent l="0" t="0" r="9525" b="7620"/>
            <wp:wrapTight wrapText="bothSides">
              <wp:wrapPolygon edited="0">
                <wp:start x="0" y="0"/>
                <wp:lineTo x="0" y="21534"/>
                <wp:lineTo x="21567" y="21534"/>
                <wp:lineTo x="21567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0775" cy="3726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margin">
              <wp:posOffset>-65405</wp:posOffset>
            </wp:positionH>
            <wp:positionV relativeFrom="paragraph">
              <wp:posOffset>205740</wp:posOffset>
            </wp:positionV>
            <wp:extent cx="6244590" cy="1964055"/>
            <wp:effectExtent l="0" t="0" r="381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4590" cy="1964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Варианты</w:t>
      </w:r>
    </w:p>
    <w:p w:rsidR="00986CE4" w:rsidRDefault="00986CE4" w:rsidP="00D70093"/>
    <w:p w:rsidR="00986CE4" w:rsidRDefault="00986CE4" w:rsidP="00D70093"/>
    <w:p w:rsidR="00F40121" w:rsidRDefault="00F40121" w:rsidP="00D70093"/>
    <w:p w:rsidR="00986CE4" w:rsidRDefault="00A33223" w:rsidP="00D70093">
      <w:r>
        <w:rPr>
          <w:noProof/>
          <w:lang w:eastAsia="ru-RU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margin">
              <wp:posOffset>-55880</wp:posOffset>
            </wp:positionH>
            <wp:positionV relativeFrom="paragraph">
              <wp:posOffset>4318000</wp:posOffset>
            </wp:positionV>
            <wp:extent cx="5938520" cy="3597275"/>
            <wp:effectExtent l="0" t="0" r="5080" b="3175"/>
            <wp:wrapTight wrapText="bothSides">
              <wp:wrapPolygon edited="0">
                <wp:start x="0" y="0"/>
                <wp:lineTo x="0" y="21505"/>
                <wp:lineTo x="21549" y="21505"/>
                <wp:lineTo x="21549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8520" cy="359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850255" cy="4345305"/>
            <wp:effectExtent l="0" t="0" r="0" b="0"/>
            <wp:wrapTight wrapText="bothSides">
              <wp:wrapPolygon edited="0">
                <wp:start x="0" y="0"/>
                <wp:lineTo x="0" y="21496"/>
                <wp:lineTo x="21523" y="21496"/>
                <wp:lineTo x="21523" y="0"/>
                <wp:lineTo x="0" y="0"/>
              </wp:wrapPolygon>
            </wp:wrapTight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255" cy="4345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Ход работы:</w:t>
      </w:r>
    </w:p>
    <w:p w:rsidR="00A33223" w:rsidRDefault="00A33223" w:rsidP="00A33223">
      <w:pPr>
        <w:pStyle w:val="a3"/>
        <w:numPr>
          <w:ilvl w:val="0"/>
          <w:numId w:val="1"/>
        </w:numPr>
      </w:pPr>
      <w:r>
        <w:t>Определить координаты точек на графике вашего варианта</w:t>
      </w:r>
    </w:p>
    <w:p w:rsidR="00A33223" w:rsidRDefault="00A33223" w:rsidP="00A33223">
      <w:pPr>
        <w:pStyle w:val="a3"/>
        <w:numPr>
          <w:ilvl w:val="0"/>
          <w:numId w:val="1"/>
        </w:numPr>
      </w:pPr>
      <w:r>
        <w:t xml:space="preserve">Составить матрицу входных данных из значений </w:t>
      </w:r>
      <w:r w:rsidRPr="00A33223">
        <w:t>абсцис</w:t>
      </w:r>
      <w:r>
        <w:t>с</w:t>
      </w:r>
      <w:r w:rsidRPr="00A33223">
        <w:t xml:space="preserve"> и ординат </w:t>
      </w:r>
      <w:r>
        <w:t>этих точек</w:t>
      </w:r>
    </w:p>
    <w:p w:rsidR="00A33223" w:rsidRDefault="00A33223" w:rsidP="0020668E">
      <w:pPr>
        <w:pStyle w:val="a3"/>
        <w:numPr>
          <w:ilvl w:val="0"/>
          <w:numId w:val="1"/>
        </w:numPr>
      </w:pPr>
      <w:r>
        <w:lastRenderedPageBreak/>
        <w:t xml:space="preserve">Создать нейронную сеть «слой Кохонена», с помощью функции </w:t>
      </w:r>
      <w:r w:rsidRPr="00A33223">
        <w:t xml:space="preserve"> </w:t>
      </w:r>
      <w:r w:rsidR="00295274" w:rsidRPr="00295274">
        <w:rPr>
          <w:b/>
        </w:rPr>
        <w:t>newc (PR, S, KLR, CLR)</w:t>
      </w:r>
      <w:r w:rsidR="00295274">
        <w:t>. Количество центров кластеризации задать, изучив визуально график.  Уровни обученности  подобрать, изучив теоретический материал.</w:t>
      </w:r>
    </w:p>
    <w:p w:rsidR="00295274" w:rsidRDefault="00295274" w:rsidP="0020668E">
      <w:pPr>
        <w:pStyle w:val="a3"/>
        <w:numPr>
          <w:ilvl w:val="0"/>
          <w:numId w:val="1"/>
        </w:numPr>
      </w:pPr>
      <w:r>
        <w:t>Провести обучение сети на имеющемся множестве входов. В процессе обучения вывести значения весов и смещений до и после обучения. Количество эпох обучения подберите самостоятельно.</w:t>
      </w:r>
    </w:p>
    <w:p w:rsidR="00295274" w:rsidRDefault="00295274" w:rsidP="0020668E">
      <w:pPr>
        <w:pStyle w:val="a3"/>
        <w:numPr>
          <w:ilvl w:val="0"/>
          <w:numId w:val="1"/>
        </w:numPr>
      </w:pPr>
      <w:r>
        <w:t>Вывести на график входные данные и полученные центры кластеризации, используя различные обозначения.</w:t>
      </w:r>
    </w:p>
    <w:p w:rsidR="0091244A" w:rsidRDefault="0091244A" w:rsidP="0020668E">
      <w:pPr>
        <w:pStyle w:val="a3"/>
        <w:numPr>
          <w:ilvl w:val="0"/>
          <w:numId w:val="1"/>
        </w:numPr>
      </w:pPr>
      <w:r>
        <w:t xml:space="preserve">Создать самоорганизующуюся карту Кохенена при помощи функции </w:t>
      </w:r>
      <w:r w:rsidRPr="00847070">
        <w:rPr>
          <w:lang w:val="en-US"/>
        </w:rPr>
        <w:t>newsom</w:t>
      </w:r>
      <w:r>
        <w:t>, с теми же входными данными, количеством кластеров и циклов обучения</w:t>
      </w:r>
    </w:p>
    <w:p w:rsidR="0091244A" w:rsidRDefault="0091244A" w:rsidP="0020668E">
      <w:pPr>
        <w:pStyle w:val="a3"/>
        <w:numPr>
          <w:ilvl w:val="0"/>
          <w:numId w:val="1"/>
        </w:numPr>
      </w:pPr>
      <w:r>
        <w:t>Проведите обучение карты на входной выборке. Наблюдайте изменение карты Кохенена в процессе обучения. Выведите информацию о структуре нейронной карты после обучения и объясните, что именно выводится на картах.</w:t>
      </w:r>
    </w:p>
    <w:p w:rsidR="0091244A" w:rsidRDefault="0091244A" w:rsidP="0020668E">
      <w:pPr>
        <w:pStyle w:val="a3"/>
        <w:numPr>
          <w:ilvl w:val="0"/>
          <w:numId w:val="1"/>
        </w:numPr>
      </w:pPr>
      <w:r>
        <w:t xml:space="preserve">Выведите информацию о структуре сети при помощи функции </w:t>
      </w:r>
      <w:r w:rsidRPr="007454FB">
        <w:rPr>
          <w:lang w:val="en-US"/>
        </w:rPr>
        <w:t>plotsom</w:t>
      </w:r>
      <w:r>
        <w:t>.</w:t>
      </w:r>
    </w:p>
    <w:p w:rsidR="0091244A" w:rsidRDefault="0091244A" w:rsidP="0020668E">
      <w:pPr>
        <w:pStyle w:val="a3"/>
        <w:numPr>
          <w:ilvl w:val="0"/>
          <w:numId w:val="1"/>
        </w:numPr>
      </w:pPr>
      <w:r>
        <w:t xml:space="preserve">Задайте координаты точки, которая не попала во входную выборку и определите к какому кластеру она принадлежит. </w:t>
      </w:r>
    </w:p>
    <w:p w:rsidR="0091244A" w:rsidRPr="00A33223" w:rsidRDefault="0091244A" w:rsidP="0091244A">
      <w:pPr>
        <w:pStyle w:val="a3"/>
      </w:pPr>
    </w:p>
    <w:p w:rsidR="0091244A" w:rsidRPr="0091244A" w:rsidRDefault="00AB0A91" w:rsidP="00AB0A91">
      <w:pPr>
        <w:pStyle w:val="a3"/>
        <w:rPr>
          <w:b/>
        </w:rPr>
      </w:pPr>
      <w:r>
        <w:rPr>
          <w:b/>
        </w:rPr>
        <w:t>Задание 2</w:t>
      </w:r>
      <w:r w:rsidR="0091244A" w:rsidRPr="0091244A">
        <w:rPr>
          <w:b/>
        </w:rPr>
        <w:t xml:space="preserve">. </w:t>
      </w:r>
      <w:r w:rsidR="00BA1FB7">
        <w:rPr>
          <w:b/>
        </w:rPr>
        <w:t xml:space="preserve">Решение задачи кластеризации данных </w:t>
      </w:r>
      <w:r w:rsidR="0091244A" w:rsidRPr="0091244A">
        <w:rPr>
          <w:b/>
        </w:rPr>
        <w:t xml:space="preserve">при помощи самоорганизующихся слоя и карты Кохонена.  </w:t>
      </w:r>
    </w:p>
    <w:p w:rsidR="00986CE4" w:rsidRDefault="00BA1FB7" w:rsidP="00AB0A91">
      <w:pPr>
        <w:ind w:left="360"/>
      </w:pPr>
      <w:r>
        <w:t xml:space="preserve">Найти или придумать самим данные, имеющие 2 значения, которые можно кластеризовать. Например, страны и их площадь и население.  У вас может быть все, что угодно ( рост и цвет глаз студентов, вкус и цвет фрукта, цена и количество товара и т. д.), главное, чтобы это можно было представить в виде чисел. Не забудьте нормализовать входные данные. </w:t>
      </w:r>
      <w:r w:rsidR="002A5A6E">
        <w:t>Кластеризуйте данные, как указано в методических рекомендациях.</w:t>
      </w:r>
    </w:p>
    <w:p w:rsidR="00BA1FB7" w:rsidRDefault="00BA1FB7" w:rsidP="00AB0A91">
      <w:pPr>
        <w:ind w:left="360"/>
      </w:pPr>
      <w:r>
        <w:rPr>
          <w:noProof/>
          <w:lang w:eastAsia="ru-RU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226151</wp:posOffset>
            </wp:positionH>
            <wp:positionV relativeFrom="paragraph">
              <wp:posOffset>1905</wp:posOffset>
            </wp:positionV>
            <wp:extent cx="3181886" cy="3029578"/>
            <wp:effectExtent l="0" t="0" r="0" b="0"/>
            <wp:wrapTight wrapText="bothSides">
              <wp:wrapPolygon edited="0">
                <wp:start x="0" y="0"/>
                <wp:lineTo x="0" y="21464"/>
                <wp:lineTo x="21471" y="21464"/>
                <wp:lineTo x="21471" y="0"/>
                <wp:lineTo x="0" y="0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886" cy="30295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BA1FB7" w:rsidRDefault="00BA1FB7" w:rsidP="00AB0A91">
      <w:pPr>
        <w:ind w:left="360"/>
      </w:pPr>
    </w:p>
    <w:p w:rsidR="00BA1FB7" w:rsidRDefault="00BA1FB7" w:rsidP="004B01D9">
      <w:pPr>
        <w:ind w:left="360"/>
      </w:pPr>
    </w:p>
    <w:p w:rsidR="00BA1FB7" w:rsidRDefault="00BA1FB7" w:rsidP="004B01D9">
      <w:pPr>
        <w:ind w:left="360"/>
      </w:pPr>
    </w:p>
    <w:p w:rsidR="00BA1FB7" w:rsidRDefault="00BA1FB7" w:rsidP="004B01D9">
      <w:pPr>
        <w:ind w:left="360"/>
      </w:pPr>
    </w:p>
    <w:p w:rsidR="00BA1FB7" w:rsidRDefault="00BA1FB7" w:rsidP="004B01D9">
      <w:pPr>
        <w:ind w:left="360"/>
      </w:pPr>
    </w:p>
    <w:p w:rsidR="00BA1FB7" w:rsidRDefault="00BA1FB7" w:rsidP="004B01D9">
      <w:pPr>
        <w:ind w:left="360"/>
      </w:pPr>
    </w:p>
    <w:p w:rsidR="00BA1FB7" w:rsidRDefault="00BA1FB7" w:rsidP="004B01D9">
      <w:pPr>
        <w:ind w:left="360"/>
      </w:pPr>
    </w:p>
    <w:p w:rsidR="00BA1FB7" w:rsidRDefault="00BA1FB7" w:rsidP="004B01D9">
      <w:pPr>
        <w:ind w:left="360"/>
      </w:pPr>
    </w:p>
    <w:p w:rsidR="00BA1FB7" w:rsidRDefault="00BA1FB7" w:rsidP="004B01D9">
      <w:pPr>
        <w:ind w:left="360"/>
      </w:pPr>
    </w:p>
    <w:p w:rsidR="004B01D9" w:rsidRDefault="004B01D9" w:rsidP="004B01D9">
      <w:pPr>
        <w:ind w:left="360"/>
      </w:pPr>
      <w:r w:rsidRPr="004B01D9">
        <w:t xml:space="preserve">Контрольные вопросы </w:t>
      </w:r>
    </w:p>
    <w:p w:rsidR="004B01D9" w:rsidRDefault="004B01D9" w:rsidP="00EF17F9">
      <w:pPr>
        <w:spacing w:after="0"/>
        <w:ind w:left="360"/>
      </w:pPr>
      <w:r w:rsidRPr="004B01D9">
        <w:t xml:space="preserve">1. В чем заключается задача кластеризации? </w:t>
      </w:r>
    </w:p>
    <w:p w:rsidR="004B01D9" w:rsidRDefault="00EF17F9" w:rsidP="00EF17F9">
      <w:pPr>
        <w:spacing w:after="0"/>
        <w:ind w:left="360"/>
      </w:pPr>
      <w:r>
        <w:t xml:space="preserve">2. Какие структуры сетей </w:t>
      </w:r>
      <w:r w:rsidR="004B01D9" w:rsidRPr="004B01D9">
        <w:t>Кохонена</w:t>
      </w:r>
      <w:r>
        <w:t xml:space="preserve"> вы знаете</w:t>
      </w:r>
      <w:r w:rsidR="004B01D9" w:rsidRPr="004B01D9">
        <w:t xml:space="preserve">? </w:t>
      </w:r>
    </w:p>
    <w:p w:rsidR="00EF17F9" w:rsidRDefault="00EF17F9" w:rsidP="00EF17F9">
      <w:pPr>
        <w:spacing w:after="0"/>
        <w:ind w:left="360"/>
      </w:pPr>
      <w:r>
        <w:t>3. Чем отличается слой Кохенена от карты Кохенена?</w:t>
      </w:r>
    </w:p>
    <w:p w:rsidR="00EF17F9" w:rsidRDefault="00EF17F9" w:rsidP="004B01D9">
      <w:pPr>
        <w:ind w:left="360"/>
      </w:pPr>
      <w:r>
        <w:lastRenderedPageBreak/>
        <w:t>4</w:t>
      </w:r>
      <w:r w:rsidR="004B01D9" w:rsidRPr="004B01D9">
        <w:t xml:space="preserve">. </w:t>
      </w:r>
      <w:r>
        <w:t>Какая функция активации используется в НС Кохенена?</w:t>
      </w:r>
    </w:p>
    <w:p w:rsidR="00EF17F9" w:rsidRDefault="00EF17F9" w:rsidP="007B3C83">
      <w:pPr>
        <w:spacing w:after="0"/>
        <w:ind w:left="360"/>
      </w:pPr>
      <w:r>
        <w:t xml:space="preserve">5. </w:t>
      </w:r>
      <w:r w:rsidR="007B3C83">
        <w:t>Для чего необходимо нормирование входных данных?</w:t>
      </w:r>
    </w:p>
    <w:p w:rsidR="004B01D9" w:rsidRDefault="007B3C83" w:rsidP="007B3C83">
      <w:pPr>
        <w:spacing w:after="0"/>
        <w:ind w:left="360"/>
      </w:pPr>
      <w:r>
        <w:t>6. Каким алгоритмом обучаются слой и карта</w:t>
      </w:r>
      <w:r w:rsidR="004B01D9" w:rsidRPr="004B01D9">
        <w:t xml:space="preserve"> Кохонена?</w:t>
      </w:r>
    </w:p>
    <w:p w:rsidR="004B01D9" w:rsidRDefault="007B3C83" w:rsidP="007B3C83">
      <w:pPr>
        <w:spacing w:after="0"/>
        <w:ind w:left="360"/>
      </w:pPr>
      <w:r>
        <w:t xml:space="preserve">7. </w:t>
      </w:r>
      <w:bookmarkStart w:id="3" w:name="OLE_LINK180"/>
      <w:r>
        <w:t xml:space="preserve">Функция создания слоя Кохонена в </w:t>
      </w:r>
      <w:r>
        <w:rPr>
          <w:lang w:val="en-US"/>
        </w:rPr>
        <w:t>Matlab</w:t>
      </w:r>
      <w:r w:rsidRPr="007B3C83">
        <w:t>.</w:t>
      </w:r>
      <w:r>
        <w:t xml:space="preserve"> Что означают параметры?</w:t>
      </w:r>
    </w:p>
    <w:bookmarkEnd w:id="3"/>
    <w:p w:rsidR="007B3C83" w:rsidRDefault="007B3C83" w:rsidP="007B3C83">
      <w:pPr>
        <w:spacing w:after="0"/>
        <w:ind w:left="360"/>
      </w:pPr>
      <w:r>
        <w:t xml:space="preserve">8. Функция создания карты Кохонена в </w:t>
      </w:r>
      <w:r>
        <w:rPr>
          <w:lang w:val="en-US"/>
        </w:rPr>
        <w:t>Matlab</w:t>
      </w:r>
      <w:r w:rsidRPr="007B3C83">
        <w:t>.</w:t>
      </w:r>
      <w:r>
        <w:t xml:space="preserve"> Что означают параметры?</w:t>
      </w:r>
    </w:p>
    <w:p w:rsidR="007B3C83" w:rsidRDefault="007B3C83" w:rsidP="007B3C83">
      <w:pPr>
        <w:spacing w:after="0"/>
        <w:ind w:left="360"/>
      </w:pPr>
      <w:r>
        <w:t>9. Объясните, какую информацию вы получили из графиков визуализации карты Кохенена.</w:t>
      </w:r>
    </w:p>
    <w:p w:rsidR="004B01D9" w:rsidRPr="004B01D9" w:rsidRDefault="004B01D9" w:rsidP="007B3C83">
      <w:pPr>
        <w:spacing w:after="0"/>
        <w:ind w:left="360"/>
      </w:pPr>
    </w:p>
    <w:p w:rsidR="00986CE4" w:rsidRPr="00A33223" w:rsidRDefault="00986CE4" w:rsidP="00D70093"/>
    <w:p w:rsidR="00986CE4" w:rsidRPr="00A33223" w:rsidRDefault="00986CE4" w:rsidP="00D70093"/>
    <w:p w:rsidR="00986CE4" w:rsidRPr="00A33223" w:rsidRDefault="00986CE4" w:rsidP="00D70093"/>
    <w:sectPr w:rsidR="00986CE4" w:rsidRPr="00A33223" w:rsidSect="00EA2A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B55CC7"/>
    <w:multiLevelType w:val="hybridMultilevel"/>
    <w:tmpl w:val="79401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characterSpacingControl w:val="doNotCompress"/>
  <w:compat>
    <w:compatSetting w:name="compatibilityMode" w:uri="http://schemas.microsoft.com/office/word" w:val="12"/>
  </w:compat>
  <w:rsids>
    <w:rsidRoot w:val="00D70093"/>
    <w:rsid w:val="00122568"/>
    <w:rsid w:val="00291BE7"/>
    <w:rsid w:val="00295274"/>
    <w:rsid w:val="002A5A6E"/>
    <w:rsid w:val="004B01D9"/>
    <w:rsid w:val="00741CB9"/>
    <w:rsid w:val="00753520"/>
    <w:rsid w:val="007B3C83"/>
    <w:rsid w:val="0091244A"/>
    <w:rsid w:val="00986CE4"/>
    <w:rsid w:val="00A33223"/>
    <w:rsid w:val="00AB0A91"/>
    <w:rsid w:val="00BA1FB7"/>
    <w:rsid w:val="00D70093"/>
    <w:rsid w:val="00EA2A64"/>
    <w:rsid w:val="00EB2413"/>
    <w:rsid w:val="00EF17F9"/>
    <w:rsid w:val="00F2448E"/>
    <w:rsid w:val="00F40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8F27B8"/>
  <w15:docId w15:val="{B6C1AD13-B761-4505-86E4-194578CD6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44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322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4842</TotalTime>
  <Pages>4</Pages>
  <Words>401</Words>
  <Characters>2289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6</cp:revision>
  <dcterms:created xsi:type="dcterms:W3CDTF">2016-08-07T03:50:00Z</dcterms:created>
  <dcterms:modified xsi:type="dcterms:W3CDTF">2023-02-01T10:46:00Z</dcterms:modified>
</cp:coreProperties>
</file>