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612D" w:rsidRPr="00E0612D" w:rsidRDefault="00350E81" w:rsidP="00E0612D">
      <w:pPr>
        <w:rPr>
          <w:b/>
        </w:rPr>
      </w:pPr>
      <w:r w:rsidRPr="00D40D01">
        <w:rPr>
          <w:b/>
        </w:rPr>
        <w:t>Лабораторная</w:t>
      </w:r>
      <w:r w:rsidR="00E0612D" w:rsidRPr="00D40D01">
        <w:rPr>
          <w:b/>
        </w:rPr>
        <w:t xml:space="preserve"> работа №</w:t>
      </w:r>
      <w:r w:rsidR="00E0612D">
        <w:rPr>
          <w:b/>
        </w:rPr>
        <w:t xml:space="preserve"> </w:t>
      </w:r>
      <w:r w:rsidR="004F7B03">
        <w:rPr>
          <w:b/>
        </w:rPr>
        <w:t>9</w:t>
      </w:r>
      <w:bookmarkStart w:id="0" w:name="_GoBack"/>
      <w:bookmarkEnd w:id="0"/>
    </w:p>
    <w:p w:rsidR="00E0612D" w:rsidRPr="00350E81" w:rsidRDefault="00E0612D" w:rsidP="00E0612D">
      <w:pPr>
        <w:rPr>
          <w:b/>
        </w:rPr>
      </w:pPr>
      <w:r>
        <w:rPr>
          <w:b/>
        </w:rPr>
        <w:t xml:space="preserve">Разработка и исследование сети </w:t>
      </w:r>
      <w:proofErr w:type="spellStart"/>
      <w:r>
        <w:rPr>
          <w:b/>
        </w:rPr>
        <w:t>Хопфилда</w:t>
      </w:r>
      <w:proofErr w:type="spellEnd"/>
    </w:p>
    <w:p w:rsidR="008633E0" w:rsidRDefault="008633E0" w:rsidP="008633E0">
      <w:r>
        <w:rPr>
          <w:b/>
        </w:rPr>
        <w:t xml:space="preserve">Цель работы: </w:t>
      </w:r>
      <w:r w:rsidRPr="008633E0">
        <w:t xml:space="preserve">Исследование структуры и работы </w:t>
      </w:r>
      <w:proofErr w:type="gramStart"/>
      <w:r w:rsidRPr="008633E0">
        <w:t>нейронной  сети</w:t>
      </w:r>
      <w:proofErr w:type="gramEnd"/>
      <w:r w:rsidRPr="008633E0">
        <w:t xml:space="preserve"> </w:t>
      </w:r>
      <w:proofErr w:type="spellStart"/>
      <w:r>
        <w:t>Хопфил</w:t>
      </w:r>
      <w:r w:rsidRPr="008633E0">
        <w:t>да</w:t>
      </w:r>
      <w:proofErr w:type="spellEnd"/>
    </w:p>
    <w:p w:rsidR="0085469B" w:rsidRDefault="0085469B" w:rsidP="0085469B">
      <w:r w:rsidRPr="008633E0">
        <w:rPr>
          <w:b/>
        </w:rPr>
        <w:t>Задание 1.</w:t>
      </w:r>
      <w:r>
        <w:t xml:space="preserve"> </w:t>
      </w:r>
      <w:r w:rsidRPr="008633E0">
        <w:t xml:space="preserve"> Созда</w:t>
      </w:r>
      <w:r w:rsidR="000E6CB1">
        <w:t>ть нейронную сеть</w:t>
      </w:r>
      <w:r w:rsidR="000E6CB1" w:rsidRPr="000E6CB1">
        <w:t xml:space="preserve"> </w:t>
      </w:r>
      <w:proofErr w:type="spellStart"/>
      <w:r w:rsidR="000E6CB1" w:rsidRPr="008633E0">
        <w:t>Хопфилда</w:t>
      </w:r>
      <w:proofErr w:type="spellEnd"/>
      <w:r w:rsidR="000E6CB1">
        <w:t>, используя входные вектора</w:t>
      </w:r>
      <w:r w:rsidR="00C37D23">
        <w:t xml:space="preserve"> (согласно своему варианту)</w:t>
      </w:r>
      <w:r w:rsidR="000E6CB1">
        <w:t xml:space="preserve"> и исследовать точки</w:t>
      </w:r>
      <w:r>
        <w:t xml:space="preserve"> равновесия</w:t>
      </w:r>
      <w:r w:rsidR="000E6CB1">
        <w:t xml:space="preserve"> этой сети.</w:t>
      </w:r>
    </w:p>
    <w:p w:rsidR="0085469B" w:rsidRPr="00797D62" w:rsidRDefault="0085469B" w:rsidP="0085469B">
      <w:pPr>
        <w:spacing w:after="0"/>
      </w:pPr>
      <w:r>
        <w:rPr>
          <w:b/>
        </w:rPr>
        <w:t xml:space="preserve">Задание 2. </w:t>
      </w:r>
      <w:r w:rsidRPr="00797D62">
        <w:t xml:space="preserve">Создать и обучить сеть </w:t>
      </w:r>
      <w:proofErr w:type="spellStart"/>
      <w:r w:rsidRPr="00797D62">
        <w:t>Хопфилда</w:t>
      </w:r>
      <w:proofErr w:type="spellEnd"/>
      <w:r w:rsidRPr="00797D62">
        <w:t xml:space="preserve"> распознавать зашумленные символы ла-</w:t>
      </w:r>
    </w:p>
    <w:p w:rsidR="0085469B" w:rsidRDefault="0085469B" w:rsidP="000E6CB1">
      <w:pPr>
        <w:spacing w:after="0"/>
      </w:pPr>
      <w:proofErr w:type="spellStart"/>
      <w:r w:rsidRPr="00797D62">
        <w:t>тинского</w:t>
      </w:r>
      <w:proofErr w:type="spellEnd"/>
      <w:r w:rsidRPr="00797D62">
        <w:t xml:space="preserve"> алфавита</w:t>
      </w:r>
      <w:r w:rsidR="000E6CB1">
        <w:t xml:space="preserve"> согласно варианта. Исследовать способность сети распознавать похожие буквы (в скобках).</w:t>
      </w:r>
      <w:r w:rsidRPr="00797D62">
        <w:t xml:space="preserve"> </w:t>
      </w:r>
    </w:p>
    <w:p w:rsidR="0085469B" w:rsidRPr="00797D62" w:rsidRDefault="0085469B" w:rsidP="0085469B">
      <w:pPr>
        <w:spacing w:after="0"/>
      </w:pPr>
      <w:r>
        <w:rPr>
          <w:b/>
        </w:rPr>
        <w:t xml:space="preserve">Задание 3. </w:t>
      </w:r>
      <w:r w:rsidRPr="00797D62">
        <w:t xml:space="preserve">Создать </w:t>
      </w:r>
      <w:r>
        <w:t xml:space="preserve">собственные символы, </w:t>
      </w:r>
      <w:proofErr w:type="spellStart"/>
      <w:r>
        <w:t>зашумить</w:t>
      </w:r>
      <w:proofErr w:type="spellEnd"/>
      <w:r>
        <w:t xml:space="preserve"> </w:t>
      </w:r>
      <w:proofErr w:type="gramStart"/>
      <w:r>
        <w:t xml:space="preserve">их  </w:t>
      </w:r>
      <w:r w:rsidRPr="00797D62">
        <w:t>и</w:t>
      </w:r>
      <w:proofErr w:type="gramEnd"/>
      <w:r w:rsidRPr="00797D62">
        <w:t xml:space="preserve"> обучить сеть </w:t>
      </w:r>
      <w:proofErr w:type="spellStart"/>
      <w:r w:rsidRPr="00797D62">
        <w:t>Хопфилда</w:t>
      </w:r>
      <w:proofErr w:type="spellEnd"/>
      <w:r w:rsidRPr="00797D62">
        <w:t xml:space="preserve"> распознавать зашумленные </w:t>
      </w:r>
      <w:r w:rsidR="000E6CB1">
        <w:t xml:space="preserve">символы, </w:t>
      </w:r>
      <w:r w:rsidRPr="00797D62">
        <w:t>исследовать влияние величины искажений на качество рас-</w:t>
      </w:r>
    </w:p>
    <w:p w:rsidR="0085469B" w:rsidRDefault="0085469B" w:rsidP="0085469B">
      <w:pPr>
        <w:spacing w:after="0"/>
      </w:pPr>
      <w:r w:rsidRPr="00797D62">
        <w:t xml:space="preserve">познавания. </w:t>
      </w:r>
      <w:r w:rsidR="000E6CB1">
        <w:t>Для этого создать не менее 10-ти эталонных и зашумленных символов</w:t>
      </w:r>
    </w:p>
    <w:p w:rsidR="0085469B" w:rsidRDefault="0085469B" w:rsidP="008633E0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68"/>
        <w:gridCol w:w="2409"/>
        <w:gridCol w:w="1985"/>
      </w:tblGrid>
      <w:tr w:rsidR="0085469B" w:rsidTr="000E6CB1">
        <w:tc>
          <w:tcPr>
            <w:tcW w:w="1668" w:type="dxa"/>
          </w:tcPr>
          <w:p w:rsidR="0085469B" w:rsidRDefault="0085469B" w:rsidP="000E6CB1">
            <w:pPr>
              <w:jc w:val="center"/>
              <w:rPr>
                <w:b/>
              </w:rPr>
            </w:pPr>
            <w:r>
              <w:rPr>
                <w:b/>
              </w:rPr>
              <w:t>Вариант</w:t>
            </w:r>
          </w:p>
        </w:tc>
        <w:tc>
          <w:tcPr>
            <w:tcW w:w="2409" w:type="dxa"/>
          </w:tcPr>
          <w:p w:rsidR="0085469B" w:rsidRPr="00AB5582" w:rsidRDefault="0085469B" w:rsidP="000E6CB1">
            <w:pPr>
              <w:jc w:val="center"/>
              <w:rPr>
                <w:b/>
              </w:rPr>
            </w:pPr>
            <w:r>
              <w:rPr>
                <w:b/>
              </w:rPr>
              <w:t>Вектор</w:t>
            </w:r>
          </w:p>
        </w:tc>
        <w:tc>
          <w:tcPr>
            <w:tcW w:w="1985" w:type="dxa"/>
          </w:tcPr>
          <w:p w:rsidR="0085469B" w:rsidRDefault="0085469B" w:rsidP="000E6CB1">
            <w:pPr>
              <w:jc w:val="center"/>
              <w:rPr>
                <w:b/>
              </w:rPr>
            </w:pPr>
            <w:r>
              <w:rPr>
                <w:b/>
              </w:rPr>
              <w:t>Буква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</w:t>
            </w:r>
          </w:p>
        </w:tc>
        <w:tc>
          <w:tcPr>
            <w:tcW w:w="2409" w:type="dxa"/>
          </w:tcPr>
          <w:p w:rsidR="0085469B" w:rsidRPr="0085469B" w:rsidRDefault="0085469B" w:rsidP="000E6CB1">
            <w:r>
              <w:t xml:space="preserve">     </w:t>
            </w:r>
            <w:r w:rsidRPr="0085469B">
              <w:rPr>
                <w:lang w:val="en-US"/>
              </w:rPr>
              <w:t>T</w:t>
            </w:r>
            <w:r w:rsidRPr="0085469B">
              <w:t xml:space="preserve"> = [-1 -1 1; 1 -1 1] 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Q (O)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2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5469B">
              <w:rPr>
                <w:lang w:val="en-US"/>
              </w:rPr>
              <w:t>T</w:t>
            </w:r>
            <w:r>
              <w:t xml:space="preserve"> = [-1 </w:t>
            </w:r>
            <w:r w:rsidRPr="0085469B">
              <w:t xml:space="preserve">1 </w:t>
            </w:r>
            <w:r>
              <w:t xml:space="preserve">-1; 1 </w:t>
            </w:r>
            <w:r w:rsidRPr="0085469B">
              <w:t xml:space="preserve">1 </w:t>
            </w:r>
            <w:r>
              <w:t>-</w:t>
            </w:r>
            <w:r w:rsidRPr="0085469B">
              <w:t>1]</w:t>
            </w:r>
          </w:p>
        </w:tc>
        <w:tc>
          <w:tcPr>
            <w:tcW w:w="1985" w:type="dxa"/>
          </w:tcPr>
          <w:p w:rsidR="0085469B" w:rsidRPr="00AB5582" w:rsidRDefault="0085469B" w:rsidP="000E6CB1">
            <w:pPr>
              <w:jc w:val="center"/>
              <w:rPr>
                <w:b/>
              </w:rPr>
            </w:pPr>
            <w:r>
              <w:rPr>
                <w:b/>
                <w:lang w:val="en-US"/>
              </w:rPr>
              <w:t>C</w:t>
            </w:r>
            <w:r>
              <w:rPr>
                <w:b/>
              </w:rPr>
              <w:t xml:space="preserve"> (</w:t>
            </w:r>
            <w:r>
              <w:rPr>
                <w:b/>
                <w:lang w:val="en-US"/>
              </w:rPr>
              <w:t>O</w:t>
            </w:r>
            <w:r>
              <w:rPr>
                <w:b/>
              </w:rPr>
              <w:t>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3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5469B">
              <w:rPr>
                <w:lang w:val="en-US"/>
              </w:rPr>
              <w:t>T</w:t>
            </w:r>
            <w:r>
              <w:t xml:space="preserve"> = [1 </w:t>
            </w:r>
            <w:r w:rsidRPr="0085469B">
              <w:t xml:space="preserve">1 </w:t>
            </w:r>
            <w:r>
              <w:t>-</w:t>
            </w:r>
            <w:r w:rsidRPr="0085469B">
              <w:t xml:space="preserve">1; </w:t>
            </w:r>
            <w:r>
              <w:t>-1 -</w:t>
            </w:r>
            <w:r w:rsidRPr="0085469B">
              <w:t>1 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T (I)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4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5469B">
              <w:rPr>
                <w:lang w:val="en-US"/>
              </w:rPr>
              <w:t>T</w:t>
            </w:r>
            <w:r>
              <w:t xml:space="preserve"> = [-1 </w:t>
            </w:r>
            <w:r w:rsidRPr="0085469B">
              <w:t>1</w:t>
            </w:r>
            <w:r>
              <w:t>-</w:t>
            </w:r>
            <w:r w:rsidRPr="0085469B">
              <w:t>1; 1 -1 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F (E)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5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5469B">
              <w:rPr>
                <w:lang w:val="en-US"/>
              </w:rPr>
              <w:t>T</w:t>
            </w:r>
            <w:r>
              <w:t xml:space="preserve"> = [-1 </w:t>
            </w:r>
            <w:r w:rsidRPr="0085469B">
              <w:t xml:space="preserve">1 1; </w:t>
            </w:r>
            <w:r>
              <w:t xml:space="preserve">-1 </w:t>
            </w:r>
            <w:r w:rsidRPr="0085469B">
              <w:t xml:space="preserve">1 </w:t>
            </w:r>
            <w:r>
              <w:t>-</w:t>
            </w:r>
            <w:r w:rsidRPr="0085469B">
              <w:t>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G (C)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6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633E0">
              <w:rPr>
                <w:b/>
                <w:lang w:val="en-US"/>
              </w:rPr>
              <w:t>T</w:t>
            </w:r>
            <w:r w:rsidRPr="008633E0">
              <w:rPr>
                <w:b/>
              </w:rPr>
              <w:t xml:space="preserve"> = </w:t>
            </w:r>
            <w:r>
              <w:t>[-1 1; -</w:t>
            </w:r>
            <w:r w:rsidRPr="008633E0">
              <w:t xml:space="preserve">1 </w:t>
            </w:r>
            <w:r>
              <w:t>-</w:t>
            </w:r>
            <w:r w:rsidRPr="008633E0">
              <w:t xml:space="preserve">1; 1 </w:t>
            </w:r>
            <w:r>
              <w:t xml:space="preserve">-1; 1 </w:t>
            </w:r>
            <w:r w:rsidRPr="008633E0">
              <w:t>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H (M)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7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633E0">
              <w:rPr>
                <w:b/>
                <w:lang w:val="en-US"/>
              </w:rPr>
              <w:t>T</w:t>
            </w:r>
            <w:r w:rsidRPr="008633E0">
              <w:rPr>
                <w:b/>
              </w:rPr>
              <w:t xml:space="preserve"> = </w:t>
            </w:r>
            <w:r>
              <w:t xml:space="preserve">[1 -1; </w:t>
            </w:r>
            <w:r w:rsidRPr="008633E0">
              <w:t xml:space="preserve">1 1; </w:t>
            </w:r>
            <w:r>
              <w:t>-</w:t>
            </w:r>
            <w:r w:rsidRPr="008633E0">
              <w:t xml:space="preserve">1 </w:t>
            </w:r>
            <w:r>
              <w:t>1; -</w:t>
            </w:r>
            <w:r w:rsidRPr="008633E0">
              <w:t>1 -1]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R (P)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8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633E0">
              <w:rPr>
                <w:b/>
                <w:lang w:val="en-US"/>
              </w:rPr>
              <w:t>T</w:t>
            </w:r>
            <w:r w:rsidRPr="008633E0">
              <w:rPr>
                <w:b/>
              </w:rPr>
              <w:t xml:space="preserve"> = </w:t>
            </w:r>
            <w:r>
              <w:t>[-1 1; -</w:t>
            </w:r>
            <w:r w:rsidRPr="008633E0">
              <w:t xml:space="preserve">1 </w:t>
            </w:r>
            <w:r>
              <w:t>-</w:t>
            </w:r>
            <w:r w:rsidRPr="008633E0">
              <w:t xml:space="preserve">1; 1 </w:t>
            </w:r>
            <w:r>
              <w:t xml:space="preserve">1; </w:t>
            </w:r>
            <w:r w:rsidRPr="008633E0">
              <w:t>1 -1]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K (R)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9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633E0">
              <w:rPr>
                <w:b/>
                <w:lang w:val="en-US"/>
              </w:rPr>
              <w:t>T</w:t>
            </w:r>
            <w:r w:rsidRPr="008633E0">
              <w:rPr>
                <w:b/>
              </w:rPr>
              <w:t xml:space="preserve"> = </w:t>
            </w:r>
            <w:r>
              <w:t xml:space="preserve">[-1 1; </w:t>
            </w:r>
            <w:r w:rsidRPr="008633E0">
              <w:t xml:space="preserve">1 1; 1 </w:t>
            </w:r>
            <w:r>
              <w:t xml:space="preserve">-1; </w:t>
            </w:r>
            <w:r w:rsidRPr="008633E0">
              <w:t>1 -1]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B (P)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10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633E0">
              <w:rPr>
                <w:b/>
                <w:lang w:val="en-US"/>
              </w:rPr>
              <w:t>T</w:t>
            </w:r>
            <w:r w:rsidRPr="008633E0">
              <w:rPr>
                <w:b/>
              </w:rPr>
              <w:t xml:space="preserve"> = </w:t>
            </w:r>
            <w:r>
              <w:t>[-1 -1; -</w:t>
            </w:r>
            <w:r w:rsidRPr="008633E0">
              <w:t xml:space="preserve">1 1; </w:t>
            </w:r>
            <w:r>
              <w:t>-</w:t>
            </w:r>
            <w:r w:rsidRPr="008633E0">
              <w:t xml:space="preserve">1 </w:t>
            </w:r>
            <w:r>
              <w:t xml:space="preserve">1; 1 </w:t>
            </w:r>
            <w:r w:rsidRPr="008633E0">
              <w:t>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N (M)</w:t>
            </w:r>
          </w:p>
        </w:tc>
      </w:tr>
      <w:tr w:rsidR="0085469B" w:rsidTr="000E6CB1">
        <w:tc>
          <w:tcPr>
            <w:tcW w:w="1668" w:type="dxa"/>
          </w:tcPr>
          <w:p w:rsidR="0085469B" w:rsidRPr="008633E0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2409" w:type="dxa"/>
          </w:tcPr>
          <w:p w:rsidR="0085469B" w:rsidRDefault="0085469B" w:rsidP="000E6CB1">
            <w:pPr>
              <w:jc w:val="center"/>
              <w:rPr>
                <w:b/>
              </w:rPr>
            </w:pPr>
            <w:r w:rsidRPr="008633E0">
              <w:rPr>
                <w:b/>
                <w:lang w:val="en-US"/>
              </w:rPr>
              <w:t>T</w:t>
            </w:r>
            <w:r w:rsidRPr="008633E0">
              <w:rPr>
                <w:b/>
              </w:rPr>
              <w:t xml:space="preserve"> = </w:t>
            </w:r>
            <w:r>
              <w:t>[1 1; -</w:t>
            </w:r>
            <w:r w:rsidRPr="008633E0">
              <w:t xml:space="preserve">1 1; </w:t>
            </w:r>
            <w:r>
              <w:t>-</w:t>
            </w:r>
            <w:r w:rsidRPr="008633E0">
              <w:t xml:space="preserve">1 </w:t>
            </w:r>
            <w:r>
              <w:t xml:space="preserve">-1; </w:t>
            </w:r>
            <w:r w:rsidRPr="008633E0">
              <w:t>1 -1]</w:t>
            </w:r>
          </w:p>
        </w:tc>
        <w:tc>
          <w:tcPr>
            <w:tcW w:w="1985" w:type="dxa"/>
          </w:tcPr>
          <w:p w:rsidR="0085469B" w:rsidRPr="00E0612D" w:rsidRDefault="0085469B" w:rsidP="000E6CB1">
            <w:pPr>
              <w:jc w:val="center"/>
              <w:rPr>
                <w:b/>
                <w:lang w:val="en-US"/>
              </w:rPr>
            </w:pPr>
            <w:r>
              <w:rPr>
                <w:b/>
                <w:lang w:val="en-US"/>
              </w:rPr>
              <w:t>Y (X)</w:t>
            </w:r>
          </w:p>
        </w:tc>
      </w:tr>
    </w:tbl>
    <w:p w:rsidR="000E6CB1" w:rsidRDefault="000E6CB1" w:rsidP="008633E0"/>
    <w:p w:rsidR="008633E0" w:rsidRPr="008633E0" w:rsidRDefault="008633E0" w:rsidP="008633E0">
      <w:pPr>
        <w:spacing w:after="0"/>
      </w:pPr>
      <w:r w:rsidRPr="008633E0">
        <w:t>Контрольные вопросы</w:t>
      </w:r>
      <w:r w:rsidR="005A1E05">
        <w:t>:</w:t>
      </w:r>
      <w:r w:rsidRPr="008633E0">
        <w:t xml:space="preserve"> </w:t>
      </w:r>
    </w:p>
    <w:p w:rsidR="008633E0" w:rsidRPr="008633E0" w:rsidRDefault="0012559E" w:rsidP="008633E0">
      <w:pPr>
        <w:spacing w:after="0"/>
      </w:pPr>
      <w:r>
        <w:t xml:space="preserve">1.  Какова функция активации </w:t>
      </w:r>
      <w:r w:rsidR="008633E0" w:rsidRPr="008633E0">
        <w:t xml:space="preserve">нейронов сети </w:t>
      </w:r>
      <w:proofErr w:type="spellStart"/>
      <w:r w:rsidR="008633E0" w:rsidRPr="008633E0">
        <w:t>Хопфилда</w:t>
      </w:r>
      <w:proofErr w:type="spellEnd"/>
      <w:r w:rsidR="008633E0" w:rsidRPr="008633E0">
        <w:t xml:space="preserve">? </w:t>
      </w:r>
    </w:p>
    <w:p w:rsidR="008633E0" w:rsidRPr="008633E0" w:rsidRDefault="008633E0" w:rsidP="008633E0">
      <w:pPr>
        <w:spacing w:after="0"/>
      </w:pPr>
      <w:r w:rsidRPr="008633E0">
        <w:t xml:space="preserve">2.  Чему равно начальное состояние нейронов сети </w:t>
      </w:r>
      <w:proofErr w:type="spellStart"/>
      <w:r w:rsidRPr="008633E0">
        <w:t>Хопфилда</w:t>
      </w:r>
      <w:proofErr w:type="spellEnd"/>
      <w:r w:rsidRPr="008633E0">
        <w:t xml:space="preserve">? </w:t>
      </w:r>
    </w:p>
    <w:p w:rsidR="008633E0" w:rsidRPr="008633E0" w:rsidRDefault="0012559E" w:rsidP="008633E0">
      <w:pPr>
        <w:spacing w:after="0"/>
      </w:pPr>
      <w:r>
        <w:t xml:space="preserve">3.  Как </w:t>
      </w:r>
      <w:proofErr w:type="gramStart"/>
      <w:r w:rsidR="008633E0" w:rsidRPr="008633E0">
        <w:t>рассчитывается  матрица</w:t>
      </w:r>
      <w:proofErr w:type="gramEnd"/>
      <w:r w:rsidR="008633E0" w:rsidRPr="008633E0">
        <w:t xml:space="preserve">  </w:t>
      </w:r>
      <w:proofErr w:type="spellStart"/>
      <w:r w:rsidR="008633E0" w:rsidRPr="008633E0">
        <w:t>синаптических</w:t>
      </w:r>
      <w:proofErr w:type="spellEnd"/>
      <w:r w:rsidR="008633E0" w:rsidRPr="008633E0">
        <w:t xml:space="preserve">  коэффициентов  сети </w:t>
      </w:r>
    </w:p>
    <w:p w:rsidR="008633E0" w:rsidRPr="008633E0" w:rsidRDefault="008633E0" w:rsidP="008633E0">
      <w:pPr>
        <w:spacing w:after="0"/>
      </w:pPr>
      <w:proofErr w:type="spellStart"/>
      <w:r w:rsidRPr="008633E0">
        <w:t>Хопфилда</w:t>
      </w:r>
      <w:proofErr w:type="spellEnd"/>
      <w:r w:rsidRPr="008633E0">
        <w:t xml:space="preserve">? Какими свойствами она обладает? </w:t>
      </w:r>
    </w:p>
    <w:p w:rsidR="008633E0" w:rsidRPr="008633E0" w:rsidRDefault="008633E0" w:rsidP="008633E0">
      <w:pPr>
        <w:spacing w:after="0"/>
      </w:pPr>
      <w:r w:rsidRPr="008633E0">
        <w:t xml:space="preserve">4.  Как приближенно оценивается объем памяти сети </w:t>
      </w:r>
      <w:proofErr w:type="spellStart"/>
      <w:r w:rsidRPr="008633E0">
        <w:t>Хопфилда</w:t>
      </w:r>
      <w:proofErr w:type="spellEnd"/>
      <w:r w:rsidRPr="008633E0">
        <w:t xml:space="preserve">? </w:t>
      </w:r>
    </w:p>
    <w:p w:rsidR="008633E0" w:rsidRPr="008633E0" w:rsidRDefault="008633E0" w:rsidP="008633E0">
      <w:pPr>
        <w:spacing w:after="0"/>
      </w:pPr>
      <w:r w:rsidRPr="008633E0">
        <w:t xml:space="preserve">5.  На какие типы можно разделить множество аттракторов сети </w:t>
      </w:r>
      <w:proofErr w:type="spellStart"/>
      <w:r w:rsidRPr="008633E0">
        <w:t>Хофил</w:t>
      </w:r>
      <w:proofErr w:type="spellEnd"/>
      <w:r w:rsidRPr="008633E0">
        <w:t>-</w:t>
      </w:r>
    </w:p>
    <w:p w:rsidR="008633E0" w:rsidRPr="00350E81" w:rsidRDefault="008633E0" w:rsidP="008633E0">
      <w:pPr>
        <w:spacing w:after="0"/>
      </w:pPr>
      <w:r w:rsidRPr="008633E0">
        <w:t>да? Что такое «ложная память»?</w:t>
      </w:r>
    </w:p>
    <w:p w:rsidR="008633E0" w:rsidRPr="008633E0" w:rsidRDefault="008633E0" w:rsidP="008633E0">
      <w:pPr>
        <w:spacing w:after="0"/>
      </w:pPr>
      <w:r w:rsidRPr="008633E0">
        <w:t xml:space="preserve"> </w:t>
      </w:r>
    </w:p>
    <w:p w:rsidR="008633E0" w:rsidRPr="008633E0" w:rsidRDefault="008633E0" w:rsidP="008633E0">
      <w:pPr>
        <w:spacing w:after="0"/>
      </w:pPr>
      <w:r w:rsidRPr="008633E0">
        <w:t xml:space="preserve">Содержание отчета </w:t>
      </w:r>
    </w:p>
    <w:p w:rsidR="008633E0" w:rsidRPr="008633E0" w:rsidRDefault="008633E0" w:rsidP="008633E0">
      <w:pPr>
        <w:pStyle w:val="a4"/>
        <w:numPr>
          <w:ilvl w:val="0"/>
          <w:numId w:val="1"/>
        </w:numPr>
        <w:spacing w:after="0"/>
      </w:pPr>
      <w:r w:rsidRPr="008633E0">
        <w:t xml:space="preserve"> цель работы; </w:t>
      </w:r>
    </w:p>
    <w:p w:rsidR="008633E0" w:rsidRDefault="008633E0" w:rsidP="008633E0">
      <w:pPr>
        <w:pStyle w:val="a4"/>
        <w:numPr>
          <w:ilvl w:val="0"/>
          <w:numId w:val="1"/>
        </w:numPr>
        <w:spacing w:after="0"/>
      </w:pPr>
      <w:r w:rsidRPr="008633E0">
        <w:t xml:space="preserve">  краткое описание действий по пунктам; </w:t>
      </w:r>
    </w:p>
    <w:p w:rsidR="00C37D23" w:rsidRPr="008633E0" w:rsidRDefault="00C37D23" w:rsidP="008633E0">
      <w:pPr>
        <w:pStyle w:val="a4"/>
        <w:numPr>
          <w:ilvl w:val="0"/>
          <w:numId w:val="1"/>
        </w:numPr>
        <w:spacing w:after="0"/>
      </w:pPr>
      <w:r>
        <w:t>листинг программы;</w:t>
      </w:r>
    </w:p>
    <w:p w:rsidR="008633E0" w:rsidRPr="008633E0" w:rsidRDefault="008633E0" w:rsidP="008633E0">
      <w:pPr>
        <w:pStyle w:val="a4"/>
        <w:numPr>
          <w:ilvl w:val="0"/>
          <w:numId w:val="1"/>
        </w:numPr>
        <w:spacing w:after="0"/>
      </w:pPr>
      <w:r w:rsidRPr="008633E0">
        <w:t xml:space="preserve"> графики по всем пунктам программы; </w:t>
      </w:r>
    </w:p>
    <w:p w:rsidR="00826AF6" w:rsidRPr="008633E0" w:rsidRDefault="008633E0" w:rsidP="008633E0">
      <w:pPr>
        <w:pStyle w:val="a4"/>
        <w:numPr>
          <w:ilvl w:val="0"/>
          <w:numId w:val="1"/>
        </w:numPr>
        <w:spacing w:after="0"/>
      </w:pPr>
      <w:r w:rsidRPr="008633E0">
        <w:t xml:space="preserve">  выводы по работе.</w:t>
      </w:r>
    </w:p>
    <w:sectPr w:rsidR="00826AF6" w:rsidRPr="008633E0" w:rsidSect="00826A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8A2C3B"/>
    <w:multiLevelType w:val="hybridMultilevel"/>
    <w:tmpl w:val="ED56B8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C7BE8"/>
    <w:multiLevelType w:val="hybridMultilevel"/>
    <w:tmpl w:val="93BC39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0612D"/>
    <w:rsid w:val="000E6CB1"/>
    <w:rsid w:val="0012559E"/>
    <w:rsid w:val="0018273B"/>
    <w:rsid w:val="00221A6E"/>
    <w:rsid w:val="00270557"/>
    <w:rsid w:val="00350E81"/>
    <w:rsid w:val="004F7B03"/>
    <w:rsid w:val="005A1E05"/>
    <w:rsid w:val="00797D62"/>
    <w:rsid w:val="00826AF6"/>
    <w:rsid w:val="0085469B"/>
    <w:rsid w:val="008633E0"/>
    <w:rsid w:val="00A84520"/>
    <w:rsid w:val="00AB5582"/>
    <w:rsid w:val="00C37D23"/>
    <w:rsid w:val="00CF3F04"/>
    <w:rsid w:val="00D24C7C"/>
    <w:rsid w:val="00E0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9CE17B"/>
  <w15:docId w15:val="{FEBB71FE-D30D-4081-ABA1-C8838CBD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612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061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8633E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633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633E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08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967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Рита</dc:creator>
  <cp:lastModifiedBy>Rita</cp:lastModifiedBy>
  <cp:revision>9</cp:revision>
  <dcterms:created xsi:type="dcterms:W3CDTF">2016-07-11T12:26:00Z</dcterms:created>
  <dcterms:modified xsi:type="dcterms:W3CDTF">2023-02-01T10:46:00Z</dcterms:modified>
</cp:coreProperties>
</file>