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DA" w:rsidRPr="00C35FDA" w:rsidRDefault="00C35FDA" w:rsidP="00C35FDA">
      <w:pPr>
        <w:pStyle w:val="a3"/>
        <w:numPr>
          <w:ilvl w:val="0"/>
          <w:numId w:val="1"/>
        </w:num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8"/>
          <w:lang w:eastAsia="ru-RU"/>
        </w:rPr>
      </w:pPr>
      <w:r w:rsidRPr="00C35FDA">
        <w:rPr>
          <w:rFonts w:eastAsia="Times New Roman"/>
          <w:bCs w:val="0"/>
          <w:sz w:val="28"/>
          <w:szCs w:val="28"/>
          <w:lang w:eastAsia="ru-RU"/>
        </w:rPr>
        <w:t>Укажите какой тип фильтра (</w:t>
      </w:r>
      <w:proofErr w:type="spellStart"/>
      <w:r w:rsidRPr="00C35FDA">
        <w:rPr>
          <w:rFonts w:eastAsia="Times New Roman"/>
          <w:bCs w:val="0"/>
          <w:sz w:val="28"/>
          <w:szCs w:val="28"/>
          <w:lang w:eastAsia="ru-RU"/>
        </w:rPr>
        <w:t>нерекурсивный</w:t>
      </w:r>
      <w:proofErr w:type="spellEnd"/>
      <w:r w:rsidRPr="00C35FDA">
        <w:rPr>
          <w:rFonts w:eastAsia="Times New Roman"/>
          <w:bCs w:val="0"/>
          <w:sz w:val="28"/>
          <w:szCs w:val="28"/>
          <w:lang w:eastAsia="ru-RU"/>
        </w:rPr>
        <w:t xml:space="preserve"> или рекурсивный) описывает разностное уравнение и каков порядок </w:t>
      </w:r>
      <w:r w:rsidRPr="00C35FDA">
        <w:rPr>
          <w:rFonts w:eastAsia="Times New Roman"/>
          <w:bCs w:val="0"/>
          <w:sz w:val="28"/>
          <w:szCs w:val="28"/>
          <w:lang w:val="en-US" w:eastAsia="ru-RU"/>
        </w:rPr>
        <w:t>k</w:t>
      </w:r>
      <w:r w:rsidRPr="00C35FDA">
        <w:rPr>
          <w:rFonts w:eastAsia="Times New Roman"/>
          <w:bCs w:val="0"/>
          <w:sz w:val="28"/>
          <w:szCs w:val="28"/>
          <w:lang w:eastAsia="ru-RU"/>
        </w:rPr>
        <w:t xml:space="preserve"> фильтра. </w:t>
      </w:r>
    </w:p>
    <w:p w:rsidR="00C35FDA" w:rsidRDefault="00D043C1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4"/>
          <w:lang w:eastAsia="ru-RU"/>
        </w:rPr>
      </w:pPr>
      <w:r w:rsidRPr="003A1850">
        <w:rPr>
          <w:rFonts w:eastAsia="Times New Roman"/>
          <w:bCs w:val="0"/>
          <w:position w:val="-12"/>
          <w:sz w:val="28"/>
          <w:szCs w:val="24"/>
          <w:lang w:eastAsia="ru-RU"/>
        </w:rPr>
        <w:object w:dxaOrig="4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6" type="#_x0000_t75" style="width:211.2pt;height:19.2pt" o:ole="">
            <v:imagedata r:id="rId5" o:title=""/>
          </v:shape>
          <o:OLEObject Type="Embed" ProgID="Equation.DSMT4" ShapeID="_x0000_i1176" DrawAspect="Content" ObjectID="_1758466190" r:id="rId6"/>
        </w:object>
      </w:r>
    </w:p>
    <w:p w:rsidR="00C35FDA" w:rsidRDefault="00C35FDA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4"/>
          <w:lang w:eastAsia="ru-RU"/>
        </w:rPr>
      </w:pPr>
    </w:p>
    <w:p w:rsidR="00C35FDA" w:rsidRDefault="00C35FDA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4"/>
          <w:lang w:eastAsia="ru-RU"/>
        </w:rPr>
      </w:pPr>
    </w:p>
    <w:p w:rsidR="00C35FDA" w:rsidRPr="00C35FDA" w:rsidRDefault="00C35FDA" w:rsidP="00C35FD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35FDA">
        <w:rPr>
          <w:sz w:val="28"/>
          <w:szCs w:val="28"/>
        </w:rPr>
        <w:t xml:space="preserve">Задано уравнение </w:t>
      </w:r>
      <w:proofErr w:type="spellStart"/>
      <w:r w:rsidRPr="00C35FDA">
        <w:rPr>
          <w:sz w:val="28"/>
          <w:szCs w:val="28"/>
        </w:rPr>
        <w:t>нерекурсивного</w:t>
      </w:r>
      <w:proofErr w:type="spellEnd"/>
      <w:r w:rsidRPr="00C35FDA">
        <w:rPr>
          <w:sz w:val="28"/>
          <w:szCs w:val="28"/>
        </w:rPr>
        <w:t xml:space="preserve"> ЦФ. Указать сколько ненулевых значений </w:t>
      </w:r>
      <w:r w:rsidRPr="00B77B1C">
        <w:rPr>
          <w:position w:val="-6"/>
        </w:rPr>
        <w:object w:dxaOrig="279" w:dyaOrig="240">
          <v:shape id="_x0000_i1027" type="#_x0000_t75" style="width:14.4pt;height:12pt" o:ole="">
            <v:imagedata r:id="rId7" o:title=""/>
          </v:shape>
          <o:OLEObject Type="Embed" ProgID="Equation.DSMT4" ShapeID="_x0000_i1027" DrawAspect="Content" ObjectID="_1758466191" r:id="rId8"/>
        </w:object>
      </w:r>
      <w:r w:rsidRPr="00C35FDA">
        <w:rPr>
          <w:sz w:val="28"/>
          <w:szCs w:val="28"/>
        </w:rPr>
        <w:t xml:space="preserve"> содержит его импульсная характеристика (ИХ) </w:t>
      </w:r>
      <w:r w:rsidRPr="00581B67">
        <w:rPr>
          <w:position w:val="-12"/>
        </w:rPr>
        <w:object w:dxaOrig="279" w:dyaOrig="380">
          <v:shape id="_x0000_i1028" type="#_x0000_t75" style="width:14.4pt;height:19.2pt" o:ole="">
            <v:imagedata r:id="rId9" o:title=""/>
          </v:shape>
          <o:OLEObject Type="Embed" ProgID="Equation.DSMT4" ShapeID="_x0000_i1028" DrawAspect="Content" ObjectID="_1758466192" r:id="rId10"/>
        </w:object>
      </w:r>
      <w:r w:rsidRPr="00C35FDA">
        <w:rPr>
          <w:sz w:val="28"/>
          <w:szCs w:val="28"/>
        </w:rPr>
        <w:t xml:space="preserve">, </w:t>
      </w:r>
      <w:r w:rsidRPr="00581B67">
        <w:rPr>
          <w:position w:val="-10"/>
        </w:rPr>
        <w:object w:dxaOrig="1300" w:dyaOrig="340">
          <v:shape id="_x0000_i1029" type="#_x0000_t75" style="width:64.8pt;height:16.8pt" o:ole="">
            <v:imagedata r:id="rId11" o:title=""/>
          </v:shape>
          <o:OLEObject Type="Embed" ProgID="Equation.DSMT4" ShapeID="_x0000_i1029" DrawAspect="Content" ObjectID="_1758466193" r:id="rId12"/>
        </w:object>
      </w:r>
      <w:r w:rsidRPr="00C35FDA">
        <w:rPr>
          <w:sz w:val="28"/>
          <w:szCs w:val="28"/>
        </w:rPr>
        <w:t xml:space="preserve"> и вычислить ее первые четыре ненулевые значения </w:t>
      </w:r>
      <w:r w:rsidRPr="00E4260D">
        <w:rPr>
          <w:position w:val="-16"/>
        </w:rPr>
        <w:object w:dxaOrig="1900" w:dyaOrig="420">
          <v:shape id="_x0000_i1030" type="#_x0000_t75" style="width:94.8pt;height:21pt" o:ole="">
            <v:imagedata r:id="rId13" o:title=""/>
          </v:shape>
          <o:OLEObject Type="Embed" ProgID="Equation.DSMT4" ShapeID="_x0000_i1030" DrawAspect="Content" ObjectID="_1758466194" r:id="rId14"/>
        </w:object>
      </w:r>
      <w:r w:rsidRPr="00C35FDA">
        <w:rPr>
          <w:sz w:val="28"/>
          <w:szCs w:val="28"/>
        </w:rPr>
        <w:t xml:space="preserve">, </w:t>
      </w:r>
      <w:r w:rsidRPr="00581B2D">
        <w:rPr>
          <w:position w:val="-12"/>
        </w:rPr>
        <w:object w:dxaOrig="1500" w:dyaOrig="380">
          <v:shape id="_x0000_i1031" type="#_x0000_t75" style="width:75pt;height:19.2pt" o:ole="">
            <v:imagedata r:id="rId15" o:title=""/>
          </v:shape>
          <o:OLEObject Type="Embed" ProgID="Equation.DSMT4" ShapeID="_x0000_i1031" DrawAspect="Content" ObjectID="_1758466195" r:id="rId16"/>
        </w:object>
      </w:r>
      <w:r w:rsidRPr="00C35FDA">
        <w:rPr>
          <w:sz w:val="28"/>
          <w:szCs w:val="28"/>
        </w:rPr>
        <w:t xml:space="preserve">, упорядоченные по возрастанию временного индекса </w:t>
      </w:r>
      <w:r w:rsidRPr="00581B2D">
        <w:rPr>
          <w:position w:val="-12"/>
        </w:rPr>
        <w:object w:dxaOrig="220" w:dyaOrig="380">
          <v:shape id="_x0000_i1032" type="#_x0000_t75" style="width:10.8pt;height:19.2pt" o:ole="">
            <v:imagedata r:id="rId17" o:title=""/>
          </v:shape>
          <o:OLEObject Type="Embed" ProgID="Equation.DSMT4" ShapeID="_x0000_i1032" DrawAspect="Content" ObjectID="_1758466196" r:id="rId18"/>
        </w:object>
      </w:r>
      <w:r w:rsidRPr="00C35FDA">
        <w:rPr>
          <w:sz w:val="28"/>
          <w:szCs w:val="28"/>
        </w:rPr>
        <w:t xml:space="preserve">. (требование упорядоченности гарантирует однозначность ответа). При ответе значения </w:t>
      </w:r>
      <w:r w:rsidRPr="009746C6">
        <w:rPr>
          <w:position w:val="-6"/>
        </w:rPr>
        <w:object w:dxaOrig="279" w:dyaOrig="240">
          <v:shape id="_x0000_i1033" type="#_x0000_t75" style="width:14.4pt;height:12pt" o:ole="">
            <v:imagedata r:id="rId19" o:title=""/>
          </v:shape>
          <o:OLEObject Type="Embed" ProgID="Equation.DSMT4" ShapeID="_x0000_i1033" DrawAspect="Content" ObjectID="_1758466197" r:id="rId20"/>
        </w:object>
      </w:r>
      <w:r w:rsidRPr="00C35FDA">
        <w:rPr>
          <w:sz w:val="28"/>
          <w:szCs w:val="28"/>
        </w:rPr>
        <w:t xml:space="preserve">, </w:t>
      </w:r>
      <w:r w:rsidRPr="00E17B71">
        <w:rPr>
          <w:position w:val="-12"/>
        </w:rPr>
        <w:object w:dxaOrig="220" w:dyaOrig="380">
          <v:shape id="_x0000_i1034" type="#_x0000_t75" style="width:10.8pt;height:19.2pt" o:ole="">
            <v:imagedata r:id="rId21" o:title=""/>
          </v:shape>
          <o:OLEObject Type="Embed" ProgID="Equation.DSMT4" ShapeID="_x0000_i1034" DrawAspect="Content" ObjectID="_1758466198" r:id="rId22"/>
        </w:object>
      </w:r>
      <w:r w:rsidRPr="00C35FDA">
        <w:rPr>
          <w:sz w:val="28"/>
          <w:szCs w:val="28"/>
        </w:rPr>
        <w:t xml:space="preserve">, </w:t>
      </w:r>
      <w:r w:rsidRPr="00581B2D">
        <w:rPr>
          <w:position w:val="-16"/>
        </w:rPr>
        <w:object w:dxaOrig="340" w:dyaOrig="420">
          <v:shape id="_x0000_i1035" type="#_x0000_t75" style="width:16.8pt;height:21pt" o:ole="">
            <v:imagedata r:id="rId23" o:title=""/>
          </v:shape>
          <o:OLEObject Type="Embed" ProgID="Equation.DSMT4" ShapeID="_x0000_i1035" DrawAspect="Content" ObjectID="_1758466199" r:id="rId24"/>
        </w:object>
      </w:r>
      <w:r>
        <w:t xml:space="preserve"> </w:t>
      </w:r>
      <w:r w:rsidRPr="00C35FDA">
        <w:rPr>
          <w:sz w:val="28"/>
          <w:szCs w:val="28"/>
        </w:rPr>
        <w:t xml:space="preserve">вводятся </w: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с помощью выпадающего списка в формате: </w:t>
      </w:r>
      <w:r w:rsidRPr="00D661F6">
        <w:rPr>
          <w:position w:val="-6"/>
        </w:rPr>
        <w:object w:dxaOrig="700" w:dyaOrig="240">
          <v:shape id="_x0000_i1036" type="#_x0000_t75" style="width:34.8pt;height:12pt" o:ole="">
            <v:imagedata r:id="rId25" o:title=""/>
          </v:shape>
          <o:OLEObject Type="Embed" ProgID="Equation.DSMT4" ShapeID="_x0000_i1036" DrawAspect="Content" ObjectID="_1758466200" r:id="rId26"/>
        </w:objec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; </w:t>
      </w:r>
      <w:r w:rsidRPr="00E17B71">
        <w:rPr>
          <w:position w:val="-12"/>
        </w:rPr>
        <w:object w:dxaOrig="660" w:dyaOrig="380">
          <v:shape id="_x0000_i1037" type="#_x0000_t75" style="width:33pt;height:19.2pt" o:ole="">
            <v:imagedata r:id="rId27" o:title=""/>
          </v:shape>
          <o:OLEObject Type="Embed" ProgID="Equation.DSMT4" ShapeID="_x0000_i1037" DrawAspect="Content" ObjectID="_1758466201" r:id="rId28"/>
        </w:object>
      </w:r>
      <w:r w:rsidRPr="00C35FDA">
        <w:rPr>
          <w:sz w:val="28"/>
          <w:szCs w:val="28"/>
        </w:rPr>
        <w:t xml:space="preserve">, </w:t>
      </w:r>
      <w:r w:rsidRPr="008379E8">
        <w:rPr>
          <w:position w:val="-16"/>
        </w:rPr>
        <w:object w:dxaOrig="960" w:dyaOrig="420">
          <v:shape id="_x0000_i1038" type="#_x0000_t75" style="width:48pt;height:21pt" o:ole="">
            <v:imagedata r:id="rId29" o:title=""/>
          </v:shape>
          <o:OLEObject Type="Embed" ProgID="Equation.DSMT4" ShapeID="_x0000_i1038" DrawAspect="Content" ObjectID="_1758466202" r:id="rId30"/>
        </w:object>
      </w:r>
      <w:r w:rsidRPr="00C35FDA">
        <w:rPr>
          <w:sz w:val="28"/>
          <w:szCs w:val="28"/>
        </w:rPr>
        <w:t xml:space="preserve">, где </w:t>
      </w:r>
      <w:r w:rsidRPr="003B06E1">
        <w:rPr>
          <w:position w:val="-12"/>
        </w:rPr>
        <w:object w:dxaOrig="1620" w:dyaOrig="360">
          <v:shape id="_x0000_i1039" type="#_x0000_t75" style="width:81pt;height:18pt" o:ole="">
            <v:imagedata r:id="rId31" o:title=""/>
          </v:shape>
          <o:OLEObject Type="Embed" ProgID="Equation.DSMT4" ShapeID="_x0000_i1039" DrawAspect="Content" ObjectID="_1758466203" r:id="rId32"/>
        </w:object>
      </w:r>
      <w:r w:rsidRPr="00C35FDA">
        <w:rPr>
          <w:sz w:val="28"/>
          <w:szCs w:val="28"/>
        </w:rPr>
        <w:t xml:space="preserve">, </w:t>
      </w:r>
    </w:p>
    <w:p w:rsidR="00C35FDA" w:rsidRPr="007021B6" w:rsidRDefault="00D043C1" w:rsidP="007021B6">
      <w:pPr>
        <w:suppressLineNumbers/>
        <w:suppressAutoHyphens/>
        <w:spacing w:line="240" w:lineRule="auto"/>
        <w:contextualSpacing w:val="0"/>
        <w:jc w:val="both"/>
        <w:rPr>
          <w:b/>
          <w:sz w:val="28"/>
          <w:szCs w:val="28"/>
        </w:rPr>
      </w:pPr>
      <w:r w:rsidRPr="007D0166">
        <w:rPr>
          <w:position w:val="-12"/>
          <w:sz w:val="28"/>
          <w:szCs w:val="28"/>
        </w:rPr>
        <w:object w:dxaOrig="6259" w:dyaOrig="380">
          <v:shape id="_x0000_i1178" type="#_x0000_t75" style="width:312.6pt;height:19.2pt" o:ole="">
            <v:imagedata r:id="rId33" o:title=""/>
          </v:shape>
          <o:OLEObject Type="Embed" ProgID="Equation.DSMT4" ShapeID="_x0000_i1178" DrawAspect="Content" ObjectID="_1758466204" r:id="rId34"/>
        </w:object>
      </w:r>
    </w:p>
    <w:p w:rsidR="00C35FDA" w:rsidRDefault="00C35FDA" w:rsidP="00C35FDA">
      <w:pPr>
        <w:suppressLineNumbers/>
        <w:suppressAutoHyphens/>
        <w:spacing w:line="240" w:lineRule="auto"/>
        <w:contextualSpacing w:val="0"/>
        <w:jc w:val="both"/>
        <w:rPr>
          <w:sz w:val="28"/>
          <w:szCs w:val="28"/>
        </w:rPr>
      </w:pPr>
    </w:p>
    <w:p w:rsidR="00C35FDA" w:rsidRPr="00C35FDA" w:rsidRDefault="00C35FDA" w:rsidP="00C35FDA">
      <w:pPr>
        <w:pStyle w:val="a3"/>
        <w:numPr>
          <w:ilvl w:val="0"/>
          <w:numId w:val="1"/>
        </w:num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4"/>
          <w:lang w:eastAsia="ru-RU"/>
        </w:rPr>
      </w:pP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Найти </w:t>
      </w:r>
      <w:r w:rsidRPr="00C35FDA">
        <w:rPr>
          <w:rFonts w:eastAsia="Times New Roman"/>
          <w:bCs w:val="0"/>
          <w:sz w:val="28"/>
          <w:szCs w:val="24"/>
          <w:lang w:val="en-US" w:eastAsia="ru-RU"/>
        </w:rPr>
        <w:t>Z</w: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-преобразование </w:t>
      </w:r>
      <w:r w:rsidRPr="00DF6EBA">
        <w:rPr>
          <w:position w:val="-12"/>
          <w:lang w:eastAsia="ru-RU"/>
        </w:rPr>
        <w:object w:dxaOrig="1760" w:dyaOrig="380">
          <v:shape id="_x0000_i1068" type="#_x0000_t75" style="width:88.2pt;height:19.2pt" o:ole="">
            <v:imagedata r:id="rId35" o:title=""/>
          </v:shape>
          <o:OLEObject Type="Embed" ProgID="Equation.DSMT4" ShapeID="_x0000_i1068" DrawAspect="Content" ObjectID="_1758466205" r:id="rId36"/>
        </w:objec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 от дискретного сигнала </w:t>
      </w:r>
      <w:r w:rsidRPr="00DF6EBA">
        <w:rPr>
          <w:position w:val="-12"/>
          <w:lang w:eastAsia="ru-RU"/>
        </w:rPr>
        <w:object w:dxaOrig="260" w:dyaOrig="380">
          <v:shape id="_x0000_i1069" type="#_x0000_t75" style="width:12.6pt;height:19.2pt" o:ole="">
            <v:imagedata r:id="rId37" o:title=""/>
          </v:shape>
          <o:OLEObject Type="Embed" ProgID="Equation.DSMT4" ShapeID="_x0000_i1069" DrawAspect="Content" ObjectID="_1758466206" r:id="rId38"/>
        </w:objec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, </w:t>
      </w:r>
      <w:r>
        <w:rPr>
          <w:noProof/>
          <w:position w:val="-10"/>
          <w:lang w:eastAsia="ru-RU"/>
        </w:rPr>
        <w:drawing>
          <wp:inline distT="0" distB="0" distL="0" distR="0">
            <wp:extent cx="822960" cy="21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, заданного линейной комбинацией сдвинутых по времени единичных импульсов </w:t>
      </w:r>
      <w:r w:rsidRPr="00EC32D6">
        <w:rPr>
          <w:position w:val="-12"/>
          <w:lang w:eastAsia="ru-RU"/>
        </w:rPr>
        <w:object w:dxaOrig="260" w:dyaOrig="380">
          <v:shape id="_x0000_i1071" type="#_x0000_t75" style="width:12.6pt;height:19.2pt" o:ole="">
            <v:imagedata r:id="rId40" o:title=""/>
          </v:shape>
          <o:OLEObject Type="Embed" ProgID="Equation.DSMT4" ShapeID="_x0000_i1071" DrawAspect="Content" ObjectID="_1758466207" r:id="rId41"/>
        </w:objec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. При оформлении ответа заполнить </w:t>
      </w:r>
      <w:r w:rsidRPr="00C35FDA">
        <w:rPr>
          <w:rFonts w:eastAsia="Times New Roman"/>
          <w:bCs w:val="0"/>
          <w:sz w:val="28"/>
          <w:szCs w:val="28"/>
          <w:lang w:eastAsia="ru-RU"/>
        </w:rPr>
        <w:t xml:space="preserve">шаблон </w:t>
      </w:r>
      <w:r w:rsidRPr="00D661F6">
        <w:rPr>
          <w:position w:val="-16"/>
          <w:szCs w:val="28"/>
        </w:rPr>
        <w:object w:dxaOrig="2040" w:dyaOrig="499">
          <v:shape id="_x0000_i1072" type="#_x0000_t75" style="width:102pt;height:24.6pt" o:ole="">
            <v:imagedata r:id="rId42" o:title=""/>
          </v:shape>
          <o:OLEObject Type="Embed" ProgID="Equation.DSMT4" ShapeID="_x0000_i1072" DrawAspect="Content" ObjectID="_1758466208" r:id="rId43"/>
        </w:object>
      </w:r>
      <w:r w:rsidRPr="00C35FDA">
        <w:rPr>
          <w:sz w:val="28"/>
          <w:szCs w:val="28"/>
        </w:rPr>
        <w:t xml:space="preserve"> </w:t>
      </w:r>
      <w:r w:rsidRPr="00C35FDA">
        <w:rPr>
          <w:rFonts w:eastAsia="Times New Roman"/>
          <w:bCs w:val="0"/>
          <w:sz w:val="28"/>
          <w:szCs w:val="28"/>
          <w:lang w:eastAsia="ru-RU"/>
        </w:rPr>
        <w:t xml:space="preserve">выбрав числовые </w: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коэффициенты </w:t>
      </w:r>
      <w:r w:rsidRPr="00D661F6">
        <w:rPr>
          <w:position w:val="-12"/>
        </w:rPr>
        <w:object w:dxaOrig="680" w:dyaOrig="380">
          <v:shape id="_x0000_i1073" type="#_x0000_t75" style="width:34.2pt;height:19.2pt" o:ole="">
            <v:imagedata r:id="rId44" o:title=""/>
          </v:shape>
          <o:OLEObject Type="Embed" ProgID="Equation.DSMT4" ShapeID="_x0000_i1073" DrawAspect="Content" ObjectID="_1758466209" r:id="rId45"/>
        </w:objec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 и</w:t>
      </w:r>
      <w:r w:rsidRPr="00C35FDA">
        <w:rPr>
          <w:sz w:val="28"/>
          <w:szCs w:val="28"/>
        </w:rPr>
        <w:t xml:space="preserve"> показатели степеней </w:t>
      </w:r>
      <w:r w:rsidRPr="00D661F6">
        <w:rPr>
          <w:position w:val="-12"/>
          <w:szCs w:val="28"/>
        </w:rPr>
        <w:object w:dxaOrig="260" w:dyaOrig="380">
          <v:shape id="_x0000_i1074" type="#_x0000_t75" style="width:12.6pt;height:19.2pt" o:ole="">
            <v:imagedata r:id="rId46" o:title=""/>
          </v:shape>
          <o:OLEObject Type="Embed" ProgID="Equation.DSMT4" ShapeID="_x0000_i1074" DrawAspect="Content" ObjectID="_1758466210" r:id="rId47"/>
        </w:object>
      </w:r>
      <w:r w:rsidRPr="00C35FDA">
        <w:rPr>
          <w:sz w:val="28"/>
          <w:szCs w:val="28"/>
        </w:rPr>
        <w:t>, п</w: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ричем значения </w:t>
      </w:r>
      <w:r w:rsidRPr="00D661F6">
        <w:rPr>
          <w:position w:val="-12"/>
          <w:szCs w:val="28"/>
        </w:rPr>
        <w:object w:dxaOrig="260" w:dyaOrig="380">
          <v:shape id="_x0000_i1075" type="#_x0000_t75" style="width:12.6pt;height:19.2pt" o:ole="">
            <v:imagedata r:id="rId46" o:title=""/>
          </v:shape>
          <o:OLEObject Type="Embed" ProgID="Equation.DSMT4" ShapeID="_x0000_i1075" DrawAspect="Content" ObjectID="_1758466211" r:id="rId48"/>
        </w:objec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 упорядочиваются в порядке возрастания. Пример заполнения шаблона: </w:t>
      </w:r>
      <w:r w:rsidRPr="00DF6EBA">
        <w:rPr>
          <w:position w:val="-12"/>
          <w:lang w:eastAsia="ru-RU"/>
        </w:rPr>
        <w:object w:dxaOrig="5480" w:dyaOrig="420">
          <v:shape id="_x0000_i1076" type="#_x0000_t75" style="width:273.6pt;height:21pt" o:ole="">
            <v:imagedata r:id="rId49" o:title=""/>
          </v:shape>
          <o:OLEObject Type="Embed" ProgID="Equation.DSMT4" ShapeID="_x0000_i1076" DrawAspect="Content" ObjectID="_1758466212" r:id="rId50"/>
        </w:object>
      </w:r>
    </w:p>
    <w:p w:rsidR="00C35FDA" w:rsidRDefault="00D043C1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4"/>
          <w:lang w:eastAsia="ru-RU"/>
        </w:rPr>
      </w:pPr>
      <w:r>
        <w:rPr>
          <w:rFonts w:eastAsia="Times New Roman"/>
          <w:bCs w:val="0"/>
          <w:noProof/>
          <w:position w:val="-12"/>
          <w:sz w:val="28"/>
          <w:szCs w:val="24"/>
          <w:lang w:eastAsia="ru-RU"/>
        </w:rPr>
        <w:drawing>
          <wp:inline distT="0" distB="0" distL="0" distR="0">
            <wp:extent cx="3329940" cy="243840"/>
            <wp:effectExtent l="0" t="0" r="381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1B6" w:rsidRPr="00DF6EBA">
        <w:rPr>
          <w:rFonts w:eastAsia="Times New Roman"/>
          <w:bCs w:val="0"/>
          <w:sz w:val="28"/>
          <w:szCs w:val="24"/>
          <w:lang w:eastAsia="ru-RU"/>
        </w:rPr>
        <w:t xml:space="preserve"> </w:t>
      </w:r>
      <w:r w:rsidR="00C35FDA" w:rsidRPr="00DF6EBA">
        <w:rPr>
          <w:rFonts w:eastAsia="Times New Roman"/>
          <w:bCs w:val="0"/>
          <w:sz w:val="28"/>
          <w:szCs w:val="24"/>
          <w:lang w:eastAsia="ru-RU"/>
        </w:rPr>
        <w:t xml:space="preserve"> </w:t>
      </w:r>
    </w:p>
    <w:p w:rsidR="00C35FDA" w:rsidRDefault="00C35FDA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4"/>
          <w:lang w:eastAsia="ru-RU"/>
        </w:rPr>
      </w:pPr>
    </w:p>
    <w:p w:rsidR="00C35FDA" w:rsidRPr="00C35FDA" w:rsidRDefault="00C35FDA" w:rsidP="00C35FDA">
      <w:pPr>
        <w:pStyle w:val="a3"/>
        <w:numPr>
          <w:ilvl w:val="0"/>
          <w:numId w:val="1"/>
        </w:num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4"/>
          <w:lang w:eastAsia="ru-RU"/>
        </w:rPr>
      </w:pP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Для приведенного разностного уравнения ЦФ указать системную функцию, </w:t>
      </w:r>
      <w:r w:rsidRPr="000D236E">
        <w:rPr>
          <w:position w:val="-12"/>
          <w:lang w:eastAsia="ru-RU"/>
        </w:rPr>
        <w:object w:dxaOrig="660" w:dyaOrig="360">
          <v:shape id="_x0000_i1100" type="#_x0000_t75" style="width:33pt;height:18pt" o:ole="">
            <v:imagedata r:id="rId52" o:title=""/>
          </v:shape>
          <o:OLEObject Type="Embed" ProgID="Equation.DSMT4" ShapeID="_x0000_i1100" DrawAspect="Content" ObjectID="_1758466213" r:id="rId53"/>
        </w:objec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. При оформлении ответа заполнить </w:t>
      </w:r>
      <w:r w:rsidRPr="00C35FDA">
        <w:rPr>
          <w:rFonts w:eastAsia="Times New Roman"/>
          <w:bCs w:val="0"/>
          <w:sz w:val="28"/>
          <w:szCs w:val="28"/>
          <w:lang w:eastAsia="ru-RU"/>
        </w:rPr>
        <w:t xml:space="preserve">шаблон </w:t>
      </w:r>
      <w:r w:rsidRPr="000D236E">
        <w:rPr>
          <w:position w:val="-16"/>
          <w:szCs w:val="28"/>
        </w:rPr>
        <w:object w:dxaOrig="2040" w:dyaOrig="499">
          <v:shape id="_x0000_i1101" type="#_x0000_t75" style="width:102pt;height:24.6pt" o:ole="">
            <v:imagedata r:id="rId54" o:title=""/>
          </v:shape>
          <o:OLEObject Type="Embed" ProgID="Equation.DSMT4" ShapeID="_x0000_i1101" DrawAspect="Content" ObjectID="_1758466214" r:id="rId55"/>
        </w:object>
      </w:r>
      <w:r w:rsidRPr="00C35FDA">
        <w:rPr>
          <w:sz w:val="28"/>
          <w:szCs w:val="28"/>
        </w:rPr>
        <w:t xml:space="preserve">  </w:t>
      </w:r>
      <w:r w:rsidRPr="00C35FDA">
        <w:rPr>
          <w:rFonts w:eastAsia="Times New Roman"/>
          <w:bCs w:val="0"/>
          <w:sz w:val="28"/>
          <w:szCs w:val="28"/>
          <w:lang w:eastAsia="ru-RU"/>
        </w:rPr>
        <w:t xml:space="preserve">выбрав числовые </w: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коэффициенты </w:t>
      </w:r>
      <w:r w:rsidRPr="000D236E">
        <w:rPr>
          <w:position w:val="-12"/>
        </w:rPr>
        <w:object w:dxaOrig="680" w:dyaOrig="380">
          <v:shape id="_x0000_i1102" type="#_x0000_t75" style="width:34.2pt;height:19.2pt" o:ole="">
            <v:imagedata r:id="rId44" o:title=""/>
          </v:shape>
          <o:OLEObject Type="Embed" ProgID="Equation.DSMT4" ShapeID="_x0000_i1102" DrawAspect="Content" ObjectID="_1758466215" r:id="rId56"/>
        </w:objec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 </w:t>
      </w:r>
      <w:r w:rsidRPr="00C35FDA">
        <w:rPr>
          <w:sz w:val="28"/>
          <w:szCs w:val="28"/>
        </w:rPr>
        <w:t xml:space="preserve">и показатели степеней </w:t>
      </w:r>
      <w:r w:rsidRPr="000D236E">
        <w:rPr>
          <w:position w:val="-12"/>
          <w:szCs w:val="28"/>
        </w:rPr>
        <w:object w:dxaOrig="260" w:dyaOrig="380">
          <v:shape id="_x0000_i1103" type="#_x0000_t75" style="width:12.6pt;height:19.2pt" o:ole="">
            <v:imagedata r:id="rId46" o:title=""/>
          </v:shape>
          <o:OLEObject Type="Embed" ProgID="Equation.DSMT4" ShapeID="_x0000_i1103" DrawAspect="Content" ObjectID="_1758466216" r:id="rId57"/>
        </w:object>
      </w:r>
      <w:r w:rsidRPr="00C35FDA">
        <w:rPr>
          <w:sz w:val="28"/>
          <w:szCs w:val="28"/>
        </w:rPr>
        <w:t xml:space="preserve"> </w: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в целочисленном формате, причем значения </w:t>
      </w:r>
      <w:r w:rsidRPr="000D236E">
        <w:rPr>
          <w:position w:val="-12"/>
          <w:szCs w:val="28"/>
        </w:rPr>
        <w:object w:dxaOrig="260" w:dyaOrig="380">
          <v:shape id="_x0000_i1104" type="#_x0000_t75" style="width:12.6pt;height:19.2pt" o:ole="">
            <v:imagedata r:id="rId46" o:title=""/>
          </v:shape>
          <o:OLEObject Type="Embed" ProgID="Equation.DSMT4" ShapeID="_x0000_i1104" DrawAspect="Content" ObjectID="_1758466217" r:id="rId58"/>
        </w:objec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 упорядочиваются в порядке возрастания. Пример заполнения шаблона: </w:t>
      </w:r>
    </w:p>
    <w:p w:rsidR="00C35FDA" w:rsidRDefault="00C35FDA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4"/>
          <w:lang w:eastAsia="ru-RU"/>
        </w:rPr>
      </w:pPr>
      <w:r>
        <w:rPr>
          <w:rFonts w:eastAsia="Times New Roman"/>
          <w:bCs w:val="0"/>
          <w:sz w:val="28"/>
          <w:szCs w:val="24"/>
          <w:lang w:eastAsia="ru-RU"/>
        </w:rPr>
        <w:t xml:space="preserve">                                       </w:t>
      </w:r>
      <w:r w:rsidRPr="000D236E">
        <w:rPr>
          <w:rFonts w:eastAsia="Times New Roman"/>
          <w:bCs w:val="0"/>
          <w:position w:val="-12"/>
          <w:sz w:val="28"/>
          <w:szCs w:val="24"/>
          <w:lang w:eastAsia="ru-RU"/>
        </w:rPr>
        <w:object w:dxaOrig="5500" w:dyaOrig="420">
          <v:shape id="_x0000_i1105" type="#_x0000_t75" style="width:275.4pt;height:21pt" o:ole="">
            <v:imagedata r:id="rId59" o:title=""/>
          </v:shape>
          <o:OLEObject Type="Embed" ProgID="Equation.DSMT4" ShapeID="_x0000_i1105" DrawAspect="Content" ObjectID="_1758466218" r:id="rId60"/>
        </w:object>
      </w:r>
    </w:p>
    <w:p w:rsidR="00C35FDA" w:rsidRPr="006B4ACA" w:rsidRDefault="00C35FDA" w:rsidP="00C35FDA">
      <w:pPr>
        <w:suppressLineNumbers/>
        <w:suppressAutoHyphens/>
        <w:spacing w:line="240" w:lineRule="auto"/>
        <w:contextualSpacing w:val="0"/>
        <w:jc w:val="center"/>
        <w:rPr>
          <w:rFonts w:eastAsia="Times New Roman"/>
          <w:b/>
          <w:bCs w:val="0"/>
          <w:i/>
          <w:sz w:val="28"/>
          <w:szCs w:val="24"/>
          <w:lang w:eastAsia="ru-RU"/>
        </w:rPr>
      </w:pPr>
    </w:p>
    <w:p w:rsidR="00C35FDA" w:rsidRDefault="00D043C1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8"/>
          <w:lang w:eastAsia="ru-RU"/>
        </w:rPr>
      </w:pPr>
      <w:r w:rsidRPr="00C23A8D">
        <w:rPr>
          <w:rFonts w:eastAsia="Times New Roman"/>
          <w:bCs w:val="0"/>
          <w:position w:val="-12"/>
          <w:sz w:val="28"/>
          <w:szCs w:val="28"/>
          <w:lang w:eastAsia="ru-RU"/>
        </w:rPr>
        <w:object w:dxaOrig="5200" w:dyaOrig="380">
          <v:shape id="_x0000_i1183" type="#_x0000_t75" style="width:260.4pt;height:19.2pt" o:ole="">
            <v:imagedata r:id="rId61" o:title=""/>
          </v:shape>
          <o:OLEObject Type="Embed" ProgID="Equation.DSMT4" ShapeID="_x0000_i1183" DrawAspect="Content" ObjectID="_1758466219" r:id="rId62"/>
        </w:object>
      </w:r>
    </w:p>
    <w:p w:rsidR="00C35FDA" w:rsidRDefault="00C35FDA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8"/>
          <w:lang w:eastAsia="ru-RU"/>
        </w:rPr>
      </w:pPr>
    </w:p>
    <w:p w:rsidR="00C35FDA" w:rsidRDefault="00C35FDA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8"/>
          <w:lang w:eastAsia="ru-RU"/>
        </w:rPr>
      </w:pPr>
    </w:p>
    <w:p w:rsidR="00C35FDA" w:rsidRPr="00C35FDA" w:rsidRDefault="00C35FDA" w:rsidP="00C35FDA">
      <w:pPr>
        <w:pStyle w:val="a3"/>
        <w:numPr>
          <w:ilvl w:val="0"/>
          <w:numId w:val="1"/>
        </w:numPr>
        <w:spacing w:line="240" w:lineRule="auto"/>
        <w:rPr>
          <w:rFonts w:eastAsia="Times New Roman"/>
          <w:bCs w:val="0"/>
          <w:sz w:val="28"/>
          <w:szCs w:val="24"/>
          <w:lang w:eastAsia="ru-RU"/>
        </w:rPr>
      </w:pPr>
      <w:proofErr w:type="spellStart"/>
      <w:r w:rsidRPr="00C35FDA">
        <w:rPr>
          <w:rFonts w:eastAsia="Times New Roman"/>
          <w:bCs w:val="0"/>
          <w:sz w:val="28"/>
          <w:szCs w:val="24"/>
          <w:lang w:eastAsia="ru-RU"/>
        </w:rPr>
        <w:t>Нерекурсивный</w:t>
      </w:r>
      <w:proofErr w:type="spellEnd"/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 ЦФ, описывается приведенным ниже разностным уравнением. Найти «нули» системной функции фильтра </w:t>
      </w:r>
      <w:r>
        <w:rPr>
          <w:noProof/>
          <w:position w:val="-12"/>
          <w:lang w:eastAsia="ru-RU"/>
        </w:rPr>
        <w:drawing>
          <wp:inline distT="0" distB="0" distL="0" distR="0">
            <wp:extent cx="4191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, указав правильный ответ в формате </w:t>
      </w:r>
      <w:r>
        <w:rPr>
          <w:noProof/>
          <w:position w:val="-6"/>
          <w:lang w:eastAsia="ru-RU"/>
        </w:rPr>
        <w:drawing>
          <wp:inline distT="0" distB="0" distL="0" distR="0">
            <wp:extent cx="624840" cy="182880"/>
            <wp:effectExtent l="0" t="0" r="381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, где </w:t>
      </w:r>
      <w:r w:rsidRPr="00835A03">
        <w:rPr>
          <w:position w:val="-12"/>
          <w:szCs w:val="28"/>
          <w:lang w:eastAsia="ru-RU"/>
        </w:rPr>
        <w:object w:dxaOrig="1620" w:dyaOrig="360">
          <v:shape id="_x0000_i1123" type="#_x0000_t75" style="width:81pt;height:18pt" o:ole="">
            <v:imagedata r:id="rId65" o:title=""/>
          </v:shape>
          <o:OLEObject Type="Embed" ProgID="Equation.DSMT4" ShapeID="_x0000_i1123" DrawAspect="Content" ObjectID="_1758466220" r:id="rId66"/>
        </w:object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. Если у фильтра два «нуля» </w:t>
      </w:r>
      <w:r>
        <w:rPr>
          <w:noProof/>
          <w:position w:val="-12"/>
          <w:lang w:eastAsia="ru-RU"/>
        </w:rPr>
        <w:drawing>
          <wp:inline distT="0" distB="0" distL="0" distR="0">
            <wp:extent cx="160020" cy="2438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, </w:t>
      </w:r>
      <w:r>
        <w:rPr>
          <w:noProof/>
          <w:position w:val="-12"/>
          <w:lang w:eastAsia="ru-RU"/>
        </w:rPr>
        <w:drawing>
          <wp:inline distT="0" distB="0" distL="0" distR="0">
            <wp:extent cx="182880" cy="24384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 , то они должны быть упорядочены по </w:t>
      </w:r>
      <w:r w:rsidRPr="00C35FDA">
        <w:rPr>
          <w:rFonts w:eastAsia="Times New Roman"/>
          <w:bCs w:val="0"/>
          <w:sz w:val="28"/>
          <w:szCs w:val="24"/>
          <w:lang w:eastAsia="ru-RU"/>
        </w:rPr>
        <w:lastRenderedPageBreak/>
        <w:t xml:space="preserve">возрастанию </w:t>
      </w:r>
      <w:r>
        <w:rPr>
          <w:noProof/>
          <w:position w:val="-12"/>
          <w:lang w:eastAsia="ru-RU"/>
        </w:rPr>
        <w:drawing>
          <wp:inline distT="0" distB="0" distL="0" distR="0">
            <wp:extent cx="480060" cy="2438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, т.е. меньшему «нулю» присваивается нижний индекс 1 ( пример: </w:t>
      </w:r>
      <w:r>
        <w:rPr>
          <w:noProof/>
          <w:position w:val="-12"/>
          <w:lang w:eastAsia="ru-RU"/>
        </w:rPr>
        <w:drawing>
          <wp:inline distT="0" distB="0" distL="0" distR="0">
            <wp:extent cx="670560" cy="2438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, </w:t>
      </w:r>
      <w:r>
        <w:rPr>
          <w:noProof/>
          <w:position w:val="-12"/>
          <w:lang w:eastAsia="ru-RU"/>
        </w:rPr>
        <w:drawing>
          <wp:inline distT="0" distB="0" distL="0" distR="0">
            <wp:extent cx="57150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, так как </w:t>
      </w:r>
      <w:r>
        <w:rPr>
          <w:noProof/>
          <w:position w:val="-6"/>
          <w:lang w:eastAsia="ru-RU"/>
        </w:rPr>
        <w:drawing>
          <wp:inline distT="0" distB="0" distL="0" distR="0">
            <wp:extent cx="73152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FDA">
        <w:rPr>
          <w:rFonts w:eastAsia="Times New Roman"/>
          <w:bCs w:val="0"/>
          <w:sz w:val="28"/>
          <w:szCs w:val="24"/>
          <w:lang w:eastAsia="ru-RU"/>
        </w:rPr>
        <w:t xml:space="preserve">). </w:t>
      </w:r>
    </w:p>
    <w:p w:rsidR="00C35FDA" w:rsidRPr="00835A03" w:rsidRDefault="00D043C1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8"/>
          <w:lang w:eastAsia="ru-RU"/>
        </w:rPr>
      </w:pPr>
      <w:r>
        <w:rPr>
          <w:rFonts w:eastAsia="Times New Roman"/>
          <w:bCs w:val="0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81100" cy="2438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35FDA">
        <w:rPr>
          <w:rFonts w:eastAsia="Times New Roman"/>
          <w:bCs w:val="0"/>
          <w:sz w:val="28"/>
          <w:szCs w:val="28"/>
          <w:lang w:eastAsia="ru-RU"/>
        </w:rPr>
        <w:t xml:space="preserve"> </w:t>
      </w:r>
    </w:p>
    <w:p w:rsidR="00C35FDA" w:rsidRPr="00772FC8" w:rsidRDefault="00C35FDA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8"/>
          <w:lang w:eastAsia="ru-RU"/>
        </w:rPr>
      </w:pPr>
    </w:p>
    <w:p w:rsidR="00C35FDA" w:rsidRPr="00DF6EBA" w:rsidRDefault="00C35FDA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4"/>
          <w:lang w:eastAsia="ru-RU"/>
        </w:rPr>
      </w:pPr>
    </w:p>
    <w:p w:rsidR="00C35FDA" w:rsidRDefault="00C35FDA" w:rsidP="00C35FDA">
      <w:pPr>
        <w:suppressLineNumbers/>
        <w:suppressAutoHyphens/>
        <w:spacing w:line="240" w:lineRule="auto"/>
        <w:contextualSpacing w:val="0"/>
        <w:jc w:val="both"/>
        <w:rPr>
          <w:rFonts w:eastAsia="Times New Roman"/>
          <w:bCs w:val="0"/>
          <w:sz w:val="28"/>
          <w:szCs w:val="24"/>
          <w:lang w:eastAsia="ru-RU"/>
        </w:rPr>
      </w:pPr>
    </w:p>
    <w:p w:rsidR="00301B15" w:rsidRDefault="00301B15" w:rsidP="00C35FDA"/>
    <w:sectPr w:rsidR="0030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E89"/>
    <w:multiLevelType w:val="hybridMultilevel"/>
    <w:tmpl w:val="A85E8990"/>
    <w:lvl w:ilvl="0" w:tplc="41E2F4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5D8D"/>
    <w:multiLevelType w:val="hybridMultilevel"/>
    <w:tmpl w:val="B71C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DA"/>
    <w:rsid w:val="00301B15"/>
    <w:rsid w:val="007021B6"/>
    <w:rsid w:val="009C3110"/>
    <w:rsid w:val="00C35FDA"/>
    <w:rsid w:val="00D0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C916"/>
  <w15:chartTrackingRefBased/>
  <w15:docId w15:val="{93B5DD32-15C6-450C-AD65-9481B4A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DA"/>
    <w:pPr>
      <w:spacing w:after="0"/>
      <w:contextualSpacing/>
    </w:pPr>
    <w:rPr>
      <w:rFonts w:ascii="Times New Roman" w:eastAsia="Calibri" w:hAnsi="Times New Roman" w:cs="Times New Roman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F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1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27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5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71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Питерская</dc:creator>
  <cp:keywords/>
  <dc:description/>
  <cp:lastModifiedBy>Ася Питерская</cp:lastModifiedBy>
  <cp:revision>2</cp:revision>
  <dcterms:created xsi:type="dcterms:W3CDTF">2023-10-10T14:58:00Z</dcterms:created>
  <dcterms:modified xsi:type="dcterms:W3CDTF">2023-10-10T14:58:00Z</dcterms:modified>
</cp:coreProperties>
</file>