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9ED" w:rsidRPr="00E8609B" w:rsidRDefault="003B09ED" w:rsidP="003B09ED">
      <w:pPr>
        <w:pStyle w:val="af0"/>
        <w:spacing w:before="0" w:beforeAutospacing="0" w:after="0"/>
        <w:jc w:val="center"/>
      </w:pPr>
      <w:r w:rsidRPr="00E8609B">
        <w:t xml:space="preserve">Санкт-Петербургский политехнический университет Петра Великого </w:t>
      </w:r>
    </w:p>
    <w:p w:rsidR="003B09ED" w:rsidRPr="00E8609B" w:rsidRDefault="003B09ED" w:rsidP="003B09ED">
      <w:pPr>
        <w:pStyle w:val="af0"/>
        <w:spacing w:before="0" w:beforeAutospacing="0" w:after="0"/>
        <w:jc w:val="center"/>
      </w:pPr>
      <w:r w:rsidRPr="00E8609B">
        <w:t xml:space="preserve">Институт компьютерных наук и </w:t>
      </w:r>
      <w:r w:rsidR="00BD2841">
        <w:t>кибербезопасности</w:t>
      </w:r>
    </w:p>
    <w:p w:rsidR="003B09ED" w:rsidRPr="00E8609B" w:rsidRDefault="003B09ED" w:rsidP="003B09ED">
      <w:pPr>
        <w:pStyle w:val="af0"/>
        <w:spacing w:before="0" w:beforeAutospacing="0" w:after="0"/>
        <w:jc w:val="center"/>
      </w:pPr>
      <w:r w:rsidRPr="00E8609B">
        <w:rPr>
          <w:bCs/>
        </w:rPr>
        <w:t>Высшая школа «</w:t>
      </w:r>
      <w:r w:rsidR="00BD2841">
        <w:rPr>
          <w:bCs/>
        </w:rPr>
        <w:t>Компьютерные</w:t>
      </w:r>
      <w:bookmarkStart w:id="0" w:name="_GoBack"/>
      <w:bookmarkEnd w:id="0"/>
      <w:r w:rsidR="00BD2841">
        <w:rPr>
          <w:bCs/>
        </w:rPr>
        <w:t xml:space="preserve"> технологии и информационные системы</w:t>
      </w:r>
      <w:r w:rsidRPr="00E8609B">
        <w:rPr>
          <w:bCs/>
        </w:rPr>
        <w:t>»</w:t>
      </w:r>
    </w:p>
    <w:p w:rsidR="003B09ED" w:rsidRDefault="003B09ED" w:rsidP="003B09ED">
      <w:pPr>
        <w:pStyle w:val="af0"/>
        <w:spacing w:before="0" w:beforeAutospacing="0" w:after="0"/>
        <w:jc w:val="center"/>
      </w:pPr>
    </w:p>
    <w:p w:rsidR="003B09ED" w:rsidRDefault="003B09ED" w:rsidP="003B09ED">
      <w:pPr>
        <w:pStyle w:val="af0"/>
        <w:spacing w:before="0" w:beforeAutospacing="0" w:after="0"/>
        <w:jc w:val="center"/>
      </w:pPr>
    </w:p>
    <w:p w:rsidR="003B09ED" w:rsidRDefault="003B09ED" w:rsidP="003B09ED">
      <w:pPr>
        <w:pStyle w:val="af0"/>
        <w:spacing w:before="0" w:beforeAutospacing="0" w:after="0"/>
        <w:jc w:val="center"/>
      </w:pPr>
    </w:p>
    <w:p w:rsidR="003B09ED" w:rsidRDefault="003B09ED" w:rsidP="003B09ED">
      <w:pPr>
        <w:pStyle w:val="af0"/>
        <w:spacing w:before="0" w:beforeAutospacing="0" w:after="0"/>
        <w:jc w:val="center"/>
      </w:pPr>
    </w:p>
    <w:p w:rsidR="003B09ED" w:rsidRDefault="003B09ED" w:rsidP="003B09ED">
      <w:pPr>
        <w:pStyle w:val="af0"/>
        <w:spacing w:before="0" w:beforeAutospacing="0" w:after="0"/>
        <w:jc w:val="center"/>
      </w:pPr>
    </w:p>
    <w:p w:rsidR="00D34D39" w:rsidRDefault="00D34D39" w:rsidP="003B09ED">
      <w:pPr>
        <w:pStyle w:val="af0"/>
        <w:spacing w:before="0" w:beforeAutospacing="0" w:after="0"/>
        <w:jc w:val="center"/>
      </w:pPr>
    </w:p>
    <w:p w:rsidR="003B09ED" w:rsidRDefault="003B09ED" w:rsidP="003B09ED">
      <w:pPr>
        <w:pStyle w:val="af0"/>
        <w:spacing w:before="0" w:beforeAutospacing="0" w:after="0"/>
        <w:jc w:val="center"/>
      </w:pPr>
    </w:p>
    <w:p w:rsidR="003B09ED" w:rsidRDefault="003B09ED" w:rsidP="003B09ED">
      <w:pPr>
        <w:pStyle w:val="af0"/>
        <w:spacing w:before="0" w:beforeAutospacing="0" w:after="0"/>
        <w:jc w:val="center"/>
      </w:pPr>
    </w:p>
    <w:p w:rsidR="003B09ED" w:rsidRDefault="003B09ED" w:rsidP="003B09ED">
      <w:pPr>
        <w:pStyle w:val="af0"/>
        <w:spacing w:before="0" w:beforeAutospacing="0" w:after="0"/>
        <w:jc w:val="center"/>
      </w:pPr>
    </w:p>
    <w:p w:rsidR="003B09ED" w:rsidRDefault="003B09ED" w:rsidP="003B09ED">
      <w:pPr>
        <w:pStyle w:val="af0"/>
        <w:spacing w:before="0" w:beforeAutospacing="0" w:after="0"/>
        <w:jc w:val="center"/>
      </w:pPr>
    </w:p>
    <w:p w:rsidR="003B09ED" w:rsidRDefault="003B09ED" w:rsidP="003B09ED">
      <w:pPr>
        <w:pStyle w:val="af0"/>
        <w:spacing w:before="0" w:beforeAutospacing="0" w:after="0"/>
        <w:jc w:val="center"/>
      </w:pPr>
    </w:p>
    <w:p w:rsidR="003B09ED" w:rsidRDefault="003B09ED" w:rsidP="003B09ED">
      <w:pPr>
        <w:pStyle w:val="af0"/>
        <w:spacing w:before="0" w:beforeAutospacing="0" w:after="0"/>
        <w:jc w:val="center"/>
      </w:pPr>
    </w:p>
    <w:p w:rsidR="003B09ED" w:rsidRDefault="003B09ED" w:rsidP="003B09ED">
      <w:pPr>
        <w:pStyle w:val="af0"/>
        <w:spacing w:before="0" w:beforeAutospacing="0" w:after="0"/>
        <w:jc w:val="center"/>
      </w:pPr>
    </w:p>
    <w:p w:rsidR="003B09ED" w:rsidRDefault="003B09ED" w:rsidP="003B09ED">
      <w:pPr>
        <w:pStyle w:val="af0"/>
        <w:spacing w:before="0" w:beforeAutospacing="0"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Пояснительная записка </w:t>
      </w:r>
    </w:p>
    <w:p w:rsidR="003B09ED" w:rsidRDefault="003B09ED" w:rsidP="003B09ED">
      <w:pPr>
        <w:pStyle w:val="af0"/>
        <w:spacing w:before="0" w:beforeAutospacing="0"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к курсовой работе </w:t>
      </w:r>
    </w:p>
    <w:p w:rsidR="003B09ED" w:rsidRPr="00E8609B" w:rsidRDefault="003B09ED" w:rsidP="003B09ED">
      <w:pPr>
        <w:pStyle w:val="af0"/>
        <w:spacing w:before="0" w:beforeAutospacing="0" w:after="0" w:line="360" w:lineRule="auto"/>
        <w:jc w:val="center"/>
        <w:rPr>
          <w:sz w:val="28"/>
          <w:szCs w:val="28"/>
        </w:rPr>
      </w:pPr>
      <w:r w:rsidRPr="00E8609B">
        <w:rPr>
          <w:b/>
          <w:bCs/>
          <w:sz w:val="28"/>
          <w:szCs w:val="28"/>
        </w:rPr>
        <w:t>по теме «Исследование методов решения дифференциальных уравнений»</w:t>
      </w:r>
    </w:p>
    <w:p w:rsidR="003B09ED" w:rsidRPr="00E8609B" w:rsidRDefault="003B09ED" w:rsidP="003B09ED">
      <w:pPr>
        <w:pStyle w:val="af0"/>
        <w:spacing w:before="0" w:beforeAutospacing="0" w:after="0" w:line="360" w:lineRule="auto"/>
        <w:jc w:val="center"/>
        <w:rPr>
          <w:sz w:val="28"/>
          <w:szCs w:val="28"/>
        </w:rPr>
      </w:pPr>
      <w:r w:rsidRPr="00E8609B">
        <w:rPr>
          <w:sz w:val="28"/>
          <w:szCs w:val="28"/>
        </w:rPr>
        <w:t>по дисциплине «</w:t>
      </w:r>
      <w:r w:rsidR="00D34D39">
        <w:rPr>
          <w:sz w:val="28"/>
          <w:szCs w:val="28"/>
        </w:rPr>
        <w:t>Вычислительная</w:t>
      </w:r>
      <w:r w:rsidRPr="00E8609B">
        <w:rPr>
          <w:sz w:val="28"/>
          <w:szCs w:val="28"/>
        </w:rPr>
        <w:t xml:space="preserve"> математик</w:t>
      </w:r>
      <w:r w:rsidR="00D34D39">
        <w:rPr>
          <w:sz w:val="28"/>
          <w:szCs w:val="28"/>
        </w:rPr>
        <w:t>а</w:t>
      </w:r>
      <w:r w:rsidRPr="00E8609B">
        <w:rPr>
          <w:sz w:val="28"/>
          <w:szCs w:val="28"/>
        </w:rPr>
        <w:t>»</w:t>
      </w:r>
    </w:p>
    <w:p w:rsidR="003B09ED" w:rsidRDefault="003B09ED" w:rsidP="003B09ED">
      <w:pPr>
        <w:pStyle w:val="af0"/>
        <w:spacing w:before="0" w:beforeAutospacing="0" w:after="0"/>
        <w:jc w:val="center"/>
      </w:pPr>
    </w:p>
    <w:p w:rsidR="003B09ED" w:rsidRDefault="003B09ED" w:rsidP="003B09ED">
      <w:pPr>
        <w:pStyle w:val="af0"/>
        <w:spacing w:before="0" w:beforeAutospacing="0" w:after="0"/>
        <w:jc w:val="center"/>
      </w:pPr>
    </w:p>
    <w:p w:rsidR="003B09ED" w:rsidRDefault="003B09ED" w:rsidP="003B09ED">
      <w:pPr>
        <w:pStyle w:val="af0"/>
        <w:spacing w:before="0" w:beforeAutospacing="0" w:after="0"/>
        <w:jc w:val="center"/>
      </w:pPr>
    </w:p>
    <w:p w:rsidR="00D34D39" w:rsidRDefault="00D34D39" w:rsidP="003B09ED">
      <w:pPr>
        <w:pStyle w:val="af0"/>
        <w:spacing w:before="0" w:beforeAutospacing="0" w:after="0"/>
        <w:jc w:val="center"/>
      </w:pPr>
    </w:p>
    <w:p w:rsidR="00D34D39" w:rsidRDefault="00D34D39" w:rsidP="003B09ED">
      <w:pPr>
        <w:pStyle w:val="af0"/>
        <w:spacing w:before="0" w:beforeAutospacing="0" w:after="0"/>
        <w:jc w:val="center"/>
      </w:pPr>
    </w:p>
    <w:p w:rsidR="00D34D39" w:rsidRDefault="00D34D39" w:rsidP="003B09ED">
      <w:pPr>
        <w:pStyle w:val="af0"/>
        <w:spacing w:before="0" w:beforeAutospacing="0" w:after="0"/>
        <w:jc w:val="center"/>
      </w:pPr>
    </w:p>
    <w:p w:rsidR="00D34D39" w:rsidRDefault="00D34D39" w:rsidP="003B09ED">
      <w:pPr>
        <w:pStyle w:val="af0"/>
        <w:spacing w:before="0" w:beforeAutospacing="0" w:after="0"/>
        <w:jc w:val="center"/>
      </w:pPr>
    </w:p>
    <w:p w:rsidR="003B09ED" w:rsidRDefault="003B09ED" w:rsidP="003B09ED">
      <w:pPr>
        <w:pStyle w:val="af0"/>
        <w:spacing w:before="0" w:beforeAutospacing="0" w:after="0"/>
        <w:jc w:val="center"/>
      </w:pPr>
    </w:p>
    <w:p w:rsidR="003B09ED" w:rsidRDefault="003B09ED" w:rsidP="003B09ED">
      <w:pPr>
        <w:pStyle w:val="af0"/>
        <w:spacing w:before="0" w:beforeAutospacing="0" w:after="0"/>
        <w:jc w:val="center"/>
      </w:pPr>
    </w:p>
    <w:tbl>
      <w:tblPr>
        <w:tblStyle w:val="a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2693"/>
        <w:gridCol w:w="3403"/>
      </w:tblGrid>
      <w:tr w:rsidR="003B09ED" w:rsidTr="00E42514">
        <w:tc>
          <w:tcPr>
            <w:tcW w:w="3510" w:type="dxa"/>
          </w:tcPr>
          <w:p w:rsidR="003B09ED" w:rsidRPr="00BD2841" w:rsidRDefault="003B09ED" w:rsidP="00E42514">
            <w:pPr>
              <w:pStyle w:val="af0"/>
              <w:spacing w:before="0" w:beforeAutospacing="0" w:after="0"/>
              <w:rPr>
                <w:sz w:val="28"/>
                <w:szCs w:val="28"/>
              </w:rPr>
            </w:pPr>
            <w:r w:rsidRPr="00BD2841">
              <w:rPr>
                <w:sz w:val="28"/>
                <w:szCs w:val="28"/>
              </w:rPr>
              <w:t>Выполнил:</w:t>
            </w:r>
          </w:p>
          <w:p w:rsidR="003B09ED" w:rsidRPr="00BD2841" w:rsidRDefault="003B09ED" w:rsidP="0030600C">
            <w:pPr>
              <w:pStyle w:val="af0"/>
              <w:spacing w:before="0" w:beforeAutospacing="0" w:after="0"/>
              <w:rPr>
                <w:sz w:val="28"/>
                <w:szCs w:val="28"/>
              </w:rPr>
            </w:pPr>
            <w:r w:rsidRPr="00BD2841">
              <w:rPr>
                <w:sz w:val="28"/>
                <w:szCs w:val="28"/>
              </w:rPr>
              <w:t xml:space="preserve">студент гр. </w:t>
            </w:r>
            <w:r w:rsidR="00BD2841">
              <w:rPr>
                <w:sz w:val="28"/>
                <w:szCs w:val="28"/>
              </w:rPr>
              <w:t xml:space="preserve"> </w:t>
            </w:r>
            <w:r w:rsidRPr="00BD2841">
              <w:rPr>
                <w:sz w:val="28"/>
                <w:szCs w:val="28"/>
              </w:rPr>
              <w:t>5</w:t>
            </w:r>
            <w:r w:rsidR="00BD2841" w:rsidRPr="00BD2841">
              <w:rPr>
                <w:sz w:val="28"/>
                <w:szCs w:val="28"/>
              </w:rPr>
              <w:t>1</w:t>
            </w:r>
            <w:r w:rsidRPr="00BD2841">
              <w:rPr>
                <w:sz w:val="28"/>
                <w:szCs w:val="28"/>
              </w:rPr>
              <w:t>3____/</w:t>
            </w:r>
            <w:r w:rsidR="0030600C" w:rsidRPr="00BD2841">
              <w:rPr>
                <w:sz w:val="28"/>
                <w:szCs w:val="28"/>
              </w:rPr>
              <w:t>_____</w:t>
            </w:r>
          </w:p>
        </w:tc>
        <w:tc>
          <w:tcPr>
            <w:tcW w:w="2693" w:type="dxa"/>
          </w:tcPr>
          <w:p w:rsidR="003B09ED" w:rsidRPr="00BD2841" w:rsidRDefault="003B09ED" w:rsidP="00E42514">
            <w:pPr>
              <w:pStyle w:val="af0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  <w:p w:rsidR="003B09ED" w:rsidRPr="00BD2841" w:rsidRDefault="003B09ED" w:rsidP="00E42514">
            <w:pPr>
              <w:pStyle w:val="af0"/>
              <w:spacing w:before="0" w:beforeAutospacing="0" w:after="0"/>
              <w:jc w:val="center"/>
            </w:pPr>
            <w:r w:rsidRPr="00BD2841">
              <w:rPr>
                <w:sz w:val="28"/>
                <w:szCs w:val="28"/>
              </w:rPr>
              <w:t>________________</w:t>
            </w:r>
          </w:p>
        </w:tc>
        <w:tc>
          <w:tcPr>
            <w:tcW w:w="3403" w:type="dxa"/>
          </w:tcPr>
          <w:p w:rsidR="003B09ED" w:rsidRPr="00BD2841" w:rsidRDefault="003B09ED" w:rsidP="00E42514">
            <w:pPr>
              <w:pStyle w:val="af0"/>
              <w:spacing w:before="0" w:beforeAutospacing="0" w:after="0"/>
              <w:rPr>
                <w:sz w:val="28"/>
                <w:szCs w:val="28"/>
              </w:rPr>
            </w:pPr>
          </w:p>
          <w:p w:rsidR="003B09ED" w:rsidRPr="00BD2841" w:rsidRDefault="00BD2841" w:rsidP="00E42514">
            <w:pPr>
              <w:pStyle w:val="af0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</w:tc>
      </w:tr>
      <w:tr w:rsidR="003B09ED" w:rsidRPr="00E8609B" w:rsidTr="00E42514">
        <w:tc>
          <w:tcPr>
            <w:tcW w:w="3510" w:type="dxa"/>
          </w:tcPr>
          <w:p w:rsidR="003B09ED" w:rsidRPr="00E8609B" w:rsidRDefault="003B09ED" w:rsidP="00E42514">
            <w:pPr>
              <w:pStyle w:val="af0"/>
              <w:spacing w:before="0" w:beforeAutospacing="0" w:after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B09ED" w:rsidRPr="00E8609B" w:rsidRDefault="003B09ED" w:rsidP="00E42514">
            <w:pPr>
              <w:pStyle w:val="af0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8609B">
              <w:rPr>
                <w:sz w:val="20"/>
                <w:szCs w:val="20"/>
              </w:rPr>
              <w:t>&lt;</w:t>
            </w:r>
            <w:r w:rsidRPr="00E8609B">
              <w:rPr>
                <w:i/>
                <w:iCs/>
                <w:sz w:val="20"/>
                <w:szCs w:val="20"/>
              </w:rPr>
              <w:t>подпись</w:t>
            </w:r>
            <w:r w:rsidRPr="00E8609B">
              <w:rPr>
                <w:sz w:val="20"/>
                <w:szCs w:val="20"/>
              </w:rPr>
              <w:t>&gt;</w:t>
            </w:r>
          </w:p>
        </w:tc>
        <w:tc>
          <w:tcPr>
            <w:tcW w:w="3403" w:type="dxa"/>
          </w:tcPr>
          <w:p w:rsidR="003B09ED" w:rsidRPr="00E8609B" w:rsidRDefault="003B09ED" w:rsidP="00E42514">
            <w:pPr>
              <w:pStyle w:val="af0"/>
              <w:spacing w:before="0" w:beforeAutospacing="0" w:after="0"/>
              <w:rPr>
                <w:sz w:val="20"/>
                <w:szCs w:val="20"/>
              </w:rPr>
            </w:pPr>
          </w:p>
        </w:tc>
      </w:tr>
      <w:tr w:rsidR="003B09ED" w:rsidTr="00E42514">
        <w:tc>
          <w:tcPr>
            <w:tcW w:w="3510" w:type="dxa"/>
          </w:tcPr>
          <w:p w:rsidR="003B09ED" w:rsidRPr="00E8609B" w:rsidRDefault="003B09ED" w:rsidP="00E42514">
            <w:pPr>
              <w:pStyle w:val="af0"/>
              <w:spacing w:before="0" w:beforeAutospacing="0" w:after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3B09ED" w:rsidRPr="00E8609B" w:rsidRDefault="003B09ED" w:rsidP="00E42514">
            <w:pPr>
              <w:pStyle w:val="af0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</w:tcPr>
          <w:p w:rsidR="003B09ED" w:rsidRPr="00E8609B" w:rsidRDefault="003B09ED" w:rsidP="00E42514">
            <w:pPr>
              <w:pStyle w:val="af0"/>
              <w:spacing w:before="0" w:beforeAutospacing="0" w:after="0"/>
              <w:rPr>
                <w:sz w:val="28"/>
                <w:szCs w:val="28"/>
              </w:rPr>
            </w:pPr>
          </w:p>
        </w:tc>
      </w:tr>
      <w:tr w:rsidR="003B09ED" w:rsidTr="00E42514">
        <w:tc>
          <w:tcPr>
            <w:tcW w:w="3510" w:type="dxa"/>
          </w:tcPr>
          <w:p w:rsidR="003B09ED" w:rsidRPr="00E8609B" w:rsidRDefault="003B09ED" w:rsidP="00E42514">
            <w:pPr>
              <w:pStyle w:val="af0"/>
              <w:spacing w:before="0" w:beforeAutospacing="0" w:after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3B09ED" w:rsidRPr="00E8609B" w:rsidRDefault="003B09ED" w:rsidP="00E42514">
            <w:pPr>
              <w:pStyle w:val="af0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</w:tcPr>
          <w:p w:rsidR="003B09ED" w:rsidRPr="00E8609B" w:rsidRDefault="003B09ED" w:rsidP="00E42514">
            <w:pPr>
              <w:pStyle w:val="af0"/>
              <w:spacing w:before="0" w:beforeAutospacing="0" w:after="0"/>
              <w:rPr>
                <w:sz w:val="28"/>
                <w:szCs w:val="28"/>
              </w:rPr>
            </w:pPr>
          </w:p>
        </w:tc>
      </w:tr>
      <w:tr w:rsidR="003B09ED" w:rsidTr="00E42514">
        <w:tc>
          <w:tcPr>
            <w:tcW w:w="3510" w:type="dxa"/>
          </w:tcPr>
          <w:p w:rsidR="003B09ED" w:rsidRDefault="003B09ED" w:rsidP="00E42514">
            <w:pPr>
              <w:pStyle w:val="af0"/>
              <w:spacing w:before="0" w:beforeAutospacing="0" w:after="0"/>
              <w:ind w:left="1134" w:hanging="1134"/>
              <w:rPr>
                <w:sz w:val="28"/>
                <w:szCs w:val="28"/>
              </w:rPr>
            </w:pPr>
            <w:r w:rsidRPr="00E8609B">
              <w:rPr>
                <w:sz w:val="28"/>
                <w:szCs w:val="28"/>
              </w:rPr>
              <w:t>Руководитель</w:t>
            </w:r>
            <w:r>
              <w:rPr>
                <w:sz w:val="28"/>
                <w:szCs w:val="28"/>
              </w:rPr>
              <w:t>:</w:t>
            </w:r>
          </w:p>
          <w:p w:rsidR="003B09ED" w:rsidRPr="000B49D9" w:rsidRDefault="000B49D9" w:rsidP="00E42514">
            <w:pPr>
              <w:pStyle w:val="af0"/>
              <w:spacing w:before="0" w:beforeAutospacing="0" w:after="0"/>
              <w:ind w:left="1134" w:hanging="11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преподаватель</w:t>
            </w:r>
          </w:p>
        </w:tc>
        <w:tc>
          <w:tcPr>
            <w:tcW w:w="2693" w:type="dxa"/>
          </w:tcPr>
          <w:p w:rsidR="003B09ED" w:rsidRPr="00BD2841" w:rsidRDefault="003B09ED" w:rsidP="00E42514">
            <w:pPr>
              <w:pStyle w:val="af0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  <w:p w:rsidR="003B09ED" w:rsidRPr="00E8609B" w:rsidRDefault="003B09ED" w:rsidP="00E42514">
            <w:pPr>
              <w:pStyle w:val="af0"/>
              <w:spacing w:before="0" w:beforeAutospacing="0" w:after="0"/>
              <w:jc w:val="center"/>
              <w:rPr>
                <w:sz w:val="28"/>
                <w:szCs w:val="28"/>
              </w:rPr>
            </w:pPr>
            <w:r w:rsidRPr="00BD2841">
              <w:rPr>
                <w:sz w:val="28"/>
                <w:szCs w:val="28"/>
              </w:rPr>
              <w:t>________________</w:t>
            </w:r>
          </w:p>
        </w:tc>
        <w:tc>
          <w:tcPr>
            <w:tcW w:w="3403" w:type="dxa"/>
          </w:tcPr>
          <w:p w:rsidR="003B09ED" w:rsidRDefault="003B09ED" w:rsidP="00E42514">
            <w:pPr>
              <w:pStyle w:val="af0"/>
              <w:spacing w:before="0" w:beforeAutospacing="0" w:after="0"/>
              <w:rPr>
                <w:sz w:val="28"/>
                <w:szCs w:val="28"/>
              </w:rPr>
            </w:pPr>
          </w:p>
          <w:p w:rsidR="003B09ED" w:rsidRPr="00E8609B" w:rsidRDefault="003B09ED" w:rsidP="00E42514">
            <w:pPr>
              <w:pStyle w:val="af0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Кузнецова Л. В.</w:t>
            </w:r>
          </w:p>
        </w:tc>
      </w:tr>
      <w:tr w:rsidR="003B09ED" w:rsidRPr="00E8609B" w:rsidTr="00E42514">
        <w:tc>
          <w:tcPr>
            <w:tcW w:w="3510" w:type="dxa"/>
          </w:tcPr>
          <w:p w:rsidR="003B09ED" w:rsidRPr="00E8609B" w:rsidRDefault="003B09ED" w:rsidP="00E42514">
            <w:pPr>
              <w:pStyle w:val="af0"/>
              <w:spacing w:before="0" w:beforeAutospacing="0" w:after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B09ED" w:rsidRPr="00E8609B" w:rsidRDefault="003B09ED" w:rsidP="00E42514">
            <w:pPr>
              <w:pStyle w:val="af0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8609B">
              <w:rPr>
                <w:sz w:val="20"/>
                <w:szCs w:val="20"/>
              </w:rPr>
              <w:t>&lt;</w:t>
            </w:r>
            <w:r w:rsidRPr="00E8609B">
              <w:rPr>
                <w:i/>
                <w:iCs/>
                <w:sz w:val="20"/>
                <w:szCs w:val="20"/>
              </w:rPr>
              <w:t>подпись</w:t>
            </w:r>
            <w:r w:rsidRPr="00E8609B">
              <w:rPr>
                <w:sz w:val="20"/>
                <w:szCs w:val="20"/>
              </w:rPr>
              <w:t>&gt;</w:t>
            </w:r>
          </w:p>
        </w:tc>
        <w:tc>
          <w:tcPr>
            <w:tcW w:w="3403" w:type="dxa"/>
          </w:tcPr>
          <w:p w:rsidR="003B09ED" w:rsidRPr="00E8609B" w:rsidRDefault="003B09ED" w:rsidP="00E42514">
            <w:pPr>
              <w:pStyle w:val="af0"/>
              <w:spacing w:before="0" w:beforeAutospacing="0" w:after="0"/>
              <w:rPr>
                <w:sz w:val="20"/>
                <w:szCs w:val="20"/>
              </w:rPr>
            </w:pPr>
          </w:p>
        </w:tc>
      </w:tr>
    </w:tbl>
    <w:p w:rsidR="003B09ED" w:rsidRDefault="003B09ED" w:rsidP="003B09ED">
      <w:pPr>
        <w:pStyle w:val="af0"/>
        <w:spacing w:before="0" w:beforeAutospacing="0" w:after="0"/>
        <w:jc w:val="center"/>
      </w:pPr>
    </w:p>
    <w:p w:rsidR="003B09ED" w:rsidRPr="00E8609B" w:rsidRDefault="003B09ED" w:rsidP="003B09ED">
      <w:pPr>
        <w:pStyle w:val="af0"/>
        <w:spacing w:before="0" w:beforeAutospacing="0" w:after="0"/>
        <w:ind w:left="1134"/>
        <w:rPr>
          <w:sz w:val="28"/>
          <w:szCs w:val="28"/>
        </w:rPr>
      </w:pPr>
    </w:p>
    <w:p w:rsidR="003B09ED" w:rsidRPr="00E8609B" w:rsidRDefault="003B09ED" w:rsidP="003B09ED">
      <w:pPr>
        <w:pStyle w:val="af0"/>
        <w:spacing w:before="0" w:beforeAutospacing="0" w:after="0"/>
        <w:ind w:left="1134"/>
        <w:jc w:val="right"/>
        <w:rPr>
          <w:sz w:val="28"/>
          <w:szCs w:val="28"/>
        </w:rPr>
      </w:pPr>
      <w:r w:rsidRPr="00E8609B">
        <w:rPr>
          <w:sz w:val="28"/>
          <w:szCs w:val="28"/>
        </w:rPr>
        <w:t>«___» __________ 20</w:t>
      </w:r>
      <w:r>
        <w:rPr>
          <w:sz w:val="28"/>
          <w:szCs w:val="28"/>
        </w:rPr>
        <w:t>2</w:t>
      </w:r>
      <w:r w:rsidR="00CC1C33">
        <w:rPr>
          <w:sz w:val="28"/>
          <w:szCs w:val="28"/>
        </w:rPr>
        <w:t>5</w:t>
      </w:r>
      <w:r w:rsidRPr="00E8609B">
        <w:rPr>
          <w:sz w:val="28"/>
          <w:szCs w:val="28"/>
        </w:rPr>
        <w:t xml:space="preserve"> г.</w:t>
      </w:r>
    </w:p>
    <w:p w:rsidR="003B09ED" w:rsidRPr="00E8609B" w:rsidRDefault="003B09ED" w:rsidP="003B09ED">
      <w:pPr>
        <w:pStyle w:val="af0"/>
        <w:spacing w:before="0" w:beforeAutospacing="0" w:after="0"/>
        <w:ind w:left="1134"/>
        <w:rPr>
          <w:sz w:val="28"/>
          <w:szCs w:val="28"/>
        </w:rPr>
      </w:pPr>
    </w:p>
    <w:p w:rsidR="003B09ED" w:rsidRPr="00E8609B" w:rsidRDefault="003B09ED" w:rsidP="003B09ED">
      <w:pPr>
        <w:pStyle w:val="af0"/>
        <w:spacing w:before="0" w:beforeAutospacing="0" w:after="0"/>
        <w:ind w:left="1134"/>
        <w:rPr>
          <w:sz w:val="28"/>
          <w:szCs w:val="28"/>
        </w:rPr>
      </w:pPr>
    </w:p>
    <w:p w:rsidR="003B09ED" w:rsidRPr="00E8609B" w:rsidRDefault="003B09ED" w:rsidP="003B09ED">
      <w:pPr>
        <w:pStyle w:val="af0"/>
        <w:spacing w:before="0" w:beforeAutospacing="0" w:after="0"/>
        <w:ind w:left="1134"/>
        <w:rPr>
          <w:sz w:val="28"/>
          <w:szCs w:val="28"/>
        </w:rPr>
      </w:pPr>
    </w:p>
    <w:p w:rsidR="003E6F1B" w:rsidRPr="000B49D9" w:rsidRDefault="003E6F1B" w:rsidP="003B09ED">
      <w:pPr>
        <w:pStyle w:val="af0"/>
        <w:spacing w:before="0" w:beforeAutospacing="0" w:after="0"/>
        <w:ind w:left="1134"/>
        <w:rPr>
          <w:sz w:val="28"/>
          <w:szCs w:val="28"/>
        </w:rPr>
      </w:pPr>
    </w:p>
    <w:p w:rsidR="003B09ED" w:rsidRPr="00E8609B" w:rsidRDefault="003B09ED" w:rsidP="003B09ED">
      <w:pPr>
        <w:pStyle w:val="af0"/>
        <w:spacing w:before="0" w:beforeAutospacing="0" w:after="0"/>
        <w:ind w:left="1134"/>
        <w:rPr>
          <w:sz w:val="28"/>
          <w:szCs w:val="28"/>
        </w:rPr>
      </w:pPr>
    </w:p>
    <w:p w:rsidR="003B09ED" w:rsidRPr="00E8609B" w:rsidRDefault="003B09ED" w:rsidP="003B09ED">
      <w:pPr>
        <w:pStyle w:val="af0"/>
        <w:spacing w:before="0" w:beforeAutospacing="0" w:after="0"/>
        <w:jc w:val="center"/>
        <w:rPr>
          <w:sz w:val="28"/>
          <w:szCs w:val="28"/>
        </w:rPr>
      </w:pPr>
      <w:r w:rsidRPr="00E8609B">
        <w:rPr>
          <w:sz w:val="28"/>
          <w:szCs w:val="28"/>
        </w:rPr>
        <w:t>Санкт-Петербург</w:t>
      </w:r>
    </w:p>
    <w:p w:rsidR="003B09ED" w:rsidRPr="000B49D9" w:rsidRDefault="00BD2841" w:rsidP="003B09ED">
      <w:pPr>
        <w:pStyle w:val="af0"/>
        <w:spacing w:before="0" w:beforeAutospacing="0" w:after="0"/>
        <w:jc w:val="center"/>
      </w:pPr>
      <w:r>
        <w:rPr>
          <w:sz w:val="28"/>
          <w:szCs w:val="28"/>
        </w:rPr>
        <w:t>202</w:t>
      </w:r>
      <w:r w:rsidR="00CC1C33">
        <w:rPr>
          <w:sz w:val="28"/>
          <w:szCs w:val="28"/>
        </w:rPr>
        <w:t>5</w:t>
      </w:r>
    </w:p>
    <w:p w:rsidR="001961CC" w:rsidRPr="005F65EA" w:rsidRDefault="001961CC" w:rsidP="000B49D9">
      <w:pPr>
        <w:jc w:val="center"/>
      </w:pPr>
      <w:bookmarkStart w:id="1" w:name="_Toc66739493"/>
      <w:r w:rsidRPr="000B49D9">
        <w:rPr>
          <w:b/>
          <w:sz w:val="32"/>
          <w:szCs w:val="32"/>
        </w:rPr>
        <w:lastRenderedPageBreak/>
        <w:t>Р</w:t>
      </w:r>
      <w:r w:rsidR="00AF39FC" w:rsidRPr="000B49D9">
        <w:rPr>
          <w:b/>
          <w:sz w:val="32"/>
          <w:szCs w:val="32"/>
        </w:rPr>
        <w:t>еферат</w:t>
      </w:r>
      <w:bookmarkEnd w:id="1"/>
    </w:p>
    <w:p w:rsidR="00006255" w:rsidRPr="003F7B7E" w:rsidRDefault="00E42514" w:rsidP="00E42514">
      <w:pPr>
        <w:pStyle w:val="af1"/>
        <w:rPr>
          <w:highlight w:val="yellow"/>
        </w:rPr>
      </w:pPr>
      <w:r w:rsidRPr="003F7B7E">
        <w:rPr>
          <w:highlight w:val="yellow"/>
        </w:rPr>
        <w:t>Пояснительная записка к курсовой работе</w:t>
      </w:r>
      <w:r w:rsidR="00006255" w:rsidRPr="003F7B7E">
        <w:rPr>
          <w:highlight w:val="yellow"/>
        </w:rPr>
        <w:t xml:space="preserve"> ___ с., ___ рис., ___табл., ___ источников, ___ прил.</w:t>
      </w:r>
    </w:p>
    <w:p w:rsidR="005F65EA" w:rsidRPr="003F7B7E" w:rsidRDefault="00E42514" w:rsidP="00E42514">
      <w:pPr>
        <w:pStyle w:val="af1"/>
        <w:rPr>
          <w:highlight w:val="yellow"/>
        </w:rPr>
      </w:pPr>
      <w:r w:rsidRPr="003F7B7E">
        <w:rPr>
          <w:highlight w:val="yellow"/>
        </w:rPr>
        <w:t>КЛЮЧЕВЫЕ СЛОВА ЧЕРЕЗ ЗАПЯТУЮ ОТ 5 ДО 15 СЛОВ, ЗАГЛАВНЫЕ БУКВЫ</w:t>
      </w:r>
    </w:p>
    <w:p w:rsidR="00E42514" w:rsidRPr="003F7B7E" w:rsidRDefault="00E42514" w:rsidP="00E42514">
      <w:pPr>
        <w:pStyle w:val="af1"/>
        <w:rPr>
          <w:highlight w:val="yellow"/>
        </w:rPr>
      </w:pPr>
      <w:r w:rsidRPr="003F7B7E">
        <w:rPr>
          <w:highlight w:val="yellow"/>
        </w:rPr>
        <w:t>Объектом исследования являются ___________________________________________.</w:t>
      </w:r>
    </w:p>
    <w:p w:rsidR="00E42514" w:rsidRPr="003F7B7E" w:rsidRDefault="00E42514" w:rsidP="00E42514">
      <w:pPr>
        <w:pStyle w:val="af1"/>
        <w:rPr>
          <w:highlight w:val="yellow"/>
        </w:rPr>
      </w:pPr>
      <w:r w:rsidRPr="003F7B7E">
        <w:rPr>
          <w:highlight w:val="yellow"/>
        </w:rPr>
        <w:t xml:space="preserve">Цель работы – ______________________________________. </w:t>
      </w:r>
    </w:p>
    <w:p w:rsidR="00E42514" w:rsidRPr="003F7B7E" w:rsidRDefault="00E42514" w:rsidP="00E42514">
      <w:pPr>
        <w:pStyle w:val="af1"/>
        <w:rPr>
          <w:highlight w:val="yellow"/>
        </w:rPr>
      </w:pPr>
      <w:r w:rsidRPr="003F7B7E">
        <w:rPr>
          <w:highlight w:val="yellow"/>
        </w:rPr>
        <w:t>Для достижения цели в процессе работы решались следующие задачи:</w:t>
      </w:r>
    </w:p>
    <w:p w:rsidR="00E42514" w:rsidRPr="003F7B7E" w:rsidRDefault="00E42514" w:rsidP="00E42514">
      <w:pPr>
        <w:pStyle w:val="af1"/>
        <w:numPr>
          <w:ilvl w:val="0"/>
          <w:numId w:val="10"/>
        </w:numPr>
        <w:rPr>
          <w:highlight w:val="yellow"/>
        </w:rPr>
      </w:pPr>
      <w:r w:rsidRPr="003F7B7E">
        <w:rPr>
          <w:highlight w:val="yellow"/>
        </w:rPr>
        <w:t>__;</w:t>
      </w:r>
    </w:p>
    <w:p w:rsidR="00E42514" w:rsidRPr="003F7B7E" w:rsidRDefault="00E42514" w:rsidP="00E42514">
      <w:pPr>
        <w:pStyle w:val="af1"/>
        <w:numPr>
          <w:ilvl w:val="0"/>
          <w:numId w:val="10"/>
        </w:numPr>
        <w:rPr>
          <w:highlight w:val="yellow"/>
        </w:rPr>
      </w:pPr>
      <w:r w:rsidRPr="003F7B7E">
        <w:rPr>
          <w:highlight w:val="yellow"/>
        </w:rPr>
        <w:t>__;</w:t>
      </w:r>
    </w:p>
    <w:p w:rsidR="00E42514" w:rsidRPr="003F7B7E" w:rsidRDefault="00E42514" w:rsidP="00E42514">
      <w:pPr>
        <w:pStyle w:val="af1"/>
        <w:numPr>
          <w:ilvl w:val="0"/>
          <w:numId w:val="10"/>
        </w:numPr>
        <w:rPr>
          <w:highlight w:val="yellow"/>
        </w:rPr>
      </w:pPr>
      <w:r w:rsidRPr="003F7B7E">
        <w:rPr>
          <w:highlight w:val="yellow"/>
        </w:rPr>
        <w:t xml:space="preserve">__. </w:t>
      </w:r>
    </w:p>
    <w:p w:rsidR="005F65EA" w:rsidRPr="00E42514" w:rsidRDefault="00E42514" w:rsidP="00E42514">
      <w:pPr>
        <w:pStyle w:val="af1"/>
      </w:pPr>
      <w:r w:rsidRPr="003F7B7E">
        <w:rPr>
          <w:highlight w:val="yellow"/>
        </w:rPr>
        <w:t>В результате исследования ______________</w:t>
      </w:r>
    </w:p>
    <w:p w:rsidR="001961CC" w:rsidRPr="005F65EA" w:rsidRDefault="001961CC" w:rsidP="00AF39FC">
      <w:pPr>
        <w:spacing w:line="276" w:lineRule="auto"/>
        <w:ind w:firstLine="709"/>
        <w:rPr>
          <w:sz w:val="24"/>
        </w:rPr>
      </w:pPr>
    </w:p>
    <w:p w:rsidR="001961CC" w:rsidRPr="005F65EA" w:rsidRDefault="001961CC" w:rsidP="00AF39FC">
      <w:pPr>
        <w:spacing w:after="200" w:line="276" w:lineRule="auto"/>
        <w:ind w:firstLine="0"/>
        <w:jc w:val="left"/>
        <w:rPr>
          <w:color w:val="000000"/>
          <w:szCs w:val="28"/>
        </w:rPr>
      </w:pPr>
      <w:r w:rsidRPr="005F65EA">
        <w:rPr>
          <w:color w:val="000000"/>
          <w:szCs w:val="28"/>
        </w:rPr>
        <w:br w:type="page"/>
      </w:r>
    </w:p>
    <w:bookmarkStart w:id="2" w:name="_Toc66739494" w:displacedByCustomXml="next"/>
    <w:sdt>
      <w:sdtPr>
        <w:rPr>
          <w:b/>
          <w:bCs/>
        </w:rPr>
        <w:id w:val="1041710444"/>
        <w:docPartObj>
          <w:docPartGallery w:val="Table of Contents"/>
          <w:docPartUnique/>
        </w:docPartObj>
      </w:sdtPr>
      <w:sdtEndPr>
        <w:rPr>
          <w:b w:val="0"/>
          <w:bCs w:val="0"/>
          <w:sz w:val="24"/>
        </w:rPr>
      </w:sdtEndPr>
      <w:sdtContent>
        <w:p w:rsidR="0010775A" w:rsidRPr="005F65EA" w:rsidRDefault="0010775A" w:rsidP="000B49D9">
          <w:pPr>
            <w:jc w:val="center"/>
          </w:pPr>
          <w:r w:rsidRPr="000B49D9">
            <w:rPr>
              <w:b/>
              <w:sz w:val="32"/>
              <w:szCs w:val="32"/>
            </w:rPr>
            <w:t>О</w:t>
          </w:r>
          <w:r w:rsidR="00AF39FC" w:rsidRPr="000B49D9">
            <w:rPr>
              <w:b/>
              <w:sz w:val="32"/>
              <w:szCs w:val="32"/>
            </w:rPr>
            <w:t>главление</w:t>
          </w:r>
          <w:r w:rsidRPr="005F65EA">
            <w:t>:</w:t>
          </w:r>
          <w:bookmarkEnd w:id="2"/>
        </w:p>
        <w:p w:rsidR="009E6EE1" w:rsidRDefault="009E6EE1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rPr>
              <w:caps/>
            </w:rPr>
            <w:fldChar w:fldCharType="begin"/>
          </w:r>
          <w:r>
            <w:rPr>
              <w:caps/>
            </w:rPr>
            <w:instrText xml:space="preserve"> TOC \o "1-3" \u </w:instrText>
          </w:r>
          <w:r>
            <w:rPr>
              <w:caps/>
            </w:rPr>
            <w:fldChar w:fldCharType="separate"/>
          </w:r>
          <w:r>
            <w:t>Введение</w:t>
          </w:r>
          <w:r>
            <w:tab/>
          </w:r>
          <w:r>
            <w:fldChar w:fldCharType="begin"/>
          </w:r>
          <w:r>
            <w:instrText xml:space="preserve"> PAGEREF _Toc125314609 \h </w:instrText>
          </w:r>
          <w:r>
            <w:fldChar w:fldCharType="separate"/>
          </w:r>
          <w:r>
            <w:t>4</w:t>
          </w:r>
          <w:r>
            <w:fldChar w:fldCharType="end"/>
          </w:r>
        </w:p>
        <w:p w:rsidR="009E6EE1" w:rsidRDefault="009E6EE1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t>1.</w:t>
          </w:r>
          <w:r>
            <w:rPr>
              <w:rFonts w:asciiTheme="minorHAnsi" w:eastAsiaTheme="minorEastAsia" w:hAnsiTheme="minorHAnsi" w:cstheme="minorBidi"/>
              <w:sz w:val="22"/>
              <w:szCs w:val="22"/>
            </w:rPr>
            <w:tab/>
          </w:r>
          <w:r>
            <w:t>Постановка задачи</w:t>
          </w:r>
          <w:r>
            <w:tab/>
          </w:r>
          <w:r>
            <w:fldChar w:fldCharType="begin"/>
          </w:r>
          <w:r>
            <w:instrText xml:space="preserve"> PAGEREF _Toc125314610 \h </w:instrText>
          </w:r>
          <w:r>
            <w:fldChar w:fldCharType="separate"/>
          </w:r>
          <w:r>
            <w:t>5</w:t>
          </w:r>
          <w:r>
            <w:fldChar w:fldCharType="end"/>
          </w:r>
        </w:p>
        <w:p w:rsidR="009E6EE1" w:rsidRDefault="009E6EE1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t>2.</w:t>
          </w:r>
          <w:r>
            <w:rPr>
              <w:rFonts w:asciiTheme="minorHAnsi" w:eastAsiaTheme="minorEastAsia" w:hAnsiTheme="minorHAnsi" w:cstheme="minorBidi"/>
              <w:sz w:val="22"/>
              <w:szCs w:val="22"/>
            </w:rPr>
            <w:tab/>
          </w:r>
          <w:r>
            <w:t>Приведение ДУ к требуемому виду</w:t>
          </w:r>
          <w:r>
            <w:tab/>
          </w:r>
          <w:r>
            <w:fldChar w:fldCharType="begin"/>
          </w:r>
          <w:r>
            <w:instrText xml:space="preserve"> PAGEREF _Toc125314611 \h </w:instrText>
          </w:r>
          <w:r>
            <w:fldChar w:fldCharType="separate"/>
          </w:r>
          <w:r>
            <w:t>6</w:t>
          </w:r>
          <w:r>
            <w:fldChar w:fldCharType="end"/>
          </w:r>
        </w:p>
        <w:p w:rsidR="009E6EE1" w:rsidRDefault="009E6EE1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t>3.</w:t>
          </w:r>
          <w:r>
            <w:rPr>
              <w:rFonts w:asciiTheme="minorHAnsi" w:eastAsiaTheme="minorEastAsia" w:hAnsiTheme="minorHAnsi" w:cstheme="minorBidi"/>
              <w:sz w:val="22"/>
              <w:szCs w:val="22"/>
            </w:rPr>
            <w:tab/>
          </w:r>
          <w:r>
            <w:t>Решение ДУ аналитически</w:t>
          </w:r>
          <w:r>
            <w:tab/>
          </w:r>
          <w:r>
            <w:fldChar w:fldCharType="begin"/>
          </w:r>
          <w:r>
            <w:instrText xml:space="preserve"> PAGEREF _Toc125314612 \h </w:instrText>
          </w:r>
          <w:r>
            <w:fldChar w:fldCharType="separate"/>
          </w:r>
          <w:r>
            <w:t>7</w:t>
          </w:r>
          <w:r>
            <w:fldChar w:fldCharType="end"/>
          </w:r>
        </w:p>
        <w:p w:rsidR="009E6EE1" w:rsidRDefault="009E6EE1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t>4.</w:t>
          </w:r>
          <w:r>
            <w:rPr>
              <w:rFonts w:asciiTheme="minorHAnsi" w:eastAsiaTheme="minorEastAsia" w:hAnsiTheme="minorHAnsi" w:cstheme="minorBidi"/>
              <w:sz w:val="22"/>
              <w:szCs w:val="22"/>
            </w:rPr>
            <w:tab/>
          </w:r>
          <w:r>
            <w:t>Решение ДУ численными методами</w:t>
          </w:r>
          <w:r>
            <w:tab/>
          </w:r>
          <w:r>
            <w:fldChar w:fldCharType="begin"/>
          </w:r>
          <w:r>
            <w:instrText xml:space="preserve"> PAGEREF _Toc125314613 \h </w:instrText>
          </w:r>
          <w:r>
            <w:fldChar w:fldCharType="separate"/>
          </w:r>
          <w:r>
            <w:t>8</w:t>
          </w:r>
          <w:r>
            <w:fldChar w:fldCharType="end"/>
          </w:r>
        </w:p>
        <w:p w:rsidR="009E6EE1" w:rsidRDefault="009E6EE1">
          <w:pPr>
            <w:pStyle w:val="2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4.1.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>
            <w:rPr>
              <w:noProof/>
            </w:rPr>
            <w:t>Метод Адамса-</w:t>
          </w:r>
          <w:r w:rsidRPr="00BA4E24">
            <w:rPr>
              <w:noProof/>
              <w:highlight w:val="yellow"/>
            </w:rPr>
            <w:t>___ _</w:t>
          </w:r>
          <w:r>
            <w:rPr>
              <w:noProof/>
            </w:rPr>
            <w:t xml:space="preserve"> порядка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_Toc125314614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:rsidR="009E6EE1" w:rsidRDefault="009E6EE1">
          <w:pPr>
            <w:pStyle w:val="2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4.2.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>
            <w:rPr>
              <w:noProof/>
            </w:rPr>
            <w:t>Метод Рунге-Кутта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_Toc125314615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:rsidR="009E6EE1" w:rsidRDefault="009E6EE1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t>5.</w:t>
          </w:r>
          <w:r>
            <w:rPr>
              <w:rFonts w:asciiTheme="minorHAnsi" w:eastAsiaTheme="minorEastAsia" w:hAnsiTheme="minorHAnsi" w:cstheme="minorBidi"/>
              <w:sz w:val="22"/>
              <w:szCs w:val="22"/>
            </w:rPr>
            <w:tab/>
          </w:r>
          <w:r>
            <w:t>Сравнение полученных решений</w:t>
          </w:r>
          <w:r>
            <w:tab/>
          </w:r>
          <w:r>
            <w:fldChar w:fldCharType="begin"/>
          </w:r>
          <w:r>
            <w:instrText xml:space="preserve"> PAGEREF _Toc125314616 \h </w:instrText>
          </w:r>
          <w:r>
            <w:fldChar w:fldCharType="separate"/>
          </w:r>
          <w:r>
            <w:t>9</w:t>
          </w:r>
          <w:r>
            <w:fldChar w:fldCharType="end"/>
          </w:r>
        </w:p>
        <w:p w:rsidR="009E6EE1" w:rsidRDefault="009E6EE1">
          <w:pPr>
            <w:pStyle w:val="2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5.1.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>
            <w:rPr>
              <w:noProof/>
            </w:rPr>
            <w:t>Расчет погрешност</w:t>
          </w:r>
          <w:r w:rsidRPr="00BA4E24">
            <w:rPr>
              <w:noProof/>
            </w:rPr>
            <w:t>е</w:t>
          </w:r>
          <w:r>
            <w:rPr>
              <w:noProof/>
            </w:rPr>
            <w:t>й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_Toc125314617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:rsidR="009E6EE1" w:rsidRDefault="009E6EE1">
          <w:pPr>
            <w:pStyle w:val="2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5.2.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>
            <w:rPr>
              <w:noProof/>
            </w:rPr>
            <w:t>Исследование зависимости погрешности от шага (для метода Адамса)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_Toc125314618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:rsidR="009E6EE1" w:rsidRDefault="009E6EE1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t>Заключение</w:t>
          </w:r>
          <w:r>
            <w:tab/>
          </w:r>
          <w:r>
            <w:fldChar w:fldCharType="begin"/>
          </w:r>
          <w:r>
            <w:instrText xml:space="preserve"> PAGEREF _Toc125314619 \h </w:instrText>
          </w:r>
          <w:r>
            <w:fldChar w:fldCharType="separate"/>
          </w:r>
          <w:r>
            <w:t>10</w:t>
          </w:r>
          <w:r>
            <w:fldChar w:fldCharType="end"/>
          </w:r>
        </w:p>
        <w:p w:rsidR="009E6EE1" w:rsidRDefault="009E6EE1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t>Список литературы</w:t>
          </w:r>
          <w:r>
            <w:tab/>
          </w:r>
          <w:r>
            <w:fldChar w:fldCharType="begin"/>
          </w:r>
          <w:r>
            <w:instrText xml:space="preserve"> PAGEREF _Toc125314620 \h </w:instrText>
          </w:r>
          <w:r>
            <w:fldChar w:fldCharType="separate"/>
          </w:r>
          <w:r>
            <w:t>11</w:t>
          </w:r>
          <w:r>
            <w:fldChar w:fldCharType="end"/>
          </w:r>
        </w:p>
        <w:p w:rsidR="009E6EE1" w:rsidRDefault="009E6EE1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t>Приложение 1.</w:t>
          </w:r>
          <w:r>
            <w:tab/>
          </w:r>
          <w:r>
            <w:fldChar w:fldCharType="begin"/>
          </w:r>
          <w:r>
            <w:instrText xml:space="preserve"> PAGEREF _Toc125314621 \h </w:instrText>
          </w:r>
          <w:r>
            <w:fldChar w:fldCharType="separate"/>
          </w:r>
          <w:r>
            <w:t>12</w:t>
          </w:r>
          <w:r>
            <w:fldChar w:fldCharType="end"/>
          </w:r>
        </w:p>
        <w:p w:rsidR="009E6EE1" w:rsidRDefault="009E6EE1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t>Приложение 2.</w:t>
          </w:r>
          <w:r>
            <w:tab/>
          </w:r>
          <w:r>
            <w:fldChar w:fldCharType="begin"/>
          </w:r>
          <w:r>
            <w:instrText xml:space="preserve"> PAGEREF _Toc125314622 \h </w:instrText>
          </w:r>
          <w:r>
            <w:fldChar w:fldCharType="separate"/>
          </w:r>
          <w:r>
            <w:t>13</w:t>
          </w:r>
          <w:r>
            <w:fldChar w:fldCharType="end"/>
          </w:r>
        </w:p>
        <w:p w:rsidR="009E6EE1" w:rsidRDefault="009E6EE1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t>Приложение 3.</w:t>
          </w:r>
          <w:r>
            <w:tab/>
          </w:r>
          <w:r>
            <w:fldChar w:fldCharType="begin"/>
          </w:r>
          <w:r>
            <w:instrText xml:space="preserve"> PAGEREF _Toc125314623 \h </w:instrText>
          </w:r>
          <w:r>
            <w:fldChar w:fldCharType="separate"/>
          </w:r>
          <w:r>
            <w:t>14</w:t>
          </w:r>
          <w:r>
            <w:fldChar w:fldCharType="end"/>
          </w:r>
        </w:p>
        <w:p w:rsidR="009E6EE1" w:rsidRDefault="009E6EE1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t>Приложение 4.</w:t>
          </w:r>
          <w:r>
            <w:tab/>
          </w:r>
          <w:r>
            <w:fldChar w:fldCharType="begin"/>
          </w:r>
          <w:r>
            <w:instrText xml:space="preserve"> PAGEREF _Toc125314624 \h </w:instrText>
          </w:r>
          <w:r>
            <w:fldChar w:fldCharType="separate"/>
          </w:r>
          <w:r>
            <w:t>15</w:t>
          </w:r>
          <w:r>
            <w:fldChar w:fldCharType="end"/>
          </w:r>
        </w:p>
        <w:p w:rsidR="0010775A" w:rsidRPr="005F65EA" w:rsidRDefault="009E6EE1" w:rsidP="001C0B1C">
          <w:pPr>
            <w:spacing w:line="276" w:lineRule="auto"/>
            <w:rPr>
              <w:sz w:val="24"/>
            </w:rPr>
          </w:pPr>
          <w:r>
            <w:rPr>
              <w:caps/>
              <w:noProof/>
              <w:sz w:val="24"/>
              <w:szCs w:val="28"/>
            </w:rPr>
            <w:fldChar w:fldCharType="end"/>
          </w:r>
        </w:p>
      </w:sdtContent>
    </w:sdt>
    <w:p w:rsidR="0010775A" w:rsidRPr="005F65EA" w:rsidRDefault="0010775A" w:rsidP="00AF39FC">
      <w:pPr>
        <w:spacing w:after="200" w:line="276" w:lineRule="auto"/>
        <w:rPr>
          <w:caps/>
        </w:rPr>
      </w:pPr>
      <w:r w:rsidRPr="005F65EA">
        <w:br w:type="page"/>
      </w:r>
    </w:p>
    <w:p w:rsidR="00F871F6" w:rsidRPr="005F65EA" w:rsidRDefault="00AF39FC" w:rsidP="00006255">
      <w:pPr>
        <w:pStyle w:val="1"/>
        <w:numPr>
          <w:ilvl w:val="0"/>
          <w:numId w:val="0"/>
        </w:numPr>
        <w:ind w:left="360"/>
      </w:pPr>
      <w:bookmarkStart w:id="3" w:name="_Toc125314609"/>
      <w:r w:rsidRPr="005F65EA">
        <w:lastRenderedPageBreak/>
        <w:t>Введение</w:t>
      </w:r>
      <w:bookmarkEnd w:id="3"/>
    </w:p>
    <w:p w:rsidR="00E42514" w:rsidRDefault="00E42514" w:rsidP="00E42514">
      <w:pPr>
        <w:pStyle w:val="af1"/>
      </w:pPr>
      <w:r>
        <w:t>В наши дни люди довольно часто сталкиваются с задачей решения дифференциальных уравнений, например, при расчетах в электротехнике или теоретической механике. Обычно, это линейные дифференциальные уравнения (ЛДУ). Одним из частных случаев ЛДУ являются ЛДУ с постоянными коэффициентами.</w:t>
      </w:r>
    </w:p>
    <w:p w:rsidR="00E42514" w:rsidRDefault="00E42514" w:rsidP="00E42514">
      <w:pPr>
        <w:pStyle w:val="af1"/>
      </w:pPr>
      <w:r>
        <w:t xml:space="preserve">Все численные методы связаны с переходом от дифференциальной системы к разностной схеме и вычислением приближенных решений в форме сеточных функций. </w:t>
      </w:r>
    </w:p>
    <w:p w:rsidR="00E42514" w:rsidRDefault="00E42514" w:rsidP="00E42514">
      <w:pPr>
        <w:pStyle w:val="af1"/>
      </w:pPr>
      <w:r w:rsidRPr="00E42514">
        <w:rPr>
          <w:highlight w:val="yellow"/>
        </w:rPr>
        <w:t xml:space="preserve">Метод __ относится к группе явных/неявных методов, </w:t>
      </w:r>
      <w:proofErr w:type="gramStart"/>
      <w:r w:rsidRPr="00E42514">
        <w:rPr>
          <w:highlight w:val="yellow"/>
        </w:rPr>
        <w:t>был</w:t>
      </w:r>
      <w:proofErr w:type="gramEnd"/>
      <w:r w:rsidRPr="00E42514">
        <w:rPr>
          <w:highlight w:val="yellow"/>
        </w:rPr>
        <w:t xml:space="preserve"> разработан __, широко (или нет) распространен __</w:t>
      </w:r>
      <w:r>
        <w:t>.</w:t>
      </w:r>
    </w:p>
    <w:p w:rsidR="00D22470" w:rsidRPr="005F65EA" w:rsidRDefault="00E42514" w:rsidP="00BD471B">
      <w:pPr>
        <w:pStyle w:val="af1"/>
      </w:pPr>
      <w:r w:rsidRPr="00E42514">
        <w:rPr>
          <w:highlight w:val="yellow"/>
        </w:rPr>
        <w:t xml:space="preserve">Метод __ относится к группе явных/неявных методов, </w:t>
      </w:r>
      <w:r>
        <w:rPr>
          <w:highlight w:val="yellow"/>
        </w:rPr>
        <w:t xml:space="preserve">был разработан __. Получил </w:t>
      </w:r>
      <w:r w:rsidRPr="00E42514">
        <w:rPr>
          <w:highlight w:val="yellow"/>
        </w:rPr>
        <w:t>широкое распространение __ (или не получил)</w:t>
      </w:r>
      <w:r w:rsidR="00BD471B">
        <w:t>.</w:t>
      </w:r>
    </w:p>
    <w:p w:rsidR="00E42514" w:rsidRDefault="00E42514" w:rsidP="00006255">
      <w:pPr>
        <w:pStyle w:val="1"/>
      </w:pPr>
      <w:bookmarkStart w:id="4" w:name="_Toc125314610"/>
      <w:r>
        <w:lastRenderedPageBreak/>
        <w:t>Постановка задачи</w:t>
      </w:r>
      <w:bookmarkEnd w:id="4"/>
    </w:p>
    <w:p w:rsidR="00E42514" w:rsidRDefault="005F22C8" w:rsidP="005F22C8">
      <w:pPr>
        <w:pStyle w:val="af1"/>
      </w:pPr>
      <w:r>
        <w:t xml:space="preserve">Необходимо решить ОДУ 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2"/>
        <w:gridCol w:w="3936"/>
        <w:gridCol w:w="2986"/>
      </w:tblGrid>
      <w:tr w:rsidR="005F22C8" w:rsidTr="005F22C8">
        <w:tc>
          <w:tcPr>
            <w:tcW w:w="3284" w:type="dxa"/>
          </w:tcPr>
          <w:p w:rsidR="005F22C8" w:rsidRDefault="005F22C8" w:rsidP="005F22C8">
            <w:pPr>
              <w:pStyle w:val="af1"/>
              <w:ind w:firstLine="0"/>
            </w:pPr>
          </w:p>
        </w:tc>
        <w:tc>
          <w:tcPr>
            <w:tcW w:w="3285" w:type="dxa"/>
          </w:tcPr>
          <w:p w:rsidR="005F22C8" w:rsidRDefault="005F22C8" w:rsidP="005F22C8">
            <w:pPr>
              <w:pStyle w:val="af1"/>
              <w:ind w:firstLine="0"/>
            </w:pPr>
            <w:r w:rsidRPr="00C001F6">
              <w:rPr>
                <w:position w:val="-50"/>
              </w:rPr>
              <w:object w:dxaOrig="3720" w:dyaOrig="11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6pt;height:54.65pt" o:ole="">
                  <v:imagedata r:id="rId9" o:title=""/>
                </v:shape>
                <o:OLEObject Type="Embed" ProgID="Equation.DSMT4" ShapeID="_x0000_i1025" DrawAspect="Content" ObjectID="_1798055802" r:id="rId10"/>
              </w:object>
            </w:r>
          </w:p>
        </w:tc>
        <w:tc>
          <w:tcPr>
            <w:tcW w:w="3285" w:type="dxa"/>
            <w:vAlign w:val="center"/>
          </w:tcPr>
          <w:p w:rsidR="005F22C8" w:rsidRDefault="005F22C8" w:rsidP="005F22C8">
            <w:pPr>
              <w:pStyle w:val="af1"/>
              <w:ind w:firstLine="0"/>
              <w:jc w:val="right"/>
            </w:pPr>
            <w:r>
              <w:t>(1</w:t>
            </w:r>
            <w:r w:rsidR="003E6F1B">
              <w:rPr>
                <w:lang w:val="en-US"/>
              </w:rPr>
              <w:t>.1</w:t>
            </w:r>
            <w:r>
              <w:t>)</w:t>
            </w:r>
          </w:p>
        </w:tc>
      </w:tr>
    </w:tbl>
    <w:p w:rsidR="005F22C8" w:rsidRDefault="005F22C8" w:rsidP="005F22C8">
      <w:pPr>
        <w:pStyle w:val="af1"/>
      </w:pPr>
      <w:r w:rsidRPr="00441FD5">
        <w:t>различными методами</w:t>
      </w:r>
      <w:r>
        <w:t>:</w:t>
      </w:r>
    </w:p>
    <w:p w:rsidR="005F22C8" w:rsidRDefault="005F22C8" w:rsidP="005F22C8">
      <w:pPr>
        <w:pStyle w:val="af1"/>
        <w:numPr>
          <w:ilvl w:val="0"/>
          <w:numId w:val="11"/>
        </w:numPr>
      </w:pPr>
      <w:r w:rsidRPr="00441FD5">
        <w:t>аналитически</w:t>
      </w:r>
      <w:r>
        <w:t xml:space="preserve"> (</w:t>
      </w:r>
      <w:r w:rsidR="009E6EE1">
        <w:t>или</w:t>
      </w:r>
      <w:r>
        <w:t xml:space="preserve"> с использованием стандартной процедуры</w:t>
      </w:r>
      <w:r w:rsidRPr="00441FD5">
        <w:t xml:space="preserve"> </w:t>
      </w:r>
      <w:r w:rsidRPr="00441FD5">
        <w:rPr>
          <w:lang w:val="en-US"/>
        </w:rPr>
        <w:t>MATLAB</w:t>
      </w:r>
      <w:r w:rsidRPr="00441FD5">
        <w:t xml:space="preserve"> </w:t>
      </w:r>
      <w:proofErr w:type="spellStart"/>
      <w:r w:rsidRPr="0094510E">
        <w:t>dsolve</w:t>
      </w:r>
      <w:proofErr w:type="spellEnd"/>
      <w:r>
        <w:t>);</w:t>
      </w:r>
    </w:p>
    <w:p w:rsidR="005F22C8" w:rsidRDefault="005F22C8" w:rsidP="005F22C8">
      <w:pPr>
        <w:pStyle w:val="af1"/>
        <w:numPr>
          <w:ilvl w:val="0"/>
          <w:numId w:val="11"/>
        </w:numPr>
      </w:pPr>
      <w:r w:rsidRPr="00441FD5">
        <w:t xml:space="preserve">методом </w:t>
      </w:r>
      <w:r>
        <w:t xml:space="preserve">из семейства методов Адамса </w:t>
      </w:r>
      <w:r w:rsidRPr="00441FD5">
        <w:t>в соответствии с вариантом</w:t>
      </w:r>
      <w:r>
        <w:t>;</w:t>
      </w:r>
    </w:p>
    <w:p w:rsidR="005F22C8" w:rsidRPr="00441FD5" w:rsidRDefault="005F22C8" w:rsidP="005F22C8">
      <w:pPr>
        <w:pStyle w:val="af1"/>
        <w:numPr>
          <w:ilvl w:val="0"/>
          <w:numId w:val="11"/>
        </w:numPr>
      </w:pPr>
      <w:r w:rsidRPr="00441FD5">
        <w:t xml:space="preserve">методом Рунге-Кутта (стандартная процедура </w:t>
      </w:r>
      <w:r w:rsidRPr="00441FD5">
        <w:rPr>
          <w:lang w:val="en-US"/>
        </w:rPr>
        <w:t>MATLAB</w:t>
      </w:r>
      <w:r w:rsidRPr="00441FD5">
        <w:t xml:space="preserve"> - </w:t>
      </w:r>
      <w:r w:rsidRPr="00441FD5">
        <w:rPr>
          <w:lang w:val="en-US"/>
        </w:rPr>
        <w:t>ode</w:t>
      </w:r>
      <w:r w:rsidRPr="00441FD5">
        <w:t xml:space="preserve">45). </w:t>
      </w:r>
    </w:p>
    <w:p w:rsidR="005F22C8" w:rsidRPr="00441FD5" w:rsidRDefault="005F22C8" w:rsidP="005F22C8">
      <w:pPr>
        <w:pStyle w:val="af1"/>
      </w:pPr>
      <w:r w:rsidRPr="00441FD5">
        <w:t xml:space="preserve">Построить графики решений. Сравнить полученные результаты. </w:t>
      </w:r>
    </w:p>
    <w:p w:rsidR="005F22C8" w:rsidRPr="003E6F1B" w:rsidRDefault="005F22C8" w:rsidP="005F22C8">
      <w:pPr>
        <w:pStyle w:val="af1"/>
      </w:pPr>
      <w:r w:rsidRPr="00441FD5">
        <w:t>Исследовать зависим</w:t>
      </w:r>
      <w:r>
        <w:t>ость погрешности от выбора шага</w:t>
      </w:r>
      <w:r w:rsidRPr="00C80A5E">
        <w:t>.</w:t>
      </w:r>
    </w:p>
    <w:p w:rsidR="005F22C8" w:rsidRPr="003E6F1B" w:rsidRDefault="005F22C8" w:rsidP="005F22C8">
      <w:pPr>
        <w:pStyle w:val="af1"/>
      </w:pPr>
    </w:p>
    <w:p w:rsidR="005F22C8" w:rsidRDefault="005F22C8" w:rsidP="005F22C8">
      <w:pPr>
        <w:pStyle w:val="af1"/>
      </w:pPr>
      <w:r>
        <w:t xml:space="preserve">Вариант </w:t>
      </w:r>
      <w:r w:rsidRPr="00397229">
        <w:rPr>
          <w:highlight w:val="yellow"/>
        </w:rPr>
        <w:t>№ __: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5F22C8" w:rsidTr="00E0539F">
        <w:tc>
          <w:tcPr>
            <w:tcW w:w="3284" w:type="dxa"/>
          </w:tcPr>
          <w:p w:rsidR="005F22C8" w:rsidRDefault="005F22C8" w:rsidP="00E0539F">
            <w:pPr>
              <w:pStyle w:val="af1"/>
              <w:ind w:firstLine="0"/>
            </w:pPr>
          </w:p>
        </w:tc>
        <w:tc>
          <w:tcPr>
            <w:tcW w:w="3285" w:type="dxa"/>
          </w:tcPr>
          <w:p w:rsidR="005F22C8" w:rsidRDefault="005F22C8" w:rsidP="00E0539F">
            <w:pPr>
              <w:pStyle w:val="af1"/>
              <w:ind w:firstLine="0"/>
            </w:pPr>
            <w:r w:rsidRPr="00397229">
              <w:rPr>
                <w:position w:val="-120"/>
                <w:highlight w:val="yellow"/>
              </w:rPr>
              <w:object w:dxaOrig="480" w:dyaOrig="2540">
                <v:shape id="_x0000_i1026" type="#_x0000_t75" style="width:24pt;height:126.65pt" o:ole="">
                  <v:imagedata r:id="rId11" o:title=""/>
                </v:shape>
                <o:OLEObject Type="Embed" ProgID="Equation.DSMT4" ShapeID="_x0000_i1026" DrawAspect="Content" ObjectID="_1798055803" r:id="rId12"/>
              </w:object>
            </w:r>
          </w:p>
        </w:tc>
        <w:tc>
          <w:tcPr>
            <w:tcW w:w="3285" w:type="dxa"/>
            <w:vAlign w:val="center"/>
          </w:tcPr>
          <w:p w:rsidR="005F22C8" w:rsidRDefault="005F22C8" w:rsidP="003E6F1B">
            <w:pPr>
              <w:pStyle w:val="af1"/>
              <w:ind w:firstLine="0"/>
              <w:jc w:val="right"/>
            </w:pPr>
            <w:r>
              <w:t>(1</w:t>
            </w:r>
            <w:r w:rsidR="003E6F1B">
              <w:rPr>
                <w:lang w:val="en-US"/>
              </w:rPr>
              <w:t>.2</w:t>
            </w:r>
            <w:r>
              <w:t>)</w:t>
            </w:r>
          </w:p>
        </w:tc>
      </w:tr>
    </w:tbl>
    <w:p w:rsidR="005F22C8" w:rsidRPr="005F22C8" w:rsidRDefault="00397229" w:rsidP="005F22C8">
      <w:pPr>
        <w:pStyle w:val="af1"/>
      </w:pPr>
      <w:r>
        <w:t xml:space="preserve">Из семейства методов Адамса требуется использовать метод </w:t>
      </w:r>
      <w:r w:rsidRPr="00397229">
        <w:rPr>
          <w:highlight w:val="yellow"/>
        </w:rPr>
        <w:t>Адамс</w:t>
      </w:r>
      <w:proofErr w:type="gramStart"/>
      <w:r w:rsidRPr="00397229">
        <w:rPr>
          <w:highlight w:val="yellow"/>
        </w:rPr>
        <w:t>а-</w:t>
      </w:r>
      <w:proofErr w:type="gramEnd"/>
      <w:r w:rsidRPr="00397229">
        <w:rPr>
          <w:highlight w:val="yellow"/>
        </w:rPr>
        <w:t>___ _ порядка</w:t>
      </w:r>
      <w:r>
        <w:t>.</w:t>
      </w:r>
    </w:p>
    <w:p w:rsidR="00630AB6" w:rsidRPr="00BD471B" w:rsidRDefault="00630AB6" w:rsidP="00006255">
      <w:pPr>
        <w:pStyle w:val="1"/>
      </w:pPr>
      <w:bookmarkStart w:id="5" w:name="_Toc125314611"/>
      <w:commentRangeStart w:id="6"/>
      <w:r w:rsidRPr="00BD471B">
        <w:lastRenderedPageBreak/>
        <w:t>Приведение ДУ к требуемому виду</w:t>
      </w:r>
      <w:commentRangeEnd w:id="6"/>
      <w:r w:rsidR="00BD471B">
        <w:rPr>
          <w:rStyle w:val="af3"/>
          <w:rFonts w:eastAsia="Times New Roman"/>
          <w:b w:val="0"/>
          <w:bCs w:val="0"/>
        </w:rPr>
        <w:commentReference w:id="6"/>
      </w:r>
      <w:bookmarkEnd w:id="5"/>
    </w:p>
    <w:p w:rsidR="00BD471B" w:rsidRDefault="00BD471B" w:rsidP="00BD471B">
      <w:pPr>
        <w:pStyle w:val="af1"/>
      </w:pPr>
      <w:r w:rsidRPr="00BD471B">
        <w:t>Для применения численных методов решения ОДУ, необходимо от ЛДУ третьего</w:t>
      </w:r>
      <w:r>
        <w:t xml:space="preserve"> порядка </w:t>
      </w:r>
      <w:r w:rsidR="00422B5B">
        <w:t>(1</w:t>
      </w:r>
      <w:r w:rsidR="003E6F1B" w:rsidRPr="003E6F1B">
        <w:t>.1</w:t>
      </w:r>
      <w:r w:rsidR="00422B5B">
        <w:t xml:space="preserve">) </w:t>
      </w:r>
      <w:r>
        <w:t>перейти к системе из ЛДУ первого порядка.</w:t>
      </w:r>
    </w:p>
    <w:p w:rsidR="00BD471B" w:rsidRPr="003E6F1B" w:rsidRDefault="00397229" w:rsidP="00630AB6">
      <w:pPr>
        <w:pStyle w:val="af1"/>
        <w:rPr>
          <w:highlight w:val="yellow"/>
        </w:rPr>
      </w:pPr>
      <w:r>
        <w:rPr>
          <w:highlight w:val="yellow"/>
        </w:rPr>
        <w:t>...</w:t>
      </w:r>
    </w:p>
    <w:p w:rsidR="00630AB6" w:rsidRDefault="00630AB6" w:rsidP="00630AB6">
      <w:pPr>
        <w:pStyle w:val="af1"/>
      </w:pPr>
      <w:r>
        <w:t>В итоге получаем ДУ вида: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30AB6" w:rsidTr="00E0539F">
        <w:tc>
          <w:tcPr>
            <w:tcW w:w="3284" w:type="dxa"/>
          </w:tcPr>
          <w:p w:rsidR="00630AB6" w:rsidRDefault="00630AB6" w:rsidP="00E0539F">
            <w:pPr>
              <w:pStyle w:val="af1"/>
              <w:ind w:firstLine="0"/>
            </w:pPr>
          </w:p>
        </w:tc>
        <w:tc>
          <w:tcPr>
            <w:tcW w:w="3285" w:type="dxa"/>
          </w:tcPr>
          <w:p w:rsidR="00630AB6" w:rsidRPr="00630AB6" w:rsidRDefault="00630AB6" w:rsidP="00630AB6">
            <w:pPr>
              <w:pStyle w:val="af1"/>
              <w:ind w:firstLine="0"/>
              <w:jc w:val="center"/>
            </w:pPr>
            <w:r w:rsidRPr="00630AB6">
              <w:rPr>
                <w:position w:val="-24"/>
              </w:rPr>
              <w:object w:dxaOrig="2240" w:dyaOrig="620">
                <v:shape id="_x0000_i1027" type="#_x0000_t75" style="width:112pt;height:30.65pt" o:ole="">
                  <v:imagedata r:id="rId14" o:title=""/>
                </v:shape>
                <o:OLEObject Type="Embed" ProgID="Equation.DSMT4" ShapeID="_x0000_i1027" DrawAspect="Content" ObjectID="_1798055804" r:id="rId15"/>
              </w:object>
            </w:r>
          </w:p>
        </w:tc>
        <w:tc>
          <w:tcPr>
            <w:tcW w:w="3285" w:type="dxa"/>
            <w:vAlign w:val="center"/>
          </w:tcPr>
          <w:p w:rsidR="00630AB6" w:rsidRDefault="00630AB6" w:rsidP="003E6F1B">
            <w:pPr>
              <w:pStyle w:val="af1"/>
              <w:ind w:firstLine="0"/>
              <w:jc w:val="right"/>
            </w:pPr>
            <w:r w:rsidRPr="00630AB6">
              <w:t>(2</w:t>
            </w:r>
            <w:r w:rsidR="003E6F1B" w:rsidRPr="003E6F1B">
              <w:t>.1</w:t>
            </w:r>
            <w:r w:rsidRPr="00630AB6">
              <w:t>)</w:t>
            </w:r>
          </w:p>
        </w:tc>
      </w:tr>
    </w:tbl>
    <w:p w:rsidR="00630AB6" w:rsidRDefault="00BD471B" w:rsidP="00BD471B">
      <w:pPr>
        <w:pStyle w:val="af1"/>
        <w:ind w:firstLine="0"/>
      </w:pPr>
      <w:r>
        <w:t>где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BD471B" w:rsidTr="00E0539F">
        <w:tc>
          <w:tcPr>
            <w:tcW w:w="3284" w:type="dxa"/>
          </w:tcPr>
          <w:p w:rsidR="00BD471B" w:rsidRDefault="00BD471B" w:rsidP="00E0539F">
            <w:pPr>
              <w:pStyle w:val="af1"/>
              <w:ind w:firstLine="0"/>
            </w:pPr>
          </w:p>
        </w:tc>
        <w:tc>
          <w:tcPr>
            <w:tcW w:w="3285" w:type="dxa"/>
          </w:tcPr>
          <w:p w:rsidR="00BD471B" w:rsidRPr="00630AB6" w:rsidRDefault="00BD471B" w:rsidP="00E0539F">
            <w:pPr>
              <w:pStyle w:val="af1"/>
              <w:ind w:firstLine="0"/>
              <w:jc w:val="center"/>
            </w:pPr>
            <w:r w:rsidRPr="00397229">
              <w:rPr>
                <w:position w:val="-50"/>
                <w:highlight w:val="yellow"/>
              </w:rPr>
              <w:object w:dxaOrig="2400" w:dyaOrig="1120">
                <v:shape id="_x0000_i1028" type="#_x0000_t75" style="width:120pt;height:56pt" o:ole="">
                  <v:imagedata r:id="rId16" o:title=""/>
                </v:shape>
                <o:OLEObject Type="Embed" ProgID="Equation.DSMT4" ShapeID="_x0000_i1028" DrawAspect="Content" ObjectID="_1798055805" r:id="rId17"/>
              </w:object>
            </w:r>
          </w:p>
        </w:tc>
        <w:tc>
          <w:tcPr>
            <w:tcW w:w="3285" w:type="dxa"/>
            <w:vAlign w:val="center"/>
          </w:tcPr>
          <w:p w:rsidR="00BD471B" w:rsidRDefault="00BD471B" w:rsidP="003E6F1B">
            <w:pPr>
              <w:pStyle w:val="af1"/>
              <w:ind w:firstLine="0"/>
              <w:jc w:val="right"/>
            </w:pPr>
            <w:r w:rsidRPr="00630AB6">
              <w:t>(2</w:t>
            </w:r>
            <w:r w:rsidR="003E6F1B" w:rsidRPr="003E6F1B">
              <w:t>.2</w:t>
            </w:r>
            <w:r w:rsidRPr="00630AB6">
              <w:t>)</w:t>
            </w:r>
          </w:p>
        </w:tc>
      </w:tr>
    </w:tbl>
    <w:p w:rsidR="00BD471B" w:rsidRPr="00BD471B" w:rsidRDefault="00BD471B" w:rsidP="00BD471B">
      <w:pPr>
        <w:pStyle w:val="af1"/>
        <w:ind w:firstLine="0"/>
      </w:pPr>
    </w:p>
    <w:p w:rsidR="0046796B" w:rsidRPr="003F7B7E" w:rsidRDefault="0046796B" w:rsidP="0046796B">
      <w:pPr>
        <w:pStyle w:val="1"/>
      </w:pPr>
      <w:bookmarkStart w:id="7" w:name="_Toc125314612"/>
      <w:r w:rsidRPr="003F7B7E">
        <w:lastRenderedPageBreak/>
        <w:t>Решение ДУ аналитически</w:t>
      </w:r>
      <w:bookmarkEnd w:id="7"/>
    </w:p>
    <w:p w:rsidR="0046796B" w:rsidRDefault="0046796B" w:rsidP="00630AB6">
      <w:pPr>
        <w:pStyle w:val="af1"/>
      </w:pPr>
      <w:commentRangeStart w:id="8"/>
      <w:r>
        <w:t>Для решения ОДУ (</w:t>
      </w:r>
      <w:r w:rsidR="00422B5B">
        <w:t>1</w:t>
      </w:r>
      <w:r w:rsidR="003E6F1B" w:rsidRPr="003E6F1B">
        <w:t>.1</w:t>
      </w:r>
      <w:r>
        <w:t xml:space="preserve">) применяем </w:t>
      </w:r>
      <w:r w:rsidR="00BD471B">
        <w:t xml:space="preserve">аналитические </w:t>
      </w:r>
      <w:r>
        <w:t xml:space="preserve">методы __ и __ решения ДУ. </w:t>
      </w:r>
    </w:p>
    <w:p w:rsidR="0046796B" w:rsidRDefault="0046796B" w:rsidP="00630AB6">
      <w:pPr>
        <w:pStyle w:val="af1"/>
      </w:pPr>
    </w:p>
    <w:p w:rsidR="0046796B" w:rsidRDefault="0046796B" w:rsidP="0046796B">
      <w:pPr>
        <w:pStyle w:val="af1"/>
      </w:pPr>
      <w:r>
        <w:t>Для решения ОДУ (1</w:t>
      </w:r>
      <w:r w:rsidR="003E6F1B">
        <w:t>.1</w:t>
      </w:r>
      <w:r>
        <w:t xml:space="preserve">) используем встроенную функцию </w:t>
      </w:r>
      <w:r>
        <w:rPr>
          <w:lang w:val="en-US"/>
        </w:rPr>
        <w:t>MATLAB</w:t>
      </w:r>
      <w:r w:rsidRPr="0046796B">
        <w:t xml:space="preserve"> ___. </w:t>
      </w:r>
      <w:r>
        <w:t>Для этого вводим переменные __ и делаем __.</w:t>
      </w:r>
      <w:commentRangeEnd w:id="8"/>
      <w:r>
        <w:rPr>
          <w:rStyle w:val="af3"/>
        </w:rPr>
        <w:commentReference w:id="8"/>
      </w:r>
    </w:p>
    <w:p w:rsidR="00397229" w:rsidRDefault="00397229" w:rsidP="0046796B">
      <w:pPr>
        <w:pStyle w:val="af1"/>
      </w:pPr>
      <w:r w:rsidRPr="00397229">
        <w:rPr>
          <w:highlight w:val="yellow"/>
        </w:rPr>
        <w:t>…</w:t>
      </w:r>
    </w:p>
    <w:p w:rsidR="0046796B" w:rsidRDefault="0046796B" w:rsidP="00630AB6">
      <w:pPr>
        <w:pStyle w:val="af1"/>
      </w:pPr>
      <w:r>
        <w:t>В итоге получаем решение: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6796B" w:rsidTr="00E0539F">
        <w:tc>
          <w:tcPr>
            <w:tcW w:w="3284" w:type="dxa"/>
          </w:tcPr>
          <w:p w:rsidR="0046796B" w:rsidRDefault="0046796B" w:rsidP="00E0539F">
            <w:pPr>
              <w:pStyle w:val="af1"/>
              <w:ind w:firstLine="0"/>
            </w:pPr>
          </w:p>
        </w:tc>
        <w:tc>
          <w:tcPr>
            <w:tcW w:w="3285" w:type="dxa"/>
          </w:tcPr>
          <w:p w:rsidR="0046796B" w:rsidRPr="0046796B" w:rsidRDefault="0046796B" w:rsidP="00E0539F">
            <w:pPr>
              <w:pStyle w:val="af1"/>
              <w:ind w:firstLine="0"/>
              <w:jc w:val="center"/>
              <w:rPr>
                <w:i/>
              </w:rPr>
            </w:pPr>
            <w:r w:rsidRPr="0046796B">
              <w:rPr>
                <w:i/>
                <w:lang w:val="en-US"/>
              </w:rPr>
              <w:t xml:space="preserve">y(t) = </w:t>
            </w:r>
            <w:r w:rsidRPr="00397229">
              <w:rPr>
                <w:i/>
                <w:highlight w:val="yellow"/>
              </w:rPr>
              <w:t>__</w:t>
            </w:r>
          </w:p>
        </w:tc>
        <w:tc>
          <w:tcPr>
            <w:tcW w:w="3285" w:type="dxa"/>
            <w:vAlign w:val="center"/>
          </w:tcPr>
          <w:p w:rsidR="0046796B" w:rsidRDefault="0046796B" w:rsidP="00422B5B">
            <w:pPr>
              <w:pStyle w:val="af1"/>
              <w:ind w:firstLine="0"/>
              <w:jc w:val="right"/>
            </w:pPr>
            <w:r w:rsidRPr="00630AB6">
              <w:t>(</w:t>
            </w:r>
            <w:r w:rsidR="00422B5B">
              <w:t>3</w:t>
            </w:r>
            <w:r w:rsidR="003E6F1B">
              <w:t>.1</w:t>
            </w:r>
            <w:r w:rsidRPr="00630AB6">
              <w:t>)</w:t>
            </w:r>
          </w:p>
        </w:tc>
      </w:tr>
    </w:tbl>
    <w:p w:rsidR="0046796B" w:rsidRDefault="0046796B" w:rsidP="0046796B">
      <w:pPr>
        <w:pStyle w:val="af1"/>
      </w:pPr>
      <w:r>
        <w:t xml:space="preserve">Данному решению соответствует график </w:t>
      </w:r>
      <w:r>
        <w:rPr>
          <w:lang w:val="en-US"/>
        </w:rPr>
        <w:t>y</w:t>
      </w:r>
      <w:r w:rsidRPr="00630AB6">
        <w:t>(</w:t>
      </w:r>
      <w:r>
        <w:rPr>
          <w:lang w:val="en-US"/>
        </w:rPr>
        <w:t>t</w:t>
      </w:r>
      <w:r w:rsidRPr="00630AB6">
        <w:t>)</w:t>
      </w:r>
      <w:r>
        <w:t xml:space="preserve"> (см. рис. </w:t>
      </w:r>
      <w:r w:rsidR="0092061F">
        <w:fldChar w:fldCharType="begin"/>
      </w:r>
      <w:r w:rsidR="0092061F">
        <w:instrText xml:space="preserve"> REF _Ref66738234 \h </w:instrText>
      </w:r>
      <w:r w:rsidR="0092061F">
        <w:fldChar w:fldCharType="separate"/>
      </w:r>
      <w:r w:rsidR="0092061F">
        <w:rPr>
          <w:noProof/>
        </w:rPr>
        <w:t>1</w:t>
      </w:r>
      <w:r w:rsidR="0092061F">
        <w:fldChar w:fldCharType="end"/>
      </w:r>
      <w:r>
        <w:t>)</w:t>
      </w:r>
    </w:p>
    <w:p w:rsidR="0046796B" w:rsidRPr="005F65EA" w:rsidRDefault="0046796B" w:rsidP="0046796B">
      <w:pPr>
        <w:pStyle w:val="af1"/>
      </w:pPr>
    </w:p>
    <w:p w:rsidR="0046796B" w:rsidRPr="00890E28" w:rsidRDefault="0046796B" w:rsidP="00422B5B">
      <w:pPr>
        <w:pStyle w:val="af1"/>
        <w:keepNext/>
        <w:keepLines/>
        <w:ind w:firstLine="0"/>
        <w:jc w:val="center"/>
      </w:pPr>
      <w:r w:rsidRPr="00890E28">
        <w:rPr>
          <w:noProof/>
          <w:highlight w:val="yellow"/>
        </w:rPr>
        <w:t>_____</w:t>
      </w:r>
    </w:p>
    <w:p w:rsidR="0046796B" w:rsidRPr="005F65EA" w:rsidRDefault="0046796B" w:rsidP="0046796B">
      <w:pPr>
        <w:pStyle w:val="af1"/>
        <w:ind w:firstLine="0"/>
        <w:jc w:val="center"/>
      </w:pPr>
      <w:r w:rsidRPr="005F65EA">
        <w:t>Рис</w:t>
      </w:r>
      <w:r>
        <w:t>унок</w:t>
      </w:r>
      <w:r w:rsidRPr="005F65EA">
        <w:t xml:space="preserve"> </w:t>
      </w:r>
      <w:fldSimple w:instr=" SEQ Рисунок \* ARABIC ">
        <w:bookmarkStart w:id="9" w:name="_Ref66738234"/>
        <w:r w:rsidR="0092061F">
          <w:rPr>
            <w:noProof/>
          </w:rPr>
          <w:t>1</w:t>
        </w:r>
        <w:bookmarkEnd w:id="9"/>
      </w:fldSimple>
      <w:r>
        <w:t xml:space="preserve"> – Решение </w:t>
      </w:r>
      <w:proofErr w:type="gramStart"/>
      <w:r>
        <w:t>заданного</w:t>
      </w:r>
      <w:proofErr w:type="gramEnd"/>
      <w:r>
        <w:t xml:space="preserve"> ОДУ аналитически </w:t>
      </w:r>
    </w:p>
    <w:p w:rsidR="0046796B" w:rsidRDefault="00BD471B" w:rsidP="00630AB6">
      <w:pPr>
        <w:pStyle w:val="af1"/>
      </w:pPr>
      <w:r w:rsidRPr="005F65EA">
        <w:t>Код программы приведен в приложении 1</w:t>
      </w:r>
      <w:r>
        <w:t>.</w:t>
      </w:r>
    </w:p>
    <w:p w:rsidR="0046796B" w:rsidRPr="00630AB6" w:rsidRDefault="0046796B" w:rsidP="00630AB6">
      <w:pPr>
        <w:pStyle w:val="af1"/>
      </w:pPr>
    </w:p>
    <w:p w:rsidR="00422B5B" w:rsidRDefault="00422B5B" w:rsidP="00006255">
      <w:pPr>
        <w:pStyle w:val="1"/>
      </w:pPr>
      <w:bookmarkStart w:id="10" w:name="_Toc125314613"/>
      <w:r>
        <w:lastRenderedPageBreak/>
        <w:t>Решение ДУ численными методами</w:t>
      </w:r>
      <w:bookmarkEnd w:id="10"/>
    </w:p>
    <w:p w:rsidR="00D22470" w:rsidRPr="00006255" w:rsidRDefault="00630AB6" w:rsidP="00422B5B">
      <w:pPr>
        <w:pStyle w:val="2"/>
      </w:pPr>
      <w:bookmarkStart w:id="11" w:name="_Toc125314614"/>
      <w:r w:rsidRPr="0092061F">
        <w:t xml:space="preserve">Метод </w:t>
      </w:r>
      <w:r w:rsidR="0092061F" w:rsidRPr="0092061F">
        <w:t>Адамс</w:t>
      </w:r>
      <w:proofErr w:type="gramStart"/>
      <w:r w:rsidR="0092061F" w:rsidRPr="0092061F">
        <w:t>а-</w:t>
      </w:r>
      <w:proofErr w:type="gramEnd"/>
      <w:r w:rsidR="0092061F" w:rsidRPr="0092061F">
        <w:rPr>
          <w:highlight w:val="yellow"/>
        </w:rPr>
        <w:t>__</w:t>
      </w:r>
      <w:r w:rsidRPr="0092061F">
        <w:rPr>
          <w:highlight w:val="yellow"/>
        </w:rPr>
        <w:t>_</w:t>
      </w:r>
      <w:r w:rsidR="0092061F" w:rsidRPr="0092061F">
        <w:rPr>
          <w:highlight w:val="yellow"/>
        </w:rPr>
        <w:t xml:space="preserve"> </w:t>
      </w:r>
      <w:r w:rsidRPr="0092061F">
        <w:rPr>
          <w:highlight w:val="yellow"/>
        </w:rPr>
        <w:t>_</w:t>
      </w:r>
      <w:r w:rsidR="0092061F">
        <w:t xml:space="preserve"> порядка</w:t>
      </w:r>
      <w:bookmarkEnd w:id="11"/>
    </w:p>
    <w:p w:rsidR="008C25F0" w:rsidRPr="005F65EA" w:rsidRDefault="008C25F0" w:rsidP="00D22A2B">
      <w:pPr>
        <w:spacing w:line="276" w:lineRule="auto"/>
        <w:ind w:firstLine="0"/>
        <w:rPr>
          <w:sz w:val="24"/>
        </w:rPr>
      </w:pPr>
    </w:p>
    <w:p w:rsidR="00BD471B" w:rsidRDefault="00BD471B" w:rsidP="006D0B08">
      <w:pPr>
        <w:pStyle w:val="af1"/>
      </w:pPr>
      <w:r>
        <w:t>Из литературы известна расчетная формула для группы методов</w:t>
      </w:r>
      <w:r w:rsidRPr="00582B62">
        <w:t xml:space="preserve"> </w:t>
      </w:r>
      <w:r>
        <w:t>Адамса</w:t>
      </w:r>
      <w:proofErr w:type="gramStart"/>
      <w:r>
        <w:t>-</w:t>
      </w:r>
      <w:r w:rsidRPr="00BD471B">
        <w:rPr>
          <w:highlight w:val="yellow"/>
        </w:rPr>
        <w:t>___</w:t>
      </w:r>
      <w:r>
        <w:t>:</w:t>
      </w:r>
      <w:proofErr w:type="gramEnd"/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BD471B" w:rsidTr="00E0539F">
        <w:tc>
          <w:tcPr>
            <w:tcW w:w="3284" w:type="dxa"/>
          </w:tcPr>
          <w:p w:rsidR="00BD471B" w:rsidRDefault="00BD471B" w:rsidP="00E0539F">
            <w:pPr>
              <w:pStyle w:val="af1"/>
              <w:ind w:firstLine="0"/>
            </w:pPr>
          </w:p>
        </w:tc>
        <w:tc>
          <w:tcPr>
            <w:tcW w:w="3285" w:type="dxa"/>
          </w:tcPr>
          <w:p w:rsidR="00BD471B" w:rsidRPr="00397229" w:rsidRDefault="00BD471B" w:rsidP="00BD471B">
            <w:pPr>
              <w:pStyle w:val="af1"/>
              <w:ind w:firstLine="0"/>
              <w:jc w:val="center"/>
              <w:rPr>
                <w:highlight w:val="yellow"/>
              </w:rPr>
            </w:pPr>
            <w:r w:rsidRPr="00397229">
              <w:rPr>
                <w:highlight w:val="yellow"/>
              </w:rPr>
              <w:t>__</w:t>
            </w:r>
          </w:p>
        </w:tc>
        <w:tc>
          <w:tcPr>
            <w:tcW w:w="3285" w:type="dxa"/>
            <w:vAlign w:val="center"/>
          </w:tcPr>
          <w:p w:rsidR="00BD471B" w:rsidRDefault="00BD471B" w:rsidP="003E6F1B">
            <w:pPr>
              <w:pStyle w:val="af1"/>
              <w:ind w:firstLine="0"/>
              <w:jc w:val="right"/>
            </w:pPr>
            <w:r w:rsidRPr="00397229">
              <w:rPr>
                <w:highlight w:val="yellow"/>
              </w:rPr>
              <w:t>(</w:t>
            </w:r>
            <w:r w:rsidR="003E6F1B">
              <w:rPr>
                <w:highlight w:val="yellow"/>
              </w:rPr>
              <w:t>4.1</w:t>
            </w:r>
            <w:r w:rsidRPr="00397229">
              <w:rPr>
                <w:highlight w:val="yellow"/>
              </w:rPr>
              <w:t>)</w:t>
            </w:r>
          </w:p>
        </w:tc>
      </w:tr>
    </w:tbl>
    <w:p w:rsidR="00BD471B" w:rsidRDefault="00BD471B" w:rsidP="00BD471B">
      <w:pPr>
        <w:pStyle w:val="af1"/>
      </w:pPr>
      <w:r>
        <w:t xml:space="preserve">Следовательно, для метода </w:t>
      </w:r>
      <w:r w:rsidRPr="00BD471B">
        <w:rPr>
          <w:highlight w:val="yellow"/>
        </w:rPr>
        <w:t>_</w:t>
      </w:r>
      <w:r>
        <w:t xml:space="preserve"> порядка расчетная формула имеет вид: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BD471B" w:rsidTr="00E0539F">
        <w:tc>
          <w:tcPr>
            <w:tcW w:w="3284" w:type="dxa"/>
          </w:tcPr>
          <w:p w:rsidR="00BD471B" w:rsidRDefault="00BD471B" w:rsidP="00E0539F">
            <w:pPr>
              <w:pStyle w:val="af1"/>
              <w:ind w:firstLine="0"/>
            </w:pPr>
          </w:p>
        </w:tc>
        <w:tc>
          <w:tcPr>
            <w:tcW w:w="3285" w:type="dxa"/>
          </w:tcPr>
          <w:p w:rsidR="00BD471B" w:rsidRPr="00397229" w:rsidRDefault="00BD471B" w:rsidP="00E0539F">
            <w:pPr>
              <w:pStyle w:val="af1"/>
              <w:ind w:firstLine="0"/>
              <w:jc w:val="center"/>
              <w:rPr>
                <w:highlight w:val="yellow"/>
              </w:rPr>
            </w:pPr>
            <w:r w:rsidRPr="00397229">
              <w:rPr>
                <w:highlight w:val="yellow"/>
              </w:rPr>
              <w:t>__</w:t>
            </w:r>
          </w:p>
        </w:tc>
        <w:tc>
          <w:tcPr>
            <w:tcW w:w="3285" w:type="dxa"/>
            <w:vAlign w:val="center"/>
          </w:tcPr>
          <w:p w:rsidR="00BD471B" w:rsidRDefault="00BD471B" w:rsidP="003E6F1B">
            <w:pPr>
              <w:pStyle w:val="af1"/>
              <w:ind w:firstLine="0"/>
              <w:jc w:val="right"/>
            </w:pPr>
            <w:r w:rsidRPr="00397229">
              <w:rPr>
                <w:highlight w:val="yellow"/>
              </w:rPr>
              <w:t>(</w:t>
            </w:r>
            <w:r w:rsidR="003E6F1B">
              <w:rPr>
                <w:highlight w:val="yellow"/>
              </w:rPr>
              <w:t>4.2</w:t>
            </w:r>
            <w:r w:rsidRPr="00397229">
              <w:rPr>
                <w:highlight w:val="yellow"/>
              </w:rPr>
              <w:t>)</w:t>
            </w:r>
          </w:p>
        </w:tc>
      </w:tr>
    </w:tbl>
    <w:p w:rsidR="00630AB6" w:rsidRDefault="00397229" w:rsidP="006D0B08">
      <w:pPr>
        <w:pStyle w:val="af1"/>
      </w:pPr>
      <w:r>
        <w:rPr>
          <w:highlight w:val="yellow"/>
        </w:rPr>
        <w:t>Расписать ва</w:t>
      </w:r>
      <w:r w:rsidR="00630AB6" w:rsidRPr="0092061F">
        <w:rPr>
          <w:highlight w:val="yellow"/>
        </w:rPr>
        <w:t>жность/неважность выбора шага для указанного метода</w:t>
      </w:r>
    </w:p>
    <w:p w:rsidR="00630AB6" w:rsidRPr="00630AB6" w:rsidRDefault="00397229" w:rsidP="006D0B08">
      <w:pPr>
        <w:pStyle w:val="af1"/>
      </w:pPr>
      <w:r>
        <w:rPr>
          <w:highlight w:val="yellow"/>
        </w:rPr>
        <w:t>Расписать п</w:t>
      </w:r>
      <w:r w:rsidR="00630AB6" w:rsidRPr="0092061F">
        <w:rPr>
          <w:highlight w:val="yellow"/>
        </w:rPr>
        <w:t>рименение метода __ к уравнению (</w:t>
      </w:r>
      <w:r w:rsidR="00422B5B">
        <w:rPr>
          <w:highlight w:val="yellow"/>
        </w:rPr>
        <w:t>2</w:t>
      </w:r>
      <w:r w:rsidR="005D01F9">
        <w:rPr>
          <w:highlight w:val="yellow"/>
        </w:rPr>
        <w:t>.1</w:t>
      </w:r>
      <w:r w:rsidR="00630AB6" w:rsidRPr="0092061F">
        <w:rPr>
          <w:highlight w:val="yellow"/>
        </w:rPr>
        <w:t>):</w:t>
      </w:r>
    </w:p>
    <w:p w:rsidR="0092061F" w:rsidRDefault="0046796B" w:rsidP="0046796B">
      <w:pPr>
        <w:pStyle w:val="af1"/>
      </w:pPr>
      <w:r>
        <w:t>Получен</w:t>
      </w:r>
      <w:r w:rsidR="00630AB6">
        <w:t>о</w:t>
      </w:r>
      <w:r>
        <w:t xml:space="preserve"> </w:t>
      </w:r>
      <w:commentRangeStart w:id="12"/>
      <w:r>
        <w:t>численное</w:t>
      </w:r>
      <w:r w:rsidR="00630AB6">
        <w:t xml:space="preserve"> решение</w:t>
      </w:r>
      <w:commentRangeEnd w:id="12"/>
      <w:r w:rsidR="0092061F">
        <w:rPr>
          <w:rStyle w:val="af3"/>
        </w:rPr>
        <w:commentReference w:id="12"/>
      </w:r>
      <w:r w:rsidR="00630AB6">
        <w:t>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92061F" w:rsidRPr="00397229" w:rsidTr="00E0539F">
        <w:tc>
          <w:tcPr>
            <w:tcW w:w="3284" w:type="dxa"/>
          </w:tcPr>
          <w:p w:rsidR="0092061F" w:rsidRDefault="0092061F" w:rsidP="00E0539F">
            <w:pPr>
              <w:pStyle w:val="af1"/>
              <w:ind w:firstLine="0"/>
            </w:pPr>
          </w:p>
        </w:tc>
        <w:tc>
          <w:tcPr>
            <w:tcW w:w="3285" w:type="dxa"/>
          </w:tcPr>
          <w:p w:rsidR="0092061F" w:rsidRPr="00397229" w:rsidRDefault="0092061F" w:rsidP="00E0539F">
            <w:pPr>
              <w:pStyle w:val="af1"/>
              <w:ind w:firstLine="0"/>
              <w:jc w:val="center"/>
              <w:rPr>
                <w:highlight w:val="yellow"/>
              </w:rPr>
            </w:pPr>
            <w:r w:rsidRPr="00397229">
              <w:rPr>
                <w:highlight w:val="yellow"/>
              </w:rPr>
              <w:t>__</w:t>
            </w:r>
          </w:p>
        </w:tc>
        <w:tc>
          <w:tcPr>
            <w:tcW w:w="3285" w:type="dxa"/>
            <w:vAlign w:val="center"/>
          </w:tcPr>
          <w:p w:rsidR="0092061F" w:rsidRPr="00397229" w:rsidRDefault="0092061F" w:rsidP="00422B5B">
            <w:pPr>
              <w:pStyle w:val="af1"/>
              <w:ind w:firstLine="0"/>
              <w:jc w:val="right"/>
            </w:pPr>
            <w:r w:rsidRPr="00397229">
              <w:t>(</w:t>
            </w:r>
            <w:r w:rsidR="00422B5B" w:rsidRPr="00397229">
              <w:t>4</w:t>
            </w:r>
            <w:r w:rsidR="003E6F1B">
              <w:t>.3</w:t>
            </w:r>
            <w:r w:rsidRPr="00397229">
              <w:t>)</w:t>
            </w:r>
          </w:p>
        </w:tc>
      </w:tr>
    </w:tbl>
    <w:p w:rsidR="0046796B" w:rsidRDefault="0046796B" w:rsidP="0092061F">
      <w:pPr>
        <w:pStyle w:val="af1"/>
      </w:pPr>
      <w:r>
        <w:t xml:space="preserve">Данному решению соответствует </w:t>
      </w:r>
      <w:r w:rsidR="00630AB6">
        <w:t xml:space="preserve">график </w:t>
      </w:r>
      <w:r w:rsidR="00630AB6">
        <w:rPr>
          <w:lang w:val="en-US"/>
        </w:rPr>
        <w:t>y</w:t>
      </w:r>
      <w:r w:rsidR="00630AB6" w:rsidRPr="00630AB6">
        <w:t>(</w:t>
      </w:r>
      <w:r w:rsidR="00630AB6">
        <w:rPr>
          <w:lang w:val="en-US"/>
        </w:rPr>
        <w:t>t</w:t>
      </w:r>
      <w:r w:rsidR="00630AB6" w:rsidRPr="00630AB6">
        <w:t>)</w:t>
      </w:r>
      <w:r>
        <w:t xml:space="preserve"> (см. рис. </w:t>
      </w:r>
      <w:r w:rsidR="00A35AEB">
        <w:fldChar w:fldCharType="begin"/>
      </w:r>
      <w:r w:rsidR="00A35AEB">
        <w:instrText xml:space="preserve"> REF _Ref63637598 \h </w:instrText>
      </w:r>
      <w:r w:rsidR="00A35AEB">
        <w:fldChar w:fldCharType="separate"/>
      </w:r>
      <w:r w:rsidR="0092061F">
        <w:rPr>
          <w:noProof/>
        </w:rPr>
        <w:t>2</w:t>
      </w:r>
      <w:r w:rsidR="00A35AEB">
        <w:fldChar w:fldCharType="end"/>
      </w:r>
      <w:r>
        <w:t>)</w:t>
      </w:r>
    </w:p>
    <w:p w:rsidR="0038678F" w:rsidRPr="005F65EA" w:rsidRDefault="0038678F" w:rsidP="006D0B08">
      <w:pPr>
        <w:pStyle w:val="af1"/>
      </w:pPr>
    </w:p>
    <w:p w:rsidR="00F03F25" w:rsidRPr="00890E28" w:rsidRDefault="00006255" w:rsidP="006D0B08">
      <w:pPr>
        <w:pStyle w:val="af1"/>
        <w:keepNext/>
        <w:keepLines/>
        <w:ind w:firstLine="0"/>
        <w:jc w:val="center"/>
      </w:pPr>
      <w:r w:rsidRPr="00890E28">
        <w:rPr>
          <w:noProof/>
          <w:highlight w:val="yellow"/>
        </w:rPr>
        <w:t>_____</w:t>
      </w:r>
    </w:p>
    <w:p w:rsidR="00E73EA2" w:rsidRPr="005F65EA" w:rsidRDefault="00E73EA2" w:rsidP="006D0B08">
      <w:pPr>
        <w:pStyle w:val="af1"/>
        <w:ind w:firstLine="0"/>
        <w:jc w:val="center"/>
      </w:pPr>
      <w:r w:rsidRPr="005F65EA">
        <w:t>Рис</w:t>
      </w:r>
      <w:r w:rsidR="008B5EF2">
        <w:t>унок</w:t>
      </w:r>
      <w:r w:rsidRPr="005F65EA">
        <w:t xml:space="preserve"> </w:t>
      </w:r>
      <w:r w:rsidR="00A14CF6">
        <w:fldChar w:fldCharType="begin"/>
      </w:r>
      <w:r w:rsidR="00A14CF6">
        <w:instrText xml:space="preserve"> SEQ Рисунок \* ARABIC </w:instrText>
      </w:r>
      <w:r w:rsidR="00A14CF6">
        <w:fldChar w:fldCharType="separate"/>
      </w:r>
      <w:bookmarkStart w:id="13" w:name="_Ref63637598"/>
      <w:r w:rsidR="0092061F">
        <w:rPr>
          <w:noProof/>
        </w:rPr>
        <w:t>2</w:t>
      </w:r>
      <w:bookmarkEnd w:id="13"/>
      <w:r w:rsidR="00A14CF6">
        <w:rPr>
          <w:noProof/>
        </w:rPr>
        <w:fldChar w:fldCharType="end"/>
      </w:r>
      <w:r w:rsidR="008B5EF2">
        <w:t xml:space="preserve"> – </w:t>
      </w:r>
      <w:r w:rsidR="0046796B">
        <w:t xml:space="preserve">Решение </w:t>
      </w:r>
      <w:proofErr w:type="gramStart"/>
      <w:r w:rsidR="0046796B">
        <w:t>заданного</w:t>
      </w:r>
      <w:proofErr w:type="gramEnd"/>
      <w:r w:rsidR="0046796B">
        <w:t xml:space="preserve"> ОДУ </w:t>
      </w:r>
      <w:r w:rsidR="0046796B" w:rsidRPr="00B76E0E">
        <w:rPr>
          <w:highlight w:val="yellow"/>
        </w:rPr>
        <w:t>методом __</w:t>
      </w:r>
      <w:r w:rsidRPr="005F65EA">
        <w:t>.</w:t>
      </w:r>
    </w:p>
    <w:p w:rsidR="0092061F" w:rsidRPr="005F65EA" w:rsidRDefault="0092061F" w:rsidP="0092061F">
      <w:pPr>
        <w:pStyle w:val="af1"/>
      </w:pPr>
      <w:r w:rsidRPr="005F65EA">
        <w:t xml:space="preserve">Код программы приведен в приложении </w:t>
      </w:r>
      <w:r>
        <w:t>2</w:t>
      </w:r>
      <w:r w:rsidRPr="005F65EA">
        <w:t>.</w:t>
      </w:r>
    </w:p>
    <w:p w:rsidR="005D6A8B" w:rsidRPr="000F3D90" w:rsidRDefault="005D6A8B">
      <w:pPr>
        <w:spacing w:after="200" w:line="276" w:lineRule="auto"/>
        <w:ind w:firstLine="0"/>
        <w:jc w:val="left"/>
        <w:rPr>
          <w:sz w:val="24"/>
        </w:rPr>
      </w:pPr>
    </w:p>
    <w:p w:rsidR="0046796B" w:rsidRPr="0046796B" w:rsidRDefault="0046796B" w:rsidP="00422B5B">
      <w:pPr>
        <w:pStyle w:val="2"/>
      </w:pPr>
      <w:bookmarkStart w:id="14" w:name="_Toc125314615"/>
      <w:r w:rsidRPr="0046796B">
        <w:t>Метод Рунге-Кутта</w:t>
      </w:r>
      <w:bookmarkEnd w:id="14"/>
    </w:p>
    <w:p w:rsidR="0046796B" w:rsidRPr="005F65EA" w:rsidRDefault="0046796B" w:rsidP="0046796B">
      <w:pPr>
        <w:spacing w:line="276" w:lineRule="auto"/>
        <w:ind w:firstLine="0"/>
        <w:rPr>
          <w:sz w:val="24"/>
        </w:rPr>
      </w:pPr>
    </w:p>
    <w:p w:rsidR="0046796B" w:rsidRDefault="0046796B" w:rsidP="0046796B">
      <w:pPr>
        <w:pStyle w:val="af1"/>
      </w:pPr>
      <w:r>
        <w:t>Разностная схема метода Рунге-Кутта 4 порядка описывается формулами: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6796B" w:rsidTr="00E0539F">
        <w:tc>
          <w:tcPr>
            <w:tcW w:w="3284" w:type="dxa"/>
          </w:tcPr>
          <w:p w:rsidR="0046796B" w:rsidRDefault="0046796B" w:rsidP="00E0539F">
            <w:pPr>
              <w:pStyle w:val="af1"/>
              <w:ind w:firstLine="0"/>
            </w:pPr>
          </w:p>
        </w:tc>
        <w:tc>
          <w:tcPr>
            <w:tcW w:w="3285" w:type="dxa"/>
          </w:tcPr>
          <w:p w:rsidR="0046796B" w:rsidRPr="00B76E0E" w:rsidRDefault="0046796B" w:rsidP="00E0539F">
            <w:pPr>
              <w:pStyle w:val="af1"/>
              <w:ind w:firstLine="0"/>
              <w:jc w:val="center"/>
              <w:rPr>
                <w:highlight w:val="yellow"/>
              </w:rPr>
            </w:pPr>
            <w:r w:rsidRPr="00B76E0E">
              <w:rPr>
                <w:highlight w:val="yellow"/>
              </w:rPr>
              <w:t>__</w:t>
            </w:r>
          </w:p>
        </w:tc>
        <w:tc>
          <w:tcPr>
            <w:tcW w:w="3285" w:type="dxa"/>
            <w:vAlign w:val="center"/>
          </w:tcPr>
          <w:p w:rsidR="0046796B" w:rsidRDefault="0046796B" w:rsidP="003E6F1B">
            <w:pPr>
              <w:pStyle w:val="af1"/>
              <w:ind w:firstLine="0"/>
              <w:jc w:val="right"/>
            </w:pPr>
            <w:r w:rsidRPr="009E6EE1">
              <w:t>(</w:t>
            </w:r>
            <w:r w:rsidR="003E6F1B" w:rsidRPr="009E6EE1">
              <w:t>4.4</w:t>
            </w:r>
            <w:r w:rsidRPr="009E6EE1">
              <w:t>)</w:t>
            </w:r>
          </w:p>
        </w:tc>
      </w:tr>
    </w:tbl>
    <w:p w:rsidR="0046796B" w:rsidRDefault="00397229" w:rsidP="0046796B">
      <w:pPr>
        <w:pStyle w:val="af1"/>
      </w:pPr>
      <w:r>
        <w:rPr>
          <w:highlight w:val="yellow"/>
        </w:rPr>
        <w:t>Расписать ва</w:t>
      </w:r>
      <w:r w:rsidRPr="0092061F">
        <w:rPr>
          <w:highlight w:val="yellow"/>
        </w:rPr>
        <w:t>жность</w:t>
      </w:r>
      <w:r w:rsidR="0046796B" w:rsidRPr="0092061F">
        <w:rPr>
          <w:highlight w:val="yellow"/>
        </w:rPr>
        <w:t>/неважность выбора шага для метода</w:t>
      </w:r>
    </w:p>
    <w:p w:rsidR="0046796B" w:rsidRPr="00630AB6" w:rsidRDefault="00397229" w:rsidP="0046796B">
      <w:pPr>
        <w:pStyle w:val="af1"/>
      </w:pPr>
      <w:r>
        <w:rPr>
          <w:highlight w:val="yellow"/>
        </w:rPr>
        <w:t>Расписать п</w:t>
      </w:r>
      <w:r w:rsidRPr="0092061F">
        <w:rPr>
          <w:highlight w:val="yellow"/>
        </w:rPr>
        <w:t xml:space="preserve">рименение </w:t>
      </w:r>
      <w:r w:rsidR="0046796B" w:rsidRPr="0092061F">
        <w:rPr>
          <w:highlight w:val="yellow"/>
        </w:rPr>
        <w:t>метода Рунге-Кутта 4 порядка к уравнению (</w:t>
      </w:r>
      <w:r w:rsidR="00422B5B">
        <w:rPr>
          <w:highlight w:val="yellow"/>
        </w:rPr>
        <w:t>2</w:t>
      </w:r>
      <w:r w:rsidR="005D01F9">
        <w:rPr>
          <w:highlight w:val="yellow"/>
        </w:rPr>
        <w:t>.1</w:t>
      </w:r>
      <w:r w:rsidR="0046796B" w:rsidRPr="00422B5B">
        <w:rPr>
          <w:highlight w:val="yellow"/>
        </w:rPr>
        <w:t>)</w:t>
      </w:r>
    </w:p>
    <w:p w:rsidR="0092061F" w:rsidRDefault="0046796B" w:rsidP="0046796B">
      <w:pPr>
        <w:pStyle w:val="af1"/>
      </w:pPr>
      <w:r>
        <w:t xml:space="preserve">Получено </w:t>
      </w:r>
      <w:commentRangeStart w:id="15"/>
      <w:r>
        <w:t>численное решение</w:t>
      </w:r>
      <w:commentRangeEnd w:id="15"/>
      <w:r w:rsidR="003F7B7E">
        <w:rPr>
          <w:rStyle w:val="af3"/>
        </w:rPr>
        <w:commentReference w:id="15"/>
      </w:r>
      <w:r>
        <w:t>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92061F" w:rsidTr="00E0539F">
        <w:tc>
          <w:tcPr>
            <w:tcW w:w="3284" w:type="dxa"/>
          </w:tcPr>
          <w:p w:rsidR="0092061F" w:rsidRDefault="0092061F" w:rsidP="00E0539F">
            <w:pPr>
              <w:pStyle w:val="af1"/>
              <w:ind w:firstLine="0"/>
            </w:pPr>
          </w:p>
        </w:tc>
        <w:tc>
          <w:tcPr>
            <w:tcW w:w="3285" w:type="dxa"/>
          </w:tcPr>
          <w:p w:rsidR="0092061F" w:rsidRPr="00BD471B" w:rsidRDefault="0092061F" w:rsidP="00E0539F">
            <w:pPr>
              <w:pStyle w:val="af1"/>
              <w:ind w:firstLine="0"/>
              <w:jc w:val="center"/>
            </w:pPr>
            <w:r w:rsidRPr="00B76E0E">
              <w:rPr>
                <w:highlight w:val="yellow"/>
              </w:rPr>
              <w:t>__</w:t>
            </w:r>
          </w:p>
        </w:tc>
        <w:tc>
          <w:tcPr>
            <w:tcW w:w="3285" w:type="dxa"/>
            <w:vAlign w:val="center"/>
          </w:tcPr>
          <w:p w:rsidR="0092061F" w:rsidRDefault="0092061F" w:rsidP="00E0539F">
            <w:pPr>
              <w:pStyle w:val="af1"/>
              <w:ind w:firstLine="0"/>
              <w:jc w:val="right"/>
            </w:pPr>
            <w:r w:rsidRPr="00630AB6">
              <w:t>(</w:t>
            </w:r>
            <w:r w:rsidR="003E6F1B">
              <w:t>4.</w:t>
            </w:r>
            <w:r w:rsidR="00422B5B">
              <w:t>5</w:t>
            </w:r>
            <w:r w:rsidRPr="00630AB6">
              <w:t>)</w:t>
            </w:r>
          </w:p>
        </w:tc>
      </w:tr>
    </w:tbl>
    <w:p w:rsidR="0046796B" w:rsidRDefault="0046796B" w:rsidP="0046796B">
      <w:pPr>
        <w:pStyle w:val="af1"/>
      </w:pPr>
      <w:r>
        <w:t xml:space="preserve">Данному решению соответствует график </w:t>
      </w:r>
      <w:r>
        <w:rPr>
          <w:lang w:val="en-US"/>
        </w:rPr>
        <w:t>y</w:t>
      </w:r>
      <w:r w:rsidRPr="00630AB6">
        <w:t>(</w:t>
      </w:r>
      <w:r>
        <w:rPr>
          <w:lang w:val="en-US"/>
        </w:rPr>
        <w:t>t</w:t>
      </w:r>
      <w:r w:rsidRPr="00630AB6">
        <w:t>)</w:t>
      </w:r>
      <w:r>
        <w:t xml:space="preserve"> (см. рис. </w:t>
      </w:r>
      <w:r w:rsidR="0092061F">
        <w:fldChar w:fldCharType="begin"/>
      </w:r>
      <w:r w:rsidR="0092061F">
        <w:instrText xml:space="preserve"> REF _Ref66738307 \h </w:instrText>
      </w:r>
      <w:r w:rsidR="0092061F">
        <w:fldChar w:fldCharType="separate"/>
      </w:r>
      <w:r w:rsidR="0092061F">
        <w:rPr>
          <w:noProof/>
        </w:rPr>
        <w:t>3</w:t>
      </w:r>
      <w:r w:rsidR="0092061F">
        <w:fldChar w:fldCharType="end"/>
      </w:r>
      <w:r>
        <w:t>)</w:t>
      </w:r>
    </w:p>
    <w:p w:rsidR="0046796B" w:rsidRPr="005F65EA" w:rsidRDefault="0046796B" w:rsidP="0046796B">
      <w:pPr>
        <w:pStyle w:val="af1"/>
      </w:pPr>
    </w:p>
    <w:p w:rsidR="0046796B" w:rsidRPr="00890E28" w:rsidRDefault="0046796B" w:rsidP="0046796B">
      <w:pPr>
        <w:pStyle w:val="af1"/>
        <w:keepNext/>
        <w:keepLines/>
        <w:ind w:firstLine="0"/>
        <w:jc w:val="center"/>
      </w:pPr>
      <w:r w:rsidRPr="00890E28">
        <w:rPr>
          <w:noProof/>
          <w:highlight w:val="yellow"/>
        </w:rPr>
        <w:t>_____</w:t>
      </w:r>
    </w:p>
    <w:p w:rsidR="0046796B" w:rsidRDefault="0046796B" w:rsidP="0046796B">
      <w:pPr>
        <w:pStyle w:val="af1"/>
        <w:ind w:firstLine="0"/>
        <w:jc w:val="center"/>
      </w:pPr>
      <w:r w:rsidRPr="005F65EA">
        <w:t>Рис</w:t>
      </w:r>
      <w:r>
        <w:t>унок</w:t>
      </w:r>
      <w:r w:rsidRPr="005F65EA">
        <w:t xml:space="preserve"> </w:t>
      </w:r>
      <w:fldSimple w:instr=" SEQ Рисунок \* ARABIC ">
        <w:bookmarkStart w:id="16" w:name="_Ref66738307"/>
        <w:r w:rsidR="0092061F">
          <w:rPr>
            <w:noProof/>
          </w:rPr>
          <w:t>3</w:t>
        </w:r>
        <w:bookmarkEnd w:id="16"/>
      </w:fldSimple>
      <w:r>
        <w:t xml:space="preserve"> – Решение заданного ОДУ методом </w:t>
      </w:r>
      <w:r w:rsidR="00B76E0E">
        <w:t>Рунге-Кутта 4 порядка</w:t>
      </w:r>
      <w:proofErr w:type="gramStart"/>
      <w:r w:rsidR="00B76E0E">
        <w:t xml:space="preserve"> </w:t>
      </w:r>
      <w:r w:rsidRPr="005F65EA">
        <w:t>.</w:t>
      </w:r>
      <w:proofErr w:type="gramEnd"/>
    </w:p>
    <w:p w:rsidR="0092061F" w:rsidRDefault="0092061F" w:rsidP="0092061F">
      <w:pPr>
        <w:pStyle w:val="af1"/>
      </w:pPr>
      <w:r w:rsidRPr="005F65EA">
        <w:t xml:space="preserve">Код программы приведен в приложении </w:t>
      </w:r>
      <w:r>
        <w:t>3.</w:t>
      </w:r>
    </w:p>
    <w:p w:rsidR="00422B5B" w:rsidRDefault="00422B5B" w:rsidP="00422B5B">
      <w:pPr>
        <w:pStyle w:val="1"/>
      </w:pPr>
      <w:bookmarkStart w:id="17" w:name="_Toc125314616"/>
      <w:r>
        <w:lastRenderedPageBreak/>
        <w:t>Сравнение полученных решений</w:t>
      </w:r>
      <w:bookmarkEnd w:id="17"/>
    </w:p>
    <w:p w:rsidR="00422B5B" w:rsidRDefault="00422B5B" w:rsidP="00422B5B">
      <w:pPr>
        <w:pStyle w:val="2"/>
      </w:pPr>
      <w:r>
        <w:t xml:space="preserve"> </w:t>
      </w:r>
      <w:bookmarkStart w:id="18" w:name="_Toc125314617"/>
      <w:r>
        <w:t>Расчет погрешност</w:t>
      </w:r>
      <w:r w:rsidRPr="00422B5B">
        <w:rPr>
          <w:rStyle w:val="20"/>
        </w:rPr>
        <w:t>е</w:t>
      </w:r>
      <w:r>
        <w:t>й</w:t>
      </w:r>
      <w:bookmarkEnd w:id="18"/>
    </w:p>
    <w:p w:rsidR="0092061F" w:rsidRDefault="00422B5B" w:rsidP="0092061F">
      <w:pPr>
        <w:pStyle w:val="af1"/>
      </w:pPr>
      <w:r w:rsidRPr="003F7B7E">
        <w:rPr>
          <w:highlight w:val="yellow"/>
        </w:rPr>
        <w:t xml:space="preserve">Построить графики отличия </w:t>
      </w:r>
      <w:r w:rsidR="003E6F1B">
        <w:rPr>
          <w:highlight w:val="yellow"/>
        </w:rPr>
        <w:t xml:space="preserve">аналитического </w:t>
      </w:r>
      <w:r w:rsidRPr="003F7B7E">
        <w:rPr>
          <w:highlight w:val="yellow"/>
        </w:rPr>
        <w:t>решения (3</w:t>
      </w:r>
      <w:r w:rsidR="003E6F1B">
        <w:rPr>
          <w:highlight w:val="yellow"/>
        </w:rPr>
        <w:t>.1</w:t>
      </w:r>
      <w:r w:rsidRPr="003F7B7E">
        <w:rPr>
          <w:highlight w:val="yellow"/>
        </w:rPr>
        <w:t xml:space="preserve">) от решений </w:t>
      </w:r>
      <w:r w:rsidR="003E6F1B">
        <w:rPr>
          <w:highlight w:val="yellow"/>
        </w:rPr>
        <w:t>методами Адамс</w:t>
      </w:r>
      <w:proofErr w:type="gramStart"/>
      <w:r w:rsidR="003E6F1B">
        <w:rPr>
          <w:highlight w:val="yellow"/>
        </w:rPr>
        <w:t>а-</w:t>
      </w:r>
      <w:proofErr w:type="gramEnd"/>
      <w:r w:rsidR="003E6F1B">
        <w:rPr>
          <w:highlight w:val="yellow"/>
        </w:rPr>
        <w:t xml:space="preserve">__ _ порядка </w:t>
      </w:r>
      <w:r w:rsidRPr="003F7B7E">
        <w:rPr>
          <w:highlight w:val="yellow"/>
        </w:rPr>
        <w:t>(4</w:t>
      </w:r>
      <w:r w:rsidR="003E6F1B">
        <w:rPr>
          <w:highlight w:val="yellow"/>
        </w:rPr>
        <w:t>.3</w:t>
      </w:r>
      <w:r w:rsidRPr="003F7B7E">
        <w:rPr>
          <w:highlight w:val="yellow"/>
        </w:rPr>
        <w:t xml:space="preserve">) и </w:t>
      </w:r>
      <w:r w:rsidR="003E6F1B">
        <w:rPr>
          <w:highlight w:val="yellow"/>
        </w:rPr>
        <w:t xml:space="preserve">Ругне-Кутта 4 порядка </w:t>
      </w:r>
      <w:r w:rsidRPr="003F7B7E">
        <w:rPr>
          <w:highlight w:val="yellow"/>
        </w:rPr>
        <w:t>(</w:t>
      </w:r>
      <w:r w:rsidR="003E6F1B">
        <w:rPr>
          <w:highlight w:val="yellow"/>
        </w:rPr>
        <w:t>4.</w:t>
      </w:r>
      <w:r w:rsidRPr="003F7B7E">
        <w:rPr>
          <w:highlight w:val="yellow"/>
        </w:rPr>
        <w:t>5)</w:t>
      </w:r>
      <w:r w:rsidR="003F7B7E" w:rsidRPr="003F7B7E">
        <w:rPr>
          <w:highlight w:val="yellow"/>
        </w:rPr>
        <w:t>. С</w:t>
      </w:r>
      <w:r w:rsidR="003F7B7E" w:rsidRPr="00422B5B">
        <w:rPr>
          <w:highlight w:val="yellow"/>
        </w:rPr>
        <w:t>равнить погрешности</w:t>
      </w:r>
      <w:r w:rsidR="003F7B7E">
        <w:t xml:space="preserve">. </w:t>
      </w:r>
    </w:p>
    <w:p w:rsidR="00E27F82" w:rsidRDefault="00E27F82" w:rsidP="00E27F82">
      <w:pPr>
        <w:pStyle w:val="af1"/>
      </w:pPr>
      <w:r w:rsidRPr="005F65EA">
        <w:t xml:space="preserve">Код программы приведен в приложении </w:t>
      </w:r>
      <w:r>
        <w:t>4.</w:t>
      </w:r>
    </w:p>
    <w:p w:rsidR="00422B5B" w:rsidRPr="00EB48B9" w:rsidRDefault="00422B5B" w:rsidP="00422B5B">
      <w:pPr>
        <w:pStyle w:val="2"/>
      </w:pPr>
      <w:r w:rsidRPr="00EB48B9">
        <w:t xml:space="preserve"> </w:t>
      </w:r>
      <w:bookmarkStart w:id="19" w:name="_Toc125314618"/>
      <w:r w:rsidRPr="00EB48B9">
        <w:t>Исследование зависимости погрешности от шага (для метода Адамса)</w:t>
      </w:r>
      <w:bookmarkEnd w:id="19"/>
    </w:p>
    <w:p w:rsidR="00422B5B" w:rsidRDefault="00422B5B" w:rsidP="00422B5B">
      <w:pPr>
        <w:pStyle w:val="af1"/>
      </w:pPr>
      <w:r w:rsidRPr="00422B5B">
        <w:rPr>
          <w:highlight w:val="yellow"/>
        </w:rPr>
        <w:t>Рассчитать решение по методу Адамс</w:t>
      </w:r>
      <w:proofErr w:type="gramStart"/>
      <w:r w:rsidRPr="00422B5B">
        <w:rPr>
          <w:highlight w:val="yellow"/>
        </w:rPr>
        <w:t>а-</w:t>
      </w:r>
      <w:proofErr w:type="gramEnd"/>
      <w:r w:rsidRPr="00422B5B">
        <w:rPr>
          <w:highlight w:val="yellow"/>
        </w:rPr>
        <w:t xml:space="preserve">__ _ порядка с шагом </w:t>
      </w:r>
      <w:r w:rsidRPr="00422B5B">
        <w:rPr>
          <w:highlight w:val="yellow"/>
          <w:lang w:val="en-US"/>
        </w:rPr>
        <w:t>h</w:t>
      </w:r>
      <w:r w:rsidR="009E6EE1">
        <w:rPr>
          <w:highlight w:val="yellow"/>
        </w:rPr>
        <w:t xml:space="preserve"> (4.3)</w:t>
      </w:r>
      <w:r w:rsidRPr="00422B5B">
        <w:rPr>
          <w:highlight w:val="yellow"/>
        </w:rPr>
        <w:t xml:space="preserve"> и, например, с шагом </w:t>
      </w:r>
      <w:r w:rsidRPr="00422B5B">
        <w:rPr>
          <w:highlight w:val="yellow"/>
          <w:lang w:val="en-US"/>
        </w:rPr>
        <w:t>h</w:t>
      </w:r>
      <w:r w:rsidRPr="00422B5B">
        <w:rPr>
          <w:highlight w:val="yellow"/>
        </w:rPr>
        <w:t>/2. Построить графики, сравнить погрешности</w:t>
      </w:r>
      <w:r>
        <w:t>.</w:t>
      </w:r>
    </w:p>
    <w:p w:rsidR="00E27F82" w:rsidRDefault="00E27F82" w:rsidP="00E27F82">
      <w:pPr>
        <w:pStyle w:val="af1"/>
      </w:pPr>
      <w:r w:rsidRPr="005F65EA">
        <w:t xml:space="preserve">Код программы приведен в приложении </w:t>
      </w:r>
      <w:r>
        <w:t>4.</w:t>
      </w:r>
    </w:p>
    <w:p w:rsidR="00E27F82" w:rsidRDefault="00E27F82" w:rsidP="00422B5B">
      <w:pPr>
        <w:pStyle w:val="af1"/>
      </w:pPr>
    </w:p>
    <w:p w:rsidR="00422B5B" w:rsidRDefault="00E27F82" w:rsidP="00E27F82">
      <w:pPr>
        <w:pStyle w:val="1"/>
        <w:numPr>
          <w:ilvl w:val="0"/>
          <w:numId w:val="0"/>
        </w:numPr>
        <w:ind w:left="357"/>
      </w:pPr>
      <w:bookmarkStart w:id="20" w:name="_Toc125314619"/>
      <w:r>
        <w:lastRenderedPageBreak/>
        <w:t>Заключение</w:t>
      </w:r>
      <w:bookmarkEnd w:id="20"/>
    </w:p>
    <w:p w:rsidR="00422B5B" w:rsidRDefault="00422B5B" w:rsidP="00422B5B">
      <w:pPr>
        <w:pStyle w:val="af1"/>
      </w:pPr>
      <w:r>
        <w:t>В ходе данной работы:</w:t>
      </w:r>
    </w:p>
    <w:p w:rsidR="00422B5B" w:rsidRDefault="00422B5B" w:rsidP="00A2575A">
      <w:pPr>
        <w:pStyle w:val="af1"/>
        <w:numPr>
          <w:ilvl w:val="0"/>
          <w:numId w:val="16"/>
        </w:numPr>
      </w:pPr>
      <w:r>
        <w:t xml:space="preserve">закреплены знания по решению ЛДУ численными методами: методом </w:t>
      </w:r>
      <w:r w:rsidRPr="00422B5B">
        <w:rPr>
          <w:highlight w:val="yellow"/>
        </w:rPr>
        <w:t>Адамс</w:t>
      </w:r>
      <w:proofErr w:type="gramStart"/>
      <w:r w:rsidRPr="00422B5B">
        <w:rPr>
          <w:highlight w:val="yellow"/>
        </w:rPr>
        <w:t>а-</w:t>
      </w:r>
      <w:proofErr w:type="gramEnd"/>
      <w:r w:rsidRPr="00422B5B">
        <w:rPr>
          <w:highlight w:val="yellow"/>
        </w:rPr>
        <w:t>__ _ порядка</w:t>
      </w:r>
      <w:r>
        <w:t xml:space="preserve">, стандартной процедурой </w:t>
      </w:r>
      <w:r>
        <w:rPr>
          <w:lang w:val="en-US"/>
        </w:rPr>
        <w:t>ode</w:t>
      </w:r>
      <w:r w:rsidRPr="00C021C5">
        <w:t>45</w:t>
      </w:r>
      <w:r>
        <w:t xml:space="preserve"> и при помощи встроенной в </w:t>
      </w:r>
      <w:r>
        <w:rPr>
          <w:lang w:val="en-US"/>
        </w:rPr>
        <w:t>MATLAB</w:t>
      </w:r>
      <w:r w:rsidRPr="00184A22">
        <w:t xml:space="preserve"> </w:t>
      </w:r>
      <w:r>
        <w:t>функции аналитического решения</w:t>
      </w:r>
      <w:r w:rsidRPr="00184A22">
        <w:t>;</w:t>
      </w:r>
    </w:p>
    <w:p w:rsidR="00422B5B" w:rsidRDefault="00422B5B" w:rsidP="00A2575A">
      <w:pPr>
        <w:pStyle w:val="af1"/>
        <w:numPr>
          <w:ilvl w:val="0"/>
          <w:numId w:val="16"/>
        </w:numPr>
      </w:pPr>
      <w:r>
        <w:t>реализована корректно работающая программа, которая строит графики решений (3мя способами) и необходимых погрешностей</w:t>
      </w:r>
      <w:r w:rsidRPr="00184A22">
        <w:t>;</w:t>
      </w:r>
    </w:p>
    <w:p w:rsidR="00422B5B" w:rsidRDefault="00422B5B" w:rsidP="00A2575A">
      <w:pPr>
        <w:pStyle w:val="af1"/>
        <w:numPr>
          <w:ilvl w:val="0"/>
          <w:numId w:val="16"/>
        </w:numPr>
      </w:pPr>
      <w:r>
        <w:t xml:space="preserve">проведено исследование </w:t>
      </w:r>
      <w:r w:rsidRPr="00A2575A">
        <w:rPr>
          <w:highlight w:val="yellow"/>
        </w:rPr>
        <w:t>метод</w:t>
      </w:r>
      <w:r w:rsidR="00A2575A" w:rsidRPr="00A2575A">
        <w:rPr>
          <w:highlight w:val="yellow"/>
        </w:rPr>
        <w:t>а</w:t>
      </w:r>
      <w:r w:rsidRPr="00A2575A">
        <w:rPr>
          <w:highlight w:val="yellow"/>
        </w:rPr>
        <w:t xml:space="preserve"> Адамс</w:t>
      </w:r>
      <w:proofErr w:type="gramStart"/>
      <w:r w:rsidRPr="00A2575A">
        <w:rPr>
          <w:highlight w:val="yellow"/>
        </w:rPr>
        <w:t>а-</w:t>
      </w:r>
      <w:proofErr w:type="gramEnd"/>
      <w:r w:rsidR="00A2575A">
        <w:rPr>
          <w:highlight w:val="yellow"/>
        </w:rPr>
        <w:t>__</w:t>
      </w:r>
      <w:r w:rsidRPr="00A2575A">
        <w:rPr>
          <w:highlight w:val="yellow"/>
        </w:rPr>
        <w:t xml:space="preserve"> </w:t>
      </w:r>
      <w:r w:rsidR="00A2575A">
        <w:rPr>
          <w:highlight w:val="yellow"/>
        </w:rPr>
        <w:t>_</w:t>
      </w:r>
      <w:r w:rsidRPr="00A2575A">
        <w:rPr>
          <w:highlight w:val="yellow"/>
        </w:rPr>
        <w:t xml:space="preserve"> порядка</w:t>
      </w:r>
      <w:r>
        <w:t xml:space="preserve"> с точки зрения влияния выбора шага на погрешность решения</w:t>
      </w:r>
    </w:p>
    <w:p w:rsidR="003E6F1B" w:rsidRDefault="003E6F1B" w:rsidP="003E6F1B">
      <w:pPr>
        <w:pStyle w:val="af1"/>
      </w:pPr>
      <w:r w:rsidRPr="003E6F1B">
        <w:t xml:space="preserve">Из анализа </w:t>
      </w:r>
      <w:r>
        <w:t>построенных решений</w:t>
      </w:r>
      <w:r w:rsidRPr="003E6F1B">
        <w:t xml:space="preserve"> численны</w:t>
      </w:r>
      <w:r>
        <w:t xml:space="preserve">ми методами можно сделать выводы о </w:t>
      </w:r>
      <w:r w:rsidRPr="003E6F1B">
        <w:rPr>
          <w:highlight w:val="yellow"/>
        </w:rPr>
        <w:t>____</w:t>
      </w:r>
      <w:r w:rsidRPr="003E6F1B">
        <w:t xml:space="preserve">. </w:t>
      </w:r>
    </w:p>
    <w:p w:rsidR="003E6F1B" w:rsidRDefault="003E6F1B" w:rsidP="003E6F1B">
      <w:pPr>
        <w:pStyle w:val="af1"/>
      </w:pPr>
      <w:r>
        <w:t xml:space="preserve">Метод </w:t>
      </w:r>
      <w:r w:rsidRPr="003E6F1B">
        <w:rPr>
          <w:highlight w:val="yellow"/>
        </w:rPr>
        <w:t>__</w:t>
      </w:r>
      <w:r>
        <w:t xml:space="preserve"> </w:t>
      </w:r>
      <w:r w:rsidRPr="003E6F1B">
        <w:t xml:space="preserve">показал </w:t>
      </w:r>
      <w:r>
        <w:t>с</w:t>
      </w:r>
      <w:r w:rsidRPr="003E6F1B">
        <w:t xml:space="preserve">ебя лучше </w:t>
      </w:r>
      <w:r>
        <w:t xml:space="preserve">по сравнению с методом </w:t>
      </w:r>
      <w:r w:rsidRPr="003E6F1B">
        <w:rPr>
          <w:highlight w:val="yellow"/>
        </w:rPr>
        <w:t>___</w:t>
      </w:r>
      <w:r w:rsidRPr="003E6F1B">
        <w:t xml:space="preserve">. Его погрешность </w:t>
      </w:r>
      <w:r>
        <w:t xml:space="preserve">составила </w:t>
      </w:r>
      <w:r w:rsidRPr="003E6F1B">
        <w:rPr>
          <w:highlight w:val="yellow"/>
        </w:rPr>
        <w:t>__</w:t>
      </w:r>
      <w:r>
        <w:t xml:space="preserve"> в противовес </w:t>
      </w:r>
      <w:r w:rsidRPr="003E6F1B">
        <w:rPr>
          <w:highlight w:val="yellow"/>
        </w:rPr>
        <w:t>__</w:t>
      </w:r>
      <w:r>
        <w:t xml:space="preserve"> для метода </w:t>
      </w:r>
      <w:r w:rsidRPr="003E6F1B">
        <w:rPr>
          <w:highlight w:val="yellow"/>
        </w:rPr>
        <w:t>___</w:t>
      </w:r>
      <w:r w:rsidRPr="003E6F1B">
        <w:t xml:space="preserve">. </w:t>
      </w:r>
      <w:r>
        <w:t xml:space="preserve">Это объясняется </w:t>
      </w:r>
      <w:r w:rsidRPr="003E6F1B">
        <w:rPr>
          <w:highlight w:val="yellow"/>
        </w:rPr>
        <w:t>_(выбором шага / порядком метода и т.д.)_</w:t>
      </w:r>
      <w:r>
        <w:t>.</w:t>
      </w:r>
    </w:p>
    <w:p w:rsidR="003E6F1B" w:rsidRPr="00422B5B" w:rsidRDefault="003E6F1B" w:rsidP="003E6F1B">
      <w:pPr>
        <w:pStyle w:val="af1"/>
      </w:pPr>
      <w:r w:rsidRPr="003E6F1B">
        <w:t>Подробное рассмотрение зависимости погрешности от шага в</w:t>
      </w:r>
      <w:r>
        <w:t xml:space="preserve"> методе </w:t>
      </w:r>
      <w:r w:rsidRPr="003E6F1B">
        <w:rPr>
          <w:highlight w:val="yellow"/>
        </w:rPr>
        <w:t>__</w:t>
      </w:r>
      <w:r>
        <w:t xml:space="preserve"> показало, что </w:t>
      </w:r>
      <w:r w:rsidRPr="003E6F1B">
        <w:rPr>
          <w:highlight w:val="yellow"/>
        </w:rPr>
        <w:t>__</w:t>
      </w:r>
      <w:r>
        <w:t>.</w:t>
      </w:r>
    </w:p>
    <w:p w:rsidR="00E27F82" w:rsidRDefault="00E27F82" w:rsidP="008070F7">
      <w:pPr>
        <w:pStyle w:val="1"/>
        <w:numPr>
          <w:ilvl w:val="0"/>
          <w:numId w:val="0"/>
        </w:numPr>
        <w:ind w:left="357"/>
      </w:pPr>
      <w:bookmarkStart w:id="21" w:name="_Toc125314620"/>
      <w:r>
        <w:lastRenderedPageBreak/>
        <w:t>Список литературы</w:t>
      </w:r>
      <w:bookmarkEnd w:id="21"/>
    </w:p>
    <w:p w:rsidR="00E27F82" w:rsidRDefault="00E27F82" w:rsidP="00E27F82">
      <w:pPr>
        <w:pStyle w:val="af1"/>
        <w:numPr>
          <w:ilvl w:val="0"/>
          <w:numId w:val="17"/>
        </w:numPr>
      </w:pPr>
      <w:r>
        <w:t>__</w:t>
      </w:r>
    </w:p>
    <w:p w:rsidR="00E27F82" w:rsidRPr="00E27F82" w:rsidRDefault="00E27F82" w:rsidP="00E27F82">
      <w:pPr>
        <w:pStyle w:val="af1"/>
        <w:numPr>
          <w:ilvl w:val="0"/>
          <w:numId w:val="17"/>
        </w:numPr>
      </w:pPr>
      <w:r>
        <w:t>__</w:t>
      </w:r>
    </w:p>
    <w:p w:rsidR="00F03F25" w:rsidRPr="005F65EA" w:rsidRDefault="00F03F25" w:rsidP="008070F7">
      <w:pPr>
        <w:pStyle w:val="1"/>
        <w:numPr>
          <w:ilvl w:val="0"/>
          <w:numId w:val="0"/>
        </w:numPr>
        <w:ind w:left="357"/>
      </w:pPr>
      <w:bookmarkStart w:id="22" w:name="_Toc125314621"/>
      <w:r w:rsidRPr="005F65EA">
        <w:lastRenderedPageBreak/>
        <w:t>Приложение 1.</w:t>
      </w:r>
      <w:bookmarkEnd w:id="22"/>
    </w:p>
    <w:p w:rsidR="00F03F25" w:rsidRPr="008070F7" w:rsidRDefault="00F03F25" w:rsidP="00E27F82">
      <w:pPr>
        <w:pStyle w:val="af1"/>
      </w:pPr>
      <w:r w:rsidRPr="005F65EA">
        <w:t xml:space="preserve">Код программы для </w:t>
      </w:r>
      <w:r w:rsidR="00E27F82">
        <w:t>решения ОДУ аналитически:</w:t>
      </w:r>
    </w:p>
    <w:p w:rsidR="00584ABB" w:rsidRPr="005F65EA" w:rsidRDefault="00584ABB" w:rsidP="008070F7">
      <w:pPr>
        <w:pStyle w:val="1"/>
        <w:numPr>
          <w:ilvl w:val="0"/>
          <w:numId w:val="0"/>
        </w:numPr>
        <w:ind w:left="357" w:hanging="357"/>
      </w:pPr>
      <w:bookmarkStart w:id="23" w:name="_Toc125314622"/>
      <w:r w:rsidRPr="005F65EA">
        <w:lastRenderedPageBreak/>
        <w:t>Приложение 2.</w:t>
      </w:r>
      <w:bookmarkEnd w:id="23"/>
    </w:p>
    <w:p w:rsidR="002B323E" w:rsidRPr="00890E28" w:rsidRDefault="00584ABB" w:rsidP="00E27F82">
      <w:pPr>
        <w:pStyle w:val="af1"/>
      </w:pPr>
      <w:r w:rsidRPr="005F65EA">
        <w:t xml:space="preserve">Код программы для </w:t>
      </w:r>
      <w:r w:rsidR="00E27F82">
        <w:t xml:space="preserve">решения ОДУ методом </w:t>
      </w:r>
      <w:r w:rsidR="00E27F82" w:rsidRPr="00E27F82">
        <w:rPr>
          <w:highlight w:val="yellow"/>
        </w:rPr>
        <w:t>Адамс</w:t>
      </w:r>
      <w:proofErr w:type="gramStart"/>
      <w:r w:rsidR="00E27F82" w:rsidRPr="00E27F82">
        <w:rPr>
          <w:highlight w:val="yellow"/>
        </w:rPr>
        <w:t>а-</w:t>
      </w:r>
      <w:proofErr w:type="gramEnd"/>
      <w:r w:rsidR="00E27F82" w:rsidRPr="00E27F82">
        <w:rPr>
          <w:highlight w:val="yellow"/>
        </w:rPr>
        <w:t>__ _ порядка</w:t>
      </w:r>
      <w:r w:rsidRPr="005F65EA">
        <w:t xml:space="preserve"> </w:t>
      </w:r>
    </w:p>
    <w:p w:rsidR="002B323E" w:rsidRPr="005F65EA" w:rsidRDefault="002B323E" w:rsidP="008070F7">
      <w:pPr>
        <w:pStyle w:val="1"/>
        <w:numPr>
          <w:ilvl w:val="0"/>
          <w:numId w:val="0"/>
        </w:numPr>
        <w:ind w:left="357" w:hanging="357"/>
      </w:pPr>
      <w:bookmarkStart w:id="24" w:name="_Toc125314623"/>
      <w:r w:rsidRPr="005F65EA">
        <w:lastRenderedPageBreak/>
        <w:t>Приложение 3.</w:t>
      </w:r>
      <w:bookmarkEnd w:id="24"/>
    </w:p>
    <w:p w:rsidR="00E27F82" w:rsidRPr="00890E28" w:rsidRDefault="00E27F82" w:rsidP="00E27F82">
      <w:pPr>
        <w:pStyle w:val="af1"/>
      </w:pPr>
      <w:bookmarkStart w:id="25" w:name="_Toc386975779"/>
      <w:r w:rsidRPr="005F65EA">
        <w:t xml:space="preserve">Код программы для </w:t>
      </w:r>
      <w:r>
        <w:t>решения ОДУ методом Рунге-Кутта</w:t>
      </w:r>
      <w:r w:rsidRPr="005F65EA">
        <w:t xml:space="preserve"> </w:t>
      </w:r>
    </w:p>
    <w:p w:rsidR="001F5706" w:rsidRPr="0093275A" w:rsidRDefault="001F5706" w:rsidP="001F5706">
      <w:pPr>
        <w:pStyle w:val="1"/>
        <w:numPr>
          <w:ilvl w:val="0"/>
          <w:numId w:val="0"/>
        </w:numPr>
        <w:ind w:left="357" w:hanging="357"/>
      </w:pPr>
      <w:bookmarkStart w:id="26" w:name="_Toc125314624"/>
      <w:r w:rsidRPr="0093275A">
        <w:lastRenderedPageBreak/>
        <w:t xml:space="preserve">Приложение </w:t>
      </w:r>
      <w:r>
        <w:t>4</w:t>
      </w:r>
      <w:r w:rsidRPr="0093275A">
        <w:t>.</w:t>
      </w:r>
      <w:bookmarkEnd w:id="25"/>
      <w:bookmarkEnd w:id="26"/>
    </w:p>
    <w:p w:rsidR="001F5706" w:rsidRDefault="001F5706" w:rsidP="00E27F82">
      <w:pPr>
        <w:pStyle w:val="af1"/>
      </w:pPr>
      <w:r>
        <w:t xml:space="preserve">Код программы для </w:t>
      </w:r>
      <w:r w:rsidR="00E27F82">
        <w:t>построения графиков погрешностей</w:t>
      </w:r>
    </w:p>
    <w:p w:rsidR="001F5706" w:rsidRDefault="001F5706" w:rsidP="00E27F82">
      <w:pPr>
        <w:pStyle w:val="af1"/>
      </w:pPr>
    </w:p>
    <w:sectPr w:rsidR="001F5706" w:rsidSect="00E42514">
      <w:footerReference w:type="default" r:id="rId1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6" w:author="Lidia" w:date="2021-03-15T21:59:00Z" w:initials="L">
    <w:p w:rsidR="00BD471B" w:rsidRPr="00BD471B" w:rsidRDefault="00BD471B">
      <w:pPr>
        <w:pStyle w:val="af4"/>
      </w:pPr>
      <w:r>
        <w:rPr>
          <w:rStyle w:val="af3"/>
        </w:rPr>
        <w:annotationRef/>
      </w:r>
      <w:r w:rsidRPr="00BD471B">
        <w:t xml:space="preserve">Приведение ОДУ (1) к виду </w:t>
      </w:r>
      <w:r w:rsidRPr="00BD471B">
        <w:rPr>
          <w:i/>
          <w:lang w:val="en-US"/>
        </w:rPr>
        <w:t>X</w:t>
      </w:r>
      <w:r w:rsidRPr="00BD471B">
        <w:rPr>
          <w:i/>
        </w:rPr>
        <w:t>’(</w:t>
      </w:r>
      <w:r w:rsidRPr="00BD471B">
        <w:rPr>
          <w:i/>
          <w:lang w:val="en-US"/>
        </w:rPr>
        <w:t>t</w:t>
      </w:r>
      <w:r w:rsidRPr="00BD471B">
        <w:rPr>
          <w:i/>
        </w:rPr>
        <w:t>)=</w:t>
      </w:r>
      <w:r w:rsidRPr="00BD471B">
        <w:rPr>
          <w:i/>
          <w:lang w:val="en-US"/>
        </w:rPr>
        <w:t>f</w:t>
      </w:r>
      <w:r w:rsidRPr="00BD471B">
        <w:rPr>
          <w:i/>
        </w:rPr>
        <w:t>(</w:t>
      </w:r>
      <w:r w:rsidRPr="00BD471B">
        <w:rPr>
          <w:i/>
          <w:lang w:val="en-US"/>
        </w:rPr>
        <w:t>X</w:t>
      </w:r>
      <w:r w:rsidRPr="00BD471B">
        <w:rPr>
          <w:i/>
        </w:rPr>
        <w:t>,</w:t>
      </w:r>
      <w:r w:rsidRPr="00BD471B">
        <w:rPr>
          <w:i/>
          <w:lang w:val="en-US"/>
        </w:rPr>
        <w:t>t</w:t>
      </w:r>
      <w:r w:rsidRPr="00BD471B">
        <w:rPr>
          <w:i/>
        </w:rPr>
        <w:t>)</w:t>
      </w:r>
    </w:p>
  </w:comment>
  <w:comment w:id="8" w:author="Lidia" w:date="2021-03-15T21:53:00Z" w:initials="L">
    <w:p w:rsidR="0046796B" w:rsidRDefault="0046796B">
      <w:pPr>
        <w:pStyle w:val="af4"/>
      </w:pPr>
      <w:r>
        <w:rPr>
          <w:rStyle w:val="af3"/>
        </w:rPr>
        <w:annotationRef/>
      </w:r>
      <w:r>
        <w:t>Выбрать один из 2х вариантов</w:t>
      </w:r>
    </w:p>
  </w:comment>
  <w:comment w:id="12" w:author="Lidia" w:date="2021-03-15T22:03:00Z" w:initials="L">
    <w:p w:rsidR="0092061F" w:rsidRDefault="0092061F">
      <w:pPr>
        <w:pStyle w:val="af4"/>
      </w:pPr>
      <w:r>
        <w:rPr>
          <w:rStyle w:val="af3"/>
        </w:rPr>
        <w:annotationRef/>
      </w:r>
      <w:r>
        <w:t>Это должен быть вектор</w:t>
      </w:r>
    </w:p>
    <w:p w:rsidR="0092061F" w:rsidRDefault="0092061F">
      <w:pPr>
        <w:pStyle w:val="af4"/>
      </w:pPr>
    </w:p>
    <w:p w:rsidR="0092061F" w:rsidRDefault="0092061F">
      <w:pPr>
        <w:pStyle w:val="af4"/>
      </w:pPr>
      <w:r>
        <w:t>НЕ из трех компонент</w:t>
      </w:r>
    </w:p>
  </w:comment>
  <w:comment w:id="15" w:author="Lidia" w:date="2021-03-15T22:20:00Z" w:initials="L">
    <w:p w:rsidR="003F7B7E" w:rsidRDefault="003F7B7E" w:rsidP="003F7B7E">
      <w:pPr>
        <w:pStyle w:val="af4"/>
      </w:pPr>
      <w:r>
        <w:rPr>
          <w:rStyle w:val="af3"/>
        </w:rPr>
        <w:annotationRef/>
      </w:r>
      <w:r>
        <w:t>Это должен быть вектор</w:t>
      </w:r>
    </w:p>
    <w:p w:rsidR="003F7B7E" w:rsidRDefault="003F7B7E" w:rsidP="003F7B7E">
      <w:pPr>
        <w:pStyle w:val="af4"/>
      </w:pPr>
    </w:p>
    <w:p w:rsidR="003F7B7E" w:rsidRDefault="003F7B7E" w:rsidP="003F7B7E">
      <w:pPr>
        <w:pStyle w:val="af4"/>
      </w:pPr>
      <w:r>
        <w:t>НЕ из трех компонент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CF6" w:rsidRDefault="00A14CF6" w:rsidP="00D22A2B">
      <w:pPr>
        <w:spacing w:line="240" w:lineRule="auto"/>
      </w:pPr>
      <w:r>
        <w:separator/>
      </w:r>
    </w:p>
    <w:p w:rsidR="00A14CF6" w:rsidRDefault="00A14CF6"/>
  </w:endnote>
  <w:endnote w:type="continuationSeparator" w:id="0">
    <w:p w:rsidR="00A14CF6" w:rsidRDefault="00A14CF6" w:rsidP="00D22A2B">
      <w:pPr>
        <w:spacing w:line="240" w:lineRule="auto"/>
      </w:pPr>
      <w:r>
        <w:continuationSeparator/>
      </w:r>
    </w:p>
    <w:p w:rsidR="00A14CF6" w:rsidRDefault="00A14C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810974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E42514" w:rsidRPr="00D0597D" w:rsidRDefault="00E42514" w:rsidP="005F65EA">
        <w:pPr>
          <w:pStyle w:val="ab"/>
          <w:jc w:val="center"/>
          <w:rPr>
            <w:sz w:val="24"/>
          </w:rPr>
        </w:pPr>
        <w:r w:rsidRPr="00D0597D">
          <w:rPr>
            <w:sz w:val="24"/>
          </w:rPr>
          <w:fldChar w:fldCharType="begin"/>
        </w:r>
        <w:r w:rsidRPr="00D0597D">
          <w:rPr>
            <w:sz w:val="24"/>
          </w:rPr>
          <w:instrText>PAGE   \* MERGEFORMAT</w:instrText>
        </w:r>
        <w:r w:rsidRPr="00D0597D">
          <w:rPr>
            <w:sz w:val="24"/>
          </w:rPr>
          <w:fldChar w:fldCharType="separate"/>
        </w:r>
        <w:r w:rsidR="00CC1C33">
          <w:rPr>
            <w:noProof/>
            <w:sz w:val="24"/>
          </w:rPr>
          <w:t>12</w:t>
        </w:r>
        <w:r w:rsidRPr="00D0597D">
          <w:rPr>
            <w:sz w:val="24"/>
          </w:rPr>
          <w:fldChar w:fldCharType="end"/>
        </w:r>
      </w:p>
    </w:sdtContent>
  </w:sdt>
  <w:p w:rsidR="00E42514" w:rsidRDefault="00E42514">
    <w:pPr>
      <w:pStyle w:val="ab"/>
    </w:pPr>
  </w:p>
  <w:p w:rsidR="00E42514" w:rsidRDefault="00E425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CF6" w:rsidRDefault="00A14CF6" w:rsidP="00D22A2B">
      <w:pPr>
        <w:spacing w:line="240" w:lineRule="auto"/>
      </w:pPr>
      <w:r>
        <w:separator/>
      </w:r>
    </w:p>
    <w:p w:rsidR="00A14CF6" w:rsidRDefault="00A14CF6"/>
  </w:footnote>
  <w:footnote w:type="continuationSeparator" w:id="0">
    <w:p w:rsidR="00A14CF6" w:rsidRDefault="00A14CF6" w:rsidP="00D22A2B">
      <w:pPr>
        <w:spacing w:line="240" w:lineRule="auto"/>
      </w:pPr>
      <w:r>
        <w:continuationSeparator/>
      </w:r>
    </w:p>
    <w:p w:rsidR="00A14CF6" w:rsidRDefault="00A14CF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3911"/>
    <w:multiLevelType w:val="multilevel"/>
    <w:tmpl w:val="C79EA9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9D52E9D"/>
    <w:multiLevelType w:val="hybridMultilevel"/>
    <w:tmpl w:val="DFEAA4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6280FFE"/>
    <w:multiLevelType w:val="hybridMultilevel"/>
    <w:tmpl w:val="48D0E33C"/>
    <w:lvl w:ilvl="0" w:tplc="C486FA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F9C25C3"/>
    <w:multiLevelType w:val="hybridMultilevel"/>
    <w:tmpl w:val="0EF2B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38C50B6"/>
    <w:multiLevelType w:val="hybridMultilevel"/>
    <w:tmpl w:val="DFAEAE50"/>
    <w:lvl w:ilvl="0" w:tplc="CEC2A18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F64043"/>
    <w:multiLevelType w:val="hybridMultilevel"/>
    <w:tmpl w:val="233AE22A"/>
    <w:lvl w:ilvl="0" w:tplc="C486FA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C7D3F9B"/>
    <w:multiLevelType w:val="multilevel"/>
    <w:tmpl w:val="C4127D5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C187B1B"/>
    <w:multiLevelType w:val="hybridMultilevel"/>
    <w:tmpl w:val="30EAF4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67B7A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9F26703"/>
    <w:multiLevelType w:val="hybridMultilevel"/>
    <w:tmpl w:val="745A2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4A6BA4"/>
    <w:multiLevelType w:val="hybridMultilevel"/>
    <w:tmpl w:val="2E54ABBC"/>
    <w:lvl w:ilvl="0" w:tplc="536EFBFA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AFE520C"/>
    <w:multiLevelType w:val="hybridMultilevel"/>
    <w:tmpl w:val="ACAAA822"/>
    <w:lvl w:ilvl="0" w:tplc="C486FA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B8C322B"/>
    <w:multiLevelType w:val="hybridMultilevel"/>
    <w:tmpl w:val="BAA83D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C23456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0CB7E77"/>
    <w:multiLevelType w:val="hybridMultilevel"/>
    <w:tmpl w:val="663A41D2"/>
    <w:lvl w:ilvl="0" w:tplc="5D74C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F1D418F"/>
    <w:multiLevelType w:val="hybridMultilevel"/>
    <w:tmpl w:val="A8068D44"/>
    <w:lvl w:ilvl="0" w:tplc="C486FA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0"/>
  </w:num>
  <w:num w:numId="5">
    <w:abstractNumId w:val="13"/>
  </w:num>
  <w:num w:numId="6">
    <w:abstractNumId w:val="8"/>
  </w:num>
  <w:num w:numId="7">
    <w:abstractNumId w:val="6"/>
  </w:num>
  <w:num w:numId="8">
    <w:abstractNumId w:val="5"/>
  </w:num>
  <w:num w:numId="9">
    <w:abstractNumId w:val="2"/>
  </w:num>
  <w:num w:numId="10">
    <w:abstractNumId w:val="1"/>
  </w:num>
  <w:num w:numId="11">
    <w:abstractNumId w:val="12"/>
  </w:num>
  <w:num w:numId="12">
    <w:abstractNumId w:val="10"/>
  </w:num>
  <w:num w:numId="13">
    <w:abstractNumId w:val="14"/>
  </w:num>
  <w:num w:numId="14">
    <w:abstractNumId w:val="11"/>
  </w:num>
  <w:num w:numId="15">
    <w:abstractNumId w:val="4"/>
  </w:num>
  <w:num w:numId="16">
    <w:abstractNumId w:val="1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AC1"/>
    <w:rsid w:val="00006255"/>
    <w:rsid w:val="000124F8"/>
    <w:rsid w:val="00013012"/>
    <w:rsid w:val="00015C3B"/>
    <w:rsid w:val="000172E3"/>
    <w:rsid w:val="00026ED8"/>
    <w:rsid w:val="00031199"/>
    <w:rsid w:val="00041C7B"/>
    <w:rsid w:val="000477F2"/>
    <w:rsid w:val="000741C5"/>
    <w:rsid w:val="00082AEA"/>
    <w:rsid w:val="00082BF3"/>
    <w:rsid w:val="00084AFE"/>
    <w:rsid w:val="0009323E"/>
    <w:rsid w:val="000B0A8F"/>
    <w:rsid w:val="000B1812"/>
    <w:rsid w:val="000B49D9"/>
    <w:rsid w:val="000B72BF"/>
    <w:rsid w:val="000C75BE"/>
    <w:rsid w:val="000D1FA9"/>
    <w:rsid w:val="000D45A3"/>
    <w:rsid w:val="000D4875"/>
    <w:rsid w:val="000D7F29"/>
    <w:rsid w:val="000E157F"/>
    <w:rsid w:val="000E2616"/>
    <w:rsid w:val="000F3D90"/>
    <w:rsid w:val="000F6778"/>
    <w:rsid w:val="0010775A"/>
    <w:rsid w:val="001322E2"/>
    <w:rsid w:val="0013471D"/>
    <w:rsid w:val="001442C6"/>
    <w:rsid w:val="00146BA4"/>
    <w:rsid w:val="001565AC"/>
    <w:rsid w:val="0016541D"/>
    <w:rsid w:val="001961CC"/>
    <w:rsid w:val="001A6EDA"/>
    <w:rsid w:val="001B1590"/>
    <w:rsid w:val="001B284D"/>
    <w:rsid w:val="001C0B1C"/>
    <w:rsid w:val="001E2D4D"/>
    <w:rsid w:val="001E6533"/>
    <w:rsid w:val="001F3040"/>
    <w:rsid w:val="001F5706"/>
    <w:rsid w:val="00221210"/>
    <w:rsid w:val="00223A86"/>
    <w:rsid w:val="0023318E"/>
    <w:rsid w:val="002333C4"/>
    <w:rsid w:val="00246FE7"/>
    <w:rsid w:val="002618E0"/>
    <w:rsid w:val="00283513"/>
    <w:rsid w:val="00292672"/>
    <w:rsid w:val="00297C4C"/>
    <w:rsid w:val="002B323E"/>
    <w:rsid w:val="002B5C9A"/>
    <w:rsid w:val="002E36AF"/>
    <w:rsid w:val="002F218A"/>
    <w:rsid w:val="002F3C5F"/>
    <w:rsid w:val="003006A7"/>
    <w:rsid w:val="0030600C"/>
    <w:rsid w:val="0031468C"/>
    <w:rsid w:val="003221F7"/>
    <w:rsid w:val="0032532F"/>
    <w:rsid w:val="003372C1"/>
    <w:rsid w:val="00366ED8"/>
    <w:rsid w:val="00370188"/>
    <w:rsid w:val="00374147"/>
    <w:rsid w:val="0038678F"/>
    <w:rsid w:val="00397229"/>
    <w:rsid w:val="003B09ED"/>
    <w:rsid w:val="003B49E5"/>
    <w:rsid w:val="003C054B"/>
    <w:rsid w:val="003E01CD"/>
    <w:rsid w:val="003E2700"/>
    <w:rsid w:val="003E63CE"/>
    <w:rsid w:val="003E6F1B"/>
    <w:rsid w:val="003F7B7E"/>
    <w:rsid w:val="004136E0"/>
    <w:rsid w:val="004155B1"/>
    <w:rsid w:val="00422B5B"/>
    <w:rsid w:val="00424C5C"/>
    <w:rsid w:val="004327B7"/>
    <w:rsid w:val="00445593"/>
    <w:rsid w:val="004500F0"/>
    <w:rsid w:val="0046796B"/>
    <w:rsid w:val="00467F04"/>
    <w:rsid w:val="00467F83"/>
    <w:rsid w:val="004739D7"/>
    <w:rsid w:val="004774C1"/>
    <w:rsid w:val="004932D1"/>
    <w:rsid w:val="004965F8"/>
    <w:rsid w:val="004A1091"/>
    <w:rsid w:val="004A215B"/>
    <w:rsid w:val="004B10C1"/>
    <w:rsid w:val="004B12B0"/>
    <w:rsid w:val="004C4574"/>
    <w:rsid w:val="004F6BD5"/>
    <w:rsid w:val="0050266F"/>
    <w:rsid w:val="00513C1D"/>
    <w:rsid w:val="00544E05"/>
    <w:rsid w:val="00560C2F"/>
    <w:rsid w:val="00564BC5"/>
    <w:rsid w:val="00584ABB"/>
    <w:rsid w:val="005920A7"/>
    <w:rsid w:val="0059322B"/>
    <w:rsid w:val="005A628E"/>
    <w:rsid w:val="005B7621"/>
    <w:rsid w:val="005D01F9"/>
    <w:rsid w:val="005D383F"/>
    <w:rsid w:val="005D6A8B"/>
    <w:rsid w:val="005E06AB"/>
    <w:rsid w:val="005E37A3"/>
    <w:rsid w:val="005E5C4E"/>
    <w:rsid w:val="005F22C8"/>
    <w:rsid w:val="005F65EA"/>
    <w:rsid w:val="00601168"/>
    <w:rsid w:val="0060648F"/>
    <w:rsid w:val="00616DC2"/>
    <w:rsid w:val="00624980"/>
    <w:rsid w:val="0062741B"/>
    <w:rsid w:val="0063020A"/>
    <w:rsid w:val="006309EC"/>
    <w:rsid w:val="00630AB6"/>
    <w:rsid w:val="00634CB9"/>
    <w:rsid w:val="00652B3E"/>
    <w:rsid w:val="00652B77"/>
    <w:rsid w:val="00653D6D"/>
    <w:rsid w:val="00670F87"/>
    <w:rsid w:val="006B44AC"/>
    <w:rsid w:val="006C4070"/>
    <w:rsid w:val="006D0B08"/>
    <w:rsid w:val="006D1FC5"/>
    <w:rsid w:val="006E0E53"/>
    <w:rsid w:val="006F5883"/>
    <w:rsid w:val="007067E8"/>
    <w:rsid w:val="007173A3"/>
    <w:rsid w:val="00743EC1"/>
    <w:rsid w:val="00747C6B"/>
    <w:rsid w:val="0075532E"/>
    <w:rsid w:val="00761694"/>
    <w:rsid w:val="0077773E"/>
    <w:rsid w:val="00784CB2"/>
    <w:rsid w:val="007937E2"/>
    <w:rsid w:val="007B1B7F"/>
    <w:rsid w:val="007E2C20"/>
    <w:rsid w:val="007F1925"/>
    <w:rsid w:val="00800F0A"/>
    <w:rsid w:val="008070F7"/>
    <w:rsid w:val="00814C87"/>
    <w:rsid w:val="00825616"/>
    <w:rsid w:val="00847541"/>
    <w:rsid w:val="00852BCC"/>
    <w:rsid w:val="00854B8E"/>
    <w:rsid w:val="00855170"/>
    <w:rsid w:val="008627A7"/>
    <w:rsid w:val="00882B6F"/>
    <w:rsid w:val="00890E28"/>
    <w:rsid w:val="00892BD0"/>
    <w:rsid w:val="008B5EF2"/>
    <w:rsid w:val="008B6084"/>
    <w:rsid w:val="008C25F0"/>
    <w:rsid w:val="008C6093"/>
    <w:rsid w:val="008C6FC6"/>
    <w:rsid w:val="008E4BF3"/>
    <w:rsid w:val="008E773C"/>
    <w:rsid w:val="008F4AE1"/>
    <w:rsid w:val="0091178A"/>
    <w:rsid w:val="0092061F"/>
    <w:rsid w:val="009251AE"/>
    <w:rsid w:val="00931544"/>
    <w:rsid w:val="0093275A"/>
    <w:rsid w:val="00932F08"/>
    <w:rsid w:val="009348DE"/>
    <w:rsid w:val="0094562A"/>
    <w:rsid w:val="00970B1A"/>
    <w:rsid w:val="0097658B"/>
    <w:rsid w:val="009B0B52"/>
    <w:rsid w:val="009C4154"/>
    <w:rsid w:val="009D43BF"/>
    <w:rsid w:val="009E6EE1"/>
    <w:rsid w:val="00A14CF6"/>
    <w:rsid w:val="00A2575A"/>
    <w:rsid w:val="00A2669B"/>
    <w:rsid w:val="00A26EE6"/>
    <w:rsid w:val="00A31414"/>
    <w:rsid w:val="00A35AEB"/>
    <w:rsid w:val="00A4548D"/>
    <w:rsid w:val="00A51DFC"/>
    <w:rsid w:val="00A704C4"/>
    <w:rsid w:val="00AA302D"/>
    <w:rsid w:val="00AE73B1"/>
    <w:rsid w:val="00AF01D1"/>
    <w:rsid w:val="00AF39FC"/>
    <w:rsid w:val="00B116AB"/>
    <w:rsid w:val="00B13DAD"/>
    <w:rsid w:val="00B14542"/>
    <w:rsid w:val="00B319F1"/>
    <w:rsid w:val="00B348FC"/>
    <w:rsid w:val="00B364A9"/>
    <w:rsid w:val="00B3789C"/>
    <w:rsid w:val="00B41E2C"/>
    <w:rsid w:val="00B46243"/>
    <w:rsid w:val="00B51E68"/>
    <w:rsid w:val="00B529B9"/>
    <w:rsid w:val="00B76E0E"/>
    <w:rsid w:val="00B907DE"/>
    <w:rsid w:val="00BA4B78"/>
    <w:rsid w:val="00BD2841"/>
    <w:rsid w:val="00BD471B"/>
    <w:rsid w:val="00BD711B"/>
    <w:rsid w:val="00C057A7"/>
    <w:rsid w:val="00C11342"/>
    <w:rsid w:val="00C126F2"/>
    <w:rsid w:val="00C14C68"/>
    <w:rsid w:val="00C31968"/>
    <w:rsid w:val="00C456D3"/>
    <w:rsid w:val="00C50551"/>
    <w:rsid w:val="00C51C11"/>
    <w:rsid w:val="00C6196D"/>
    <w:rsid w:val="00C641F3"/>
    <w:rsid w:val="00C720B8"/>
    <w:rsid w:val="00C96B28"/>
    <w:rsid w:val="00CA0DEB"/>
    <w:rsid w:val="00CC1C33"/>
    <w:rsid w:val="00CC4E3F"/>
    <w:rsid w:val="00CD060A"/>
    <w:rsid w:val="00CD508F"/>
    <w:rsid w:val="00CE7277"/>
    <w:rsid w:val="00CF495F"/>
    <w:rsid w:val="00CF7484"/>
    <w:rsid w:val="00D0597D"/>
    <w:rsid w:val="00D13B08"/>
    <w:rsid w:val="00D21656"/>
    <w:rsid w:val="00D22470"/>
    <w:rsid w:val="00D22A2B"/>
    <w:rsid w:val="00D27AC1"/>
    <w:rsid w:val="00D31BF4"/>
    <w:rsid w:val="00D34D39"/>
    <w:rsid w:val="00D37227"/>
    <w:rsid w:val="00D44B66"/>
    <w:rsid w:val="00D50DDC"/>
    <w:rsid w:val="00D844A2"/>
    <w:rsid w:val="00D933D5"/>
    <w:rsid w:val="00DA5D4F"/>
    <w:rsid w:val="00DB0518"/>
    <w:rsid w:val="00DB5FAE"/>
    <w:rsid w:val="00DB62F4"/>
    <w:rsid w:val="00DD1751"/>
    <w:rsid w:val="00DE4925"/>
    <w:rsid w:val="00DF5F22"/>
    <w:rsid w:val="00DF7238"/>
    <w:rsid w:val="00E0363A"/>
    <w:rsid w:val="00E27F82"/>
    <w:rsid w:val="00E40E4A"/>
    <w:rsid w:val="00E42514"/>
    <w:rsid w:val="00E465CB"/>
    <w:rsid w:val="00E46A10"/>
    <w:rsid w:val="00E55C1C"/>
    <w:rsid w:val="00E64AA4"/>
    <w:rsid w:val="00E73EA2"/>
    <w:rsid w:val="00E804BB"/>
    <w:rsid w:val="00E80B9A"/>
    <w:rsid w:val="00E92E97"/>
    <w:rsid w:val="00EA1AC0"/>
    <w:rsid w:val="00EB48B9"/>
    <w:rsid w:val="00EE0745"/>
    <w:rsid w:val="00EF6AFD"/>
    <w:rsid w:val="00EF70C0"/>
    <w:rsid w:val="00F03BD9"/>
    <w:rsid w:val="00F03DA6"/>
    <w:rsid w:val="00F03F25"/>
    <w:rsid w:val="00F10610"/>
    <w:rsid w:val="00F50E66"/>
    <w:rsid w:val="00F515D7"/>
    <w:rsid w:val="00F6734E"/>
    <w:rsid w:val="00F84691"/>
    <w:rsid w:val="00F8506F"/>
    <w:rsid w:val="00F871F6"/>
    <w:rsid w:val="00F90032"/>
    <w:rsid w:val="00FA1DBD"/>
    <w:rsid w:val="00FB064D"/>
    <w:rsid w:val="00FB6887"/>
    <w:rsid w:val="00FC2BB9"/>
    <w:rsid w:val="00FC5514"/>
    <w:rsid w:val="00FE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AC1"/>
    <w:pPr>
      <w:spacing w:after="0" w:line="360" w:lineRule="auto"/>
      <w:ind w:firstLine="3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6255"/>
    <w:pPr>
      <w:keepNext/>
      <w:keepLines/>
      <w:pageBreakBefore/>
      <w:numPr>
        <w:numId w:val="3"/>
      </w:numPr>
      <w:spacing w:before="480"/>
      <w:ind w:left="357" w:hanging="357"/>
      <w:jc w:val="center"/>
      <w:outlineLvl w:val="0"/>
    </w:pPr>
    <w:rPr>
      <w:rFonts w:eastAsiaTheme="majorEastAsia"/>
      <w:b/>
      <w:bCs/>
      <w:sz w:val="32"/>
      <w:szCs w:val="28"/>
    </w:rPr>
  </w:style>
  <w:style w:type="paragraph" w:styleId="2">
    <w:name w:val="heading 2"/>
    <w:basedOn w:val="1"/>
    <w:next w:val="a"/>
    <w:link w:val="20"/>
    <w:uiPriority w:val="9"/>
    <w:unhideWhenUsed/>
    <w:qFormat/>
    <w:rsid w:val="00006255"/>
    <w:pPr>
      <w:pageBreakBefore w:val="0"/>
      <w:numPr>
        <w:ilvl w:val="1"/>
      </w:numPr>
      <w:ind w:left="788" w:hanging="431"/>
      <w:outlineLvl w:val="1"/>
    </w:pPr>
    <w:rPr>
      <w:sz w:val="28"/>
    </w:rPr>
  </w:style>
  <w:style w:type="paragraph" w:styleId="3">
    <w:name w:val="heading 3"/>
    <w:basedOn w:val="2"/>
    <w:next w:val="a"/>
    <w:link w:val="30"/>
    <w:uiPriority w:val="9"/>
    <w:unhideWhenUsed/>
    <w:qFormat/>
    <w:rsid w:val="00931544"/>
    <w:pPr>
      <w:numPr>
        <w:ilvl w:val="2"/>
      </w:num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7AC1"/>
    <w:rPr>
      <w:lang w:eastAsia="en-US"/>
    </w:rPr>
  </w:style>
  <w:style w:type="character" w:customStyle="1" w:styleId="a4">
    <w:name w:val="Основной текст Знак"/>
    <w:basedOn w:val="a0"/>
    <w:link w:val="a3"/>
    <w:rsid w:val="00D27AC1"/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006255"/>
    <w:rPr>
      <w:rFonts w:ascii="Times New Roman" w:eastAsiaTheme="majorEastAsia" w:hAnsi="Times New Roman" w:cs="Times New Roman"/>
      <w:b/>
      <w:bCs/>
      <w:sz w:val="32"/>
      <w:szCs w:val="28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10775A"/>
    <w:pPr>
      <w:spacing w:line="276" w:lineRule="auto"/>
      <w:ind w:firstLine="0"/>
      <w:jc w:val="left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9E6EE1"/>
    <w:pPr>
      <w:tabs>
        <w:tab w:val="left" w:pos="561"/>
        <w:tab w:val="right" w:leader="dot" w:pos="9639"/>
      </w:tabs>
      <w:ind w:firstLine="0"/>
      <w:contextualSpacing/>
      <w:jc w:val="left"/>
    </w:pPr>
    <w:rPr>
      <w:noProof/>
      <w:sz w:val="24"/>
      <w:szCs w:val="28"/>
    </w:rPr>
  </w:style>
  <w:style w:type="character" w:styleId="a6">
    <w:name w:val="Hyperlink"/>
    <w:basedOn w:val="a0"/>
    <w:uiPriority w:val="99"/>
    <w:unhideWhenUsed/>
    <w:rsid w:val="0010775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077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775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06255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D22A2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22A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22A2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22A2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d">
    <w:name w:val="Table Grid"/>
    <w:basedOn w:val="a1"/>
    <w:uiPriority w:val="59"/>
    <w:rsid w:val="00D22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link w:val="af"/>
    <w:uiPriority w:val="34"/>
    <w:qFormat/>
    <w:rsid w:val="0038678F"/>
    <w:pPr>
      <w:ind w:left="720"/>
      <w:contextualSpacing/>
    </w:pPr>
  </w:style>
  <w:style w:type="paragraph" w:styleId="21">
    <w:name w:val="toc 2"/>
    <w:basedOn w:val="a"/>
    <w:next w:val="a"/>
    <w:autoRedefine/>
    <w:uiPriority w:val="39"/>
    <w:unhideWhenUsed/>
    <w:rsid w:val="009E6EE1"/>
    <w:pPr>
      <w:ind w:left="278"/>
      <w:contextualSpacing/>
    </w:pPr>
    <w:rPr>
      <w:sz w:val="24"/>
    </w:rPr>
  </w:style>
  <w:style w:type="character" w:customStyle="1" w:styleId="30">
    <w:name w:val="Заголовок 3 Знак"/>
    <w:basedOn w:val="a0"/>
    <w:link w:val="3"/>
    <w:uiPriority w:val="9"/>
    <w:rsid w:val="00931544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9E6EE1"/>
    <w:pPr>
      <w:ind w:left="561"/>
      <w:contextualSpacing/>
    </w:pPr>
    <w:rPr>
      <w:sz w:val="24"/>
    </w:rPr>
  </w:style>
  <w:style w:type="paragraph" w:styleId="af0">
    <w:name w:val="Normal (Web)"/>
    <w:basedOn w:val="a"/>
    <w:uiPriority w:val="99"/>
    <w:unhideWhenUsed/>
    <w:rsid w:val="005F65EA"/>
    <w:pPr>
      <w:spacing w:before="100" w:beforeAutospacing="1" w:after="119" w:line="240" w:lineRule="auto"/>
      <w:ind w:firstLine="0"/>
      <w:jc w:val="left"/>
    </w:pPr>
    <w:rPr>
      <w:sz w:val="24"/>
    </w:rPr>
  </w:style>
  <w:style w:type="paragraph" w:customStyle="1" w:styleId="af1">
    <w:name w:val="ОбычныйТекст"/>
    <w:basedOn w:val="a"/>
    <w:link w:val="af2"/>
    <w:qFormat/>
    <w:rsid w:val="006D0B08"/>
    <w:pPr>
      <w:ind w:firstLine="709"/>
    </w:pPr>
    <w:rPr>
      <w:sz w:val="24"/>
    </w:rPr>
  </w:style>
  <w:style w:type="character" w:styleId="af3">
    <w:name w:val="annotation reference"/>
    <w:basedOn w:val="a0"/>
    <w:uiPriority w:val="99"/>
    <w:semiHidden/>
    <w:unhideWhenUsed/>
    <w:rsid w:val="000F3D90"/>
    <w:rPr>
      <w:sz w:val="16"/>
      <w:szCs w:val="16"/>
    </w:rPr>
  </w:style>
  <w:style w:type="character" w:customStyle="1" w:styleId="af2">
    <w:name w:val="ОбычныйТекст Знак"/>
    <w:basedOn w:val="a0"/>
    <w:link w:val="af1"/>
    <w:rsid w:val="006D0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annotation text"/>
    <w:basedOn w:val="a"/>
    <w:link w:val="af5"/>
    <w:uiPriority w:val="99"/>
    <w:semiHidden/>
    <w:unhideWhenUsed/>
    <w:rsid w:val="000F3D9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F3D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F3D9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F3D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caption"/>
    <w:basedOn w:val="a"/>
    <w:next w:val="a"/>
    <w:uiPriority w:val="35"/>
    <w:unhideWhenUsed/>
    <w:qFormat/>
    <w:rsid w:val="008B5EF2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Абзац списка Знак"/>
    <w:basedOn w:val="a0"/>
    <w:link w:val="ae"/>
    <w:uiPriority w:val="34"/>
    <w:rsid w:val="00630AB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AC1"/>
    <w:pPr>
      <w:spacing w:after="0" w:line="360" w:lineRule="auto"/>
      <w:ind w:firstLine="3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6255"/>
    <w:pPr>
      <w:keepNext/>
      <w:keepLines/>
      <w:pageBreakBefore/>
      <w:numPr>
        <w:numId w:val="3"/>
      </w:numPr>
      <w:spacing w:before="480"/>
      <w:ind w:left="357" w:hanging="357"/>
      <w:jc w:val="center"/>
      <w:outlineLvl w:val="0"/>
    </w:pPr>
    <w:rPr>
      <w:rFonts w:eastAsiaTheme="majorEastAsia"/>
      <w:b/>
      <w:bCs/>
      <w:sz w:val="32"/>
      <w:szCs w:val="28"/>
    </w:rPr>
  </w:style>
  <w:style w:type="paragraph" w:styleId="2">
    <w:name w:val="heading 2"/>
    <w:basedOn w:val="1"/>
    <w:next w:val="a"/>
    <w:link w:val="20"/>
    <w:uiPriority w:val="9"/>
    <w:unhideWhenUsed/>
    <w:qFormat/>
    <w:rsid w:val="00006255"/>
    <w:pPr>
      <w:pageBreakBefore w:val="0"/>
      <w:numPr>
        <w:ilvl w:val="1"/>
      </w:numPr>
      <w:ind w:left="788" w:hanging="431"/>
      <w:outlineLvl w:val="1"/>
    </w:pPr>
    <w:rPr>
      <w:sz w:val="28"/>
    </w:rPr>
  </w:style>
  <w:style w:type="paragraph" w:styleId="3">
    <w:name w:val="heading 3"/>
    <w:basedOn w:val="2"/>
    <w:next w:val="a"/>
    <w:link w:val="30"/>
    <w:uiPriority w:val="9"/>
    <w:unhideWhenUsed/>
    <w:qFormat/>
    <w:rsid w:val="00931544"/>
    <w:pPr>
      <w:numPr>
        <w:ilvl w:val="2"/>
      </w:num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7AC1"/>
    <w:rPr>
      <w:lang w:eastAsia="en-US"/>
    </w:rPr>
  </w:style>
  <w:style w:type="character" w:customStyle="1" w:styleId="a4">
    <w:name w:val="Основной текст Знак"/>
    <w:basedOn w:val="a0"/>
    <w:link w:val="a3"/>
    <w:rsid w:val="00D27AC1"/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006255"/>
    <w:rPr>
      <w:rFonts w:ascii="Times New Roman" w:eastAsiaTheme="majorEastAsia" w:hAnsi="Times New Roman" w:cs="Times New Roman"/>
      <w:b/>
      <w:bCs/>
      <w:sz w:val="32"/>
      <w:szCs w:val="28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10775A"/>
    <w:pPr>
      <w:spacing w:line="276" w:lineRule="auto"/>
      <w:ind w:firstLine="0"/>
      <w:jc w:val="left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9E6EE1"/>
    <w:pPr>
      <w:tabs>
        <w:tab w:val="left" w:pos="561"/>
        <w:tab w:val="right" w:leader="dot" w:pos="9639"/>
      </w:tabs>
      <w:ind w:firstLine="0"/>
      <w:contextualSpacing/>
      <w:jc w:val="left"/>
    </w:pPr>
    <w:rPr>
      <w:noProof/>
      <w:sz w:val="24"/>
      <w:szCs w:val="28"/>
    </w:rPr>
  </w:style>
  <w:style w:type="character" w:styleId="a6">
    <w:name w:val="Hyperlink"/>
    <w:basedOn w:val="a0"/>
    <w:uiPriority w:val="99"/>
    <w:unhideWhenUsed/>
    <w:rsid w:val="0010775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077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775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06255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D22A2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22A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22A2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22A2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d">
    <w:name w:val="Table Grid"/>
    <w:basedOn w:val="a1"/>
    <w:uiPriority w:val="59"/>
    <w:rsid w:val="00D22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link w:val="af"/>
    <w:uiPriority w:val="34"/>
    <w:qFormat/>
    <w:rsid w:val="0038678F"/>
    <w:pPr>
      <w:ind w:left="720"/>
      <w:contextualSpacing/>
    </w:pPr>
  </w:style>
  <w:style w:type="paragraph" w:styleId="21">
    <w:name w:val="toc 2"/>
    <w:basedOn w:val="a"/>
    <w:next w:val="a"/>
    <w:autoRedefine/>
    <w:uiPriority w:val="39"/>
    <w:unhideWhenUsed/>
    <w:rsid w:val="009E6EE1"/>
    <w:pPr>
      <w:ind w:left="278"/>
      <w:contextualSpacing/>
    </w:pPr>
    <w:rPr>
      <w:sz w:val="24"/>
    </w:rPr>
  </w:style>
  <w:style w:type="character" w:customStyle="1" w:styleId="30">
    <w:name w:val="Заголовок 3 Знак"/>
    <w:basedOn w:val="a0"/>
    <w:link w:val="3"/>
    <w:uiPriority w:val="9"/>
    <w:rsid w:val="00931544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9E6EE1"/>
    <w:pPr>
      <w:ind w:left="561"/>
      <w:contextualSpacing/>
    </w:pPr>
    <w:rPr>
      <w:sz w:val="24"/>
    </w:rPr>
  </w:style>
  <w:style w:type="paragraph" w:styleId="af0">
    <w:name w:val="Normal (Web)"/>
    <w:basedOn w:val="a"/>
    <w:uiPriority w:val="99"/>
    <w:unhideWhenUsed/>
    <w:rsid w:val="005F65EA"/>
    <w:pPr>
      <w:spacing w:before="100" w:beforeAutospacing="1" w:after="119" w:line="240" w:lineRule="auto"/>
      <w:ind w:firstLine="0"/>
      <w:jc w:val="left"/>
    </w:pPr>
    <w:rPr>
      <w:sz w:val="24"/>
    </w:rPr>
  </w:style>
  <w:style w:type="paragraph" w:customStyle="1" w:styleId="af1">
    <w:name w:val="ОбычныйТекст"/>
    <w:basedOn w:val="a"/>
    <w:link w:val="af2"/>
    <w:qFormat/>
    <w:rsid w:val="006D0B08"/>
    <w:pPr>
      <w:ind w:firstLine="709"/>
    </w:pPr>
    <w:rPr>
      <w:sz w:val="24"/>
    </w:rPr>
  </w:style>
  <w:style w:type="character" w:styleId="af3">
    <w:name w:val="annotation reference"/>
    <w:basedOn w:val="a0"/>
    <w:uiPriority w:val="99"/>
    <w:semiHidden/>
    <w:unhideWhenUsed/>
    <w:rsid w:val="000F3D90"/>
    <w:rPr>
      <w:sz w:val="16"/>
      <w:szCs w:val="16"/>
    </w:rPr>
  </w:style>
  <w:style w:type="character" w:customStyle="1" w:styleId="af2">
    <w:name w:val="ОбычныйТекст Знак"/>
    <w:basedOn w:val="a0"/>
    <w:link w:val="af1"/>
    <w:rsid w:val="006D0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annotation text"/>
    <w:basedOn w:val="a"/>
    <w:link w:val="af5"/>
    <w:uiPriority w:val="99"/>
    <w:semiHidden/>
    <w:unhideWhenUsed/>
    <w:rsid w:val="000F3D9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F3D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F3D9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F3D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caption"/>
    <w:basedOn w:val="a"/>
    <w:next w:val="a"/>
    <w:uiPriority w:val="35"/>
    <w:unhideWhenUsed/>
    <w:qFormat/>
    <w:rsid w:val="008B5EF2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Абзац списка Знак"/>
    <w:basedOn w:val="a0"/>
    <w:link w:val="ae"/>
    <w:uiPriority w:val="34"/>
    <w:rsid w:val="00630AB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mments" Target="comments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F493C-E204-4089-91B5-F00E75084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15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225</cp:revision>
  <dcterms:created xsi:type="dcterms:W3CDTF">2014-03-22T20:14:00Z</dcterms:created>
  <dcterms:modified xsi:type="dcterms:W3CDTF">2025-01-10T20:10:00Z</dcterms:modified>
</cp:coreProperties>
</file>