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Тема курсовой : Социальная эффективность экономических решений.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Основное требование - тема должна соответствовать предметной области экономической социологии. То есть объект исследования - экономический феномен/процесс, предмет - социальное содержание/предпосылки/последствия и т.п. Возможен обратный вариант. Объем курсовой - 30-35 страниц, список литературы не менее 25-30 источников. Структура работы: введение, 1 глава посвящена описанию объекта исследования (теория), 2 глава - теоретическому описанию предмета исследования (специальная теория, международный опыт и др.), 3 глава - эмпирические измерения (статистика, опросы, экспертные оценки, государственная политика и т.п.), заключение, список литературы. Структура введения: актуальность, объект, предмет, цель, задачи (3 по главам), методы исследования и эмпирическая база, нормативно-правовая основа. На все источники списка литературы должны быть ссылки и наоборот - все упоминаемые авторы, работы, законы и т.п. должны быть в списке литературы. Работы с перекосом в экономику либо чисто социологию выше чем на "удовлетворительно" претендовать не смогут - важно удержать баланс методологический. Для ознакомления с предметной областью экономической социологии рекомендую любые учебники с таким названием и соответствующий  научный журнал, издаваемый Высшей школой экономики (в открытом доступе есть все статьи на его сайте).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https://ecsoc.hse.ru/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требования 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Объект </w:t>
      </w:r>
      <w:r w:rsidDel="00000000" w:rsidR="00000000" w:rsidRPr="00000000">
        <w:rPr>
          <w:rtl w:val="0"/>
        </w:rPr>
        <w:t xml:space="preserve">- социологические исследования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Предмет </w:t>
      </w:r>
      <w:r w:rsidDel="00000000" w:rsidR="00000000" w:rsidRPr="00000000">
        <w:rPr>
          <w:rtl w:val="0"/>
        </w:rPr>
        <w:t xml:space="preserve">- экономические процессы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Актуальность темы на 1 стр. (почему эту проблему надо изучать ?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Краткое обобщение авторов в введении ,которые есть в списке литературы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Актуальные ссылки обязательно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Общая количество страниц курсовой работы 30 страниц (одна глава по 7-8 страниц) ,25 источников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Так же в ведении должно быть  :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Цель -…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Задачи -по трем главам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 глава объект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2 глава предмет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3 глава империческое (данные соц. Опросов )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Теоретико -методологические основы работы …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Нормативно- правовая основа…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Эмпирическая база…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Курсовая работа состоит …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Вывод в конце каждой главы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Графики и таблицы обязательно, источник указывать под таблицей ссылкой( если из интернета , в хорошем качестве )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Если самостоятельно составленный график , внизу таблицы указывать ( источник указан автором )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Заключение 2-3 страницы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Список литературы оформленный по госту и дата обращения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Обращаться нужно  на сайт библиотеки eLIBRARY.Ru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csoc.hs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