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C33A5" w14:textId="77777777" w:rsidR="003909F1" w:rsidRPr="00954AF5" w:rsidRDefault="003909F1" w:rsidP="00FA3DD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28"/>
        </w:rPr>
      </w:pPr>
      <w:r w:rsidRPr="00FA3DD9">
        <w:rPr>
          <w:rFonts w:ascii="Times New Roman" w:hAnsi="Times New Roman" w:cs="Times New Roman"/>
          <w:b/>
          <w:bCs/>
          <w:sz w:val="32"/>
          <w:szCs w:val="28"/>
        </w:rPr>
        <w:t xml:space="preserve">Задача </w:t>
      </w:r>
      <w:r w:rsidR="00532B57">
        <w:rPr>
          <w:rFonts w:ascii="Times New Roman" w:hAnsi="Times New Roman" w:cs="Times New Roman"/>
          <w:b/>
          <w:bCs/>
          <w:sz w:val="32"/>
          <w:szCs w:val="28"/>
        </w:rPr>
        <w:t>1</w:t>
      </w:r>
      <w:r w:rsidR="00954AF5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</w:p>
    <w:p w14:paraId="21B60A86" w14:textId="77777777" w:rsidR="00532B57" w:rsidRDefault="00532B57" w:rsidP="00532B57">
      <w:pPr>
        <w:pStyle w:val="2"/>
        <w:ind w:firstLine="709"/>
        <w:rPr>
          <w:szCs w:val="28"/>
        </w:rPr>
      </w:pPr>
    </w:p>
    <w:p w14:paraId="5FBE7864" w14:textId="77777777" w:rsidR="00532B57" w:rsidRDefault="00532B57" w:rsidP="00532B57">
      <w:pPr>
        <w:pStyle w:val="2"/>
        <w:ind w:firstLine="709"/>
        <w:rPr>
          <w:szCs w:val="28"/>
        </w:rPr>
      </w:pPr>
      <w:r>
        <w:rPr>
          <w:szCs w:val="28"/>
        </w:rPr>
        <w:t>Последняя цифра зачетной книжки – 0</w:t>
      </w:r>
    </w:p>
    <w:p w14:paraId="291D79A2" w14:textId="77777777" w:rsidR="00532B57" w:rsidRDefault="00532B57" w:rsidP="00532B57">
      <w:pPr>
        <w:pStyle w:val="2"/>
        <w:ind w:firstLine="709"/>
        <w:rPr>
          <w:rFonts w:eastAsia="TimesNewRoman"/>
          <w:b/>
          <w:szCs w:val="28"/>
        </w:rPr>
      </w:pPr>
      <w:r>
        <w:rPr>
          <w:szCs w:val="28"/>
        </w:rPr>
        <w:t>Предпоследняя цифра зачетной книжки – 4</w:t>
      </w:r>
    </w:p>
    <w:p w14:paraId="6AD00581" w14:textId="77777777" w:rsidR="00532B57" w:rsidRDefault="00532B57" w:rsidP="00FA3DD9">
      <w:pPr>
        <w:autoSpaceDE w:val="0"/>
        <w:autoSpaceDN w:val="0"/>
        <w:adjustRightInd w:val="0"/>
        <w:spacing w:after="0"/>
        <w:ind w:firstLine="709"/>
        <w:rPr>
          <w:rFonts w:ascii="Times New Roman" w:eastAsia="TimesNewRoman" w:hAnsi="Times New Roman" w:cs="Times New Roman"/>
          <w:b/>
          <w:sz w:val="28"/>
          <w:szCs w:val="28"/>
        </w:rPr>
      </w:pPr>
    </w:p>
    <w:p w14:paraId="497014E8" w14:textId="77777777" w:rsidR="00D478D7" w:rsidRPr="00D478D7" w:rsidRDefault="00D478D7" w:rsidP="00FA3DD9">
      <w:pPr>
        <w:autoSpaceDE w:val="0"/>
        <w:autoSpaceDN w:val="0"/>
        <w:adjustRightInd w:val="0"/>
        <w:spacing w:after="0"/>
        <w:ind w:firstLine="709"/>
        <w:rPr>
          <w:rFonts w:ascii="Times New Roman" w:eastAsia="TimesNewRoman" w:hAnsi="Times New Roman" w:cs="Times New Roman"/>
          <w:sz w:val="28"/>
          <w:szCs w:val="28"/>
        </w:rPr>
      </w:pPr>
      <w:r w:rsidRPr="00D478D7">
        <w:rPr>
          <w:rFonts w:ascii="Times New Roman" w:eastAsia="TimesNewRoman" w:hAnsi="Times New Roman" w:cs="Times New Roman"/>
          <w:sz w:val="28"/>
          <w:szCs w:val="28"/>
        </w:rPr>
        <w:t>Расчет тепловой мощности трехэтажного жилого здания</w:t>
      </w:r>
    </w:p>
    <w:p w14:paraId="6BDEE99C" w14:textId="77777777" w:rsidR="00D478D7" w:rsidRDefault="00D478D7" w:rsidP="00FA3DD9">
      <w:pPr>
        <w:autoSpaceDE w:val="0"/>
        <w:autoSpaceDN w:val="0"/>
        <w:adjustRightInd w:val="0"/>
        <w:spacing w:after="0"/>
        <w:ind w:firstLine="709"/>
        <w:rPr>
          <w:rFonts w:ascii="Times New Roman" w:eastAsia="TimesNewRoman" w:hAnsi="Times New Roman" w:cs="Times New Roman"/>
          <w:b/>
          <w:sz w:val="28"/>
          <w:szCs w:val="28"/>
        </w:rPr>
      </w:pPr>
    </w:p>
    <w:p w14:paraId="61B50400" w14:textId="77777777" w:rsidR="003909F1" w:rsidRDefault="003909F1" w:rsidP="00FA3DD9">
      <w:pPr>
        <w:autoSpaceDE w:val="0"/>
        <w:autoSpaceDN w:val="0"/>
        <w:adjustRightInd w:val="0"/>
        <w:spacing w:after="0"/>
        <w:ind w:firstLine="709"/>
        <w:rPr>
          <w:rFonts w:ascii="Times New Roman" w:eastAsia="TimesNewRoman" w:hAnsi="Times New Roman" w:cs="Times New Roman"/>
          <w:b/>
          <w:sz w:val="28"/>
          <w:szCs w:val="28"/>
        </w:rPr>
      </w:pPr>
      <w:r w:rsidRPr="00FA3DD9">
        <w:rPr>
          <w:rFonts w:ascii="Times New Roman" w:eastAsia="TimesNewRoman" w:hAnsi="Times New Roman" w:cs="Times New Roman"/>
          <w:b/>
          <w:sz w:val="28"/>
          <w:szCs w:val="28"/>
        </w:rPr>
        <w:t>Исходные данные</w:t>
      </w:r>
    </w:p>
    <w:p w14:paraId="7867576D" w14:textId="77777777" w:rsidR="00532B57" w:rsidRDefault="00532B57" w:rsidP="00B234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TimesNewRoman" w:hAnsi="Times New Roman" w:cs="Times New Roman"/>
          <w:sz w:val="28"/>
          <w:szCs w:val="28"/>
        </w:rPr>
      </w:pPr>
      <w:r w:rsidRPr="00B2348C">
        <w:rPr>
          <w:rFonts w:ascii="Times New Roman" w:eastAsia="TimesNewRoman" w:hAnsi="Times New Roman" w:cs="Times New Roman"/>
          <w:sz w:val="28"/>
          <w:szCs w:val="28"/>
        </w:rPr>
        <w:t>План и разрез жи</w:t>
      </w:r>
      <w:r w:rsidR="00B2348C" w:rsidRPr="00B2348C">
        <w:rPr>
          <w:rFonts w:ascii="Times New Roman" w:eastAsia="TimesNewRoman" w:hAnsi="Times New Roman" w:cs="Times New Roman"/>
          <w:sz w:val="28"/>
          <w:szCs w:val="28"/>
        </w:rPr>
        <w:t>лого здания представлены на рисунке</w:t>
      </w:r>
      <w:r w:rsidRPr="00B2348C">
        <w:rPr>
          <w:rFonts w:ascii="Times New Roman" w:eastAsia="TimesNewRoman" w:hAnsi="Times New Roman" w:cs="Times New Roman"/>
          <w:sz w:val="28"/>
          <w:szCs w:val="28"/>
        </w:rPr>
        <w:t xml:space="preserve"> 1.</w:t>
      </w:r>
    </w:p>
    <w:p w14:paraId="2F91F23A" w14:textId="77777777" w:rsidR="00B2348C" w:rsidRPr="00B2348C" w:rsidRDefault="00B2348C" w:rsidP="00B2348C">
      <w:pPr>
        <w:pStyle w:val="a4"/>
        <w:autoSpaceDE w:val="0"/>
        <w:autoSpaceDN w:val="0"/>
        <w:adjustRightInd w:val="0"/>
        <w:spacing w:after="0"/>
        <w:ind w:left="1069"/>
        <w:rPr>
          <w:rFonts w:ascii="Times New Roman" w:eastAsia="TimesNewRoman" w:hAnsi="Times New Roman" w:cs="Times New Roman"/>
          <w:sz w:val="28"/>
          <w:szCs w:val="28"/>
        </w:rPr>
      </w:pPr>
    </w:p>
    <w:p w14:paraId="0D0657D7" w14:textId="77777777" w:rsidR="00B2348C" w:rsidRDefault="00B2348C" w:rsidP="00B2348C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B2348C">
        <w:rPr>
          <w:rFonts w:ascii="Times New Roman" w:eastAsia="TimesNew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04D30F" wp14:editId="4621AA42">
            <wp:extent cx="4038600" cy="6475392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2274" cy="6481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4927F" w14:textId="77777777" w:rsidR="00B2348C" w:rsidRDefault="00B2348C" w:rsidP="00B2348C">
      <w:pPr>
        <w:autoSpaceDE w:val="0"/>
        <w:autoSpaceDN w:val="0"/>
        <w:adjustRightInd w:val="0"/>
        <w:spacing w:after="0"/>
        <w:rPr>
          <w:rFonts w:ascii="Times New Roman" w:eastAsia="TimesNewRoman" w:hAnsi="Times New Roman" w:cs="Times New Roman"/>
          <w:sz w:val="28"/>
          <w:szCs w:val="28"/>
        </w:rPr>
      </w:pPr>
    </w:p>
    <w:p w14:paraId="7854DF3C" w14:textId="77777777" w:rsidR="00B2348C" w:rsidRPr="00B2348C" w:rsidRDefault="00B2348C" w:rsidP="00B2348C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Рисунок 1 – План 1-го этажа и разрез здания</w:t>
      </w:r>
    </w:p>
    <w:p w14:paraId="6B04FD7A" w14:textId="77777777" w:rsidR="00532B57" w:rsidRDefault="00532B57" w:rsidP="00F569A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 2. Расчетная температура наружного воздуха для г. </w:t>
      </w:r>
      <w:r>
        <w:rPr>
          <w:rFonts w:ascii="Times New Roman" w:eastAsia="TimesNewRoman" w:hAnsi="Times New Roman" w:cs="Times New Roman"/>
          <w:sz w:val="28"/>
          <w:szCs w:val="28"/>
        </w:rPr>
        <w:t>Уфа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 –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t</w:t>
      </w:r>
      <w:r w:rsidRPr="00532B57">
        <w:rPr>
          <w:rFonts w:ascii="Times New Roman" w:eastAsia="TimesNewRoman" w:hAnsi="Times New Roman" w:cs="Times New Roman"/>
          <w:sz w:val="28"/>
          <w:szCs w:val="28"/>
          <w:vertAlign w:val="subscript"/>
        </w:rPr>
        <w:t>н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>= –</w:t>
      </w:r>
      <w:r>
        <w:rPr>
          <w:rFonts w:ascii="Times New Roman" w:eastAsia="TimesNewRoman" w:hAnsi="Times New Roman" w:cs="Times New Roman"/>
          <w:sz w:val="28"/>
          <w:szCs w:val="28"/>
        </w:rPr>
        <w:t>33</w:t>
      </w:r>
      <w:r w:rsidR="00913EF6">
        <w:rPr>
          <w:rFonts w:ascii="Times New Roman" w:eastAsia="TimesNewRoman" w:hAnsi="Times New Roman" w:cs="Times New Roman"/>
          <w:sz w:val="28"/>
          <w:szCs w:val="28"/>
        </w:rPr>
        <w:t xml:space="preserve"> ºС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NewRoman" w:hAnsi="Times New Roman" w:cs="Times New Roman"/>
          <w:sz w:val="28"/>
          <w:szCs w:val="28"/>
        </w:rPr>
        <w:t>Скорость ветра 2,9 м/с.</w:t>
      </w:r>
    </w:p>
    <w:p w14:paraId="397D14C0" w14:textId="77777777" w:rsidR="00532B57" w:rsidRDefault="00532B57" w:rsidP="00F569A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>Расчетные темп</w:t>
      </w:r>
      <w:r>
        <w:rPr>
          <w:rFonts w:ascii="Times New Roman" w:eastAsia="TimesNewRoman" w:hAnsi="Times New Roman" w:cs="Times New Roman"/>
          <w:sz w:val="28"/>
          <w:szCs w:val="28"/>
        </w:rPr>
        <w:t>ературы внутреннего воздуха: жи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>лая комната – 21 ºС, кухня – 19 ºС, лестничная клетка – 16 ºС [</w:t>
      </w:r>
      <w:r w:rsidR="00D478D7">
        <w:rPr>
          <w:rFonts w:ascii="Times New Roman" w:eastAsia="TimesNewRoman" w:hAnsi="Times New Roman" w:cs="Times New Roman"/>
          <w:sz w:val="28"/>
          <w:szCs w:val="28"/>
        </w:rPr>
        <w:t>1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]. </w:t>
      </w:r>
    </w:p>
    <w:p w14:paraId="0E91E517" w14:textId="77777777" w:rsidR="00532B57" w:rsidRDefault="00532B57" w:rsidP="00D478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3. Характеристика наружных ограждений здания: </w:t>
      </w:r>
    </w:p>
    <w:p w14:paraId="0E0E66F2" w14:textId="77777777" w:rsidR="00532B57" w:rsidRDefault="00532B57" w:rsidP="00D478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а) толщина наружной стены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δ</w:t>
      </w:r>
      <w:r w:rsidRPr="00A27E35">
        <w:rPr>
          <w:rFonts w:ascii="Times New Roman" w:eastAsia="TimesNewRoman" w:hAnsi="Times New Roman" w:cs="Times New Roman"/>
          <w:sz w:val="28"/>
          <w:szCs w:val="28"/>
          <w:vertAlign w:val="subscript"/>
        </w:rPr>
        <w:t>нс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= 400 мм с коэффициентом теплопередачи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k</w:t>
      </w:r>
      <w:r w:rsidRPr="00A27E35">
        <w:rPr>
          <w:rFonts w:ascii="Times New Roman" w:eastAsia="TimesNewRoman" w:hAnsi="Times New Roman" w:cs="Times New Roman"/>
          <w:sz w:val="28"/>
          <w:szCs w:val="28"/>
          <w:vertAlign w:val="subscript"/>
        </w:rPr>
        <w:t>нс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>= 0,236 Вт/(м</w:t>
      </w:r>
      <w:r w:rsidRPr="00913EF6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·ºС); </w:t>
      </w:r>
    </w:p>
    <w:p w14:paraId="598FFF3F" w14:textId="77777777" w:rsidR="00532B57" w:rsidRDefault="00532B57" w:rsidP="00D478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б) толщина перекрытия над неотапливаемым подвалом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δпл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= 350 мм с коэффициентом теплопередачи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k</w:t>
      </w:r>
      <w:r w:rsidRPr="00A27E35">
        <w:rPr>
          <w:rFonts w:ascii="Times New Roman" w:eastAsia="TimesNewRoman" w:hAnsi="Times New Roman" w:cs="Times New Roman"/>
          <w:sz w:val="28"/>
          <w:szCs w:val="28"/>
          <w:vertAlign w:val="subscript"/>
        </w:rPr>
        <w:t>пл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>= 0,2 Вт</w:t>
      </w:r>
      <w:proofErr w:type="gramStart"/>
      <w:r w:rsidRPr="00532B57">
        <w:rPr>
          <w:rFonts w:ascii="Times New Roman" w:eastAsia="TimesNewRoman" w:hAnsi="Times New Roman" w:cs="Times New Roman"/>
          <w:sz w:val="28"/>
          <w:szCs w:val="28"/>
        </w:rPr>
        <w:t>/(</w:t>
      </w:r>
      <w:proofErr w:type="gramEnd"/>
      <w:r w:rsidRPr="00532B57">
        <w:rPr>
          <w:rFonts w:ascii="Times New Roman" w:eastAsia="TimesNewRoman" w:hAnsi="Times New Roman" w:cs="Times New Roman"/>
          <w:sz w:val="28"/>
          <w:szCs w:val="28"/>
        </w:rPr>
        <w:t>м</w:t>
      </w:r>
      <w:r w:rsidRPr="00532B57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 ·ºС); </w:t>
      </w:r>
    </w:p>
    <w:p w14:paraId="043FE99C" w14:textId="77777777" w:rsidR="00532B57" w:rsidRDefault="00532B57" w:rsidP="00D478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в) толщина чердачного </w:t>
      </w:r>
      <w:r w:rsidR="00D478D7">
        <w:rPr>
          <w:rFonts w:ascii="Times New Roman" w:eastAsia="TimesNewRoman" w:hAnsi="Times New Roman" w:cs="Times New Roman"/>
          <w:sz w:val="28"/>
          <w:szCs w:val="28"/>
        </w:rPr>
        <w:t xml:space="preserve">перекрытия </w:t>
      </w:r>
      <w:proofErr w:type="spellStart"/>
      <w:r w:rsidR="00D478D7">
        <w:rPr>
          <w:rFonts w:ascii="Times New Roman" w:eastAsia="TimesNewRoman" w:hAnsi="Times New Roman" w:cs="Times New Roman"/>
          <w:sz w:val="28"/>
          <w:szCs w:val="28"/>
        </w:rPr>
        <w:t>δпт</w:t>
      </w:r>
      <w:proofErr w:type="spellEnd"/>
      <w:r w:rsidR="00D478D7">
        <w:rPr>
          <w:rFonts w:ascii="Times New Roman" w:eastAsia="TimesNewRoman" w:hAnsi="Times New Roman" w:cs="Times New Roman"/>
          <w:sz w:val="28"/>
          <w:szCs w:val="28"/>
        </w:rPr>
        <w:t>= 450 мм с коэффи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циентом теплопередачи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k</w:t>
      </w:r>
      <w:r w:rsidRPr="00A27E35">
        <w:rPr>
          <w:rFonts w:ascii="Times New Roman" w:eastAsia="TimesNewRoman" w:hAnsi="Times New Roman" w:cs="Times New Roman"/>
          <w:sz w:val="28"/>
          <w:szCs w:val="28"/>
          <w:vertAlign w:val="subscript"/>
        </w:rPr>
        <w:t>пт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>= 0,193 Вт/(м</w:t>
      </w:r>
      <w:r w:rsidRPr="00532B57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·ºС); </w:t>
      </w:r>
    </w:p>
    <w:p w14:paraId="22F1B15B" w14:textId="77777777" w:rsidR="00532B57" w:rsidRDefault="00532B57" w:rsidP="00D478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г) окна двойные в деревянных переплетах с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коэффициен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 том теплопередачи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k</w:t>
      </w:r>
      <w:r w:rsidRPr="00A27E35">
        <w:rPr>
          <w:rFonts w:ascii="Times New Roman" w:eastAsia="TimesNewRoman" w:hAnsi="Times New Roman" w:cs="Times New Roman"/>
          <w:sz w:val="28"/>
          <w:szCs w:val="28"/>
          <w:vertAlign w:val="subscript"/>
        </w:rPr>
        <w:t>до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>= 1,818 Вт/(м</w:t>
      </w:r>
      <w:r w:rsidRPr="00532B57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·ºС); </w:t>
      </w:r>
    </w:p>
    <w:p w14:paraId="2D2DC5EE" w14:textId="77777777" w:rsidR="00532B57" w:rsidRDefault="00532B57" w:rsidP="00D478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д) наружные двери двойные с тамбуром с коэффициентом теплопередачи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k</w:t>
      </w:r>
      <w:r w:rsidRPr="00A27E35">
        <w:rPr>
          <w:rFonts w:ascii="Times New Roman" w:eastAsia="TimesNewRoman" w:hAnsi="Times New Roman" w:cs="Times New Roman"/>
          <w:sz w:val="28"/>
          <w:szCs w:val="28"/>
          <w:vertAlign w:val="subscript"/>
        </w:rPr>
        <w:t>нд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>= 0,394 Вт/(м</w:t>
      </w:r>
      <w:r w:rsidRPr="00532B57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·ºС); </w:t>
      </w:r>
    </w:p>
    <w:p w14:paraId="500EF515" w14:textId="77777777" w:rsidR="00532B57" w:rsidRPr="00532B57" w:rsidRDefault="00532B57" w:rsidP="00D478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е) коэффициент теплопередачи внутренней стены здания </w:t>
      </w:r>
      <w:proofErr w:type="spellStart"/>
      <w:r w:rsidRPr="00532B57">
        <w:rPr>
          <w:rFonts w:ascii="Times New Roman" w:eastAsia="TimesNewRoman" w:hAnsi="Times New Roman" w:cs="Times New Roman"/>
          <w:sz w:val="28"/>
          <w:szCs w:val="28"/>
        </w:rPr>
        <w:t>kвс</w:t>
      </w:r>
      <w:proofErr w:type="spellEnd"/>
      <w:r w:rsidRPr="00532B57">
        <w:rPr>
          <w:rFonts w:ascii="Times New Roman" w:eastAsia="TimesNewRoman" w:hAnsi="Times New Roman" w:cs="Times New Roman"/>
          <w:sz w:val="28"/>
          <w:szCs w:val="28"/>
        </w:rPr>
        <w:t>= 1,63 Вт/(м</w:t>
      </w:r>
      <w:r w:rsidRPr="00532B57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>·ºС).</w:t>
      </w:r>
    </w:p>
    <w:p w14:paraId="68DCF441" w14:textId="77777777" w:rsidR="00532B57" w:rsidRDefault="00532B57" w:rsidP="00D478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>4. Коэффициент n при нал</w:t>
      </w:r>
      <w:r>
        <w:rPr>
          <w:rFonts w:ascii="Times New Roman" w:eastAsia="TimesNewRoman" w:hAnsi="Times New Roman" w:cs="Times New Roman"/>
          <w:sz w:val="28"/>
          <w:szCs w:val="28"/>
        </w:rPr>
        <w:t>ичии чердака и подвального поме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>щения принимается равным: для на</w:t>
      </w:r>
      <w:r w:rsidR="00D478D7">
        <w:rPr>
          <w:rFonts w:ascii="Times New Roman" w:eastAsia="TimesNewRoman" w:hAnsi="Times New Roman" w:cs="Times New Roman"/>
          <w:sz w:val="28"/>
          <w:szCs w:val="28"/>
        </w:rPr>
        <w:t>ружных стен, окон и дверей n =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>1, для пола первого этажа и пот</w:t>
      </w:r>
      <w:r w:rsidR="00D478D7">
        <w:rPr>
          <w:rFonts w:ascii="Times New Roman" w:eastAsia="TimesNewRoman" w:hAnsi="Times New Roman" w:cs="Times New Roman"/>
          <w:sz w:val="28"/>
          <w:szCs w:val="28"/>
        </w:rPr>
        <w:t>олка третьего этажа n = 0,9</w:t>
      </w:r>
      <w:r w:rsidRPr="00532B57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</w:p>
    <w:p w14:paraId="7F934258" w14:textId="77777777" w:rsidR="00532B57" w:rsidRPr="00532B57" w:rsidRDefault="00532B57" w:rsidP="00D478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32B57">
        <w:rPr>
          <w:rFonts w:ascii="Times New Roman" w:eastAsia="TimesNewRoman" w:hAnsi="Times New Roman" w:cs="Times New Roman"/>
          <w:sz w:val="28"/>
          <w:szCs w:val="28"/>
        </w:rPr>
        <w:t>5. Высота помещения h = 3,0 м.</w:t>
      </w:r>
    </w:p>
    <w:p w14:paraId="4F6516EA" w14:textId="77777777" w:rsidR="00532B57" w:rsidRPr="00FA3DD9" w:rsidRDefault="00532B57" w:rsidP="00F569A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42CED0A" w14:textId="77777777" w:rsidR="00F254A4" w:rsidRPr="000F6EAF" w:rsidRDefault="00F254A4" w:rsidP="00F569A6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AF">
        <w:rPr>
          <w:rFonts w:ascii="Times New Roman" w:hAnsi="Times New Roman" w:cs="Times New Roman"/>
          <w:b/>
          <w:sz w:val="28"/>
          <w:szCs w:val="28"/>
        </w:rPr>
        <w:t>Решение.</w:t>
      </w:r>
    </w:p>
    <w:p w14:paraId="7A8E9742" w14:textId="77777777" w:rsidR="00532B57" w:rsidRDefault="00532B57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32B57">
        <w:rPr>
          <w:rFonts w:ascii="Times New Roman" w:hAnsi="Times New Roman" w:cs="Times New Roman"/>
          <w:sz w:val="28"/>
          <w:szCs w:val="28"/>
        </w:rPr>
        <w:t xml:space="preserve">Определяем расчетную высоту этажей и высоту здания; толщина межэтажного перекрытия принимается равной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64"/>
      </w:r>
      <w:proofErr w:type="spellStart"/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птэ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>= 300 мм:</w:t>
      </w:r>
    </w:p>
    <w:p w14:paraId="4B4DBE48" w14:textId="77777777" w:rsidR="00532B57" w:rsidRDefault="00532B57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2B57">
        <w:rPr>
          <w:rFonts w:ascii="Times New Roman" w:hAnsi="Times New Roman" w:cs="Times New Roman"/>
          <w:sz w:val="28"/>
          <w:szCs w:val="28"/>
        </w:rPr>
        <w:t>h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32B57">
        <w:rPr>
          <w:rFonts w:ascii="Times New Roman" w:hAnsi="Times New Roman" w:cs="Times New Roman"/>
          <w:sz w:val="28"/>
          <w:szCs w:val="28"/>
        </w:rPr>
        <w:t xml:space="preserve">= h +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64"/>
      </w:r>
      <w:proofErr w:type="spellStart"/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 xml:space="preserve">+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64"/>
      </w:r>
      <w:proofErr w:type="spellStart"/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птэ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 xml:space="preserve"> =3,0 + 0,35 + 0,3 = 3,65 м;</w:t>
      </w:r>
    </w:p>
    <w:p w14:paraId="00899B04" w14:textId="77777777" w:rsidR="00532B57" w:rsidRDefault="00532B57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2B57">
        <w:rPr>
          <w:rFonts w:ascii="Times New Roman" w:hAnsi="Times New Roman" w:cs="Times New Roman"/>
          <w:sz w:val="28"/>
          <w:szCs w:val="28"/>
        </w:rPr>
        <w:t>h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32B57">
        <w:rPr>
          <w:rFonts w:ascii="Times New Roman" w:hAnsi="Times New Roman" w:cs="Times New Roman"/>
          <w:sz w:val="28"/>
          <w:szCs w:val="28"/>
        </w:rPr>
        <w:t xml:space="preserve">= h +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64"/>
      </w:r>
      <w:proofErr w:type="spellStart"/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птэ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>= 3,0 + 0,3 = 3,3 м;</w:t>
      </w:r>
    </w:p>
    <w:p w14:paraId="3A0C872D" w14:textId="77777777" w:rsidR="00532B57" w:rsidRDefault="00532B57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2B57">
        <w:rPr>
          <w:rFonts w:ascii="Times New Roman" w:hAnsi="Times New Roman" w:cs="Times New Roman"/>
          <w:sz w:val="28"/>
          <w:szCs w:val="28"/>
        </w:rPr>
        <w:t>h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32B57">
        <w:rPr>
          <w:rFonts w:ascii="Times New Roman" w:hAnsi="Times New Roman" w:cs="Times New Roman"/>
          <w:sz w:val="28"/>
          <w:szCs w:val="28"/>
        </w:rPr>
        <w:t xml:space="preserve">= h +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64"/>
      </w:r>
      <w:proofErr w:type="spellStart"/>
      <w:r w:rsidRPr="00532B57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>= 3,0 + 0,45 = 3,45 м;</w:t>
      </w:r>
    </w:p>
    <w:p w14:paraId="0DAA8EF6" w14:textId="77777777" w:rsidR="00532B57" w:rsidRDefault="00532B57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32B57">
        <w:rPr>
          <w:rFonts w:ascii="Times New Roman" w:hAnsi="Times New Roman" w:cs="Times New Roman"/>
          <w:sz w:val="28"/>
          <w:szCs w:val="28"/>
        </w:rPr>
        <w:t>H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зд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>= h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32B57">
        <w:rPr>
          <w:rFonts w:ascii="Times New Roman" w:hAnsi="Times New Roman" w:cs="Times New Roman"/>
          <w:sz w:val="28"/>
          <w:szCs w:val="28"/>
        </w:rPr>
        <w:t>+ h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32B57">
        <w:rPr>
          <w:rFonts w:ascii="Times New Roman" w:hAnsi="Times New Roman" w:cs="Times New Roman"/>
          <w:sz w:val="28"/>
          <w:szCs w:val="28"/>
        </w:rPr>
        <w:t>+ h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32B57">
        <w:rPr>
          <w:rFonts w:ascii="Times New Roman" w:hAnsi="Times New Roman" w:cs="Times New Roman"/>
          <w:sz w:val="28"/>
          <w:szCs w:val="28"/>
        </w:rPr>
        <w:t>+ 0,7 = 11,1 м.</w:t>
      </w:r>
    </w:p>
    <w:p w14:paraId="633B287D" w14:textId="77777777" w:rsidR="00A27E35" w:rsidRDefault="00A27E35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8D3B4B" w14:textId="77777777" w:rsidR="00532B57" w:rsidRDefault="00532B57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B57">
        <w:rPr>
          <w:rFonts w:ascii="Times New Roman" w:hAnsi="Times New Roman" w:cs="Times New Roman"/>
          <w:sz w:val="28"/>
          <w:szCs w:val="28"/>
        </w:rPr>
        <w:lastRenderedPageBreak/>
        <w:t xml:space="preserve"> 2. Определяем расчетный коэффициент теп</w:t>
      </w:r>
      <w:r>
        <w:rPr>
          <w:rFonts w:ascii="Times New Roman" w:hAnsi="Times New Roman" w:cs="Times New Roman"/>
          <w:sz w:val="28"/>
          <w:szCs w:val="28"/>
        </w:rPr>
        <w:t>лопередачи для окна</w:t>
      </w:r>
      <w:r w:rsidR="000C190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289E11" w14:textId="77777777" w:rsidR="00532B57" w:rsidRDefault="00532B57" w:rsidP="00F569A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ок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 xml:space="preserve">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3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до,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то</w:t>
      </w:r>
      <w:proofErr w:type="spellEnd"/>
      <w:proofErr w:type="gramEnd"/>
      <w:r w:rsidRPr="00532B57">
        <w:rPr>
          <w:rFonts w:ascii="Times New Roman" w:hAnsi="Times New Roman" w:cs="Times New Roman"/>
          <w:sz w:val="28"/>
          <w:szCs w:val="28"/>
        </w:rPr>
        <w:t xml:space="preserve">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2D"/>
      </w:r>
      <w:r w:rsidRPr="00532B57">
        <w:rPr>
          <w:rFonts w:ascii="Times New Roman" w:hAnsi="Times New Roman" w:cs="Times New Roman"/>
          <w:sz w:val="28"/>
          <w:szCs w:val="28"/>
        </w:rPr>
        <w:t xml:space="preserve"> k </w:t>
      </w:r>
      <w:proofErr w:type="spellStart"/>
      <w:proofErr w:type="gramStart"/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нс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 xml:space="preserve">, </w:t>
      </w:r>
      <w:r w:rsidR="00B2348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2348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gramStart"/>
      <w:r w:rsidR="00B2348C">
        <w:rPr>
          <w:rFonts w:ascii="Times New Roman" w:hAnsi="Times New Roman" w:cs="Times New Roman"/>
          <w:sz w:val="28"/>
          <w:szCs w:val="28"/>
        </w:rPr>
        <w:t xml:space="preserve">   </w:t>
      </w:r>
      <w:r w:rsidR="00F214D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214D8">
        <w:rPr>
          <w:rFonts w:ascii="Times New Roman" w:hAnsi="Times New Roman" w:cs="Times New Roman"/>
          <w:sz w:val="28"/>
          <w:szCs w:val="28"/>
        </w:rPr>
        <w:t>1)</w:t>
      </w:r>
    </w:p>
    <w:p w14:paraId="6944A25A" w14:textId="77777777" w:rsidR="00532B57" w:rsidRDefault="00532B57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B57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32B57">
        <w:rPr>
          <w:rFonts w:ascii="Times New Roman" w:hAnsi="Times New Roman" w:cs="Times New Roman"/>
          <w:sz w:val="28"/>
          <w:szCs w:val="28"/>
        </w:rPr>
        <w:t>k</w:t>
      </w:r>
      <w:proofErr w:type="gramStart"/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до,то</w:t>
      </w:r>
      <w:proofErr w:type="spellEnd"/>
      <w:proofErr w:type="gramEnd"/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32B57">
        <w:rPr>
          <w:rFonts w:ascii="Times New Roman" w:hAnsi="Times New Roman" w:cs="Times New Roman"/>
          <w:sz w:val="28"/>
          <w:szCs w:val="28"/>
        </w:rPr>
        <w:t xml:space="preserve">– коэффициент теплопередачи окна, полученный по ре </w:t>
      </w:r>
      <w:proofErr w:type="spellStart"/>
      <w:r w:rsidRPr="00532B57">
        <w:rPr>
          <w:rFonts w:ascii="Times New Roman" w:hAnsi="Times New Roman" w:cs="Times New Roman"/>
          <w:sz w:val="28"/>
          <w:szCs w:val="28"/>
        </w:rPr>
        <w:t>зультату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 xml:space="preserve"> теплотехнического расчета, Вт/м</w:t>
      </w:r>
      <w:r w:rsidRPr="00532B5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32B57">
        <w:rPr>
          <w:rFonts w:ascii="Times New Roman" w:hAnsi="Times New Roman" w:cs="Times New Roman"/>
          <w:sz w:val="28"/>
          <w:szCs w:val="28"/>
        </w:rPr>
        <w:t xml:space="preserve"> ºС. </w:t>
      </w:r>
    </w:p>
    <w:p w14:paraId="09154F09" w14:textId="77777777" w:rsidR="00532B57" w:rsidRDefault="00532B57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Подставим значения в формулу (1)</w:t>
      </w:r>
    </w:p>
    <w:p w14:paraId="1185B4CF" w14:textId="77777777" w:rsidR="00532B57" w:rsidRDefault="00F214D8" w:rsidP="000C190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</w:t>
      </w:r>
      <w:r w:rsidRPr="00532B57">
        <w:rPr>
          <w:rFonts w:ascii="Times New Roman" w:hAnsi="Times New Roman" w:cs="Times New Roman"/>
          <w:sz w:val="28"/>
          <w:szCs w:val="28"/>
          <w:vertAlign w:val="subscript"/>
        </w:rPr>
        <w:t>ок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 xml:space="preserve">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3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48C">
        <w:rPr>
          <w:rFonts w:ascii="Times New Roman" w:hAnsi="Times New Roman" w:cs="Times New Roman"/>
          <w:sz w:val="28"/>
          <w:szCs w:val="28"/>
        </w:rPr>
        <w:t>1</w:t>
      </w:r>
      <w:r w:rsidRPr="00532B57">
        <w:rPr>
          <w:rFonts w:ascii="Times New Roman" w:hAnsi="Times New Roman" w:cs="Times New Roman"/>
          <w:sz w:val="28"/>
          <w:szCs w:val="28"/>
        </w:rPr>
        <w:t xml:space="preserve">,818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2D"/>
      </w:r>
      <w:r w:rsidRPr="00532B57">
        <w:rPr>
          <w:rFonts w:ascii="Times New Roman" w:hAnsi="Times New Roman" w:cs="Times New Roman"/>
          <w:sz w:val="28"/>
          <w:szCs w:val="28"/>
        </w:rPr>
        <w:t xml:space="preserve"> 0,236 </w:t>
      </w:r>
      <w:r w:rsidRPr="00532B57">
        <w:rPr>
          <w:rFonts w:ascii="Times New Roman" w:hAnsi="Times New Roman" w:cs="Times New Roman"/>
          <w:sz w:val="28"/>
          <w:szCs w:val="28"/>
        </w:rPr>
        <w:sym w:font="Symbol" w:char="F03D"/>
      </w:r>
      <w:r w:rsidRPr="00532B57">
        <w:rPr>
          <w:rFonts w:ascii="Times New Roman" w:hAnsi="Times New Roman" w:cs="Times New Roman"/>
          <w:sz w:val="28"/>
          <w:szCs w:val="28"/>
        </w:rPr>
        <w:t xml:space="preserve"> 1,582 Вт/м</w:t>
      </w:r>
      <w:r w:rsidRPr="00532B5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F569A6">
        <w:rPr>
          <w:rFonts w:ascii="Times New Roman" w:hAnsi="Times New Roman" w:cs="Times New Roman"/>
          <w:sz w:val="28"/>
          <w:szCs w:val="28"/>
        </w:rPr>
        <w:t xml:space="preserve"> ºС</w:t>
      </w:r>
    </w:p>
    <w:p w14:paraId="517626F0" w14:textId="77777777" w:rsidR="00046CFE" w:rsidRDefault="00532B57" w:rsidP="00046C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B57">
        <w:rPr>
          <w:rFonts w:ascii="Times New Roman" w:hAnsi="Times New Roman" w:cs="Times New Roman"/>
          <w:sz w:val="28"/>
          <w:szCs w:val="28"/>
        </w:rPr>
        <w:t>3. Определяем основные и дополнительные потери теплоты через ограждающие конструкции здания и результаты расчетов заносим в табл</w:t>
      </w:r>
      <w:r w:rsidR="00B2348C">
        <w:rPr>
          <w:rFonts w:ascii="Times New Roman" w:hAnsi="Times New Roman" w:cs="Times New Roman"/>
          <w:sz w:val="28"/>
          <w:szCs w:val="28"/>
        </w:rPr>
        <w:t>ицу</w:t>
      </w:r>
      <w:r w:rsidRPr="00532B57">
        <w:rPr>
          <w:rFonts w:ascii="Times New Roman" w:hAnsi="Times New Roman" w:cs="Times New Roman"/>
          <w:sz w:val="28"/>
          <w:szCs w:val="28"/>
        </w:rPr>
        <w:t xml:space="preserve"> 1 (графы 1–1</w:t>
      </w:r>
      <w:r w:rsidR="00D743A2">
        <w:rPr>
          <w:rFonts w:ascii="Times New Roman" w:hAnsi="Times New Roman" w:cs="Times New Roman"/>
          <w:sz w:val="28"/>
          <w:szCs w:val="28"/>
        </w:rPr>
        <w:t>2</w:t>
      </w:r>
      <w:r w:rsidRPr="00532B57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3CC0B8CD" w14:textId="77777777" w:rsidR="00046CFE" w:rsidRPr="00046CFE" w:rsidRDefault="00046CFE" w:rsidP="00046C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FE">
        <w:rPr>
          <w:rFonts w:ascii="Times New Roman" w:hAnsi="Times New Roman" w:cs="Times New Roman"/>
          <w:sz w:val="28"/>
          <w:szCs w:val="28"/>
        </w:rPr>
        <w:t xml:space="preserve">Расчетные теплопотери помещения, Вт, определяются по формуле </w:t>
      </w:r>
    </w:p>
    <w:p w14:paraId="487E74BA" w14:textId="77777777" w:rsidR="00046CFE" w:rsidRPr="00046CFE" w:rsidRDefault="00046CFE" w:rsidP="00046CF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46CFE">
        <w:rPr>
          <w:rFonts w:ascii="Times New Roman" w:hAnsi="Times New Roman" w:cs="Times New Roman"/>
          <w:sz w:val="28"/>
          <w:szCs w:val="28"/>
        </w:rPr>
        <w:t>Q</w:t>
      </w:r>
      <w:r w:rsidRPr="00046CFE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046CFE">
        <w:rPr>
          <w:rFonts w:ascii="Times New Roman" w:hAnsi="Times New Roman" w:cs="Times New Roman"/>
          <w:sz w:val="28"/>
          <w:szCs w:val="28"/>
        </w:rPr>
        <w:t xml:space="preserve"> = Q</w:t>
      </w:r>
      <w:r w:rsidRPr="00046CFE">
        <w:rPr>
          <w:rFonts w:ascii="Times New Roman" w:hAnsi="Times New Roman" w:cs="Times New Roman"/>
          <w:sz w:val="28"/>
          <w:szCs w:val="28"/>
          <w:vertAlign w:val="subscript"/>
        </w:rPr>
        <w:t>ОГР</w:t>
      </w:r>
      <w:r w:rsidRPr="00046CFE">
        <w:rPr>
          <w:rFonts w:ascii="Times New Roman" w:hAnsi="Times New Roman" w:cs="Times New Roman"/>
          <w:sz w:val="28"/>
          <w:szCs w:val="28"/>
        </w:rPr>
        <w:t xml:space="preserve"> + Q</w:t>
      </w:r>
      <w:r w:rsidRPr="00046CFE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046CFE">
        <w:rPr>
          <w:rFonts w:ascii="Times New Roman" w:hAnsi="Times New Roman" w:cs="Times New Roman"/>
          <w:sz w:val="28"/>
          <w:szCs w:val="28"/>
        </w:rPr>
        <w:t xml:space="preserve"> – Q</w:t>
      </w:r>
      <w:proofErr w:type="gramStart"/>
      <w:r w:rsidRPr="00046CFE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 w:rsidRPr="00046CFE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Pr="00046CF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Pr="00046CF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2</w:t>
      </w:r>
      <w:r w:rsidRPr="00046CF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3650DEC2" w14:textId="77777777" w:rsidR="00046CFE" w:rsidRPr="00046CFE" w:rsidRDefault="00046CFE" w:rsidP="00046C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FE">
        <w:rPr>
          <w:rFonts w:ascii="Times New Roman" w:hAnsi="Times New Roman" w:cs="Times New Roman"/>
          <w:sz w:val="28"/>
          <w:szCs w:val="28"/>
        </w:rPr>
        <w:t xml:space="preserve">где </w:t>
      </w:r>
      <w:bookmarkStart w:id="0" w:name="_Hlk195687872"/>
      <w:r w:rsidRPr="00046CFE">
        <w:rPr>
          <w:rFonts w:ascii="Times New Roman" w:hAnsi="Times New Roman" w:cs="Times New Roman"/>
          <w:sz w:val="28"/>
          <w:szCs w:val="28"/>
        </w:rPr>
        <w:t>Q</w:t>
      </w:r>
      <w:r w:rsidRPr="00046CFE">
        <w:rPr>
          <w:rFonts w:ascii="Times New Roman" w:hAnsi="Times New Roman" w:cs="Times New Roman"/>
          <w:sz w:val="28"/>
          <w:szCs w:val="28"/>
          <w:vertAlign w:val="subscript"/>
        </w:rPr>
        <w:t>ОГР</w:t>
      </w:r>
      <w:bookmarkEnd w:id="0"/>
      <w:r w:rsidRPr="00046CFE">
        <w:rPr>
          <w:rFonts w:ascii="Times New Roman" w:hAnsi="Times New Roman" w:cs="Times New Roman"/>
          <w:sz w:val="28"/>
          <w:szCs w:val="28"/>
        </w:rPr>
        <w:t xml:space="preserve"> –теплопотери помещения, Вт, рассчитываются отдельно для каждой ограждающей конструкции или ее части по формуле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46CFE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577E947D" w14:textId="77777777" w:rsidR="00046CFE" w:rsidRPr="00046CFE" w:rsidRDefault="00046CFE" w:rsidP="00046C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FE">
        <w:rPr>
          <w:rFonts w:ascii="Times New Roman" w:hAnsi="Times New Roman" w:cs="Times New Roman"/>
          <w:sz w:val="28"/>
          <w:szCs w:val="28"/>
        </w:rPr>
        <w:t>Q</w:t>
      </w:r>
      <w:r w:rsidRPr="00046CFE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046CFE">
        <w:rPr>
          <w:rFonts w:ascii="Times New Roman" w:hAnsi="Times New Roman" w:cs="Times New Roman"/>
          <w:sz w:val="28"/>
          <w:szCs w:val="28"/>
        </w:rPr>
        <w:t xml:space="preserve"> – теплопотери на нагревание </w:t>
      </w:r>
      <w:proofErr w:type="spellStart"/>
      <w:r w:rsidRPr="00046CFE">
        <w:rPr>
          <w:rFonts w:ascii="Times New Roman" w:hAnsi="Times New Roman" w:cs="Times New Roman"/>
          <w:sz w:val="28"/>
          <w:szCs w:val="28"/>
        </w:rPr>
        <w:t>инфильтрующегося</w:t>
      </w:r>
      <w:proofErr w:type="spellEnd"/>
      <w:r w:rsidRPr="00046CFE">
        <w:rPr>
          <w:rFonts w:ascii="Times New Roman" w:hAnsi="Times New Roman" w:cs="Times New Roman"/>
          <w:sz w:val="28"/>
          <w:szCs w:val="28"/>
        </w:rPr>
        <w:t xml:space="preserve"> воздуха или вентиляционной нормы воздуха, Вт; </w:t>
      </w:r>
    </w:p>
    <w:p w14:paraId="2E135B59" w14:textId="77777777" w:rsidR="00046CFE" w:rsidRPr="00046CFE" w:rsidRDefault="00046CFE" w:rsidP="00046C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FE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046CFE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 w:rsidRPr="00046CFE">
        <w:rPr>
          <w:rFonts w:ascii="Times New Roman" w:hAnsi="Times New Roman" w:cs="Times New Roman"/>
          <w:sz w:val="28"/>
          <w:szCs w:val="28"/>
        </w:rPr>
        <w:t xml:space="preserve"> – бытовые теплопоступления в помещение, Вт.</w:t>
      </w:r>
    </w:p>
    <w:p w14:paraId="37A43A4D" w14:textId="77777777" w:rsidR="00046CFE" w:rsidRDefault="00046CFE" w:rsidP="00046C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FE">
        <w:rPr>
          <w:rFonts w:ascii="Times New Roman" w:hAnsi="Times New Roman" w:cs="Times New Roman"/>
          <w:sz w:val="28"/>
          <w:szCs w:val="28"/>
        </w:rPr>
        <w:t xml:space="preserve">Основные потери теплоты </w:t>
      </w:r>
      <w:proofErr w:type="spellStart"/>
      <w:r w:rsidRPr="00046CFE">
        <w:rPr>
          <w:rFonts w:ascii="Times New Roman" w:hAnsi="Times New Roman" w:cs="Times New Roman"/>
          <w:sz w:val="28"/>
          <w:szCs w:val="28"/>
        </w:rPr>
        <w:t>Q</w:t>
      </w:r>
      <w:proofErr w:type="gramStart"/>
      <w:r w:rsidRPr="00046CFE">
        <w:rPr>
          <w:rFonts w:ascii="Times New Roman" w:hAnsi="Times New Roman" w:cs="Times New Roman"/>
          <w:sz w:val="28"/>
          <w:szCs w:val="28"/>
          <w:vertAlign w:val="subscript"/>
        </w:rPr>
        <w:t>огр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46CFE">
        <w:rPr>
          <w:rFonts w:ascii="Times New Roman" w:hAnsi="Times New Roman" w:cs="Times New Roman"/>
          <w:sz w:val="28"/>
          <w:szCs w:val="28"/>
        </w:rPr>
        <w:t>Вт</w:t>
      </w:r>
      <w:proofErr w:type="spellEnd"/>
      <w:proofErr w:type="gramEnd"/>
      <w:r w:rsidRPr="00046CFE">
        <w:rPr>
          <w:rFonts w:ascii="Times New Roman" w:hAnsi="Times New Roman" w:cs="Times New Roman"/>
          <w:sz w:val="28"/>
          <w:szCs w:val="28"/>
        </w:rPr>
        <w:t>, через рассматриваемые ограждающие конструкции зависят от разности температуры наружного и внутреннего воздуха и рассчитываются с точностью до 10 Вт по формуле</w:t>
      </w:r>
    </w:p>
    <w:p w14:paraId="325D7510" w14:textId="77777777" w:rsidR="00046CFE" w:rsidRPr="00046CFE" w:rsidRDefault="00046CFE" w:rsidP="00046CFE">
      <w:pPr>
        <w:widowControl w:val="0"/>
        <w:spacing w:after="0" w:line="36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</w:pPr>
      <w:r w:rsidRPr="008869F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Q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ru-RU"/>
        </w:rPr>
        <w:t>ОГР</w:t>
      </w:r>
      <w:r w:rsidRPr="00046CFE">
        <w:rPr>
          <w:rFonts w:ascii="Times New Roman" w:eastAsia="Arial Unicode MS" w:hAnsi="Times New Roman" w:cs="Times New Roman"/>
          <w:color w:val="000000"/>
          <w:sz w:val="24"/>
          <w:szCs w:val="28"/>
          <w:lang w:val="en-US" w:eastAsia="ru-RU"/>
        </w:rPr>
        <w:t>=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A(t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-t</w:t>
      </w:r>
      <w:proofErr w:type="gramStart"/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ru-RU"/>
        </w:rPr>
        <w:t>н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)(</w:t>
      </w:r>
      <w:proofErr w:type="gramEnd"/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1+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Σ</w:t>
      </w:r>
      <m:oMath>
        <m:r>
          <w:rPr>
            <w:rFonts w:ascii="Cambria Math" w:hAnsi="Cambria Math" w:cs="Times New Roman"/>
            <w:sz w:val="32"/>
            <w:szCs w:val="32"/>
          </w:rPr>
          <m:t>β</m:t>
        </m:r>
      </m:oMath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 xml:space="preserve">)n∙ </w:t>
      </w:r>
      <w:proofErr w:type="gramStart"/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k,</w:t>
      </w:r>
      <w:r w:rsidRPr="00046CFE">
        <w:rPr>
          <w:rFonts w:ascii="Times New Roman" w:eastAsia="Arial Unicode MS" w:hAnsi="Times New Roman" w:cs="Times New Roman"/>
          <w:color w:val="000000"/>
          <w:sz w:val="24"/>
          <w:szCs w:val="28"/>
          <w:lang w:val="en-US" w:eastAsia="ru-RU"/>
        </w:rPr>
        <w:t xml:space="preserve">   </w:t>
      </w:r>
      <w:proofErr w:type="gramEnd"/>
      <w:r w:rsidRPr="00046CFE">
        <w:rPr>
          <w:rFonts w:ascii="Times New Roman" w:eastAsia="Arial Unicode MS" w:hAnsi="Times New Roman" w:cs="Times New Roman"/>
          <w:color w:val="000000"/>
          <w:sz w:val="24"/>
          <w:szCs w:val="28"/>
          <w:lang w:val="en-US" w:eastAsia="ru-RU"/>
        </w:rPr>
        <w:t xml:space="preserve">                                             </w:t>
      </w:r>
      <w:proofErr w:type="gramStart"/>
      <w:r w:rsidRPr="00046CFE">
        <w:rPr>
          <w:rFonts w:ascii="Times New Roman" w:eastAsia="Arial Unicode MS" w:hAnsi="Times New Roman" w:cs="Times New Roman"/>
          <w:color w:val="000000"/>
          <w:sz w:val="24"/>
          <w:szCs w:val="28"/>
          <w:lang w:val="en-US" w:eastAsia="ru-RU"/>
        </w:rPr>
        <w:t xml:space="preserve">   (</w:t>
      </w:r>
      <w:proofErr w:type="gramEnd"/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3)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ab/>
      </w:r>
    </w:p>
    <w:p w14:paraId="4660BF87" w14:textId="77777777" w:rsidR="00046CFE" w:rsidRPr="00046CFE" w:rsidRDefault="00046CFE" w:rsidP="00046CFE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где: 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A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– расчётная площадь ограждения, м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14:paraId="08A07A49" w14:textId="77777777" w:rsidR="00046CFE" w:rsidRPr="00046CFE" w:rsidRDefault="00046CFE" w:rsidP="00046CFE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К–коэффициент теплопередачи ограждения, Вт/м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vertAlign w:val="superscript"/>
          <w:lang w:eastAsia="ru-RU"/>
        </w:rPr>
        <w:t>2 0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С;</w:t>
      </w:r>
    </w:p>
    <w:p w14:paraId="0F7FE6A3" w14:textId="77777777" w:rsidR="00046CFE" w:rsidRPr="00046CFE" w:rsidRDefault="00046CFE" w:rsidP="00046CFE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t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– расчётная температура воздуха внутри помещения, 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С;</w:t>
      </w:r>
    </w:p>
    <w:p w14:paraId="38BFC3D2" w14:textId="77777777" w:rsidR="00046CFE" w:rsidRPr="00046CFE" w:rsidRDefault="00046CFE" w:rsidP="00046CFE">
      <w:pPr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46CFE">
        <w:rPr>
          <w:rFonts w:ascii="Times New Roman" w:eastAsia="Arial Unicode MS" w:hAnsi="Times New Roman" w:cs="Times New Roman"/>
          <w:color w:val="000000"/>
          <w:sz w:val="24"/>
          <w:szCs w:val="28"/>
          <w:lang w:eastAsia="ru-RU"/>
        </w:rPr>
        <w:t xml:space="preserve">          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</w:rPr>
              <m:t>t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н</m:t>
            </m:r>
          </m:sub>
        </m:sSub>
      </m:oMath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– расчетная температура наружного воздуха для холодного периода,º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C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14:paraId="2FC82981" w14:textId="77777777" w:rsidR="00046CFE" w:rsidRPr="00046CFE" w:rsidRDefault="00046CFE" w:rsidP="00046CFE">
      <w:pPr>
        <w:widowControl w:val="0"/>
        <w:tabs>
          <w:tab w:val="num" w:pos="0"/>
        </w:tabs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n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– коэффициент, учитывающий положение наружной поверхности  </w:t>
      </w:r>
    </w:p>
    <w:p w14:paraId="2CED0804" w14:textId="77777777" w:rsidR="00046CFE" w:rsidRPr="00046CFE" w:rsidRDefault="00046CFE" w:rsidP="00046CFE">
      <w:pPr>
        <w:widowControl w:val="0"/>
        <w:tabs>
          <w:tab w:val="num" w:pos="0"/>
        </w:tabs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ограждающей конструкции по отношению к наружному воздуху. </w:t>
      </w:r>
    </w:p>
    <w:p w14:paraId="1C59463D" w14:textId="77777777" w:rsidR="00046CFE" w:rsidRDefault="00046CFE" w:rsidP="00046CFE">
      <w:pPr>
        <w:widowControl w:val="0"/>
        <w:tabs>
          <w:tab w:val="num" w:pos="0"/>
        </w:tabs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046CFE">
        <w:rPr>
          <w:rFonts w:ascii="Times New Roman" w:eastAsia="Arial Unicode MS" w:hAnsi="Times New Roman" w:cs="Times New Roman"/>
          <w:color w:val="000000"/>
          <w:sz w:val="32"/>
          <w:szCs w:val="32"/>
          <w:lang w:eastAsia="ru-RU"/>
        </w:rPr>
        <w:t xml:space="preserve"> </w:t>
      </w:r>
      <m:oMath>
        <m:r>
          <w:rPr>
            <w:rFonts w:ascii="Cambria Math" w:hAnsi="Cambria Math" w:cs="Times New Roman"/>
            <w:sz w:val="32"/>
            <w:szCs w:val="32"/>
          </w:rPr>
          <m:t>β</m:t>
        </m:r>
      </m:oMath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 коэффициент, учитывающий добавочные теплопотери.</w:t>
      </w:r>
    </w:p>
    <w:p w14:paraId="27E86243" w14:textId="77777777" w:rsidR="00046CFE" w:rsidRDefault="00046CFE" w:rsidP="00046CFE">
      <w:pPr>
        <w:widowControl w:val="0"/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Теплопотери через 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нутренние ограждения между смеж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ными 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помещениями следует 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читывать при разности температу</w:t>
      </w: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ры воздуха </w:t>
      </w:r>
      <w:proofErr w:type="spellStart"/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t</w:t>
      </w:r>
      <w:r w:rsidRPr="00F569A6">
        <w:rPr>
          <w:rFonts w:ascii="Times New Roman" w:eastAsia="Arial Unicode MS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этих помещений более 3 ºС. </w:t>
      </w:r>
    </w:p>
    <w:p w14:paraId="190E5E7D" w14:textId="77777777" w:rsidR="00F569A6" w:rsidRPr="00F569A6" w:rsidRDefault="00046CFE" w:rsidP="00F569A6">
      <w:pPr>
        <w:widowControl w:val="0"/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46C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Теплопотери для лестничной клетки определяются для всех этажей сразу, через все ограждающие конструкции, как для одного помещения.</w:t>
      </w:r>
    </w:p>
    <w:p w14:paraId="574B9316" w14:textId="77777777" w:rsidR="00F569A6" w:rsidRDefault="00F569A6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 xml:space="preserve">  Кроме разности температур по обе стороны ограждения, являющихся основной причиной возникновения теплового потока изнутри помещения наружу, на величину потока оказывают влияние так</w:t>
      </w:r>
      <w:r>
        <w:rPr>
          <w:rFonts w:ascii="Times New Roman" w:hAnsi="Times New Roman" w:cs="Times New Roman"/>
          <w:sz w:val="28"/>
          <w:szCs w:val="28"/>
        </w:rPr>
        <w:t>ой фактор</w:t>
      </w:r>
      <w:r w:rsidRPr="00F569A6">
        <w:rPr>
          <w:rFonts w:ascii="Times New Roman" w:hAnsi="Times New Roman" w:cs="Times New Roman"/>
          <w:sz w:val="28"/>
          <w:szCs w:val="28"/>
        </w:rPr>
        <w:t>, как ориентация здания по сторонам света</w:t>
      </w:r>
      <w:r>
        <w:rPr>
          <w:rFonts w:ascii="Times New Roman" w:hAnsi="Times New Roman" w:cs="Times New Roman"/>
          <w:sz w:val="28"/>
          <w:szCs w:val="28"/>
        </w:rPr>
        <w:t xml:space="preserve"> (рисунок 1).</w:t>
      </w:r>
    </w:p>
    <w:p w14:paraId="09569D3F" w14:textId="77777777" w:rsidR="00F569A6" w:rsidRPr="00F569A6" w:rsidRDefault="00F569A6" w:rsidP="00F569A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8D8E94" wp14:editId="15A38D20">
            <wp:extent cx="1866900" cy="14345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5457" cy="1433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B1CBA" w14:textId="77777777" w:rsidR="00F569A6" w:rsidRDefault="00F569A6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Значение коэффициентов надбавок на ориентацию</w:t>
      </w:r>
    </w:p>
    <w:p w14:paraId="22E9F72B" w14:textId="77777777" w:rsidR="00F569A6" w:rsidRDefault="00F569A6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 xml:space="preserve">Прочие дополнительные теплопотери: </w:t>
      </w:r>
    </w:p>
    <w:p w14:paraId="04BC002C" w14:textId="77777777" w:rsidR="00F569A6" w:rsidRDefault="00F569A6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>а) при наличии двух и более наружных стен принимается добавка на все вертикальные ограждения, равная 0,05;</w:t>
      </w:r>
    </w:p>
    <w:p w14:paraId="3B5F3967" w14:textId="77777777" w:rsidR="00F569A6" w:rsidRDefault="00F569A6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 xml:space="preserve"> б) для угловых помещений и помещений, имеющих два и более наружных вертикальных ограждения, температуру внутреннего воздуха приним</w:t>
      </w:r>
      <w:r>
        <w:rPr>
          <w:rFonts w:ascii="Times New Roman" w:hAnsi="Times New Roman" w:cs="Times New Roman"/>
          <w:sz w:val="28"/>
          <w:szCs w:val="28"/>
        </w:rPr>
        <w:t>ают для жилых зданий на 2 ºС вы</w:t>
      </w:r>
      <w:r w:rsidRPr="00F569A6">
        <w:rPr>
          <w:rFonts w:ascii="Times New Roman" w:hAnsi="Times New Roman" w:cs="Times New Roman"/>
          <w:sz w:val="28"/>
          <w:szCs w:val="28"/>
        </w:rPr>
        <w:t>ше расчетной, а для зданий д</w:t>
      </w:r>
      <w:r>
        <w:rPr>
          <w:rFonts w:ascii="Times New Roman" w:hAnsi="Times New Roman" w:cs="Times New Roman"/>
          <w:sz w:val="28"/>
          <w:szCs w:val="28"/>
        </w:rPr>
        <w:t>ругого назначения повышение тем</w:t>
      </w:r>
      <w:r w:rsidRPr="00F569A6">
        <w:rPr>
          <w:rFonts w:ascii="Times New Roman" w:hAnsi="Times New Roman" w:cs="Times New Roman"/>
          <w:sz w:val="28"/>
          <w:szCs w:val="28"/>
        </w:rPr>
        <w:t>пературы учитывают 5%-й добавкой к основным теплопотерям вертикальных наружных ограждений;</w:t>
      </w:r>
    </w:p>
    <w:p w14:paraId="4F29FEB5" w14:textId="77777777" w:rsidR="00F569A6" w:rsidRDefault="00F569A6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 xml:space="preserve"> в) дополнительные потери теплоты на нагревание холодного воздуха, поступающего при кратковременном открывании наружных входов, не оборудованных воздушно-тепловыми за весами, принимаются в зависимости от типа входных дверей и высоты здания Н, м:</w:t>
      </w:r>
    </w:p>
    <w:p w14:paraId="191D3AE0" w14:textId="77777777" w:rsidR="00F569A6" w:rsidRDefault="00F569A6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>− для тройных дверей с двумя тамбурами между ними</w:t>
      </w:r>
    </w:p>
    <w:p w14:paraId="1168640B" w14:textId="77777777" w:rsidR="00F569A6" w:rsidRDefault="00F569A6" w:rsidP="00D900A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69A6">
        <w:rPr>
          <w:rFonts w:ascii="Times New Roman" w:hAnsi="Times New Roman" w:cs="Times New Roman"/>
          <w:sz w:val="28"/>
          <w:szCs w:val="28"/>
        </w:rPr>
        <w:t>Q</w:t>
      </w:r>
      <w:proofErr w:type="gramStart"/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>д.нд</w:t>
      </w:r>
      <w:proofErr w:type="spellEnd"/>
      <w:proofErr w:type="gramEnd"/>
      <w:r w:rsidRPr="00F569A6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F569A6">
        <w:rPr>
          <w:rFonts w:ascii="Times New Roman" w:hAnsi="Times New Roman" w:cs="Times New Roman"/>
          <w:sz w:val="28"/>
          <w:szCs w:val="28"/>
        </w:rPr>
        <w:t>Q</w:t>
      </w:r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>огр.нд</w:t>
      </w:r>
      <w:proofErr w:type="spellEnd"/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569A6">
        <w:rPr>
          <w:rFonts w:ascii="Times New Roman" w:hAnsi="Times New Roman" w:cs="Times New Roman"/>
          <w:sz w:val="28"/>
          <w:szCs w:val="28"/>
        </w:rPr>
        <w:t xml:space="preserve">(0,2 </w:t>
      </w:r>
      <w:r w:rsidRPr="00F569A6">
        <w:rPr>
          <w:rFonts w:ascii="Times New Roman" w:hAnsi="Times New Roman" w:cs="Times New Roman"/>
          <w:sz w:val="28"/>
          <w:szCs w:val="28"/>
        </w:rPr>
        <w:sym w:font="Symbol" w:char="F0D7"/>
      </w:r>
      <w:r w:rsidRPr="00F569A6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Start"/>
      <w:r w:rsidRPr="00F569A6">
        <w:rPr>
          <w:rFonts w:ascii="Times New Roman" w:hAnsi="Times New Roman" w:cs="Times New Roman"/>
          <w:sz w:val="28"/>
          <w:szCs w:val="28"/>
        </w:rPr>
        <w:t>);</w:t>
      </w:r>
      <w:r w:rsidR="00D900A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D900A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="00D900A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D900A6">
        <w:rPr>
          <w:rFonts w:ascii="Times New Roman" w:hAnsi="Times New Roman" w:cs="Times New Roman"/>
          <w:sz w:val="28"/>
          <w:szCs w:val="28"/>
        </w:rPr>
        <w:t>4)</w:t>
      </w:r>
    </w:p>
    <w:p w14:paraId="6CD2A41A" w14:textId="77777777" w:rsidR="00F569A6" w:rsidRDefault="00F569A6" w:rsidP="00F5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 xml:space="preserve"> − для двойных дверей с тамбурами между ними</w:t>
      </w:r>
    </w:p>
    <w:p w14:paraId="67EE7CCB" w14:textId="77777777" w:rsidR="00F569A6" w:rsidRDefault="00F569A6" w:rsidP="0076678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0A6">
        <w:rPr>
          <w:rFonts w:ascii="Times New Roman" w:hAnsi="Times New Roman" w:cs="Times New Roman"/>
          <w:sz w:val="28"/>
          <w:szCs w:val="28"/>
        </w:rPr>
        <w:t>Q</w:t>
      </w:r>
      <w:proofErr w:type="gramStart"/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>д.нд</w:t>
      </w:r>
      <w:proofErr w:type="spellEnd"/>
      <w:proofErr w:type="gramEnd"/>
      <w:r w:rsidRPr="00F569A6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F569A6">
        <w:rPr>
          <w:rFonts w:ascii="Times New Roman" w:hAnsi="Times New Roman" w:cs="Times New Roman"/>
          <w:sz w:val="28"/>
          <w:szCs w:val="28"/>
        </w:rPr>
        <w:t>Q</w:t>
      </w:r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>огр.нд</w:t>
      </w:r>
      <w:proofErr w:type="spellEnd"/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569A6">
        <w:rPr>
          <w:rFonts w:ascii="Times New Roman" w:hAnsi="Times New Roman" w:cs="Times New Roman"/>
          <w:sz w:val="28"/>
          <w:szCs w:val="28"/>
        </w:rPr>
        <w:t xml:space="preserve">(0,27 </w:t>
      </w:r>
      <w:r w:rsidRPr="00F569A6">
        <w:rPr>
          <w:rFonts w:ascii="Times New Roman" w:hAnsi="Times New Roman" w:cs="Times New Roman"/>
          <w:sz w:val="28"/>
          <w:szCs w:val="28"/>
        </w:rPr>
        <w:sym w:font="Symbol" w:char="F0D7"/>
      </w:r>
      <w:r w:rsidRPr="00F569A6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Start"/>
      <w:r w:rsidRPr="00F569A6">
        <w:rPr>
          <w:rFonts w:ascii="Times New Roman" w:hAnsi="Times New Roman" w:cs="Times New Roman"/>
          <w:sz w:val="28"/>
          <w:szCs w:val="28"/>
        </w:rPr>
        <w:t xml:space="preserve">); </w:t>
      </w:r>
      <w:r w:rsidR="00D900A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D900A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 w:rsidR="00D900A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D900A6">
        <w:rPr>
          <w:rFonts w:ascii="Times New Roman" w:hAnsi="Times New Roman" w:cs="Times New Roman"/>
          <w:sz w:val="28"/>
          <w:szCs w:val="28"/>
        </w:rPr>
        <w:t>5)</w:t>
      </w:r>
    </w:p>
    <w:p w14:paraId="4336619F" w14:textId="77777777" w:rsidR="00D900A6" w:rsidRDefault="00F569A6" w:rsidP="0076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lastRenderedPageBreak/>
        <w:t xml:space="preserve">− для двойных дверей без тамбура </w:t>
      </w:r>
    </w:p>
    <w:p w14:paraId="184BDD7E" w14:textId="77777777" w:rsidR="00D900A6" w:rsidRDefault="00F569A6" w:rsidP="0076678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569A6">
        <w:rPr>
          <w:rFonts w:ascii="Times New Roman" w:hAnsi="Times New Roman" w:cs="Times New Roman"/>
          <w:sz w:val="28"/>
          <w:szCs w:val="28"/>
        </w:rPr>
        <w:t>Q</w:t>
      </w:r>
      <w:proofErr w:type="gramStart"/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>д.нд</w:t>
      </w:r>
      <w:proofErr w:type="spellEnd"/>
      <w:proofErr w:type="gramEnd"/>
      <w:r w:rsidRPr="00F569A6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F569A6">
        <w:rPr>
          <w:rFonts w:ascii="Times New Roman" w:hAnsi="Times New Roman" w:cs="Times New Roman"/>
          <w:sz w:val="28"/>
          <w:szCs w:val="28"/>
        </w:rPr>
        <w:t>Q</w:t>
      </w:r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>огр.нд</w:t>
      </w:r>
      <w:proofErr w:type="spellEnd"/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569A6">
        <w:rPr>
          <w:rFonts w:ascii="Times New Roman" w:hAnsi="Times New Roman" w:cs="Times New Roman"/>
          <w:sz w:val="28"/>
          <w:szCs w:val="28"/>
        </w:rPr>
        <w:t xml:space="preserve">(0,34 </w:t>
      </w:r>
      <w:r w:rsidRPr="00F569A6">
        <w:rPr>
          <w:rFonts w:ascii="Times New Roman" w:hAnsi="Times New Roman" w:cs="Times New Roman"/>
          <w:sz w:val="28"/>
          <w:szCs w:val="28"/>
        </w:rPr>
        <w:sym w:font="Symbol" w:char="F0D7"/>
      </w:r>
      <w:r w:rsidRPr="00F569A6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Start"/>
      <w:r w:rsidRPr="00F569A6">
        <w:rPr>
          <w:rFonts w:ascii="Times New Roman" w:hAnsi="Times New Roman" w:cs="Times New Roman"/>
          <w:sz w:val="28"/>
          <w:szCs w:val="28"/>
        </w:rPr>
        <w:t>);</w:t>
      </w:r>
      <w:r w:rsidR="00D900A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D900A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 w:rsidR="00D900A6">
        <w:rPr>
          <w:rFonts w:ascii="Times New Roman" w:hAnsi="Times New Roman" w:cs="Times New Roman"/>
          <w:sz w:val="28"/>
          <w:szCs w:val="28"/>
        </w:rPr>
        <w:t xml:space="preserve">  </w:t>
      </w:r>
      <w:r w:rsidRPr="00F569A6">
        <w:rPr>
          <w:rFonts w:ascii="Times New Roman" w:hAnsi="Times New Roman" w:cs="Times New Roman"/>
          <w:sz w:val="28"/>
          <w:szCs w:val="28"/>
        </w:rPr>
        <w:t xml:space="preserve"> </w:t>
      </w:r>
      <w:r w:rsidR="00D900A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900A6">
        <w:rPr>
          <w:rFonts w:ascii="Times New Roman" w:hAnsi="Times New Roman" w:cs="Times New Roman"/>
          <w:sz w:val="28"/>
          <w:szCs w:val="28"/>
        </w:rPr>
        <w:t>6)</w:t>
      </w:r>
    </w:p>
    <w:p w14:paraId="317CDE40" w14:textId="77777777" w:rsidR="00F569A6" w:rsidRDefault="00F569A6" w:rsidP="0076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A6">
        <w:rPr>
          <w:rFonts w:ascii="Times New Roman" w:hAnsi="Times New Roman" w:cs="Times New Roman"/>
          <w:sz w:val="28"/>
          <w:szCs w:val="28"/>
        </w:rPr>
        <w:t>− для одинарных дверей</w:t>
      </w:r>
    </w:p>
    <w:p w14:paraId="1E670EED" w14:textId="77777777" w:rsidR="00D900A6" w:rsidRDefault="00D900A6" w:rsidP="0076678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900A6">
        <w:rPr>
          <w:rFonts w:ascii="Times New Roman" w:hAnsi="Times New Roman" w:cs="Times New Roman"/>
          <w:sz w:val="28"/>
          <w:szCs w:val="28"/>
        </w:rPr>
        <w:t>Q</w:t>
      </w:r>
      <w:proofErr w:type="gramStart"/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>д.нд</w:t>
      </w:r>
      <w:proofErr w:type="spellEnd"/>
      <w:proofErr w:type="gramEnd"/>
      <w:r w:rsidRPr="00D900A6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D900A6">
        <w:rPr>
          <w:rFonts w:ascii="Times New Roman" w:hAnsi="Times New Roman" w:cs="Times New Roman"/>
          <w:sz w:val="28"/>
          <w:szCs w:val="28"/>
        </w:rPr>
        <w:t>Q</w:t>
      </w:r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>огр.нд</w:t>
      </w:r>
      <w:proofErr w:type="spellEnd"/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900A6">
        <w:rPr>
          <w:rFonts w:ascii="Times New Roman" w:hAnsi="Times New Roman" w:cs="Times New Roman"/>
          <w:sz w:val="28"/>
          <w:szCs w:val="28"/>
        </w:rPr>
        <w:t xml:space="preserve">(0,22 </w:t>
      </w:r>
      <w:r w:rsidRPr="00D900A6">
        <w:rPr>
          <w:rFonts w:ascii="Times New Roman" w:hAnsi="Times New Roman" w:cs="Times New Roman"/>
          <w:sz w:val="28"/>
          <w:szCs w:val="28"/>
        </w:rPr>
        <w:sym w:font="Symbol" w:char="F0D7"/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D900A6">
        <w:rPr>
          <w:rFonts w:ascii="Times New Roman" w:hAnsi="Times New Roman" w:cs="Times New Roman"/>
          <w:sz w:val="28"/>
          <w:szCs w:val="28"/>
        </w:rPr>
        <w:t xml:space="preserve">7) </w:t>
      </w:r>
    </w:p>
    <w:p w14:paraId="72B44D1F" w14:textId="77777777" w:rsidR="00F569A6" w:rsidRPr="00F569A6" w:rsidRDefault="00D900A6" w:rsidP="0076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0A6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D900A6">
        <w:rPr>
          <w:rFonts w:ascii="Times New Roman" w:hAnsi="Times New Roman" w:cs="Times New Roman"/>
          <w:sz w:val="28"/>
          <w:szCs w:val="28"/>
        </w:rPr>
        <w:t>Q</w:t>
      </w:r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>огр.нд</w:t>
      </w:r>
      <w:proofErr w:type="spellEnd"/>
      <w:r w:rsidRPr="00D900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900A6">
        <w:rPr>
          <w:rFonts w:ascii="Times New Roman" w:hAnsi="Times New Roman" w:cs="Times New Roman"/>
          <w:sz w:val="28"/>
          <w:szCs w:val="28"/>
        </w:rPr>
        <w:t>– основные теплоп</w:t>
      </w:r>
      <w:r>
        <w:rPr>
          <w:rFonts w:ascii="Times New Roman" w:hAnsi="Times New Roman" w:cs="Times New Roman"/>
          <w:sz w:val="28"/>
          <w:szCs w:val="28"/>
        </w:rPr>
        <w:t>отери через наружные двери в по</w:t>
      </w:r>
      <w:r w:rsidRPr="00D900A6">
        <w:rPr>
          <w:rFonts w:ascii="Times New Roman" w:hAnsi="Times New Roman" w:cs="Times New Roman"/>
          <w:sz w:val="28"/>
          <w:szCs w:val="28"/>
        </w:rPr>
        <w:t>мещении лестничной клетки.</w:t>
      </w:r>
    </w:p>
    <w:p w14:paraId="09FF92DB" w14:textId="77777777" w:rsidR="00B2348C" w:rsidRDefault="00532B57" w:rsidP="0076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B57">
        <w:rPr>
          <w:rFonts w:ascii="Times New Roman" w:hAnsi="Times New Roman" w:cs="Times New Roman"/>
          <w:sz w:val="28"/>
          <w:szCs w:val="28"/>
        </w:rPr>
        <w:t xml:space="preserve">4. Производим расчет расхода теплоты на нагрев </w:t>
      </w:r>
      <w:proofErr w:type="spellStart"/>
      <w:r w:rsidRPr="00532B57">
        <w:rPr>
          <w:rFonts w:ascii="Times New Roman" w:hAnsi="Times New Roman" w:cs="Times New Roman"/>
          <w:sz w:val="28"/>
          <w:szCs w:val="28"/>
        </w:rPr>
        <w:t>инфил</w:t>
      </w:r>
      <w:r w:rsidR="00B2348C">
        <w:rPr>
          <w:rFonts w:ascii="Times New Roman" w:hAnsi="Times New Roman" w:cs="Times New Roman"/>
          <w:sz w:val="28"/>
          <w:szCs w:val="28"/>
        </w:rPr>
        <w:t>ьт</w:t>
      </w:r>
      <w:r w:rsidRPr="00532B57">
        <w:rPr>
          <w:rFonts w:ascii="Times New Roman" w:hAnsi="Times New Roman" w:cs="Times New Roman"/>
          <w:sz w:val="28"/>
          <w:szCs w:val="28"/>
        </w:rPr>
        <w:t>рующегося</w:t>
      </w:r>
      <w:proofErr w:type="spellEnd"/>
      <w:r w:rsidRPr="00532B57">
        <w:rPr>
          <w:rFonts w:ascii="Times New Roman" w:hAnsi="Times New Roman" w:cs="Times New Roman"/>
          <w:sz w:val="28"/>
          <w:szCs w:val="28"/>
        </w:rPr>
        <w:t xml:space="preserve"> наружного </w:t>
      </w:r>
      <w:r w:rsidR="00957184">
        <w:rPr>
          <w:rFonts w:ascii="Times New Roman" w:hAnsi="Times New Roman" w:cs="Times New Roman"/>
          <w:sz w:val="28"/>
          <w:szCs w:val="28"/>
        </w:rPr>
        <w:t>воздуха.</w:t>
      </w:r>
      <w:r w:rsidRPr="00532B57">
        <w:rPr>
          <w:rFonts w:ascii="Times New Roman" w:hAnsi="Times New Roman" w:cs="Times New Roman"/>
          <w:sz w:val="28"/>
          <w:szCs w:val="28"/>
        </w:rPr>
        <w:t xml:space="preserve"> Ра</w:t>
      </w:r>
      <w:r w:rsidR="0076678F">
        <w:rPr>
          <w:rFonts w:ascii="Times New Roman" w:hAnsi="Times New Roman" w:cs="Times New Roman"/>
          <w:sz w:val="28"/>
          <w:szCs w:val="28"/>
        </w:rPr>
        <w:t>счет выполняем по выражениям (</w:t>
      </w:r>
      <w:r w:rsidRPr="00532B57">
        <w:rPr>
          <w:rFonts w:ascii="Times New Roman" w:hAnsi="Times New Roman" w:cs="Times New Roman"/>
          <w:sz w:val="28"/>
          <w:szCs w:val="28"/>
        </w:rPr>
        <w:t>8) и (</w:t>
      </w:r>
      <w:r w:rsidR="00D478D7">
        <w:rPr>
          <w:rFonts w:ascii="Times New Roman" w:hAnsi="Times New Roman" w:cs="Times New Roman"/>
          <w:sz w:val="28"/>
          <w:szCs w:val="28"/>
        </w:rPr>
        <w:t>13</w:t>
      </w:r>
      <w:r w:rsidRPr="00532B57">
        <w:rPr>
          <w:rFonts w:ascii="Times New Roman" w:hAnsi="Times New Roman" w:cs="Times New Roman"/>
          <w:sz w:val="28"/>
          <w:szCs w:val="28"/>
        </w:rPr>
        <w:t>), при этом принимаем за расчетное значение большую из величин. Результаты расчетов заносим в графу 1</w:t>
      </w:r>
      <w:r w:rsidR="00D743A2">
        <w:rPr>
          <w:rFonts w:ascii="Times New Roman" w:hAnsi="Times New Roman" w:cs="Times New Roman"/>
          <w:sz w:val="28"/>
          <w:szCs w:val="28"/>
        </w:rPr>
        <w:t>3</w:t>
      </w:r>
      <w:r w:rsidRPr="00532B57">
        <w:rPr>
          <w:rFonts w:ascii="Times New Roman" w:hAnsi="Times New Roman" w:cs="Times New Roman"/>
          <w:sz w:val="28"/>
          <w:szCs w:val="28"/>
        </w:rPr>
        <w:t xml:space="preserve"> </w:t>
      </w:r>
      <w:r w:rsidR="00B2348C" w:rsidRPr="00B2348C">
        <w:rPr>
          <w:rFonts w:ascii="Times New Roman" w:hAnsi="Times New Roman" w:cs="Times New Roman"/>
          <w:sz w:val="28"/>
          <w:szCs w:val="28"/>
        </w:rPr>
        <w:t>табл</w:t>
      </w:r>
      <w:r w:rsidR="00B2348C">
        <w:rPr>
          <w:rFonts w:ascii="Times New Roman" w:hAnsi="Times New Roman" w:cs="Times New Roman"/>
          <w:sz w:val="28"/>
          <w:szCs w:val="28"/>
        </w:rPr>
        <w:t>ицы</w:t>
      </w:r>
      <w:r w:rsidR="00B2348C" w:rsidRPr="00B2348C">
        <w:rPr>
          <w:rFonts w:ascii="Times New Roman" w:hAnsi="Times New Roman" w:cs="Times New Roman"/>
          <w:sz w:val="28"/>
          <w:szCs w:val="28"/>
        </w:rPr>
        <w:t xml:space="preserve"> 1</w:t>
      </w:r>
      <w:r w:rsidRPr="00532B57">
        <w:rPr>
          <w:rFonts w:ascii="Times New Roman" w:hAnsi="Times New Roman" w:cs="Times New Roman"/>
          <w:sz w:val="28"/>
          <w:szCs w:val="28"/>
        </w:rPr>
        <w:t>.</w:t>
      </w:r>
    </w:p>
    <w:p w14:paraId="2CB180F3" w14:textId="77777777" w:rsidR="00443697" w:rsidRDefault="00957184" w:rsidP="0076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Для неорганизованной инфильтрации через существующие неплотности и щели в стенах, окнах  расход теплоты </w:t>
      </w:r>
      <w:r w:rsidRPr="005B352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B352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B3525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r w:rsidRPr="005B3525">
        <w:rPr>
          <w:rFonts w:ascii="Times New Roman" w:hAnsi="Times New Roman" w:cs="Times New Roman"/>
          <w:sz w:val="28"/>
          <w:szCs w:val="28"/>
        </w:rPr>
        <w:t>Вт, определяется по формуле:</w:t>
      </w:r>
      <w:r w:rsidR="00443697" w:rsidRPr="004436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ACB642" w14:textId="77777777" w:rsidR="00957184" w:rsidRPr="005B3525" w:rsidRDefault="00443697" w:rsidP="0076678F">
      <w:pPr>
        <w:spacing w:after="0" w:line="360" w:lineRule="auto"/>
        <w:ind w:firstLine="709"/>
        <w:jc w:val="right"/>
        <w:rPr>
          <w:rFonts w:ascii="Times New Roman" w:hAnsi="Times New Roman" w:cs="Times New Roman"/>
          <w:position w:val="-14"/>
          <w:sz w:val="28"/>
          <w:szCs w:val="28"/>
        </w:rPr>
      </w:pPr>
      <w:r w:rsidRPr="002D78B6">
        <w:rPr>
          <w:rFonts w:ascii="Times New Roman" w:hAnsi="Times New Roman" w:cs="Times New Roman"/>
          <w:position w:val="-12"/>
          <w:sz w:val="28"/>
          <w:szCs w:val="28"/>
        </w:rPr>
        <w:object w:dxaOrig="2680" w:dyaOrig="360" w14:anchorId="3E69B1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18pt" o:ole="">
            <v:imagedata r:id="rId10" o:title=""/>
          </v:shape>
          <o:OLEObject Type="Embed" ProgID="Equation.DSMT4" ShapeID="_x0000_i1025" DrawAspect="Content" ObjectID="_1811013815" r:id="rId11"/>
        </w:object>
      </w:r>
      <w:proofErr w:type="gramStart"/>
      <w:r w:rsidR="00957184" w:rsidRPr="005B3525">
        <w:rPr>
          <w:rFonts w:ascii="Times New Roman" w:hAnsi="Times New Roman" w:cs="Times New Roman"/>
          <w:position w:val="-14"/>
          <w:sz w:val="28"/>
          <w:szCs w:val="28"/>
        </w:rPr>
        <w:t xml:space="preserve">,   </w:t>
      </w:r>
      <w:proofErr w:type="gramEnd"/>
      <w:r w:rsidR="00957184" w:rsidRPr="005B3525">
        <w:rPr>
          <w:rFonts w:ascii="Times New Roman" w:hAnsi="Times New Roman" w:cs="Times New Roman"/>
          <w:position w:val="-14"/>
          <w:sz w:val="28"/>
          <w:szCs w:val="28"/>
        </w:rPr>
        <w:t xml:space="preserve">                                    </w:t>
      </w:r>
      <w:proofErr w:type="gramStart"/>
      <w:r w:rsidR="00957184" w:rsidRPr="005B3525">
        <w:rPr>
          <w:rFonts w:ascii="Times New Roman" w:hAnsi="Times New Roman" w:cs="Times New Roman"/>
          <w:position w:val="-14"/>
          <w:sz w:val="28"/>
          <w:szCs w:val="28"/>
        </w:rPr>
        <w:t xml:space="preserve">   (</w:t>
      </w:r>
      <w:proofErr w:type="gramEnd"/>
      <w:r w:rsidR="0076678F">
        <w:rPr>
          <w:rFonts w:ascii="Times New Roman" w:hAnsi="Times New Roman" w:cs="Times New Roman"/>
          <w:position w:val="-14"/>
          <w:sz w:val="28"/>
          <w:szCs w:val="28"/>
        </w:rPr>
        <w:t>8</w:t>
      </w:r>
      <w:r w:rsidR="00957184" w:rsidRPr="005B3525">
        <w:rPr>
          <w:rFonts w:ascii="Times New Roman" w:hAnsi="Times New Roman" w:cs="Times New Roman"/>
          <w:position w:val="-14"/>
          <w:sz w:val="28"/>
          <w:szCs w:val="28"/>
        </w:rPr>
        <w:t>)</w:t>
      </w:r>
    </w:p>
    <w:p w14:paraId="6CD8BC7E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где </w:t>
      </w:r>
      <w:r w:rsidRPr="005B352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B35786" w:rsidRPr="00B35786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5B3525">
        <w:rPr>
          <w:rFonts w:ascii="Times New Roman" w:hAnsi="Times New Roman" w:cs="Times New Roman"/>
          <w:sz w:val="28"/>
          <w:szCs w:val="28"/>
        </w:rPr>
        <w:t xml:space="preserve"> – расход </w:t>
      </w:r>
      <w:proofErr w:type="spellStart"/>
      <w:r w:rsidRPr="005B3525">
        <w:rPr>
          <w:rFonts w:ascii="Times New Roman" w:hAnsi="Times New Roman" w:cs="Times New Roman"/>
          <w:sz w:val="28"/>
          <w:szCs w:val="28"/>
        </w:rPr>
        <w:t>инфильтрующегося</w:t>
      </w:r>
      <w:proofErr w:type="spellEnd"/>
      <w:r w:rsidRPr="005B3525">
        <w:rPr>
          <w:rFonts w:ascii="Times New Roman" w:hAnsi="Times New Roman" w:cs="Times New Roman"/>
          <w:sz w:val="28"/>
          <w:szCs w:val="28"/>
        </w:rPr>
        <w:t xml:space="preserve"> воздуха через отдельные ограждающие конструкции, кг/ч;</w:t>
      </w:r>
    </w:p>
    <w:p w14:paraId="51C428A8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с=1,005кДж/кг </w:t>
      </w:r>
      <w:r w:rsidRPr="005B35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С – удельная теплоемкость воздуха;</w:t>
      </w:r>
    </w:p>
    <w:p w14:paraId="6D588AAC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5B3525">
        <w:rPr>
          <w:rFonts w:ascii="Times New Roman" w:hAnsi="Times New Roman" w:cs="Times New Roman"/>
          <w:sz w:val="28"/>
          <w:szCs w:val="28"/>
        </w:rPr>
        <w:t xml:space="preserve"> </w:t>
      </w:r>
      <w:r w:rsidRPr="005B3525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="00B3578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 – расчётная температура воздуха внутри помещения, </w:t>
      </w:r>
      <w:r w:rsidRPr="005B35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С;</w:t>
      </w:r>
    </w:p>
    <w:p w14:paraId="78CCD9EC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5B3525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="00B35786"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н</w:t>
      </w:r>
      <w:r w:rsidRPr="005B3525"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– расчетная температура наружного воздуха, равная температуре наиболее холодной пятидневки, </w:t>
      </w:r>
      <w:proofErr w:type="spellStart"/>
      <w:r w:rsidRPr="005B35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5B352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5D1333C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к - коэффициент учета влияния встречного теплового потока в конструкциях, равный:</w:t>
      </w:r>
      <w:r w:rsidRPr="0012377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FA3DD9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="00443697">
        <w:rPr>
          <w:rFonts w:ascii="Times New Roman" w:eastAsia="TimesNewRoman" w:hAnsi="Times New Roman" w:cs="Times New Roman"/>
          <w:sz w:val="28"/>
          <w:szCs w:val="28"/>
          <w:vertAlign w:val="subscript"/>
        </w:rPr>
        <w:t>т</w:t>
      </w:r>
      <w:proofErr w:type="spellEnd"/>
      <w:r w:rsidR="00443697">
        <w:rPr>
          <w:rFonts w:ascii="Times New Roman" w:hAnsi="Times New Roman" w:cs="Times New Roman"/>
          <w:sz w:val="28"/>
          <w:szCs w:val="28"/>
        </w:rPr>
        <w:t>= 0,8</w:t>
      </w:r>
      <w:r w:rsidRPr="005B3525">
        <w:rPr>
          <w:rFonts w:ascii="Times New Roman" w:hAnsi="Times New Roman" w:cs="Times New Roman"/>
          <w:sz w:val="28"/>
          <w:szCs w:val="28"/>
        </w:rPr>
        <w:t>.</w:t>
      </w:r>
    </w:p>
    <w:p w14:paraId="25A7726B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position w:val="-10"/>
          <w:sz w:val="28"/>
          <w:szCs w:val="28"/>
        </w:rPr>
        <w:t xml:space="preserve">         </w:t>
      </w:r>
      <w:r w:rsidRPr="005B3525">
        <w:rPr>
          <w:rFonts w:ascii="Times New Roman" w:hAnsi="Times New Roman" w:cs="Times New Roman"/>
          <w:sz w:val="28"/>
          <w:szCs w:val="28"/>
        </w:rPr>
        <w:t>Расход инфильтрирующего воздуха через неплотности наружных ограждений определяем по формуле:</w:t>
      </w:r>
    </w:p>
    <w:p w14:paraId="23DD42BF" w14:textId="77777777" w:rsidR="00957184" w:rsidRPr="005B3525" w:rsidRDefault="00443697" w:rsidP="007667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12D1">
        <w:rPr>
          <w:rFonts w:ascii="Times New Roman" w:eastAsia="Times New Roman" w:hAnsi="Times New Roman" w:cs="Times New Roman"/>
          <w:position w:val="-34"/>
          <w:sz w:val="28"/>
          <w:szCs w:val="24"/>
          <w:lang w:eastAsia="ru-RU"/>
        </w:rPr>
        <w:object w:dxaOrig="2079" w:dyaOrig="760" w14:anchorId="77C8BAA0">
          <v:shape id="_x0000_i1026" type="#_x0000_t75" style="width:104.25pt;height:37.5pt" o:ole="">
            <v:imagedata r:id="rId12" o:title=""/>
          </v:shape>
          <o:OLEObject Type="Embed" ProgID="Equation.DSMT4" ShapeID="_x0000_i1026" DrawAspect="Content" ObjectID="_1811013816" r:id="rId13"/>
        </w:object>
      </w:r>
      <w:r w:rsidR="00957184" w:rsidRPr="005B3525">
        <w:rPr>
          <w:rFonts w:ascii="Times New Roman" w:hAnsi="Times New Roman" w:cs="Times New Roman"/>
          <w:sz w:val="28"/>
          <w:szCs w:val="28"/>
        </w:rPr>
        <w:t xml:space="preserve">                                              (</w:t>
      </w:r>
      <w:r w:rsidR="0076678F">
        <w:rPr>
          <w:rFonts w:ascii="Times New Roman" w:hAnsi="Times New Roman" w:cs="Times New Roman"/>
          <w:sz w:val="28"/>
          <w:szCs w:val="28"/>
        </w:rPr>
        <w:t>9</w:t>
      </w:r>
      <w:r w:rsidR="00957184" w:rsidRPr="005B3525">
        <w:rPr>
          <w:rFonts w:ascii="Times New Roman" w:hAnsi="Times New Roman" w:cs="Times New Roman"/>
          <w:sz w:val="28"/>
          <w:szCs w:val="28"/>
        </w:rPr>
        <w:t>)</w:t>
      </w:r>
    </w:p>
    <w:p w14:paraId="7A5664FC" w14:textId="77777777" w:rsidR="00957184" w:rsidRPr="00443697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12D1">
        <w:rPr>
          <w:rFonts w:ascii="Times New Roman" w:hAnsi="Times New Roman" w:cs="Times New Roman"/>
          <w:sz w:val="28"/>
          <w:szCs w:val="28"/>
        </w:rPr>
        <w:t>где </w:t>
      </w:r>
      <w:r w:rsidR="00443697" w:rsidRPr="00443697">
        <w:rPr>
          <w:rFonts w:ascii="Times New Roman" w:hAnsi="Times New Roman" w:cs="Times New Roman"/>
          <w:i/>
          <w:iCs/>
          <w:sz w:val="28"/>
          <w:szCs w:val="28"/>
        </w:rPr>
        <w:t>G</w:t>
      </w:r>
      <w:r w:rsidR="00443697" w:rsidRPr="00443697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*</w:t>
      </w:r>
      <w:r w:rsidR="00443697" w:rsidRPr="00443697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н</w:t>
      </w:r>
      <w:r w:rsidRPr="00D812D1">
        <w:rPr>
          <w:rFonts w:ascii="Times New Roman" w:hAnsi="Times New Roman" w:cs="Times New Roman"/>
          <w:sz w:val="28"/>
          <w:szCs w:val="28"/>
        </w:rPr>
        <w:t xml:space="preserve"> - </w:t>
      </w:r>
      <w:r w:rsidR="00443697" w:rsidRPr="00443697">
        <w:rPr>
          <w:rFonts w:ascii="Times New Roman" w:hAnsi="Times New Roman" w:cs="Times New Roman"/>
          <w:sz w:val="28"/>
          <w:szCs w:val="28"/>
        </w:rPr>
        <w:t>нормативная возд</w:t>
      </w:r>
      <w:r w:rsidR="00443697">
        <w:rPr>
          <w:rFonts w:ascii="Times New Roman" w:hAnsi="Times New Roman" w:cs="Times New Roman"/>
          <w:sz w:val="28"/>
          <w:szCs w:val="28"/>
        </w:rPr>
        <w:t>ухопроницаемость наружных ограж</w:t>
      </w:r>
      <w:r w:rsidR="00443697" w:rsidRPr="00443697">
        <w:rPr>
          <w:rFonts w:ascii="Times New Roman" w:hAnsi="Times New Roman" w:cs="Times New Roman"/>
          <w:sz w:val="28"/>
          <w:szCs w:val="28"/>
        </w:rPr>
        <w:t>дающих конструкций, кг/(м</w:t>
      </w:r>
      <w:r w:rsidR="00443697" w:rsidRPr="0044369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43697" w:rsidRPr="00443697">
        <w:rPr>
          <w:rFonts w:ascii="Times New Roman" w:hAnsi="Times New Roman" w:cs="Times New Roman"/>
          <w:sz w:val="28"/>
          <w:szCs w:val="28"/>
        </w:rPr>
        <w:sym w:font="Symbol" w:char="F0D7"/>
      </w:r>
      <w:r w:rsidR="00443697" w:rsidRPr="00443697">
        <w:rPr>
          <w:rFonts w:ascii="Times New Roman" w:hAnsi="Times New Roman" w:cs="Times New Roman"/>
          <w:sz w:val="28"/>
          <w:szCs w:val="28"/>
        </w:rPr>
        <w:t xml:space="preserve">ч), принимаемая </w:t>
      </w:r>
      <w:r w:rsidR="00443697" w:rsidRPr="00371D71">
        <w:rPr>
          <w:rFonts w:ascii="Times New Roman" w:hAnsi="Times New Roman" w:cs="Times New Roman"/>
          <w:sz w:val="28"/>
          <w:szCs w:val="28"/>
        </w:rPr>
        <w:t>по [</w:t>
      </w:r>
      <w:r w:rsidR="00371D71" w:rsidRPr="00371D71">
        <w:rPr>
          <w:rFonts w:ascii="Times New Roman" w:hAnsi="Times New Roman" w:cs="Times New Roman"/>
          <w:sz w:val="28"/>
          <w:szCs w:val="28"/>
        </w:rPr>
        <w:t>2</w:t>
      </w:r>
      <w:r w:rsidR="00443697" w:rsidRPr="00371D71">
        <w:rPr>
          <w:rFonts w:ascii="Times New Roman" w:hAnsi="Times New Roman" w:cs="Times New Roman"/>
          <w:sz w:val="28"/>
          <w:szCs w:val="28"/>
        </w:rPr>
        <w:t>];</w:t>
      </w:r>
    </w:p>
    <w:p w14:paraId="5F6D2250" w14:textId="77777777" w:rsidR="00957184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position w:val="-18"/>
          <w:sz w:val="28"/>
          <w:szCs w:val="28"/>
        </w:rPr>
      </w:pPr>
      <w:r w:rsidRPr="005B3525">
        <w:rPr>
          <w:rFonts w:ascii="Times New Roman" w:hAnsi="Times New Roman" w:cs="Times New Roman"/>
          <w:position w:val="-12"/>
          <w:sz w:val="28"/>
          <w:szCs w:val="28"/>
        </w:rPr>
        <w:t xml:space="preserve">       </w:t>
      </w:r>
      <w:r w:rsidRPr="005B3525">
        <w:rPr>
          <w:rFonts w:ascii="Times New Roman" w:hAnsi="Times New Roman" w:cs="Times New Roman"/>
          <w:sz w:val="28"/>
          <w:szCs w:val="28"/>
        </w:rPr>
        <w:t xml:space="preserve"> </w:t>
      </w:r>
      <w:r w:rsidR="00443697">
        <w:rPr>
          <w:rFonts w:ascii="Times New Roman" w:hAnsi="Times New Roman" w:cs="Times New Roman"/>
          <w:sz w:val="28"/>
          <w:szCs w:val="28"/>
        </w:rPr>
        <w:t>∑</w:t>
      </w:r>
      <w:r w:rsidRPr="005B3525">
        <w:rPr>
          <w:rFonts w:ascii="Times New Roman" w:hAnsi="Times New Roman" w:cs="Times New Roman"/>
          <w:sz w:val="28"/>
          <w:szCs w:val="28"/>
        </w:rPr>
        <w:t xml:space="preserve"> А – площадь ограждений, м</w:t>
      </w:r>
      <w:r w:rsidRPr="005B352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B3525">
        <w:rPr>
          <w:rFonts w:ascii="Times New Roman" w:hAnsi="Times New Roman" w:cs="Times New Roman"/>
          <w:sz w:val="28"/>
          <w:szCs w:val="28"/>
        </w:rPr>
        <w:t>;</w:t>
      </w:r>
      <w:r w:rsidRPr="005B3525">
        <w:rPr>
          <w:rFonts w:ascii="Times New Roman" w:hAnsi="Times New Roman" w:cs="Times New Roman"/>
          <w:position w:val="-18"/>
          <w:sz w:val="28"/>
          <w:szCs w:val="28"/>
        </w:rPr>
        <w:t xml:space="preserve">   </w:t>
      </w:r>
    </w:p>
    <w:p w14:paraId="78CA402F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position w:val="-12"/>
          <w:sz w:val="28"/>
          <w:szCs w:val="28"/>
        </w:rPr>
      </w:pPr>
      <w:r w:rsidRPr="003C6088">
        <w:rPr>
          <w:rFonts w:ascii="Times New Roman" w:hAnsi="Times New Roman" w:cs="Times New Roman"/>
          <w:position w:val="-18"/>
          <w:sz w:val="28"/>
          <w:szCs w:val="28"/>
        </w:rPr>
        <w:lastRenderedPageBreak/>
        <w:t xml:space="preserve">    </w:t>
      </w:r>
      <w:r w:rsidRPr="005B3525">
        <w:rPr>
          <w:rFonts w:ascii="Times New Roman" w:hAnsi="Times New Roman" w:cs="Times New Roman"/>
          <w:position w:val="-1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AAC7B04" wp14:editId="75F8420F">
            <wp:extent cx="219075" cy="200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525">
        <w:rPr>
          <w:rFonts w:ascii="Times New Roman" w:hAnsi="Times New Roman" w:cs="Times New Roman"/>
          <w:position w:val="-10"/>
          <w:sz w:val="28"/>
          <w:szCs w:val="28"/>
        </w:rPr>
        <w:t xml:space="preserve">- перепад давления на поверхности соответствующих ограждений в зоне расположения воздухопроницаемого элемента. </w:t>
      </w:r>
    </w:p>
    <w:p w14:paraId="020D4536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Расчетная разность давления </w:t>
      </w:r>
      <w:r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500B3215" wp14:editId="588D3A8D">
            <wp:extent cx="219075" cy="2000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525">
        <w:rPr>
          <w:rFonts w:ascii="Times New Roman" w:hAnsi="Times New Roman" w:cs="Times New Roman"/>
          <w:sz w:val="28"/>
          <w:szCs w:val="28"/>
        </w:rPr>
        <w:t xml:space="preserve"> в общем случае определяется  величиной </w:t>
      </w:r>
      <w:proofErr w:type="spellStart"/>
      <w:r w:rsidRPr="005B3525">
        <w:rPr>
          <w:rFonts w:ascii="Times New Roman" w:hAnsi="Times New Roman" w:cs="Times New Roman"/>
          <w:sz w:val="28"/>
          <w:szCs w:val="28"/>
        </w:rPr>
        <w:t>гравитационно</w:t>
      </w:r>
      <w:proofErr w:type="spellEnd"/>
      <w:r w:rsidRPr="005B3525">
        <w:rPr>
          <w:rFonts w:ascii="Times New Roman" w:hAnsi="Times New Roman" w:cs="Times New Roman"/>
          <w:sz w:val="28"/>
          <w:szCs w:val="28"/>
        </w:rPr>
        <w:t xml:space="preserve"> – ветрового давления  по формуле:</w:t>
      </w:r>
    </w:p>
    <w:p w14:paraId="5224DF17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25783" w:rsidRPr="002D78B6">
        <w:rPr>
          <w:rFonts w:ascii="Times New Roman" w:hAnsi="Times New Roman" w:cs="Times New Roman"/>
          <w:position w:val="-12"/>
          <w:sz w:val="28"/>
          <w:szCs w:val="28"/>
        </w:rPr>
        <w:object w:dxaOrig="4660" w:dyaOrig="380" w14:anchorId="3D0C14C8">
          <v:shape id="_x0000_i1027" type="#_x0000_t75" style="width:233.25pt;height:19.5pt" o:ole="">
            <v:imagedata r:id="rId15" o:title=""/>
          </v:shape>
          <o:OLEObject Type="Embed" ProgID="Equation.DSMT4" ShapeID="_x0000_i1027" DrawAspect="Content" ObjectID="_1811013817" r:id="rId16"/>
        </w:object>
      </w:r>
      <w:r w:rsidR="0076678F">
        <w:rPr>
          <w:rFonts w:ascii="Times New Roman" w:hAnsi="Times New Roman" w:cs="Times New Roman"/>
          <w:sz w:val="28"/>
          <w:szCs w:val="28"/>
        </w:rPr>
        <w:t xml:space="preserve">                         (10</w:t>
      </w:r>
      <w:r w:rsidRPr="005B3525">
        <w:rPr>
          <w:rFonts w:ascii="Times New Roman" w:hAnsi="Times New Roman" w:cs="Times New Roman"/>
          <w:sz w:val="28"/>
          <w:szCs w:val="28"/>
        </w:rPr>
        <w:t xml:space="preserve">)  </w:t>
      </w:r>
    </w:p>
    <w:p w14:paraId="6B8F5138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3525">
        <w:rPr>
          <w:rFonts w:ascii="Times New Roman" w:hAnsi="Times New Roman" w:cs="Times New Roman"/>
          <w:sz w:val="28"/>
          <w:szCs w:val="28"/>
        </w:rPr>
        <w:t xml:space="preserve">где  </w:t>
      </w:r>
      <w:r w:rsidRPr="005B3525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Pr="005B3525">
        <w:rPr>
          <w:rFonts w:ascii="Times New Roman" w:hAnsi="Times New Roman" w:cs="Times New Roman"/>
          <w:sz w:val="28"/>
          <w:szCs w:val="28"/>
        </w:rPr>
        <w:t xml:space="preserve"> – высота устья вентиляционной шахт</w:t>
      </w:r>
      <w:r>
        <w:rPr>
          <w:rFonts w:ascii="Times New Roman" w:hAnsi="Times New Roman" w:cs="Times New Roman"/>
          <w:sz w:val="28"/>
          <w:szCs w:val="28"/>
        </w:rPr>
        <w:t>ы над поверхностью земли, м</w:t>
      </w:r>
      <w:r w:rsidRPr="005B3525">
        <w:rPr>
          <w:rFonts w:ascii="Times New Roman" w:hAnsi="Times New Roman" w:cs="Times New Roman"/>
          <w:sz w:val="28"/>
          <w:szCs w:val="28"/>
        </w:rPr>
        <w:t>;</w:t>
      </w:r>
    </w:p>
    <w:p w14:paraId="742BB658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352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B3525">
        <w:rPr>
          <w:rFonts w:ascii="Times New Roman" w:hAnsi="Times New Roman" w:cs="Times New Roman"/>
          <w:sz w:val="28"/>
          <w:szCs w:val="28"/>
        </w:rPr>
        <w:t xml:space="preserve"> – расстояние от поверхности до верха окон, м; </w:t>
      </w:r>
    </w:p>
    <w:p w14:paraId="4BFF487A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352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B3525">
        <w:rPr>
          <w:rFonts w:ascii="Times New Roman" w:hAnsi="Times New Roman" w:cs="Times New Roman"/>
          <w:sz w:val="28"/>
          <w:szCs w:val="28"/>
        </w:rPr>
        <w:t xml:space="preserve"> – коэффициент учета изменения скоростного давления ветра</w:t>
      </w:r>
      <w:r w:rsidR="00025783">
        <w:rPr>
          <w:rFonts w:ascii="Times New Roman" w:hAnsi="Times New Roman" w:cs="Times New Roman"/>
          <w:sz w:val="28"/>
          <w:szCs w:val="28"/>
        </w:rPr>
        <w:t xml:space="preserve"> в зависимости от высоты здания. </w:t>
      </w:r>
      <w:r w:rsidR="00025783" w:rsidRPr="00371D71">
        <w:rPr>
          <w:rFonts w:ascii="Times New Roman" w:hAnsi="Times New Roman" w:cs="Times New Roman"/>
          <w:sz w:val="28"/>
          <w:szCs w:val="28"/>
        </w:rPr>
        <w:t xml:space="preserve">По таблице 1.2 </w:t>
      </w:r>
      <w:r w:rsidR="00025783" w:rsidRPr="00371D7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71D71">
        <w:rPr>
          <w:rFonts w:ascii="Times New Roman" w:hAnsi="Times New Roman" w:cs="Times New Roman"/>
          <w:sz w:val="28"/>
          <w:szCs w:val="28"/>
        </w:rPr>
        <w:t>5</w:t>
      </w:r>
      <w:r w:rsidR="00025783" w:rsidRPr="00371D71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371D71">
        <w:rPr>
          <w:rFonts w:ascii="Times New Roman" w:hAnsi="Times New Roman" w:cs="Times New Roman"/>
          <w:sz w:val="28"/>
          <w:szCs w:val="28"/>
        </w:rPr>
        <w:t xml:space="preserve"> </w:t>
      </w:r>
      <w:r w:rsidRPr="005B352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B3525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0,</w:t>
      </w:r>
      <w:r w:rsidR="00025783">
        <w:rPr>
          <w:rFonts w:ascii="Times New Roman" w:hAnsi="Times New Roman" w:cs="Times New Roman"/>
          <w:sz w:val="28"/>
          <w:szCs w:val="28"/>
        </w:rPr>
        <w:t>475</w:t>
      </w:r>
      <w:r w:rsidRPr="005B3525">
        <w:rPr>
          <w:rFonts w:ascii="Times New Roman" w:hAnsi="Times New Roman" w:cs="Times New Roman"/>
          <w:sz w:val="28"/>
          <w:szCs w:val="28"/>
        </w:rPr>
        <w:t>;</w:t>
      </w:r>
    </w:p>
    <w:p w14:paraId="1B8C4990" w14:textId="77777777" w:rsidR="00957184" w:rsidRPr="005B3525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352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B3525">
        <w:rPr>
          <w:rFonts w:ascii="Times New Roman" w:hAnsi="Times New Roman" w:cs="Times New Roman"/>
          <w:sz w:val="28"/>
          <w:szCs w:val="28"/>
        </w:rPr>
        <w:t xml:space="preserve"> – скорость ветра;</w:t>
      </w:r>
    </w:p>
    <w:p w14:paraId="6FEED999" w14:textId="77777777" w:rsidR="00957184" w:rsidRDefault="00957184" w:rsidP="007667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5B3525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5B3525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Pr="005B3525">
        <w:rPr>
          <w:rFonts w:ascii="Times New Roman" w:hAnsi="Times New Roman" w:cs="Times New Roman"/>
          <w:sz w:val="28"/>
          <w:szCs w:val="28"/>
        </w:rPr>
        <w:t xml:space="preserve"> ускорение свободного падения, м/с;</w:t>
      </w:r>
    </w:p>
    <w:p w14:paraId="391EBCF1" w14:textId="77777777" w:rsidR="00025783" w:rsidRPr="005B3525" w:rsidRDefault="00025783" w:rsidP="0076678F">
      <w:pPr>
        <w:spacing w:after="0" w:line="360" w:lineRule="auto"/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025783">
        <w:rPr>
          <w:rFonts w:ascii="Times New Roman" w:hAnsi="Times New Roman" w:cs="Times New Roman"/>
          <w:sz w:val="28"/>
          <w:szCs w:val="28"/>
        </w:rPr>
        <w:t>c</w:t>
      </w:r>
      <w:proofErr w:type="gramStart"/>
      <w:r w:rsidRPr="0002578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5783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02578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–аэродинамические коэффициен</w:t>
      </w:r>
      <w:r w:rsidRPr="00025783">
        <w:rPr>
          <w:rFonts w:ascii="Times New Roman" w:hAnsi="Times New Roman" w:cs="Times New Roman"/>
          <w:sz w:val="28"/>
          <w:szCs w:val="28"/>
        </w:rPr>
        <w:t xml:space="preserve">ты для наветренной и подветренной поверхностей ограждений здания, соответственно принимаемые </w:t>
      </w:r>
      <w:r w:rsidRPr="00371D71">
        <w:rPr>
          <w:rFonts w:ascii="Times New Roman" w:hAnsi="Times New Roman" w:cs="Times New Roman"/>
          <w:sz w:val="28"/>
          <w:szCs w:val="28"/>
        </w:rPr>
        <w:t>по [</w:t>
      </w:r>
      <w:r w:rsidR="00371D71" w:rsidRPr="00371D71">
        <w:rPr>
          <w:rFonts w:ascii="Times New Roman" w:hAnsi="Times New Roman" w:cs="Times New Roman"/>
          <w:sz w:val="28"/>
          <w:szCs w:val="28"/>
        </w:rPr>
        <w:t>3</w:t>
      </w:r>
      <w:r w:rsidRPr="00371D71">
        <w:rPr>
          <w:rFonts w:ascii="Times New Roman" w:hAnsi="Times New Roman" w:cs="Times New Roman"/>
          <w:sz w:val="28"/>
          <w:szCs w:val="28"/>
        </w:rPr>
        <w:t>];</w:t>
      </w:r>
      <w:r w:rsidRPr="00371D71">
        <w:rPr>
          <w:rFonts w:ascii="Times New Roman" w:hAnsi="Times New Roman" w:cs="Times New Roman"/>
          <w:position w:val="-10"/>
          <w:sz w:val="28"/>
          <w:szCs w:val="28"/>
        </w:rPr>
        <w:t xml:space="preserve">  </w:t>
      </w:r>
    </w:p>
    <w:p w14:paraId="6B4334DA" w14:textId="77777777" w:rsidR="00957184" w:rsidRPr="005B3525" w:rsidRDefault="00957184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 Р – полное давление здания, Па.</w:t>
      </w:r>
    </w:p>
    <w:p w14:paraId="0C4F7E18" w14:textId="77777777" w:rsidR="00957184" w:rsidRPr="005B3525" w:rsidRDefault="00957184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position w:val="-12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386032B" wp14:editId="1734392D">
            <wp:extent cx="542925" cy="2381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525">
        <w:rPr>
          <w:rFonts w:ascii="Times New Roman" w:hAnsi="Times New Roman" w:cs="Times New Roman"/>
          <w:sz w:val="28"/>
          <w:szCs w:val="28"/>
        </w:rPr>
        <w:t xml:space="preserve">массовая плотность соответственно наружного и внутреннего воздуха </w:t>
      </w:r>
      <w:r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 wp14:anchorId="498241CC" wp14:editId="25230FC5">
            <wp:extent cx="447675" cy="3143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525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D20B82E" wp14:editId="7B469EB7">
            <wp:extent cx="142875" cy="2190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52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5F43C2CC" wp14:editId="4594F0BD">
            <wp:extent cx="142875" cy="2190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525">
        <w:rPr>
          <w:rFonts w:ascii="Times New Roman" w:hAnsi="Times New Roman" w:cs="Times New Roman"/>
          <w:sz w:val="28"/>
          <w:szCs w:val="28"/>
        </w:rPr>
        <w:t>, которую можно определить по формуле:</w:t>
      </w:r>
    </w:p>
    <w:p w14:paraId="60A50B99" w14:textId="77777777" w:rsidR="00957184" w:rsidRPr="005B3525" w:rsidRDefault="00957184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5B3525">
        <w:rPr>
          <w:rFonts w:ascii="Times New Roman" w:hAnsi="Times New Roman" w:cs="Times New Roman"/>
          <w:position w:val="-24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 wp14:anchorId="7DE45A53" wp14:editId="3C6A0FEC">
            <wp:extent cx="752475" cy="3905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5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(</w:t>
      </w:r>
      <w:r w:rsidR="0076678F">
        <w:rPr>
          <w:rFonts w:ascii="Times New Roman" w:hAnsi="Times New Roman" w:cs="Times New Roman"/>
          <w:sz w:val="28"/>
          <w:szCs w:val="28"/>
        </w:rPr>
        <w:t>11</w:t>
      </w:r>
      <w:r w:rsidRPr="005B3525">
        <w:rPr>
          <w:rFonts w:ascii="Times New Roman" w:hAnsi="Times New Roman" w:cs="Times New Roman"/>
          <w:sz w:val="28"/>
          <w:szCs w:val="28"/>
        </w:rPr>
        <w:t>)</w:t>
      </w:r>
    </w:p>
    <w:p w14:paraId="36BAE538" w14:textId="77777777" w:rsidR="00957184" w:rsidRPr="005B3525" w:rsidRDefault="00957184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Определим плотность наружного воздуха:</w:t>
      </w:r>
    </w:p>
    <w:p w14:paraId="3AF859C1" w14:textId="77777777" w:rsidR="00957184" w:rsidRPr="005B3525" w:rsidRDefault="00957184" w:rsidP="00456F19">
      <w:pPr>
        <w:spacing w:after="0" w:line="360" w:lineRule="auto"/>
        <w:ind w:left="567" w:right="567"/>
        <w:jc w:val="center"/>
        <w:rPr>
          <w:rFonts w:ascii="Times New Roman" w:hAnsi="Times New Roman" w:cs="Times New Roman"/>
          <w:position w:val="-30"/>
          <w:sz w:val="28"/>
          <w:szCs w:val="28"/>
        </w:rPr>
      </w:pPr>
      <w:r w:rsidRPr="005B3525">
        <w:rPr>
          <w:rFonts w:ascii="Times New Roman" w:hAnsi="Times New Roman" w:cs="Times New Roman"/>
          <w:position w:val="-28"/>
          <w:sz w:val="28"/>
          <w:szCs w:val="28"/>
        </w:rPr>
        <w:object w:dxaOrig="3680" w:dyaOrig="660" w14:anchorId="4BF1AE9E">
          <v:shape id="_x0000_i1028" type="#_x0000_t75" style="width:184.5pt;height:33pt" o:ole="">
            <v:imagedata r:id="rId22" o:title=""/>
          </v:shape>
          <o:OLEObject Type="Embed" ProgID="Equation.DSMT4" ShapeID="_x0000_i1028" DrawAspect="Content" ObjectID="_1811013818" r:id="rId23"/>
        </w:object>
      </w:r>
    </w:p>
    <w:p w14:paraId="649814BB" w14:textId="77777777" w:rsidR="00957184" w:rsidRPr="005B3525" w:rsidRDefault="00957184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Определим плотность внутреннего воздуха:  </w:t>
      </w:r>
    </w:p>
    <w:p w14:paraId="39603F0C" w14:textId="77777777" w:rsidR="00957184" w:rsidRPr="005B3525" w:rsidRDefault="00957184" w:rsidP="00456F19">
      <w:pPr>
        <w:spacing w:after="0" w:line="36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position w:val="-24"/>
          <w:sz w:val="28"/>
          <w:szCs w:val="28"/>
        </w:rPr>
        <w:object w:dxaOrig="2820" w:dyaOrig="620" w14:anchorId="11C4D418">
          <v:shape id="_x0000_i1029" type="#_x0000_t75" style="width:141pt;height:30.75pt" o:ole="">
            <v:imagedata r:id="rId24" o:title=""/>
          </v:shape>
          <o:OLEObject Type="Embed" ProgID="Equation.DSMT4" ShapeID="_x0000_i1029" DrawAspect="Content" ObjectID="_1811013819" r:id="rId25"/>
        </w:object>
      </w:r>
    </w:p>
    <w:p w14:paraId="3C5F8587" w14:textId="77777777" w:rsidR="00957184" w:rsidRPr="005B3525" w:rsidRDefault="00957184" w:rsidP="00456F19">
      <w:pPr>
        <w:spacing w:after="0" w:line="360" w:lineRule="auto"/>
        <w:ind w:left="567" w:right="567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Полное давление здания Р, Па определяется по формуле:</w:t>
      </w:r>
    </w:p>
    <w:p w14:paraId="37926189" w14:textId="77777777" w:rsidR="00957184" w:rsidRPr="005B3525" w:rsidRDefault="00957184" w:rsidP="00456F1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B3525">
        <w:rPr>
          <w:rFonts w:ascii="Times New Roman" w:hAnsi="Times New Roman" w:cs="Times New Roman"/>
          <w:position w:val="-12"/>
          <w:sz w:val="28"/>
          <w:szCs w:val="28"/>
        </w:rPr>
        <w:object w:dxaOrig="1700" w:dyaOrig="360" w14:anchorId="47095763">
          <v:shape id="_x0000_i1030" type="#_x0000_t75" style="width:114.75pt;height:24.75pt" o:ole="">
            <v:imagedata r:id="rId26" o:title=""/>
          </v:shape>
          <o:OLEObject Type="Embed" ProgID="Equation.DSMT4" ShapeID="_x0000_i1030" DrawAspect="Content" ObjectID="_1811013820" r:id="rId27"/>
        </w:object>
      </w:r>
      <w:r w:rsidRPr="005B352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(</w:t>
      </w:r>
      <w:r w:rsidR="0076678F">
        <w:rPr>
          <w:rFonts w:ascii="Times New Roman" w:hAnsi="Times New Roman" w:cs="Times New Roman"/>
          <w:sz w:val="28"/>
          <w:szCs w:val="28"/>
        </w:rPr>
        <w:t>12</w:t>
      </w:r>
      <w:r w:rsidRPr="005B3525">
        <w:rPr>
          <w:rFonts w:ascii="Times New Roman" w:hAnsi="Times New Roman" w:cs="Times New Roman"/>
          <w:sz w:val="28"/>
          <w:szCs w:val="28"/>
        </w:rPr>
        <w:t>)</w:t>
      </w:r>
    </w:p>
    <w:p w14:paraId="05B4A847" w14:textId="77777777" w:rsidR="00957184" w:rsidRPr="005B3525" w:rsidRDefault="00957184" w:rsidP="00456F19">
      <w:pPr>
        <w:spacing w:after="0" w:line="360" w:lineRule="auto"/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C6A536C" wp14:editId="260F23A3">
            <wp:extent cx="295275" cy="2190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525">
        <w:rPr>
          <w:rFonts w:ascii="Times New Roman" w:hAnsi="Times New Roman" w:cs="Times New Roman"/>
          <w:sz w:val="28"/>
          <w:szCs w:val="28"/>
        </w:rPr>
        <w:t>расстояние от центра вытяжной решетки до устья вентиляционной шахты, 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A867A8" w14:textId="77777777" w:rsidR="00957184" w:rsidRPr="005B3525" w:rsidRDefault="00957184" w:rsidP="00456F19">
      <w:pPr>
        <w:spacing w:after="0" w:line="360" w:lineRule="auto"/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 w:rsidRPr="005B3525">
        <w:rPr>
          <w:rFonts w:ascii="Times New Roman" w:hAnsi="Times New Roman" w:cs="Times New Roman"/>
          <w:position w:val="-12"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DD6F00B" wp14:editId="29C3A8F2">
            <wp:extent cx="381000" cy="23812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3525">
        <w:rPr>
          <w:rFonts w:ascii="Times New Roman" w:hAnsi="Times New Roman" w:cs="Times New Roman"/>
          <w:sz w:val="28"/>
          <w:szCs w:val="28"/>
        </w:rPr>
        <w:t xml:space="preserve">плотность наружного воздуха при </w:t>
      </w:r>
      <w:r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52350250" wp14:editId="56A68BF5">
            <wp:extent cx="1057275" cy="23812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9D9D42" w14:textId="77777777" w:rsidR="00957184" w:rsidRPr="005B3525" w:rsidRDefault="00957184" w:rsidP="00456F19">
      <w:pPr>
        <w:spacing w:after="0" w:line="360" w:lineRule="auto"/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 w:rsidRPr="005B3525">
        <w:rPr>
          <w:rFonts w:ascii="Times New Roman" w:hAnsi="Times New Roman" w:cs="Times New Roman"/>
          <w:sz w:val="28"/>
          <w:szCs w:val="28"/>
        </w:rPr>
        <w:t xml:space="preserve">       Определим плотность воздуха при температуре +5</w:t>
      </w:r>
      <w:r w:rsidRPr="005B3525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5B3525">
        <w:rPr>
          <w:rFonts w:ascii="Times New Roman" w:hAnsi="Times New Roman" w:cs="Times New Roman"/>
          <w:sz w:val="28"/>
          <w:szCs w:val="28"/>
        </w:rPr>
        <w:t>С:</w:t>
      </w:r>
    </w:p>
    <w:p w14:paraId="42A69EF4" w14:textId="77777777" w:rsidR="0076678F" w:rsidRDefault="00957184" w:rsidP="00456F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3525">
        <w:rPr>
          <w:rFonts w:ascii="Times New Roman" w:hAnsi="Times New Roman" w:cs="Times New Roman"/>
          <w:position w:val="-24"/>
          <w:sz w:val="28"/>
          <w:szCs w:val="28"/>
        </w:rPr>
        <w:object w:dxaOrig="3240" w:dyaOrig="620" w14:anchorId="4E540820">
          <v:shape id="_x0000_i1031" type="#_x0000_t75" style="width:162.75pt;height:30.75pt" o:ole="">
            <v:imagedata r:id="rId31" o:title=""/>
          </v:shape>
          <o:OLEObject Type="Embed" ProgID="Equation.DSMT4" ShapeID="_x0000_i1031" DrawAspect="Content" ObjectID="_1811013821" r:id="rId32"/>
        </w:object>
      </w:r>
      <w:r w:rsidRPr="005B3525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0D2CD667" w14:textId="77777777" w:rsidR="0076678F" w:rsidRPr="0076678F" w:rsidRDefault="0076678F" w:rsidP="00456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78F">
        <w:rPr>
          <w:rFonts w:ascii="Times New Roman" w:hAnsi="Times New Roman" w:cs="Times New Roman"/>
          <w:sz w:val="28"/>
          <w:szCs w:val="28"/>
        </w:rPr>
        <w:t xml:space="preserve">Затраты теплоты </w:t>
      </w:r>
      <w:r w:rsidRPr="0076678F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proofErr w:type="gramStart"/>
      <w:r w:rsidRPr="0076678F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76678F">
        <w:rPr>
          <w:rFonts w:ascii="Times New Roman" w:hAnsi="Times New Roman" w:cs="Times New Roman"/>
          <w:sz w:val="28"/>
          <w:szCs w:val="28"/>
        </w:rPr>
        <w:t>,Вт</w:t>
      </w:r>
      <w:proofErr w:type="spellEnd"/>
      <w:proofErr w:type="gramEnd"/>
      <w:r w:rsidRPr="0076678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6678F">
        <w:rPr>
          <w:rFonts w:ascii="Times New Roman" w:hAnsi="Times New Roman" w:cs="Times New Roman"/>
          <w:sz w:val="28"/>
          <w:szCs w:val="28"/>
        </w:rPr>
        <w:t xml:space="preserve"> при естественной вытяжной вентиляции, не компенсируемой подогретым приточным воздухом, рассчитываются по формуле:</w:t>
      </w:r>
    </w:p>
    <w:p w14:paraId="0C29E624" w14:textId="77777777" w:rsidR="0076678F" w:rsidRPr="0076678F" w:rsidRDefault="00456F19" w:rsidP="00456F1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6F19">
        <w:rPr>
          <w:rFonts w:ascii="Times New Roman" w:hAnsi="Times New Roman" w:cs="Times New Roman"/>
          <w:position w:val="-12"/>
          <w:sz w:val="28"/>
          <w:szCs w:val="28"/>
        </w:rPr>
        <w:object w:dxaOrig="2460" w:dyaOrig="360" w14:anchorId="08C89077">
          <v:shape id="_x0000_i1032" type="#_x0000_t75" style="width:134.25pt;height:18.75pt" o:ole="">
            <v:imagedata r:id="rId33" o:title=""/>
          </v:shape>
          <o:OLEObject Type="Embed" ProgID="Equation.DSMT4" ShapeID="_x0000_i1032" DrawAspect="Content" ObjectID="_1811013822" r:id="rId34"/>
        </w:object>
      </w:r>
      <w:r w:rsidR="0076678F" w:rsidRPr="0076678F">
        <w:rPr>
          <w:rFonts w:ascii="Times New Roman" w:hAnsi="Times New Roman" w:cs="Times New Roman"/>
          <w:sz w:val="28"/>
          <w:szCs w:val="28"/>
        </w:rPr>
        <w:t xml:space="preserve">                                      (</w:t>
      </w:r>
      <w:r w:rsidR="0076678F">
        <w:rPr>
          <w:rFonts w:ascii="Times New Roman" w:hAnsi="Times New Roman" w:cs="Times New Roman"/>
          <w:sz w:val="28"/>
          <w:szCs w:val="28"/>
        </w:rPr>
        <w:t>13</w:t>
      </w:r>
      <w:r w:rsidR="0076678F" w:rsidRPr="0076678F">
        <w:rPr>
          <w:rFonts w:ascii="Times New Roman" w:hAnsi="Times New Roman" w:cs="Times New Roman"/>
          <w:sz w:val="28"/>
          <w:szCs w:val="28"/>
        </w:rPr>
        <w:t>)</w:t>
      </w:r>
    </w:p>
    <w:p w14:paraId="3E6EB9D0" w14:textId="77777777" w:rsidR="0076678F" w:rsidRPr="0076678F" w:rsidRDefault="0076678F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78F">
        <w:rPr>
          <w:rFonts w:ascii="Times New Roman" w:hAnsi="Times New Roman" w:cs="Times New Roman"/>
          <w:sz w:val="28"/>
          <w:szCs w:val="28"/>
        </w:rPr>
        <w:t>где ρ- плотность внутреннего воздуха, кг/м</w:t>
      </w:r>
      <w:r w:rsidRPr="0076678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6678F">
        <w:rPr>
          <w:rFonts w:ascii="Times New Roman" w:hAnsi="Times New Roman" w:cs="Times New Roman"/>
          <w:sz w:val="28"/>
          <w:szCs w:val="28"/>
        </w:rPr>
        <w:t>;</w:t>
      </w:r>
    </w:p>
    <w:p w14:paraId="38DB2606" w14:textId="77777777" w:rsidR="0076678F" w:rsidRPr="0076678F" w:rsidRDefault="0076678F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78F">
        <w:rPr>
          <w:rFonts w:ascii="Times New Roman" w:hAnsi="Times New Roman" w:cs="Times New Roman"/>
          <w:sz w:val="28"/>
          <w:szCs w:val="28"/>
        </w:rPr>
        <w:t xml:space="preserve">      с - удельная теплоемкость воздуха, равная 1, 005 кДж/ (</w:t>
      </w:r>
      <w:proofErr w:type="spellStart"/>
      <w:r w:rsidRPr="0076678F">
        <w:rPr>
          <w:rFonts w:ascii="Times New Roman" w:hAnsi="Times New Roman" w:cs="Times New Roman"/>
          <w:sz w:val="28"/>
          <w:szCs w:val="28"/>
        </w:rPr>
        <w:t>кг°С</w:t>
      </w:r>
      <w:proofErr w:type="spellEnd"/>
      <w:r w:rsidRPr="0076678F">
        <w:rPr>
          <w:rFonts w:ascii="Times New Roman" w:hAnsi="Times New Roman" w:cs="Times New Roman"/>
          <w:sz w:val="28"/>
          <w:szCs w:val="28"/>
        </w:rPr>
        <w:t>);</w:t>
      </w:r>
    </w:p>
    <w:p w14:paraId="4A4E7644" w14:textId="77777777" w:rsidR="0076678F" w:rsidRPr="0076678F" w:rsidRDefault="0076678F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78F">
        <w:rPr>
          <w:rFonts w:ascii="Times New Roman" w:hAnsi="Times New Roman" w:cs="Times New Roman"/>
          <w:sz w:val="28"/>
          <w:szCs w:val="28"/>
        </w:rPr>
        <w:t xml:space="preserve">      </w:t>
      </w:r>
      <w:r w:rsidRPr="0076678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6678F">
        <w:rPr>
          <w:rFonts w:ascii="Times New Roman" w:hAnsi="Times New Roman" w:cs="Times New Roman"/>
          <w:sz w:val="28"/>
          <w:szCs w:val="28"/>
        </w:rPr>
        <w:t xml:space="preserve"> - расход удаляемого воздуха, не компенсированный подогретым приточным воздухом, м</w:t>
      </w:r>
      <w:r w:rsidRPr="0076678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6678F">
        <w:rPr>
          <w:rFonts w:ascii="Times New Roman" w:hAnsi="Times New Roman" w:cs="Times New Roman"/>
          <w:sz w:val="28"/>
          <w:szCs w:val="28"/>
        </w:rPr>
        <w:t xml:space="preserve">/ч, определяемый для жилых </w:t>
      </w:r>
      <w:proofErr w:type="gramStart"/>
      <w:r w:rsidRPr="0076678F">
        <w:rPr>
          <w:rFonts w:ascii="Times New Roman" w:hAnsi="Times New Roman" w:cs="Times New Roman"/>
          <w:sz w:val="28"/>
          <w:szCs w:val="28"/>
        </w:rPr>
        <w:t>зданий  по</w:t>
      </w:r>
      <w:proofErr w:type="gramEnd"/>
      <w:r w:rsidRPr="0076678F">
        <w:rPr>
          <w:rFonts w:ascii="Times New Roman" w:hAnsi="Times New Roman" w:cs="Times New Roman"/>
          <w:sz w:val="28"/>
          <w:szCs w:val="28"/>
        </w:rPr>
        <w:t xml:space="preserve"> формуле:</w:t>
      </w:r>
    </w:p>
    <w:p w14:paraId="3F1BF07C" w14:textId="77777777" w:rsidR="0076678F" w:rsidRPr="0076678F" w:rsidRDefault="0076678F" w:rsidP="00456F1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678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6678F">
        <w:rPr>
          <w:rFonts w:ascii="Times New Roman" w:hAnsi="Times New Roman" w:cs="Times New Roman"/>
          <w:sz w:val="28"/>
          <w:szCs w:val="28"/>
        </w:rPr>
        <w:t xml:space="preserve"> = </w:t>
      </w:r>
      <w:r w:rsidRPr="0076678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76678F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proofErr w:type="spellEnd"/>
      <w:r w:rsidRPr="0076678F">
        <w:rPr>
          <w:rFonts w:ascii="Times New Roman" w:hAnsi="Times New Roman" w:cs="Times New Roman"/>
          <w:sz w:val="28"/>
          <w:szCs w:val="28"/>
        </w:rPr>
        <w:t xml:space="preserve">∙ </w:t>
      </w:r>
      <w:proofErr w:type="spellStart"/>
      <w:r w:rsidRPr="0076678F">
        <w:rPr>
          <w:rFonts w:ascii="Times New Roman" w:hAnsi="Times New Roman" w:cs="Times New Roman"/>
          <w:sz w:val="28"/>
          <w:szCs w:val="28"/>
        </w:rPr>
        <w:t>К</w:t>
      </w:r>
      <w:r w:rsidRPr="0076678F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76678F">
        <w:rPr>
          <w:rFonts w:ascii="Times New Roman" w:hAnsi="Times New Roman" w:cs="Times New Roman"/>
          <w:sz w:val="28"/>
          <w:szCs w:val="28"/>
        </w:rPr>
        <w:t xml:space="preserve">                                                 (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76678F">
        <w:rPr>
          <w:rFonts w:ascii="Times New Roman" w:hAnsi="Times New Roman" w:cs="Times New Roman"/>
          <w:sz w:val="28"/>
          <w:szCs w:val="28"/>
        </w:rPr>
        <w:t>)</w:t>
      </w:r>
    </w:p>
    <w:p w14:paraId="2DE5A076" w14:textId="77777777" w:rsidR="0076678F" w:rsidRPr="0076678F" w:rsidRDefault="0076678F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78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6678F">
        <w:rPr>
          <w:rFonts w:ascii="Times New Roman" w:hAnsi="Times New Roman" w:cs="Times New Roman"/>
          <w:sz w:val="28"/>
          <w:szCs w:val="28"/>
        </w:rPr>
        <w:t xml:space="preserve">где </w:t>
      </w:r>
      <w:r w:rsidRPr="0076678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76678F">
        <w:rPr>
          <w:rFonts w:ascii="Times New Roman" w:hAnsi="Times New Roman" w:cs="Times New Roman"/>
          <w:sz w:val="28"/>
          <w:szCs w:val="28"/>
        </w:rPr>
        <w:t>К</w:t>
      </w:r>
      <w:r w:rsidRPr="0076678F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proofErr w:type="gramEnd"/>
      <w:r w:rsidRPr="0076678F">
        <w:rPr>
          <w:rFonts w:ascii="Times New Roman" w:hAnsi="Times New Roman" w:cs="Times New Roman"/>
          <w:sz w:val="28"/>
          <w:szCs w:val="28"/>
        </w:rPr>
        <w:t xml:space="preserve"> – кратность воздухообмена, </w:t>
      </w:r>
      <w:r w:rsidRPr="0076678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6678F">
        <w:rPr>
          <w:rFonts w:ascii="Times New Roman" w:hAnsi="Times New Roman" w:cs="Times New Roman"/>
          <w:sz w:val="28"/>
          <w:szCs w:val="28"/>
        </w:rPr>
        <w:t>/ч (для жилых помещений и кухни 3м</w:t>
      </w:r>
      <w:r w:rsidRPr="0076678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6678F">
        <w:rPr>
          <w:rFonts w:ascii="Times New Roman" w:hAnsi="Times New Roman" w:cs="Times New Roman"/>
          <w:sz w:val="28"/>
          <w:szCs w:val="28"/>
        </w:rPr>
        <w:t>/ч),</w:t>
      </w:r>
    </w:p>
    <w:p w14:paraId="5D49996B" w14:textId="77777777" w:rsidR="00957184" w:rsidRDefault="0076678F" w:rsidP="00456F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78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6678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76678F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proofErr w:type="spellEnd"/>
      <w:r w:rsidRPr="0076678F">
        <w:rPr>
          <w:rFonts w:ascii="Times New Roman" w:hAnsi="Times New Roman" w:cs="Times New Roman"/>
          <w:sz w:val="28"/>
          <w:szCs w:val="28"/>
        </w:rPr>
        <w:t xml:space="preserve"> – площадь пола, м</w:t>
      </w:r>
      <w:r w:rsidRPr="0076678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6678F">
        <w:rPr>
          <w:rFonts w:ascii="Times New Roman" w:hAnsi="Times New Roman" w:cs="Times New Roman"/>
          <w:sz w:val="28"/>
          <w:szCs w:val="28"/>
        </w:rPr>
        <w:t xml:space="preserve">. </w:t>
      </w:r>
      <w:r w:rsidR="00957184" w:rsidRPr="005B352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B8F93CE" w14:textId="77777777" w:rsidR="00B2348C" w:rsidRDefault="00532B57" w:rsidP="00456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B57">
        <w:rPr>
          <w:rFonts w:ascii="Times New Roman" w:hAnsi="Times New Roman" w:cs="Times New Roman"/>
          <w:sz w:val="28"/>
          <w:szCs w:val="28"/>
        </w:rPr>
        <w:t xml:space="preserve"> 5. Рассчитываем дополнительные бытовые поступления теплоты в помещения</w:t>
      </w:r>
      <w:r w:rsidR="00B2348C">
        <w:rPr>
          <w:rFonts w:ascii="Times New Roman" w:hAnsi="Times New Roman" w:cs="Times New Roman"/>
          <w:sz w:val="28"/>
          <w:szCs w:val="28"/>
        </w:rPr>
        <w:t>, кото</w:t>
      </w:r>
      <w:r w:rsidRPr="00532B57">
        <w:rPr>
          <w:rFonts w:ascii="Times New Roman" w:hAnsi="Times New Roman" w:cs="Times New Roman"/>
          <w:sz w:val="28"/>
          <w:szCs w:val="28"/>
        </w:rPr>
        <w:t>рые заносим в графу 1</w:t>
      </w:r>
      <w:r w:rsidR="00D743A2">
        <w:rPr>
          <w:rFonts w:ascii="Times New Roman" w:hAnsi="Times New Roman" w:cs="Times New Roman"/>
          <w:sz w:val="28"/>
          <w:szCs w:val="28"/>
        </w:rPr>
        <w:t>4</w:t>
      </w:r>
      <w:r w:rsidRPr="00532B57">
        <w:rPr>
          <w:rFonts w:ascii="Times New Roman" w:hAnsi="Times New Roman" w:cs="Times New Roman"/>
          <w:sz w:val="28"/>
          <w:szCs w:val="28"/>
        </w:rPr>
        <w:t xml:space="preserve"> </w:t>
      </w:r>
      <w:r w:rsidR="00B2348C" w:rsidRPr="00B2348C">
        <w:rPr>
          <w:rFonts w:ascii="Times New Roman" w:hAnsi="Times New Roman" w:cs="Times New Roman"/>
          <w:sz w:val="28"/>
          <w:szCs w:val="28"/>
        </w:rPr>
        <w:t>табл</w:t>
      </w:r>
      <w:r w:rsidR="00B2348C">
        <w:rPr>
          <w:rFonts w:ascii="Times New Roman" w:hAnsi="Times New Roman" w:cs="Times New Roman"/>
          <w:sz w:val="28"/>
          <w:szCs w:val="28"/>
        </w:rPr>
        <w:t>ицы</w:t>
      </w:r>
      <w:r w:rsidR="00B2348C" w:rsidRPr="00B2348C">
        <w:rPr>
          <w:rFonts w:ascii="Times New Roman" w:hAnsi="Times New Roman" w:cs="Times New Roman"/>
          <w:sz w:val="28"/>
          <w:szCs w:val="28"/>
        </w:rPr>
        <w:t xml:space="preserve"> 1</w:t>
      </w:r>
      <w:r w:rsidRPr="00532B57">
        <w:rPr>
          <w:rFonts w:ascii="Times New Roman" w:hAnsi="Times New Roman" w:cs="Times New Roman"/>
          <w:sz w:val="28"/>
          <w:szCs w:val="28"/>
        </w:rPr>
        <w:t>.</w:t>
      </w:r>
    </w:p>
    <w:p w14:paraId="7E26424A" w14:textId="77777777" w:rsidR="00456F19" w:rsidRDefault="00456F19" w:rsidP="00456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19">
        <w:rPr>
          <w:rFonts w:ascii="Times New Roman" w:hAnsi="Times New Roman" w:cs="Times New Roman"/>
          <w:sz w:val="28"/>
          <w:szCs w:val="28"/>
        </w:rPr>
        <w:t xml:space="preserve">При расчете тепловой </w:t>
      </w:r>
      <w:r>
        <w:rPr>
          <w:rFonts w:ascii="Times New Roman" w:hAnsi="Times New Roman" w:cs="Times New Roman"/>
          <w:sz w:val="28"/>
          <w:szCs w:val="28"/>
        </w:rPr>
        <w:t>мощности системы отопления необ</w:t>
      </w:r>
      <w:r w:rsidRPr="00456F19">
        <w:rPr>
          <w:rFonts w:ascii="Times New Roman" w:hAnsi="Times New Roman" w:cs="Times New Roman"/>
          <w:sz w:val="28"/>
          <w:szCs w:val="28"/>
        </w:rPr>
        <w:t>ходимо учитывать регулярные бытовые теплопоступления в помещение от электрических приборов, коммуникаций, тела человека и других источников</w:t>
      </w:r>
      <w:r>
        <w:rPr>
          <w:rFonts w:ascii="Times New Roman" w:hAnsi="Times New Roman" w:cs="Times New Roman"/>
          <w:sz w:val="28"/>
          <w:szCs w:val="28"/>
        </w:rPr>
        <w:t>. При этом значения бытовых теп</w:t>
      </w:r>
      <w:r w:rsidRPr="00456F19">
        <w:rPr>
          <w:rFonts w:ascii="Times New Roman" w:hAnsi="Times New Roman" w:cs="Times New Roman"/>
          <w:sz w:val="28"/>
          <w:szCs w:val="28"/>
        </w:rPr>
        <w:t>ловыделений, поступающих в комнаты и кухни жилых домов, следует принимать в количестве не менее 10 Вт на 1 м</w:t>
      </w:r>
      <w:r w:rsidRPr="00456F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56F19">
        <w:rPr>
          <w:rFonts w:ascii="Times New Roman" w:hAnsi="Times New Roman" w:cs="Times New Roman"/>
          <w:sz w:val="28"/>
          <w:szCs w:val="28"/>
        </w:rPr>
        <w:t xml:space="preserve"> площади пола и определять по </w:t>
      </w:r>
      <w:r>
        <w:rPr>
          <w:rFonts w:ascii="Times New Roman" w:hAnsi="Times New Roman" w:cs="Times New Roman"/>
          <w:sz w:val="28"/>
          <w:szCs w:val="28"/>
        </w:rPr>
        <w:t>формуле</w:t>
      </w:r>
      <w:r w:rsidRPr="00456F19">
        <w:rPr>
          <w:rFonts w:ascii="Times New Roman" w:hAnsi="Times New Roman" w:cs="Times New Roman"/>
          <w:sz w:val="28"/>
          <w:szCs w:val="28"/>
        </w:rPr>
        <w:t>, Вт,</w:t>
      </w:r>
    </w:p>
    <w:p w14:paraId="1CCA05D9" w14:textId="77777777" w:rsidR="00456F19" w:rsidRDefault="00456F19" w:rsidP="00456F1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6F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F19">
        <w:rPr>
          <w:rFonts w:ascii="Times New Roman" w:hAnsi="Times New Roman" w:cs="Times New Roman"/>
          <w:sz w:val="28"/>
          <w:szCs w:val="28"/>
        </w:rPr>
        <w:t>Q</w:t>
      </w:r>
      <w:r w:rsidRPr="00456F1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456F19">
        <w:rPr>
          <w:rFonts w:ascii="Times New Roman" w:hAnsi="Times New Roman" w:cs="Times New Roman"/>
          <w:sz w:val="28"/>
          <w:szCs w:val="28"/>
        </w:rPr>
        <w:t xml:space="preserve">=10 </w:t>
      </w:r>
      <w:r w:rsidRPr="00456F19">
        <w:rPr>
          <w:rFonts w:ascii="Times New Roman" w:hAnsi="Times New Roman" w:cs="Times New Roman"/>
          <w:sz w:val="28"/>
          <w:szCs w:val="28"/>
        </w:rPr>
        <w:sym w:font="Symbol" w:char="F0D7"/>
      </w:r>
      <w:r w:rsidRPr="00456F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6F19">
        <w:rPr>
          <w:rFonts w:ascii="Times New Roman" w:hAnsi="Times New Roman" w:cs="Times New Roman"/>
          <w:sz w:val="28"/>
          <w:szCs w:val="28"/>
        </w:rPr>
        <w:t>А</w:t>
      </w:r>
      <w:r w:rsidRPr="00456F19">
        <w:rPr>
          <w:rFonts w:ascii="Times New Roman" w:hAnsi="Times New Roman" w:cs="Times New Roman"/>
          <w:sz w:val="28"/>
          <w:szCs w:val="28"/>
          <w:vertAlign w:val="subscript"/>
        </w:rPr>
        <w:t>пол</w:t>
      </w:r>
      <w:proofErr w:type="spellEnd"/>
      <w:r w:rsidRPr="00456F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15)</w:t>
      </w:r>
    </w:p>
    <w:p w14:paraId="0D4F1E24" w14:textId="77777777" w:rsidR="00456F19" w:rsidRDefault="00456F19" w:rsidP="00456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1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56F19">
        <w:rPr>
          <w:rFonts w:ascii="Times New Roman" w:hAnsi="Times New Roman" w:cs="Times New Roman"/>
          <w:sz w:val="28"/>
          <w:szCs w:val="28"/>
        </w:rPr>
        <w:t>А</w:t>
      </w:r>
      <w:r w:rsidRPr="00456F19">
        <w:rPr>
          <w:rFonts w:ascii="Times New Roman" w:hAnsi="Times New Roman" w:cs="Times New Roman"/>
          <w:sz w:val="28"/>
          <w:szCs w:val="28"/>
          <w:vertAlign w:val="subscript"/>
        </w:rPr>
        <w:t>пол</w:t>
      </w:r>
      <w:proofErr w:type="spellEnd"/>
      <w:r w:rsidRPr="00456F19">
        <w:rPr>
          <w:rFonts w:ascii="Times New Roman" w:hAnsi="Times New Roman" w:cs="Times New Roman"/>
          <w:sz w:val="28"/>
          <w:szCs w:val="28"/>
        </w:rPr>
        <w:t xml:space="preserve"> – площадь пола отапливаемого помещения, м</w:t>
      </w:r>
      <w:r w:rsidRPr="00456F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56F19">
        <w:rPr>
          <w:rFonts w:ascii="Times New Roman" w:hAnsi="Times New Roman" w:cs="Times New Roman"/>
          <w:sz w:val="28"/>
          <w:szCs w:val="28"/>
        </w:rPr>
        <w:t>.</w:t>
      </w:r>
    </w:p>
    <w:p w14:paraId="2F44096B" w14:textId="77777777" w:rsidR="00B2348C" w:rsidRDefault="00532B57" w:rsidP="00456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B57">
        <w:rPr>
          <w:rFonts w:ascii="Times New Roman" w:hAnsi="Times New Roman" w:cs="Times New Roman"/>
          <w:sz w:val="28"/>
          <w:szCs w:val="28"/>
        </w:rPr>
        <w:t xml:space="preserve"> 6. Составляем тепловой баланс каждого поме</w:t>
      </w:r>
      <w:r w:rsidR="00456F19">
        <w:rPr>
          <w:rFonts w:ascii="Times New Roman" w:hAnsi="Times New Roman" w:cs="Times New Roman"/>
          <w:sz w:val="28"/>
          <w:szCs w:val="28"/>
        </w:rPr>
        <w:t>щения здания согласно выражению</w:t>
      </w:r>
      <w:r w:rsidRPr="00532B57">
        <w:rPr>
          <w:rFonts w:ascii="Times New Roman" w:hAnsi="Times New Roman" w:cs="Times New Roman"/>
          <w:sz w:val="28"/>
          <w:szCs w:val="28"/>
        </w:rPr>
        <w:t>(</w:t>
      </w:r>
      <w:r w:rsidR="00456F19">
        <w:rPr>
          <w:rFonts w:ascii="Times New Roman" w:hAnsi="Times New Roman" w:cs="Times New Roman"/>
          <w:sz w:val="28"/>
          <w:szCs w:val="28"/>
        </w:rPr>
        <w:t>2</w:t>
      </w:r>
      <w:r w:rsidRPr="00532B57">
        <w:rPr>
          <w:rFonts w:ascii="Times New Roman" w:hAnsi="Times New Roman" w:cs="Times New Roman"/>
          <w:sz w:val="28"/>
          <w:szCs w:val="28"/>
        </w:rPr>
        <w:t>)</w:t>
      </w:r>
      <w:r w:rsidR="00456F19">
        <w:rPr>
          <w:rFonts w:ascii="Times New Roman" w:hAnsi="Times New Roman" w:cs="Times New Roman"/>
          <w:sz w:val="28"/>
          <w:szCs w:val="28"/>
        </w:rPr>
        <w:t>.</w:t>
      </w:r>
      <w:r w:rsidRPr="00532B57">
        <w:rPr>
          <w:rFonts w:ascii="Times New Roman" w:hAnsi="Times New Roman" w:cs="Times New Roman"/>
          <w:sz w:val="28"/>
          <w:szCs w:val="28"/>
        </w:rPr>
        <w:t xml:space="preserve"> Результаты расчетов заносим в графу 1</w:t>
      </w:r>
      <w:r w:rsidR="00D743A2">
        <w:rPr>
          <w:rFonts w:ascii="Times New Roman" w:hAnsi="Times New Roman" w:cs="Times New Roman"/>
          <w:sz w:val="28"/>
          <w:szCs w:val="28"/>
        </w:rPr>
        <w:t>5</w:t>
      </w:r>
      <w:r w:rsidRPr="00532B57">
        <w:rPr>
          <w:rFonts w:ascii="Times New Roman" w:hAnsi="Times New Roman" w:cs="Times New Roman"/>
          <w:sz w:val="28"/>
          <w:szCs w:val="28"/>
        </w:rPr>
        <w:t xml:space="preserve"> </w:t>
      </w:r>
      <w:r w:rsidR="00B2348C" w:rsidRPr="00B2348C">
        <w:rPr>
          <w:rFonts w:ascii="Times New Roman" w:hAnsi="Times New Roman" w:cs="Times New Roman"/>
          <w:sz w:val="28"/>
          <w:szCs w:val="28"/>
        </w:rPr>
        <w:t>таблицы 1</w:t>
      </w:r>
      <w:r w:rsidRPr="00532B57">
        <w:rPr>
          <w:rFonts w:ascii="Times New Roman" w:hAnsi="Times New Roman" w:cs="Times New Roman"/>
          <w:sz w:val="28"/>
          <w:szCs w:val="28"/>
        </w:rPr>
        <w:t>. Определяем тепловую мощность системы отопления здания суммированием значений графы 1</w:t>
      </w:r>
      <w:r w:rsidR="00D743A2">
        <w:rPr>
          <w:rFonts w:ascii="Times New Roman" w:hAnsi="Times New Roman" w:cs="Times New Roman"/>
          <w:sz w:val="28"/>
          <w:szCs w:val="28"/>
        </w:rPr>
        <w:t>5</w:t>
      </w:r>
      <w:r w:rsidRPr="00532B57">
        <w:rPr>
          <w:rFonts w:ascii="Times New Roman" w:hAnsi="Times New Roman" w:cs="Times New Roman"/>
          <w:sz w:val="28"/>
          <w:szCs w:val="28"/>
        </w:rPr>
        <w:t xml:space="preserve"> </w:t>
      </w:r>
      <w:r w:rsidR="00B2348C" w:rsidRPr="00B2348C">
        <w:rPr>
          <w:rFonts w:ascii="Times New Roman" w:hAnsi="Times New Roman" w:cs="Times New Roman"/>
          <w:sz w:val="28"/>
          <w:szCs w:val="28"/>
        </w:rPr>
        <w:t>таблицы 1</w:t>
      </w:r>
      <w:r w:rsidRPr="00532B57">
        <w:rPr>
          <w:rFonts w:ascii="Times New Roman" w:hAnsi="Times New Roman" w:cs="Times New Roman"/>
          <w:sz w:val="28"/>
          <w:szCs w:val="28"/>
        </w:rPr>
        <w:t>.</w:t>
      </w:r>
    </w:p>
    <w:p w14:paraId="602A2C81" w14:textId="77777777" w:rsidR="00913EF6" w:rsidRPr="00913EF6" w:rsidRDefault="00957184" w:rsidP="00456F19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Произведем расчет инфильтрации для жилого помещения 102 – кухни. </w:t>
      </w:r>
      <w:r w:rsidR="00913EF6" w:rsidRPr="00913EF6">
        <w:rPr>
          <w:rFonts w:ascii="Times New Roman" w:eastAsia="Times New Roman" w:hAnsi="Times New Roman" w:cs="Times New Roman"/>
          <w:sz w:val="28"/>
          <w:szCs w:val="28"/>
        </w:rPr>
        <w:t>Жилое помещение оборудовано естественной вытяжной вентиляцией с нормативным воздухообменом 3 м</w:t>
      </w:r>
      <w:r w:rsidR="00913EF6" w:rsidRPr="00913EF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913EF6" w:rsidRPr="00913EF6">
        <w:rPr>
          <w:rFonts w:ascii="Times New Roman" w:eastAsia="Times New Roman" w:hAnsi="Times New Roman" w:cs="Times New Roman"/>
          <w:sz w:val="28"/>
          <w:szCs w:val="28"/>
        </w:rPr>
        <w:t>/ч на 1 м</w:t>
      </w:r>
      <w:r w:rsidR="00913EF6" w:rsidRPr="00913EF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913EF6" w:rsidRPr="00913EF6">
        <w:rPr>
          <w:rFonts w:ascii="Times New Roman" w:eastAsia="Times New Roman" w:hAnsi="Times New Roman" w:cs="Times New Roman"/>
          <w:sz w:val="28"/>
          <w:szCs w:val="28"/>
        </w:rPr>
        <w:t>площади пола.</w:t>
      </w:r>
    </w:p>
    <w:p w14:paraId="4CFA3A83" w14:textId="77777777" w:rsidR="00913EF6" w:rsidRPr="00913EF6" w:rsidRDefault="00913EF6" w:rsidP="00456F19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Высота здания от уровня земли до верха вытяжной шахты естественной вентиляции </w:t>
      </w:r>
      <w:r w:rsidRPr="00913EF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 </w:t>
      </w:r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= 14,55м. Расчетная высота от уровня земли до верха окна h = 3,45 м, при расстоянии от пола до подоконника 0,9 м (по рисунку 1). Расстояние от центра вытяжной решетки до верха вытяжной шахты </w:t>
      </w:r>
      <w:proofErr w:type="spellStart"/>
      <w:r w:rsidRPr="00913EF6">
        <w:rPr>
          <w:rFonts w:ascii="Times New Roman" w:eastAsia="Times New Roman" w:hAnsi="Times New Roman" w:cs="Times New Roman"/>
          <w:sz w:val="28"/>
          <w:szCs w:val="28"/>
        </w:rPr>
        <w:t>h</w:t>
      </w:r>
      <w:r w:rsidRPr="00913E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13EF6">
        <w:rPr>
          <w:rFonts w:ascii="Times New Roman" w:eastAsia="Times New Roman" w:hAnsi="Times New Roman" w:cs="Times New Roman"/>
          <w:sz w:val="28"/>
          <w:szCs w:val="28"/>
        </w:rPr>
        <w:t>=10,85 м.</w:t>
      </w:r>
    </w:p>
    <w:p w14:paraId="36A391C7" w14:textId="77777777" w:rsidR="00913EF6" w:rsidRPr="00913EF6" w:rsidRDefault="00913EF6" w:rsidP="00456F19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Площадь пола комнаты 102 по рисунку 1 </w:t>
      </w:r>
      <w:proofErr w:type="spellStart"/>
      <w:r w:rsidRPr="00913EF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13E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пола</w:t>
      </w:r>
      <w:proofErr w:type="spellEnd"/>
      <w:r w:rsidRPr="00913EF6">
        <w:rPr>
          <w:rFonts w:ascii="Times New Roman" w:eastAsia="Times New Roman" w:hAnsi="Times New Roman" w:cs="Times New Roman"/>
          <w:sz w:val="28"/>
          <w:szCs w:val="28"/>
        </w:rPr>
        <w:t>=14,1 м</w:t>
      </w:r>
      <w:r w:rsidRPr="00913EF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; размеры окна 1,2×1,5 м. </w:t>
      </w:r>
    </w:p>
    <w:p w14:paraId="3C1C3F22" w14:textId="77777777" w:rsidR="00913EF6" w:rsidRPr="00913EF6" w:rsidRDefault="00913EF6" w:rsidP="00456F19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Коэффициент учёта влияния встречного теплового потока в конструкции окна </w:t>
      </w:r>
      <w:proofErr w:type="spellStart"/>
      <w:r w:rsidRPr="00913EF6">
        <w:rPr>
          <w:rFonts w:ascii="Times New Roman" w:eastAsia="Times New Roman" w:hAnsi="Times New Roman" w:cs="Times New Roman"/>
          <w:i/>
          <w:iCs/>
          <w:sz w:val="28"/>
          <w:szCs w:val="28"/>
        </w:rPr>
        <w:t>k</w:t>
      </w:r>
      <w:r w:rsidR="00B35786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="00B35786">
        <w:rPr>
          <w:rFonts w:ascii="Times New Roman" w:eastAsia="Times New Roman" w:hAnsi="Times New Roman" w:cs="Times New Roman"/>
          <w:sz w:val="28"/>
          <w:szCs w:val="28"/>
        </w:rPr>
        <w:t>= 0,8</w:t>
      </w:r>
      <w:r w:rsidRPr="00913EF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2AECBE7" w14:textId="77777777" w:rsidR="00913EF6" w:rsidRPr="00913EF6" w:rsidRDefault="00913EF6" w:rsidP="00456F19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Коэффициент учёта изменения скоростного давления ветра равен </w:t>
      </w:r>
      <w:proofErr w:type="spellStart"/>
      <w:r w:rsidRPr="00913EF6">
        <w:rPr>
          <w:rFonts w:ascii="Times New Roman" w:eastAsia="Times New Roman" w:hAnsi="Times New Roman" w:cs="Times New Roman"/>
          <w:i/>
          <w:iCs/>
          <w:sz w:val="28"/>
          <w:szCs w:val="28"/>
        </w:rPr>
        <w:t>k</w:t>
      </w:r>
      <w:r w:rsidRPr="00913EF6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v</w:t>
      </w:r>
      <w:proofErr w:type="spellEnd"/>
      <w:r w:rsidR="009B3587">
        <w:rPr>
          <w:rFonts w:ascii="Times New Roman" w:eastAsia="Times New Roman" w:hAnsi="Times New Roman" w:cs="Times New Roman"/>
          <w:sz w:val="28"/>
          <w:szCs w:val="28"/>
        </w:rPr>
        <w:t>= 0,475</w:t>
      </w:r>
      <w:r w:rsidRPr="00913EF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6D11A83" w14:textId="77777777" w:rsidR="00913EF6" w:rsidRPr="00913EF6" w:rsidRDefault="00913EF6" w:rsidP="00456F19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Аэродинамические коэффициенты </w:t>
      </w:r>
      <w:proofErr w:type="spellStart"/>
      <w:r w:rsidRPr="00913EF6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913E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= 0,8; </w:t>
      </w:r>
      <w:proofErr w:type="spellStart"/>
      <w:r w:rsidRPr="00913EF6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="0002578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913EF6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</w:t>
      </w:r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13EF6">
        <w:rPr>
          <w:rFonts w:ascii="Times New Roman" w:eastAsia="Times New Roman" w:hAnsi="Times New Roman" w:cs="Times New Roman"/>
          <w:sz w:val="28"/>
          <w:szCs w:val="28"/>
        </w:rPr>
        <w:t>0,6.</w:t>
      </w:r>
    </w:p>
    <w:p w14:paraId="3EF2D2E8" w14:textId="77777777" w:rsidR="00913EF6" w:rsidRPr="00913EF6" w:rsidRDefault="00913EF6" w:rsidP="00456F19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Скорость ветра в городе Уфа в холодный период года равна </w:t>
      </w:r>
      <w:proofErr w:type="spellStart"/>
      <w:r w:rsidRPr="00913EF6">
        <w:rPr>
          <w:rFonts w:ascii="Times New Roman" w:eastAsia="Times New Roman" w:hAnsi="Times New Roman" w:cs="Times New Roman"/>
          <w:i/>
          <w:iCs/>
          <w:sz w:val="28"/>
          <w:szCs w:val="28"/>
        </w:rPr>
        <w:t>v</w:t>
      </w:r>
      <w:r w:rsidRPr="00913E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= 2,9м/с. Нормативная </w:t>
      </w:r>
      <w:proofErr w:type="spellStart"/>
      <w:r w:rsidRPr="00913EF6">
        <w:rPr>
          <w:rFonts w:ascii="Times New Roman" w:eastAsia="Times New Roman" w:hAnsi="Times New Roman" w:cs="Times New Roman"/>
          <w:sz w:val="28"/>
          <w:szCs w:val="28"/>
        </w:rPr>
        <w:t>водухопроницаемость</w:t>
      </w:r>
      <w:proofErr w:type="spellEnd"/>
      <w:r w:rsidRPr="00913EF6">
        <w:rPr>
          <w:rFonts w:ascii="Times New Roman" w:eastAsia="Times New Roman" w:hAnsi="Times New Roman" w:cs="Times New Roman"/>
          <w:sz w:val="28"/>
          <w:szCs w:val="28"/>
        </w:rPr>
        <w:t xml:space="preserve"> оконного проема, принимаемая по [</w:t>
      </w:r>
      <w:r w:rsidR="00371D7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13EF6">
        <w:rPr>
          <w:rFonts w:ascii="Times New Roman" w:eastAsia="Times New Roman" w:hAnsi="Times New Roman" w:cs="Times New Roman"/>
          <w:sz w:val="28"/>
          <w:szCs w:val="28"/>
        </w:rPr>
        <w:t>], G</w:t>
      </w:r>
      <w:r w:rsidRPr="00913EF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*</w:t>
      </w:r>
      <w:r w:rsidRPr="00913EF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r w:rsidRPr="00913EF6">
        <w:rPr>
          <w:rFonts w:ascii="Times New Roman" w:eastAsia="Times New Roman" w:hAnsi="Times New Roman" w:cs="Times New Roman"/>
          <w:sz w:val="28"/>
          <w:szCs w:val="28"/>
        </w:rPr>
        <w:t>= 5 кг/(м</w:t>
      </w:r>
      <w:r w:rsidRPr="00913EF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913EF6">
        <w:rPr>
          <w:rFonts w:ascii="Times New Roman" w:eastAsia="Times New Roman" w:hAnsi="Times New Roman" w:cs="Times New Roman"/>
          <w:sz w:val="28"/>
          <w:szCs w:val="28"/>
        </w:rPr>
        <w:t>·ч).</w:t>
      </w:r>
    </w:p>
    <w:p w14:paraId="0491D46B" w14:textId="77777777" w:rsidR="00CE3A39" w:rsidRPr="005B3525" w:rsidRDefault="00CE3A39" w:rsidP="00456F19">
      <w:pPr>
        <w:tabs>
          <w:tab w:val="num" w:pos="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Потеря давления воздуха в вытяжной системе </w:t>
      </w:r>
      <w:r w:rsidR="00D43668">
        <w:rPr>
          <w:rFonts w:ascii="Times New Roman" w:eastAsia="Times New Roman" w:hAnsi="Times New Roman" w:cs="Times New Roman"/>
          <w:sz w:val="28"/>
          <w:szCs w:val="28"/>
        </w:rPr>
        <w:t>по формуле (</w:t>
      </w:r>
      <w:r w:rsidR="007134D3">
        <w:rPr>
          <w:rFonts w:ascii="Times New Roman" w:eastAsia="Times New Roman" w:hAnsi="Times New Roman" w:cs="Times New Roman"/>
          <w:sz w:val="28"/>
          <w:szCs w:val="28"/>
        </w:rPr>
        <w:t>5</w:t>
      </w:r>
      <w:r w:rsidR="00D4366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равна:</w:t>
      </w:r>
    </w:p>
    <w:p w14:paraId="698EC0F2" w14:textId="77777777" w:rsidR="00CE3A39" w:rsidRPr="005B3525" w:rsidRDefault="00CE3A39" w:rsidP="00456F19">
      <w:pPr>
        <w:tabs>
          <w:tab w:val="num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3525">
        <w:rPr>
          <w:rFonts w:ascii="Times New Roman" w:eastAsia="Times New Roman" w:hAnsi="Times New Roman" w:cs="Times New Roman"/>
          <w:sz w:val="28"/>
          <w:szCs w:val="28"/>
        </w:rPr>
        <w:t>Р=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10,85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∙9,8(1,27-</w:t>
      </w:r>
      <w:proofErr w:type="gramStart"/>
      <w:r w:rsidRPr="005B3525">
        <w:rPr>
          <w:rFonts w:ascii="Times New Roman" w:eastAsia="Times New Roman" w:hAnsi="Times New Roman" w:cs="Times New Roman"/>
          <w:sz w:val="28"/>
          <w:szCs w:val="28"/>
        </w:rPr>
        <w:t>1,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209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)=</w:t>
      </w:r>
      <w:proofErr w:type="gramEnd"/>
      <w:r w:rsidR="00025783">
        <w:rPr>
          <w:rFonts w:ascii="Times New Roman" w:eastAsia="Times New Roman" w:hAnsi="Times New Roman" w:cs="Times New Roman"/>
          <w:sz w:val="28"/>
          <w:szCs w:val="28"/>
        </w:rPr>
        <w:t>6,5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 Па</w:t>
      </w:r>
    </w:p>
    <w:p w14:paraId="248CE6F9" w14:textId="77777777" w:rsidR="00CE3A39" w:rsidRPr="005B3525" w:rsidRDefault="00CE3A39" w:rsidP="00456F19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           Тогда расчетная разность давлений</w:t>
      </w:r>
      <w:r w:rsidR="00A02EA5">
        <w:rPr>
          <w:rFonts w:ascii="Times New Roman" w:eastAsia="Times New Roman" w:hAnsi="Times New Roman" w:cs="Times New Roman"/>
          <w:sz w:val="28"/>
          <w:szCs w:val="28"/>
        </w:rPr>
        <w:t xml:space="preserve"> по формуле (</w:t>
      </w:r>
      <w:r w:rsidR="007134D3">
        <w:rPr>
          <w:rFonts w:ascii="Times New Roman" w:eastAsia="Times New Roman" w:hAnsi="Times New Roman" w:cs="Times New Roman"/>
          <w:sz w:val="28"/>
          <w:szCs w:val="28"/>
        </w:rPr>
        <w:t>3</w:t>
      </w:r>
      <w:r w:rsidR="00A02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8596E1" w14:textId="77777777" w:rsidR="00CE3A39" w:rsidRPr="005B3525" w:rsidRDefault="00CE3A39" w:rsidP="00456F19">
      <w:pPr>
        <w:tabs>
          <w:tab w:val="num" w:pos="0"/>
          <w:tab w:val="left" w:pos="5812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3525">
        <w:rPr>
          <w:rFonts w:ascii="Times New Roman" w:eastAsia="Times New Roman" w:hAnsi="Times New Roman" w:cs="Times New Roman"/>
          <w:sz w:val="28"/>
          <w:szCs w:val="28"/>
        </w:rPr>
        <w:t>ΔР= 9,8(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14,55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-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3,</w:t>
      </w:r>
      <w:proofErr w:type="gramStart"/>
      <w:r w:rsidR="00025783">
        <w:rPr>
          <w:rFonts w:ascii="Times New Roman" w:eastAsia="Times New Roman" w:hAnsi="Times New Roman" w:cs="Times New Roman"/>
          <w:sz w:val="28"/>
          <w:szCs w:val="28"/>
        </w:rPr>
        <w:t>45</w:t>
      </w:r>
      <w:r w:rsidR="00A02EA5">
        <w:rPr>
          <w:rFonts w:ascii="Times New Roman" w:eastAsia="Times New Roman" w:hAnsi="Times New Roman" w:cs="Times New Roman"/>
          <w:sz w:val="28"/>
          <w:szCs w:val="28"/>
        </w:rPr>
        <w:t>)(</w:t>
      </w:r>
      <w:proofErr w:type="gramEnd"/>
      <w:r w:rsidR="00A02EA5">
        <w:rPr>
          <w:rFonts w:ascii="Times New Roman" w:eastAsia="Times New Roman" w:hAnsi="Times New Roman" w:cs="Times New Roman"/>
          <w:sz w:val="28"/>
          <w:szCs w:val="28"/>
        </w:rPr>
        <w:t>1,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47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Start"/>
      <w:r w:rsidRPr="005B3525">
        <w:rPr>
          <w:rFonts w:ascii="Times New Roman" w:eastAsia="Times New Roman" w:hAnsi="Times New Roman" w:cs="Times New Roman"/>
          <w:sz w:val="28"/>
          <w:szCs w:val="28"/>
        </w:rPr>
        <w:t>1,2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sz w:val="28"/>
          <w:szCs w:val="28"/>
        </w:rPr>
        <w:t>)+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0,5∙</w:t>
      </w:r>
      <w:r w:rsidR="009B3587">
        <w:rPr>
          <w:rFonts w:ascii="Times New Roman" w:eastAsia="Times New Roman" w:hAnsi="Times New Roman" w:cs="Times New Roman"/>
          <w:sz w:val="28"/>
          <w:szCs w:val="28"/>
        </w:rPr>
        <w:t>1,47∙</w:t>
      </w:r>
      <w:r w:rsidR="00A02EA5">
        <w:rPr>
          <w:rFonts w:ascii="Times New Roman" w:eastAsia="Times New Roman" w:hAnsi="Times New Roman" w:cs="Times New Roman"/>
          <w:sz w:val="28"/>
          <w:szCs w:val="28"/>
        </w:rPr>
        <w:t>2,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B35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∙0,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475</w:t>
      </w:r>
      <w:proofErr w:type="gramStart"/>
      <w:r w:rsidRPr="005B3525">
        <w:rPr>
          <w:rFonts w:ascii="Times New Roman" w:eastAsia="Times New Roman" w:hAnsi="Times New Roman" w:cs="Times New Roman"/>
          <w:sz w:val="28"/>
          <w:szCs w:val="28"/>
        </w:rPr>
        <w:t>∙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025783">
        <w:rPr>
          <w:rFonts w:ascii="Times New Roman" w:eastAsia="Times New Roman" w:hAnsi="Times New Roman" w:cs="Times New Roman"/>
          <w:sz w:val="28"/>
          <w:szCs w:val="28"/>
        </w:rPr>
        <w:t>0,8+0,6)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-</w:t>
      </w:r>
      <w:r w:rsidR="00025783">
        <w:rPr>
          <w:rFonts w:ascii="Times New Roman" w:eastAsia="Times New Roman" w:hAnsi="Times New Roman" w:cs="Times New Roman"/>
          <w:sz w:val="28"/>
          <w:szCs w:val="28"/>
        </w:rPr>
        <w:t>6,5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=</w:t>
      </w:r>
      <w:r w:rsidR="009B3587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 Па</w:t>
      </w:r>
    </w:p>
    <w:p w14:paraId="3BFA06F6" w14:textId="77777777" w:rsidR="00CB68BD" w:rsidRDefault="00CE3A39" w:rsidP="00456F1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           Находим суммарный расход инфильтрирующегося воздуха</w:t>
      </w:r>
      <w:r w:rsidR="00CB68BD" w:rsidRPr="00CB6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68BD">
        <w:rPr>
          <w:rFonts w:ascii="Times New Roman" w:eastAsia="Times New Roman" w:hAnsi="Times New Roman" w:cs="Times New Roman"/>
          <w:sz w:val="28"/>
          <w:szCs w:val="28"/>
        </w:rPr>
        <w:t>по формуле (2)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1E9E150" w14:textId="77777777" w:rsidR="00CE3A39" w:rsidRPr="005B3525" w:rsidRDefault="00D743A2" w:rsidP="00456F19">
      <w:pPr>
        <w:tabs>
          <w:tab w:val="num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3697">
        <w:rPr>
          <w:rFonts w:ascii="Times New Roman" w:eastAsia="Times New Roman" w:hAnsi="Times New Roman" w:cs="Times New Roman"/>
          <w:position w:val="-24"/>
          <w:sz w:val="28"/>
          <w:szCs w:val="24"/>
          <w:lang w:eastAsia="ru-RU"/>
        </w:rPr>
        <w:object w:dxaOrig="3860" w:dyaOrig="660" w14:anchorId="115ADABC">
          <v:shape id="_x0000_i1033" type="#_x0000_t75" style="width:193.5pt;height:33pt" o:ole="">
            <v:imagedata r:id="rId35" o:title=""/>
          </v:shape>
          <o:OLEObject Type="Embed" ProgID="Equation.DSMT4" ShapeID="_x0000_i1033" DrawAspect="Content" ObjectID="_1811013823" r:id="rId36"/>
        </w:object>
      </w:r>
    </w:p>
    <w:p w14:paraId="04757AA8" w14:textId="77777777" w:rsidR="00CE3A39" w:rsidRPr="005B3525" w:rsidRDefault="00CE3A39" w:rsidP="00456F19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B3525">
        <w:rPr>
          <w:rFonts w:ascii="Times New Roman" w:eastAsia="Times New Roman" w:hAnsi="Times New Roman" w:cs="Times New Roman"/>
          <w:sz w:val="28"/>
          <w:szCs w:val="28"/>
        </w:rPr>
        <w:t xml:space="preserve">           Расход теплоты на нагревание инфильтрирующегося воздуха </w:t>
      </w:r>
      <w:r w:rsidR="007134D3">
        <w:rPr>
          <w:rFonts w:ascii="Times New Roman" w:eastAsia="Times New Roman" w:hAnsi="Times New Roman" w:cs="Times New Roman"/>
          <w:sz w:val="28"/>
          <w:szCs w:val="28"/>
        </w:rPr>
        <w:t>через окно по формуле (1</w:t>
      </w:r>
      <w:r w:rsidR="004F55D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будет равен:</w:t>
      </w:r>
    </w:p>
    <w:p w14:paraId="29EF222D" w14:textId="77777777" w:rsidR="00CE3A39" w:rsidRDefault="00CE3A39" w:rsidP="00456F19">
      <w:pPr>
        <w:tabs>
          <w:tab w:val="num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B3525">
        <w:rPr>
          <w:rFonts w:ascii="Times New Roman" w:eastAsia="Times New Roman" w:hAnsi="Times New Roman" w:cs="Times New Roman"/>
          <w:sz w:val="28"/>
          <w:szCs w:val="28"/>
        </w:rPr>
        <w:t>Q</w:t>
      </w:r>
      <w:r w:rsidR="00B35786" w:rsidRPr="00B3578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5B3525">
        <w:rPr>
          <w:rFonts w:ascii="Times New Roman" w:eastAsia="Times New Roman" w:hAnsi="Times New Roman" w:cs="Times New Roman"/>
          <w:sz w:val="28"/>
          <w:szCs w:val="28"/>
        </w:rPr>
        <w:t>=0,28</w:t>
      </w:r>
      <w:r>
        <w:rPr>
          <w:rFonts w:ascii="Times New Roman" w:eastAsia="Times New Roman" w:hAnsi="Times New Roman" w:cs="Times New Roman"/>
          <w:sz w:val="28"/>
          <w:szCs w:val="28"/>
        </w:rPr>
        <w:t>∙</w:t>
      </w:r>
      <w:r w:rsidR="00443697">
        <w:rPr>
          <w:rFonts w:ascii="Times New Roman" w:eastAsia="Times New Roman" w:hAnsi="Times New Roman" w:cs="Times New Roman"/>
          <w:sz w:val="28"/>
          <w:szCs w:val="28"/>
        </w:rPr>
        <w:t>17,1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∙1(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443697">
        <w:rPr>
          <w:rFonts w:ascii="Times New Roman" w:eastAsia="Times New Roman" w:hAnsi="Times New Roman" w:cs="Times New Roman"/>
          <w:sz w:val="28"/>
          <w:szCs w:val="28"/>
        </w:rPr>
        <w:t>9</w:t>
      </w:r>
      <w:r w:rsidR="004F55D1">
        <w:rPr>
          <w:rFonts w:ascii="Times New Roman" w:eastAsia="Times New Roman" w:hAnsi="Times New Roman" w:cs="Times New Roman"/>
          <w:sz w:val="28"/>
          <w:szCs w:val="28"/>
        </w:rPr>
        <w:t>-(-</w:t>
      </w:r>
      <w:r w:rsidR="00443697">
        <w:rPr>
          <w:rFonts w:ascii="Times New Roman" w:eastAsia="Times New Roman" w:hAnsi="Times New Roman" w:cs="Times New Roman"/>
          <w:sz w:val="28"/>
          <w:szCs w:val="28"/>
        </w:rPr>
        <w:t>33</w:t>
      </w:r>
      <w:r w:rsidR="004F55D1">
        <w:rPr>
          <w:rFonts w:ascii="Times New Roman" w:eastAsia="Times New Roman" w:hAnsi="Times New Roman" w:cs="Times New Roman"/>
          <w:sz w:val="28"/>
          <w:szCs w:val="28"/>
        </w:rPr>
        <w:t>)</w:t>
      </w:r>
      <w:r w:rsidR="00B35786">
        <w:rPr>
          <w:rFonts w:ascii="Times New Roman" w:eastAsia="Times New Roman" w:hAnsi="Times New Roman" w:cs="Times New Roman"/>
          <w:sz w:val="28"/>
          <w:szCs w:val="28"/>
        </w:rPr>
        <w:t>)0,8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=</w:t>
      </w:r>
      <w:r w:rsidR="00B35786">
        <w:rPr>
          <w:rFonts w:ascii="Times New Roman" w:eastAsia="Times New Roman" w:hAnsi="Times New Roman" w:cs="Times New Roman"/>
          <w:sz w:val="28"/>
          <w:szCs w:val="28"/>
        </w:rPr>
        <w:t>199,4</w:t>
      </w:r>
      <w:r w:rsidRPr="005B3525">
        <w:rPr>
          <w:rFonts w:ascii="Times New Roman" w:eastAsia="Times New Roman" w:hAnsi="Times New Roman" w:cs="Times New Roman"/>
          <w:sz w:val="28"/>
          <w:szCs w:val="28"/>
        </w:rPr>
        <w:t>Вт</w:t>
      </w:r>
    </w:p>
    <w:p w14:paraId="55FEEA16" w14:textId="77777777" w:rsidR="00B726DC" w:rsidRDefault="00C86F0D" w:rsidP="00456F19">
      <w:pPr>
        <w:tabs>
          <w:tab w:val="num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</w:t>
      </w:r>
      <w:r w:rsidRPr="009E32AB">
        <w:rPr>
          <w:rFonts w:ascii="Times New Roman" w:hAnsi="Times New Roman" w:cs="Times New Roman"/>
          <w:sz w:val="28"/>
          <w:szCs w:val="28"/>
        </w:rPr>
        <w:t>асход удаляемого воздуха</w:t>
      </w:r>
      <w:r w:rsidR="00CB68BD">
        <w:rPr>
          <w:rFonts w:ascii="Times New Roman" w:hAnsi="Times New Roman" w:cs="Times New Roman"/>
          <w:sz w:val="28"/>
          <w:szCs w:val="28"/>
        </w:rPr>
        <w:t xml:space="preserve"> определяем по формуле (7</w:t>
      </w:r>
      <w:r>
        <w:rPr>
          <w:rFonts w:ascii="Times New Roman" w:hAnsi="Times New Roman" w:cs="Times New Roman"/>
          <w:sz w:val="28"/>
          <w:szCs w:val="28"/>
        </w:rPr>
        <w:t>):</w:t>
      </w:r>
    </w:p>
    <w:p w14:paraId="2F671F1A" w14:textId="77777777" w:rsidR="00FA3DD9" w:rsidRDefault="00C86F0D" w:rsidP="00456F19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32AB">
        <w:rPr>
          <w:rFonts w:ascii="Times New Roman" w:hAnsi="Times New Roman" w:cs="Times New Roman"/>
          <w:sz w:val="28"/>
          <w:szCs w:val="28"/>
          <w:lang w:val="en-US"/>
        </w:rPr>
        <w:lastRenderedPageBreak/>
        <w:t>L</w:t>
      </w:r>
      <w:r w:rsidRPr="009E32A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E32AB">
        <w:rPr>
          <w:rFonts w:ascii="Times New Roman" w:hAnsi="Times New Roman" w:cs="Times New Roman"/>
          <w:sz w:val="28"/>
          <w:szCs w:val="28"/>
        </w:rPr>
        <w:t>∙</w:t>
      </w:r>
      <w:r w:rsidR="00B35786">
        <w:rPr>
          <w:rFonts w:ascii="Times New Roman" w:hAnsi="Times New Roman" w:cs="Times New Roman"/>
          <w:sz w:val="28"/>
          <w:szCs w:val="28"/>
        </w:rPr>
        <w:t>14,1</w:t>
      </w:r>
      <w:r>
        <w:rPr>
          <w:rFonts w:ascii="Times New Roman" w:hAnsi="Times New Roman" w:cs="Times New Roman"/>
          <w:sz w:val="28"/>
          <w:szCs w:val="28"/>
        </w:rPr>
        <w:t>=</w:t>
      </w:r>
      <w:r w:rsidR="00B35786">
        <w:rPr>
          <w:rFonts w:ascii="Times New Roman" w:hAnsi="Times New Roman" w:cs="Times New Roman"/>
          <w:sz w:val="28"/>
          <w:szCs w:val="28"/>
        </w:rPr>
        <w:t>42,3</w:t>
      </w:r>
      <w:r w:rsidRPr="00C86F0D">
        <w:rPr>
          <w:rFonts w:ascii="Times New Roman" w:hAnsi="Times New Roman" w:cs="Times New Roman"/>
          <w:sz w:val="28"/>
          <w:szCs w:val="28"/>
        </w:rPr>
        <w:t xml:space="preserve"> </w:t>
      </w:r>
      <w:r w:rsidRPr="00505955">
        <w:rPr>
          <w:rFonts w:ascii="Times New Roman" w:hAnsi="Times New Roman" w:cs="Times New Roman"/>
          <w:sz w:val="28"/>
          <w:szCs w:val="28"/>
        </w:rPr>
        <w:t>м</w:t>
      </w:r>
      <w:r w:rsidRPr="00505955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22210728" w14:textId="77777777" w:rsidR="00C86F0D" w:rsidRDefault="00C86F0D" w:rsidP="00456F1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з</w:t>
      </w:r>
      <w:r w:rsidRPr="00505955">
        <w:rPr>
          <w:rFonts w:ascii="Times New Roman" w:hAnsi="Times New Roman" w:cs="Times New Roman"/>
          <w:sz w:val="28"/>
          <w:szCs w:val="28"/>
        </w:rPr>
        <w:t xml:space="preserve">атраты теплоты </w:t>
      </w:r>
      <w:r w:rsidRPr="00505955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955">
        <w:rPr>
          <w:rFonts w:ascii="Times New Roman" w:hAnsi="Times New Roman" w:cs="Times New Roman"/>
          <w:sz w:val="28"/>
          <w:szCs w:val="28"/>
        </w:rPr>
        <w:t>Вт</w:t>
      </w:r>
      <w:proofErr w:type="spellEnd"/>
      <w:proofErr w:type="gramEnd"/>
      <w:r w:rsidRPr="005059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05955">
        <w:rPr>
          <w:rFonts w:ascii="Times New Roman" w:hAnsi="Times New Roman" w:cs="Times New Roman"/>
          <w:sz w:val="28"/>
          <w:szCs w:val="28"/>
        </w:rPr>
        <w:t xml:space="preserve"> при естественной вытяжной вентиляции</w:t>
      </w:r>
      <w:r>
        <w:rPr>
          <w:rFonts w:ascii="Times New Roman" w:hAnsi="Times New Roman" w:cs="Times New Roman"/>
          <w:sz w:val="28"/>
          <w:szCs w:val="28"/>
        </w:rPr>
        <w:t xml:space="preserve"> по формуле</w:t>
      </w:r>
      <w:r w:rsidR="00CB68BD">
        <w:rPr>
          <w:rFonts w:ascii="Times New Roman" w:hAnsi="Times New Roman" w:cs="Times New Roman"/>
          <w:sz w:val="28"/>
          <w:szCs w:val="28"/>
        </w:rPr>
        <w:t xml:space="preserve"> (6</w:t>
      </w:r>
      <w:r w:rsidR="00321D1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81C53C8" w14:textId="77777777" w:rsidR="00CB68BD" w:rsidRDefault="00456F19" w:rsidP="00456F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6F19">
        <w:rPr>
          <w:rFonts w:ascii="Times New Roman" w:hAnsi="Times New Roman" w:cs="Times New Roman"/>
          <w:position w:val="-12"/>
          <w:sz w:val="28"/>
          <w:szCs w:val="28"/>
        </w:rPr>
        <w:object w:dxaOrig="4440" w:dyaOrig="360" w14:anchorId="658605EF">
          <v:shape id="_x0000_i1034" type="#_x0000_t75" style="width:243pt;height:18.75pt" o:ole="">
            <v:imagedata r:id="rId37" o:title=""/>
          </v:shape>
          <o:OLEObject Type="Embed" ProgID="Equation.DSMT4" ShapeID="_x0000_i1034" DrawAspect="Content" ObjectID="_1811013824" r:id="rId38"/>
        </w:object>
      </w:r>
    </w:p>
    <w:p w14:paraId="21C72016" w14:textId="77777777" w:rsidR="00C86F0D" w:rsidRDefault="00321D1F" w:rsidP="00456F19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21D1F">
        <w:rPr>
          <w:rFonts w:ascii="Times New Roman" w:eastAsia="TimesNewRomanPSMT" w:hAnsi="Times New Roman" w:cs="Times New Roman"/>
          <w:sz w:val="28"/>
          <w:szCs w:val="28"/>
        </w:rPr>
        <w:t xml:space="preserve">За расчетную величину следует принять большее из полученных значений </w:t>
      </w:r>
      <w:proofErr w:type="spellStart"/>
      <w:r w:rsidRPr="00321D1F">
        <w:rPr>
          <w:rFonts w:ascii="Times New Roman" w:eastAsia="TimesNewRomanPSMT" w:hAnsi="Times New Roman" w:cs="Times New Roman"/>
          <w:iCs/>
          <w:sz w:val="28"/>
          <w:szCs w:val="28"/>
        </w:rPr>
        <w:t>Q</w:t>
      </w:r>
      <w:r w:rsidRPr="00B35786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и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= </w:t>
      </w:r>
      <w:r w:rsidR="00B35786">
        <w:rPr>
          <w:rFonts w:ascii="Times New Roman" w:eastAsia="TimesNewRomanPSMT" w:hAnsi="Times New Roman" w:cs="Times New Roman"/>
          <w:sz w:val="28"/>
          <w:szCs w:val="28"/>
        </w:rPr>
        <w:t>742</w:t>
      </w:r>
      <w:r w:rsidRPr="00321D1F">
        <w:rPr>
          <w:rFonts w:ascii="Times New Roman" w:eastAsia="TimesNewRomanPSMT" w:hAnsi="Times New Roman" w:cs="Times New Roman"/>
          <w:sz w:val="28"/>
          <w:szCs w:val="28"/>
        </w:rPr>
        <w:t xml:space="preserve"> Вт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14:paraId="6F26AC34" w14:textId="77777777" w:rsidR="00456F19" w:rsidRPr="00456F19" w:rsidRDefault="00456F19" w:rsidP="00456F19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Аналогично проводится расчет остальных помещений.</w:t>
      </w:r>
    </w:p>
    <w:p w14:paraId="39A93A48" w14:textId="77777777" w:rsidR="00B2348C" w:rsidRDefault="00B2348C" w:rsidP="00456F19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2348C">
        <w:rPr>
          <w:rFonts w:ascii="Times New Roman" w:eastAsia="TimesNewRomanPSMT" w:hAnsi="Times New Roman" w:cs="Times New Roman"/>
          <w:sz w:val="28"/>
          <w:szCs w:val="28"/>
        </w:rPr>
        <w:t>Расчетная тепловая мощност</w:t>
      </w:r>
      <w:r>
        <w:rPr>
          <w:rFonts w:ascii="Times New Roman" w:eastAsia="TimesNewRomanPSMT" w:hAnsi="Times New Roman" w:cs="Times New Roman"/>
          <w:sz w:val="28"/>
          <w:szCs w:val="28"/>
        </w:rPr>
        <w:t>ь системы отопления соот</w:t>
      </w:r>
      <w:r w:rsidRPr="00B2348C">
        <w:rPr>
          <w:rFonts w:ascii="Times New Roman" w:eastAsia="TimesNewRomanPSMT" w:hAnsi="Times New Roman" w:cs="Times New Roman"/>
          <w:sz w:val="28"/>
          <w:szCs w:val="28"/>
        </w:rPr>
        <w:t>ветствует максимальному деф</w:t>
      </w:r>
      <w:r>
        <w:rPr>
          <w:rFonts w:ascii="Times New Roman" w:eastAsia="TimesNewRomanPSMT" w:hAnsi="Times New Roman" w:cs="Times New Roman"/>
          <w:sz w:val="28"/>
          <w:szCs w:val="28"/>
        </w:rPr>
        <w:t>ициту теплоты. Результаты расче</w:t>
      </w:r>
      <w:r w:rsidRPr="00B2348C">
        <w:rPr>
          <w:rFonts w:ascii="Times New Roman" w:eastAsia="TimesNewRomanPSMT" w:hAnsi="Times New Roman" w:cs="Times New Roman"/>
          <w:sz w:val="28"/>
          <w:szCs w:val="28"/>
        </w:rPr>
        <w:t xml:space="preserve">та заносятся в </w:t>
      </w:r>
      <w:r>
        <w:rPr>
          <w:rFonts w:ascii="Times New Roman" w:eastAsia="TimesNewRomanPSMT" w:hAnsi="Times New Roman" w:cs="Times New Roman"/>
          <w:sz w:val="28"/>
          <w:szCs w:val="28"/>
        </w:rPr>
        <w:t>таблицу 1</w:t>
      </w:r>
      <w:r w:rsidRPr="00B2348C">
        <w:rPr>
          <w:rFonts w:ascii="Times New Roman" w:eastAsia="TimesNewRomanPSMT" w:hAnsi="Times New Roman" w:cs="Times New Roman"/>
          <w:sz w:val="28"/>
          <w:szCs w:val="28"/>
        </w:rPr>
        <w:t>.</w:t>
      </w:r>
    </w:p>
    <w:p w14:paraId="2C2DAB82" w14:textId="77777777" w:rsidR="00B2348C" w:rsidRDefault="00B2348C" w:rsidP="00456F19">
      <w:pPr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6F195B69" w14:textId="77777777" w:rsidR="00B2348C" w:rsidRDefault="00B2348C" w:rsidP="00456F19">
      <w:pPr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3AD4CC65" w14:textId="77777777" w:rsidR="00B2348C" w:rsidRDefault="00B2348C" w:rsidP="00456F19">
      <w:pPr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0B22545" w14:textId="77777777" w:rsidR="00B2348C" w:rsidRDefault="00B2348C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D4C9518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E008912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59738BB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65681275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6498F901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5B9587C8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286FD7E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5FB78B96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F72D7E7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3D18DAA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693476F1" w14:textId="77777777" w:rsidR="000C1901" w:rsidRDefault="000C1901" w:rsidP="00CB68BD">
      <w:pPr>
        <w:spacing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CC3E0A2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C1901" w:rsidSect="000667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18D5B9A" w14:textId="77777777" w:rsidR="000C1901" w:rsidRPr="000C1901" w:rsidRDefault="000C1901" w:rsidP="000C19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9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 – Ведомость расчета теплопотерь помещений</w:t>
      </w: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1525"/>
        <w:gridCol w:w="851"/>
        <w:gridCol w:w="626"/>
        <w:gridCol w:w="761"/>
        <w:gridCol w:w="492"/>
        <w:gridCol w:w="762"/>
        <w:gridCol w:w="618"/>
        <w:gridCol w:w="696"/>
        <w:gridCol w:w="762"/>
        <w:gridCol w:w="810"/>
        <w:gridCol w:w="996"/>
        <w:gridCol w:w="1103"/>
        <w:gridCol w:w="1166"/>
        <w:gridCol w:w="849"/>
        <w:gridCol w:w="852"/>
        <w:gridCol w:w="564"/>
        <w:gridCol w:w="597"/>
        <w:gridCol w:w="963"/>
      </w:tblGrid>
      <w:tr w:rsidR="000C1901" w:rsidRPr="000C1901" w14:paraId="5314CCFC" w14:textId="77777777" w:rsidTr="00D743A2">
        <w:trPr>
          <w:trHeight w:val="375"/>
        </w:trPr>
        <w:tc>
          <w:tcPr>
            <w:tcW w:w="10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FF7F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помещения</w:t>
            </w:r>
          </w:p>
        </w:tc>
        <w:tc>
          <w:tcPr>
            <w:tcW w:w="1110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D984F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ограждения</w:t>
            </w:r>
          </w:p>
        </w:tc>
        <w:tc>
          <w:tcPr>
            <w:tcW w:w="2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07CEF2B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теплопередачи, 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Вт/м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2941268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разность температур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tв</w:t>
            </w:r>
            <w:proofErr w:type="spellEnd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  <w:proofErr w:type="gram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)n</w:t>
            </w:r>
            <w:proofErr w:type="gramEnd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4370B62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потери через ограждения,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Qо.п</w:t>
            </w:r>
            <w:proofErr w:type="spellEnd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Вт</w:t>
            </w:r>
          </w:p>
        </w:tc>
        <w:tc>
          <w:tcPr>
            <w:tcW w:w="75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09DD1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Добавочные теплопотери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β</w:t>
            </w:r>
          </w:p>
        </w:tc>
        <w:tc>
          <w:tcPr>
            <w:tcW w:w="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372FDF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n=1.0+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β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D86B5D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теплопотери через ограждения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Qогр</w:t>
            </w:r>
            <w:proofErr w:type="spellEnd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Вт</w:t>
            </w:r>
          </w:p>
        </w:tc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3F9E3C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</w:t>
            </w:r>
            <w:proofErr w:type="gram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инф,вент</w:t>
            </w:r>
            <w:proofErr w:type="spellEnd"/>
            <w:proofErr w:type="gramEnd"/>
          </w:p>
        </w:tc>
        <w:tc>
          <w:tcPr>
            <w:tcW w:w="1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14A3FC7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Теплопоступления бытовые </w:t>
            </w:r>
            <w:proofErr w:type="spell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Qi,Вт</w:t>
            </w:r>
            <w:proofErr w:type="spellEnd"/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21963C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общих 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теплопотерь</w:t>
            </w:r>
          </w:p>
        </w:tc>
      </w:tr>
      <w:tr w:rsidR="000C1901" w:rsidRPr="000C1901" w14:paraId="606FA48A" w14:textId="77777777" w:rsidTr="00D743A2">
        <w:trPr>
          <w:trHeight w:val="2059"/>
        </w:trPr>
        <w:tc>
          <w:tcPr>
            <w:tcW w:w="10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008D2B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помещения, наименование </w:t>
            </w:r>
            <w:proofErr w:type="spellStart"/>
            <w:proofErr w:type="gram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помещения,t</w:t>
            </w:r>
            <w:proofErr w:type="gramEnd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4D8870E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ограждающих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конструкций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066101A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289171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a м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046D83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b, 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8E2A00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</w:t>
            </w:r>
            <w:proofErr w:type="gramEnd"/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2471E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F3F8A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54B5A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25289AB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ориентацию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21C3D18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9A4E5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7CD44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A8F14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FE942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4272C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3A2" w:rsidRPr="000C1901" w14:paraId="611434C2" w14:textId="77777777" w:rsidTr="00D743A2">
        <w:trPr>
          <w:trHeight w:val="345"/>
        </w:trPr>
        <w:tc>
          <w:tcPr>
            <w:tcW w:w="10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83A78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7DC7E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2B1E1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BED1FE" w14:textId="77777777" w:rsidR="00D743A2" w:rsidRPr="000C1901" w:rsidRDefault="00D743A2" w:rsidP="00D7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ABB2A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B1572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2926D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83B88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0CBBD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4EAE7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46035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BA541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2F6A7B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14CF8B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ADFB0" w14:textId="77777777" w:rsidR="00D743A2" w:rsidRPr="000C1901" w:rsidRDefault="00D743A2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C1901" w:rsidRPr="000C1901" w14:paraId="68D54837" w14:textId="77777777" w:rsidTr="00D743A2">
        <w:trPr>
          <w:trHeight w:val="342"/>
        </w:trPr>
        <w:tc>
          <w:tcPr>
            <w:tcW w:w="50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8DDC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1EDD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</w:t>
            </w:r>
          </w:p>
        </w:tc>
        <w:tc>
          <w:tcPr>
            <w:tcW w:w="20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D5DC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73F9A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E663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E5572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D4BF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67D93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04B2F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52E9C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E0342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3E0F2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D8AB4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2FA7A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3F518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2706F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4460D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4504C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5390D827" w14:textId="77777777" w:rsidTr="00D743A2">
        <w:trPr>
          <w:trHeight w:val="342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94064FC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66EECD1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87FDC87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BEF4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572E2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2E40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42305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46417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B533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C45A1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C120E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779F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AE8F8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4507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F775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A302F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B602B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314C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3011C397" w14:textId="77777777" w:rsidTr="00D743A2">
        <w:trPr>
          <w:trHeight w:val="342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6C14368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F43D48E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83E3B75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7BB25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4E42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2A43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435E7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8B34A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F9A1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78A1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9B2D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E4F5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7DFF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686C6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12E16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D817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3D48D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1F3A7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6CE7AE9E" w14:textId="77777777" w:rsidTr="00D743A2">
        <w:trPr>
          <w:trHeight w:val="342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48936B9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F0519E6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1BF32FE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41B1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5FC22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9387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86B0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5EA2B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42E2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B5D7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C98A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785DD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B5A70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D6674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45DD0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3DFAA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6156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04C3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753A90BF" w14:textId="77777777" w:rsidTr="00D743A2">
        <w:trPr>
          <w:trHeight w:val="342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F22D3CB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23D7E8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81EABDB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3E2D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11929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309D5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001B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1DD84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E70F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3F5E9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1B76B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A5C0A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DD29D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9AA7E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27DC0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8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0B83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9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18986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B9F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</w:t>
            </w:r>
          </w:p>
        </w:tc>
      </w:tr>
      <w:tr w:rsidR="000C1901" w:rsidRPr="000C1901" w14:paraId="000C12A9" w14:textId="77777777" w:rsidTr="00D743A2">
        <w:trPr>
          <w:trHeight w:val="342"/>
        </w:trPr>
        <w:tc>
          <w:tcPr>
            <w:tcW w:w="50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CFE2E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17B8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Кухня </w:t>
            </w:r>
          </w:p>
        </w:tc>
        <w:tc>
          <w:tcPr>
            <w:tcW w:w="20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CFDA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BC30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НС-1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471D0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312B5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8C9B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EDD2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B7D89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FC2EF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A3512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6C928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3DB3E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2ACE8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1DA5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16E5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D3687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C253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5A09AE11" w14:textId="77777777" w:rsidTr="00D743A2">
        <w:trPr>
          <w:trHeight w:val="342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A349DE8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F9AB62E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D4BF593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8F3C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4CD80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079FD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8BD02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BD21D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8EFE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A7676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78E8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380E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55BA4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7CF7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FFA3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F5AA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F5EC3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731C1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298904C1" w14:textId="77777777" w:rsidTr="00D743A2">
        <w:trPr>
          <w:trHeight w:val="342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067AADA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4123D84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ACEE65E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686FD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96DD0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A142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5233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4F48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4FEE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408C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0EBB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ED0D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4DFB4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AEB24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A50E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F1C6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F1EE9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5A054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73D53C20" w14:textId="77777777" w:rsidTr="00D743A2">
        <w:trPr>
          <w:trHeight w:val="447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8882E0B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B5B0BDF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EE36CD7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32D4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7CC6F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EA118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038E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84826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AE2D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D018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0BDC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D99C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0D48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87626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76F1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8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CFB5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9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D28DA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91D64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0C1901" w:rsidRPr="000C1901" w14:paraId="111320A1" w14:textId="77777777" w:rsidTr="00D743A2">
        <w:trPr>
          <w:trHeight w:val="342"/>
        </w:trPr>
        <w:tc>
          <w:tcPr>
            <w:tcW w:w="50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70808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F79E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ЛК А</w:t>
            </w:r>
          </w:p>
        </w:tc>
        <w:tc>
          <w:tcPr>
            <w:tcW w:w="20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F4A25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463A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70EB0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F4EC5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CABE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BFAB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DF5A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54EF5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EABE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C4B75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B9A3C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DAF3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C880B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FFBAB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ABA39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B0149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1A7C0904" w14:textId="77777777" w:rsidTr="00D743A2">
        <w:trPr>
          <w:trHeight w:val="342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5D77B4F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6A24FBA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BD97E18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C72B4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D4CE8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3518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5A9A8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E61C2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D212F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0,394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2DE2D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6562B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A1C2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667A5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0B06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C33D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CE73F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3739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55B4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32A916A0" w14:textId="77777777" w:rsidTr="00D743A2">
        <w:trPr>
          <w:trHeight w:val="342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3729DEB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F211470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31A0540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4825C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2ДО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DAEE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C114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7F116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CB82F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6D3DA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E3721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9D5D6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164D2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9BC01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251F2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28EB1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D0B07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ECBE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039D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2AF28F43" w14:textId="77777777" w:rsidTr="00D743A2">
        <w:trPr>
          <w:trHeight w:val="342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BD5C049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23E60EC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E19249C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E5DA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7B6F2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376A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B651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30D2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DA36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1C23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57D9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0FFF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8CAA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412C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325F6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8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81A6F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00BD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2AEA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6A5870BD" w14:textId="77777777" w:rsidTr="00D743A2">
        <w:trPr>
          <w:trHeight w:val="330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66ED455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D4964C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96BE24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0977C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5856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AC3E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9B9C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9BB3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514E8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0,193</w:t>
            </w: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3F824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762F8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09C49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C8262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BA64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D6563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8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B6822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9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CDE6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DCD80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2 378</w:t>
            </w:r>
          </w:p>
        </w:tc>
      </w:tr>
      <w:tr w:rsidR="000C1901" w:rsidRPr="000C1901" w14:paraId="159124DA" w14:textId="77777777" w:rsidTr="00D743A2">
        <w:trPr>
          <w:trHeight w:val="330"/>
        </w:trPr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9E79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6590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</w:t>
            </w:r>
          </w:p>
        </w:tc>
        <w:tc>
          <w:tcPr>
            <w:tcW w:w="2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2653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0E83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НС-1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835C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330F6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E361B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7E41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66654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84F9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22959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D2C3F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48DF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7B95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D17D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977A0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3134E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89F3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226ED2E5" w14:textId="77777777" w:rsidTr="00D743A2">
        <w:trPr>
          <w:trHeight w:val="330"/>
        </w:trPr>
        <w:tc>
          <w:tcPr>
            <w:tcW w:w="5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F7C42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EF19B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78413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F2B2A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BCA42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182A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EBD8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AA57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1B690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9095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08E3C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6ABC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88F0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450B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A684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BE80B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CFD6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71CA6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1C503664" w14:textId="77777777" w:rsidTr="00D743A2">
        <w:trPr>
          <w:trHeight w:val="330"/>
        </w:trPr>
        <w:tc>
          <w:tcPr>
            <w:tcW w:w="5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D703D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78DDC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9DF28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32B7C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1519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648FB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A774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F058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32BD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A581E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4D6E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4416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2E6B0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CCDE7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8006F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97723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49A7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5B65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76E94E29" w14:textId="77777777" w:rsidTr="00D743A2">
        <w:trPr>
          <w:trHeight w:val="330"/>
        </w:trPr>
        <w:tc>
          <w:tcPr>
            <w:tcW w:w="5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3628F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8E5AF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04D54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378C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DBF1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8A9C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6EC2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E3D2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2CE8B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E8B5E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966D2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73B8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E37E5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2905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18576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DE301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E786C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2A180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</w:t>
            </w:r>
          </w:p>
        </w:tc>
      </w:tr>
      <w:tr w:rsidR="000C1901" w:rsidRPr="000C1901" w14:paraId="4746B048" w14:textId="77777777" w:rsidTr="00D743A2">
        <w:trPr>
          <w:trHeight w:val="330"/>
        </w:trPr>
        <w:tc>
          <w:tcPr>
            <w:tcW w:w="50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6877F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84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E854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Кухня </w:t>
            </w:r>
          </w:p>
        </w:tc>
        <w:tc>
          <w:tcPr>
            <w:tcW w:w="20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DB290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C24C5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741B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074A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7F17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7A1B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500B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94EA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FA9B1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1D371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871B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8F17A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8C296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D414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5E8AD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288C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3C0984DA" w14:textId="77777777" w:rsidTr="00D743A2">
        <w:trPr>
          <w:trHeight w:val="330"/>
        </w:trPr>
        <w:tc>
          <w:tcPr>
            <w:tcW w:w="509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DE5A081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D4B79B5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38916E9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40896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3834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2F9B8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F2D9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34CAA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E552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4E09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C9595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7495C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A2B7D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7407C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5A3D9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AD3A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9788A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629C0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0BF98DD2" w14:textId="77777777" w:rsidTr="00D743A2">
        <w:trPr>
          <w:trHeight w:val="330"/>
        </w:trPr>
        <w:tc>
          <w:tcPr>
            <w:tcW w:w="509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3A68C6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FD25C01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42077AB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BA4C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D2EF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CFE7A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6489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C4DD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52B0F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5B72E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54083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B3EC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353A2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05CC4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7AAA4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2D0C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19AC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4C58D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</w:tr>
      <w:tr w:rsidR="000C1901" w:rsidRPr="000C1901" w14:paraId="258EC04F" w14:textId="77777777" w:rsidTr="00D743A2">
        <w:trPr>
          <w:trHeight w:val="330"/>
        </w:trPr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276F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5B13D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</w:t>
            </w:r>
          </w:p>
        </w:tc>
        <w:tc>
          <w:tcPr>
            <w:tcW w:w="2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46D6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B6DE6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НС-1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7E7C7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9CEC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FE713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3,45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49814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F0584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7887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A191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055A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C1BAA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2AF9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66D7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938BE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6B3D4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1A287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561B58D9" w14:textId="77777777" w:rsidTr="00D743A2">
        <w:trPr>
          <w:trHeight w:val="330"/>
        </w:trPr>
        <w:tc>
          <w:tcPr>
            <w:tcW w:w="50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0746C31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D67774E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558CD91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D3128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7AE9F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6E544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A37CA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13B1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743B2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0DBBD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C89F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76890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747EE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35533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C5282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290E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9E9A6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5639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34A60A0A" w14:textId="77777777" w:rsidTr="00D743A2">
        <w:trPr>
          <w:trHeight w:val="330"/>
        </w:trPr>
        <w:tc>
          <w:tcPr>
            <w:tcW w:w="50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22C5C5D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AE04C54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9DD05C2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32DC1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33091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0BF4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6CD4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ED9E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D9CE4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B5A7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59D3C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D751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22F03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66528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79227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C212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F7FB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D2BCE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2E547731" w14:textId="77777777" w:rsidTr="00D743A2">
        <w:trPr>
          <w:trHeight w:val="330"/>
        </w:trPr>
        <w:tc>
          <w:tcPr>
            <w:tcW w:w="50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0DC01D7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33F77A2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4DD7C95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014E5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278D9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6FAAD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FA54A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8F1E6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8E400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BABA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6093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BE54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8E43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08B83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0482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D247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DD8FD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459C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71DB26B2" w14:textId="77777777" w:rsidTr="00D743A2">
        <w:trPr>
          <w:trHeight w:val="330"/>
        </w:trPr>
        <w:tc>
          <w:tcPr>
            <w:tcW w:w="50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96D551C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26709DB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F20BF8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21B3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AB2A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C531F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AEE0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9805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C891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9496F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F75F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0E4DF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D1DB8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DF282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51C4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8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B29D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9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B0C04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11F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</w:t>
            </w:r>
          </w:p>
        </w:tc>
      </w:tr>
      <w:tr w:rsidR="000C1901" w:rsidRPr="000C1901" w14:paraId="54F5E461" w14:textId="77777777" w:rsidTr="00D743A2">
        <w:trPr>
          <w:trHeight w:val="330"/>
        </w:trPr>
        <w:tc>
          <w:tcPr>
            <w:tcW w:w="50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686A4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3250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Кухня </w:t>
            </w:r>
          </w:p>
        </w:tc>
        <w:tc>
          <w:tcPr>
            <w:tcW w:w="20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71412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DD88C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НС-1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50DB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7AF92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B4E2F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43EE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9DF29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0809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01223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AE5F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A4CE9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95F72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3788E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8B074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37CE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C37C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5816C5EF" w14:textId="77777777" w:rsidTr="00D743A2">
        <w:trPr>
          <w:trHeight w:val="330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8473174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E4135A3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B389DB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BC4FA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48A33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AB58BD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834F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9577B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1EB55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1EDEB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2B06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53EE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BBAB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8746F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B347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D7DFD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B3209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F4E58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319EA7AB" w14:textId="77777777" w:rsidTr="00D743A2">
        <w:trPr>
          <w:trHeight w:val="330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CB443C1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A982C77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AEE93B2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A4CB9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21A1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50E3B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3BBB44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C01E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330CA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7A6DE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D789D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FE32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A5E8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8670E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68F6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27497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B24A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A691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1901" w:rsidRPr="000C1901" w14:paraId="74C241CD" w14:textId="77777777" w:rsidTr="00D743A2">
        <w:trPr>
          <w:trHeight w:val="330"/>
        </w:trPr>
        <w:tc>
          <w:tcPr>
            <w:tcW w:w="5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E931ED1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D120DA4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8A244FE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3D73C8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</w:p>
        </w:tc>
        <w:tc>
          <w:tcPr>
            <w:tcW w:w="16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8F794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2C666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1F79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64BBF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BD79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DA5BB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CC36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2584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60BB2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F7FB9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AB906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88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902B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99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8A9AD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250C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</w:tr>
      <w:tr w:rsidR="000C1901" w:rsidRPr="000C1901" w14:paraId="21EB103B" w14:textId="77777777" w:rsidTr="00D743A2">
        <w:trPr>
          <w:trHeight w:val="342"/>
        </w:trPr>
        <w:tc>
          <w:tcPr>
            <w:tcW w:w="5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5B634F4E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теплопотери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0BE64AAA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1CCB21BE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37DA4287" w14:textId="77777777" w:rsidR="000C1901" w:rsidRPr="000C1901" w:rsidRDefault="000C1901" w:rsidP="000C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4B36F9FA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1720C9D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5FECAED3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15FBAD7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7339AB41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066BC957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7017B14B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57F98E4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1BD3C902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30055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07C095F9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024623D0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57D8986F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14:paraId="2B5CCB2C" w14:textId="77777777" w:rsidR="000C1901" w:rsidRPr="000C1901" w:rsidRDefault="000C1901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10 951</w:t>
            </w:r>
          </w:p>
        </w:tc>
      </w:tr>
    </w:tbl>
    <w:p w14:paraId="51DA7895" w14:textId="77777777" w:rsidR="000C1901" w:rsidRPr="000C1901" w:rsidRDefault="000C1901" w:rsidP="000C19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0BB1A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26BF85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8E1A71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996C0B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D2B9BC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2C5609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ED711C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1910D8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A807DC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425126" w14:textId="77777777" w:rsidR="000C1901" w:rsidRDefault="000C1901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C1901" w:rsidSect="000C190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1E2FEA8F" w14:textId="77777777" w:rsidR="00AC00A6" w:rsidRPr="00CB68BD" w:rsidRDefault="00AC00A6" w:rsidP="00AC00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ИСПОЛЬЗОВАННЫХ ИСТОЧНИКОВ</w:t>
      </w:r>
    </w:p>
    <w:p w14:paraId="2F463BEE" w14:textId="77777777" w:rsidR="00D478D7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78D7" w:rsidRPr="00D478D7">
        <w:rPr>
          <w:rFonts w:ascii="Times New Roman" w:eastAsia="Arial Unicode MS" w:hAnsi="Times New Roman" w:cs="Arial Unicode MS"/>
          <w:color w:val="000000"/>
          <w:sz w:val="26"/>
          <w:szCs w:val="26"/>
          <w:lang w:eastAsia="ru-RU"/>
        </w:rPr>
        <w:t xml:space="preserve"> </w:t>
      </w:r>
      <w:r w:rsidR="00D478D7" w:rsidRPr="00D47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30494 - 2011. Здания жилые и общественные. Параметры микроклимата в помещении / М.: </w:t>
      </w:r>
      <w:proofErr w:type="spellStart"/>
      <w:r w:rsidR="00D478D7" w:rsidRPr="00D478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="00D478D7" w:rsidRPr="00D478D7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2019.</w:t>
      </w:r>
      <w:r w:rsidRPr="00AC0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75D3FB" w14:textId="77777777" w:rsidR="00371D71" w:rsidRDefault="00371D71" w:rsidP="00EA2A6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  </w:t>
      </w:r>
      <w:r w:rsidRPr="00371D71">
        <w:rPr>
          <w:rFonts w:ascii="Times New Roman" w:eastAsia="Times New Roman" w:hAnsi="Times New Roman" w:cs="Times New Roman"/>
          <w:sz w:val="28"/>
          <w:szCs w:val="28"/>
          <w:lang w:eastAsia="ru-RU"/>
        </w:rPr>
        <w:t>СП 50.13330.2024. Тепловая защита зданий. Актуализированная редакция СНиП 23-02-2003 / НИИСФ РААСН. – М.: ФАУ ФЦС, 2024.</w:t>
      </w:r>
    </w:p>
    <w:p w14:paraId="275218B4" w14:textId="77777777" w:rsidR="00371D71" w:rsidRPr="00371D71" w:rsidRDefault="00371D71" w:rsidP="00371D7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"СП </w:t>
      </w:r>
      <w:r w:rsidRPr="00371D71">
        <w:rPr>
          <w:rFonts w:ascii="Times New Roman" w:eastAsia="Times New Roman" w:hAnsi="Times New Roman" w:cs="Times New Roman"/>
          <w:sz w:val="28"/>
          <w:szCs w:val="28"/>
          <w:lang w:eastAsia="ru-RU"/>
        </w:rPr>
        <w:t>20.13330.2016.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D7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 правил. Нагрузки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D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воздействия. Актуализированная редакция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D7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СНиП 2.01.07-85*"(утв. Приказом Минстроя России от 03.12.2016N 891/</w:t>
      </w:r>
      <w:proofErr w:type="spellStart"/>
      <w:r w:rsidRPr="00371D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371D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D71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(ред. от 30.12.2020)</w:t>
      </w:r>
    </w:p>
    <w:p w14:paraId="138A8709" w14:textId="77777777" w:rsidR="00AC00A6" w:rsidRDefault="00371D71" w:rsidP="00371D71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C00A6" w:rsidRPr="00AC00A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Малявина Е. Г.  </w:t>
      </w:r>
      <w:r w:rsidR="00AC00A6" w:rsidRPr="00AC00A6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Теплопотери здания. Справочное пособие – </w:t>
      </w:r>
      <w:proofErr w:type="gramStart"/>
      <w:r w:rsidR="00AC00A6" w:rsidRPr="00AC00A6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М.</w:t>
      </w:r>
      <w:r w:rsidR="00AC00A6" w:rsidRPr="00AC00A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:АВОК</w:t>
      </w:r>
      <w:proofErr w:type="gramEnd"/>
      <w:r w:rsidR="00AC00A6" w:rsidRPr="00AC00A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-ПРЕСС, 2007.- 144с.</w:t>
      </w:r>
    </w:p>
    <w:p w14:paraId="446B2F59" w14:textId="77777777" w:rsidR="00371D71" w:rsidRPr="00AC00A6" w:rsidRDefault="00371D71" w:rsidP="00371D71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5 Учебное пособие. Типовые примеры расчета систем отопления, вентиляции и кондиционирования воздуха. </w:t>
      </w:r>
    </w:p>
    <w:p w14:paraId="5F044352" w14:textId="77777777" w:rsidR="00AC00A6" w:rsidRPr="00AC00A6" w:rsidRDefault="00AC00A6" w:rsidP="00AC00A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14:paraId="41978066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259A33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98BDD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78883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5CBA5E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668B81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A829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9EDA2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E374C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3C111C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94958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F9D92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CB364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AFCDE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037596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C2EA63" w14:textId="77777777" w:rsidR="00AC00A6" w:rsidRDefault="00AC00A6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6AB36" w14:textId="77777777" w:rsidR="00A27E35" w:rsidRDefault="00A27E35" w:rsidP="00AC00A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0308E4" w14:textId="77777777" w:rsidR="00FA3DD9" w:rsidRPr="00FA3DD9" w:rsidRDefault="00FA3DD9" w:rsidP="00FA3DD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sz w:val="32"/>
          <w:szCs w:val="28"/>
        </w:rPr>
      </w:pPr>
      <w:r w:rsidRPr="00FA3DD9">
        <w:rPr>
          <w:rFonts w:ascii="Times New Roman" w:eastAsia="TimesNewRoman" w:hAnsi="Times New Roman" w:cs="Times New Roman"/>
          <w:b/>
          <w:sz w:val="32"/>
          <w:szCs w:val="28"/>
        </w:rPr>
        <w:lastRenderedPageBreak/>
        <w:t xml:space="preserve">Задача </w:t>
      </w:r>
      <w:r w:rsidR="00E34723">
        <w:rPr>
          <w:rFonts w:ascii="Times New Roman" w:eastAsia="TimesNewRoman" w:hAnsi="Times New Roman" w:cs="Times New Roman"/>
          <w:b/>
          <w:sz w:val="32"/>
          <w:szCs w:val="28"/>
        </w:rPr>
        <w:t>2</w:t>
      </w:r>
      <w:r w:rsidR="00954AF5" w:rsidRPr="00954AF5">
        <w:t xml:space="preserve"> </w:t>
      </w:r>
    </w:p>
    <w:p w14:paraId="1578D73E" w14:textId="77777777" w:rsidR="00FA3DD9" w:rsidRDefault="00FA3DD9" w:rsidP="00FA3DD9">
      <w:pPr>
        <w:pStyle w:val="2"/>
        <w:ind w:firstLine="709"/>
        <w:rPr>
          <w:szCs w:val="28"/>
        </w:rPr>
      </w:pPr>
    </w:p>
    <w:p w14:paraId="57E612C7" w14:textId="77777777" w:rsidR="00954AF5" w:rsidRDefault="00E34723" w:rsidP="00954AF5">
      <w:pPr>
        <w:pStyle w:val="2"/>
        <w:ind w:firstLine="709"/>
        <w:rPr>
          <w:szCs w:val="28"/>
        </w:rPr>
      </w:pPr>
      <w:r>
        <w:rPr>
          <w:szCs w:val="28"/>
        </w:rPr>
        <w:t>Последняя цифра зачетной книжки – 0</w:t>
      </w:r>
    </w:p>
    <w:p w14:paraId="306B5168" w14:textId="77777777" w:rsidR="00E34723" w:rsidRDefault="00E34723" w:rsidP="00954AF5">
      <w:pPr>
        <w:pStyle w:val="2"/>
        <w:ind w:firstLine="709"/>
        <w:rPr>
          <w:szCs w:val="28"/>
        </w:rPr>
      </w:pPr>
      <w:r>
        <w:rPr>
          <w:szCs w:val="28"/>
        </w:rPr>
        <w:t>Предпоследняя цифра зачетной книжки – 4</w:t>
      </w:r>
    </w:p>
    <w:p w14:paraId="201ED8F3" w14:textId="77777777" w:rsidR="00E34723" w:rsidRDefault="00E34723" w:rsidP="00954AF5">
      <w:pPr>
        <w:pStyle w:val="2"/>
        <w:ind w:firstLine="709"/>
        <w:rPr>
          <w:szCs w:val="28"/>
        </w:rPr>
      </w:pPr>
    </w:p>
    <w:p w14:paraId="5A75B7C5" w14:textId="77777777" w:rsidR="00954AF5" w:rsidRPr="00954AF5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954AF5">
        <w:rPr>
          <w:szCs w:val="28"/>
        </w:rPr>
        <w:t>Расчет естественной вытяжной системы</w:t>
      </w:r>
      <w:r>
        <w:rPr>
          <w:szCs w:val="28"/>
        </w:rPr>
        <w:t xml:space="preserve"> </w:t>
      </w:r>
      <w:r w:rsidRPr="00954AF5">
        <w:rPr>
          <w:szCs w:val="28"/>
        </w:rPr>
        <w:t>вентиляции двухэтажного жилого дома</w:t>
      </w:r>
    </w:p>
    <w:p w14:paraId="7117E412" w14:textId="77777777" w:rsidR="00954AF5" w:rsidRPr="00954AF5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954AF5">
        <w:rPr>
          <w:szCs w:val="28"/>
        </w:rPr>
        <w:t>Исходные данные</w:t>
      </w:r>
    </w:p>
    <w:p w14:paraId="3C9568C5" w14:textId="77777777" w:rsidR="00954AF5" w:rsidRPr="00954AF5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954AF5">
        <w:rPr>
          <w:szCs w:val="28"/>
        </w:rPr>
        <w:t>1. Рассчитать естественную вытяжную систему вентиляции</w:t>
      </w:r>
      <w:r w:rsidR="00D478D7">
        <w:rPr>
          <w:szCs w:val="28"/>
        </w:rPr>
        <w:t xml:space="preserve"> </w:t>
      </w:r>
      <w:r w:rsidRPr="00954AF5">
        <w:rPr>
          <w:szCs w:val="28"/>
        </w:rPr>
        <w:t>ванных комнат и санузлов двухэтажного жилого дома (</w:t>
      </w:r>
      <w:r w:rsidR="00D743A2">
        <w:rPr>
          <w:szCs w:val="28"/>
        </w:rPr>
        <w:t xml:space="preserve">см </w:t>
      </w:r>
      <w:r w:rsidRPr="00954AF5">
        <w:rPr>
          <w:szCs w:val="28"/>
        </w:rPr>
        <w:t>рис</w:t>
      </w:r>
      <w:r w:rsidR="00D743A2">
        <w:rPr>
          <w:szCs w:val="28"/>
        </w:rPr>
        <w:t>унок</w:t>
      </w:r>
      <w:r w:rsidRPr="00954AF5">
        <w:rPr>
          <w:szCs w:val="28"/>
        </w:rPr>
        <w:t>).</w:t>
      </w:r>
    </w:p>
    <w:p w14:paraId="4AE12C80" w14:textId="77777777" w:rsidR="00954AF5" w:rsidRPr="00954AF5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954AF5">
        <w:rPr>
          <w:szCs w:val="28"/>
        </w:rPr>
        <w:t>2. Воздуховодами служат каналы, располагаемые в толще</w:t>
      </w:r>
      <w:r w:rsidR="00D478D7">
        <w:rPr>
          <w:szCs w:val="28"/>
        </w:rPr>
        <w:t xml:space="preserve"> </w:t>
      </w:r>
      <w:r w:rsidRPr="00954AF5">
        <w:rPr>
          <w:szCs w:val="28"/>
        </w:rPr>
        <w:t>кирпичной стены. Каналы н</w:t>
      </w:r>
      <w:r w:rsidR="00D478D7">
        <w:rPr>
          <w:szCs w:val="28"/>
        </w:rPr>
        <w:t xml:space="preserve">а чердаке объединяются </w:t>
      </w:r>
      <w:proofErr w:type="spellStart"/>
      <w:r w:rsidR="00D478D7">
        <w:rPr>
          <w:szCs w:val="28"/>
        </w:rPr>
        <w:t>шлакоале</w:t>
      </w:r>
      <w:r w:rsidRPr="00954AF5">
        <w:rPr>
          <w:szCs w:val="28"/>
        </w:rPr>
        <w:t>бастровыми</w:t>
      </w:r>
      <w:proofErr w:type="spellEnd"/>
      <w:r w:rsidRPr="00954AF5">
        <w:rPr>
          <w:szCs w:val="28"/>
        </w:rPr>
        <w:t xml:space="preserve"> коробами.</w:t>
      </w:r>
    </w:p>
    <w:p w14:paraId="3B7509A9" w14:textId="77777777" w:rsidR="00954AF5" w:rsidRPr="00954AF5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954AF5">
        <w:rPr>
          <w:szCs w:val="28"/>
        </w:rPr>
        <w:t xml:space="preserve">3. По нормам воздухообмен (вытяжка) составляет: из ванной комнаты </w:t>
      </w:r>
      <w:r w:rsidR="00E34723">
        <w:rPr>
          <w:szCs w:val="28"/>
        </w:rPr>
        <w:t>25</w:t>
      </w:r>
      <w:r w:rsidRPr="00954AF5">
        <w:rPr>
          <w:szCs w:val="28"/>
        </w:rPr>
        <w:t xml:space="preserve"> м</w:t>
      </w:r>
      <w:r w:rsidRPr="00E34723">
        <w:rPr>
          <w:szCs w:val="28"/>
          <w:vertAlign w:val="superscript"/>
        </w:rPr>
        <w:t>3</w:t>
      </w:r>
      <w:r w:rsidRPr="00954AF5">
        <w:rPr>
          <w:szCs w:val="28"/>
        </w:rPr>
        <w:t>/ч, из санузла</w:t>
      </w:r>
      <w:r>
        <w:rPr>
          <w:szCs w:val="28"/>
        </w:rPr>
        <w:t xml:space="preserve"> – </w:t>
      </w:r>
      <w:r w:rsidR="00E34723">
        <w:rPr>
          <w:szCs w:val="28"/>
        </w:rPr>
        <w:t>2</w:t>
      </w:r>
      <w:r>
        <w:rPr>
          <w:szCs w:val="28"/>
        </w:rPr>
        <w:t>5 м</w:t>
      </w:r>
      <w:r w:rsidRPr="00E34723">
        <w:rPr>
          <w:szCs w:val="28"/>
          <w:vertAlign w:val="superscript"/>
        </w:rPr>
        <w:t>3</w:t>
      </w:r>
      <w:r>
        <w:rPr>
          <w:szCs w:val="28"/>
        </w:rPr>
        <w:t>/ч. Приток воздуха неор</w:t>
      </w:r>
      <w:r w:rsidRPr="00954AF5">
        <w:rPr>
          <w:szCs w:val="28"/>
        </w:rPr>
        <w:t xml:space="preserve">ганизованный (за счет </w:t>
      </w:r>
      <w:proofErr w:type="spellStart"/>
      <w:r w:rsidRPr="00954AF5">
        <w:rPr>
          <w:szCs w:val="28"/>
        </w:rPr>
        <w:t>неплотн</w:t>
      </w:r>
      <w:r>
        <w:rPr>
          <w:szCs w:val="28"/>
        </w:rPr>
        <w:t>остей</w:t>
      </w:r>
      <w:proofErr w:type="spellEnd"/>
      <w:r>
        <w:rPr>
          <w:szCs w:val="28"/>
        </w:rPr>
        <w:t xml:space="preserve"> в ограждениях здания). Вы</w:t>
      </w:r>
      <w:r w:rsidRPr="00954AF5">
        <w:rPr>
          <w:szCs w:val="28"/>
        </w:rPr>
        <w:t xml:space="preserve">тяжка воздуха производится </w:t>
      </w:r>
      <w:r>
        <w:rPr>
          <w:szCs w:val="28"/>
        </w:rPr>
        <w:t>из верхней зоны помещений на вы</w:t>
      </w:r>
      <w:r w:rsidRPr="00954AF5">
        <w:rPr>
          <w:szCs w:val="28"/>
        </w:rPr>
        <w:t>соте 0,5 м от потолка.</w:t>
      </w:r>
    </w:p>
    <w:p w14:paraId="14006619" w14:textId="77777777" w:rsidR="00954AF5" w:rsidRPr="00954AF5" w:rsidRDefault="00954AF5" w:rsidP="00D478D7">
      <w:pPr>
        <w:pStyle w:val="2"/>
        <w:spacing w:line="360" w:lineRule="auto"/>
        <w:ind w:firstLine="709"/>
        <w:rPr>
          <w:rFonts w:ascii="Calibri" w:hAnsi="Calibri" w:cs="Calibri"/>
          <w:szCs w:val="28"/>
        </w:rPr>
      </w:pPr>
      <w:r w:rsidRPr="00954AF5">
        <w:rPr>
          <w:szCs w:val="28"/>
        </w:rPr>
        <w:t xml:space="preserve">4. Расчетная внутренняя температура </w:t>
      </w:r>
      <w:proofErr w:type="spellStart"/>
      <w:r w:rsidRPr="00CB6436">
        <w:rPr>
          <w:szCs w:val="28"/>
        </w:rPr>
        <w:t>t</w:t>
      </w:r>
      <w:r w:rsidRPr="00CB6436">
        <w:rPr>
          <w:szCs w:val="28"/>
          <w:vertAlign w:val="subscript"/>
        </w:rPr>
        <w:t>в</w:t>
      </w:r>
      <w:proofErr w:type="spellEnd"/>
      <w:r w:rsidRPr="00CB6436">
        <w:rPr>
          <w:szCs w:val="28"/>
        </w:rPr>
        <w:t>=</w:t>
      </w:r>
      <w:r w:rsidR="00E34723" w:rsidRPr="00CB6436">
        <w:rPr>
          <w:szCs w:val="28"/>
        </w:rPr>
        <w:t>21</w:t>
      </w:r>
      <w:r w:rsidRPr="00CB6436">
        <w:rPr>
          <w:szCs w:val="28"/>
        </w:rPr>
        <w:t xml:space="preserve"> </w:t>
      </w:r>
      <w:r w:rsidRPr="00CB6436">
        <w:rPr>
          <w:szCs w:val="28"/>
          <w:vertAlign w:val="superscript"/>
        </w:rPr>
        <w:t>0</w:t>
      </w:r>
      <w:r w:rsidRPr="00CB6436">
        <w:rPr>
          <w:szCs w:val="28"/>
        </w:rPr>
        <w:t>С</w:t>
      </w:r>
      <w:r w:rsidRPr="00954AF5">
        <w:rPr>
          <w:rFonts w:ascii="Calibri" w:hAnsi="Calibri" w:cs="Calibri"/>
          <w:szCs w:val="28"/>
        </w:rPr>
        <w:t>.</w:t>
      </w:r>
    </w:p>
    <w:p w14:paraId="6E598E6B" w14:textId="77777777" w:rsidR="00954AF5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954AF5">
        <w:rPr>
          <w:szCs w:val="28"/>
        </w:rPr>
        <w:t>5. Расчетные длины участков 1–8 по рис</w:t>
      </w:r>
      <w:r>
        <w:rPr>
          <w:szCs w:val="28"/>
        </w:rPr>
        <w:t>унку</w:t>
      </w:r>
      <w:r w:rsidRPr="00954AF5">
        <w:rPr>
          <w:szCs w:val="28"/>
        </w:rPr>
        <w:t xml:space="preserve">: </w:t>
      </w:r>
    </w:p>
    <w:p w14:paraId="7CB987B1" w14:textId="77777777" w:rsidR="00954AF5" w:rsidRPr="00D743A2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D743A2">
        <w:rPr>
          <w:szCs w:val="28"/>
        </w:rPr>
        <w:t xml:space="preserve">l1= 0,9 м; </w:t>
      </w:r>
    </w:p>
    <w:p w14:paraId="749795FF" w14:textId="77777777" w:rsidR="00954AF5" w:rsidRPr="00D743A2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D743A2">
        <w:rPr>
          <w:szCs w:val="28"/>
        </w:rPr>
        <w:t xml:space="preserve">l2=0,2 м; </w:t>
      </w:r>
    </w:p>
    <w:p w14:paraId="76624BD9" w14:textId="77777777" w:rsidR="00954AF5" w:rsidRPr="00D743A2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D743A2">
        <w:rPr>
          <w:szCs w:val="28"/>
        </w:rPr>
        <w:t>l3= 0,</w:t>
      </w:r>
      <w:r w:rsidR="00E34723" w:rsidRPr="00D743A2">
        <w:rPr>
          <w:szCs w:val="28"/>
        </w:rPr>
        <w:t>15</w:t>
      </w:r>
      <w:r w:rsidRPr="00D743A2">
        <w:rPr>
          <w:szCs w:val="28"/>
        </w:rPr>
        <w:t xml:space="preserve"> м; </w:t>
      </w:r>
    </w:p>
    <w:p w14:paraId="3404B98C" w14:textId="77777777" w:rsidR="00954AF5" w:rsidRPr="00D743A2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D743A2">
        <w:rPr>
          <w:szCs w:val="28"/>
        </w:rPr>
        <w:t>l4= 0,</w:t>
      </w:r>
      <w:r w:rsidR="00E34723" w:rsidRPr="00D743A2">
        <w:rPr>
          <w:szCs w:val="28"/>
        </w:rPr>
        <w:t>55</w:t>
      </w:r>
      <w:r w:rsidRPr="00D743A2">
        <w:rPr>
          <w:szCs w:val="28"/>
        </w:rPr>
        <w:t xml:space="preserve"> м; </w:t>
      </w:r>
    </w:p>
    <w:p w14:paraId="344EF11F" w14:textId="77777777" w:rsidR="00954AF5" w:rsidRPr="00D743A2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D743A2">
        <w:rPr>
          <w:szCs w:val="28"/>
        </w:rPr>
        <w:t xml:space="preserve">l5= 3,5 м; </w:t>
      </w:r>
    </w:p>
    <w:p w14:paraId="5385141E" w14:textId="77777777" w:rsidR="00FA3DD9" w:rsidRDefault="00954AF5" w:rsidP="00D478D7">
      <w:pPr>
        <w:pStyle w:val="2"/>
        <w:spacing w:line="360" w:lineRule="auto"/>
        <w:ind w:firstLine="709"/>
        <w:rPr>
          <w:szCs w:val="28"/>
        </w:rPr>
      </w:pPr>
      <w:r w:rsidRPr="00D743A2">
        <w:rPr>
          <w:szCs w:val="28"/>
        </w:rPr>
        <w:t>l6= 4,0 м.</w:t>
      </w:r>
    </w:p>
    <w:p w14:paraId="3361A548" w14:textId="77777777" w:rsidR="00954AF5" w:rsidRDefault="00954AF5" w:rsidP="00D478D7">
      <w:pPr>
        <w:pStyle w:val="2"/>
        <w:ind w:firstLine="709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619E7F09" wp14:editId="187C549D">
            <wp:extent cx="4046220" cy="218801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57" cy="2190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0E8197" w14:textId="77777777" w:rsidR="00EE7965" w:rsidRPr="000F6EAF" w:rsidRDefault="00EE7965" w:rsidP="00EE7965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AF">
        <w:rPr>
          <w:rFonts w:ascii="Times New Roman" w:hAnsi="Times New Roman" w:cs="Times New Roman"/>
          <w:b/>
          <w:sz w:val="28"/>
          <w:szCs w:val="28"/>
        </w:rPr>
        <w:lastRenderedPageBreak/>
        <w:t>Решение.</w:t>
      </w:r>
    </w:p>
    <w:p w14:paraId="7B8E4DCD" w14:textId="77777777" w:rsidR="00EE7965" w:rsidRDefault="00EE7965" w:rsidP="00EE796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1308">
        <w:rPr>
          <w:sz w:val="28"/>
          <w:szCs w:val="28"/>
        </w:rPr>
        <w:t>В канальных системах естественной вы</w:t>
      </w:r>
      <w:r>
        <w:rPr>
          <w:sz w:val="28"/>
          <w:szCs w:val="28"/>
        </w:rPr>
        <w:t>тяжной вентиляции воздух переме</w:t>
      </w:r>
      <w:r w:rsidRPr="00991308">
        <w:rPr>
          <w:sz w:val="28"/>
          <w:szCs w:val="28"/>
        </w:rPr>
        <w:t>щается в каналах и воздуховодах под действ</w:t>
      </w:r>
      <w:r>
        <w:rPr>
          <w:sz w:val="28"/>
          <w:szCs w:val="28"/>
        </w:rPr>
        <w:t>ием естественного давления, воз</w:t>
      </w:r>
      <w:r w:rsidRPr="00991308">
        <w:rPr>
          <w:sz w:val="28"/>
          <w:szCs w:val="28"/>
        </w:rPr>
        <w:t>никающего вследствие разности давлений холодного наружного и т</w:t>
      </w:r>
      <w:r>
        <w:rPr>
          <w:rFonts w:hAnsi="Cambria Math"/>
          <w:sz w:val="28"/>
          <w:szCs w:val="28"/>
        </w:rPr>
        <w:t>е</w:t>
      </w:r>
      <w:r w:rsidRPr="00991308">
        <w:rPr>
          <w:sz w:val="28"/>
          <w:szCs w:val="28"/>
        </w:rPr>
        <w:t xml:space="preserve">плого внутреннего воздуха. </w:t>
      </w:r>
    </w:p>
    <w:p w14:paraId="1D4BAA69" w14:textId="77777777" w:rsidR="00E34723" w:rsidRDefault="00E34723" w:rsidP="00EE796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плотность воздуха по формуле:</w:t>
      </w:r>
    </w:p>
    <w:p w14:paraId="7AD53836" w14:textId="77777777" w:rsidR="00E34723" w:rsidRPr="00CB6436" w:rsidRDefault="00CB6436" w:rsidP="00CB6436">
      <w:pPr>
        <w:pStyle w:val="Default"/>
        <w:spacing w:line="360" w:lineRule="auto"/>
        <w:ind w:firstLine="709"/>
        <w:jc w:val="right"/>
        <w:rPr>
          <w:sz w:val="28"/>
          <w:szCs w:val="28"/>
        </w:rPr>
      </w:pPr>
      <w:r w:rsidRPr="00CB6436">
        <w:rPr>
          <w:sz w:val="28"/>
          <w:szCs w:val="28"/>
        </w:rPr>
        <w:t xml:space="preserve">                </w:t>
      </w:r>
      <w:r w:rsidRPr="00E34723">
        <w:rPr>
          <w:position w:val="-24"/>
          <w:sz w:val="28"/>
          <w:szCs w:val="28"/>
        </w:rPr>
        <w:object w:dxaOrig="1300" w:dyaOrig="620" w14:anchorId="74C6C46D">
          <v:shape id="_x0000_i1035" type="#_x0000_t75" style="width:64.5pt;height:31.5pt" o:ole="">
            <v:imagedata r:id="rId40" o:title=""/>
          </v:shape>
          <o:OLEObject Type="Embed" ProgID="Equation.DSMT4" ShapeID="_x0000_i1035" DrawAspect="Content" ObjectID="_1811013825" r:id="rId41"/>
        </w:object>
      </w:r>
      <w:r w:rsidRPr="00CB6436">
        <w:rPr>
          <w:sz w:val="28"/>
          <w:szCs w:val="28"/>
        </w:rPr>
        <w:t xml:space="preserve">                                                     (1)</w:t>
      </w:r>
    </w:p>
    <w:p w14:paraId="60DA670D" w14:textId="77777777" w:rsidR="00CB6436" w:rsidRDefault="00CB6436" w:rsidP="00CB6436">
      <w:pPr>
        <w:pStyle w:val="Default"/>
        <w:spacing w:line="360" w:lineRule="auto"/>
        <w:ind w:firstLine="709"/>
        <w:jc w:val="both"/>
        <w:rPr>
          <w:szCs w:val="28"/>
          <w:lang w:val="en-US"/>
        </w:rPr>
      </w:pPr>
      <w:r>
        <w:rPr>
          <w:sz w:val="28"/>
          <w:szCs w:val="28"/>
        </w:rPr>
        <w:t xml:space="preserve">для внутреннего воздуха </w:t>
      </w:r>
      <w:proofErr w:type="spellStart"/>
      <w:r w:rsidRPr="00CB6436">
        <w:rPr>
          <w:szCs w:val="28"/>
        </w:rPr>
        <w:t>t</w:t>
      </w:r>
      <w:r w:rsidRPr="00CB6436">
        <w:rPr>
          <w:szCs w:val="28"/>
          <w:vertAlign w:val="subscript"/>
        </w:rPr>
        <w:t>в</w:t>
      </w:r>
      <w:proofErr w:type="spellEnd"/>
      <w:r w:rsidRPr="00CB6436">
        <w:rPr>
          <w:szCs w:val="28"/>
        </w:rPr>
        <w:t xml:space="preserve">=21 </w:t>
      </w:r>
      <w:r w:rsidRPr="00CB6436">
        <w:rPr>
          <w:szCs w:val="28"/>
          <w:vertAlign w:val="superscript"/>
        </w:rPr>
        <w:t>0</w:t>
      </w:r>
      <w:r w:rsidRPr="00CB6436">
        <w:rPr>
          <w:szCs w:val="28"/>
        </w:rPr>
        <w:t>С</w:t>
      </w:r>
    </w:p>
    <w:p w14:paraId="35B04C3E" w14:textId="77777777" w:rsidR="00CB6436" w:rsidRDefault="0050637D" w:rsidP="00CB6436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 w:rsidRPr="00E34723">
        <w:rPr>
          <w:position w:val="-24"/>
          <w:sz w:val="28"/>
          <w:szCs w:val="28"/>
        </w:rPr>
        <w:object w:dxaOrig="3220" w:dyaOrig="620" w14:anchorId="086A8F0C">
          <v:shape id="_x0000_i1036" type="#_x0000_t75" style="width:159.75pt;height:31.5pt" o:ole="">
            <v:imagedata r:id="rId42" o:title=""/>
          </v:shape>
          <o:OLEObject Type="Embed" ProgID="Equation.DSMT4" ShapeID="_x0000_i1036" DrawAspect="Content" ObjectID="_1811013826" r:id="rId43"/>
        </w:object>
      </w:r>
    </w:p>
    <w:p w14:paraId="4769BD4A" w14:textId="77777777" w:rsidR="00CB6436" w:rsidRPr="00CB6436" w:rsidRDefault="00CB6436" w:rsidP="00CB6436">
      <w:pPr>
        <w:pStyle w:val="Default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14:paraId="3E8FA6C3" w14:textId="77777777" w:rsidR="00CB6436" w:rsidRPr="00CB6436" w:rsidRDefault="00CB6436" w:rsidP="00CB643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B6436">
        <w:rPr>
          <w:sz w:val="28"/>
          <w:szCs w:val="28"/>
        </w:rPr>
        <w:t xml:space="preserve">для </w:t>
      </w:r>
      <w:r>
        <w:rPr>
          <w:sz w:val="28"/>
          <w:szCs w:val="28"/>
        </w:rPr>
        <w:t>наружного</w:t>
      </w:r>
      <w:r w:rsidRPr="00CB6436">
        <w:rPr>
          <w:sz w:val="28"/>
          <w:szCs w:val="28"/>
        </w:rPr>
        <w:t xml:space="preserve"> воздуха </w:t>
      </w:r>
      <w:proofErr w:type="spellStart"/>
      <w:r w:rsidRPr="00CB6436">
        <w:rPr>
          <w:sz w:val="28"/>
          <w:szCs w:val="28"/>
        </w:rPr>
        <w:t>t</w:t>
      </w:r>
      <w:r w:rsidRPr="00CB6436">
        <w:rPr>
          <w:sz w:val="28"/>
          <w:szCs w:val="28"/>
          <w:vertAlign w:val="subscript"/>
        </w:rPr>
        <w:t>в</w:t>
      </w:r>
      <w:proofErr w:type="spellEnd"/>
      <w:r w:rsidRPr="00CB6436">
        <w:rPr>
          <w:sz w:val="28"/>
          <w:szCs w:val="28"/>
        </w:rPr>
        <w:t>=</w:t>
      </w:r>
      <w:r>
        <w:rPr>
          <w:sz w:val="28"/>
          <w:szCs w:val="28"/>
        </w:rPr>
        <w:t>5</w:t>
      </w:r>
      <w:r w:rsidRPr="00CB6436">
        <w:rPr>
          <w:sz w:val="28"/>
          <w:szCs w:val="28"/>
        </w:rPr>
        <w:t xml:space="preserve"> </w:t>
      </w:r>
      <w:r w:rsidRPr="00CB6436">
        <w:rPr>
          <w:sz w:val="28"/>
          <w:szCs w:val="28"/>
          <w:vertAlign w:val="superscript"/>
        </w:rPr>
        <w:t>0</w:t>
      </w:r>
      <w:r w:rsidRPr="00CB6436">
        <w:rPr>
          <w:sz w:val="28"/>
          <w:szCs w:val="28"/>
        </w:rPr>
        <w:t>С</w:t>
      </w:r>
    </w:p>
    <w:p w14:paraId="27FD4961" w14:textId="77777777" w:rsidR="00CB6436" w:rsidRDefault="00CB6436" w:rsidP="00CB6436">
      <w:pPr>
        <w:jc w:val="center"/>
      </w:pPr>
      <w:r w:rsidRPr="00E34723">
        <w:rPr>
          <w:position w:val="-24"/>
          <w:sz w:val="28"/>
          <w:szCs w:val="28"/>
        </w:rPr>
        <w:object w:dxaOrig="3000" w:dyaOrig="620" w14:anchorId="7AFE862A">
          <v:shape id="_x0000_i1037" type="#_x0000_t75" style="width:148.5pt;height:31.5pt" o:ole="">
            <v:imagedata r:id="rId44" o:title=""/>
          </v:shape>
          <o:OLEObject Type="Embed" ProgID="Equation.DSMT4" ShapeID="_x0000_i1037" DrawAspect="Content" ObjectID="_1811013827" r:id="rId45"/>
        </w:object>
      </w:r>
    </w:p>
    <w:p w14:paraId="3AF4CD1B" w14:textId="77777777" w:rsidR="002C7690" w:rsidRDefault="00CB6436" w:rsidP="002C76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436">
        <w:rPr>
          <w:rFonts w:ascii="Times New Roman" w:hAnsi="Times New Roman" w:cs="Times New Roman"/>
          <w:sz w:val="28"/>
          <w:szCs w:val="28"/>
        </w:rPr>
        <w:t>Определяем главную ра</w:t>
      </w:r>
      <w:r w:rsidR="002C7690">
        <w:rPr>
          <w:rFonts w:ascii="Times New Roman" w:hAnsi="Times New Roman" w:cs="Times New Roman"/>
          <w:sz w:val="28"/>
          <w:szCs w:val="28"/>
        </w:rPr>
        <w:t>счетную ветвь, это ветвь, удель</w:t>
      </w:r>
      <w:r w:rsidRPr="00CB6436">
        <w:rPr>
          <w:rFonts w:ascii="Times New Roman" w:hAnsi="Times New Roman" w:cs="Times New Roman"/>
          <w:sz w:val="28"/>
          <w:szCs w:val="28"/>
        </w:rPr>
        <w:t>ное располагаемое давление в которой будет наименьшее. Находим располагаемые и удельные давления в ветви через канал первого и второго этажей по формулам</w:t>
      </w:r>
      <w:r w:rsidR="002C7690">
        <w:rPr>
          <w:rFonts w:ascii="Times New Roman" w:hAnsi="Times New Roman" w:cs="Times New Roman"/>
          <w:sz w:val="28"/>
          <w:szCs w:val="28"/>
        </w:rPr>
        <w:t xml:space="preserve"> (2) и (3).</w:t>
      </w:r>
    </w:p>
    <w:p w14:paraId="5C6D477E" w14:textId="77777777" w:rsidR="00EE7965" w:rsidRPr="009921BC" w:rsidRDefault="00EE7965" w:rsidP="00EE796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1BC">
        <w:rPr>
          <w:rFonts w:ascii="Times New Roman" w:hAnsi="Times New Roman" w:cs="Times New Roman"/>
          <w:sz w:val="28"/>
          <w:szCs w:val="28"/>
        </w:rPr>
        <w:t xml:space="preserve">Естественное давление </w:t>
      </w:r>
      <w:proofErr w:type="spellStart"/>
      <w:r w:rsidRPr="009921BC">
        <w:rPr>
          <w:rFonts w:ascii="Times New Roman" w:hAnsi="Times New Roman" w:cs="Times New Roman"/>
          <w:bCs/>
          <w:i/>
          <w:iCs/>
          <w:sz w:val="28"/>
          <w:szCs w:val="28"/>
        </w:rPr>
        <w:t>Δр</w:t>
      </w:r>
      <w:r w:rsidRPr="009921BC">
        <w:rPr>
          <w:rFonts w:ascii="Times New Roman" w:hAnsi="Times New Roman" w:cs="Times New Roman"/>
          <w:bCs/>
          <w:i/>
          <w:iCs/>
          <w:sz w:val="18"/>
          <w:szCs w:val="18"/>
        </w:rPr>
        <w:t>е</w:t>
      </w:r>
      <w:proofErr w:type="spellEnd"/>
      <w:r w:rsidRPr="009921BC">
        <w:rPr>
          <w:rFonts w:ascii="Times New Roman" w:hAnsi="Times New Roman" w:cs="Times New Roman"/>
          <w:sz w:val="28"/>
          <w:szCs w:val="28"/>
        </w:rPr>
        <w:t>, Па определяется по формуле:</w:t>
      </w:r>
    </w:p>
    <w:p w14:paraId="675C9FF0" w14:textId="77777777" w:rsidR="00EE7965" w:rsidRPr="009921BC" w:rsidRDefault="00EE7965" w:rsidP="00EE796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     Δр</w:t>
      </w:r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</w:rPr>
        <w:t>е</w:t>
      </w:r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= 9,81h (</w:t>
      </w:r>
      <w:proofErr w:type="spellStart"/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>ρ</w:t>
      </w:r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</w:rPr>
        <w:t>н</w:t>
      </w:r>
      <w:proofErr w:type="spellEnd"/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</w:t>
      </w:r>
      <w:proofErr w:type="spellStart"/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>ρ</w:t>
      </w:r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</w:rPr>
        <w:t>в</w:t>
      </w:r>
      <w:proofErr w:type="spellEnd"/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9921BC">
        <w:rPr>
          <w:rFonts w:ascii="Times New Roman" w:eastAsia="Times New Roman" w:hAnsi="Times New Roman" w:cs="Times New Roman"/>
          <w:bCs/>
          <w:iCs/>
          <w:sz w:val="32"/>
          <w:szCs w:val="32"/>
        </w:rPr>
        <w:t xml:space="preserve">                                 </w:t>
      </w:r>
      <w:r w:rsidRPr="009921B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9921B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B643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921BC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7709AFE" w14:textId="77777777" w:rsidR="00EE7965" w:rsidRPr="009921BC" w:rsidRDefault="00EE7965" w:rsidP="002C7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1BC"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  <w:r w:rsidRPr="009921B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h </w:t>
      </w:r>
      <w:r w:rsidRPr="009921BC">
        <w:rPr>
          <w:rFonts w:ascii="Times New Roman" w:eastAsia="Times New Roman" w:hAnsi="Times New Roman" w:cs="Times New Roman"/>
          <w:sz w:val="28"/>
          <w:szCs w:val="28"/>
        </w:rPr>
        <w:t xml:space="preserve">- высота воздушного столба от центра тяжести отверстия (середина жалюзийной решетки), до устья вытяжной шахты, м; </w:t>
      </w:r>
    </w:p>
    <w:p w14:paraId="65F6F62F" w14:textId="77777777" w:rsidR="00EE7965" w:rsidRPr="009921BC" w:rsidRDefault="00EE7965" w:rsidP="002C7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921B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      ρ</w:t>
      </w:r>
      <w:r w:rsidRPr="009921BC">
        <w:rPr>
          <w:rFonts w:ascii="Times New Roman" w:eastAsia="Times New Roman" w:hAnsi="Times New Roman" w:cs="Times New Roman"/>
          <w:bCs/>
          <w:i/>
          <w:iCs/>
          <w:sz w:val="18"/>
          <w:szCs w:val="18"/>
        </w:rPr>
        <w:t xml:space="preserve">н </w:t>
      </w:r>
      <w:r w:rsidRPr="009921BC">
        <w:rPr>
          <w:rFonts w:ascii="Times New Roman" w:eastAsia="Times New Roman" w:hAnsi="Times New Roman" w:cs="Times New Roman"/>
          <w:sz w:val="28"/>
          <w:szCs w:val="28"/>
        </w:rPr>
        <w:t>- плотность наружного воздуха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наружной </w:t>
      </w:r>
      <w:r w:rsidRPr="009921BC">
        <w:rPr>
          <w:rFonts w:ascii="Times New Roman" w:eastAsia="Times New Roman" w:hAnsi="Times New Roman" w:cs="Times New Roman"/>
          <w:sz w:val="28"/>
          <w:szCs w:val="28"/>
        </w:rPr>
        <w:t xml:space="preserve">температуры </w:t>
      </w:r>
      <w:proofErr w:type="spellStart"/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>t</w:t>
      </w:r>
      <w:r w:rsidRPr="009921BC">
        <w:rPr>
          <w:rFonts w:ascii="Times New Roman" w:eastAsia="Times New Roman" w:hAnsi="Times New Roman" w:cs="Times New Roman"/>
          <w:bCs/>
          <w:iCs/>
          <w:sz w:val="18"/>
          <w:szCs w:val="18"/>
        </w:rPr>
        <w:t>н</w:t>
      </w:r>
      <w:proofErr w:type="spellEnd"/>
      <w:r w:rsidRPr="009921BC">
        <w:rPr>
          <w:rFonts w:ascii="Times New Roman" w:eastAsia="Times New Roman" w:hAnsi="Times New Roman" w:cs="Times New Roman"/>
          <w:bCs/>
          <w:iCs/>
          <w:sz w:val="18"/>
          <w:szCs w:val="18"/>
        </w:rPr>
        <w:t xml:space="preserve"> </w:t>
      </w:r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>=5</w:t>
      </w:r>
      <w:r>
        <w:rPr>
          <w:rFonts w:ascii="Times New Roman" w:eastAsia="Times New Roman" w:hAnsi="Times New Roman" w:cs="Times New Roman"/>
          <w:bCs/>
          <w:iCs/>
          <w:sz w:val="18"/>
          <w:szCs w:val="18"/>
          <w:vertAlign w:val="superscript"/>
        </w:rPr>
        <w:t>0</w:t>
      </w:r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>С</w:t>
      </w:r>
      <w:r w:rsidRPr="009921B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>кг/м</w:t>
      </w:r>
      <w:proofErr w:type="gramStart"/>
      <w:r w:rsidRPr="009921BC">
        <w:rPr>
          <w:rFonts w:ascii="Times New Roman" w:eastAsia="Times New Roman" w:hAnsi="Times New Roman" w:cs="Times New Roman"/>
          <w:bCs/>
          <w:iCs/>
          <w:vertAlign w:val="superscript"/>
        </w:rPr>
        <w:t>3</w:t>
      </w:r>
      <w:r w:rsidRPr="009921BC">
        <w:rPr>
          <w:rFonts w:ascii="Times New Roman" w:eastAsia="Times New Roman" w:hAnsi="Times New Roman" w:cs="Times New Roman"/>
          <w:bCs/>
          <w:iCs/>
          <w:sz w:val="18"/>
          <w:szCs w:val="18"/>
        </w:rPr>
        <w:t xml:space="preserve"> .</w:t>
      </w:r>
      <w:proofErr w:type="gramEnd"/>
    </w:p>
    <w:p w14:paraId="4E4F6933" w14:textId="77777777" w:rsidR="00EE7965" w:rsidRPr="009921BC" w:rsidRDefault="00EE7965" w:rsidP="002C769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21BC">
        <w:rPr>
          <w:rFonts w:eastAsia="Arial Unicode MS"/>
          <w:bCs/>
          <w:i/>
          <w:iCs/>
          <w:sz w:val="28"/>
          <w:szCs w:val="28"/>
        </w:rPr>
        <w:t>ρ</w:t>
      </w:r>
      <w:r w:rsidRPr="009921BC">
        <w:rPr>
          <w:rFonts w:eastAsia="Arial Unicode MS"/>
          <w:bCs/>
          <w:i/>
          <w:iCs/>
          <w:sz w:val="18"/>
          <w:szCs w:val="18"/>
        </w:rPr>
        <w:t xml:space="preserve">в </w:t>
      </w:r>
      <w:r w:rsidRPr="009921BC">
        <w:rPr>
          <w:rFonts w:eastAsia="Arial Unicode MS"/>
          <w:sz w:val="28"/>
          <w:szCs w:val="28"/>
        </w:rPr>
        <w:t>- плотность внутреннего воздуха кг/м</w:t>
      </w:r>
      <w:r w:rsidRPr="009921BC">
        <w:rPr>
          <w:rFonts w:eastAsia="Arial Unicode MS"/>
          <w:vertAlign w:val="superscript"/>
        </w:rPr>
        <w:t>3</w:t>
      </w:r>
      <w:r>
        <w:rPr>
          <w:rFonts w:eastAsia="Arial Unicode MS"/>
        </w:rPr>
        <w:t>.</w:t>
      </w:r>
    </w:p>
    <w:p w14:paraId="5783BA98" w14:textId="77777777" w:rsidR="002C7690" w:rsidRDefault="00EE7965" w:rsidP="00EE79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7690" w:rsidRPr="002C7690">
        <w:rPr>
          <w:rFonts w:ascii="Times New Roman" w:hAnsi="Times New Roman" w:cs="Times New Roman"/>
          <w:sz w:val="28"/>
          <w:szCs w:val="28"/>
        </w:rPr>
        <w:t xml:space="preserve">Удельные потери давления, </w:t>
      </w:r>
      <w:r w:rsidR="002C7690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proofErr w:type="gramStart"/>
      <w:r w:rsidR="002C7690" w:rsidRPr="002C7690">
        <w:rPr>
          <w:rFonts w:ascii="Times New Roman" w:hAnsi="Times New Roman" w:cs="Times New Roman"/>
          <w:sz w:val="28"/>
          <w:szCs w:val="28"/>
          <w:vertAlign w:val="subscript"/>
        </w:rPr>
        <w:t>уд</w:t>
      </w:r>
      <w:r w:rsidR="002C7690">
        <w:rPr>
          <w:rFonts w:ascii="Times New Roman" w:hAnsi="Times New Roman" w:cs="Times New Roman"/>
          <w:sz w:val="28"/>
          <w:szCs w:val="28"/>
        </w:rPr>
        <w:t>,</w:t>
      </w:r>
      <w:r w:rsidR="002C7690" w:rsidRPr="002C7690">
        <w:rPr>
          <w:rFonts w:ascii="Times New Roman" w:hAnsi="Times New Roman" w:cs="Times New Roman"/>
          <w:sz w:val="28"/>
          <w:szCs w:val="28"/>
        </w:rPr>
        <w:t>Па</w:t>
      </w:r>
      <w:proofErr w:type="spellEnd"/>
      <w:proofErr w:type="gramEnd"/>
      <w:r w:rsidR="002C7690" w:rsidRPr="002C7690">
        <w:rPr>
          <w:rFonts w:ascii="Times New Roman" w:hAnsi="Times New Roman" w:cs="Times New Roman"/>
          <w:sz w:val="28"/>
          <w:szCs w:val="28"/>
        </w:rPr>
        <w:t xml:space="preserve">/м: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9A36BA" w14:textId="77777777" w:rsidR="002C7690" w:rsidRPr="00684FD7" w:rsidRDefault="002C7690" w:rsidP="002C7690">
      <w:pPr>
        <w:spacing w:line="36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2C7690">
        <w:rPr>
          <w:rFonts w:ascii="Times New Roman" w:hAnsi="Times New Roman" w:cs="Times New Roman"/>
          <w:noProof/>
          <w:position w:val="-26"/>
          <w:sz w:val="28"/>
          <w:szCs w:val="28"/>
        </w:rPr>
        <w:object w:dxaOrig="1100" w:dyaOrig="680" w14:anchorId="116DEC0D">
          <v:shape id="_x0000_i1038" type="#_x0000_t75" style="width:54.75pt;height:34.5pt" o:ole="">
            <v:imagedata r:id="rId46" o:title=""/>
          </v:shape>
          <o:OLEObject Type="Embed" ProgID="Equation.DSMT4" ShapeID="_x0000_i1038" DrawAspect="Content" ObjectID="_1811013828" r:id="rId47"/>
        </w:object>
      </w:r>
      <w:r w:rsidRPr="002C7690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(3)</w:t>
      </w:r>
    </w:p>
    <w:p w14:paraId="7E3271C8" w14:textId="77777777" w:rsidR="002C7690" w:rsidRDefault="002C7690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>где Р</w:t>
      </w:r>
      <w:r w:rsidRPr="004252B1">
        <w:rPr>
          <w:rFonts w:ascii="Times New Roman" w:hAnsi="Times New Roman" w:cs="Times New Roman"/>
          <w:noProof/>
          <w:sz w:val="28"/>
          <w:szCs w:val="28"/>
          <w:vertAlign w:val="subscript"/>
        </w:rPr>
        <w:t>гр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 </w:t>
      </w:r>
      <w:r w:rsidRPr="002C7690">
        <w:rPr>
          <w:rFonts w:ascii="Times New Roman" w:hAnsi="Times New Roman" w:cs="Times New Roman"/>
          <w:noProof/>
          <w:sz w:val="28"/>
          <w:szCs w:val="28"/>
        </w:rPr>
        <w:t>гравитационное давление, действующее в вытяжных каналах соответствующих этажей, Па;</w:t>
      </w:r>
    </w:p>
    <w:p w14:paraId="7043FB5E" w14:textId="77777777" w:rsidR="002C7690" w:rsidRPr="002C7690" w:rsidRDefault="002C7690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Pr="002C7690">
        <w:rPr>
          <w:rFonts w:ascii="Times New Roman" w:hAnsi="Times New Roman" w:cs="Times New Roman"/>
          <w:noProof/>
          <w:sz w:val="28"/>
          <w:szCs w:val="28"/>
        </w:rPr>
        <w:t xml:space="preserve"> l – длина участка, м.</w:t>
      </w:r>
    </w:p>
    <w:p w14:paraId="7B0F2CC5" w14:textId="77777777" w:rsidR="00EE7965" w:rsidRDefault="002C7690" w:rsidP="00A27E3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690">
        <w:rPr>
          <w:rFonts w:ascii="Times New Roman" w:hAnsi="Times New Roman" w:cs="Times New Roman"/>
          <w:sz w:val="28"/>
          <w:szCs w:val="28"/>
        </w:rPr>
        <w:t xml:space="preserve">      </w:t>
      </w:r>
      <w:r w:rsidR="00EE7965" w:rsidRPr="009921BC">
        <w:rPr>
          <w:rFonts w:ascii="Times New Roman" w:hAnsi="Times New Roman" w:cs="Times New Roman"/>
          <w:sz w:val="28"/>
          <w:szCs w:val="28"/>
        </w:rPr>
        <w:t xml:space="preserve">Естественное давление </w:t>
      </w:r>
      <w:proofErr w:type="spellStart"/>
      <w:r w:rsidR="00EE7965" w:rsidRPr="009921BC">
        <w:rPr>
          <w:rFonts w:ascii="Times New Roman" w:hAnsi="Times New Roman" w:cs="Times New Roman"/>
          <w:bCs/>
          <w:i/>
          <w:iCs/>
          <w:sz w:val="28"/>
          <w:szCs w:val="28"/>
        </w:rPr>
        <w:t>Δр</w:t>
      </w:r>
      <w:r w:rsidR="00EE7965" w:rsidRPr="009921BC">
        <w:rPr>
          <w:rFonts w:ascii="Times New Roman" w:hAnsi="Times New Roman" w:cs="Times New Roman"/>
          <w:bCs/>
          <w:i/>
          <w:iCs/>
          <w:sz w:val="18"/>
          <w:szCs w:val="18"/>
        </w:rPr>
        <w:t>е</w:t>
      </w:r>
      <w:proofErr w:type="spellEnd"/>
      <w:r w:rsidR="00EE7965">
        <w:rPr>
          <w:rFonts w:ascii="Times New Roman" w:hAnsi="Times New Roman" w:cs="Times New Roman"/>
          <w:sz w:val="28"/>
          <w:szCs w:val="28"/>
        </w:rPr>
        <w:t xml:space="preserve"> по формуле (1) равно:</w:t>
      </w:r>
    </w:p>
    <w:p w14:paraId="103589DD" w14:textId="77777777" w:rsidR="00206C2B" w:rsidRDefault="00EE7965" w:rsidP="00A27E3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1 этаж         </w:t>
      </w:r>
      <w:proofErr w:type="spellStart"/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>Δр</w:t>
      </w:r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</w:rPr>
        <w:t>е</w:t>
      </w:r>
      <w:proofErr w:type="spellEnd"/>
      <w:r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= 9,81</w:t>
      </w:r>
      <w:r w:rsidRPr="009921BC">
        <w:rPr>
          <w:rFonts w:ascii="Times New Roman" w:hAnsi="Times New Roman" w:cs="Times New Roman"/>
          <w:sz w:val="28"/>
          <w:szCs w:val="28"/>
        </w:rPr>
        <w:t>∙</w:t>
      </w:r>
      <w:r>
        <w:rPr>
          <w:rFonts w:ascii="Times New Roman" w:hAnsi="Times New Roman" w:cs="Times New Roman"/>
          <w:sz w:val="28"/>
          <w:szCs w:val="28"/>
        </w:rPr>
        <w:t>6,8</w:t>
      </w:r>
      <w:r w:rsidRPr="009921BC">
        <w:rPr>
          <w:rFonts w:ascii="Times New Roman" w:hAnsi="Times New Roman" w:cs="Times New Roman"/>
          <w:sz w:val="28"/>
          <w:szCs w:val="28"/>
        </w:rPr>
        <w:t>(1,27-1,2</w:t>
      </w:r>
      <w:r w:rsidR="002C769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)=</w:t>
      </w:r>
      <w:r w:rsidR="002C7690">
        <w:rPr>
          <w:rFonts w:ascii="Times New Roman" w:hAnsi="Times New Roman" w:cs="Times New Roman"/>
          <w:sz w:val="28"/>
          <w:szCs w:val="28"/>
        </w:rPr>
        <w:t>4,6</w:t>
      </w:r>
      <w:r w:rsidRPr="009921BC">
        <w:rPr>
          <w:rFonts w:ascii="Times New Roman" w:hAnsi="Times New Roman" w:cs="Times New Roman"/>
          <w:sz w:val="28"/>
          <w:szCs w:val="28"/>
        </w:rPr>
        <w:t>Па</w:t>
      </w:r>
    </w:p>
    <w:p w14:paraId="70F6A658" w14:textId="77777777" w:rsidR="00206C2B" w:rsidRPr="00EE7965" w:rsidRDefault="00206C2B" w:rsidP="00A27E3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206C2B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</w:rPr>
        <w:t>Δ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P</w:t>
      </w:r>
      <w:r>
        <w:rPr>
          <w:rFonts w:ascii="Times New Roman" w:eastAsia="SymbolMT" w:hAnsi="Times New Roman" w:cs="Times New Roman"/>
          <w:i/>
          <w:iCs/>
          <w:sz w:val="28"/>
          <w:szCs w:val="28"/>
          <w:vertAlign w:val="subscript"/>
        </w:rPr>
        <w:t>уд1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 xml:space="preserve"> 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= </w:t>
      </w:r>
      <w:r w:rsidR="004252B1">
        <w:rPr>
          <w:rFonts w:ascii="Times New Roman" w:eastAsia="TimesNewRomanPSMT" w:hAnsi="Times New Roman" w:cs="Times New Roman"/>
          <w:sz w:val="28"/>
          <w:szCs w:val="28"/>
        </w:rPr>
        <w:t>4,6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/</w:t>
      </w:r>
      <w:r>
        <w:rPr>
          <w:rFonts w:ascii="Times New Roman" w:eastAsia="TimesNewRomanPSMT" w:hAnsi="Times New Roman" w:cs="Times New Roman"/>
          <w:sz w:val="28"/>
          <w:szCs w:val="28"/>
        </w:rPr>
        <w:t>8,</w:t>
      </w:r>
      <w:r w:rsidR="006C07C5">
        <w:rPr>
          <w:rFonts w:ascii="Times New Roman" w:eastAsia="TimesNewRomanPSMT" w:hAnsi="Times New Roman" w:cs="Times New Roman"/>
          <w:sz w:val="28"/>
          <w:szCs w:val="28"/>
        </w:rPr>
        <w:t>4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 = 0,</w:t>
      </w:r>
      <w:r w:rsidR="006C07C5">
        <w:rPr>
          <w:rFonts w:ascii="Times New Roman" w:eastAsia="TimesNewRomanPSMT" w:hAnsi="Times New Roman" w:cs="Times New Roman"/>
          <w:sz w:val="28"/>
          <w:szCs w:val="28"/>
        </w:rPr>
        <w:t>55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 Па/м,</w:t>
      </w:r>
    </w:p>
    <w:p w14:paraId="41586D9D" w14:textId="77777777" w:rsidR="00EE7965" w:rsidRDefault="00206C2B" w:rsidP="00A27E3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где 1эт </w:t>
      </w:r>
      <w:proofErr w:type="spellStart"/>
      <w:r>
        <w:rPr>
          <w:rFonts w:ascii="Times New Roman" w:eastAsia="SymbolMT" w:hAnsi="Times New Roman" w:cs="Times New Roman"/>
          <w:sz w:val="28"/>
          <w:szCs w:val="28"/>
        </w:rPr>
        <w:t>Σ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proofErr w:type="spellEnd"/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 xml:space="preserve"> 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=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6+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2+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3+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4+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5</w:t>
      </w:r>
      <w:r>
        <w:rPr>
          <w:rFonts w:ascii="Times New Roman" w:eastAsia="TimesNewRomanPSMT" w:hAnsi="Times New Roman" w:cs="Times New Roman"/>
          <w:sz w:val="28"/>
          <w:szCs w:val="28"/>
        </w:rPr>
        <w:t>=4+0,2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+0,</w:t>
      </w:r>
      <w:r>
        <w:rPr>
          <w:rFonts w:ascii="Times New Roman" w:eastAsia="TimesNewRomanPSMT" w:hAnsi="Times New Roman" w:cs="Times New Roman"/>
          <w:sz w:val="28"/>
          <w:szCs w:val="28"/>
        </w:rPr>
        <w:t>2+0,</w:t>
      </w:r>
      <w:r w:rsidR="00C326A2">
        <w:rPr>
          <w:rFonts w:ascii="Times New Roman" w:eastAsia="TimesNewRomanPSMT" w:hAnsi="Times New Roman" w:cs="Times New Roman"/>
          <w:sz w:val="28"/>
          <w:szCs w:val="28"/>
        </w:rPr>
        <w:t>55</w:t>
      </w:r>
      <w:r>
        <w:rPr>
          <w:rFonts w:ascii="Times New Roman" w:eastAsia="TimesNewRomanPSMT" w:hAnsi="Times New Roman" w:cs="Times New Roman"/>
          <w:sz w:val="28"/>
          <w:szCs w:val="28"/>
        </w:rPr>
        <w:t>+3,5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= </w:t>
      </w:r>
      <w:r>
        <w:rPr>
          <w:rFonts w:ascii="Times New Roman" w:eastAsia="TimesNewRomanPSMT" w:hAnsi="Times New Roman" w:cs="Times New Roman"/>
          <w:sz w:val="28"/>
          <w:szCs w:val="28"/>
        </w:rPr>
        <w:t>8,</w:t>
      </w:r>
      <w:r w:rsidR="006C07C5">
        <w:rPr>
          <w:rFonts w:ascii="Times New Roman" w:eastAsia="TimesNewRomanPSMT" w:hAnsi="Times New Roman" w:cs="Times New Roman"/>
          <w:sz w:val="28"/>
          <w:szCs w:val="28"/>
        </w:rPr>
        <w:t>4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 м.</w:t>
      </w:r>
    </w:p>
    <w:p w14:paraId="7871EC62" w14:textId="77777777" w:rsidR="00206C2B" w:rsidRDefault="00206C2B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7965">
        <w:rPr>
          <w:rFonts w:ascii="Times New Roman" w:hAnsi="Times New Roman" w:cs="Times New Roman"/>
          <w:sz w:val="28"/>
          <w:szCs w:val="28"/>
        </w:rPr>
        <w:t xml:space="preserve">2 этаж        </w:t>
      </w:r>
      <w:proofErr w:type="spellStart"/>
      <w:r w:rsidR="00EE7965"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>Δр</w:t>
      </w:r>
      <w:r w:rsidR="00EE7965" w:rsidRPr="009921BC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</w:rPr>
        <w:t>е</w:t>
      </w:r>
      <w:proofErr w:type="spellEnd"/>
      <w:r w:rsidR="00EE7965" w:rsidRPr="009921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= 9,81</w:t>
      </w:r>
      <w:r w:rsidR="00EE7965" w:rsidRPr="009921BC">
        <w:rPr>
          <w:rFonts w:ascii="Times New Roman" w:hAnsi="Times New Roman" w:cs="Times New Roman"/>
          <w:sz w:val="28"/>
          <w:szCs w:val="28"/>
        </w:rPr>
        <w:t>∙</w:t>
      </w:r>
      <w:r w:rsidR="00EE7965">
        <w:rPr>
          <w:rFonts w:ascii="Times New Roman" w:hAnsi="Times New Roman" w:cs="Times New Roman"/>
          <w:sz w:val="28"/>
          <w:szCs w:val="28"/>
        </w:rPr>
        <w:t>3,8</w:t>
      </w:r>
      <w:r w:rsidR="00EE7965" w:rsidRPr="009921BC">
        <w:rPr>
          <w:rFonts w:ascii="Times New Roman" w:hAnsi="Times New Roman" w:cs="Times New Roman"/>
          <w:sz w:val="28"/>
          <w:szCs w:val="28"/>
        </w:rPr>
        <w:t>(1,27-1,2</w:t>
      </w:r>
      <w:r w:rsidR="006C07C5">
        <w:rPr>
          <w:rFonts w:ascii="Times New Roman" w:hAnsi="Times New Roman" w:cs="Times New Roman"/>
          <w:sz w:val="28"/>
          <w:szCs w:val="28"/>
        </w:rPr>
        <w:t>01</w:t>
      </w:r>
      <w:r w:rsidR="00EE7965" w:rsidRPr="009921BC">
        <w:rPr>
          <w:rFonts w:ascii="Times New Roman" w:hAnsi="Times New Roman" w:cs="Times New Roman"/>
          <w:sz w:val="28"/>
          <w:szCs w:val="28"/>
        </w:rPr>
        <w:t>)=</w:t>
      </w:r>
      <w:r w:rsidR="00EE7965" w:rsidRPr="00AA34D3">
        <w:rPr>
          <w:rFonts w:ascii="Times New Roman" w:hAnsi="Times New Roman" w:cs="Times New Roman"/>
          <w:sz w:val="28"/>
          <w:szCs w:val="28"/>
        </w:rPr>
        <w:t xml:space="preserve"> </w:t>
      </w:r>
      <w:r w:rsidR="00EE7965">
        <w:rPr>
          <w:rFonts w:ascii="Times New Roman" w:hAnsi="Times New Roman" w:cs="Times New Roman"/>
          <w:sz w:val="28"/>
          <w:szCs w:val="28"/>
        </w:rPr>
        <w:t>2,</w:t>
      </w:r>
      <w:r w:rsidR="006C07C5">
        <w:rPr>
          <w:rFonts w:ascii="Times New Roman" w:hAnsi="Times New Roman" w:cs="Times New Roman"/>
          <w:sz w:val="28"/>
          <w:szCs w:val="28"/>
        </w:rPr>
        <w:t>584</w:t>
      </w:r>
      <w:r w:rsidR="00EE7965" w:rsidRPr="009921BC">
        <w:rPr>
          <w:rFonts w:ascii="Times New Roman" w:hAnsi="Times New Roman" w:cs="Times New Roman"/>
          <w:sz w:val="28"/>
          <w:szCs w:val="28"/>
        </w:rPr>
        <w:t xml:space="preserve"> Па</w:t>
      </w:r>
    </w:p>
    <w:p w14:paraId="45866F53" w14:textId="77777777" w:rsidR="00EE7965" w:rsidRPr="00EE7965" w:rsidRDefault="00EE7965" w:rsidP="00A27E35">
      <w:pPr>
        <w:spacing w:after="0" w:line="360" w:lineRule="auto"/>
        <w:ind w:firstLine="709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Δ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P</w:t>
      </w:r>
      <w:r w:rsidR="00206C2B">
        <w:rPr>
          <w:rFonts w:ascii="Times New Roman" w:eastAsia="SymbolMT" w:hAnsi="Times New Roman" w:cs="Times New Roman"/>
          <w:i/>
          <w:iCs/>
          <w:sz w:val="28"/>
          <w:szCs w:val="28"/>
          <w:vertAlign w:val="subscript"/>
        </w:rPr>
        <w:t>уд2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 xml:space="preserve"> </w:t>
      </w:r>
      <w:r w:rsidR="00206C2B">
        <w:rPr>
          <w:rFonts w:ascii="Times New Roman" w:eastAsia="TimesNewRomanPSMT" w:hAnsi="Times New Roman" w:cs="Times New Roman"/>
          <w:sz w:val="28"/>
          <w:szCs w:val="28"/>
        </w:rPr>
        <w:t>= 2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6C07C5">
        <w:rPr>
          <w:rFonts w:ascii="Times New Roman" w:eastAsia="TimesNewRomanPSMT" w:hAnsi="Times New Roman" w:cs="Times New Roman"/>
          <w:sz w:val="28"/>
          <w:szCs w:val="28"/>
        </w:rPr>
        <w:t>584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/</w:t>
      </w:r>
      <w:r w:rsidR="00206C2B">
        <w:rPr>
          <w:rFonts w:ascii="Times New Roman" w:eastAsia="TimesNewRomanPSMT" w:hAnsi="Times New Roman" w:cs="Times New Roman"/>
          <w:sz w:val="28"/>
          <w:szCs w:val="28"/>
        </w:rPr>
        <w:t>5,</w:t>
      </w:r>
      <w:r w:rsidR="006C07C5">
        <w:rPr>
          <w:rFonts w:ascii="Times New Roman" w:eastAsia="TimesNewRomanPSMT" w:hAnsi="Times New Roman" w:cs="Times New Roman"/>
          <w:sz w:val="28"/>
          <w:szCs w:val="28"/>
        </w:rPr>
        <w:t>3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 = 0,</w:t>
      </w:r>
      <w:r w:rsidR="006C07C5">
        <w:rPr>
          <w:rFonts w:ascii="Times New Roman" w:eastAsia="TimesNewRomanPSMT" w:hAnsi="Times New Roman" w:cs="Times New Roman"/>
          <w:sz w:val="28"/>
          <w:szCs w:val="28"/>
        </w:rPr>
        <w:t>488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 Па/м,</w:t>
      </w:r>
    </w:p>
    <w:p w14:paraId="5169A994" w14:textId="77777777" w:rsidR="00EE7965" w:rsidRDefault="00EE7965" w:rsidP="00A27E35">
      <w:pPr>
        <w:spacing w:after="0" w:line="360" w:lineRule="auto"/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где </w:t>
      </w:r>
      <w:r w:rsidR="00206C2B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эт </w:t>
      </w:r>
      <w:proofErr w:type="spellStart"/>
      <w:r w:rsidR="00206C2B">
        <w:rPr>
          <w:rFonts w:ascii="Times New Roman" w:eastAsia="SymbolMT" w:hAnsi="Times New Roman" w:cs="Times New Roman"/>
          <w:sz w:val="28"/>
          <w:szCs w:val="28"/>
        </w:rPr>
        <w:t>Σ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proofErr w:type="spellEnd"/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 xml:space="preserve"> 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=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="00206C2B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+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2+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3+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4+</w:t>
      </w:r>
      <w:r w:rsidRPr="00EE7965">
        <w:rPr>
          <w:rFonts w:ascii="Times New Roman" w:eastAsia="SymbolMT" w:hAnsi="Times New Roman" w:cs="Times New Roman"/>
          <w:i/>
          <w:iCs/>
          <w:sz w:val="28"/>
          <w:szCs w:val="28"/>
        </w:rPr>
        <w:t>l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5</w:t>
      </w:r>
      <w:r w:rsidR="00206C2B">
        <w:rPr>
          <w:rFonts w:ascii="Times New Roman" w:eastAsia="TimesNewRomanPSMT" w:hAnsi="Times New Roman" w:cs="Times New Roman"/>
          <w:sz w:val="28"/>
          <w:szCs w:val="28"/>
        </w:rPr>
        <w:t>=0,9+0,2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+0,</w:t>
      </w:r>
      <w:r w:rsidR="00C326A2">
        <w:rPr>
          <w:rFonts w:ascii="Times New Roman" w:eastAsia="TimesNewRomanPSMT" w:hAnsi="Times New Roman" w:cs="Times New Roman"/>
          <w:sz w:val="28"/>
          <w:szCs w:val="28"/>
        </w:rPr>
        <w:t>15</w:t>
      </w:r>
      <w:r w:rsidR="00206C2B">
        <w:rPr>
          <w:rFonts w:ascii="Times New Roman" w:eastAsia="TimesNewRomanPSMT" w:hAnsi="Times New Roman" w:cs="Times New Roman"/>
          <w:sz w:val="28"/>
          <w:szCs w:val="28"/>
        </w:rPr>
        <w:t>+0,</w:t>
      </w:r>
      <w:r w:rsidR="00C326A2">
        <w:rPr>
          <w:rFonts w:ascii="Times New Roman" w:eastAsia="TimesNewRomanPSMT" w:hAnsi="Times New Roman" w:cs="Times New Roman"/>
          <w:sz w:val="28"/>
          <w:szCs w:val="28"/>
        </w:rPr>
        <w:t>55</w:t>
      </w:r>
      <w:r w:rsidR="00206C2B">
        <w:rPr>
          <w:rFonts w:ascii="Times New Roman" w:eastAsia="TimesNewRomanPSMT" w:hAnsi="Times New Roman" w:cs="Times New Roman"/>
          <w:sz w:val="28"/>
          <w:szCs w:val="28"/>
        </w:rPr>
        <w:t>+3,5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 xml:space="preserve">= </w:t>
      </w:r>
      <w:r w:rsidR="00206C2B">
        <w:rPr>
          <w:rFonts w:ascii="Times New Roman" w:eastAsia="TimesNewRomanPSMT" w:hAnsi="Times New Roman" w:cs="Times New Roman"/>
          <w:sz w:val="28"/>
          <w:szCs w:val="28"/>
        </w:rPr>
        <w:t>5,</w:t>
      </w:r>
      <w:r w:rsidR="00C326A2">
        <w:rPr>
          <w:rFonts w:ascii="Times New Roman" w:eastAsia="TimesNewRomanPSMT" w:hAnsi="Times New Roman" w:cs="Times New Roman"/>
          <w:sz w:val="28"/>
          <w:szCs w:val="28"/>
        </w:rPr>
        <w:t>3</w:t>
      </w:r>
      <w:r w:rsidRPr="00EE7965">
        <w:rPr>
          <w:rFonts w:ascii="Times New Roman" w:eastAsia="TimesNewRomanPSMT" w:hAnsi="Times New Roman" w:cs="Times New Roman"/>
          <w:sz w:val="28"/>
          <w:szCs w:val="28"/>
        </w:rPr>
        <w:t>м.</w:t>
      </w:r>
    </w:p>
    <w:p w14:paraId="5D9B7838" w14:textId="77777777" w:rsidR="00206C2B" w:rsidRDefault="00206C2B" w:rsidP="00A27E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NewRomanPSMT" w:cs="TimesNewRomanPSMT"/>
          <w:sz w:val="24"/>
          <w:szCs w:val="24"/>
        </w:rPr>
      </w:pPr>
      <w:r w:rsidRPr="00206C2B">
        <w:rPr>
          <w:rFonts w:ascii="Times New Roman" w:eastAsia="TimesNewRomanPSMT" w:hAnsi="Times New Roman" w:cs="Times New Roman"/>
          <w:sz w:val="28"/>
          <w:szCs w:val="28"/>
        </w:rPr>
        <w:t xml:space="preserve">Так как </w:t>
      </w:r>
      <w:r w:rsidRPr="00206C2B">
        <w:rPr>
          <w:rFonts w:ascii="Times New Roman" w:eastAsia="TimesNewRomanPSMT" w:hAnsi="Times New Roman" w:cs="Times New Roman"/>
          <w:i/>
          <w:iCs/>
          <w:sz w:val="28"/>
          <w:szCs w:val="28"/>
        </w:rPr>
        <w:t>Р</w:t>
      </w:r>
      <w:r w:rsidRPr="00206C2B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уд2</w:t>
      </w:r>
      <w:r w:rsidRPr="00206C2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206C2B">
        <w:rPr>
          <w:rFonts w:ascii="Times New Roman" w:eastAsia="TimesNewRomanPSMT" w:hAnsi="Times New Roman" w:cs="Times New Roman"/>
          <w:sz w:val="28"/>
          <w:szCs w:val="28"/>
        </w:rPr>
        <w:t xml:space="preserve">&lt; </w:t>
      </w:r>
      <w:r w:rsidRPr="00206C2B">
        <w:rPr>
          <w:rFonts w:ascii="Times New Roman" w:eastAsia="TimesNewRomanPSMT" w:hAnsi="Times New Roman" w:cs="Times New Roman"/>
          <w:i/>
          <w:iCs/>
          <w:sz w:val="28"/>
          <w:szCs w:val="28"/>
        </w:rPr>
        <w:t>Р</w:t>
      </w:r>
      <w:r w:rsidRPr="00206C2B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уд</w:t>
      </w:r>
      <w:proofErr w:type="gramEnd"/>
      <w:r w:rsidRPr="00206C2B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1</w:t>
      </w:r>
      <w:r w:rsidRPr="00206C2B">
        <w:rPr>
          <w:rFonts w:ascii="Times New Roman" w:eastAsia="TimesNewRomanPSMT" w:hAnsi="Times New Roman" w:cs="Times New Roman"/>
          <w:sz w:val="28"/>
          <w:szCs w:val="28"/>
        </w:rPr>
        <w:t>, то расчетной будет ветвь, идущая через канал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206C2B">
        <w:rPr>
          <w:rFonts w:ascii="Times New Roman" w:eastAsia="TimesNewRomanPSMT" w:hAnsi="Times New Roman" w:cs="Times New Roman"/>
          <w:sz w:val="28"/>
          <w:szCs w:val="28"/>
        </w:rPr>
        <w:t>второго этажа (при наименьшем удельном располагаемом давлении)</w:t>
      </w:r>
      <w:r>
        <w:rPr>
          <w:rFonts w:ascii="TimesNewRomanPSMT" w:eastAsia="TimesNewRomanPSMT" w:cs="TimesNewRomanPSMT"/>
          <w:sz w:val="24"/>
          <w:szCs w:val="24"/>
        </w:rPr>
        <w:t>.</w:t>
      </w:r>
    </w:p>
    <w:p w14:paraId="305FD3F0" w14:textId="77777777" w:rsidR="00EE7965" w:rsidRPr="00206C2B" w:rsidRDefault="00EE7965" w:rsidP="00A27E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потери давления Р, Па, в сети воздуховодов для стандартного воздуха (Т=</w:t>
      </w:r>
      <w:r w:rsidR="00C326A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С и ρ=1,2</w:t>
      </w:r>
      <w:r w:rsidR="0071206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кг/м</w:t>
      </w:r>
      <w:r w:rsidRPr="00AC312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>)  определяются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14:paraId="67525EA0" w14:textId="77777777" w:rsidR="00EE7965" w:rsidRDefault="00EE7965" w:rsidP="00A27E3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Р=</w:t>
      </w:r>
      <w:r w:rsidRPr="00AC3122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(</w:t>
      </w:r>
      <w:proofErr w:type="spellStart"/>
      <w:r w:rsidRPr="00AC3122">
        <w:rPr>
          <w:rFonts w:ascii="Times New Roman" w:hAnsi="Times New Roman" w:cs="Times New Roman"/>
          <w:sz w:val="28"/>
          <w:szCs w:val="28"/>
          <w:lang w:val="uk-UA"/>
        </w:rPr>
        <w:t>Rl+Z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C312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  (</w:t>
      </w:r>
      <w:proofErr w:type="gramEnd"/>
      <w:r w:rsidR="007234AF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5E05020E" w14:textId="77777777" w:rsidR="00EE7965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C3122">
        <w:rPr>
          <w:rFonts w:ascii="Times New Roman" w:hAnsi="Times New Roman" w:cs="Times New Roman"/>
          <w:sz w:val="28"/>
          <w:szCs w:val="28"/>
        </w:rPr>
        <w:t xml:space="preserve"> – потери </w:t>
      </w:r>
      <w:r>
        <w:rPr>
          <w:rFonts w:ascii="Times New Roman" w:hAnsi="Times New Roman" w:cs="Times New Roman"/>
          <w:sz w:val="28"/>
          <w:szCs w:val="28"/>
        </w:rPr>
        <w:t xml:space="preserve">давление на трение на расчетном участке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сети,Па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1м;</w:t>
      </w:r>
    </w:p>
    <w:p w14:paraId="012CBC70" w14:textId="77777777" w:rsidR="00EE7965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C312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длина участков воздуховодов, м;</w:t>
      </w:r>
    </w:p>
    <w:p w14:paraId="2C45D700" w14:textId="77777777" w:rsidR="00EE7965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C312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потери давления на местные сопротивления на расчетном участке сети, Па.</w:t>
      </w:r>
    </w:p>
    <w:p w14:paraId="0E55EB54" w14:textId="77777777" w:rsidR="00EE7965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Потери давление на трение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, Па на 1м в круглых воздуховодах определяют по формуле:</w:t>
      </w:r>
    </w:p>
    <w:p w14:paraId="1131A9B5" w14:textId="77777777" w:rsidR="00EE7965" w:rsidRPr="00BC3479" w:rsidRDefault="00F73CD6" w:rsidP="00A27E35">
      <w:pPr>
        <w:spacing w:after="0"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95160A">
        <w:rPr>
          <w:noProof/>
          <w:position w:val="-24"/>
          <w:szCs w:val="28"/>
        </w:rPr>
        <w:object w:dxaOrig="1140" w:dyaOrig="620" w14:anchorId="41056CB0">
          <v:shape id="_x0000_i1039" type="#_x0000_t75" style="width:56.25pt;height:31.5pt" o:ole="">
            <v:imagedata r:id="rId48" o:title=""/>
          </v:shape>
          <o:OLEObject Type="Embed" ProgID="Equation.DSMT4" ShapeID="_x0000_i1039" DrawAspect="Content" ObjectID="_1811013829" r:id="rId49"/>
        </w:object>
      </w:r>
      <w:r w:rsidR="00EE7965" w:rsidRPr="00BC3479">
        <w:rPr>
          <w:noProof/>
          <w:szCs w:val="28"/>
        </w:rPr>
        <w:t xml:space="preserve">                  </w:t>
      </w:r>
      <w:r w:rsidR="00A27E35">
        <w:rPr>
          <w:noProof/>
          <w:szCs w:val="28"/>
        </w:rPr>
        <w:t xml:space="preserve">                      </w:t>
      </w:r>
      <w:r w:rsidR="00EE7965" w:rsidRPr="00BC3479">
        <w:rPr>
          <w:noProof/>
          <w:szCs w:val="28"/>
        </w:rPr>
        <w:t xml:space="preserve">                                         </w:t>
      </w:r>
      <w:r w:rsidR="00EE7965" w:rsidRPr="00BC3479">
        <w:rPr>
          <w:rFonts w:ascii="Times New Roman" w:hAnsi="Times New Roman" w:cs="Times New Roman"/>
          <w:noProof/>
          <w:sz w:val="28"/>
          <w:szCs w:val="28"/>
        </w:rPr>
        <w:t>(</w:t>
      </w:r>
      <w:r w:rsidR="007234AF">
        <w:rPr>
          <w:rFonts w:ascii="Times New Roman" w:hAnsi="Times New Roman" w:cs="Times New Roman"/>
          <w:noProof/>
          <w:sz w:val="28"/>
          <w:szCs w:val="28"/>
        </w:rPr>
        <w:t>5</w:t>
      </w:r>
      <w:r w:rsidR="00EE7965" w:rsidRPr="00BC3479">
        <w:rPr>
          <w:rFonts w:ascii="Times New Roman" w:hAnsi="Times New Roman" w:cs="Times New Roman"/>
          <w:noProof/>
          <w:sz w:val="28"/>
          <w:szCs w:val="28"/>
        </w:rPr>
        <w:t>)</w:t>
      </w:r>
    </w:p>
    <w:p w14:paraId="394838B8" w14:textId="77777777" w:rsidR="00EE7965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λ</w:t>
      </w:r>
      <w:r w:rsidRPr="00AC3122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коэффициент сопротивления трения;</w:t>
      </w:r>
    </w:p>
    <w:p w14:paraId="22B4B044" w14:textId="77777777" w:rsidR="00EE7965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C312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диаметр воздуховодов, м;</w:t>
      </w:r>
    </w:p>
    <w:p w14:paraId="08DAF287" w14:textId="77777777" w:rsidR="00EE7965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ϑ</w:t>
      </w:r>
      <w:r w:rsidRPr="00AC312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скорость движения воздуха в воздуховоде, м/с;</w:t>
      </w:r>
    </w:p>
    <w:p w14:paraId="5296E601" w14:textId="77777777" w:rsidR="00EE7965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ρ – плотность воздуха, перемещаемого по воздуховоду, кг/м</w:t>
      </w:r>
      <w:r w:rsidRPr="0068013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02A0B7" w14:textId="77777777" w:rsidR="00A27E35" w:rsidRDefault="00F73CD6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Рд</w:t>
      </w:r>
      <w:proofErr w:type="spellEnd"/>
      <w:r w:rsidR="00EE7965">
        <w:rPr>
          <w:rFonts w:ascii="Times New Roman" w:hAnsi="Times New Roman" w:cs="Times New Roman"/>
          <w:sz w:val="28"/>
          <w:szCs w:val="28"/>
        </w:rPr>
        <w:t xml:space="preserve"> –динамическое давление, Па.</w:t>
      </w:r>
    </w:p>
    <w:p w14:paraId="39DC329F" w14:textId="77777777" w:rsidR="00AF7F96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AF7F96">
        <w:rPr>
          <w:rFonts w:ascii="Times New Roman" w:hAnsi="Times New Roman" w:cs="Times New Roman"/>
          <w:sz w:val="28"/>
          <w:szCs w:val="28"/>
        </w:rPr>
        <w:t xml:space="preserve"> </w:t>
      </w:r>
      <w:r w:rsidR="00AF7F96" w:rsidRPr="00AF7F96">
        <w:rPr>
          <w:rFonts w:ascii="Times New Roman" w:hAnsi="Times New Roman" w:cs="Times New Roman"/>
          <w:sz w:val="28"/>
          <w:szCs w:val="28"/>
        </w:rPr>
        <w:t>Коэффициент гидравлического сопротивления трению для гидравлически гладкого канала, пр</w:t>
      </w:r>
      <w:r w:rsidR="00AF7F96">
        <w:rPr>
          <w:rFonts w:ascii="Times New Roman" w:hAnsi="Times New Roman" w:cs="Times New Roman"/>
          <w:sz w:val="28"/>
          <w:szCs w:val="28"/>
        </w:rPr>
        <w:t>и турбулентном режиме те</w:t>
      </w:r>
      <w:r w:rsidR="00AF7F96" w:rsidRPr="00AF7F96">
        <w:rPr>
          <w:rFonts w:ascii="Times New Roman" w:hAnsi="Times New Roman" w:cs="Times New Roman"/>
          <w:sz w:val="28"/>
          <w:szCs w:val="28"/>
        </w:rPr>
        <w:t xml:space="preserve">чения, рассчитывается по закону </w:t>
      </w:r>
      <w:proofErr w:type="spellStart"/>
      <w:r w:rsidR="00AF7F96" w:rsidRPr="00AF7F96">
        <w:rPr>
          <w:rFonts w:ascii="Times New Roman" w:hAnsi="Times New Roman" w:cs="Times New Roman"/>
          <w:sz w:val="28"/>
          <w:szCs w:val="28"/>
        </w:rPr>
        <w:t>Блазиуса</w:t>
      </w:r>
      <w:proofErr w:type="spellEnd"/>
      <w:r w:rsidR="00AF7F96" w:rsidRPr="00AF7F96">
        <w:rPr>
          <w:rFonts w:ascii="Times New Roman" w:hAnsi="Times New Roman" w:cs="Times New Roman"/>
          <w:sz w:val="28"/>
          <w:szCs w:val="28"/>
        </w:rPr>
        <w:t>:</w:t>
      </w:r>
    </w:p>
    <w:p w14:paraId="4F8EC2B3" w14:textId="77777777" w:rsidR="00AF7F96" w:rsidRDefault="00574E3D" w:rsidP="00A27E3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3CD6">
        <w:rPr>
          <w:rFonts w:ascii="Times New Roman" w:hAnsi="Times New Roman" w:cs="Times New Roman"/>
          <w:position w:val="-24"/>
          <w:sz w:val="28"/>
          <w:szCs w:val="28"/>
        </w:rPr>
        <w:object w:dxaOrig="1320" w:dyaOrig="620" w14:anchorId="08277E19">
          <v:shape id="_x0000_i1040" type="#_x0000_t75" style="width:66pt;height:31.5pt" o:ole="">
            <v:imagedata r:id="rId50" o:title=""/>
          </v:shape>
          <o:OLEObject Type="Embed" ProgID="Equation.DSMT4" ShapeID="_x0000_i1040" DrawAspect="Content" ObjectID="_1811013830" r:id="rId51"/>
        </w:object>
      </w:r>
      <w:r w:rsidR="00F73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(6)</w:t>
      </w:r>
    </w:p>
    <w:p w14:paraId="32D01BB4" w14:textId="77777777" w:rsidR="00AF7F96" w:rsidRDefault="00AF7F96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96">
        <w:rPr>
          <w:rFonts w:ascii="Times New Roman" w:hAnsi="Times New Roman" w:cs="Times New Roman"/>
          <w:sz w:val="28"/>
          <w:szCs w:val="28"/>
        </w:rPr>
        <w:t>где Re – критерий Рейнольдса.</w:t>
      </w:r>
    </w:p>
    <w:p w14:paraId="74C39796" w14:textId="77777777" w:rsidR="00AF7F96" w:rsidRDefault="00AF7F96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F7F96">
        <w:rPr>
          <w:rFonts w:ascii="Times New Roman" w:hAnsi="Times New Roman" w:cs="Times New Roman"/>
          <w:sz w:val="28"/>
          <w:szCs w:val="28"/>
        </w:rPr>
        <w:t xml:space="preserve"> Критерий Рейнольдса:</w:t>
      </w:r>
    </w:p>
    <w:p w14:paraId="0E9B5579" w14:textId="77777777" w:rsidR="00AF7F96" w:rsidRDefault="00F73CD6" w:rsidP="00A27E3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Hlk153460879"/>
      <w:r w:rsidRPr="00F73CD6">
        <w:rPr>
          <w:rFonts w:ascii="Times New Roman" w:hAnsi="Times New Roman" w:cs="Times New Roman"/>
          <w:sz w:val="28"/>
          <w:szCs w:val="28"/>
          <w:lang w:val="en-US"/>
        </w:rPr>
        <w:t>Re</w:t>
      </w:r>
      <w:r w:rsidRPr="00F73CD6">
        <w:rPr>
          <w:rFonts w:ascii="Times New Roman" w:hAnsi="Times New Roman" w:cs="Times New Roman"/>
          <w:sz w:val="28"/>
          <w:szCs w:val="28"/>
        </w:rPr>
        <w:t xml:space="preserve">= </w:t>
      </w:r>
      <w:r w:rsidRPr="00F73C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73CD6">
        <w:rPr>
          <w:rFonts w:ascii="Times New Roman" w:hAnsi="Times New Roman" w:cs="Times New Roman"/>
          <w:sz w:val="28"/>
          <w:szCs w:val="28"/>
        </w:rPr>
        <w:t>∙</w:t>
      </w:r>
      <w:r w:rsidRPr="00F73CD6">
        <w:rPr>
          <w:rFonts w:ascii="Times New Roman" w:hAnsi="Times New Roman" w:cs="Times New Roman"/>
          <w:sz w:val="28"/>
          <w:szCs w:val="28"/>
          <w:lang w:val="en-US"/>
        </w:rPr>
        <w:t>υ</w:t>
      </w:r>
      <w:r w:rsidRPr="00F73CD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bookmarkEnd w:id="1"/>
      <w:r w:rsidRPr="00F73CD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73CD6">
        <w:rPr>
          <w:rFonts w:ascii="Times New Roman" w:hAnsi="Times New Roman" w:cs="Times New Roman"/>
          <w:sz w:val="28"/>
          <w:szCs w:val="28"/>
        </w:rPr>
        <w:t>/ 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(7)</w:t>
      </w:r>
    </w:p>
    <w:p w14:paraId="782ABFB9" w14:textId="77777777" w:rsidR="00AF7F96" w:rsidRDefault="00AF7F96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96">
        <w:rPr>
          <w:rFonts w:ascii="Times New Roman" w:hAnsi="Times New Roman" w:cs="Times New Roman"/>
          <w:sz w:val="28"/>
          <w:szCs w:val="28"/>
        </w:rPr>
        <w:t xml:space="preserve">где </w:t>
      </w:r>
      <w:r w:rsidRPr="00AF7F96">
        <w:rPr>
          <w:rFonts w:ascii="Times New Roman" w:hAnsi="Times New Roman" w:cs="Times New Roman"/>
          <w:sz w:val="28"/>
          <w:szCs w:val="28"/>
        </w:rPr>
        <w:sym w:font="Symbol" w:char="F075"/>
      </w:r>
      <w:r w:rsidRPr="00AF7F96">
        <w:rPr>
          <w:rFonts w:ascii="Times New Roman" w:hAnsi="Times New Roman" w:cs="Times New Roman"/>
          <w:sz w:val="28"/>
          <w:szCs w:val="28"/>
        </w:rPr>
        <w:t xml:space="preserve"> – скорость движения воздуха в воздуховоде, м/с;</w:t>
      </w:r>
    </w:p>
    <w:p w14:paraId="1B0A01F6" w14:textId="77777777" w:rsidR="00AF7F96" w:rsidRDefault="00AF7F96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96">
        <w:rPr>
          <w:rFonts w:ascii="Times New Roman" w:hAnsi="Times New Roman" w:cs="Times New Roman"/>
          <w:sz w:val="28"/>
          <w:szCs w:val="28"/>
        </w:rPr>
        <w:t xml:space="preserve"> </w:t>
      </w:r>
      <w:r w:rsidRPr="00AF7F96">
        <w:rPr>
          <w:rFonts w:ascii="Times New Roman" w:hAnsi="Times New Roman" w:cs="Times New Roman"/>
          <w:sz w:val="28"/>
          <w:szCs w:val="28"/>
        </w:rPr>
        <w:sym w:font="Symbol" w:char="F06E"/>
      </w:r>
      <w:r>
        <w:rPr>
          <w:rFonts w:ascii="Times New Roman" w:hAnsi="Times New Roman" w:cs="Times New Roman"/>
          <w:sz w:val="28"/>
          <w:szCs w:val="28"/>
        </w:rPr>
        <w:t xml:space="preserve"> – ки</w:t>
      </w:r>
      <w:r w:rsidRPr="00AF7F96">
        <w:rPr>
          <w:rFonts w:ascii="Times New Roman" w:hAnsi="Times New Roman" w:cs="Times New Roman"/>
          <w:sz w:val="28"/>
          <w:szCs w:val="28"/>
        </w:rPr>
        <w:t>нематическая вязкость воздуха, м</w:t>
      </w:r>
      <w:r w:rsidRPr="00F73CD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F7F96">
        <w:rPr>
          <w:rFonts w:ascii="Times New Roman" w:hAnsi="Times New Roman" w:cs="Times New Roman"/>
          <w:sz w:val="28"/>
          <w:szCs w:val="28"/>
        </w:rPr>
        <w:t xml:space="preserve">/с. </w:t>
      </w:r>
    </w:p>
    <w:p w14:paraId="69FA079E" w14:textId="77777777" w:rsidR="00AF7F96" w:rsidRDefault="00AF7F96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96">
        <w:rPr>
          <w:rFonts w:ascii="Times New Roman" w:hAnsi="Times New Roman" w:cs="Times New Roman"/>
          <w:sz w:val="28"/>
          <w:szCs w:val="28"/>
        </w:rPr>
        <w:t>Динамическое давление, Па,</w:t>
      </w:r>
    </w:p>
    <w:p w14:paraId="38031CA7" w14:textId="77777777" w:rsidR="00AF7F96" w:rsidRDefault="00F73CD6" w:rsidP="00A27E35">
      <w:pPr>
        <w:spacing w:after="0" w:line="360" w:lineRule="auto"/>
        <w:ind w:firstLine="709"/>
        <w:jc w:val="right"/>
      </w:pPr>
      <w:r w:rsidRPr="00B64BB6">
        <w:rPr>
          <w:position w:val="-24"/>
        </w:rPr>
        <w:object w:dxaOrig="1200" w:dyaOrig="660" w14:anchorId="6E1D369B">
          <v:shape id="_x0000_i1041" type="#_x0000_t75" style="width:60pt;height:33pt" o:ole="">
            <v:imagedata r:id="rId52" o:title=""/>
          </v:shape>
          <o:OLEObject Type="Embed" ProgID="Equation.DSMT4" ShapeID="_x0000_i1041" DrawAspect="Content" ObjectID="_1811013831" r:id="rId53"/>
        </w:object>
      </w:r>
      <w:r>
        <w:t xml:space="preserve">                                                                               </w:t>
      </w:r>
      <w:r w:rsidRPr="00F73CD6">
        <w:rPr>
          <w:rFonts w:ascii="Times New Roman" w:hAnsi="Times New Roman" w:cs="Times New Roman"/>
          <w:sz w:val="28"/>
          <w:szCs w:val="28"/>
        </w:rPr>
        <w:t>(8)</w:t>
      </w:r>
    </w:p>
    <w:p w14:paraId="6A6F0DDA" w14:textId="77777777" w:rsidR="00F73CD6" w:rsidRDefault="00F73CD6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D6">
        <w:rPr>
          <w:rFonts w:ascii="Times New Roman" w:hAnsi="Times New Roman" w:cs="Times New Roman"/>
          <w:sz w:val="28"/>
          <w:szCs w:val="28"/>
        </w:rPr>
        <w:t>Потери давления в местных сопротивлениях, Па,</w:t>
      </w:r>
    </w:p>
    <w:p w14:paraId="41736692" w14:textId="77777777" w:rsidR="00F73CD6" w:rsidRDefault="00F73CD6" w:rsidP="00A27E3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3CD6">
        <w:rPr>
          <w:rFonts w:ascii="Times New Roman" w:hAnsi="Times New Roman" w:cs="Times New Roman"/>
          <w:position w:val="-24"/>
          <w:sz w:val="28"/>
          <w:szCs w:val="28"/>
        </w:rPr>
        <w:object w:dxaOrig="2240" w:dyaOrig="660" w14:anchorId="71C4DAFB">
          <v:shape id="_x0000_i1042" type="#_x0000_t75" style="width:112.5pt;height:33pt" o:ole="">
            <v:imagedata r:id="rId54" o:title=""/>
          </v:shape>
          <o:OLEObject Type="Embed" ProgID="Equation.DSMT4" ShapeID="_x0000_i1042" DrawAspect="Content" ObjectID="_1811013832" r:id="rId55"/>
        </w:obje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(9)</w:t>
      </w:r>
    </w:p>
    <w:p w14:paraId="0332CAFB" w14:textId="77777777" w:rsidR="00AF7F96" w:rsidRPr="00AF7F96" w:rsidRDefault="00AF7F96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F7F96">
        <w:rPr>
          <w:rFonts w:ascii="Times New Roman" w:hAnsi="Times New Roman" w:cs="Times New Roman"/>
          <w:sz w:val="28"/>
          <w:szCs w:val="28"/>
        </w:rPr>
        <w:t xml:space="preserve">где </w:t>
      </w:r>
      <w:r w:rsidRPr="00AF7F96">
        <w:rPr>
          <w:rFonts w:ascii="Times New Roman" w:hAnsi="Times New Roman" w:cs="Times New Roman"/>
          <w:sz w:val="28"/>
          <w:szCs w:val="28"/>
        </w:rPr>
        <w:sym w:font="Symbol" w:char="F0E5"/>
      </w:r>
      <w:r w:rsidRPr="00AF7F96">
        <w:rPr>
          <w:rFonts w:ascii="Times New Roman" w:hAnsi="Times New Roman" w:cs="Times New Roman"/>
          <w:sz w:val="28"/>
          <w:szCs w:val="28"/>
        </w:rPr>
        <w:t xml:space="preserve"> – сумма коэффициентов местных сопротивлений на расчетном участке воздухов</w:t>
      </w:r>
      <w:r>
        <w:rPr>
          <w:rFonts w:ascii="Times New Roman" w:hAnsi="Times New Roman" w:cs="Times New Roman"/>
          <w:sz w:val="28"/>
          <w:szCs w:val="28"/>
        </w:rPr>
        <w:t>ода, коэффициенты местных сопро</w:t>
      </w:r>
      <w:r w:rsidRPr="00AF7F96">
        <w:rPr>
          <w:rFonts w:ascii="Times New Roman" w:hAnsi="Times New Roman" w:cs="Times New Roman"/>
          <w:sz w:val="28"/>
          <w:szCs w:val="28"/>
        </w:rPr>
        <w:t>тивлений на границе двух участ</w:t>
      </w:r>
      <w:r>
        <w:rPr>
          <w:rFonts w:ascii="Times New Roman" w:hAnsi="Times New Roman" w:cs="Times New Roman"/>
          <w:sz w:val="28"/>
          <w:szCs w:val="28"/>
        </w:rPr>
        <w:t>ков относят к участку с мень</w:t>
      </w:r>
      <w:r w:rsidRPr="00AF7F96">
        <w:rPr>
          <w:rFonts w:ascii="Times New Roman" w:hAnsi="Times New Roman" w:cs="Times New Roman"/>
          <w:sz w:val="28"/>
          <w:szCs w:val="28"/>
        </w:rPr>
        <w:t>шим расходом и определяют</w:t>
      </w:r>
      <w:r>
        <w:rPr>
          <w:rFonts w:ascii="Times New Roman" w:hAnsi="Times New Roman" w:cs="Times New Roman"/>
          <w:sz w:val="28"/>
          <w:szCs w:val="28"/>
        </w:rPr>
        <w:t xml:space="preserve"> по таблицам местных сопротивле</w:t>
      </w:r>
      <w:r w:rsidRPr="00AF7F96">
        <w:rPr>
          <w:rFonts w:ascii="Times New Roman" w:hAnsi="Times New Roman" w:cs="Times New Roman"/>
          <w:sz w:val="28"/>
          <w:szCs w:val="28"/>
        </w:rPr>
        <w:t xml:space="preserve">ний </w:t>
      </w:r>
      <w:r w:rsidR="00D743A2">
        <w:rPr>
          <w:rFonts w:ascii="Times New Roman" w:hAnsi="Times New Roman" w:cs="Times New Roman"/>
          <w:sz w:val="28"/>
          <w:szCs w:val="28"/>
        </w:rPr>
        <w:t>по приложению</w:t>
      </w:r>
      <w:r w:rsidRPr="00D743A2">
        <w:rPr>
          <w:rFonts w:ascii="Times New Roman" w:hAnsi="Times New Roman" w:cs="Times New Roman"/>
          <w:sz w:val="28"/>
          <w:szCs w:val="28"/>
        </w:rPr>
        <w:t xml:space="preserve"> 14</w:t>
      </w:r>
      <w:r w:rsidR="00D743A2" w:rsidRPr="00D743A2">
        <w:rPr>
          <w:rFonts w:ascii="Times New Roman" w:hAnsi="Times New Roman" w:cs="Times New Roman"/>
          <w:sz w:val="28"/>
          <w:szCs w:val="28"/>
        </w:rPr>
        <w:t>[</w:t>
      </w:r>
      <w:r w:rsidR="00D743A2">
        <w:rPr>
          <w:rFonts w:ascii="Times New Roman" w:hAnsi="Times New Roman" w:cs="Times New Roman"/>
          <w:sz w:val="28"/>
          <w:szCs w:val="28"/>
        </w:rPr>
        <w:t>3</w:t>
      </w:r>
      <w:r w:rsidR="00D743A2" w:rsidRPr="00D743A2">
        <w:rPr>
          <w:rFonts w:ascii="Times New Roman" w:hAnsi="Times New Roman" w:cs="Times New Roman"/>
          <w:sz w:val="28"/>
          <w:szCs w:val="28"/>
        </w:rPr>
        <w:t>]</w:t>
      </w:r>
      <w:r w:rsidRPr="00D743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EA1ADCA" w14:textId="77777777" w:rsidR="00AF7F96" w:rsidRDefault="00AF7F96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F96">
        <w:rPr>
          <w:rFonts w:ascii="Times New Roman" w:hAnsi="Times New Roman" w:cs="Times New Roman"/>
          <w:sz w:val="28"/>
          <w:szCs w:val="28"/>
        </w:rPr>
        <w:t>ρ – плотность воздуха, кг/м</w:t>
      </w:r>
      <w:r w:rsidRPr="00AF7F9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F7F96">
        <w:rPr>
          <w:rFonts w:ascii="Times New Roman" w:hAnsi="Times New Roman" w:cs="Times New Roman"/>
          <w:sz w:val="28"/>
          <w:szCs w:val="28"/>
        </w:rPr>
        <w:t>.</w:t>
      </w:r>
    </w:p>
    <w:p w14:paraId="2B94F77A" w14:textId="77777777" w:rsidR="00EE7965" w:rsidRDefault="00EE7965" w:rsidP="00D74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воздуховодов прямоугольного сечения за расчетную величину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принимается эквивалентный диаметр</w:t>
      </w:r>
      <w:r w:rsidRPr="006801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68013E">
        <w:rPr>
          <w:rFonts w:ascii="Times New Roman" w:hAnsi="Times New Roman" w:cs="Times New Roman"/>
          <w:sz w:val="28"/>
          <w:szCs w:val="28"/>
          <w:vertAlign w:val="subscript"/>
        </w:rPr>
        <w:t>экв</w:t>
      </w:r>
      <w:proofErr w:type="spellEnd"/>
      <w:r w:rsidRPr="00BC69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котором потери давления в круглом воздуховоде при той же скорости воздуха равны потерям в прямоугольном воздуховоде.</w:t>
      </w:r>
    </w:p>
    <w:p w14:paraId="0CE6CCAE" w14:textId="77777777" w:rsidR="00574E3D" w:rsidRDefault="00574E3D" w:rsidP="00D74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E3D">
        <w:rPr>
          <w:rFonts w:ascii="Times New Roman" w:hAnsi="Times New Roman" w:cs="Times New Roman"/>
          <w:sz w:val="28"/>
          <w:szCs w:val="28"/>
        </w:rPr>
        <w:t xml:space="preserve">Если пользоваться таблицами и номограммами для воздуховодов из других материалов, необходимо вводить поправочный коэффициент п, который зависит от материала воздуховода и скорости движения воздуха и определяется </w:t>
      </w:r>
      <w:r w:rsidR="00D743A2" w:rsidRPr="00D743A2">
        <w:rPr>
          <w:rFonts w:ascii="Times New Roman" w:hAnsi="Times New Roman" w:cs="Times New Roman"/>
          <w:sz w:val="28"/>
          <w:szCs w:val="28"/>
        </w:rPr>
        <w:t>по приложению</w:t>
      </w:r>
      <w:r w:rsidRPr="00D743A2">
        <w:rPr>
          <w:rFonts w:ascii="Times New Roman" w:hAnsi="Times New Roman" w:cs="Times New Roman"/>
          <w:sz w:val="28"/>
          <w:szCs w:val="28"/>
        </w:rPr>
        <w:t xml:space="preserve"> 13</w:t>
      </w:r>
      <w:r w:rsidR="00D743A2" w:rsidRPr="00D743A2">
        <w:rPr>
          <w:rFonts w:ascii="Times New Roman" w:hAnsi="Times New Roman" w:cs="Times New Roman"/>
          <w:sz w:val="28"/>
          <w:szCs w:val="28"/>
        </w:rPr>
        <w:t>[3]</w:t>
      </w:r>
      <w:r w:rsidRPr="00574E3D">
        <w:rPr>
          <w:rFonts w:ascii="Times New Roman" w:hAnsi="Times New Roman" w:cs="Times New Roman"/>
          <w:sz w:val="28"/>
          <w:szCs w:val="28"/>
        </w:rPr>
        <w:t xml:space="preserve"> или по формуле </w:t>
      </w:r>
    </w:p>
    <w:p w14:paraId="0D46DC05" w14:textId="77777777" w:rsidR="00574E3D" w:rsidRPr="00574E3D" w:rsidRDefault="00574E3D" w:rsidP="00D743A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74E3D">
        <w:rPr>
          <w:rFonts w:ascii="Times New Roman" w:hAnsi="Times New Roman" w:cs="Times New Roman"/>
          <w:position w:val="-30"/>
          <w:sz w:val="28"/>
          <w:szCs w:val="28"/>
        </w:rPr>
        <w:object w:dxaOrig="820" w:dyaOrig="680" w14:anchorId="2811C6FF">
          <v:shape id="_x0000_i1043" type="#_x0000_t75" style="width:40.5pt;height:34.5pt" o:ole="">
            <v:imagedata r:id="rId56" o:title=""/>
          </v:shape>
          <o:OLEObject Type="Embed" ProgID="Equation.DSMT4" ShapeID="_x0000_i1043" DrawAspect="Content" ObjectID="_1811013833" r:id="rId57"/>
        </w:obje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74E3D">
        <w:rPr>
          <w:rFonts w:ascii="Times New Roman" w:hAnsi="Times New Roman" w:cs="Times New Roman"/>
          <w:sz w:val="28"/>
          <w:szCs w:val="28"/>
        </w:rPr>
        <w:t>(10)</w:t>
      </w:r>
    </w:p>
    <w:p w14:paraId="7273771E" w14:textId="77777777" w:rsidR="00574E3D" w:rsidRDefault="00574E3D" w:rsidP="00D74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E3D">
        <w:rPr>
          <w:rFonts w:ascii="Times New Roman" w:hAnsi="Times New Roman" w:cs="Times New Roman"/>
          <w:sz w:val="28"/>
          <w:szCs w:val="28"/>
        </w:rPr>
        <w:lastRenderedPageBreak/>
        <w:t xml:space="preserve">где ш </w:t>
      </w:r>
      <w:r w:rsidRPr="00574E3D">
        <w:rPr>
          <w:rFonts w:ascii="Times New Roman" w:hAnsi="Times New Roman" w:cs="Times New Roman"/>
          <w:sz w:val="28"/>
          <w:szCs w:val="28"/>
        </w:rPr>
        <w:sym w:font="Symbol" w:char="F06C"/>
      </w:r>
      <w:r w:rsidRPr="00574E3D">
        <w:rPr>
          <w:rFonts w:ascii="Times New Roman" w:hAnsi="Times New Roman" w:cs="Times New Roman"/>
          <w:sz w:val="28"/>
          <w:szCs w:val="28"/>
        </w:rPr>
        <w:t xml:space="preserve"> – коэффициент сопротивления трению с учетом </w:t>
      </w:r>
      <w:proofErr w:type="spellStart"/>
      <w:r w:rsidRPr="00574E3D">
        <w:rPr>
          <w:rFonts w:ascii="Times New Roman" w:hAnsi="Times New Roman" w:cs="Times New Roman"/>
          <w:sz w:val="28"/>
          <w:szCs w:val="28"/>
        </w:rPr>
        <w:t>шерохова</w:t>
      </w:r>
      <w:proofErr w:type="spellEnd"/>
      <w:r w:rsidRPr="00574E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E3D">
        <w:rPr>
          <w:rFonts w:ascii="Times New Roman" w:hAnsi="Times New Roman" w:cs="Times New Roman"/>
          <w:sz w:val="28"/>
          <w:szCs w:val="28"/>
        </w:rPr>
        <w:t>тости</w:t>
      </w:r>
      <w:proofErr w:type="spellEnd"/>
      <w:r w:rsidRPr="00574E3D">
        <w:rPr>
          <w:rFonts w:ascii="Times New Roman" w:hAnsi="Times New Roman" w:cs="Times New Roman"/>
          <w:sz w:val="28"/>
          <w:szCs w:val="28"/>
        </w:rPr>
        <w:t xml:space="preserve"> канала (воздуховода), рассчитывается по формуле Альтшуля:</w:t>
      </w:r>
    </w:p>
    <w:bookmarkStart w:id="2" w:name="_Hlk153455423"/>
    <w:p w14:paraId="52ADA8CB" w14:textId="77777777" w:rsidR="00574E3D" w:rsidRDefault="00574E3D" w:rsidP="00D743A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74E3D">
        <w:rPr>
          <w:rFonts w:ascii="Times New Roman" w:hAnsi="Times New Roman" w:cs="Times New Roman"/>
          <w:position w:val="-24"/>
          <w:sz w:val="28"/>
          <w:szCs w:val="28"/>
        </w:rPr>
        <w:object w:dxaOrig="2220" w:dyaOrig="620" w14:anchorId="4D0BE932">
          <v:shape id="_x0000_i1044" type="#_x0000_t75" style="width:140.25pt;height:36.75pt" o:ole="">
            <v:imagedata r:id="rId58" o:title=""/>
          </v:shape>
          <o:OLEObject Type="Embed" ProgID="Equation.DSMT4" ShapeID="_x0000_i1044" DrawAspect="Content" ObjectID="_1811013834" r:id="rId59"/>
        </w:objec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(11)</w:t>
      </w:r>
    </w:p>
    <w:p w14:paraId="6B3146FD" w14:textId="77777777" w:rsidR="00A5566A" w:rsidRDefault="00574E3D" w:rsidP="00D74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E3D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4E3D">
        <w:rPr>
          <w:rFonts w:ascii="Times New Roman" w:hAnsi="Times New Roman" w:cs="Times New Roman"/>
          <w:sz w:val="28"/>
          <w:szCs w:val="28"/>
        </w:rPr>
        <w:t>k</w:t>
      </w:r>
      <w:r w:rsidRPr="00A5566A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spellEnd"/>
      <w:r w:rsidRPr="00574E3D">
        <w:rPr>
          <w:rFonts w:ascii="Times New Roman" w:hAnsi="Times New Roman" w:cs="Times New Roman"/>
          <w:sz w:val="28"/>
          <w:szCs w:val="28"/>
        </w:rPr>
        <w:t xml:space="preserve"> – абсолютная эквивалентная шероховатость поверхности воздуховода </w:t>
      </w:r>
      <w:r w:rsidRPr="00D743A2">
        <w:rPr>
          <w:rFonts w:ascii="Times New Roman" w:hAnsi="Times New Roman" w:cs="Times New Roman"/>
          <w:sz w:val="28"/>
          <w:szCs w:val="28"/>
        </w:rPr>
        <w:t>(прил</w:t>
      </w:r>
      <w:r w:rsidR="00D743A2">
        <w:rPr>
          <w:rFonts w:ascii="Times New Roman" w:hAnsi="Times New Roman" w:cs="Times New Roman"/>
          <w:sz w:val="28"/>
          <w:szCs w:val="28"/>
        </w:rPr>
        <w:t>ожение</w:t>
      </w:r>
      <w:r w:rsidRPr="00D743A2">
        <w:rPr>
          <w:rFonts w:ascii="Times New Roman" w:hAnsi="Times New Roman" w:cs="Times New Roman"/>
          <w:sz w:val="28"/>
          <w:szCs w:val="28"/>
        </w:rPr>
        <w:t xml:space="preserve"> 10</w:t>
      </w:r>
      <w:r w:rsidR="00D743A2" w:rsidRPr="00D743A2">
        <w:rPr>
          <w:rFonts w:ascii="Times New Roman" w:hAnsi="Times New Roman" w:cs="Times New Roman"/>
          <w:sz w:val="28"/>
          <w:szCs w:val="28"/>
        </w:rPr>
        <w:t>[3]</w:t>
      </w:r>
      <w:r w:rsidRPr="00D743A2">
        <w:rPr>
          <w:rFonts w:ascii="Times New Roman" w:hAnsi="Times New Roman" w:cs="Times New Roman"/>
          <w:sz w:val="28"/>
          <w:szCs w:val="28"/>
        </w:rPr>
        <w:t>).</w:t>
      </w:r>
      <w:r w:rsidRPr="00574E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7D508B" w14:textId="77777777" w:rsidR="00EE7965" w:rsidRDefault="00EE7965" w:rsidP="00D74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эквивалентных диаметров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68013E">
        <w:rPr>
          <w:rFonts w:ascii="Times New Roman" w:hAnsi="Times New Roman" w:cs="Times New Roman"/>
          <w:sz w:val="28"/>
          <w:szCs w:val="28"/>
          <w:vertAlign w:val="subscript"/>
        </w:rPr>
        <w:t>экв</w:t>
      </w:r>
      <w:proofErr w:type="spellEnd"/>
      <w:r w:rsidRPr="00BC69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м, определяются по формуле:</w:t>
      </w:r>
    </w:p>
    <w:p w14:paraId="4E87CF6B" w14:textId="77777777" w:rsidR="00EE7965" w:rsidRDefault="00EE7965" w:rsidP="00D743A2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C698C"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1340" w:dyaOrig="620" w14:anchorId="5CFE04B8">
          <v:shape id="_x0000_i1045" type="#_x0000_t75" style="width:84.75pt;height:36.75pt" o:ole="">
            <v:imagedata r:id="rId60" o:title=""/>
          </v:shape>
          <o:OLEObject Type="Embed" ProgID="Equation.DSMT4" ShapeID="_x0000_i1045" DrawAspect="Content" ObjectID="_1811013835" r:id="rId61"/>
        </w:objec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(</w:t>
      </w:r>
      <w:r w:rsidR="00F73CD6">
        <w:rPr>
          <w:rFonts w:ascii="Times New Roman" w:eastAsia="Times New Roman" w:hAnsi="Times New Roman" w:cs="Times New Roman"/>
          <w:sz w:val="28"/>
          <w:szCs w:val="28"/>
        </w:rPr>
        <w:t>1</w:t>
      </w:r>
      <w:r w:rsidR="00574E3D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B2D1D6D" w14:textId="77777777" w:rsidR="00EE7965" w:rsidRDefault="00EE7965" w:rsidP="00D743A2">
      <w:pPr>
        <w:tabs>
          <w:tab w:val="num" w:pos="720"/>
          <w:tab w:val="num" w:pos="1080"/>
          <w:tab w:val="num" w:pos="144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BC698C">
        <w:rPr>
          <w:rFonts w:ascii="Times New Roman" w:eastAsia="Times New Roman" w:hAnsi="Times New Roman" w:cs="Times New Roman"/>
          <w:sz w:val="28"/>
          <w:szCs w:val="28"/>
        </w:rPr>
        <w:t>А и В – размеры сторон прямоугольного канала, 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CECB79" w14:textId="77777777" w:rsidR="00EE7965" w:rsidRPr="00BC698C" w:rsidRDefault="00EE7965" w:rsidP="00D743A2">
      <w:pPr>
        <w:tabs>
          <w:tab w:val="num" w:pos="720"/>
          <w:tab w:val="num" w:pos="1080"/>
          <w:tab w:val="num" w:pos="14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Сеть воздуховодов рассчитывают в такой последовательности. На расчетную схему наносят номера участков воздуховодов в порядке присоединения их к горизонтальному коллектору. </w:t>
      </w:r>
    </w:p>
    <w:p w14:paraId="44609183" w14:textId="77777777" w:rsidR="00EE7965" w:rsidRDefault="00EE7965" w:rsidP="00D743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01AC2">
        <w:rPr>
          <w:rFonts w:ascii="Times New Roman" w:eastAsia="Calibri" w:hAnsi="Times New Roman" w:cs="Times New Roman"/>
          <w:sz w:val="28"/>
          <w:szCs w:val="28"/>
        </w:rPr>
        <w:t>При предварительном определен</w:t>
      </w:r>
      <w:r>
        <w:rPr>
          <w:rFonts w:ascii="Times New Roman" w:eastAsia="Calibri" w:hAnsi="Times New Roman" w:cs="Times New Roman"/>
          <w:sz w:val="28"/>
          <w:szCs w:val="28"/>
        </w:rPr>
        <w:t>ии площади сечений каналов, сис</w:t>
      </w:r>
      <w:r w:rsidRPr="00E01AC2">
        <w:rPr>
          <w:rFonts w:ascii="Times New Roman" w:eastAsia="Calibri" w:hAnsi="Times New Roman" w:cs="Times New Roman"/>
          <w:sz w:val="28"/>
          <w:szCs w:val="28"/>
        </w:rPr>
        <w:t xml:space="preserve">тем естественной вентиляции </w:t>
      </w:r>
      <w:r>
        <w:rPr>
          <w:rFonts w:ascii="Times New Roman" w:eastAsia="Calibri" w:hAnsi="Times New Roman" w:cs="Times New Roman"/>
          <w:sz w:val="28"/>
          <w:szCs w:val="28"/>
        </w:rPr>
        <w:t>можно задаваться следующими ско</w:t>
      </w:r>
      <w:r w:rsidRPr="00E01AC2">
        <w:rPr>
          <w:rFonts w:ascii="Times New Roman" w:eastAsia="Calibri" w:hAnsi="Times New Roman" w:cs="Times New Roman"/>
          <w:sz w:val="28"/>
          <w:szCs w:val="28"/>
        </w:rPr>
        <w:t xml:space="preserve">ростями движения воздуха: </w:t>
      </w:r>
      <w:r>
        <w:rPr>
          <w:rFonts w:ascii="Times New Roman" w:hAnsi="Times New Roman" w:cs="Times New Roman"/>
          <w:sz w:val="28"/>
          <w:szCs w:val="28"/>
          <w:lang w:val="en-US"/>
        </w:rPr>
        <w:t>ϑ</w:t>
      </w:r>
      <w:r w:rsidRPr="00E01AC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= 0,5 - 0,6 м/с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, но не выше 1м/с – для вертикальных и горизонтальных каналов, </w:t>
      </w:r>
      <w:r>
        <w:rPr>
          <w:rFonts w:ascii="Times New Roman" w:hAnsi="Times New Roman" w:cs="Times New Roman"/>
          <w:sz w:val="28"/>
          <w:szCs w:val="28"/>
          <w:lang w:val="en-US"/>
        </w:rPr>
        <w:t>ϑ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= 1</w:t>
      </w:r>
      <w:r w:rsidRPr="00E01AC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–</w:t>
      </w:r>
      <w:r w:rsidRPr="00E01AC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1,5</w:t>
      </w:r>
      <w:r w:rsidRPr="00E01AC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м/с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для вытяжных шахт.</w:t>
      </w:r>
    </w:p>
    <w:p w14:paraId="47BB1D0A" w14:textId="77777777" w:rsidR="00EE7965" w:rsidRDefault="00EE7965" w:rsidP="00EE79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AC2">
        <w:rPr>
          <w:rFonts w:ascii="Times New Roman" w:hAnsi="Times New Roman" w:cs="Times New Roman"/>
          <w:sz w:val="28"/>
          <w:szCs w:val="28"/>
        </w:rPr>
        <w:t>Есл</w:t>
      </w:r>
      <w:r>
        <w:rPr>
          <w:rFonts w:ascii="Times New Roman" w:hAnsi="Times New Roman" w:cs="Times New Roman"/>
          <w:sz w:val="28"/>
          <w:szCs w:val="28"/>
        </w:rPr>
        <w:t>и при расче</w:t>
      </w:r>
      <w:r w:rsidRPr="00E01AC2">
        <w:rPr>
          <w:rFonts w:ascii="Times New Roman" w:hAnsi="Times New Roman" w:cs="Times New Roman"/>
          <w:sz w:val="28"/>
          <w:szCs w:val="28"/>
        </w:rPr>
        <w:t xml:space="preserve">те воздуховодов есть площадь сечения каналов и известен числовой расход воздуха, то скорость </w:t>
      </w:r>
      <w:r>
        <w:rPr>
          <w:rFonts w:ascii="Times New Roman" w:hAnsi="Times New Roman" w:cs="Times New Roman"/>
          <w:sz w:val="28"/>
          <w:szCs w:val="28"/>
          <w:lang w:val="en-US"/>
        </w:rPr>
        <w:t>ϑ</w:t>
      </w:r>
      <w:r w:rsidRPr="00E01A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м/с</w:t>
      </w:r>
      <w:r w:rsidRPr="00E01AC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01AC2">
        <w:rPr>
          <w:rFonts w:ascii="Times New Roman" w:hAnsi="Times New Roman" w:cs="Times New Roman"/>
          <w:sz w:val="28"/>
          <w:szCs w:val="28"/>
        </w:rPr>
        <w:t>определяется по формуле:</w:t>
      </w:r>
      <w:r w:rsidRPr="004E2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55E94A" w14:textId="77777777" w:rsidR="00EE7965" w:rsidRPr="00BC3479" w:rsidRDefault="00EE7965" w:rsidP="00A27E3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C698C"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1340" w:dyaOrig="620" w14:anchorId="1807F3B8">
          <v:shape id="_x0000_i1046" type="#_x0000_t75" style="width:84.75pt;height:36.75pt" o:ole="">
            <v:imagedata r:id="rId62" o:title=""/>
          </v:shape>
          <o:OLEObject Type="Embed" ProgID="Equation.DSMT4" ShapeID="_x0000_i1046" DrawAspect="Content" ObjectID="_1811013836" r:id="rId63"/>
        </w:object>
      </w:r>
      <w:r w:rsidRPr="00BC347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(</w:t>
      </w:r>
      <w:r w:rsidR="00F73CD6">
        <w:rPr>
          <w:rFonts w:ascii="Times New Roman" w:eastAsia="Times New Roman" w:hAnsi="Times New Roman" w:cs="Times New Roman"/>
          <w:sz w:val="28"/>
          <w:szCs w:val="28"/>
        </w:rPr>
        <w:t>1</w:t>
      </w:r>
      <w:r w:rsidR="00574E3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3479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AE3A1DD" w14:textId="77777777" w:rsidR="00EE7965" w:rsidRPr="004E2EE8" w:rsidRDefault="00EE7965" w:rsidP="00A27E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E2EE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расход воздуха в воздуховоде,</w:t>
      </w:r>
      <w:r w:rsidRPr="004E2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1254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8125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A81254">
        <w:rPr>
          <w:rFonts w:ascii="Times New Roman" w:eastAsia="Times New Roman" w:hAnsi="Times New Roman" w:cs="Times New Roman"/>
          <w:sz w:val="28"/>
          <w:szCs w:val="28"/>
        </w:rPr>
        <w:t>/ч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9C55700" w14:textId="77777777" w:rsidR="00EE7965" w:rsidRDefault="00EE7965" w:rsidP="00A27E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–площадь сечения воздуховода, м</w:t>
      </w:r>
      <w:r w:rsidRPr="004E2EE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A7924A" w14:textId="77777777" w:rsidR="00EE7965" w:rsidRDefault="00EE7965" w:rsidP="00A27E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ADD">
        <w:rPr>
          <w:rFonts w:ascii="Times New Roman" w:hAnsi="Times New Roman" w:cs="Times New Roman"/>
          <w:sz w:val="28"/>
          <w:szCs w:val="28"/>
        </w:rPr>
        <w:t xml:space="preserve">Для определения площади сечения канала </w:t>
      </w:r>
      <w:r w:rsidRPr="005C0ADD">
        <w:rPr>
          <w:rFonts w:ascii="Times New Roman" w:hAnsi="Times New Roman" w:cs="Times New Roman"/>
          <w:bCs/>
          <w:iCs/>
          <w:sz w:val="28"/>
          <w:szCs w:val="28"/>
        </w:rPr>
        <w:t>участка 1</w:t>
      </w:r>
      <w:r w:rsidRPr="005C0A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C0ADD">
        <w:rPr>
          <w:rFonts w:ascii="Times New Roman" w:hAnsi="Times New Roman" w:cs="Times New Roman"/>
          <w:sz w:val="28"/>
          <w:szCs w:val="28"/>
        </w:rPr>
        <w:t>задаемся скоростью движения воздуха в 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C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м/с.</w:t>
      </w:r>
      <w:r w:rsidRPr="005C0A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C0ADD">
        <w:rPr>
          <w:rFonts w:ascii="Times New Roman" w:hAnsi="Times New Roman" w:cs="Times New Roman"/>
          <w:sz w:val="28"/>
          <w:szCs w:val="28"/>
        </w:rPr>
        <w:t xml:space="preserve">При этой скорости и количестве удаляемого воздуха по каналу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B06F37">
        <w:rPr>
          <w:rFonts w:ascii="Times New Roman" w:hAnsi="Times New Roman" w:cs="Times New Roman"/>
          <w:sz w:val="28"/>
          <w:szCs w:val="28"/>
        </w:rPr>
        <w:t xml:space="preserve">= </w:t>
      </w:r>
      <w:r w:rsidR="00F73CD6">
        <w:rPr>
          <w:rFonts w:ascii="Times New Roman" w:hAnsi="Times New Roman" w:cs="Times New Roman"/>
          <w:sz w:val="28"/>
          <w:szCs w:val="28"/>
        </w:rPr>
        <w:t>2</w:t>
      </w:r>
      <w:r w:rsidRPr="005C0ADD">
        <w:rPr>
          <w:rFonts w:ascii="Times New Roman" w:hAnsi="Times New Roman" w:cs="Times New Roman"/>
          <w:sz w:val="28"/>
          <w:szCs w:val="28"/>
        </w:rPr>
        <w:t>5</w:t>
      </w:r>
      <w:r w:rsidRPr="005C0A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ADD">
        <w:rPr>
          <w:rFonts w:ascii="Times New Roman" w:hAnsi="Times New Roman" w:cs="Times New Roman"/>
          <w:sz w:val="28"/>
          <w:szCs w:val="28"/>
        </w:rPr>
        <w:t>м</w:t>
      </w:r>
      <w:r w:rsidRPr="005C0AD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C0ADD">
        <w:rPr>
          <w:rFonts w:ascii="Times New Roman" w:hAnsi="Times New Roman" w:cs="Times New Roman"/>
          <w:sz w:val="28"/>
          <w:szCs w:val="28"/>
        </w:rPr>
        <w:t>/ч площадь сечения канала F, м</w:t>
      </w:r>
      <w:r w:rsidRPr="005C0AD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по формуле (5</w:t>
      </w:r>
      <w:r w:rsidRPr="005C0ADD">
        <w:rPr>
          <w:rFonts w:ascii="Times New Roman" w:hAnsi="Times New Roman" w:cs="Times New Roman"/>
          <w:sz w:val="28"/>
          <w:szCs w:val="28"/>
        </w:rPr>
        <w:t>) должна быть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1A3DAF5" w14:textId="77777777" w:rsidR="00EE7965" w:rsidRDefault="00EE7965" w:rsidP="00A27E35">
      <w:pPr>
        <w:tabs>
          <w:tab w:val="left" w:pos="321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34AF" w:rsidRPr="007234AF"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2340" w:dyaOrig="620" w14:anchorId="041D8A67">
          <v:shape id="_x0000_i1047" type="#_x0000_t75" style="width:147.75pt;height:36.75pt" o:ole="">
            <v:imagedata r:id="rId64" o:title=""/>
          </v:shape>
          <o:OLEObject Type="Embed" ProgID="Equation.DSMT4" ShapeID="_x0000_i1047" DrawAspect="Content" ObjectID="_1811013837" r:id="rId65"/>
        </w:object>
      </w:r>
    </w:p>
    <w:p w14:paraId="561393B6" w14:textId="77777777" w:rsidR="00EE7965" w:rsidRDefault="00EE7965" w:rsidP="00A27E35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Выберем ближайшую стандартную п</w:t>
      </w:r>
      <w:r w:rsidRPr="009C2945">
        <w:rPr>
          <w:rFonts w:ascii="Times New Roman" w:hAnsi="Times New Roman" w:cs="Times New Roman"/>
          <w:sz w:val="28"/>
          <w:szCs w:val="28"/>
        </w:rPr>
        <w:t xml:space="preserve">лощадь сечения </w:t>
      </w:r>
      <w:r w:rsidR="00B06F37">
        <w:rPr>
          <w:rFonts w:ascii="Times New Roman" w:hAnsi="Times New Roman" w:cs="Times New Roman"/>
          <w:sz w:val="28"/>
          <w:szCs w:val="28"/>
        </w:rPr>
        <w:t xml:space="preserve">кирпичного </w:t>
      </w:r>
      <w:r w:rsidRPr="009C2945">
        <w:rPr>
          <w:rFonts w:ascii="Times New Roman" w:hAnsi="Times New Roman" w:cs="Times New Roman"/>
          <w:sz w:val="28"/>
          <w:szCs w:val="28"/>
        </w:rPr>
        <w:t>кан</w:t>
      </w:r>
      <w:r w:rsidR="00B06F37">
        <w:rPr>
          <w:rFonts w:ascii="Times New Roman" w:hAnsi="Times New Roman" w:cs="Times New Roman"/>
          <w:sz w:val="28"/>
          <w:szCs w:val="28"/>
        </w:rPr>
        <w:t>ала F=</w:t>
      </w:r>
      <w:r w:rsidR="007234AF">
        <w:rPr>
          <w:rFonts w:ascii="Times New Roman" w:hAnsi="Times New Roman" w:cs="Times New Roman"/>
          <w:sz w:val="28"/>
          <w:szCs w:val="28"/>
        </w:rPr>
        <w:t>0,14х0,14=0,0196</w:t>
      </w:r>
      <w:r w:rsidRPr="009C2945">
        <w:rPr>
          <w:rFonts w:ascii="Times New Roman" w:hAnsi="Times New Roman" w:cs="Times New Roman"/>
          <w:sz w:val="28"/>
          <w:szCs w:val="28"/>
        </w:rPr>
        <w:t>м</w:t>
      </w:r>
      <w:r w:rsidRPr="009C294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C29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169B7D" w14:textId="77777777" w:rsidR="00EE7965" w:rsidRDefault="00EE7965" w:rsidP="00A27E35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Уточняем фактическую скорость движения воздуха по каналу по формуле (</w:t>
      </w:r>
      <w:r w:rsidR="00F73CD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):</w:t>
      </w:r>
      <w:r w:rsidRPr="006011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657D33E" w14:textId="77777777" w:rsidR="00EE7965" w:rsidRDefault="007234AF" w:rsidP="00A27E35">
      <w:pPr>
        <w:tabs>
          <w:tab w:val="left" w:pos="321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0ADD"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3060" w:dyaOrig="660" w14:anchorId="7C533980">
          <v:shape id="_x0000_i1048" type="#_x0000_t75" style="width:193.5pt;height:39pt" o:ole="">
            <v:imagedata r:id="rId66" o:title=""/>
          </v:shape>
          <o:OLEObject Type="Embed" ProgID="Equation.DSMT4" ShapeID="_x0000_i1048" DrawAspect="Content" ObjectID="_1811013838" r:id="rId67"/>
        </w:object>
      </w:r>
    </w:p>
    <w:p w14:paraId="124FBA48" w14:textId="77777777" w:rsidR="00EE7965" w:rsidRDefault="00EE7965" w:rsidP="00A27E35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500">
        <w:rPr>
          <w:rFonts w:ascii="Times New Roman" w:hAnsi="Times New Roman" w:cs="Times New Roman"/>
          <w:sz w:val="28"/>
          <w:szCs w:val="28"/>
        </w:rPr>
        <w:t>Определяем соответс</w:t>
      </w:r>
      <w:r>
        <w:rPr>
          <w:rFonts w:ascii="Times New Roman" w:hAnsi="Times New Roman" w:cs="Times New Roman"/>
          <w:sz w:val="28"/>
          <w:szCs w:val="28"/>
        </w:rPr>
        <w:t xml:space="preserve">твующую величину </w:t>
      </w:r>
      <w:r w:rsidRPr="00762500">
        <w:rPr>
          <w:rFonts w:ascii="Times New Roman" w:hAnsi="Times New Roman" w:cs="Times New Roman"/>
          <w:sz w:val="28"/>
          <w:szCs w:val="28"/>
        </w:rPr>
        <w:t>эквивалентного диаметра</w:t>
      </w:r>
      <w:r>
        <w:rPr>
          <w:rFonts w:ascii="Times New Roman" w:hAnsi="Times New Roman" w:cs="Times New Roman"/>
          <w:sz w:val="28"/>
          <w:szCs w:val="28"/>
        </w:rPr>
        <w:t xml:space="preserve"> по формуле (</w:t>
      </w:r>
      <w:r w:rsidR="00F73CD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62500">
        <w:rPr>
          <w:rFonts w:ascii="Times New Roman" w:hAnsi="Times New Roman" w:cs="Times New Roman"/>
          <w:sz w:val="28"/>
          <w:szCs w:val="28"/>
        </w:rPr>
        <w:t>:</w:t>
      </w:r>
    </w:p>
    <w:p w14:paraId="17AA1DF2" w14:textId="77777777" w:rsidR="00EE7965" w:rsidRDefault="00B726DC" w:rsidP="00A27E35">
      <w:pPr>
        <w:tabs>
          <w:tab w:val="left" w:pos="321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698C"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2740" w:dyaOrig="620" w14:anchorId="1FD1EA86">
          <v:shape id="_x0000_i1049" type="#_x0000_t75" style="width:172.5pt;height:36.75pt" o:ole="">
            <v:imagedata r:id="rId68" o:title=""/>
          </v:shape>
          <o:OLEObject Type="Embed" ProgID="Equation.DSMT4" ShapeID="_x0000_i1049" DrawAspect="Content" ObjectID="_1811013839" r:id="rId69"/>
        </w:object>
      </w:r>
    </w:p>
    <w:p w14:paraId="744B92D2" w14:textId="77777777" w:rsidR="00684FD7" w:rsidRDefault="00EE7965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84FD7" w:rsidRPr="00684FD7">
        <w:rPr>
          <w:rFonts w:ascii="Times New Roman" w:hAnsi="Times New Roman" w:cs="Times New Roman"/>
          <w:sz w:val="28"/>
          <w:szCs w:val="28"/>
        </w:rPr>
        <w:t xml:space="preserve">Сначала определим число Рейнольдса при кинематической вязкости воздуха </w:t>
      </w:r>
      <w:r w:rsidR="00684FD7">
        <w:rPr>
          <w:rFonts w:ascii="Times New Roman" w:hAnsi="Times New Roman" w:cs="Times New Roman"/>
          <w:sz w:val="28"/>
          <w:szCs w:val="28"/>
        </w:rPr>
        <w:t>υ</w:t>
      </w:r>
      <w:r w:rsidR="00684FD7" w:rsidRPr="00684FD7">
        <w:rPr>
          <w:rFonts w:ascii="Times New Roman" w:hAnsi="Times New Roman" w:cs="Times New Roman"/>
          <w:sz w:val="28"/>
          <w:szCs w:val="28"/>
        </w:rPr>
        <w:sym w:font="Symbol" w:char="F028"/>
      </w:r>
      <w:r w:rsidR="00684FD7">
        <w:rPr>
          <w:rFonts w:ascii="Times New Roman" w:hAnsi="Times New Roman" w:cs="Times New Roman"/>
          <w:sz w:val="28"/>
          <w:szCs w:val="28"/>
        </w:rPr>
        <w:t>+21</w:t>
      </w:r>
      <w:r w:rsidR="00684FD7" w:rsidRPr="00684FD7">
        <w:rPr>
          <w:rFonts w:ascii="Times New Roman" w:hAnsi="Times New Roman" w:cs="Times New Roman"/>
          <w:sz w:val="28"/>
          <w:szCs w:val="28"/>
        </w:rPr>
        <w:sym w:font="Symbol" w:char="F029"/>
      </w:r>
      <w:r w:rsidR="00684FD7" w:rsidRPr="00684FD7">
        <w:rPr>
          <w:rFonts w:ascii="Times New Roman" w:hAnsi="Times New Roman" w:cs="Times New Roman"/>
          <w:sz w:val="28"/>
          <w:szCs w:val="28"/>
        </w:rPr>
        <w:t xml:space="preserve"> </w:t>
      </w:r>
      <w:r w:rsidR="00684FD7" w:rsidRPr="00684FD7">
        <w:rPr>
          <w:rFonts w:ascii="Times New Roman" w:hAnsi="Times New Roman" w:cs="Times New Roman"/>
          <w:sz w:val="28"/>
          <w:szCs w:val="28"/>
        </w:rPr>
        <w:sym w:font="Symbol" w:char="F0B0"/>
      </w:r>
      <w:r w:rsidR="00684FD7" w:rsidRPr="00684FD7">
        <w:rPr>
          <w:rFonts w:ascii="Times New Roman" w:hAnsi="Times New Roman" w:cs="Times New Roman"/>
          <w:sz w:val="28"/>
          <w:szCs w:val="28"/>
        </w:rPr>
        <w:t>С=1,5</w:t>
      </w:r>
      <w:r w:rsidR="00712060">
        <w:rPr>
          <w:rFonts w:ascii="Times New Roman" w:hAnsi="Times New Roman" w:cs="Times New Roman"/>
          <w:sz w:val="28"/>
          <w:szCs w:val="28"/>
        </w:rPr>
        <w:t>1</w:t>
      </w:r>
      <w:r w:rsidR="00684FD7" w:rsidRPr="00684FD7">
        <w:rPr>
          <w:rFonts w:ascii="Times New Roman" w:hAnsi="Times New Roman" w:cs="Times New Roman"/>
          <w:sz w:val="28"/>
          <w:szCs w:val="28"/>
        </w:rPr>
        <w:sym w:font="Symbol" w:char="F0D7"/>
      </w:r>
      <w:r w:rsidR="00684FD7" w:rsidRPr="00684FD7">
        <w:rPr>
          <w:rFonts w:ascii="Times New Roman" w:hAnsi="Times New Roman" w:cs="Times New Roman"/>
          <w:sz w:val="28"/>
          <w:szCs w:val="28"/>
        </w:rPr>
        <w:t>10</w:t>
      </w:r>
      <w:r w:rsidR="00684FD7" w:rsidRPr="00684FD7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="00684FD7" w:rsidRPr="00684FD7">
        <w:rPr>
          <w:rFonts w:ascii="Times New Roman" w:hAnsi="Times New Roman" w:cs="Times New Roman"/>
          <w:sz w:val="28"/>
          <w:szCs w:val="28"/>
        </w:rPr>
        <w:t xml:space="preserve"> м</w:t>
      </w:r>
      <w:r w:rsidR="00684FD7" w:rsidRPr="00684FD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84FD7" w:rsidRPr="00684FD7">
        <w:rPr>
          <w:rFonts w:ascii="Times New Roman" w:hAnsi="Times New Roman" w:cs="Times New Roman"/>
          <w:sz w:val="28"/>
          <w:szCs w:val="28"/>
        </w:rPr>
        <w:t>/с по формуле (</w:t>
      </w:r>
      <w:r w:rsidR="00684FD7">
        <w:rPr>
          <w:rFonts w:ascii="Times New Roman" w:hAnsi="Times New Roman" w:cs="Times New Roman"/>
          <w:sz w:val="28"/>
          <w:szCs w:val="28"/>
        </w:rPr>
        <w:t>7</w:t>
      </w:r>
      <w:r w:rsidR="00684FD7" w:rsidRPr="00684FD7">
        <w:rPr>
          <w:rFonts w:ascii="Times New Roman" w:hAnsi="Times New Roman" w:cs="Times New Roman"/>
          <w:sz w:val="28"/>
          <w:szCs w:val="28"/>
        </w:rPr>
        <w:t xml:space="preserve">): </w:t>
      </w:r>
    </w:p>
    <w:p w14:paraId="124C6E30" w14:textId="77777777" w:rsidR="00684FD7" w:rsidRDefault="00574E3D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0ADD"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3040" w:dyaOrig="660" w14:anchorId="531ED671">
          <v:shape id="_x0000_i1050" type="#_x0000_t75" style="width:192pt;height:39pt" o:ole="">
            <v:imagedata r:id="rId70" o:title=""/>
          </v:shape>
          <o:OLEObject Type="Embed" ProgID="Equation.DSMT4" ShapeID="_x0000_i1050" DrawAspect="Content" ObjectID="_1811013840" r:id="rId71"/>
        </w:object>
      </w:r>
    </w:p>
    <w:p w14:paraId="192BF07F" w14:textId="77777777" w:rsidR="00574E3D" w:rsidRPr="00712060" w:rsidRDefault="0058118D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18D">
        <w:rPr>
          <w:rFonts w:ascii="Times New Roman" w:hAnsi="Times New Roman" w:cs="Times New Roman"/>
          <w:sz w:val="28"/>
          <w:szCs w:val="28"/>
        </w:rPr>
        <w:t xml:space="preserve">т. е., имеем турбулентный режим течения воздуха в канале. </w:t>
      </w:r>
    </w:p>
    <w:p w14:paraId="45B5EF6F" w14:textId="77777777" w:rsidR="00574E3D" w:rsidRPr="00712060" w:rsidRDefault="0058118D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18D">
        <w:rPr>
          <w:rFonts w:ascii="Times New Roman" w:hAnsi="Times New Roman" w:cs="Times New Roman"/>
          <w:sz w:val="28"/>
          <w:szCs w:val="28"/>
        </w:rPr>
        <w:t>Коэффициент гидравлического трения по формуле (</w:t>
      </w:r>
      <w:r w:rsidR="00574E3D" w:rsidRPr="00574E3D">
        <w:rPr>
          <w:rFonts w:ascii="Times New Roman" w:hAnsi="Times New Roman" w:cs="Times New Roman"/>
          <w:sz w:val="28"/>
          <w:szCs w:val="28"/>
        </w:rPr>
        <w:t>6</w:t>
      </w:r>
      <w:r w:rsidRPr="0058118D">
        <w:rPr>
          <w:rFonts w:ascii="Times New Roman" w:hAnsi="Times New Roman" w:cs="Times New Roman"/>
          <w:sz w:val="28"/>
          <w:szCs w:val="28"/>
        </w:rPr>
        <w:t>) для гидравлически гладкого канала при турбулентном режиме течения</w:t>
      </w:r>
    </w:p>
    <w:p w14:paraId="6FAF511C" w14:textId="77777777" w:rsidR="00574E3D" w:rsidRDefault="00FD0A28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74E3D">
        <w:rPr>
          <w:rFonts w:ascii="Times New Roman" w:hAnsi="Times New Roman" w:cs="Times New Roman"/>
          <w:position w:val="-28"/>
          <w:sz w:val="28"/>
          <w:szCs w:val="28"/>
        </w:rPr>
        <w:object w:dxaOrig="2460" w:dyaOrig="660" w14:anchorId="61159CFE">
          <v:shape id="_x0000_i1051" type="#_x0000_t75" style="width:123pt;height:33pt" o:ole="">
            <v:imagedata r:id="rId72" o:title=""/>
          </v:shape>
          <o:OLEObject Type="Embed" ProgID="Equation.DSMT4" ShapeID="_x0000_i1051" DrawAspect="Content" ObjectID="_1811013841" r:id="rId73"/>
        </w:object>
      </w:r>
    </w:p>
    <w:p w14:paraId="33C78C91" w14:textId="77777777" w:rsidR="00574E3D" w:rsidRDefault="00574E3D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E3D">
        <w:rPr>
          <w:rFonts w:ascii="Times New Roman" w:hAnsi="Times New Roman" w:cs="Times New Roman"/>
          <w:sz w:val="28"/>
          <w:szCs w:val="28"/>
        </w:rPr>
        <w:t>Коэффициент гидравлического трения по формуле (</w:t>
      </w:r>
      <w:r w:rsidR="00A5566A">
        <w:rPr>
          <w:rFonts w:ascii="Times New Roman" w:hAnsi="Times New Roman" w:cs="Times New Roman"/>
          <w:sz w:val="28"/>
          <w:szCs w:val="28"/>
        </w:rPr>
        <w:t>11</w:t>
      </w:r>
      <w:r w:rsidRPr="00574E3D">
        <w:rPr>
          <w:rFonts w:ascii="Times New Roman" w:hAnsi="Times New Roman" w:cs="Times New Roman"/>
          <w:sz w:val="28"/>
          <w:szCs w:val="28"/>
        </w:rPr>
        <w:t>) с учетом шероховатости канала</w:t>
      </w:r>
    </w:p>
    <w:p w14:paraId="09687803" w14:textId="77777777" w:rsidR="00A5566A" w:rsidRDefault="00A80B8B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4E3D">
        <w:rPr>
          <w:rFonts w:ascii="Times New Roman" w:hAnsi="Times New Roman" w:cs="Times New Roman"/>
          <w:position w:val="-24"/>
          <w:sz w:val="28"/>
          <w:szCs w:val="28"/>
        </w:rPr>
        <w:object w:dxaOrig="3379" w:dyaOrig="620" w14:anchorId="1534A45A">
          <v:shape id="_x0000_i1052" type="#_x0000_t75" style="width:213.75pt;height:36.75pt" o:ole="">
            <v:imagedata r:id="rId74" o:title=""/>
          </v:shape>
          <o:OLEObject Type="Embed" ProgID="Equation.DSMT4" ShapeID="_x0000_i1052" DrawAspect="Content" ObjectID="_1811013842" r:id="rId75"/>
        </w:object>
      </w:r>
    </w:p>
    <w:p w14:paraId="07D0BCB2" w14:textId="77777777" w:rsidR="00A5566A" w:rsidRPr="00A56AAB" w:rsidRDefault="00A5566A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66A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A5566A">
        <w:rPr>
          <w:rFonts w:ascii="Times New Roman" w:hAnsi="Times New Roman" w:cs="Times New Roman"/>
          <w:sz w:val="28"/>
          <w:szCs w:val="28"/>
        </w:rPr>
        <w:t>kэ</w:t>
      </w:r>
      <w:proofErr w:type="spellEnd"/>
      <w:r w:rsidRPr="00A5566A">
        <w:rPr>
          <w:rFonts w:ascii="Times New Roman" w:hAnsi="Times New Roman" w:cs="Times New Roman"/>
          <w:sz w:val="28"/>
          <w:szCs w:val="28"/>
        </w:rPr>
        <w:t xml:space="preserve">= 4 мм – коэффициент, учитывающий шероховатость кирпичного канала </w:t>
      </w:r>
      <w:r w:rsidR="00A27E35">
        <w:rPr>
          <w:rFonts w:ascii="Times New Roman" w:hAnsi="Times New Roman" w:cs="Times New Roman"/>
          <w:sz w:val="28"/>
          <w:szCs w:val="28"/>
        </w:rPr>
        <w:t>(приложение</w:t>
      </w:r>
      <w:r w:rsidRPr="00A27E35">
        <w:rPr>
          <w:rFonts w:ascii="Times New Roman" w:hAnsi="Times New Roman" w:cs="Times New Roman"/>
          <w:sz w:val="28"/>
          <w:szCs w:val="28"/>
        </w:rPr>
        <w:t xml:space="preserve"> 10</w:t>
      </w:r>
      <w:r w:rsidR="00A27E35" w:rsidRPr="00A27E35">
        <w:rPr>
          <w:rFonts w:ascii="Times New Roman" w:hAnsi="Times New Roman" w:cs="Times New Roman"/>
          <w:sz w:val="28"/>
          <w:szCs w:val="28"/>
        </w:rPr>
        <w:t>[3]</w:t>
      </w:r>
      <w:r w:rsidRPr="00A27E35">
        <w:rPr>
          <w:rFonts w:ascii="Times New Roman" w:hAnsi="Times New Roman" w:cs="Times New Roman"/>
          <w:sz w:val="28"/>
          <w:szCs w:val="28"/>
        </w:rPr>
        <w:t>)</w:t>
      </w:r>
      <w:r w:rsidR="00A56AAB" w:rsidRPr="00A27E35">
        <w:rPr>
          <w:rFonts w:ascii="Times New Roman" w:hAnsi="Times New Roman" w:cs="Times New Roman"/>
          <w:sz w:val="28"/>
          <w:szCs w:val="28"/>
        </w:rPr>
        <w:t>,</w:t>
      </w:r>
      <w:r w:rsidR="00A56AA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A56AAB">
        <w:rPr>
          <w:rFonts w:ascii="Times New Roman" w:hAnsi="Times New Roman" w:cs="Times New Roman"/>
          <w:sz w:val="28"/>
          <w:szCs w:val="28"/>
        </w:rPr>
        <w:t>шлакоалебастровых</w:t>
      </w:r>
      <w:proofErr w:type="spellEnd"/>
      <w:r w:rsidR="00A56AAB">
        <w:rPr>
          <w:rFonts w:ascii="Times New Roman" w:hAnsi="Times New Roman" w:cs="Times New Roman"/>
          <w:sz w:val="28"/>
          <w:szCs w:val="28"/>
        </w:rPr>
        <w:t xml:space="preserve"> плит </w:t>
      </w:r>
      <w:proofErr w:type="spellStart"/>
      <w:r w:rsidR="00A56AAB" w:rsidRPr="00A5566A">
        <w:rPr>
          <w:rFonts w:ascii="Times New Roman" w:hAnsi="Times New Roman" w:cs="Times New Roman"/>
          <w:sz w:val="28"/>
          <w:szCs w:val="28"/>
        </w:rPr>
        <w:t>kэ</w:t>
      </w:r>
      <w:proofErr w:type="spellEnd"/>
      <w:r w:rsidR="00A56AAB" w:rsidRPr="00A5566A">
        <w:rPr>
          <w:rFonts w:ascii="Times New Roman" w:hAnsi="Times New Roman" w:cs="Times New Roman"/>
          <w:sz w:val="28"/>
          <w:szCs w:val="28"/>
        </w:rPr>
        <w:t xml:space="preserve">= </w:t>
      </w:r>
      <w:r w:rsidR="00A56AAB">
        <w:rPr>
          <w:rFonts w:ascii="Times New Roman" w:hAnsi="Times New Roman" w:cs="Times New Roman"/>
          <w:sz w:val="28"/>
          <w:szCs w:val="28"/>
        </w:rPr>
        <w:t>1</w:t>
      </w:r>
      <w:r w:rsidR="00A56AAB" w:rsidRPr="00A5566A">
        <w:rPr>
          <w:rFonts w:ascii="Times New Roman" w:hAnsi="Times New Roman" w:cs="Times New Roman"/>
          <w:sz w:val="28"/>
          <w:szCs w:val="28"/>
        </w:rPr>
        <w:t xml:space="preserve"> мм</w:t>
      </w:r>
    </w:p>
    <w:p w14:paraId="6DE3B594" w14:textId="77777777" w:rsidR="00A5566A" w:rsidRDefault="00A5566A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66A">
        <w:rPr>
          <w:rFonts w:ascii="Times New Roman" w:hAnsi="Times New Roman" w:cs="Times New Roman"/>
          <w:sz w:val="28"/>
          <w:szCs w:val="28"/>
        </w:rPr>
        <w:t>Коэффициент шероховатости по формуле (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5566A">
        <w:rPr>
          <w:rFonts w:ascii="Times New Roman" w:hAnsi="Times New Roman" w:cs="Times New Roman"/>
          <w:sz w:val="28"/>
          <w:szCs w:val="28"/>
        </w:rPr>
        <w:t>):</w:t>
      </w:r>
    </w:p>
    <w:p w14:paraId="53B9E274" w14:textId="77777777" w:rsidR="00574E3D" w:rsidRDefault="00A80B8B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566A">
        <w:rPr>
          <w:rFonts w:ascii="Times New Roman" w:hAnsi="Times New Roman" w:cs="Times New Roman"/>
          <w:position w:val="-28"/>
          <w:sz w:val="28"/>
          <w:szCs w:val="28"/>
        </w:rPr>
        <w:object w:dxaOrig="1840" w:dyaOrig="660" w14:anchorId="1F91CFA3">
          <v:shape id="_x0000_i1053" type="#_x0000_t75" style="width:91.5pt;height:33pt" o:ole="">
            <v:imagedata r:id="rId76" o:title=""/>
          </v:shape>
          <o:OLEObject Type="Embed" ProgID="Equation.DSMT4" ShapeID="_x0000_i1053" DrawAspect="Content" ObjectID="_1811013843" r:id="rId77"/>
        </w:object>
      </w:r>
    </w:p>
    <w:p w14:paraId="1D31675E" w14:textId="77777777" w:rsidR="00574E3D" w:rsidRDefault="00C70846" w:rsidP="00A27E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4794">
        <w:rPr>
          <w:noProof/>
          <w:position w:val="-28"/>
          <w:szCs w:val="28"/>
        </w:rPr>
        <w:object w:dxaOrig="4840" w:dyaOrig="700" w14:anchorId="37D769DF">
          <v:shape id="_x0000_i1054" type="#_x0000_t75" style="width:239.25pt;height:36pt" o:ole="">
            <v:imagedata r:id="rId78" o:title=""/>
          </v:shape>
          <o:OLEObject Type="Embed" ProgID="Equation.DSMT4" ShapeID="_x0000_i1054" DrawAspect="Content" ObjectID="_1811013844" r:id="rId79"/>
        </w:object>
      </w:r>
    </w:p>
    <w:p w14:paraId="0B5731DB" w14:textId="77777777" w:rsidR="00574E3D" w:rsidRPr="00574E3D" w:rsidRDefault="00C34794" w:rsidP="00A27E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794">
        <w:rPr>
          <w:rFonts w:ascii="Times New Roman" w:hAnsi="Times New Roman" w:cs="Times New Roman"/>
          <w:sz w:val="28"/>
          <w:szCs w:val="28"/>
        </w:rPr>
        <w:lastRenderedPageBreak/>
        <w:t xml:space="preserve">Также удельные потери </w:t>
      </w:r>
      <w:r w:rsidR="00A33CB2">
        <w:rPr>
          <w:rFonts w:ascii="Times New Roman" w:hAnsi="Times New Roman" w:cs="Times New Roman"/>
          <w:sz w:val="28"/>
          <w:szCs w:val="28"/>
        </w:rPr>
        <w:t>давления на трение R можно опре</w:t>
      </w:r>
      <w:r w:rsidRPr="00C34794">
        <w:rPr>
          <w:rFonts w:ascii="Times New Roman" w:hAnsi="Times New Roman" w:cs="Times New Roman"/>
          <w:sz w:val="28"/>
          <w:szCs w:val="28"/>
        </w:rPr>
        <w:t xml:space="preserve">делить по справочным </w:t>
      </w:r>
      <w:r w:rsidRPr="00A27E35">
        <w:rPr>
          <w:rFonts w:ascii="Times New Roman" w:hAnsi="Times New Roman" w:cs="Times New Roman"/>
          <w:sz w:val="28"/>
          <w:szCs w:val="28"/>
        </w:rPr>
        <w:t>таблицам [</w:t>
      </w:r>
      <w:r w:rsidR="00A27E35" w:rsidRPr="00A27E35">
        <w:rPr>
          <w:rFonts w:ascii="Times New Roman" w:hAnsi="Times New Roman" w:cs="Times New Roman"/>
          <w:sz w:val="28"/>
          <w:szCs w:val="28"/>
        </w:rPr>
        <w:t>2</w:t>
      </w:r>
      <w:r w:rsidR="00A27E35">
        <w:rPr>
          <w:rFonts w:ascii="Times New Roman" w:hAnsi="Times New Roman" w:cs="Times New Roman"/>
          <w:sz w:val="28"/>
          <w:szCs w:val="28"/>
        </w:rPr>
        <w:t>] или номограмме (приложение</w:t>
      </w:r>
      <w:r w:rsidRPr="00A27E35">
        <w:rPr>
          <w:rFonts w:ascii="Times New Roman" w:hAnsi="Times New Roman" w:cs="Times New Roman"/>
          <w:sz w:val="28"/>
          <w:szCs w:val="28"/>
        </w:rPr>
        <w:t xml:space="preserve"> 11</w:t>
      </w:r>
      <w:r w:rsidR="00A27E35" w:rsidRPr="00A27E35">
        <w:rPr>
          <w:rFonts w:ascii="Times New Roman" w:hAnsi="Times New Roman" w:cs="Times New Roman"/>
          <w:sz w:val="28"/>
          <w:szCs w:val="28"/>
        </w:rPr>
        <w:t>[3]</w:t>
      </w:r>
      <w:r w:rsidRPr="00A27E35">
        <w:rPr>
          <w:rFonts w:ascii="Times New Roman" w:hAnsi="Times New Roman" w:cs="Times New Roman"/>
          <w:sz w:val="28"/>
          <w:szCs w:val="28"/>
        </w:rPr>
        <w:t>).</w:t>
      </w:r>
    </w:p>
    <w:p w14:paraId="2B205495" w14:textId="77777777" w:rsidR="00EE7965" w:rsidRDefault="00EE7965" w:rsidP="00A27E3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Вычисляем значения динамического давления для участка 1:</w:t>
      </w:r>
    </w:p>
    <w:p w14:paraId="1259B08C" w14:textId="77777777" w:rsidR="00EE7965" w:rsidRDefault="00A80B8B" w:rsidP="00A27E35">
      <w:pPr>
        <w:tabs>
          <w:tab w:val="left" w:pos="132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F2E74"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3060" w:dyaOrig="660" w14:anchorId="5E0558B1">
          <v:shape id="_x0000_i1055" type="#_x0000_t75" style="width:192.75pt;height:39pt" o:ole="">
            <v:imagedata r:id="rId80" o:title=""/>
          </v:shape>
          <o:OLEObject Type="Embed" ProgID="Equation.DSMT4" ShapeID="_x0000_i1055" DrawAspect="Content" ObjectID="_1811013845" r:id="rId81"/>
        </w:object>
      </w:r>
    </w:p>
    <w:p w14:paraId="15D6AB3A" w14:textId="77777777" w:rsidR="00CB68BD" w:rsidRPr="00CB68BD" w:rsidRDefault="00CB68BD" w:rsidP="00A27E3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CB68B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Определим коэффициенты местных сопротивлений </w:t>
      </w:r>
      <w:r w:rsidRPr="00CB68B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ξ</w:t>
      </w:r>
      <w:r w:rsidRPr="00CB68B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участков по </w:t>
      </w:r>
      <w:r w:rsidR="00712060" w:rsidRPr="00A27E3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приложению 14</w:t>
      </w:r>
      <w:r w:rsidRPr="00A27E3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[</w:t>
      </w:r>
      <w:r w:rsidR="00A27E35" w:rsidRPr="00A27E3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 w:rsidRPr="00A27E3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] и занесем их в таблицу </w:t>
      </w:r>
      <w:r w:rsidR="00A27E3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Pr="00A27E3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14:paraId="677384AB" w14:textId="77777777" w:rsidR="00233E9D" w:rsidRPr="00233E9D" w:rsidRDefault="00233E9D" w:rsidP="00A27E3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E9D">
        <w:rPr>
          <w:rFonts w:ascii="Times New Roman" w:hAnsi="Times New Roman" w:cs="Times New Roman"/>
          <w:sz w:val="28"/>
          <w:szCs w:val="28"/>
        </w:rPr>
        <w:t xml:space="preserve">– жалюзийная решетка </w:t>
      </w:r>
      <w:r w:rsidRPr="00F35CAB">
        <w:rPr>
          <w:rFonts w:ascii="Times New Roman" w:hAnsi="Times New Roman" w:cs="Times New Roman"/>
        </w:rPr>
        <w:t>ξ</w:t>
      </w:r>
      <w:r w:rsidRPr="00233E9D">
        <w:rPr>
          <w:rFonts w:ascii="Times New Roman" w:hAnsi="Times New Roman" w:cs="Times New Roman"/>
          <w:sz w:val="28"/>
          <w:szCs w:val="28"/>
        </w:rPr>
        <w:t xml:space="preserve"> = </w:t>
      </w:r>
      <w:r w:rsidR="00C34794">
        <w:rPr>
          <w:rFonts w:ascii="Times New Roman" w:hAnsi="Times New Roman" w:cs="Times New Roman"/>
          <w:sz w:val="28"/>
          <w:szCs w:val="28"/>
        </w:rPr>
        <w:t>3,5</w:t>
      </w:r>
      <w:r w:rsidRPr="00233E9D">
        <w:rPr>
          <w:rFonts w:ascii="Times New Roman" w:hAnsi="Times New Roman" w:cs="Times New Roman"/>
          <w:sz w:val="28"/>
          <w:szCs w:val="28"/>
        </w:rPr>
        <w:t>,</w:t>
      </w:r>
    </w:p>
    <w:p w14:paraId="55B58197" w14:textId="77777777" w:rsidR="00233E9D" w:rsidRPr="00233E9D" w:rsidRDefault="00233E9D" w:rsidP="00A27E3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E9D">
        <w:rPr>
          <w:rFonts w:ascii="Times New Roman" w:hAnsi="Times New Roman" w:cs="Times New Roman"/>
          <w:sz w:val="28"/>
          <w:szCs w:val="28"/>
        </w:rPr>
        <w:t>– два колена под углом 90</w:t>
      </w:r>
      <w:r>
        <w:rPr>
          <w:rFonts w:ascii="Times New Roman" w:hAnsi="Times New Roman" w:cs="Times New Roman"/>
          <w:sz w:val="28"/>
          <w:szCs w:val="28"/>
        </w:rPr>
        <w:t>°</w:t>
      </w:r>
      <w:r w:rsidRPr="00233E9D">
        <w:rPr>
          <w:rFonts w:ascii="Times New Roman" w:hAnsi="Times New Roman" w:cs="Times New Roman"/>
          <w:sz w:val="28"/>
          <w:szCs w:val="28"/>
        </w:rPr>
        <w:t xml:space="preserve"> </w:t>
      </w:r>
      <w:r w:rsidRPr="00F35CAB">
        <w:rPr>
          <w:rFonts w:ascii="Times New Roman" w:hAnsi="Times New Roman" w:cs="Times New Roman"/>
        </w:rPr>
        <w:t>ξ</w:t>
      </w:r>
      <w:r w:rsidRPr="00233E9D">
        <w:rPr>
          <w:rFonts w:ascii="Times New Roman" w:hAnsi="Times New Roman" w:cs="Times New Roman"/>
          <w:sz w:val="28"/>
          <w:szCs w:val="28"/>
        </w:rPr>
        <w:t xml:space="preserve">  = 1,2 </w:t>
      </w:r>
      <w:r>
        <w:rPr>
          <w:rFonts w:ascii="Times New Roman" w:hAnsi="Times New Roman" w:cs="Times New Roman"/>
          <w:sz w:val="28"/>
          <w:szCs w:val="28"/>
        </w:rPr>
        <w:t>∙</w:t>
      </w:r>
      <w:r w:rsidRPr="00233E9D">
        <w:rPr>
          <w:rFonts w:ascii="Times New Roman" w:hAnsi="Times New Roman" w:cs="Times New Roman"/>
          <w:sz w:val="28"/>
          <w:szCs w:val="28"/>
        </w:rPr>
        <w:t xml:space="preserve"> 2 = 2,4,</w:t>
      </w:r>
    </w:p>
    <w:p w14:paraId="2F396628" w14:textId="77777777" w:rsidR="00233E9D" w:rsidRPr="00233E9D" w:rsidRDefault="00233E9D" w:rsidP="00A27E3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E9D">
        <w:rPr>
          <w:rFonts w:ascii="Times New Roman" w:hAnsi="Times New Roman" w:cs="Times New Roman"/>
          <w:sz w:val="28"/>
          <w:szCs w:val="28"/>
        </w:rPr>
        <w:t xml:space="preserve">– тройник на проход </w:t>
      </w:r>
      <w:r w:rsidRPr="00F35CAB">
        <w:rPr>
          <w:rFonts w:ascii="Times New Roman" w:hAnsi="Times New Roman" w:cs="Times New Roman"/>
        </w:rPr>
        <w:t>ξ</w:t>
      </w:r>
      <w:r w:rsidRPr="00233E9D">
        <w:rPr>
          <w:rFonts w:ascii="Times New Roman" w:hAnsi="Times New Roman" w:cs="Times New Roman"/>
          <w:sz w:val="28"/>
          <w:szCs w:val="28"/>
        </w:rPr>
        <w:t xml:space="preserve"> = 1 (</w:t>
      </w:r>
      <w:r w:rsidRPr="00233E9D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233E9D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33E9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E9D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233E9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33E9D">
        <w:rPr>
          <w:rFonts w:ascii="Times New Roman" w:hAnsi="Times New Roman" w:cs="Times New Roman"/>
          <w:sz w:val="28"/>
          <w:szCs w:val="28"/>
        </w:rPr>
        <w:t>=</w:t>
      </w:r>
      <w:r w:rsidRPr="00233E9D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233E9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33E9D">
        <w:rPr>
          <w:rFonts w:ascii="Times New Roman" w:hAnsi="Times New Roman" w:cs="Times New Roman"/>
          <w:sz w:val="28"/>
          <w:szCs w:val="28"/>
        </w:rPr>
        <w:t>/</w:t>
      </w:r>
      <w:r w:rsidRPr="00233E9D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233E9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33E9D">
        <w:rPr>
          <w:rFonts w:ascii="Times New Roman" w:hAnsi="Times New Roman" w:cs="Times New Roman"/>
          <w:sz w:val="28"/>
          <w:szCs w:val="28"/>
        </w:rPr>
        <w:t>= 0,</w:t>
      </w:r>
      <w:r w:rsidR="00C34794">
        <w:rPr>
          <w:rFonts w:ascii="Times New Roman" w:hAnsi="Times New Roman" w:cs="Times New Roman"/>
          <w:sz w:val="28"/>
          <w:szCs w:val="28"/>
        </w:rPr>
        <w:t>02</w:t>
      </w:r>
      <w:r w:rsidRPr="00233E9D">
        <w:rPr>
          <w:rFonts w:ascii="Times New Roman" w:hAnsi="Times New Roman" w:cs="Times New Roman"/>
          <w:sz w:val="28"/>
          <w:szCs w:val="28"/>
        </w:rPr>
        <w:t>/0,</w:t>
      </w:r>
      <w:r w:rsidR="00C34794">
        <w:rPr>
          <w:rFonts w:ascii="Times New Roman" w:hAnsi="Times New Roman" w:cs="Times New Roman"/>
          <w:sz w:val="28"/>
          <w:szCs w:val="28"/>
        </w:rPr>
        <w:t>02</w:t>
      </w:r>
      <w:r w:rsidRPr="00233E9D">
        <w:rPr>
          <w:rFonts w:ascii="Times New Roman" w:hAnsi="Times New Roman" w:cs="Times New Roman"/>
          <w:sz w:val="28"/>
          <w:szCs w:val="28"/>
        </w:rPr>
        <w:t xml:space="preserve"> = 1, </w:t>
      </w:r>
      <w:r w:rsidR="00C34794" w:rsidRPr="00C34794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="00B00654" w:rsidRPr="00C3479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33E9D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33E9D">
        <w:rPr>
          <w:rFonts w:ascii="Times New Roman" w:hAnsi="Times New Roman" w:cs="Times New Roman"/>
          <w:sz w:val="28"/>
          <w:szCs w:val="28"/>
        </w:rPr>
        <w:t>/</w:t>
      </w:r>
      <w:r w:rsidR="00B00654" w:rsidRPr="00B00654">
        <w:rPr>
          <w:rFonts w:ascii="Times New Roman" w:hAnsi="Times New Roman" w:cs="Times New Roman"/>
          <w:i/>
          <w:iCs/>
        </w:rPr>
        <w:t xml:space="preserve"> </w:t>
      </w:r>
      <w:r w:rsidR="00C34794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="00B00654" w:rsidRPr="00233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33E9D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233E9D">
        <w:rPr>
          <w:rFonts w:ascii="Times New Roman" w:hAnsi="Times New Roman" w:cs="Times New Roman"/>
          <w:sz w:val="28"/>
          <w:szCs w:val="28"/>
        </w:rPr>
        <w:t>=</w:t>
      </w:r>
    </w:p>
    <w:p w14:paraId="4810E060" w14:textId="77777777" w:rsidR="00233E9D" w:rsidRPr="00233E9D" w:rsidRDefault="00233E9D" w:rsidP="00A27E3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E9D">
        <w:rPr>
          <w:rFonts w:ascii="Times New Roman" w:hAnsi="Times New Roman" w:cs="Times New Roman"/>
          <w:sz w:val="28"/>
          <w:szCs w:val="28"/>
        </w:rPr>
        <w:t xml:space="preserve">= </w:t>
      </w:r>
      <w:r w:rsidR="00C34794">
        <w:rPr>
          <w:rFonts w:ascii="Times New Roman" w:hAnsi="Times New Roman" w:cs="Times New Roman"/>
          <w:i/>
          <w:iCs/>
          <w:lang w:val="en-US"/>
        </w:rPr>
        <w:t>Q</w:t>
      </w:r>
      <w:r w:rsidRPr="00233E9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33E9D">
        <w:rPr>
          <w:rFonts w:ascii="Times New Roman" w:hAnsi="Times New Roman" w:cs="Times New Roman"/>
          <w:sz w:val="28"/>
          <w:szCs w:val="28"/>
        </w:rPr>
        <w:t>/</w:t>
      </w:r>
      <w:r w:rsidR="00B00654" w:rsidRPr="007134D3">
        <w:rPr>
          <w:rFonts w:ascii="Times New Roman" w:hAnsi="Times New Roman" w:cs="Times New Roman"/>
          <w:i/>
          <w:iCs/>
        </w:rPr>
        <w:t xml:space="preserve"> </w:t>
      </w:r>
      <w:r w:rsidR="00C34794">
        <w:rPr>
          <w:rFonts w:ascii="Times New Roman" w:hAnsi="Times New Roman" w:cs="Times New Roman"/>
          <w:i/>
          <w:iCs/>
          <w:lang w:val="en-US"/>
        </w:rPr>
        <w:t>Q</w:t>
      </w:r>
      <w:r w:rsidR="00B00654" w:rsidRPr="00233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33E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34794">
        <w:rPr>
          <w:rFonts w:ascii="Times New Roman" w:hAnsi="Times New Roman" w:cs="Times New Roman"/>
          <w:sz w:val="28"/>
          <w:szCs w:val="28"/>
        </w:rPr>
        <w:t xml:space="preserve">= </w:t>
      </w:r>
      <w:r w:rsidR="00C34794" w:rsidRPr="00C34794">
        <w:rPr>
          <w:rFonts w:ascii="Times New Roman" w:hAnsi="Times New Roman" w:cs="Times New Roman"/>
          <w:sz w:val="28"/>
          <w:szCs w:val="28"/>
        </w:rPr>
        <w:t>2</w:t>
      </w:r>
      <w:r w:rsidRPr="00233E9D">
        <w:rPr>
          <w:rFonts w:ascii="Times New Roman" w:hAnsi="Times New Roman" w:cs="Times New Roman"/>
          <w:sz w:val="28"/>
          <w:szCs w:val="28"/>
        </w:rPr>
        <w:t>5/</w:t>
      </w:r>
      <w:r w:rsidR="00C34794" w:rsidRPr="00C3479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33E9D">
        <w:rPr>
          <w:rFonts w:ascii="Times New Roman" w:hAnsi="Times New Roman" w:cs="Times New Roman"/>
          <w:sz w:val="28"/>
          <w:szCs w:val="28"/>
        </w:rPr>
        <w:t xml:space="preserve"> = 0,5).</w:t>
      </w:r>
    </w:p>
    <w:p w14:paraId="4A7CA688" w14:textId="77777777" w:rsidR="00CB68BD" w:rsidRDefault="00233E9D" w:rsidP="00A27E3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E9D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>∑</w:t>
      </w:r>
      <w:r w:rsidRPr="00233E9D">
        <w:rPr>
          <w:rFonts w:ascii="Times New Roman" w:hAnsi="Times New Roman" w:cs="Times New Roman"/>
        </w:rPr>
        <w:t xml:space="preserve"> </w:t>
      </w:r>
      <w:r w:rsidRPr="00F35CAB">
        <w:rPr>
          <w:rFonts w:ascii="Times New Roman" w:hAnsi="Times New Roman" w:cs="Times New Roman"/>
        </w:rPr>
        <w:t>ξ</w:t>
      </w:r>
      <w:r w:rsidRPr="00233E9D">
        <w:rPr>
          <w:rFonts w:ascii="Times New Roman" w:hAnsi="Times New Roman" w:cs="Times New Roman"/>
          <w:sz w:val="28"/>
          <w:szCs w:val="28"/>
        </w:rPr>
        <w:t xml:space="preserve"> = </w:t>
      </w:r>
      <w:r w:rsidR="00C34794">
        <w:rPr>
          <w:rFonts w:ascii="Times New Roman" w:hAnsi="Times New Roman" w:cs="Times New Roman"/>
          <w:sz w:val="28"/>
          <w:szCs w:val="28"/>
        </w:rPr>
        <w:t>3,5</w:t>
      </w:r>
      <w:r w:rsidRPr="00233E9D">
        <w:rPr>
          <w:rFonts w:ascii="Times New Roman" w:hAnsi="Times New Roman" w:cs="Times New Roman"/>
          <w:sz w:val="28"/>
          <w:szCs w:val="28"/>
        </w:rPr>
        <w:t xml:space="preserve">+2,4+1 = </w:t>
      </w:r>
      <w:r w:rsidR="00C34794">
        <w:rPr>
          <w:rFonts w:ascii="Times New Roman" w:hAnsi="Times New Roman" w:cs="Times New Roman"/>
          <w:sz w:val="28"/>
          <w:szCs w:val="28"/>
        </w:rPr>
        <w:t>6,9</w:t>
      </w:r>
      <w:r w:rsidRPr="00233E9D">
        <w:rPr>
          <w:rFonts w:ascii="Times New Roman" w:hAnsi="Times New Roman" w:cs="Times New Roman"/>
          <w:sz w:val="28"/>
          <w:szCs w:val="28"/>
        </w:rPr>
        <w:t>.</w:t>
      </w:r>
    </w:p>
    <w:p w14:paraId="2B0D7936" w14:textId="77777777" w:rsidR="00EE7965" w:rsidRDefault="00EE7965" w:rsidP="00EE7965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27E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 Потери давления в местных сопротивлениях</w:t>
      </w: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5386"/>
        <w:gridCol w:w="662"/>
        <w:gridCol w:w="760"/>
        <w:gridCol w:w="760"/>
      </w:tblGrid>
      <w:tr w:rsidR="00EE7965" w:rsidRPr="00F35CAB" w14:paraId="06CC531C" w14:textId="77777777" w:rsidTr="00A27E35">
        <w:trPr>
          <w:trHeight w:val="487"/>
        </w:trPr>
        <w:tc>
          <w:tcPr>
            <w:tcW w:w="959" w:type="dxa"/>
            <w:shd w:val="clear" w:color="auto" w:fill="auto"/>
          </w:tcPr>
          <w:p w14:paraId="3EEFE33C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№ участка</w:t>
            </w:r>
          </w:p>
        </w:tc>
        <w:tc>
          <w:tcPr>
            <w:tcW w:w="1134" w:type="dxa"/>
            <w:shd w:val="clear" w:color="auto" w:fill="auto"/>
          </w:tcPr>
          <w:p w14:paraId="13ED4DBD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  <w:lang w:val="en-US"/>
              </w:rPr>
              <w:t>D</w:t>
            </w:r>
            <w:r w:rsidRPr="00F35CAB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5386" w:type="dxa"/>
            <w:shd w:val="clear" w:color="auto" w:fill="auto"/>
          </w:tcPr>
          <w:p w14:paraId="11CC1671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Вид местного сопротивления</w:t>
            </w:r>
          </w:p>
        </w:tc>
        <w:tc>
          <w:tcPr>
            <w:tcW w:w="662" w:type="dxa"/>
            <w:shd w:val="clear" w:color="auto" w:fill="auto"/>
          </w:tcPr>
          <w:p w14:paraId="5D85AB2A" w14:textId="77777777" w:rsidR="00EE7965" w:rsidRPr="00F35CAB" w:rsidRDefault="00A27E35" w:rsidP="00A27E35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К</w:t>
            </w:r>
            <w:r w:rsidR="00EE7965" w:rsidRPr="00F35CAB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-</w:t>
            </w:r>
            <w:r w:rsidR="00EE7965" w:rsidRPr="00F35CAB">
              <w:rPr>
                <w:rFonts w:ascii="Times New Roman" w:hAnsi="Times New Roman" w:cs="Times New Roman"/>
              </w:rPr>
              <w:t>во</w:t>
            </w:r>
          </w:p>
        </w:tc>
        <w:tc>
          <w:tcPr>
            <w:tcW w:w="760" w:type="dxa"/>
            <w:shd w:val="clear" w:color="auto" w:fill="auto"/>
          </w:tcPr>
          <w:p w14:paraId="6C045A59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ξ</w:t>
            </w:r>
          </w:p>
        </w:tc>
        <w:tc>
          <w:tcPr>
            <w:tcW w:w="760" w:type="dxa"/>
            <w:shd w:val="clear" w:color="auto" w:fill="auto"/>
          </w:tcPr>
          <w:p w14:paraId="7E0AFE57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∑ξ</w:t>
            </w:r>
          </w:p>
        </w:tc>
      </w:tr>
      <w:tr w:rsidR="00EE7965" w:rsidRPr="00F35CAB" w14:paraId="659A134E" w14:textId="77777777" w:rsidTr="00A27E35">
        <w:trPr>
          <w:trHeight w:val="472"/>
        </w:trPr>
        <w:tc>
          <w:tcPr>
            <w:tcW w:w="959" w:type="dxa"/>
            <w:shd w:val="clear" w:color="auto" w:fill="auto"/>
          </w:tcPr>
          <w:p w14:paraId="679D0441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DB91C77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14:paraId="1185B575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518F1422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0" w:type="dxa"/>
            <w:shd w:val="clear" w:color="auto" w:fill="auto"/>
          </w:tcPr>
          <w:p w14:paraId="790432E4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0" w:type="dxa"/>
            <w:shd w:val="clear" w:color="auto" w:fill="auto"/>
          </w:tcPr>
          <w:p w14:paraId="31214D2A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6</w:t>
            </w:r>
          </w:p>
        </w:tc>
      </w:tr>
      <w:tr w:rsidR="00EE7965" w:rsidRPr="00F35CAB" w14:paraId="2EEC5B55" w14:textId="77777777" w:rsidTr="00A27E35">
        <w:trPr>
          <w:trHeight w:val="269"/>
        </w:trPr>
        <w:tc>
          <w:tcPr>
            <w:tcW w:w="959" w:type="dxa"/>
            <w:shd w:val="clear" w:color="auto" w:fill="auto"/>
          </w:tcPr>
          <w:p w14:paraId="62E38960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E1A133F" w14:textId="77777777" w:rsidR="00EE7965" w:rsidRPr="00F35CAB" w:rsidRDefault="002A02E1" w:rsidP="002A02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  <w:r w:rsidR="00EE7965">
              <w:rPr>
                <w:rFonts w:ascii="Times New Roman" w:hAnsi="Times New Roman" w:cs="Times New Roman"/>
              </w:rPr>
              <w:t>х1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86" w:type="dxa"/>
            <w:shd w:val="clear" w:color="auto" w:fill="auto"/>
          </w:tcPr>
          <w:p w14:paraId="59613CE4" w14:textId="77777777" w:rsidR="00EE7965" w:rsidRDefault="002A02E1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E7965">
              <w:rPr>
                <w:rFonts w:ascii="Times New Roman" w:hAnsi="Times New Roman" w:cs="Times New Roman"/>
              </w:rPr>
              <w:t>алюзийн</w:t>
            </w:r>
            <w:r>
              <w:rPr>
                <w:rFonts w:ascii="Times New Roman" w:hAnsi="Times New Roman" w:cs="Times New Roman"/>
              </w:rPr>
              <w:t>ая решетка</w:t>
            </w:r>
          </w:p>
          <w:p w14:paraId="0269CAFA" w14:textId="77777777" w:rsidR="00EE7965" w:rsidRPr="00F35CAB" w:rsidRDefault="00EE7965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5CAB">
              <w:rPr>
                <w:rFonts w:ascii="Times New Roman" w:hAnsi="Times New Roman" w:cs="Times New Roman"/>
              </w:rPr>
              <w:t>Колено 90</w:t>
            </w:r>
            <w:r w:rsidRPr="00F35CAB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F9C8B9F" w14:textId="77777777" w:rsidR="00EE7965" w:rsidRPr="00F35CAB" w:rsidRDefault="00EE7965" w:rsidP="00A27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Тройник на проходе</w:t>
            </w:r>
          </w:p>
        </w:tc>
        <w:tc>
          <w:tcPr>
            <w:tcW w:w="662" w:type="dxa"/>
            <w:shd w:val="clear" w:color="auto" w:fill="auto"/>
          </w:tcPr>
          <w:p w14:paraId="23A53273" w14:textId="77777777" w:rsidR="00EE7965" w:rsidRPr="00F35CAB" w:rsidRDefault="00EE7965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38D2E89" w14:textId="77777777" w:rsidR="00EE7965" w:rsidRDefault="002A02E1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2A3EFF8F" w14:textId="77777777" w:rsidR="00EE7965" w:rsidRPr="00F35CAB" w:rsidRDefault="00EE7965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14:paraId="4DDED6DB" w14:textId="77777777" w:rsidR="00EE7965" w:rsidRPr="00556ADF" w:rsidRDefault="00556ADF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,5</w:t>
            </w:r>
          </w:p>
          <w:p w14:paraId="78E57B74" w14:textId="77777777" w:rsidR="00EE7965" w:rsidRDefault="00EE7965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  <w:p w14:paraId="16BE0090" w14:textId="77777777" w:rsidR="00EE7965" w:rsidRPr="00F35CAB" w:rsidRDefault="002A02E1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14:paraId="12284BB0" w14:textId="77777777" w:rsidR="00EE7965" w:rsidRPr="00F35CAB" w:rsidRDefault="00556ADF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</w:tr>
      <w:tr w:rsidR="00EE7965" w:rsidRPr="00F35CAB" w14:paraId="59FB2666" w14:textId="77777777" w:rsidTr="00A27E35">
        <w:trPr>
          <w:trHeight w:val="950"/>
        </w:trPr>
        <w:tc>
          <w:tcPr>
            <w:tcW w:w="959" w:type="dxa"/>
            <w:shd w:val="clear" w:color="auto" w:fill="auto"/>
          </w:tcPr>
          <w:p w14:paraId="3C788ECA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80ABD16" w14:textId="77777777" w:rsidR="00EE7965" w:rsidRPr="00F35CAB" w:rsidRDefault="002A02E1" w:rsidP="008A44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A4418">
              <w:rPr>
                <w:rFonts w:ascii="Times New Roman" w:hAnsi="Times New Roman" w:cs="Times New Roman"/>
              </w:rPr>
              <w:t>5</w:t>
            </w:r>
            <w:r w:rsidR="00EE7965">
              <w:rPr>
                <w:rFonts w:ascii="Times New Roman" w:hAnsi="Times New Roman" w:cs="Times New Roman"/>
              </w:rPr>
              <w:t>0х</w:t>
            </w:r>
            <w:r w:rsidR="008A4418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14:paraId="4F04EFCD" w14:textId="77777777" w:rsidR="002A02E1" w:rsidRPr="002A02E1" w:rsidRDefault="002A02E1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Тройник на проходе </w:t>
            </w:r>
            <w:r w:rsidRPr="002A02E1">
              <w:rPr>
                <w:rFonts w:ascii="Times New Roman" w:hAnsi="Times New Roman" w:cs="Times New Roman"/>
              </w:rPr>
              <w:t>(</w:t>
            </w:r>
            <w:r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 w:rsidRPr="002A02E1">
              <w:rPr>
                <w:rFonts w:ascii="Times New Roman" w:hAnsi="Times New Roman" w:cs="Times New Roman"/>
                <w:vertAlign w:val="subscript"/>
              </w:rPr>
              <w:t>0</w:t>
            </w:r>
            <w:r w:rsidRPr="002A02E1">
              <w:rPr>
                <w:rFonts w:ascii="Times New Roman" w:hAnsi="Times New Roman" w:cs="Times New Roman"/>
              </w:rPr>
              <w:t>/</w:t>
            </w:r>
            <w:r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 w:rsidRPr="002A02E1">
              <w:rPr>
                <w:rFonts w:ascii="Times New Roman" w:hAnsi="Times New Roman" w:cs="Times New Roman" w:hint="eastAsia"/>
              </w:rPr>
              <w:t>п</w:t>
            </w:r>
            <w:r w:rsidRPr="002A02E1">
              <w:rPr>
                <w:rFonts w:ascii="Times New Roman" w:hAnsi="Times New Roman" w:cs="Times New Roman"/>
              </w:rPr>
              <w:t>=</w:t>
            </w:r>
            <w:r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i/>
                <w:iCs/>
                <w:vertAlign w:val="subscript"/>
              </w:rPr>
              <w:t>0</w:t>
            </w:r>
            <w:r w:rsidRPr="002A02E1">
              <w:rPr>
                <w:rFonts w:ascii="Times New Roman" w:hAnsi="Times New Roman" w:cs="Times New Roman"/>
              </w:rPr>
              <w:t>/</w:t>
            </w:r>
            <w:r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2A02E1">
              <w:rPr>
                <w:rFonts w:ascii="Times New Roman" w:hAnsi="Times New Roman" w:cs="Times New Roman"/>
              </w:rPr>
              <w:t>= 0,</w:t>
            </w:r>
            <w:r w:rsidR="00941650">
              <w:rPr>
                <w:rFonts w:ascii="Times New Roman" w:hAnsi="Times New Roman" w:cs="Times New Roman"/>
              </w:rPr>
              <w:t>14</w:t>
            </w:r>
            <w:r w:rsidR="00941650">
              <w:rPr>
                <w:rFonts w:ascii="Times New Roman" w:hAnsi="Times New Roman" w:cs="Times New Roman"/>
                <w:vertAlign w:val="superscript"/>
              </w:rPr>
              <w:t>2</w:t>
            </w:r>
            <w:r w:rsidRPr="002A02E1">
              <w:rPr>
                <w:rFonts w:ascii="Times New Roman" w:hAnsi="Times New Roman" w:cs="Times New Roman"/>
              </w:rPr>
              <w:t>/0,</w:t>
            </w:r>
            <w:r w:rsidR="00556ADF">
              <w:rPr>
                <w:rFonts w:ascii="Times New Roman" w:hAnsi="Times New Roman" w:cs="Times New Roman"/>
              </w:rPr>
              <w:t>15</w:t>
            </w:r>
            <w:r w:rsidR="00941650">
              <w:rPr>
                <w:rFonts w:ascii="Times New Roman" w:hAnsi="Times New Roman" w:cs="Times New Roman"/>
                <w:vertAlign w:val="superscript"/>
              </w:rPr>
              <w:t>2</w:t>
            </w:r>
            <w:r w:rsidRPr="002A02E1">
              <w:rPr>
                <w:rFonts w:ascii="Times New Roman" w:hAnsi="Times New Roman" w:cs="Times New Roman"/>
              </w:rPr>
              <w:t xml:space="preserve"> = </w:t>
            </w:r>
            <w:r w:rsidR="00941650">
              <w:rPr>
                <w:rFonts w:ascii="Times New Roman" w:hAnsi="Times New Roman" w:cs="Times New Roman"/>
              </w:rPr>
              <w:t>0,</w:t>
            </w:r>
            <w:r w:rsidR="00556ADF">
              <w:rPr>
                <w:rFonts w:ascii="Times New Roman" w:hAnsi="Times New Roman" w:cs="Times New Roman"/>
              </w:rPr>
              <w:t>87</w:t>
            </w:r>
            <w:r w:rsidRPr="002A02E1">
              <w:rPr>
                <w:rFonts w:ascii="Times New Roman" w:hAnsi="Times New Roman" w:cs="Times New Roman"/>
              </w:rPr>
              <w:t xml:space="preserve">, </w:t>
            </w:r>
            <w:r w:rsidR="00941650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2A02E1">
              <w:rPr>
                <w:rFonts w:ascii="Times New Roman" w:hAnsi="Times New Roman" w:cs="Times New Roman"/>
                <w:vertAlign w:val="subscript"/>
              </w:rPr>
              <w:t>0</w:t>
            </w:r>
            <w:r w:rsidRPr="002A02E1">
              <w:rPr>
                <w:rFonts w:ascii="Times New Roman" w:hAnsi="Times New Roman" w:cs="Times New Roman"/>
              </w:rPr>
              <w:t>/</w:t>
            </w:r>
            <w:proofErr w:type="spellStart"/>
            <w:r w:rsidR="00941650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2A02E1">
              <w:rPr>
                <w:rFonts w:ascii="Times New Roman" w:hAnsi="Times New Roman" w:cs="Times New Roman" w:hint="eastAsia"/>
                <w:vertAlign w:val="subscript"/>
              </w:rPr>
              <w:t>с</w:t>
            </w:r>
            <w:proofErr w:type="spellEnd"/>
            <w:r w:rsidRPr="002A02E1">
              <w:rPr>
                <w:rFonts w:ascii="Times New Roman" w:hAnsi="Times New Roman" w:cs="Times New Roman"/>
              </w:rPr>
              <w:t>=</w:t>
            </w:r>
          </w:p>
          <w:p w14:paraId="0B705A3A" w14:textId="77777777" w:rsidR="00EE7965" w:rsidRPr="00F35CAB" w:rsidRDefault="002A02E1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02E1">
              <w:rPr>
                <w:rFonts w:ascii="Times New Roman" w:hAnsi="Times New Roman" w:cs="Times New Roman"/>
              </w:rPr>
              <w:t xml:space="preserve">= </w:t>
            </w:r>
            <w:r w:rsidR="00941650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="00941650" w:rsidRPr="00941650">
              <w:rPr>
                <w:rFonts w:ascii="Times New Roman" w:hAnsi="Times New Roman" w:cs="Times New Roman"/>
                <w:i/>
                <w:iCs/>
                <w:vertAlign w:val="subscript"/>
                <w:lang w:val="en-US"/>
              </w:rPr>
              <w:t>0</w:t>
            </w:r>
            <w:r w:rsidRPr="002A02E1">
              <w:rPr>
                <w:rFonts w:ascii="Times New Roman" w:hAnsi="Times New Roman" w:cs="Times New Roman"/>
              </w:rPr>
              <w:t>/</w:t>
            </w:r>
            <w:r w:rsidR="00941650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="00B00654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2A02E1">
              <w:rPr>
                <w:rFonts w:ascii="Times New Roman" w:hAnsi="Times New Roman" w:cs="Times New Roman"/>
              </w:rPr>
              <w:t xml:space="preserve">= </w:t>
            </w:r>
            <w:r w:rsidR="00556ADF">
              <w:rPr>
                <w:rFonts w:ascii="Times New Roman" w:hAnsi="Times New Roman" w:cs="Times New Roman"/>
              </w:rPr>
              <w:t>25</w:t>
            </w:r>
            <w:r w:rsidRPr="002A02E1">
              <w:rPr>
                <w:rFonts w:ascii="Times New Roman" w:hAnsi="Times New Roman" w:cs="Times New Roman"/>
              </w:rPr>
              <w:t>/7</w:t>
            </w:r>
            <w:r w:rsidR="00556ADF">
              <w:rPr>
                <w:rFonts w:ascii="Times New Roman" w:hAnsi="Times New Roman" w:cs="Times New Roman"/>
              </w:rPr>
              <w:t>5</w:t>
            </w:r>
            <w:r w:rsidR="00941650">
              <w:rPr>
                <w:rFonts w:ascii="Times New Roman" w:hAnsi="Times New Roman" w:cs="Times New Roman"/>
              </w:rPr>
              <w:t xml:space="preserve"> = 0,</w:t>
            </w:r>
            <w:r w:rsidR="00556ADF">
              <w:rPr>
                <w:rFonts w:ascii="Times New Roman" w:hAnsi="Times New Roman" w:cs="Times New Roman"/>
              </w:rPr>
              <w:t>33</w:t>
            </w:r>
            <w:r w:rsidRPr="002A0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62" w:type="dxa"/>
            <w:shd w:val="clear" w:color="auto" w:fill="auto"/>
          </w:tcPr>
          <w:p w14:paraId="704212DF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1</w:t>
            </w:r>
          </w:p>
          <w:p w14:paraId="31DAF0DF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shd w:val="clear" w:color="auto" w:fill="auto"/>
          </w:tcPr>
          <w:p w14:paraId="3757583B" w14:textId="77777777" w:rsidR="00EE7965" w:rsidRPr="00F35CAB" w:rsidRDefault="005959C0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  <w:p w14:paraId="2CE09245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shd w:val="clear" w:color="auto" w:fill="auto"/>
          </w:tcPr>
          <w:p w14:paraId="3E583BCE" w14:textId="77777777" w:rsidR="00EE7965" w:rsidRPr="00876CAA" w:rsidRDefault="005959C0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</w:tr>
      <w:tr w:rsidR="00EE7965" w:rsidRPr="00F35CAB" w14:paraId="56E5D811" w14:textId="77777777" w:rsidTr="00A27E35">
        <w:trPr>
          <w:trHeight w:val="1124"/>
        </w:trPr>
        <w:tc>
          <w:tcPr>
            <w:tcW w:w="959" w:type="dxa"/>
            <w:shd w:val="clear" w:color="auto" w:fill="auto"/>
          </w:tcPr>
          <w:p w14:paraId="12FD0BB9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0B76491" w14:textId="77777777" w:rsidR="00EE7965" w:rsidRPr="00F35CAB" w:rsidRDefault="00A80B8B" w:rsidP="008A44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2A02E1" w:rsidRPr="002A02E1">
              <w:rPr>
                <w:rFonts w:ascii="Times New Roman" w:hAnsi="Times New Roman" w:cs="Times New Roman"/>
              </w:rPr>
              <w:t>х</w:t>
            </w:r>
            <w:r w:rsidR="008A4418">
              <w:rPr>
                <w:rFonts w:ascii="Times New Roman" w:hAnsi="Times New Roman" w:cs="Times New Roman"/>
              </w:rPr>
              <w:t>15</w:t>
            </w:r>
            <w:r w:rsidR="002A02E1" w:rsidRPr="002A02E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14:paraId="6699D688" w14:textId="77777777" w:rsidR="00A80B8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 xml:space="preserve">Тройник на </w:t>
            </w:r>
            <w:proofErr w:type="gramStart"/>
            <w:r>
              <w:rPr>
                <w:rFonts w:ascii="Times New Roman" w:hAnsi="Times New Roman" w:cs="Times New Roman"/>
              </w:rPr>
              <w:t>проход</w:t>
            </w:r>
            <w:r w:rsidR="00941650" w:rsidRPr="002A02E1">
              <w:rPr>
                <w:rFonts w:ascii="Times New Roman" w:hAnsi="Times New Roman" w:cs="Times New Roman"/>
              </w:rPr>
              <w:t>(</w:t>
            </w:r>
            <w:proofErr w:type="gramEnd"/>
            <w:r w:rsidR="00941650"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 w:rsidR="00941650" w:rsidRPr="002A02E1">
              <w:rPr>
                <w:rFonts w:ascii="Times New Roman" w:hAnsi="Times New Roman" w:cs="Times New Roman"/>
                <w:vertAlign w:val="subscript"/>
              </w:rPr>
              <w:t>0</w:t>
            </w:r>
            <w:r w:rsidR="00941650" w:rsidRPr="002A02E1">
              <w:rPr>
                <w:rFonts w:ascii="Times New Roman" w:hAnsi="Times New Roman" w:cs="Times New Roman"/>
              </w:rPr>
              <w:t>/</w:t>
            </w:r>
            <w:r w:rsidR="00941650"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 w:rsidR="00941650" w:rsidRPr="002A02E1">
              <w:rPr>
                <w:rFonts w:ascii="Times New Roman" w:hAnsi="Times New Roman" w:cs="Times New Roman" w:hint="eastAsia"/>
              </w:rPr>
              <w:t>п</w:t>
            </w:r>
            <w:r w:rsidR="00941650" w:rsidRPr="002A02E1">
              <w:rPr>
                <w:rFonts w:ascii="Times New Roman" w:hAnsi="Times New Roman" w:cs="Times New Roman"/>
              </w:rPr>
              <w:t>=</w:t>
            </w:r>
            <w:r w:rsidR="00941650"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 w:rsidR="00941650">
              <w:rPr>
                <w:rFonts w:ascii="Times New Roman" w:hAnsi="Times New Roman" w:cs="Times New Roman"/>
                <w:i/>
                <w:iCs/>
                <w:vertAlign w:val="subscript"/>
              </w:rPr>
              <w:t>0</w:t>
            </w:r>
            <w:r w:rsidR="00941650" w:rsidRPr="002A02E1">
              <w:rPr>
                <w:rFonts w:ascii="Times New Roman" w:hAnsi="Times New Roman" w:cs="Times New Roman"/>
              </w:rPr>
              <w:t>/</w:t>
            </w:r>
            <w:r w:rsidR="00941650"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 w:rsidR="00941650">
              <w:rPr>
                <w:rFonts w:ascii="Times New Roman" w:hAnsi="Times New Roman" w:cs="Times New Roman"/>
                <w:vertAlign w:val="subscript"/>
              </w:rPr>
              <w:t>3</w:t>
            </w:r>
            <w:r w:rsidR="00941650" w:rsidRPr="002A02E1">
              <w:rPr>
                <w:rFonts w:ascii="Times New Roman" w:hAnsi="Times New Roman" w:cs="Times New Roman"/>
              </w:rPr>
              <w:t>=</w:t>
            </w:r>
          </w:p>
          <w:p w14:paraId="36C800AA" w14:textId="77777777" w:rsidR="00941650" w:rsidRPr="002A02E1" w:rsidRDefault="00941650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02E1">
              <w:rPr>
                <w:rFonts w:ascii="Times New Roman" w:hAnsi="Times New Roman" w:cs="Times New Roman"/>
              </w:rPr>
              <w:t xml:space="preserve"> 0,</w:t>
            </w:r>
            <w:r w:rsidR="005959C0">
              <w:rPr>
                <w:rFonts w:ascii="Times New Roman" w:hAnsi="Times New Roman" w:cs="Times New Roman"/>
              </w:rPr>
              <w:t>1</w:t>
            </w:r>
            <w:r w:rsidR="00A80B8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Pr="002A02E1">
              <w:rPr>
                <w:rFonts w:ascii="Times New Roman" w:hAnsi="Times New Roman" w:cs="Times New Roman"/>
              </w:rPr>
              <w:t>/0,</w:t>
            </w:r>
            <w:r w:rsidR="00A80B8B" w:rsidRPr="00A80B8B">
              <w:rPr>
                <w:rFonts w:ascii="Times New Roman" w:hAnsi="Times New Roman" w:cs="Times New Roman"/>
              </w:rPr>
              <w:t>15</w:t>
            </w:r>
            <w:r w:rsidR="00A80B8B" w:rsidRPr="00A80B8B">
              <w:rPr>
                <w:rFonts w:ascii="Times New Roman" w:hAnsi="Times New Roman" w:cs="Times New Roman"/>
                <w:vertAlign w:val="superscript"/>
              </w:rPr>
              <w:t>2</w:t>
            </w:r>
            <w:r w:rsidRPr="002A02E1">
              <w:rPr>
                <w:rFonts w:ascii="Times New Roman" w:hAnsi="Times New Roman" w:cs="Times New Roman"/>
              </w:rPr>
              <w:t xml:space="preserve"> = </w:t>
            </w:r>
            <w:r w:rsidR="00A80B8B">
              <w:rPr>
                <w:rFonts w:ascii="Times New Roman" w:hAnsi="Times New Roman" w:cs="Times New Roman"/>
              </w:rPr>
              <w:t>1</w:t>
            </w:r>
            <w:r w:rsidRPr="002A02E1">
              <w:rPr>
                <w:rFonts w:ascii="Times New Roman" w:hAnsi="Times New Roman" w:cs="Times New Roman"/>
              </w:rPr>
              <w:t xml:space="preserve">, </w:t>
            </w:r>
            <w:r w:rsidR="00B00654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2A02E1">
              <w:rPr>
                <w:rFonts w:ascii="Times New Roman" w:hAnsi="Times New Roman" w:cs="Times New Roman"/>
                <w:vertAlign w:val="subscript"/>
              </w:rPr>
              <w:t>0</w:t>
            </w:r>
            <w:r w:rsidRPr="002A02E1">
              <w:rPr>
                <w:rFonts w:ascii="Times New Roman" w:hAnsi="Times New Roman" w:cs="Times New Roman"/>
              </w:rPr>
              <w:t>/</w:t>
            </w:r>
            <w:proofErr w:type="spellStart"/>
            <w:r w:rsidR="00B00654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2A02E1">
              <w:rPr>
                <w:rFonts w:ascii="Times New Roman" w:hAnsi="Times New Roman" w:cs="Times New Roman" w:hint="eastAsia"/>
                <w:vertAlign w:val="subscript"/>
              </w:rPr>
              <w:t>с</w:t>
            </w:r>
            <w:proofErr w:type="spellEnd"/>
            <w:r w:rsidRPr="002A02E1">
              <w:rPr>
                <w:rFonts w:ascii="Times New Roman" w:hAnsi="Times New Roman" w:cs="Times New Roman"/>
              </w:rPr>
              <w:t>=</w:t>
            </w:r>
          </w:p>
          <w:p w14:paraId="31CE4AC2" w14:textId="77777777" w:rsidR="00EE7965" w:rsidRPr="00F35CAB" w:rsidRDefault="00941650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02E1">
              <w:rPr>
                <w:rFonts w:ascii="Times New Roman" w:hAnsi="Times New Roman" w:cs="Times New Roman"/>
              </w:rPr>
              <w:t xml:space="preserve">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0</w:t>
            </w:r>
            <w:r w:rsidRPr="002A02E1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="00B00654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2A02E1">
              <w:rPr>
                <w:rFonts w:ascii="Times New Roman" w:hAnsi="Times New Roman" w:cs="Times New Roman"/>
              </w:rPr>
              <w:t xml:space="preserve">= </w:t>
            </w:r>
            <w:r w:rsidR="005959C0">
              <w:rPr>
                <w:rFonts w:ascii="Times New Roman" w:hAnsi="Times New Roman" w:cs="Times New Roman"/>
              </w:rPr>
              <w:t>2</w:t>
            </w:r>
            <w:r w:rsidRPr="002A02E1">
              <w:rPr>
                <w:rFonts w:ascii="Times New Roman" w:hAnsi="Times New Roman" w:cs="Times New Roman"/>
              </w:rPr>
              <w:t>5/</w:t>
            </w:r>
            <w:r>
              <w:rPr>
                <w:rFonts w:ascii="Times New Roman" w:hAnsi="Times New Roman" w:cs="Times New Roman"/>
              </w:rPr>
              <w:t>10</w:t>
            </w:r>
            <w:r w:rsidR="005959C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= 0,</w:t>
            </w:r>
            <w:r w:rsidR="005959C0">
              <w:rPr>
                <w:rFonts w:ascii="Times New Roman" w:hAnsi="Times New Roman" w:cs="Times New Roman"/>
              </w:rPr>
              <w:t>25</w:t>
            </w:r>
            <w:r w:rsidRPr="002A0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62" w:type="dxa"/>
            <w:shd w:val="clear" w:color="auto" w:fill="auto"/>
          </w:tcPr>
          <w:p w14:paraId="5216B583" w14:textId="77777777" w:rsidR="00EE7965" w:rsidRPr="00F35CAB" w:rsidRDefault="00A80B8B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14:paraId="4C3E55E7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80B8B">
              <w:rPr>
                <w:rFonts w:ascii="Times New Roman" w:hAnsi="Times New Roman" w:cs="Times New Roman"/>
              </w:rPr>
              <w:t>4</w:t>
            </w:r>
            <w:r w:rsidR="005959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0" w:type="dxa"/>
            <w:shd w:val="clear" w:color="auto" w:fill="auto"/>
          </w:tcPr>
          <w:p w14:paraId="0E726DAA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80B8B">
              <w:rPr>
                <w:rFonts w:ascii="Times New Roman" w:hAnsi="Times New Roman" w:cs="Times New Roman"/>
              </w:rPr>
              <w:t>4</w:t>
            </w:r>
            <w:r w:rsidR="005959C0">
              <w:rPr>
                <w:rFonts w:ascii="Times New Roman" w:hAnsi="Times New Roman" w:cs="Times New Roman"/>
              </w:rPr>
              <w:t>5</w:t>
            </w:r>
          </w:p>
        </w:tc>
      </w:tr>
      <w:tr w:rsidR="00EE7965" w:rsidRPr="00F35CAB" w14:paraId="25694CE9" w14:textId="77777777" w:rsidTr="00A27E35">
        <w:trPr>
          <w:trHeight w:val="974"/>
        </w:trPr>
        <w:tc>
          <w:tcPr>
            <w:tcW w:w="959" w:type="dxa"/>
            <w:shd w:val="clear" w:color="auto" w:fill="auto"/>
          </w:tcPr>
          <w:p w14:paraId="4A9EDEB0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BD1EFF6" w14:textId="77777777" w:rsidR="00EE7965" w:rsidRPr="00F35CAB" w:rsidRDefault="008A4418" w:rsidP="008A44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A02E1">
              <w:rPr>
                <w:rFonts w:ascii="Times New Roman" w:hAnsi="Times New Roman" w:cs="Times New Roman"/>
              </w:rPr>
              <w:t>0х2</w:t>
            </w:r>
            <w:r>
              <w:rPr>
                <w:rFonts w:ascii="Times New Roman" w:hAnsi="Times New Roman" w:cs="Times New Roman"/>
              </w:rPr>
              <w:t>0</w:t>
            </w:r>
            <w:r w:rsidR="002A02E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14:paraId="4FEF8B08" w14:textId="77777777" w:rsidR="00941650" w:rsidRPr="002A02E1" w:rsidRDefault="00941650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5CAB">
              <w:rPr>
                <w:rFonts w:ascii="Times New Roman" w:hAnsi="Times New Roman" w:cs="Times New Roman"/>
              </w:rPr>
              <w:t xml:space="preserve">Тройник на </w:t>
            </w:r>
            <w:proofErr w:type="gramStart"/>
            <w:r>
              <w:rPr>
                <w:rFonts w:ascii="Times New Roman" w:hAnsi="Times New Roman" w:cs="Times New Roman"/>
              </w:rPr>
              <w:t>проход</w:t>
            </w:r>
            <w:r w:rsidRPr="002A02E1">
              <w:rPr>
                <w:rFonts w:ascii="Times New Roman" w:hAnsi="Times New Roman" w:cs="Times New Roman"/>
              </w:rPr>
              <w:t>(</w:t>
            </w:r>
            <w:proofErr w:type="gramEnd"/>
            <w:r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 w:rsidRPr="002A02E1">
              <w:rPr>
                <w:rFonts w:ascii="Times New Roman" w:hAnsi="Times New Roman" w:cs="Times New Roman"/>
                <w:vertAlign w:val="subscript"/>
              </w:rPr>
              <w:t>0</w:t>
            </w:r>
            <w:r w:rsidRPr="002A02E1">
              <w:rPr>
                <w:rFonts w:ascii="Times New Roman" w:hAnsi="Times New Roman" w:cs="Times New Roman"/>
              </w:rPr>
              <w:t>/</w:t>
            </w:r>
            <w:r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 w:rsidRPr="002A02E1">
              <w:rPr>
                <w:rFonts w:ascii="Times New Roman" w:hAnsi="Times New Roman" w:cs="Times New Roman" w:hint="eastAsia"/>
              </w:rPr>
              <w:t>п</w:t>
            </w:r>
            <w:r w:rsidRPr="002A02E1">
              <w:rPr>
                <w:rFonts w:ascii="Times New Roman" w:hAnsi="Times New Roman" w:cs="Times New Roman"/>
              </w:rPr>
              <w:t>=</w:t>
            </w:r>
            <w:r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i/>
                <w:iCs/>
                <w:vertAlign w:val="subscript"/>
              </w:rPr>
              <w:t>0</w:t>
            </w:r>
            <w:r w:rsidRPr="002A02E1">
              <w:rPr>
                <w:rFonts w:ascii="Times New Roman" w:hAnsi="Times New Roman" w:cs="Times New Roman"/>
              </w:rPr>
              <w:t>/</w:t>
            </w:r>
            <w:r w:rsidRPr="002A02E1">
              <w:rPr>
                <w:rFonts w:ascii="Times New Roman" w:hAnsi="Times New Roman" w:cs="Times New Roman"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Pr="002A02E1">
              <w:rPr>
                <w:rFonts w:ascii="Times New Roman" w:hAnsi="Times New Roman" w:cs="Times New Roman"/>
              </w:rPr>
              <w:t>= 0,</w:t>
            </w:r>
            <w:r w:rsidR="005959C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Pr="002A02E1">
              <w:rPr>
                <w:rFonts w:ascii="Times New Roman" w:hAnsi="Times New Roman" w:cs="Times New Roman"/>
              </w:rPr>
              <w:t>/0,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Pr="002A02E1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1</w:t>
            </w:r>
            <w:r w:rsidRPr="002A02E1">
              <w:rPr>
                <w:rFonts w:ascii="Times New Roman" w:hAnsi="Times New Roman" w:cs="Times New Roman"/>
              </w:rPr>
              <w:t xml:space="preserve">, </w:t>
            </w:r>
            <w:r w:rsidR="00B00654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2A02E1">
              <w:rPr>
                <w:rFonts w:ascii="Times New Roman" w:hAnsi="Times New Roman" w:cs="Times New Roman"/>
                <w:vertAlign w:val="subscript"/>
              </w:rPr>
              <w:t>0</w:t>
            </w:r>
            <w:r w:rsidRPr="002A02E1">
              <w:rPr>
                <w:rFonts w:ascii="Times New Roman" w:hAnsi="Times New Roman" w:cs="Times New Roman"/>
              </w:rPr>
              <w:t>/</w:t>
            </w:r>
            <w:proofErr w:type="spellStart"/>
            <w:r w:rsidR="00B00654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2A02E1">
              <w:rPr>
                <w:rFonts w:ascii="Times New Roman" w:hAnsi="Times New Roman" w:cs="Times New Roman" w:hint="eastAsia"/>
                <w:vertAlign w:val="subscript"/>
              </w:rPr>
              <w:t>с</w:t>
            </w:r>
            <w:proofErr w:type="spellEnd"/>
            <w:r w:rsidRPr="002A02E1">
              <w:rPr>
                <w:rFonts w:ascii="Times New Roman" w:hAnsi="Times New Roman" w:cs="Times New Roman"/>
              </w:rPr>
              <w:t>=</w:t>
            </w:r>
          </w:p>
          <w:p w14:paraId="33B58381" w14:textId="77777777" w:rsidR="00EE7965" w:rsidRPr="00F35CAB" w:rsidRDefault="000F0325" w:rsidP="000F0325">
            <w:pPr>
              <w:tabs>
                <w:tab w:val="center" w:pos="2087"/>
                <w:tab w:val="right" w:pos="4175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941650" w:rsidRPr="002A02E1">
              <w:rPr>
                <w:rFonts w:ascii="Times New Roman" w:hAnsi="Times New Roman" w:cs="Times New Roman"/>
              </w:rPr>
              <w:t xml:space="preserve">= </w:t>
            </w:r>
            <w:r w:rsidR="00941650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="00941650" w:rsidRPr="00941650">
              <w:rPr>
                <w:rFonts w:ascii="Times New Roman" w:hAnsi="Times New Roman" w:cs="Times New Roman"/>
                <w:i/>
                <w:iCs/>
                <w:vertAlign w:val="subscript"/>
              </w:rPr>
              <w:t>0</w:t>
            </w:r>
            <w:r w:rsidR="00941650" w:rsidRPr="002A02E1">
              <w:rPr>
                <w:rFonts w:ascii="Times New Roman" w:hAnsi="Times New Roman" w:cs="Times New Roman"/>
              </w:rPr>
              <w:t>/</w:t>
            </w:r>
            <w:r w:rsidR="00941650"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="00941650">
              <w:rPr>
                <w:rFonts w:ascii="Times New Roman" w:hAnsi="Times New Roman" w:cs="Times New Roman"/>
                <w:vertAlign w:val="subscript"/>
              </w:rPr>
              <w:t>5</w:t>
            </w:r>
            <w:r w:rsidR="00941650" w:rsidRPr="002A02E1">
              <w:rPr>
                <w:rFonts w:ascii="Times New Roman" w:hAnsi="Times New Roman" w:cs="Times New Roman"/>
              </w:rPr>
              <w:t xml:space="preserve">= </w:t>
            </w:r>
            <w:r w:rsidR="00B00654">
              <w:rPr>
                <w:rFonts w:ascii="Times New Roman" w:hAnsi="Times New Roman" w:cs="Times New Roman"/>
                <w:lang w:val="en-US"/>
              </w:rPr>
              <w:t>1</w:t>
            </w:r>
            <w:r w:rsidR="005959C0">
              <w:rPr>
                <w:rFonts w:ascii="Times New Roman" w:hAnsi="Times New Roman" w:cs="Times New Roman"/>
              </w:rPr>
              <w:t>00</w:t>
            </w:r>
            <w:r w:rsidR="00941650" w:rsidRPr="002A02E1">
              <w:rPr>
                <w:rFonts w:ascii="Times New Roman" w:hAnsi="Times New Roman" w:cs="Times New Roman"/>
              </w:rPr>
              <w:t>/</w:t>
            </w:r>
            <w:r w:rsidR="00B00654">
              <w:rPr>
                <w:rFonts w:ascii="Times New Roman" w:hAnsi="Times New Roman" w:cs="Times New Roman"/>
                <w:lang w:val="en-US"/>
              </w:rPr>
              <w:t>2</w:t>
            </w:r>
            <w:r w:rsidR="005959C0">
              <w:rPr>
                <w:rFonts w:ascii="Times New Roman" w:hAnsi="Times New Roman" w:cs="Times New Roman"/>
              </w:rPr>
              <w:t>0</w:t>
            </w:r>
            <w:r w:rsidR="00B00654">
              <w:rPr>
                <w:rFonts w:ascii="Times New Roman" w:hAnsi="Times New Roman" w:cs="Times New Roman"/>
                <w:lang w:val="en-US"/>
              </w:rPr>
              <w:t>0</w:t>
            </w:r>
            <w:r w:rsidR="00941650">
              <w:rPr>
                <w:rFonts w:ascii="Times New Roman" w:hAnsi="Times New Roman" w:cs="Times New Roman"/>
              </w:rPr>
              <w:t xml:space="preserve"> = 0,</w:t>
            </w:r>
            <w:r w:rsidR="00B00654">
              <w:rPr>
                <w:rFonts w:ascii="Times New Roman" w:hAnsi="Times New Roman" w:cs="Times New Roman"/>
                <w:lang w:val="en-US"/>
              </w:rPr>
              <w:t>5</w:t>
            </w:r>
            <w:r w:rsidR="00941650" w:rsidRPr="002A0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62" w:type="dxa"/>
            <w:shd w:val="clear" w:color="auto" w:fill="auto"/>
          </w:tcPr>
          <w:p w14:paraId="5582BE49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3CAC8DE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shd w:val="clear" w:color="auto" w:fill="auto"/>
          </w:tcPr>
          <w:p w14:paraId="6588B806" w14:textId="77777777" w:rsidR="00EE7965" w:rsidRPr="00F35CAB" w:rsidRDefault="005959C0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908B40B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shd w:val="clear" w:color="auto" w:fill="auto"/>
          </w:tcPr>
          <w:p w14:paraId="6DEFD91E" w14:textId="77777777" w:rsidR="00EE7965" w:rsidRPr="00F35CAB" w:rsidRDefault="00E45176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E7965" w:rsidRPr="00F35CAB" w14:paraId="5F87D8EC" w14:textId="77777777" w:rsidTr="00A27E35">
        <w:trPr>
          <w:trHeight w:val="674"/>
        </w:trPr>
        <w:tc>
          <w:tcPr>
            <w:tcW w:w="959" w:type="dxa"/>
            <w:shd w:val="clear" w:color="auto" w:fill="auto"/>
          </w:tcPr>
          <w:p w14:paraId="53B8479B" w14:textId="77777777" w:rsidR="00EE7965" w:rsidRPr="00F35CAB" w:rsidRDefault="00EE7965" w:rsidP="00D81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F9FF1A7" w14:textId="77777777" w:rsidR="00EE7965" w:rsidRPr="00F35CAB" w:rsidRDefault="008A4418" w:rsidP="00A80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0B8B">
              <w:rPr>
                <w:rFonts w:ascii="Times New Roman" w:hAnsi="Times New Roman" w:cs="Times New Roman"/>
              </w:rPr>
              <w:t>2</w:t>
            </w:r>
            <w:r w:rsidR="002A02E1" w:rsidRPr="002A02E1">
              <w:rPr>
                <w:rFonts w:ascii="Times New Roman" w:hAnsi="Times New Roman" w:cs="Times New Roman"/>
              </w:rPr>
              <w:t>0х2</w:t>
            </w:r>
            <w:r>
              <w:rPr>
                <w:rFonts w:ascii="Times New Roman" w:hAnsi="Times New Roman" w:cs="Times New Roman"/>
              </w:rPr>
              <w:t>5</w:t>
            </w:r>
            <w:r w:rsidR="002A02E1" w:rsidRPr="002A02E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14:paraId="16068689" w14:textId="77777777" w:rsidR="00EE7965" w:rsidRPr="00E34723" w:rsidRDefault="00EE7965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Вытяжная шахта с зонтом</w:t>
            </w:r>
          </w:p>
          <w:p w14:paraId="1363FAB5" w14:textId="77777777" w:rsidR="00B00654" w:rsidRPr="00B00654" w:rsidRDefault="00B00654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квадратного сечения</w:t>
            </w:r>
          </w:p>
        </w:tc>
        <w:tc>
          <w:tcPr>
            <w:tcW w:w="662" w:type="dxa"/>
            <w:shd w:val="clear" w:color="auto" w:fill="auto"/>
          </w:tcPr>
          <w:p w14:paraId="7D95A96C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14:paraId="719192DC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760" w:type="dxa"/>
            <w:shd w:val="clear" w:color="auto" w:fill="auto"/>
          </w:tcPr>
          <w:p w14:paraId="78BC0139" w14:textId="77777777" w:rsidR="00EE7965" w:rsidRPr="00F35CAB" w:rsidRDefault="00EE7965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B00654" w:rsidRPr="00F35CAB" w14:paraId="27DF0141" w14:textId="77777777" w:rsidTr="00A27E35">
        <w:trPr>
          <w:trHeight w:val="674"/>
        </w:trPr>
        <w:tc>
          <w:tcPr>
            <w:tcW w:w="959" w:type="dxa"/>
            <w:shd w:val="clear" w:color="auto" w:fill="auto"/>
          </w:tcPr>
          <w:p w14:paraId="7999C141" w14:textId="77777777" w:rsidR="00B00654" w:rsidRDefault="00B00654" w:rsidP="00D81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A97CD8E" w14:textId="77777777" w:rsidR="00B00654" w:rsidRDefault="00B00654" w:rsidP="00D81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140х140</w:t>
            </w:r>
          </w:p>
        </w:tc>
        <w:tc>
          <w:tcPr>
            <w:tcW w:w="5386" w:type="dxa"/>
            <w:shd w:val="clear" w:color="auto" w:fill="auto"/>
          </w:tcPr>
          <w:p w14:paraId="4CB58CA3" w14:textId="77777777" w:rsidR="00B00654" w:rsidRPr="00A27E35" w:rsidRDefault="00A27E35" w:rsidP="00A27E35">
            <w:pPr>
              <w:tabs>
                <w:tab w:val="left" w:pos="1320"/>
              </w:tabs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A27E35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B00654" w:rsidRPr="00A27E35">
              <w:rPr>
                <w:rFonts w:ascii="Times New Roman" w:hAnsi="Times New Roman" w:cs="Times New Roman"/>
              </w:rPr>
              <w:t>жалюзийная решетка</w:t>
            </w:r>
          </w:p>
          <w:p w14:paraId="6BE13110" w14:textId="77777777" w:rsidR="00B00654" w:rsidRPr="00A27E35" w:rsidRDefault="00A27E35" w:rsidP="00A27E35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27E35">
              <w:rPr>
                <w:rFonts w:ascii="Times New Roman" w:hAnsi="Times New Roman" w:cs="Times New Roman"/>
              </w:rPr>
              <w:t xml:space="preserve">               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B00654" w:rsidRPr="00A27E35">
              <w:rPr>
                <w:rFonts w:ascii="Times New Roman" w:hAnsi="Times New Roman" w:cs="Times New Roman"/>
              </w:rPr>
              <w:t>колено под углом 90°</w:t>
            </w:r>
          </w:p>
          <w:p w14:paraId="39242993" w14:textId="77777777" w:rsidR="00B00654" w:rsidRPr="00A27E35" w:rsidRDefault="00A27E35" w:rsidP="00A27E35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="00B00654" w:rsidRPr="00A27E35">
              <w:rPr>
                <w:rFonts w:ascii="Times New Roman" w:hAnsi="Times New Roman" w:cs="Times New Roman"/>
              </w:rPr>
              <w:t xml:space="preserve">тройник на </w:t>
            </w:r>
            <w:r w:rsidR="00E45176" w:rsidRPr="00A27E35">
              <w:rPr>
                <w:rFonts w:ascii="Times New Roman" w:hAnsi="Times New Roman" w:cs="Times New Roman"/>
              </w:rPr>
              <w:t>ответвление</w:t>
            </w:r>
          </w:p>
          <w:p w14:paraId="3B5BC27F" w14:textId="77777777" w:rsidR="00B00654" w:rsidRPr="00B00654" w:rsidRDefault="00B00654" w:rsidP="00A27E35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0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B006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00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00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B006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00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</w:t>
            </w:r>
            <w:r w:rsidRPr="00B006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5959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959C0">
              <w:rPr>
                <w:rFonts w:ascii="Times New Roman" w:hAnsi="Times New Roman" w:cs="Times New Roman"/>
                <w:sz w:val="24"/>
                <w:szCs w:val="24"/>
              </w:rPr>
              <w:t>14х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959C0">
              <w:rPr>
                <w:rFonts w:ascii="Times New Roman" w:hAnsi="Times New Roman" w:cs="Times New Roman"/>
                <w:sz w:val="24"/>
                <w:szCs w:val="24"/>
              </w:rPr>
              <w:t>14/0,14х0,14)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 xml:space="preserve"> = 1,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B006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0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0065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B006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с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14:paraId="4A4150A9" w14:textId="77777777" w:rsidR="00B00654" w:rsidRDefault="00B00654" w:rsidP="00A27E35">
            <w:pPr>
              <w:tabs>
                <w:tab w:val="left" w:pos="13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B006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6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0065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L</w:t>
            </w:r>
            <w:r w:rsidRPr="00B006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2</w:t>
            </w:r>
            <w:r w:rsidR="005959C0">
              <w:rPr>
                <w:rFonts w:ascii="Times New Roman" w:hAnsi="Times New Roman" w:cs="Times New Roman"/>
                <w:sz w:val="24"/>
                <w:szCs w:val="24"/>
              </w:rPr>
              <w:t>= 25/5</w:t>
            </w:r>
            <w:r w:rsidRPr="00B00654">
              <w:rPr>
                <w:rFonts w:ascii="Times New Roman" w:hAnsi="Times New Roman" w:cs="Times New Roman"/>
                <w:sz w:val="24"/>
                <w:szCs w:val="24"/>
              </w:rPr>
              <w:t>0 = 0,5).</w:t>
            </w:r>
          </w:p>
        </w:tc>
        <w:tc>
          <w:tcPr>
            <w:tcW w:w="662" w:type="dxa"/>
            <w:shd w:val="clear" w:color="auto" w:fill="auto"/>
          </w:tcPr>
          <w:p w14:paraId="46C04B05" w14:textId="77777777" w:rsidR="00B00654" w:rsidRDefault="00B00654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A0AE0AC" w14:textId="77777777" w:rsidR="00B00654" w:rsidRDefault="00E45176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E5A08DD" w14:textId="77777777" w:rsidR="00B00654" w:rsidRDefault="00B00654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14:paraId="0F12F316" w14:textId="77777777" w:rsidR="00B00654" w:rsidRDefault="00556ADF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  <w:p w14:paraId="65043C93" w14:textId="77777777" w:rsidR="00B00654" w:rsidRDefault="00B00654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  <w:p w14:paraId="6E94CC56" w14:textId="77777777" w:rsidR="00B00654" w:rsidRDefault="00B00654" w:rsidP="00A27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45176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760" w:type="dxa"/>
            <w:shd w:val="clear" w:color="auto" w:fill="auto"/>
          </w:tcPr>
          <w:p w14:paraId="5D6FDF86" w14:textId="77777777" w:rsidR="00B00654" w:rsidRDefault="005959C0" w:rsidP="000F0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</w:tbl>
    <w:p w14:paraId="313FF1D5" w14:textId="77777777" w:rsidR="00A27E35" w:rsidRDefault="00A27E35" w:rsidP="00EE796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D2D3C56" w14:textId="77777777" w:rsidR="00EE7965" w:rsidRDefault="00EE7965" w:rsidP="00A27E3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Тогда потери на местные сопротивления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 будут равны:</w:t>
      </w:r>
    </w:p>
    <w:p w14:paraId="4B70A5C7" w14:textId="77777777" w:rsidR="00EE7965" w:rsidRDefault="00EE7965" w:rsidP="00A27E35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E45A6">
        <w:rPr>
          <w:rFonts w:ascii="Times New Roman" w:hAnsi="Times New Roman" w:cs="Times New Roman"/>
          <w:sz w:val="28"/>
          <w:szCs w:val="28"/>
        </w:rPr>
        <w:t>=</w:t>
      </w:r>
      <w:r w:rsidRPr="00F35CAB">
        <w:rPr>
          <w:rFonts w:ascii="Times New Roman" w:hAnsi="Times New Roman" w:cs="Times New Roman"/>
        </w:rPr>
        <w:t>∑</w:t>
      </w:r>
      <w:proofErr w:type="spellStart"/>
      <w:r w:rsidRPr="00F35CAB">
        <w:rPr>
          <w:rFonts w:ascii="Times New Roman" w:hAnsi="Times New Roman" w:cs="Times New Roman"/>
        </w:rPr>
        <w:t>ξ</w:t>
      </w:r>
      <w:r w:rsidRPr="00242EC4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A2787">
        <w:rPr>
          <w:rFonts w:ascii="Times New Roman" w:hAnsi="Times New Roman" w:cs="Times New Roman"/>
          <w:sz w:val="28"/>
          <w:szCs w:val="28"/>
          <w:vertAlign w:val="subscript"/>
        </w:rPr>
        <w:t>дин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0637D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B94AAEB" w14:textId="77777777" w:rsidR="00EE7965" w:rsidRPr="005A2787" w:rsidRDefault="00EE7965" w:rsidP="00A27E35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644F58">
        <w:rPr>
          <w:rFonts w:ascii="Times New Roman" w:hAnsi="Times New Roman" w:cs="Times New Roman"/>
          <w:sz w:val="28"/>
          <w:szCs w:val="28"/>
        </w:rPr>
        <w:t>=</w:t>
      </w:r>
      <w:r w:rsidR="0050637D">
        <w:rPr>
          <w:rFonts w:ascii="Times New Roman" w:hAnsi="Times New Roman" w:cs="Times New Roman"/>
          <w:sz w:val="28"/>
          <w:szCs w:val="28"/>
        </w:rPr>
        <w:t>6,9</w:t>
      </w:r>
      <w:r w:rsidRPr="00242EC4">
        <w:rPr>
          <w:rFonts w:ascii="Times New Roman" w:hAnsi="Times New Roman" w:cs="Times New Roman"/>
          <w:sz w:val="28"/>
          <w:szCs w:val="28"/>
        </w:rPr>
        <w:t>·</w:t>
      </w:r>
      <w:r w:rsidRPr="00644F5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637D" w:rsidRPr="00712060">
        <w:rPr>
          <w:rFonts w:ascii="Times New Roman" w:hAnsi="Times New Roman" w:cs="Times New Roman"/>
          <w:sz w:val="28"/>
          <w:szCs w:val="28"/>
        </w:rPr>
        <w:t>0</w:t>
      </w:r>
      <w:r w:rsidR="00A80B8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=0,</w:t>
      </w:r>
      <w:r w:rsidR="0050637D" w:rsidRPr="00712060">
        <w:rPr>
          <w:rFonts w:ascii="Times New Roman" w:hAnsi="Times New Roman" w:cs="Times New Roman"/>
          <w:sz w:val="28"/>
          <w:szCs w:val="28"/>
        </w:rPr>
        <w:t>525</w:t>
      </w:r>
      <w:r w:rsidR="002A02E1">
        <w:rPr>
          <w:rFonts w:ascii="Times New Roman" w:hAnsi="Times New Roman" w:cs="Times New Roman"/>
          <w:sz w:val="28"/>
          <w:szCs w:val="28"/>
        </w:rPr>
        <w:t>Па</w:t>
      </w:r>
    </w:p>
    <w:p w14:paraId="516DDB3A" w14:textId="77777777" w:rsidR="00EE7965" w:rsidRDefault="00EE7965" w:rsidP="00A27E3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Рассчитаем общие потери давления Р</w:t>
      </w:r>
      <w:r w:rsidRPr="00F35C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участке 1 по формуле (2):</w:t>
      </w:r>
    </w:p>
    <w:p w14:paraId="7E802273" w14:textId="77777777" w:rsidR="00EE7965" w:rsidRDefault="00EE7965" w:rsidP="00A27E35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Р=0,</w:t>
      </w:r>
      <w:r w:rsidR="002A02E1">
        <w:rPr>
          <w:rFonts w:ascii="Times New Roman" w:hAnsi="Times New Roman" w:cs="Times New Roman"/>
          <w:sz w:val="28"/>
          <w:szCs w:val="28"/>
        </w:rPr>
        <w:t>0</w:t>
      </w:r>
      <w:r w:rsidR="00A80B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+0,</w:t>
      </w:r>
      <w:r w:rsidR="0050637D" w:rsidRPr="00712060">
        <w:rPr>
          <w:rFonts w:ascii="Times New Roman" w:hAnsi="Times New Roman" w:cs="Times New Roman"/>
          <w:sz w:val="28"/>
          <w:szCs w:val="28"/>
        </w:rPr>
        <w:t>525</w:t>
      </w:r>
      <w:r>
        <w:rPr>
          <w:rFonts w:ascii="Times New Roman" w:hAnsi="Times New Roman" w:cs="Times New Roman"/>
          <w:sz w:val="28"/>
          <w:szCs w:val="28"/>
        </w:rPr>
        <w:t>=</w:t>
      </w:r>
      <w:r w:rsidR="007134D3">
        <w:rPr>
          <w:rFonts w:ascii="Times New Roman" w:hAnsi="Times New Roman" w:cs="Times New Roman"/>
          <w:sz w:val="28"/>
          <w:szCs w:val="28"/>
        </w:rPr>
        <w:t>0,</w:t>
      </w:r>
      <w:r w:rsidR="0050637D" w:rsidRPr="00712060">
        <w:rPr>
          <w:rFonts w:ascii="Times New Roman" w:hAnsi="Times New Roman" w:cs="Times New Roman"/>
          <w:sz w:val="28"/>
          <w:szCs w:val="28"/>
        </w:rPr>
        <w:t>5</w:t>
      </w:r>
      <w:r w:rsidR="00A80B8B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Па</w:t>
      </w:r>
    </w:p>
    <w:p w14:paraId="14B68294" w14:textId="77777777" w:rsidR="00EE7965" w:rsidRDefault="00EE7965" w:rsidP="00A27E3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удобства расчетов, все данные сведем в таблицу </w:t>
      </w:r>
      <w:r w:rsidR="00A27E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BC115A" w14:textId="77777777" w:rsidR="00AC00A6" w:rsidRDefault="00EE7965" w:rsidP="00A27E3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 производится расчет остальных участков.</w:t>
      </w:r>
    </w:p>
    <w:p w14:paraId="21F27C45" w14:textId="77777777" w:rsidR="00EE7965" w:rsidRDefault="00EE7965" w:rsidP="00A27E35">
      <w:pPr>
        <w:tabs>
          <w:tab w:val="left" w:pos="13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27E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 Аэродинамический расчет воздуховодов системы естественной вентиляции</w:t>
      </w:r>
    </w:p>
    <w:tbl>
      <w:tblPr>
        <w:tblW w:w="5038" w:type="pct"/>
        <w:jc w:val="center"/>
        <w:tblLook w:val="04A0" w:firstRow="1" w:lastRow="0" w:firstColumn="1" w:lastColumn="0" w:noHBand="0" w:noVBand="1"/>
      </w:tblPr>
      <w:tblGrid>
        <w:gridCol w:w="482"/>
        <w:gridCol w:w="546"/>
        <w:gridCol w:w="601"/>
        <w:gridCol w:w="711"/>
        <w:gridCol w:w="601"/>
        <w:gridCol w:w="711"/>
        <w:gridCol w:w="986"/>
        <w:gridCol w:w="766"/>
        <w:gridCol w:w="821"/>
        <w:gridCol w:w="821"/>
        <w:gridCol w:w="601"/>
        <w:gridCol w:w="601"/>
        <w:gridCol w:w="601"/>
        <w:gridCol w:w="601"/>
        <w:gridCol w:w="601"/>
        <w:gridCol w:w="711"/>
      </w:tblGrid>
      <w:tr w:rsidR="000F0325" w:rsidRPr="000F0325" w14:paraId="4989923F" w14:textId="77777777" w:rsidTr="000F0325">
        <w:trPr>
          <w:trHeight w:val="509"/>
          <w:jc w:val="center"/>
        </w:trPr>
        <w:tc>
          <w:tcPr>
            <w:tcW w:w="2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E961CF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участка</w:t>
            </w:r>
          </w:p>
        </w:tc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0FE2D90D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 воздуха               L, м3/ч</w:t>
            </w: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0CAD719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Длина участка l, м</w:t>
            </w: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4EC35C0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Скорость воздуха     V, м/с</w:t>
            </w:r>
          </w:p>
        </w:tc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24D6FCE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Диаметр, </w:t>
            </w:r>
            <w:proofErr w:type="spell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dэкв</w:t>
            </w:r>
            <w:proofErr w:type="spellEnd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</w:t>
            </w: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6B161B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поперечного </w:t>
            </w:r>
            <w:proofErr w:type="gram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сечения,м</w:t>
            </w:r>
            <w:proofErr w:type="gramEnd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DFE98F9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АхВ,мм</w:t>
            </w:r>
            <w:proofErr w:type="spellEnd"/>
            <w:proofErr w:type="gramEnd"/>
          </w:p>
        </w:tc>
        <w:tc>
          <w:tcPr>
            <w:tcW w:w="3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B3F6D15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</w:t>
            </w:r>
            <w:proofErr w:type="spell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Рейнальдса</w:t>
            </w:r>
            <w:proofErr w:type="spellEnd"/>
          </w:p>
        </w:tc>
        <w:tc>
          <w:tcPr>
            <w:tcW w:w="3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B48BCA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гидравлического </w:t>
            </w:r>
            <w:proofErr w:type="spellStart"/>
            <w:proofErr w:type="gram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трения,λ</w:t>
            </w:r>
            <w:proofErr w:type="gramEnd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spellEnd"/>
          </w:p>
        </w:tc>
        <w:tc>
          <w:tcPr>
            <w:tcW w:w="3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07A66F4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Удельные потери на трение    R, Па/м</w:t>
            </w:r>
          </w:p>
        </w:tc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62CC6419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шероховатости  n</w:t>
            </w:r>
          </w:p>
        </w:tc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628FB8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Потери на трение </w:t>
            </w:r>
            <w:proofErr w:type="spell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Rl</w:t>
            </w:r>
            <w:proofErr w:type="spellEnd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β, Па</w:t>
            </w:r>
          </w:p>
        </w:tc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D46722F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Динамическое давление  </w:t>
            </w:r>
            <w:proofErr w:type="spell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Рд</w:t>
            </w:r>
            <w:proofErr w:type="spellEnd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Па</w:t>
            </w:r>
          </w:p>
        </w:tc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129776D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КМС  </w:t>
            </w:r>
            <w:proofErr w:type="spell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Σζ</w:t>
            </w:r>
            <w:proofErr w:type="spellEnd"/>
          </w:p>
        </w:tc>
        <w:tc>
          <w:tcPr>
            <w:tcW w:w="2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7B753BF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Потери в местных сопротивлениях Z, Па</w:t>
            </w: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2F14BC53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Полные потери давления  </w:t>
            </w:r>
            <w:proofErr w:type="spell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Rl</w:t>
            </w:r>
            <w:proofErr w:type="spellEnd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β+Z, Па</w:t>
            </w:r>
          </w:p>
        </w:tc>
      </w:tr>
      <w:tr w:rsidR="000F0325" w:rsidRPr="000F0325" w14:paraId="73452D60" w14:textId="77777777" w:rsidTr="000F0325">
        <w:trPr>
          <w:trHeight w:val="1586"/>
          <w:jc w:val="center"/>
        </w:trPr>
        <w:tc>
          <w:tcPr>
            <w:tcW w:w="2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C4969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928C4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DEF6D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6E4C4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30792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65A1C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BB77E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B3603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F7BE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4082C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A32CA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B28B3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55982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79B15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539B7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3E717" w14:textId="77777777" w:rsidR="000F0325" w:rsidRPr="000F0325" w:rsidRDefault="000F0325" w:rsidP="000F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325" w:rsidRPr="000F0325" w14:paraId="2B329D88" w14:textId="77777777" w:rsidTr="000F0325">
        <w:trPr>
          <w:trHeight w:val="272"/>
          <w:jc w:val="center"/>
        </w:trPr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ABBC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Главная расчетная </w:t>
            </w:r>
            <w:proofErr w:type="gramStart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ветвь(</w:t>
            </w:r>
            <w:proofErr w:type="gramEnd"/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через канал второго этажа)</w:t>
            </w:r>
          </w:p>
        </w:tc>
      </w:tr>
      <w:tr w:rsidR="000F0325" w:rsidRPr="000F0325" w14:paraId="6EA3C25A" w14:textId="77777777" w:rsidTr="000F0325">
        <w:trPr>
          <w:trHeight w:val="272"/>
          <w:jc w:val="center"/>
        </w:trPr>
        <w:tc>
          <w:tcPr>
            <w:tcW w:w="2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234E2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3B112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ECD9C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6A8F44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6E87D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1D383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C02BB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140х140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1BE56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3285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FD37D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0,0418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151F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0,0225</w:t>
            </w:r>
          </w:p>
        </w:tc>
        <w:tc>
          <w:tcPr>
            <w:tcW w:w="2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F2CF6B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1,24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C0F6B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843A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837F6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78720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7974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0,545</w:t>
            </w:r>
          </w:p>
        </w:tc>
      </w:tr>
      <w:tr w:rsidR="000F0325" w:rsidRPr="000F0325" w14:paraId="4D74CEE9" w14:textId="77777777" w:rsidTr="000F0325">
        <w:trPr>
          <w:trHeight w:val="272"/>
          <w:jc w:val="center"/>
        </w:trPr>
        <w:tc>
          <w:tcPr>
            <w:tcW w:w="2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63FA0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7C61DE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C374B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25080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0,617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71040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7213F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0,023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337FF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150х150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7D76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6132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1F52E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0,0358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BB27A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0,0545</w:t>
            </w:r>
          </w:p>
        </w:tc>
        <w:tc>
          <w:tcPr>
            <w:tcW w:w="2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D081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B1D5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1C520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41A0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0,55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1765F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031D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0,138</w:t>
            </w:r>
          </w:p>
        </w:tc>
      </w:tr>
      <w:tr w:rsidR="000F0325" w:rsidRPr="000F0325" w14:paraId="68276525" w14:textId="77777777" w:rsidTr="000F0325">
        <w:trPr>
          <w:trHeight w:val="272"/>
          <w:jc w:val="center"/>
        </w:trPr>
        <w:tc>
          <w:tcPr>
            <w:tcW w:w="2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329744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E1BE4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D9AEE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3DA74D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0,926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482524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C5ACB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0,023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7F019B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150х150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D622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9198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BAA5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0,0323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A2B793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0,1109</w:t>
            </w:r>
          </w:p>
        </w:tc>
        <w:tc>
          <w:tcPr>
            <w:tcW w:w="2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978C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1,15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BB6E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557E6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F9D610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0,45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616E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975C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0,251</w:t>
            </w:r>
          </w:p>
        </w:tc>
      </w:tr>
      <w:tr w:rsidR="000F0325" w:rsidRPr="000F0325" w14:paraId="69A84687" w14:textId="77777777" w:rsidTr="000F0325">
        <w:trPr>
          <w:trHeight w:val="272"/>
          <w:jc w:val="center"/>
        </w:trPr>
        <w:tc>
          <w:tcPr>
            <w:tcW w:w="2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603C32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F21863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9E8015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0,55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A4719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0,694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A7283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BDB452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0,040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B836F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200х200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E046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9198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EBBD6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0,0323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E1E64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0,0468</w:t>
            </w:r>
          </w:p>
        </w:tc>
        <w:tc>
          <w:tcPr>
            <w:tcW w:w="2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0B37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A21E4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10E52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0,29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3F28EB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11A40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0,29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D6BAB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0,318</w:t>
            </w:r>
          </w:p>
        </w:tc>
      </w:tr>
      <w:tr w:rsidR="000F0325" w:rsidRPr="000F0325" w14:paraId="4CC4046F" w14:textId="77777777" w:rsidTr="000F0325">
        <w:trPr>
          <w:trHeight w:val="272"/>
          <w:jc w:val="center"/>
        </w:trPr>
        <w:tc>
          <w:tcPr>
            <w:tcW w:w="2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686D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9042EB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64169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3D4A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1,010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C117A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5427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0,055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C40FDF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220х250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A1B7C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15656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41800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0,0283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96F26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0,074</w:t>
            </w:r>
          </w:p>
        </w:tc>
        <w:tc>
          <w:tcPr>
            <w:tcW w:w="2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9E9A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1,16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65BE9B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DFB6D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B36A8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098B89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AFB36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1,097</w:t>
            </w:r>
          </w:p>
        </w:tc>
      </w:tr>
      <w:tr w:rsidR="000F0325" w:rsidRPr="000F0325" w14:paraId="0A72C360" w14:textId="77777777" w:rsidTr="000F0325">
        <w:trPr>
          <w:trHeight w:val="311"/>
          <w:jc w:val="center"/>
        </w:trPr>
        <w:tc>
          <w:tcPr>
            <w:tcW w:w="2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AEA8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34B6A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F1A0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73D36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10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E42E62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Ответвление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469C6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ABAA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∑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077DD3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2,349</w:t>
            </w:r>
          </w:p>
        </w:tc>
      </w:tr>
      <w:tr w:rsidR="000F0325" w:rsidRPr="000F0325" w14:paraId="2FA0B855" w14:textId="77777777" w:rsidTr="000F0325">
        <w:trPr>
          <w:trHeight w:val="272"/>
          <w:jc w:val="center"/>
        </w:trPr>
        <w:tc>
          <w:tcPr>
            <w:tcW w:w="2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DE46F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F156C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A219F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08C61A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49827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DFFA9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5DB06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140х140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04CD9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3285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F0E83E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0,0418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A49F8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0,0225</w:t>
            </w:r>
          </w:p>
        </w:tc>
        <w:tc>
          <w:tcPr>
            <w:tcW w:w="2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498D2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1,24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76F14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0,11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DD3459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0,08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2E0B41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29D0C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lang w:eastAsia="ru-RU"/>
              </w:rPr>
              <w:t>0,44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FA66F" w14:textId="77777777" w:rsidR="000F0325" w:rsidRPr="000F0325" w:rsidRDefault="000F0325" w:rsidP="000F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0,549</w:t>
            </w:r>
          </w:p>
        </w:tc>
      </w:tr>
    </w:tbl>
    <w:p w14:paraId="43CC5DB6" w14:textId="77777777" w:rsidR="00EE7965" w:rsidRPr="00217269" w:rsidRDefault="00EE7965" w:rsidP="00EE7965">
      <w:pPr>
        <w:spacing w:line="360" w:lineRule="auto"/>
        <w:ind w:firstLine="708"/>
        <w:rPr>
          <w:rFonts w:ascii="Times New Roman" w:hAnsi="Times New Roman" w:cs="Times New Roman"/>
        </w:rPr>
      </w:pPr>
    </w:p>
    <w:p w14:paraId="1233D7E0" w14:textId="77777777" w:rsidR="00EE7965" w:rsidRDefault="00EE7965" w:rsidP="00EE796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C1E7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изведем увязку потерь давления </w:t>
      </w:r>
      <w:r w:rsidRPr="00AC1E7E">
        <w:rPr>
          <w:rFonts w:ascii="Times New Roman" w:hAnsi="Times New Roman" w:cs="Times New Roman"/>
          <w:sz w:val="28"/>
          <w:szCs w:val="28"/>
        </w:rPr>
        <w:t xml:space="preserve"> по ответвлениям воздуховодов.</w:t>
      </w:r>
    </w:p>
    <w:p w14:paraId="69ED6E29" w14:textId="77777777" w:rsidR="007134D3" w:rsidRPr="007134D3" w:rsidRDefault="007134D3" w:rsidP="007134D3">
      <w:pPr>
        <w:widowControl w:val="0"/>
        <w:spacing w:after="0" w:line="360" w:lineRule="auto"/>
        <w:ind w:firstLine="708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134D3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Расхождение потерь давления (невязка) в узловых точках соединения параллельных участков определяется по формуле:</w:t>
      </w:r>
    </w:p>
    <w:p w14:paraId="54A8072A" w14:textId="77777777" w:rsidR="007134D3" w:rsidRPr="007134D3" w:rsidRDefault="007134D3" w:rsidP="007134D3">
      <w:pPr>
        <w:widowControl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134D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500" w:dyaOrig="680" w14:anchorId="0E285F7C">
          <v:shape id="_x0000_i1056" type="#_x0000_t75" style="width:158.25pt;height:40.5pt" o:ole="">
            <v:imagedata r:id="rId82" o:title=""/>
          </v:shape>
          <o:OLEObject Type="Embed" ProgID="Equation.DSMT4" ShapeID="_x0000_i1056" DrawAspect="Content" ObjectID="_1811013846" r:id="rId83"/>
        </w:object>
      </w:r>
      <w:r w:rsidRPr="00713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</w:t>
      </w:r>
      <w:r w:rsidR="00C7084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7134D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D27C227" w14:textId="77777777" w:rsidR="007134D3" w:rsidRPr="007134D3" w:rsidRDefault="007134D3" w:rsidP="007134D3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proofErr w:type="spellStart"/>
      <w:r w:rsidRPr="007134D3">
        <w:rPr>
          <w:rFonts w:ascii="Times New Roman" w:eastAsia="Times New Roman" w:hAnsi="Times New Roman" w:cs="Times New Roman"/>
          <w:sz w:val="28"/>
          <w:szCs w:val="28"/>
          <w:lang w:eastAsia="ru-RU"/>
        </w:rPr>
        <w:t>ΔТ</w:t>
      </w:r>
      <w:r w:rsidRPr="007134D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бол</w:t>
      </w:r>
      <w:proofErr w:type="spellEnd"/>
      <w:r w:rsidRPr="00713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134D3">
        <w:rPr>
          <w:rFonts w:ascii="Times New Roman" w:eastAsia="Times New Roman" w:hAnsi="Times New Roman" w:cs="Times New Roman"/>
          <w:sz w:val="28"/>
          <w:szCs w:val="28"/>
          <w:lang w:eastAsia="ru-RU"/>
        </w:rPr>
        <w:t>ΔТ</w:t>
      </w:r>
      <w:r w:rsidRPr="007134D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мен</w:t>
      </w:r>
      <w:proofErr w:type="spellEnd"/>
      <w:r w:rsidRPr="00713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большие и меньшие потери давления на параллельных участках, Па.</w:t>
      </w:r>
    </w:p>
    <w:p w14:paraId="09504197" w14:textId="77777777" w:rsidR="007134D3" w:rsidRPr="007134D3" w:rsidRDefault="007134D3" w:rsidP="007134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4D3">
        <w:rPr>
          <w:rFonts w:ascii="Times New Roman" w:eastAsia="Calibri" w:hAnsi="Times New Roman" w:cs="Times New Roman"/>
          <w:sz w:val="28"/>
          <w:szCs w:val="28"/>
        </w:rPr>
        <w:t xml:space="preserve">Производим проверку необходимости увязки параллельных участков 1 и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7134D3">
        <w:rPr>
          <w:rFonts w:ascii="Times New Roman" w:eastAsia="Calibri" w:hAnsi="Times New Roman" w:cs="Times New Roman"/>
          <w:sz w:val="28"/>
          <w:szCs w:val="28"/>
        </w:rPr>
        <w:t>. Потери давления на участке 1 должны быть равны потерям давления на</w:t>
      </w:r>
    </w:p>
    <w:p w14:paraId="66F0F527" w14:textId="77777777" w:rsidR="007134D3" w:rsidRPr="007134D3" w:rsidRDefault="007134D3" w:rsidP="007134D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4D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участке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7134D3">
        <w:rPr>
          <w:rFonts w:ascii="Times New Roman" w:eastAsia="Calibri" w:hAnsi="Times New Roman" w:cs="Times New Roman"/>
          <w:sz w:val="28"/>
          <w:szCs w:val="28"/>
        </w:rPr>
        <w:t xml:space="preserve"> (допускается расхождение не более 10%). Фактическое расхождение потерь давления по отношению к участку с большими потерями равно:</w:t>
      </w:r>
      <w:r w:rsidRPr="00713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F9B4F5" w14:textId="77777777" w:rsidR="007134D3" w:rsidRPr="007134D3" w:rsidRDefault="00C70846" w:rsidP="007134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4D3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780" w:dyaOrig="660" w14:anchorId="3DE3E214">
          <v:shape id="_x0000_i1057" type="#_x0000_t75" style="width:239.25pt;height:39pt" o:ole="">
            <v:imagedata r:id="rId84" o:title=""/>
          </v:shape>
          <o:OLEObject Type="Embed" ProgID="Equation.DSMT4" ShapeID="_x0000_i1057" DrawAspect="Content" ObjectID="_1811013847" r:id="rId85"/>
        </w:object>
      </w:r>
    </w:p>
    <w:p w14:paraId="3A9FE209" w14:textId="77777777" w:rsidR="00EE7965" w:rsidRPr="005F1D05" w:rsidRDefault="00EE7965" w:rsidP="00EE79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1D05">
        <w:rPr>
          <w:rFonts w:ascii="Times New Roman" w:eastAsia="Calibri" w:hAnsi="Times New Roman" w:cs="Times New Roman"/>
          <w:sz w:val="28"/>
          <w:szCs w:val="28"/>
        </w:rPr>
        <w:t>Для нормальной работы системы естественной вентиляции необходимо, чтобы сохранялось неравенство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5F1D0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2AF549A" w14:textId="77777777" w:rsidR="00EE7965" w:rsidRDefault="00EE7965" w:rsidP="00EE7965">
      <w:pPr>
        <w:autoSpaceDE w:val="0"/>
        <w:autoSpaceDN w:val="0"/>
        <w:adjustRightInd w:val="0"/>
        <w:spacing w:line="360" w:lineRule="auto"/>
        <w:jc w:val="right"/>
        <w:rPr>
          <w:rFonts w:ascii="Times New Roman" w:eastAsia="Calibri" w:hAnsi="Times New Roman" w:cs="Times New Roman"/>
          <w:bCs/>
          <w:iCs/>
          <w:sz w:val="21"/>
          <w:szCs w:val="21"/>
        </w:rPr>
      </w:pPr>
      <w:r w:rsidRPr="005F1D05">
        <w:rPr>
          <w:rFonts w:ascii="Times New Roman" w:eastAsia="Calibri" w:hAnsi="Times New Roman" w:cs="Times New Roman"/>
          <w:iCs/>
          <w:sz w:val="28"/>
          <w:szCs w:val="28"/>
        </w:rPr>
        <w:t xml:space="preserve">Σ </w:t>
      </w:r>
      <w:proofErr w:type="gramStart"/>
      <w:r w:rsidRPr="005F1D05">
        <w:rPr>
          <w:rFonts w:ascii="Times New Roman" w:eastAsia="Calibri" w:hAnsi="Times New Roman" w:cs="Times New Roman"/>
          <w:iCs/>
          <w:sz w:val="28"/>
          <w:szCs w:val="28"/>
        </w:rPr>
        <w:t xml:space="preserve">( </w:t>
      </w:r>
      <w:proofErr w:type="spellStart"/>
      <w:r w:rsidRPr="005F1D05">
        <w:rPr>
          <w:rFonts w:ascii="Times New Roman" w:eastAsia="Calibri" w:hAnsi="Times New Roman" w:cs="Times New Roman"/>
          <w:bCs/>
          <w:iCs/>
          <w:sz w:val="28"/>
          <w:szCs w:val="28"/>
        </w:rPr>
        <w:t>R</w:t>
      </w:r>
      <w:proofErr w:type="gramEnd"/>
      <w:r w:rsidRPr="005F1D05">
        <w:rPr>
          <w:rFonts w:ascii="Times New Roman" w:eastAsia="Calibri" w:hAnsi="Times New Roman" w:cs="Times New Roman"/>
          <w:bCs/>
          <w:iCs/>
          <w:sz w:val="28"/>
          <w:szCs w:val="28"/>
        </w:rPr>
        <w:t>·l</w:t>
      </w:r>
      <w:proofErr w:type="spellEnd"/>
      <w:r w:rsidRPr="005F1D05">
        <w:rPr>
          <w:rFonts w:ascii="Times New Roman" w:eastAsia="Calibri" w:hAnsi="Times New Roman" w:cs="Times New Roman"/>
          <w:bCs/>
          <w:iCs/>
          <w:sz w:val="28"/>
          <w:szCs w:val="28"/>
        </w:rPr>
        <w:t>· β+</w:t>
      </w:r>
      <w:proofErr w:type="gramStart"/>
      <w:r w:rsidRPr="005F1D0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Z </w:t>
      </w:r>
      <w:r w:rsidRPr="005F1D05">
        <w:rPr>
          <w:rFonts w:ascii="Times New Roman" w:eastAsia="Calibri" w:hAnsi="Times New Roman" w:cs="Times New Roman"/>
          <w:iCs/>
          <w:sz w:val="28"/>
          <w:szCs w:val="28"/>
        </w:rPr>
        <w:t>)</w:t>
      </w:r>
      <w:proofErr w:type="gramEnd"/>
      <w:r w:rsidRPr="005F1D0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&lt;</w:t>
      </w:r>
      <w:proofErr w:type="spellStart"/>
      <w:r w:rsidRPr="005F1D05">
        <w:rPr>
          <w:rFonts w:ascii="Times New Roman" w:eastAsia="Calibri" w:hAnsi="Times New Roman" w:cs="Times New Roman"/>
          <w:bCs/>
          <w:iCs/>
          <w:sz w:val="32"/>
          <w:szCs w:val="32"/>
        </w:rPr>
        <w:t>Δр</w:t>
      </w:r>
      <w:r w:rsidRPr="005F1D05">
        <w:rPr>
          <w:rFonts w:ascii="Times New Roman" w:eastAsia="Calibri" w:hAnsi="Times New Roman" w:cs="Times New Roman"/>
          <w:bCs/>
          <w:iCs/>
          <w:sz w:val="21"/>
          <w:szCs w:val="21"/>
        </w:rPr>
        <w:t>е</w:t>
      </w:r>
      <w:proofErr w:type="spellEnd"/>
      <w:r>
        <w:rPr>
          <w:rFonts w:ascii="Times New Roman" w:eastAsia="Calibri" w:hAnsi="Times New Roman" w:cs="Times New Roman"/>
          <w:bCs/>
          <w:iCs/>
          <w:sz w:val="21"/>
          <w:szCs w:val="21"/>
        </w:rPr>
        <w:t xml:space="preserve">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bCs/>
          <w:iCs/>
          <w:sz w:val="21"/>
          <w:szCs w:val="21"/>
        </w:rPr>
        <w:t xml:space="preserve">   </w:t>
      </w:r>
      <w:r w:rsidRPr="005F1D05">
        <w:rPr>
          <w:rFonts w:ascii="Times New Roman" w:eastAsia="Calibri" w:hAnsi="Times New Roman" w:cs="Times New Roman"/>
          <w:bCs/>
          <w:iCs/>
          <w:sz w:val="28"/>
          <w:szCs w:val="28"/>
        </w:rPr>
        <w:t>(</w:t>
      </w:r>
      <w:proofErr w:type="gramEnd"/>
      <w:r w:rsidR="00C70846">
        <w:rPr>
          <w:rFonts w:ascii="Times New Roman" w:eastAsia="Calibri" w:hAnsi="Times New Roman" w:cs="Times New Roman"/>
          <w:bCs/>
          <w:iCs/>
          <w:sz w:val="28"/>
          <w:szCs w:val="28"/>
        </w:rPr>
        <w:t>16</w:t>
      </w:r>
      <w:r w:rsidRPr="005F1D05">
        <w:rPr>
          <w:rFonts w:ascii="Times New Roman" w:eastAsia="Calibri" w:hAnsi="Times New Roman" w:cs="Times New Roman"/>
          <w:bCs/>
          <w:iCs/>
          <w:sz w:val="28"/>
          <w:szCs w:val="28"/>
        </w:rPr>
        <w:t>)</w:t>
      </w:r>
    </w:p>
    <w:p w14:paraId="3B4D6FE9" w14:textId="77777777" w:rsidR="00EE7965" w:rsidRDefault="00EE7965" w:rsidP="00EE79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Подставим значения для участка </w:t>
      </w:r>
      <w:r w:rsidR="001946A8">
        <w:rPr>
          <w:rFonts w:ascii="Times New Roman" w:eastAsia="Calibri" w:hAnsi="Times New Roman" w:cs="Times New Roman"/>
          <w:bCs/>
          <w:iCs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-</w:t>
      </w:r>
      <w:r w:rsidR="00535676">
        <w:rPr>
          <w:rFonts w:ascii="Times New Roman" w:eastAsia="Calibri" w:hAnsi="Times New Roman" w:cs="Times New Roman"/>
          <w:bCs/>
          <w:iCs/>
          <w:sz w:val="28"/>
          <w:szCs w:val="28"/>
        </w:rPr>
        <w:t>2-3-4-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5 второго этажа в формулу (</w:t>
      </w:r>
      <w:r w:rsidR="00C70846">
        <w:rPr>
          <w:rFonts w:ascii="Times New Roman" w:eastAsia="Calibri" w:hAnsi="Times New Roman" w:cs="Times New Roman"/>
          <w:bCs/>
          <w:iCs/>
          <w:sz w:val="28"/>
          <w:szCs w:val="28"/>
        </w:rPr>
        <w:t>16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) получим:</w:t>
      </w:r>
    </w:p>
    <w:p w14:paraId="24CB20ED" w14:textId="77777777" w:rsidR="00EE7965" w:rsidRDefault="00EE7965" w:rsidP="00EE796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F1D05">
        <w:rPr>
          <w:rFonts w:ascii="Times New Roman" w:eastAsia="Calibri" w:hAnsi="Times New Roman" w:cs="Times New Roman"/>
          <w:iCs/>
          <w:sz w:val="28"/>
          <w:szCs w:val="28"/>
        </w:rPr>
        <w:t>Σ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70846">
        <w:rPr>
          <w:rFonts w:ascii="Times New Roman" w:eastAsia="Calibri" w:hAnsi="Times New Roman" w:cs="Times New Roman"/>
          <w:iCs/>
          <w:sz w:val="28"/>
          <w:szCs w:val="28"/>
        </w:rPr>
        <w:t>2,349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&lt; </w:t>
      </w:r>
      <w:r w:rsidR="001946A8">
        <w:rPr>
          <w:rFonts w:ascii="Times New Roman" w:hAnsi="Times New Roman" w:cs="Times New Roman"/>
          <w:sz w:val="28"/>
          <w:szCs w:val="28"/>
        </w:rPr>
        <w:t>2,</w:t>
      </w:r>
      <w:r w:rsidR="00C70846">
        <w:rPr>
          <w:rFonts w:ascii="Times New Roman" w:hAnsi="Times New Roman" w:cs="Times New Roman"/>
          <w:sz w:val="28"/>
          <w:szCs w:val="28"/>
        </w:rPr>
        <w:t>584</w:t>
      </w:r>
    </w:p>
    <w:p w14:paraId="1FBAF16D" w14:textId="77777777" w:rsidR="00535676" w:rsidRDefault="00535676" w:rsidP="0053567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Расхождение составляет </w:t>
      </w:r>
      <w:r w:rsidR="00C70846">
        <w:rPr>
          <w:rFonts w:ascii="Times New Roman" w:hAnsi="Times New Roman" w:cs="Times New Roman"/>
          <w:sz w:val="28"/>
          <w:szCs w:val="28"/>
        </w:rPr>
        <w:t>9,1</w:t>
      </w:r>
      <w:r w:rsidR="00EE7965">
        <w:rPr>
          <w:rFonts w:ascii="Times New Roman" w:hAnsi="Times New Roman" w:cs="Times New Roman"/>
          <w:sz w:val="28"/>
          <w:szCs w:val="28"/>
        </w:rPr>
        <w:t xml:space="preserve"> %, что является допустимым (невязка не должна превышать 10%).</w:t>
      </w:r>
      <w:r w:rsidRPr="005356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CCA774" w14:textId="77777777" w:rsidR="00CB68BD" w:rsidRPr="00CB68BD" w:rsidRDefault="00CB68BD" w:rsidP="00CB68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ИСПОЛЬЗОВАННЫХ ИСТОЧНИКОВ</w:t>
      </w:r>
    </w:p>
    <w:p w14:paraId="03410A93" w14:textId="77777777" w:rsidR="00CB68BD" w:rsidRPr="00CB68BD" w:rsidRDefault="00CB68BD" w:rsidP="00CB68B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B6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Справочник проектировщика под редакцией </w:t>
      </w:r>
      <w:proofErr w:type="spellStart"/>
      <w:r w:rsidRPr="00CB6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Староверова</w:t>
      </w:r>
      <w:proofErr w:type="spellEnd"/>
      <w:r w:rsidRPr="00CB6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И.Г. Часть </w:t>
      </w:r>
      <w:r w:rsidRPr="00CB68B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CB6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.Вентиляция и кондиционирование воздуха.-Москва: </w:t>
      </w:r>
      <w:proofErr w:type="spellStart"/>
      <w:r w:rsidRPr="00CB6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Стройиздат</w:t>
      </w:r>
      <w:proofErr w:type="spellEnd"/>
      <w:r w:rsidRPr="00CB6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1977.</w:t>
      </w:r>
    </w:p>
    <w:p w14:paraId="713F5F6C" w14:textId="77777777" w:rsidR="00CB68BD" w:rsidRDefault="00CB68BD" w:rsidP="00CB68B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B6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Справочник проектировщика под редакцией Павлова Н.Н. и Шиллера Ю.И. Часть 3. Вентиляция и кондиционирование воздуха.-Москва: </w:t>
      </w:r>
      <w:proofErr w:type="spellStart"/>
      <w:r w:rsidRPr="00CB6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Стройиздат</w:t>
      </w:r>
      <w:proofErr w:type="spellEnd"/>
      <w:r w:rsidRPr="00CB6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1992.</w:t>
      </w:r>
    </w:p>
    <w:p w14:paraId="273CB104" w14:textId="77777777" w:rsidR="00D743A2" w:rsidRPr="00CB68BD" w:rsidRDefault="00D743A2" w:rsidP="00CB68B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D743A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Учебное пособие. Типовые примеры расчета систем отопления, вентиляции и кондиционирования воздуха. </w:t>
      </w:r>
    </w:p>
    <w:p w14:paraId="5E5FBDE5" w14:textId="77777777" w:rsidR="00CB68BD" w:rsidRDefault="00CB68BD" w:rsidP="0053567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CB68BD" w:rsidSect="00066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ADAF7" w14:textId="77777777" w:rsidR="000777E5" w:rsidRDefault="000777E5" w:rsidP="000C1901">
      <w:pPr>
        <w:spacing w:after="0" w:line="240" w:lineRule="auto"/>
      </w:pPr>
      <w:r>
        <w:separator/>
      </w:r>
    </w:p>
  </w:endnote>
  <w:endnote w:type="continuationSeparator" w:id="0">
    <w:p w14:paraId="6DD01C96" w14:textId="77777777" w:rsidR="000777E5" w:rsidRDefault="000777E5" w:rsidP="000C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ABA9B" w14:textId="77777777" w:rsidR="000777E5" w:rsidRDefault="000777E5" w:rsidP="000C1901">
      <w:pPr>
        <w:spacing w:after="0" w:line="240" w:lineRule="auto"/>
      </w:pPr>
      <w:r>
        <w:separator/>
      </w:r>
    </w:p>
  </w:footnote>
  <w:footnote w:type="continuationSeparator" w:id="0">
    <w:p w14:paraId="534F86DF" w14:textId="77777777" w:rsidR="000777E5" w:rsidRDefault="000777E5" w:rsidP="000C1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75837"/>
    <w:multiLevelType w:val="hybridMultilevel"/>
    <w:tmpl w:val="266C81A0"/>
    <w:lvl w:ilvl="0" w:tplc="11E26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FD772C"/>
    <w:multiLevelType w:val="hybridMultilevel"/>
    <w:tmpl w:val="376A4760"/>
    <w:lvl w:ilvl="0" w:tplc="F3803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371803">
    <w:abstractNumId w:val="1"/>
  </w:num>
  <w:num w:numId="2" w16cid:durableId="178592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D41"/>
    <w:rsid w:val="00025783"/>
    <w:rsid w:val="00046CFE"/>
    <w:rsid w:val="000667F0"/>
    <w:rsid w:val="000777E5"/>
    <w:rsid w:val="000C1901"/>
    <w:rsid w:val="000F0325"/>
    <w:rsid w:val="000F6EAF"/>
    <w:rsid w:val="0012377D"/>
    <w:rsid w:val="00145208"/>
    <w:rsid w:val="001946A8"/>
    <w:rsid w:val="00206C2B"/>
    <w:rsid w:val="00233E9D"/>
    <w:rsid w:val="002A02E1"/>
    <w:rsid w:val="002C7690"/>
    <w:rsid w:val="002E1B8B"/>
    <w:rsid w:val="00307D79"/>
    <w:rsid w:val="00321D1F"/>
    <w:rsid w:val="00371D71"/>
    <w:rsid w:val="003909F1"/>
    <w:rsid w:val="003F052E"/>
    <w:rsid w:val="004252B1"/>
    <w:rsid w:val="00443697"/>
    <w:rsid w:val="00456F19"/>
    <w:rsid w:val="00473E39"/>
    <w:rsid w:val="004F55D1"/>
    <w:rsid w:val="0050637D"/>
    <w:rsid w:val="00532B57"/>
    <w:rsid w:val="00535676"/>
    <w:rsid w:val="00556ADF"/>
    <w:rsid w:val="00574E3D"/>
    <w:rsid w:val="0058118D"/>
    <w:rsid w:val="005959C0"/>
    <w:rsid w:val="00634665"/>
    <w:rsid w:val="006432B8"/>
    <w:rsid w:val="006535A3"/>
    <w:rsid w:val="00684FD7"/>
    <w:rsid w:val="00690F00"/>
    <w:rsid w:val="006C07C5"/>
    <w:rsid w:val="006F7D5B"/>
    <w:rsid w:val="00712060"/>
    <w:rsid w:val="007134D3"/>
    <w:rsid w:val="007234AF"/>
    <w:rsid w:val="0076678F"/>
    <w:rsid w:val="00777EE1"/>
    <w:rsid w:val="007974E5"/>
    <w:rsid w:val="007A4480"/>
    <w:rsid w:val="0084374C"/>
    <w:rsid w:val="008855A1"/>
    <w:rsid w:val="008869F5"/>
    <w:rsid w:val="00896275"/>
    <w:rsid w:val="008A1A8C"/>
    <w:rsid w:val="008A3D41"/>
    <w:rsid w:val="008A4418"/>
    <w:rsid w:val="008B3098"/>
    <w:rsid w:val="00911361"/>
    <w:rsid w:val="00913EF6"/>
    <w:rsid w:val="009153A0"/>
    <w:rsid w:val="00920716"/>
    <w:rsid w:val="00941650"/>
    <w:rsid w:val="00954AF5"/>
    <w:rsid w:val="00957184"/>
    <w:rsid w:val="009B3587"/>
    <w:rsid w:val="00A02EA5"/>
    <w:rsid w:val="00A27E35"/>
    <w:rsid w:val="00A31CCC"/>
    <w:rsid w:val="00A33CB2"/>
    <w:rsid w:val="00A5566A"/>
    <w:rsid w:val="00A56AAB"/>
    <w:rsid w:val="00A80B8B"/>
    <w:rsid w:val="00AA27B2"/>
    <w:rsid w:val="00AC00A6"/>
    <w:rsid w:val="00AF7F96"/>
    <w:rsid w:val="00B00654"/>
    <w:rsid w:val="00B06F37"/>
    <w:rsid w:val="00B2348C"/>
    <w:rsid w:val="00B35786"/>
    <w:rsid w:val="00B726DC"/>
    <w:rsid w:val="00BB5BC7"/>
    <w:rsid w:val="00C018E0"/>
    <w:rsid w:val="00C326A2"/>
    <w:rsid w:val="00C34794"/>
    <w:rsid w:val="00C70846"/>
    <w:rsid w:val="00C86F0D"/>
    <w:rsid w:val="00CA30E2"/>
    <w:rsid w:val="00CB0FD7"/>
    <w:rsid w:val="00CB6436"/>
    <w:rsid w:val="00CB68BD"/>
    <w:rsid w:val="00CE3A39"/>
    <w:rsid w:val="00D43668"/>
    <w:rsid w:val="00D478D7"/>
    <w:rsid w:val="00D743A2"/>
    <w:rsid w:val="00D812D1"/>
    <w:rsid w:val="00D900A6"/>
    <w:rsid w:val="00E34723"/>
    <w:rsid w:val="00E45176"/>
    <w:rsid w:val="00E70666"/>
    <w:rsid w:val="00E76007"/>
    <w:rsid w:val="00E85BFC"/>
    <w:rsid w:val="00E864E4"/>
    <w:rsid w:val="00EA2A68"/>
    <w:rsid w:val="00EE7965"/>
    <w:rsid w:val="00F214D8"/>
    <w:rsid w:val="00F23C36"/>
    <w:rsid w:val="00F254A4"/>
    <w:rsid w:val="00F569A6"/>
    <w:rsid w:val="00F73CD6"/>
    <w:rsid w:val="00FA3DD9"/>
    <w:rsid w:val="00FD0A28"/>
    <w:rsid w:val="00FD4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D2180"/>
  <w15:docId w15:val="{D4678113-82CC-43B8-86C8-B187892F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FA3DD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A3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FA3DD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70666"/>
    <w:pPr>
      <w:widowControl w:val="0"/>
      <w:autoSpaceDE w:val="0"/>
      <w:autoSpaceDN w:val="0"/>
      <w:spacing w:after="0" w:line="247" w:lineRule="exact"/>
      <w:ind w:left="108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706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semiHidden/>
    <w:unhideWhenUsed/>
    <w:rsid w:val="00E7066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54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AF5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0F6EA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F6EAF"/>
  </w:style>
  <w:style w:type="paragraph" w:customStyle="1" w:styleId="Default">
    <w:name w:val="Default"/>
    <w:rsid w:val="000F6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a">
    <w:name w:val="Переменные"/>
    <w:next w:val="a8"/>
    <w:rsid w:val="0012377D"/>
  </w:style>
  <w:style w:type="paragraph" w:styleId="ab">
    <w:name w:val="Body Text"/>
    <w:basedOn w:val="a"/>
    <w:link w:val="ac"/>
    <w:uiPriority w:val="99"/>
    <w:semiHidden/>
    <w:unhideWhenUsed/>
    <w:rsid w:val="0012377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2377D"/>
  </w:style>
  <w:style w:type="paragraph" w:styleId="ad">
    <w:name w:val="header"/>
    <w:basedOn w:val="a"/>
    <w:link w:val="ae"/>
    <w:uiPriority w:val="99"/>
    <w:unhideWhenUsed/>
    <w:rsid w:val="000C1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C1901"/>
  </w:style>
  <w:style w:type="paragraph" w:styleId="af">
    <w:name w:val="footer"/>
    <w:basedOn w:val="a"/>
    <w:link w:val="af0"/>
    <w:uiPriority w:val="99"/>
    <w:unhideWhenUsed/>
    <w:rsid w:val="000C1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C1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7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21" Type="http://schemas.openxmlformats.org/officeDocument/2006/relationships/image" Target="media/image11.wmf"/><Relationship Id="rId42" Type="http://schemas.openxmlformats.org/officeDocument/2006/relationships/image" Target="media/image24.wmf"/><Relationship Id="rId47" Type="http://schemas.openxmlformats.org/officeDocument/2006/relationships/oleObject" Target="embeddings/oleObject14.bin"/><Relationship Id="rId63" Type="http://schemas.openxmlformats.org/officeDocument/2006/relationships/oleObject" Target="embeddings/oleObject22.bin"/><Relationship Id="rId68" Type="http://schemas.openxmlformats.org/officeDocument/2006/relationships/image" Target="media/image37.wmf"/><Relationship Id="rId84" Type="http://schemas.openxmlformats.org/officeDocument/2006/relationships/image" Target="media/image45.wmf"/><Relationship Id="rId16" Type="http://schemas.openxmlformats.org/officeDocument/2006/relationships/oleObject" Target="embeddings/oleObject3.bin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7.bin"/><Relationship Id="rId37" Type="http://schemas.openxmlformats.org/officeDocument/2006/relationships/image" Target="media/image21.wmf"/><Relationship Id="rId53" Type="http://schemas.openxmlformats.org/officeDocument/2006/relationships/oleObject" Target="embeddings/oleObject17.bin"/><Relationship Id="rId58" Type="http://schemas.openxmlformats.org/officeDocument/2006/relationships/image" Target="media/image32.wmf"/><Relationship Id="rId74" Type="http://schemas.openxmlformats.org/officeDocument/2006/relationships/image" Target="media/image40.wmf"/><Relationship Id="rId79" Type="http://schemas.openxmlformats.org/officeDocument/2006/relationships/oleObject" Target="embeddings/oleObject30.bin"/><Relationship Id="rId5" Type="http://schemas.openxmlformats.org/officeDocument/2006/relationships/webSettings" Target="webSettings.xml"/><Relationship Id="rId19" Type="http://schemas.openxmlformats.org/officeDocument/2006/relationships/image" Target="media/image9.wmf"/><Relationship Id="rId14" Type="http://schemas.openxmlformats.org/officeDocument/2006/relationships/image" Target="media/image5.wmf"/><Relationship Id="rId22" Type="http://schemas.openxmlformats.org/officeDocument/2006/relationships/image" Target="media/image12.wmf"/><Relationship Id="rId27" Type="http://schemas.openxmlformats.org/officeDocument/2006/relationships/oleObject" Target="embeddings/oleObject6.bin"/><Relationship Id="rId30" Type="http://schemas.openxmlformats.org/officeDocument/2006/relationships/image" Target="media/image17.wmf"/><Relationship Id="rId35" Type="http://schemas.openxmlformats.org/officeDocument/2006/relationships/image" Target="media/image20.wmf"/><Relationship Id="rId43" Type="http://schemas.openxmlformats.org/officeDocument/2006/relationships/oleObject" Target="embeddings/oleObject12.bin"/><Relationship Id="rId48" Type="http://schemas.openxmlformats.org/officeDocument/2006/relationships/image" Target="media/image27.wmf"/><Relationship Id="rId56" Type="http://schemas.openxmlformats.org/officeDocument/2006/relationships/image" Target="media/image31.wmf"/><Relationship Id="rId64" Type="http://schemas.openxmlformats.org/officeDocument/2006/relationships/image" Target="media/image35.wmf"/><Relationship Id="rId69" Type="http://schemas.openxmlformats.org/officeDocument/2006/relationships/oleObject" Target="embeddings/oleObject25.bin"/><Relationship Id="rId77" Type="http://schemas.openxmlformats.org/officeDocument/2006/relationships/oleObject" Target="embeddings/oleObject29.bin"/><Relationship Id="rId8" Type="http://schemas.openxmlformats.org/officeDocument/2006/relationships/image" Target="media/image1.png"/><Relationship Id="rId51" Type="http://schemas.openxmlformats.org/officeDocument/2006/relationships/oleObject" Target="embeddings/oleObject16.bin"/><Relationship Id="rId72" Type="http://schemas.openxmlformats.org/officeDocument/2006/relationships/image" Target="media/image39.wmf"/><Relationship Id="rId80" Type="http://schemas.openxmlformats.org/officeDocument/2006/relationships/image" Target="media/image43.wmf"/><Relationship Id="rId85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5.bin"/><Relationship Id="rId33" Type="http://schemas.openxmlformats.org/officeDocument/2006/relationships/image" Target="media/image19.wmf"/><Relationship Id="rId38" Type="http://schemas.openxmlformats.org/officeDocument/2006/relationships/oleObject" Target="embeddings/oleObject10.bin"/><Relationship Id="rId46" Type="http://schemas.openxmlformats.org/officeDocument/2006/relationships/image" Target="media/image26.wmf"/><Relationship Id="rId59" Type="http://schemas.openxmlformats.org/officeDocument/2006/relationships/oleObject" Target="embeddings/oleObject20.bin"/><Relationship Id="rId67" Type="http://schemas.openxmlformats.org/officeDocument/2006/relationships/oleObject" Target="embeddings/oleObject24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1.bin"/><Relationship Id="rId54" Type="http://schemas.openxmlformats.org/officeDocument/2006/relationships/image" Target="media/image30.wmf"/><Relationship Id="rId62" Type="http://schemas.openxmlformats.org/officeDocument/2006/relationships/image" Target="media/image34.wmf"/><Relationship Id="rId70" Type="http://schemas.openxmlformats.org/officeDocument/2006/relationships/image" Target="media/image38.wmf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4.bin"/><Relationship Id="rId28" Type="http://schemas.openxmlformats.org/officeDocument/2006/relationships/image" Target="media/image15.wmf"/><Relationship Id="rId36" Type="http://schemas.openxmlformats.org/officeDocument/2006/relationships/oleObject" Target="embeddings/oleObject9.bin"/><Relationship Id="rId49" Type="http://schemas.openxmlformats.org/officeDocument/2006/relationships/oleObject" Target="embeddings/oleObject15.bin"/><Relationship Id="rId57" Type="http://schemas.openxmlformats.org/officeDocument/2006/relationships/oleObject" Target="embeddings/oleObject19.bin"/><Relationship Id="rId10" Type="http://schemas.openxmlformats.org/officeDocument/2006/relationships/image" Target="media/image3.wmf"/><Relationship Id="rId31" Type="http://schemas.openxmlformats.org/officeDocument/2006/relationships/image" Target="media/image18.wmf"/><Relationship Id="rId44" Type="http://schemas.openxmlformats.org/officeDocument/2006/relationships/image" Target="media/image25.wmf"/><Relationship Id="rId52" Type="http://schemas.openxmlformats.org/officeDocument/2006/relationships/image" Target="media/image29.wmf"/><Relationship Id="rId60" Type="http://schemas.openxmlformats.org/officeDocument/2006/relationships/image" Target="media/image33.wmf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7.bin"/><Relationship Id="rId78" Type="http://schemas.openxmlformats.org/officeDocument/2006/relationships/image" Target="media/image42.wmf"/><Relationship Id="rId81" Type="http://schemas.openxmlformats.org/officeDocument/2006/relationships/oleObject" Target="embeddings/oleObject31.bin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39" Type="http://schemas.openxmlformats.org/officeDocument/2006/relationships/image" Target="media/image22.emf"/><Relationship Id="rId34" Type="http://schemas.openxmlformats.org/officeDocument/2006/relationships/oleObject" Target="embeddings/oleObject8.bin"/><Relationship Id="rId50" Type="http://schemas.openxmlformats.org/officeDocument/2006/relationships/image" Target="media/image28.wmf"/><Relationship Id="rId55" Type="http://schemas.openxmlformats.org/officeDocument/2006/relationships/oleObject" Target="embeddings/oleObject18.bin"/><Relationship Id="rId76" Type="http://schemas.openxmlformats.org/officeDocument/2006/relationships/image" Target="media/image41.wmf"/><Relationship Id="rId7" Type="http://schemas.openxmlformats.org/officeDocument/2006/relationships/endnotes" Target="endnotes.xml"/><Relationship Id="rId71" Type="http://schemas.openxmlformats.org/officeDocument/2006/relationships/oleObject" Target="embeddings/oleObject26.bin"/><Relationship Id="rId2" Type="http://schemas.openxmlformats.org/officeDocument/2006/relationships/numbering" Target="numbering.xml"/><Relationship Id="rId29" Type="http://schemas.openxmlformats.org/officeDocument/2006/relationships/image" Target="media/image16.wmf"/><Relationship Id="rId24" Type="http://schemas.openxmlformats.org/officeDocument/2006/relationships/image" Target="media/image13.wmf"/><Relationship Id="rId40" Type="http://schemas.openxmlformats.org/officeDocument/2006/relationships/image" Target="media/image23.wmf"/><Relationship Id="rId45" Type="http://schemas.openxmlformats.org/officeDocument/2006/relationships/oleObject" Target="embeddings/oleObject13.bin"/><Relationship Id="rId66" Type="http://schemas.openxmlformats.org/officeDocument/2006/relationships/image" Target="media/image36.wmf"/><Relationship Id="rId87" Type="http://schemas.openxmlformats.org/officeDocument/2006/relationships/theme" Target="theme/theme1.xml"/><Relationship Id="rId61" Type="http://schemas.openxmlformats.org/officeDocument/2006/relationships/oleObject" Target="embeddings/oleObject21.bin"/><Relationship Id="rId82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D0EF5-86F0-4E39-B054-1B0C0E66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3870</Words>
  <Characters>22064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ТюмГАСУ</Company>
  <LinksUpToDate>false</LinksUpToDate>
  <CharactersWithSpaces>25883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Александровна Третьякова</dc:creator>
  <cp:lastModifiedBy>Srg Mays</cp:lastModifiedBy>
  <cp:revision>2</cp:revision>
  <dcterms:created xsi:type="dcterms:W3CDTF">2025-06-09T19:37:00Z</dcterms:created>
  <dcterms:modified xsi:type="dcterms:W3CDTF">2025-06-09T19:37:00Z</dcterms:modified>
</cp:coreProperties>
</file>