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938CE" w14:textId="1B06DC3B" w:rsidR="0065215D" w:rsidRDefault="0065215D">
      <w:r>
        <w:t>М</w:t>
      </w:r>
      <w:r w:rsidR="00542AA7">
        <w:t>714</w:t>
      </w:r>
      <w:r>
        <w:t xml:space="preserve"> ГМУ отчет</w:t>
      </w:r>
    </w:p>
    <w:p w14:paraId="76FDD919" w14:textId="10F3EB2D" w:rsidR="0065215D" w:rsidRDefault="0065215D">
      <w:hyperlink r:id="rId4" w:tgtFrame="_blank" w:history="1">
        <w:r w:rsidRPr="0065215D">
          <w:rPr>
            <w:rStyle w:val="ac"/>
          </w:rPr>
          <w:t>Организационно-управленческая практика (1/1)</w:t>
        </w:r>
      </w:hyperlink>
    </w:p>
    <w:p w14:paraId="304D0CA4" w14:textId="77777777" w:rsidR="00542AA7" w:rsidRDefault="00542AA7">
      <w:r w:rsidRPr="00542AA7">
        <w:t>Управа Савеловского района города Москвы ИНН 7714290474</w:t>
      </w:r>
      <w:r w:rsidRPr="00542AA7">
        <w:t xml:space="preserve"> </w:t>
      </w:r>
    </w:p>
    <w:p w14:paraId="44C88760" w14:textId="3DF738E1" w:rsidR="00542AA7" w:rsidRDefault="00542AA7">
      <w:r w:rsidRPr="00542AA7">
        <w:t>организационны</w:t>
      </w:r>
      <w:r>
        <w:t>й</w:t>
      </w:r>
      <w:r w:rsidRPr="00542AA7">
        <w:t xml:space="preserve"> сектор управы</w:t>
      </w:r>
    </w:p>
    <w:p w14:paraId="2CF413C6" w14:textId="16EAB258" w:rsidR="0065215D" w:rsidRDefault="0065215D">
      <w:r>
        <w:t>Список не менее 10, взять из программы</w:t>
      </w:r>
      <w:r>
        <w:br/>
        <w:t>дату обращения ставить 30.05.2025</w:t>
      </w:r>
    </w:p>
    <w:p w14:paraId="5CB7A9A4" w14:textId="77777777" w:rsidR="0065215D" w:rsidRPr="0065215D" w:rsidRDefault="0065215D" w:rsidP="0065215D">
      <w:r w:rsidRPr="0065215D">
        <w:rPr>
          <w:b/>
          <w:bCs/>
        </w:rPr>
        <w:t>Введение</w:t>
      </w:r>
      <w:r w:rsidRPr="0065215D">
        <w:t> (1-2 страницы), в котором кратко описывается актуальность проблемы исследования, указываются цели и задачи практики, сроки и место прохождения практики, объект и предмет исследования.</w:t>
      </w:r>
    </w:p>
    <w:p w14:paraId="0CF3EA3F" w14:textId="77777777" w:rsidR="0065215D" w:rsidRPr="0065215D" w:rsidRDefault="0065215D" w:rsidP="0065215D">
      <w:r w:rsidRPr="0065215D">
        <w:rPr>
          <w:b/>
          <w:bCs/>
        </w:rPr>
        <w:t>Раздел 1. Общая характеристика организации</w:t>
      </w:r>
      <w:r w:rsidRPr="0065215D">
        <w:t> (в этом разделе необходимо рассмотреть вопросы: Месторасположение, организационно-правовая форма, форма собственности, учредители. История создания и развития. Основные направления и характер деятельности. Нормативно-правовое обеспечение деятельности.  Роль данного органа в системе государственных (муниципальных) органов; цели и задачи деятельности данного органа (учреждения). Анализ внешней и внутренней среды организации; выделить и описать объекты, которыми управляет данный орган (учреждение)).</w:t>
      </w:r>
    </w:p>
    <w:p w14:paraId="046E3B6C" w14:textId="77777777" w:rsidR="0065215D" w:rsidRPr="0065215D" w:rsidRDefault="0065215D" w:rsidP="0065215D">
      <w:r w:rsidRPr="0065215D">
        <w:rPr>
          <w:b/>
          <w:bCs/>
        </w:rPr>
        <w:t>Раздел 2. Анализ и оценка организационно-управленческой деятельности организации</w:t>
      </w:r>
      <w:r w:rsidRPr="0065215D">
        <w:t> (в этом разделе рассмотреть стили и методы управления в организации; провести анализ организационной структуры,  определить тип организационной структуры организации (учреждения), выделить достоинства и недостатки организационной структуры; рассмотреть структурные подразделения: функции, права, обязанности отдельных служб и отделов; провести анализ системы управления персоналом: количественную и качественную оценку кадрового потенциала организации за последние 2-3 года).</w:t>
      </w:r>
    </w:p>
    <w:p w14:paraId="13EA4B1F" w14:textId="77777777" w:rsidR="0065215D" w:rsidRPr="0065215D" w:rsidRDefault="0065215D" w:rsidP="0065215D">
      <w:r w:rsidRPr="0065215D">
        <w:rPr>
          <w:b/>
          <w:bCs/>
        </w:rPr>
        <w:t>Раздел 3. Рекомендации по совершенствованию организационно-управленческой деятельности организации</w:t>
      </w:r>
      <w:r w:rsidRPr="0065215D">
        <w:t> (в этом разделе необходимо разработать рекомендации по решению выявленных в ходе анализа проблем в организационно-управленческой деятельности).</w:t>
      </w:r>
    </w:p>
    <w:p w14:paraId="1E50902C" w14:textId="77777777" w:rsidR="0065215D" w:rsidRPr="0065215D" w:rsidRDefault="0065215D" w:rsidP="0065215D">
      <w:r w:rsidRPr="0065215D">
        <w:rPr>
          <w:b/>
          <w:bCs/>
        </w:rPr>
        <w:t>Заключение </w:t>
      </w:r>
      <w:r w:rsidRPr="0065215D">
        <w:t>(выводы и предложения – 2-3 страницы), в котором делаются выводы по итогам практики и предложения по повышению эффективности организационно-управленческой деятельности объекта исследования (пути решения выявленных в ходе исследования проблем), указываются приобретенные умения и навыки.</w:t>
      </w:r>
    </w:p>
    <w:p w14:paraId="13B7AC66" w14:textId="77777777" w:rsidR="0065215D" w:rsidRPr="0065215D" w:rsidRDefault="0065215D" w:rsidP="0065215D">
      <w:r w:rsidRPr="0065215D">
        <w:rPr>
          <w:b/>
          <w:bCs/>
        </w:rPr>
        <w:t>Список литературы.</w:t>
      </w:r>
    </w:p>
    <w:p w14:paraId="085D7251" w14:textId="77777777" w:rsidR="0065215D" w:rsidRPr="0065215D" w:rsidRDefault="0065215D" w:rsidP="0065215D">
      <w:r w:rsidRPr="0065215D">
        <w:rPr>
          <w:b/>
          <w:bCs/>
        </w:rPr>
        <w:t>Приложения.</w:t>
      </w:r>
    </w:p>
    <w:p w14:paraId="0BB05702" w14:textId="5BFE4A8F" w:rsidR="0065215D" w:rsidRDefault="0065215D">
      <w:r w:rsidRPr="0065215D">
        <w:t>Рекомендуется</w:t>
      </w:r>
      <w:r w:rsidRPr="0065215D">
        <w:tab/>
        <w:t>все</w:t>
      </w:r>
      <w:r w:rsidRPr="0065215D">
        <w:tab/>
        <w:t>результаты</w:t>
      </w:r>
      <w:r w:rsidRPr="0065215D">
        <w:tab/>
        <w:t>анализа представлять в</w:t>
      </w:r>
      <w:r w:rsidRPr="0065215D">
        <w:tab/>
        <w:t>виде графического материала (таблицы, рисунки). </w:t>
      </w:r>
      <w:r w:rsidRPr="0065215D">
        <w:rPr>
          <w:b/>
          <w:bCs/>
        </w:rPr>
        <w:t xml:space="preserve">Объем отчета по практике </w:t>
      </w:r>
      <w:r>
        <w:rPr>
          <w:b/>
          <w:bCs/>
        </w:rPr>
        <w:t>не</w:t>
      </w:r>
      <w:r w:rsidRPr="0065215D">
        <w:rPr>
          <w:b/>
          <w:bCs/>
        </w:rPr>
        <w:t xml:space="preserve"> более 25 страниц</w:t>
      </w:r>
    </w:p>
    <w:sectPr w:rsidR="00652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15D"/>
    <w:rsid w:val="00542AA7"/>
    <w:rsid w:val="0065215D"/>
    <w:rsid w:val="00C5760B"/>
    <w:rsid w:val="00E1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1C58B"/>
  <w15:chartTrackingRefBased/>
  <w15:docId w15:val="{0426FFC6-949B-4756-8E3D-AE7094014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521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21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21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21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21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21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21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21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21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21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21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521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5215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5215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521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521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521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521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521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521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21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521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521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5215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5215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5215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521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5215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5215D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5215D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6521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0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87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2076</Characters>
  <Application>Microsoft Office Word</Application>
  <DocSecurity>0</DocSecurity>
  <Lines>86</Lines>
  <Paragraphs>48</Paragraphs>
  <ScaleCrop>false</ScaleCrop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2025-05-13T06:21:00Z</dcterms:created>
  <dcterms:modified xsi:type="dcterms:W3CDTF">2025-06-24T08:16:00Z</dcterms:modified>
</cp:coreProperties>
</file>