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DBE2" w14:textId="09A17658" w:rsidR="00F03D4F" w:rsidRDefault="00536E3F">
      <w:r>
        <w:t>М</w:t>
      </w:r>
      <w:r w:rsidR="003E40DA">
        <w:t>70</w:t>
      </w:r>
      <w:r w:rsidR="00C06F9A">
        <w:t>9</w:t>
      </w:r>
      <w:r w:rsidR="00F03D4F">
        <w:t xml:space="preserve"> менеджмент отчет</w:t>
      </w:r>
    </w:p>
    <w:p w14:paraId="33642BC2" w14:textId="48CBA0E8" w:rsidR="009210CC" w:rsidRDefault="009210CC" w:rsidP="009210CC">
      <w:r>
        <w:t>ООО "Югра-Керама"</w:t>
      </w:r>
    </w:p>
    <w:p w14:paraId="57254E8C" w14:textId="7947AB20" w:rsidR="009210CC" w:rsidRDefault="009210CC" w:rsidP="009210CC">
      <w:r>
        <w:t xml:space="preserve"> ИНН 7203407669</w:t>
      </w:r>
    </w:p>
    <w:p w14:paraId="250C03BA" w14:textId="77777777" w:rsidR="009210CC" w:rsidRDefault="009210CC" w:rsidP="003E40DA"/>
    <w:p w14:paraId="310D8A8A" w14:textId="4D432C6C" w:rsidR="00536E3F" w:rsidRDefault="00536E3F" w:rsidP="003E40DA">
      <w:r>
        <w:t>отчет 15стр</w:t>
      </w:r>
    </w:p>
    <w:p w14:paraId="0180A54A" w14:textId="3C3BA891" w:rsidR="00F03D4F" w:rsidRDefault="00F03D4F" w:rsidP="00536E3F">
      <w:r>
        <w:t>использовать образец</w:t>
      </w:r>
    </w:p>
    <w:p w14:paraId="10765DE3" w14:textId="6A16A339" w:rsidR="00536E3F" w:rsidRDefault="00536E3F" w:rsidP="00536E3F"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3E40DA"/>
    <w:rsid w:val="004D6F2A"/>
    <w:rsid w:val="0053079E"/>
    <w:rsid w:val="00536E3F"/>
    <w:rsid w:val="005A2BC3"/>
    <w:rsid w:val="0069519D"/>
    <w:rsid w:val="009210CC"/>
    <w:rsid w:val="00C06F9A"/>
    <w:rsid w:val="00DB61E1"/>
    <w:rsid w:val="00F03D4F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9</cp:revision>
  <dcterms:created xsi:type="dcterms:W3CDTF">2025-05-08T05:21:00Z</dcterms:created>
  <dcterms:modified xsi:type="dcterms:W3CDTF">2025-06-24T12:10:00Z</dcterms:modified>
</cp:coreProperties>
</file>