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DC1DE" w14:textId="1CEE41D4" w:rsidR="00105084" w:rsidRDefault="00C17700" w:rsidP="00105084">
      <w:r>
        <w:t>756</w:t>
      </w:r>
      <w:r w:rsidR="00105084">
        <w:t xml:space="preserve"> отчет УПРАВЛЕНИЕ ПЕРСОНАЛОМ </w:t>
      </w:r>
      <w:r w:rsidRPr="00C17700">
        <w:t>ООО "Трика" ИНН 5047030994</w:t>
      </w:r>
    </w:p>
    <w:p w14:paraId="7FD3563C" w14:textId="77777777" w:rsidR="00105084" w:rsidRDefault="00105084" w:rsidP="00105084">
      <w:r>
        <w:t>Организационно-управленческая практика стр 20-21 программы</w:t>
      </w:r>
      <w:r w:rsidR="005F27A7">
        <w:t xml:space="preserve"> (файл «1 программа»)</w:t>
      </w:r>
      <w:r>
        <w:t>, обязательно таблицу</w:t>
      </w:r>
    </w:p>
    <w:p w14:paraId="17E3A587" w14:textId="77777777" w:rsidR="00F547B1" w:rsidRDefault="00F547B1" w:rsidP="005F27A7"/>
    <w:sectPr w:rsidR="00F54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084"/>
    <w:rsid w:val="00087BEA"/>
    <w:rsid w:val="000944F8"/>
    <w:rsid w:val="00105084"/>
    <w:rsid w:val="00431D5C"/>
    <w:rsid w:val="004F147F"/>
    <w:rsid w:val="0054372A"/>
    <w:rsid w:val="005F27A7"/>
    <w:rsid w:val="0069297F"/>
    <w:rsid w:val="007C175C"/>
    <w:rsid w:val="00822387"/>
    <w:rsid w:val="008253CE"/>
    <w:rsid w:val="0099652F"/>
    <w:rsid w:val="009B0CCC"/>
    <w:rsid w:val="009B33F9"/>
    <w:rsid w:val="00B53FE3"/>
    <w:rsid w:val="00B5787C"/>
    <w:rsid w:val="00BC139C"/>
    <w:rsid w:val="00C17700"/>
    <w:rsid w:val="00DC00FD"/>
    <w:rsid w:val="00F547B1"/>
    <w:rsid w:val="00F83484"/>
    <w:rsid w:val="00FC1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D75E1"/>
  <w15:chartTrackingRefBased/>
  <w15:docId w15:val="{DEABCB3C-EDF5-48E4-9246-D6A97B666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7</cp:revision>
  <dcterms:created xsi:type="dcterms:W3CDTF">2025-04-12T06:50:00Z</dcterms:created>
  <dcterms:modified xsi:type="dcterms:W3CDTF">2025-09-04T06:38:00Z</dcterms:modified>
</cp:coreProperties>
</file>