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C2FAA" w14:textId="441A468F" w:rsidR="00A50BA1" w:rsidRPr="006823B8" w:rsidRDefault="006823B8" w:rsidP="00682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3B8">
        <w:rPr>
          <w:rFonts w:ascii="Times New Roman" w:hAnsi="Times New Roman" w:cs="Times New Roman"/>
          <w:b/>
          <w:bCs/>
          <w:sz w:val="24"/>
          <w:szCs w:val="24"/>
        </w:rPr>
        <w:t>Задачи для практических занятий по линейному программированию</w:t>
      </w:r>
    </w:p>
    <w:p w14:paraId="3F11C23A" w14:textId="27550297" w:rsidR="006823B8" w:rsidRDefault="006823B8" w:rsidP="0068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11454" w14:textId="53A6484E" w:rsidR="006823B8" w:rsidRDefault="006823B8" w:rsidP="006823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Pr="006823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823B8">
        <w:rPr>
          <w:rFonts w:ascii="Times New Roman" w:hAnsi="Times New Roman" w:cs="Times New Roman"/>
          <w:sz w:val="24"/>
          <w:szCs w:val="24"/>
        </w:rPr>
        <w:t>Стройхозпром</w:t>
      </w:r>
      <w:proofErr w:type="spellEnd"/>
      <w:r w:rsidRPr="006823B8">
        <w:rPr>
          <w:rFonts w:ascii="Times New Roman" w:hAnsi="Times New Roman" w:cs="Times New Roman"/>
          <w:sz w:val="24"/>
          <w:szCs w:val="24"/>
        </w:rPr>
        <w:t>» производит совковые и штыковые лопаты. Для их изготовления требуется листовой металл и древесина. Для изготовления одной совковой лопаты требуется 0,04 листа металла и 0,004 м</w:t>
      </w:r>
      <w:r w:rsidRPr="006823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823B8">
        <w:rPr>
          <w:rFonts w:ascii="Times New Roman" w:hAnsi="Times New Roman" w:cs="Times New Roman"/>
          <w:sz w:val="24"/>
          <w:szCs w:val="24"/>
        </w:rPr>
        <w:t xml:space="preserve"> древесины, для изготовления одной штыковой лопаты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23B8">
        <w:rPr>
          <w:rFonts w:ascii="Times New Roman" w:hAnsi="Times New Roman" w:cs="Times New Roman"/>
          <w:sz w:val="24"/>
          <w:szCs w:val="24"/>
        </w:rPr>
        <w:t xml:space="preserve"> 0,02 листа металла и 0,004 м</w:t>
      </w:r>
      <w:r w:rsidRPr="006823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823B8">
        <w:rPr>
          <w:rFonts w:ascii="Times New Roman" w:hAnsi="Times New Roman" w:cs="Times New Roman"/>
          <w:sz w:val="24"/>
          <w:szCs w:val="24"/>
        </w:rPr>
        <w:t xml:space="preserve"> древесины. Розничная цена одной совковой лопаты 60 руб., а штыковой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823B8">
        <w:rPr>
          <w:rFonts w:ascii="Times New Roman" w:hAnsi="Times New Roman" w:cs="Times New Roman"/>
          <w:sz w:val="24"/>
          <w:szCs w:val="24"/>
        </w:rPr>
        <w:t xml:space="preserve"> 50 руб. Изучение рынка сбыта показало, что спрос на штыковые лопаты превышает спрос на совковые не более, чем на 3 тыс. штук в месяц. Кроме того, спрос на совковые лопаты не превышает 15 тыс. штук в месяц. Сколько лопат каждого вида должно изготовлять</w:t>
      </w:r>
      <w:r>
        <w:rPr>
          <w:rFonts w:ascii="Times New Roman" w:hAnsi="Times New Roman" w:cs="Times New Roman"/>
          <w:sz w:val="24"/>
          <w:szCs w:val="24"/>
        </w:rPr>
        <w:t xml:space="preserve"> ООО</w:t>
      </w:r>
      <w:r w:rsidRPr="006823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Стройхозпром</w:t>
      </w:r>
      <w:proofErr w:type="spellEnd"/>
      <w:r w:rsidRPr="006823B8">
        <w:rPr>
          <w:rFonts w:ascii="Times New Roman" w:hAnsi="Times New Roman" w:cs="Times New Roman"/>
          <w:sz w:val="24"/>
          <w:szCs w:val="24"/>
        </w:rPr>
        <w:t>» в месяц, если оно располагает 300 листами металла и 60 м</w:t>
      </w:r>
      <w:r w:rsidRPr="006823B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823B8">
        <w:rPr>
          <w:rFonts w:ascii="Times New Roman" w:hAnsi="Times New Roman" w:cs="Times New Roman"/>
          <w:sz w:val="24"/>
          <w:szCs w:val="24"/>
        </w:rPr>
        <w:t xml:space="preserve"> древесины и хочет получить максимальный доход от реализации своей продукции?</w:t>
      </w:r>
      <w:r w:rsidR="00A46AE2">
        <w:rPr>
          <w:rFonts w:ascii="Times New Roman" w:hAnsi="Times New Roman" w:cs="Times New Roman"/>
          <w:sz w:val="24"/>
          <w:szCs w:val="24"/>
        </w:rPr>
        <w:t xml:space="preserve"> Составить таблицу для формулировки формализованной математической модели линейного программирования. Записать с использованием математической символики целевую функцию и систему ограничений. Решить задачу графическим способом.</w:t>
      </w:r>
    </w:p>
    <w:p w14:paraId="4FD83211" w14:textId="33A36977" w:rsidR="006823B8" w:rsidRDefault="003C0EBF" w:rsidP="006823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задача линейного программирования:</w:t>
      </w:r>
    </w:p>
    <w:p w14:paraId="0054A65C" w14:textId="627D2896" w:rsidR="00AE1D92" w:rsidRPr="00AE1D92" w:rsidRDefault="00AE1D92" w:rsidP="003C0EBF">
      <w:pPr>
        <w:pStyle w:val="a3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 = 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+ 2x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Pr="00AE1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</w:t>
      </w:r>
    </w:p>
    <w:p w14:paraId="1F11C084" w14:textId="4CF2FE51" w:rsidR="003C0EBF" w:rsidRDefault="00AE1D92" w:rsidP="00AE1D92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66B29" wp14:editId="434616B7">
                <wp:simplePos x="0" y="0"/>
                <wp:positionH relativeFrom="column">
                  <wp:posOffset>291465</wp:posOffset>
                </wp:positionH>
                <wp:positionV relativeFrom="paragraph">
                  <wp:posOffset>3810</wp:posOffset>
                </wp:positionV>
                <wp:extent cx="106680" cy="861060"/>
                <wp:effectExtent l="38100" t="0" r="26670" b="1524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861060"/>
                        </a:xfrm>
                        <a:prstGeom prst="leftBrace">
                          <a:avLst>
                            <a:gd name="adj1" fmla="val 8333"/>
                            <a:gd name="adj2" fmla="val 5177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6126F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22.95pt;margin-top:.3pt;width:8.4pt;height:67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" adj="223,11182" strokecolor="black [3200]" strokeweight=".5pt">
                <v:stroke joinstyle="miter"/>
              </v:shape>
            </w:pict>
          </mc:Fallback>
        </mc:AlternateContent>
      </w:r>
      <w:r w:rsidR="003C0EBF" w:rsidRPr="00AE1D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C0EB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C0EBF"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3C0EBF">
        <w:rPr>
          <w:rFonts w:ascii="Times New Roman" w:hAnsi="Times New Roman" w:cs="Times New Roman"/>
          <w:sz w:val="24"/>
          <w:szCs w:val="24"/>
          <w:lang w:val="en-US"/>
        </w:rPr>
        <w:t xml:space="preserve"> + x</w:t>
      </w:r>
      <w:r w:rsidR="003C0EBF"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C0E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≤ </w:t>
      </w:r>
      <w:r w:rsidR="003C0EB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5A8AF9D8" w14:textId="486C1F3A" w:rsidR="003C0EBF" w:rsidRDefault="003C0EBF" w:rsidP="00AE1D92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+ 3x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1D92">
        <w:rPr>
          <w:rFonts w:ascii="Times New Roman" w:hAnsi="Times New Roman" w:cs="Times New Roman"/>
          <w:sz w:val="24"/>
          <w:szCs w:val="24"/>
          <w:lang w:val="en-US"/>
        </w:rPr>
        <w:t xml:space="preserve">≤ 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</w:p>
    <w:p w14:paraId="3EBF147C" w14:textId="70476908" w:rsidR="003C0EBF" w:rsidRPr="00AE1D92" w:rsidRDefault="003C0EBF" w:rsidP="00AE1D92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AE1D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1D92">
        <w:rPr>
          <w:rFonts w:ascii="Times New Roman" w:hAnsi="Times New Roman" w:cs="Times New Roman"/>
          <w:sz w:val="24"/>
          <w:szCs w:val="24"/>
        </w:rPr>
        <w:t xml:space="preserve"> + 2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1D92">
        <w:rPr>
          <w:rFonts w:ascii="Times New Roman" w:hAnsi="Times New Roman" w:cs="Times New Roman"/>
          <w:sz w:val="24"/>
          <w:szCs w:val="24"/>
        </w:rPr>
        <w:t xml:space="preserve"> </w:t>
      </w:r>
      <w:r w:rsidR="00AE1D92" w:rsidRPr="00AE1D92">
        <w:rPr>
          <w:rFonts w:ascii="Times New Roman" w:hAnsi="Times New Roman" w:cs="Times New Roman"/>
          <w:sz w:val="24"/>
          <w:szCs w:val="24"/>
        </w:rPr>
        <w:t xml:space="preserve">≥ </w:t>
      </w:r>
      <w:r w:rsidRPr="00AE1D92">
        <w:rPr>
          <w:rFonts w:ascii="Times New Roman" w:hAnsi="Times New Roman" w:cs="Times New Roman"/>
          <w:sz w:val="24"/>
          <w:szCs w:val="24"/>
        </w:rPr>
        <w:t>2</w:t>
      </w:r>
    </w:p>
    <w:p w14:paraId="253AF5E5" w14:textId="2D5264D5" w:rsidR="003C0EBF" w:rsidRPr="00AE1D92" w:rsidRDefault="00AE1D92" w:rsidP="00AE1D92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C0EBF" w:rsidRPr="00AE1D9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EBF" w:rsidRPr="00AE1D92">
        <w:rPr>
          <w:rFonts w:ascii="Times New Roman" w:hAnsi="Times New Roman" w:cs="Times New Roman"/>
          <w:sz w:val="24"/>
          <w:szCs w:val="24"/>
        </w:rPr>
        <w:t xml:space="preserve"> </w:t>
      </w:r>
      <w:r w:rsidRPr="00AE1D92">
        <w:rPr>
          <w:rFonts w:ascii="Times New Roman" w:hAnsi="Times New Roman" w:cs="Times New Roman"/>
          <w:sz w:val="24"/>
          <w:szCs w:val="24"/>
        </w:rPr>
        <w:t xml:space="preserve">≥ </w:t>
      </w:r>
      <w:r w:rsidR="003C0EBF" w:rsidRPr="00AE1D92">
        <w:rPr>
          <w:rFonts w:ascii="Times New Roman" w:hAnsi="Times New Roman" w:cs="Times New Roman"/>
          <w:sz w:val="24"/>
          <w:szCs w:val="24"/>
        </w:rPr>
        <w:t>0</w:t>
      </w:r>
    </w:p>
    <w:p w14:paraId="3A4A53EF" w14:textId="51598DE9" w:rsidR="00AE1D92" w:rsidRPr="00AE1D92" w:rsidRDefault="00AE1D92" w:rsidP="00AE1D92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1D92">
        <w:rPr>
          <w:rFonts w:ascii="Times New Roman" w:hAnsi="Times New Roman" w:cs="Times New Roman"/>
          <w:sz w:val="24"/>
          <w:szCs w:val="24"/>
        </w:rPr>
        <w:t xml:space="preserve"> ≥ 0</w:t>
      </w:r>
    </w:p>
    <w:p w14:paraId="73A5FB4F" w14:textId="05DA8B62" w:rsidR="00AE1D92" w:rsidRPr="00AE1D92" w:rsidRDefault="00AE1D92" w:rsidP="003C0EBF">
      <w:pPr>
        <w:pStyle w:val="a3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задачу графическим способом.</w:t>
      </w:r>
    </w:p>
    <w:p w14:paraId="7AA43213" w14:textId="77777777" w:rsidR="00B73AD7" w:rsidRPr="00B73AD7" w:rsidRDefault="00B73AD7" w:rsidP="00B73AD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D7">
        <w:rPr>
          <w:rFonts w:ascii="Times New Roman" w:hAnsi="Times New Roman" w:cs="Times New Roman"/>
          <w:sz w:val="24"/>
          <w:szCs w:val="24"/>
        </w:rPr>
        <w:t>З</w:t>
      </w:r>
      <w:r w:rsidRPr="00B73AD7">
        <w:rPr>
          <w:rFonts w:ascii="Times New Roman" w:hAnsi="Times New Roman" w:cs="Times New Roman"/>
          <w:sz w:val="24"/>
          <w:szCs w:val="24"/>
        </w:rPr>
        <w:t>авод выпускает насосы двух типов: топливные и водяные. В комплектацию этих изделий входят четыре основных вида деталей: корпус, пла</w:t>
      </w:r>
      <w:r w:rsidRPr="00B73AD7">
        <w:rPr>
          <w:rFonts w:ascii="Times New Roman" w:hAnsi="Times New Roman" w:cs="Times New Roman"/>
          <w:sz w:val="24"/>
          <w:szCs w:val="24"/>
        </w:rPr>
        <w:t>стина</w:t>
      </w:r>
      <w:r w:rsidRPr="00B73AD7">
        <w:rPr>
          <w:rFonts w:ascii="Times New Roman" w:hAnsi="Times New Roman" w:cs="Times New Roman"/>
          <w:sz w:val="24"/>
          <w:szCs w:val="24"/>
        </w:rPr>
        <w:t>, манжета, шестерня. Для изготовления топливного насоса требуется один корпус, четыре пла</w:t>
      </w:r>
      <w:r w:rsidRPr="00B73AD7">
        <w:rPr>
          <w:rFonts w:ascii="Times New Roman" w:hAnsi="Times New Roman" w:cs="Times New Roman"/>
          <w:sz w:val="24"/>
          <w:szCs w:val="24"/>
        </w:rPr>
        <w:t>стины</w:t>
      </w:r>
      <w:r w:rsidRPr="00B73AD7">
        <w:rPr>
          <w:rFonts w:ascii="Times New Roman" w:hAnsi="Times New Roman" w:cs="Times New Roman"/>
          <w:sz w:val="24"/>
          <w:szCs w:val="24"/>
        </w:rPr>
        <w:t xml:space="preserve">, четыре манжеты и одна шестерня, для изготовления водяного насоса </w:t>
      </w:r>
      <w:r w:rsidRPr="00B73AD7">
        <w:rPr>
          <w:rFonts w:ascii="Times New Roman" w:hAnsi="Times New Roman" w:cs="Times New Roman"/>
          <w:sz w:val="24"/>
          <w:szCs w:val="24"/>
        </w:rPr>
        <w:t>–</w:t>
      </w:r>
      <w:r w:rsidRPr="00B73AD7">
        <w:rPr>
          <w:rFonts w:ascii="Times New Roman" w:hAnsi="Times New Roman" w:cs="Times New Roman"/>
          <w:sz w:val="24"/>
          <w:szCs w:val="24"/>
        </w:rPr>
        <w:t xml:space="preserve"> 1, 2, 4 и 3 комплектующих деталей, соответственно.</w:t>
      </w:r>
      <w:r w:rsidRPr="00B73AD7">
        <w:rPr>
          <w:rFonts w:ascii="Times New Roman" w:hAnsi="Times New Roman" w:cs="Times New Roman"/>
          <w:sz w:val="24"/>
          <w:szCs w:val="24"/>
        </w:rPr>
        <w:t xml:space="preserve"> </w:t>
      </w:r>
      <w:r w:rsidRPr="00B73AD7">
        <w:rPr>
          <w:rFonts w:ascii="Times New Roman" w:hAnsi="Times New Roman" w:cs="Times New Roman"/>
          <w:sz w:val="24"/>
          <w:szCs w:val="24"/>
        </w:rPr>
        <w:t xml:space="preserve">От реализации одного топливного насоса завод имеет прибыль 50 руб., а от одного водяного </w:t>
      </w:r>
      <w:r w:rsidRPr="00B73AD7">
        <w:rPr>
          <w:rFonts w:ascii="Times New Roman" w:hAnsi="Times New Roman" w:cs="Times New Roman"/>
          <w:sz w:val="24"/>
          <w:szCs w:val="24"/>
        </w:rPr>
        <w:t>–</w:t>
      </w:r>
      <w:r w:rsidRPr="00B73AD7">
        <w:rPr>
          <w:rFonts w:ascii="Times New Roman" w:hAnsi="Times New Roman" w:cs="Times New Roman"/>
          <w:sz w:val="24"/>
          <w:szCs w:val="24"/>
        </w:rPr>
        <w:t xml:space="preserve"> 200 руб. На складе завода имеется следующий запас комплектующих: корпусов </w:t>
      </w:r>
      <w:r w:rsidRPr="00B73AD7">
        <w:rPr>
          <w:rFonts w:ascii="Times New Roman" w:hAnsi="Times New Roman" w:cs="Times New Roman"/>
          <w:sz w:val="24"/>
          <w:szCs w:val="24"/>
        </w:rPr>
        <w:t>–</w:t>
      </w:r>
      <w:r w:rsidRPr="00B73AD7">
        <w:rPr>
          <w:rFonts w:ascii="Times New Roman" w:hAnsi="Times New Roman" w:cs="Times New Roman"/>
          <w:sz w:val="24"/>
          <w:szCs w:val="24"/>
        </w:rPr>
        <w:t xml:space="preserve"> 6 шт</w:t>
      </w:r>
      <w:r w:rsidRPr="00B73AD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B73AD7">
        <w:rPr>
          <w:rFonts w:ascii="Times New Roman" w:hAnsi="Times New Roman" w:cs="Times New Roman"/>
          <w:sz w:val="24"/>
          <w:szCs w:val="24"/>
        </w:rPr>
        <w:t xml:space="preserve">; </w:t>
      </w:r>
      <w:r w:rsidRPr="00B73AD7">
        <w:rPr>
          <w:rFonts w:ascii="Times New Roman" w:hAnsi="Times New Roman" w:cs="Times New Roman"/>
          <w:sz w:val="24"/>
          <w:szCs w:val="24"/>
        </w:rPr>
        <w:t xml:space="preserve"> </w:t>
      </w:r>
      <w:r w:rsidRPr="00B73AD7">
        <w:rPr>
          <w:rFonts w:ascii="Times New Roman" w:hAnsi="Times New Roman" w:cs="Times New Roman"/>
          <w:sz w:val="24"/>
          <w:szCs w:val="24"/>
        </w:rPr>
        <w:t>пла</w:t>
      </w:r>
      <w:r w:rsidRPr="00B73AD7">
        <w:rPr>
          <w:rFonts w:ascii="Times New Roman" w:hAnsi="Times New Roman" w:cs="Times New Roman"/>
          <w:sz w:val="24"/>
          <w:szCs w:val="24"/>
        </w:rPr>
        <w:t>стин</w:t>
      </w:r>
      <w:proofErr w:type="gramEnd"/>
      <w:r w:rsidRPr="00B73AD7">
        <w:rPr>
          <w:rFonts w:ascii="Times New Roman" w:hAnsi="Times New Roman" w:cs="Times New Roman"/>
          <w:sz w:val="24"/>
          <w:szCs w:val="24"/>
        </w:rPr>
        <w:t xml:space="preserve"> </w:t>
      </w:r>
      <w:r w:rsidRPr="00B73AD7">
        <w:rPr>
          <w:rFonts w:ascii="Times New Roman" w:hAnsi="Times New Roman" w:cs="Times New Roman"/>
          <w:sz w:val="24"/>
          <w:szCs w:val="24"/>
        </w:rPr>
        <w:t>–</w:t>
      </w:r>
      <w:r w:rsidRPr="00B73AD7">
        <w:rPr>
          <w:rFonts w:ascii="Times New Roman" w:hAnsi="Times New Roman" w:cs="Times New Roman"/>
          <w:sz w:val="24"/>
          <w:szCs w:val="24"/>
        </w:rPr>
        <w:t xml:space="preserve"> 8 шт</w:t>
      </w:r>
      <w:r w:rsidRPr="00B73AD7">
        <w:rPr>
          <w:rFonts w:ascii="Times New Roman" w:hAnsi="Times New Roman" w:cs="Times New Roman"/>
          <w:sz w:val="24"/>
          <w:szCs w:val="24"/>
        </w:rPr>
        <w:t>.</w:t>
      </w:r>
      <w:r w:rsidRPr="00B73AD7">
        <w:rPr>
          <w:rFonts w:ascii="Times New Roman" w:hAnsi="Times New Roman" w:cs="Times New Roman"/>
          <w:sz w:val="24"/>
          <w:szCs w:val="24"/>
        </w:rPr>
        <w:t xml:space="preserve">; </w:t>
      </w:r>
      <w:r w:rsidRPr="00B73AD7">
        <w:rPr>
          <w:rFonts w:ascii="Times New Roman" w:hAnsi="Times New Roman" w:cs="Times New Roman"/>
          <w:sz w:val="24"/>
          <w:szCs w:val="24"/>
        </w:rPr>
        <w:t xml:space="preserve"> </w:t>
      </w:r>
      <w:r w:rsidRPr="00B73AD7">
        <w:rPr>
          <w:rFonts w:ascii="Times New Roman" w:hAnsi="Times New Roman" w:cs="Times New Roman"/>
          <w:sz w:val="24"/>
          <w:szCs w:val="24"/>
        </w:rPr>
        <w:t xml:space="preserve">манжет </w:t>
      </w:r>
      <w:r w:rsidRPr="00B73AD7">
        <w:rPr>
          <w:rFonts w:ascii="Times New Roman" w:hAnsi="Times New Roman" w:cs="Times New Roman"/>
          <w:sz w:val="24"/>
          <w:szCs w:val="24"/>
        </w:rPr>
        <w:t>–</w:t>
      </w:r>
      <w:r w:rsidRPr="00B73AD7">
        <w:rPr>
          <w:rFonts w:ascii="Times New Roman" w:hAnsi="Times New Roman" w:cs="Times New Roman"/>
          <w:sz w:val="24"/>
          <w:szCs w:val="24"/>
        </w:rPr>
        <w:t xml:space="preserve"> 12 шт</w:t>
      </w:r>
      <w:r w:rsidRPr="00B73AD7">
        <w:rPr>
          <w:rFonts w:ascii="Times New Roman" w:hAnsi="Times New Roman" w:cs="Times New Roman"/>
          <w:sz w:val="24"/>
          <w:szCs w:val="24"/>
        </w:rPr>
        <w:t>.</w:t>
      </w:r>
      <w:r w:rsidRPr="00B73AD7">
        <w:rPr>
          <w:rFonts w:ascii="Times New Roman" w:hAnsi="Times New Roman" w:cs="Times New Roman"/>
          <w:sz w:val="24"/>
          <w:szCs w:val="24"/>
        </w:rPr>
        <w:t xml:space="preserve">; шестерней </w:t>
      </w:r>
      <w:r w:rsidRPr="00B73AD7">
        <w:rPr>
          <w:rFonts w:ascii="Times New Roman" w:hAnsi="Times New Roman" w:cs="Times New Roman"/>
          <w:sz w:val="24"/>
          <w:szCs w:val="24"/>
        </w:rPr>
        <w:t>–</w:t>
      </w:r>
      <w:r w:rsidRPr="00B73AD7">
        <w:rPr>
          <w:rFonts w:ascii="Times New Roman" w:hAnsi="Times New Roman" w:cs="Times New Roman"/>
          <w:sz w:val="24"/>
          <w:szCs w:val="24"/>
        </w:rPr>
        <w:t xml:space="preserve"> 9 шт. Составить план производства, обеспечивающий заводу наибольший доход.</w:t>
      </w:r>
      <w:r w:rsidRPr="00B73AD7">
        <w:rPr>
          <w:rFonts w:ascii="Times New Roman" w:hAnsi="Times New Roman" w:cs="Times New Roman"/>
          <w:sz w:val="24"/>
          <w:szCs w:val="24"/>
        </w:rPr>
        <w:t xml:space="preserve"> </w:t>
      </w:r>
      <w:r w:rsidRPr="00B73AD7">
        <w:rPr>
          <w:rFonts w:ascii="Times New Roman" w:hAnsi="Times New Roman" w:cs="Times New Roman"/>
          <w:sz w:val="24"/>
          <w:szCs w:val="24"/>
        </w:rPr>
        <w:t>Составить таблицу для формулировки формализованной математической модели линейного программирования. Записать с использованием математической символики целевую функцию и систему ограничений. Решить задачу графическим способом.</w:t>
      </w:r>
    </w:p>
    <w:p w14:paraId="4DFB8B6F" w14:textId="77777777" w:rsidR="00BB4C10" w:rsidRDefault="00BB4C10" w:rsidP="00BB4C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задача линейного программирования:</w:t>
      </w:r>
    </w:p>
    <w:p w14:paraId="4621073A" w14:textId="0EB3A8CC" w:rsidR="00BB4C10" w:rsidRDefault="00BB4C10" w:rsidP="00BB4C10">
      <w:pPr>
        <w:pStyle w:val="a3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 =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Pr="00AE1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</w:t>
      </w:r>
    </w:p>
    <w:p w14:paraId="52ED80E6" w14:textId="794482DE" w:rsidR="00BB4C10" w:rsidRPr="00BB4C10" w:rsidRDefault="00BB4C10" w:rsidP="00BB4C10">
      <w:pPr>
        <w:pStyle w:val="a3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 =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Pr="00AE1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</w:p>
    <w:p w14:paraId="7C1F171B" w14:textId="77777777" w:rsidR="00BB4C10" w:rsidRPr="00BB4C10" w:rsidRDefault="00BB4C10" w:rsidP="00BB4C10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42D35" wp14:editId="2787351A">
                <wp:simplePos x="0" y="0"/>
                <wp:positionH relativeFrom="column">
                  <wp:posOffset>291465</wp:posOffset>
                </wp:positionH>
                <wp:positionV relativeFrom="paragraph">
                  <wp:posOffset>3810</wp:posOffset>
                </wp:positionV>
                <wp:extent cx="106680" cy="861060"/>
                <wp:effectExtent l="38100" t="0" r="26670" b="1524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861060"/>
                        </a:xfrm>
                        <a:prstGeom prst="leftBrace">
                          <a:avLst>
                            <a:gd name="adj1" fmla="val 8333"/>
                            <a:gd name="adj2" fmla="val 5177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4E1" id="Левая фигурная скобка 2" o:spid="_x0000_s1026" type="#_x0000_t87" style="position:absolute;margin-left:22.95pt;margin-top:.3pt;width:8.4pt;height:67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" adj="223,11182" strokecolor="black [3200]" strokeweight=".5pt">
                <v:stroke joinstyle="miter"/>
              </v:shape>
            </w:pict>
          </mc:Fallback>
        </mc:AlternateContent>
      </w:r>
      <w:r w:rsidRPr="00BB4C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B4C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B4C10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B4C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B4C10">
        <w:rPr>
          <w:rFonts w:ascii="Times New Roman" w:hAnsi="Times New Roman" w:cs="Times New Roman"/>
          <w:sz w:val="24"/>
          <w:szCs w:val="24"/>
        </w:rPr>
        <w:t xml:space="preserve"> ≤ 3</w:t>
      </w:r>
    </w:p>
    <w:p w14:paraId="4FC65B3F" w14:textId="0D599189" w:rsidR="00BB4C10" w:rsidRPr="00BB4C10" w:rsidRDefault="00BB4C10" w:rsidP="00BB4C10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B4C1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B4C10">
        <w:rPr>
          <w:rFonts w:ascii="Times New Roman" w:hAnsi="Times New Roman" w:cs="Times New Roman"/>
          <w:sz w:val="24"/>
          <w:szCs w:val="24"/>
        </w:rPr>
        <w:t xml:space="preserve"> + 3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B4C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B4C10">
        <w:rPr>
          <w:rFonts w:ascii="Times New Roman" w:hAnsi="Times New Roman" w:cs="Times New Roman"/>
          <w:sz w:val="24"/>
          <w:szCs w:val="24"/>
        </w:rPr>
        <w:t xml:space="preserve"> ≤ </w:t>
      </w:r>
      <w:r>
        <w:rPr>
          <w:rFonts w:ascii="Times New Roman" w:hAnsi="Times New Roman" w:cs="Times New Roman"/>
          <w:sz w:val="24"/>
          <w:szCs w:val="24"/>
        </w:rPr>
        <w:t>97</w:t>
      </w:r>
    </w:p>
    <w:p w14:paraId="07A76438" w14:textId="2BAFDDA0" w:rsidR="00BB4C10" w:rsidRPr="00AE1D92" w:rsidRDefault="00BB4C10" w:rsidP="00BB4C10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1D92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1D92">
        <w:rPr>
          <w:rFonts w:ascii="Times New Roman" w:hAnsi="Times New Roman" w:cs="Times New Roman"/>
          <w:sz w:val="24"/>
          <w:szCs w:val="24"/>
        </w:rPr>
        <w:t xml:space="preserve"> ≥ </w:t>
      </w:r>
      <w:r>
        <w:rPr>
          <w:rFonts w:ascii="Times New Roman" w:hAnsi="Times New Roman" w:cs="Times New Roman"/>
          <w:sz w:val="24"/>
          <w:szCs w:val="24"/>
        </w:rPr>
        <w:t>74</w:t>
      </w:r>
    </w:p>
    <w:p w14:paraId="3BBC7423" w14:textId="77777777" w:rsidR="00BB4C10" w:rsidRPr="00AE1D92" w:rsidRDefault="00BB4C10" w:rsidP="00BB4C10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1D92">
        <w:rPr>
          <w:rFonts w:ascii="Times New Roman" w:hAnsi="Times New Roman" w:cs="Times New Roman"/>
          <w:sz w:val="24"/>
          <w:szCs w:val="24"/>
        </w:rPr>
        <w:t xml:space="preserve"> ≥ 0</w:t>
      </w:r>
    </w:p>
    <w:p w14:paraId="47C03A9B" w14:textId="77777777" w:rsidR="00BB4C10" w:rsidRPr="00AE1D92" w:rsidRDefault="00BB4C10" w:rsidP="00BB4C10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1D92">
        <w:rPr>
          <w:rFonts w:ascii="Times New Roman" w:hAnsi="Times New Roman" w:cs="Times New Roman"/>
          <w:sz w:val="24"/>
          <w:szCs w:val="24"/>
        </w:rPr>
        <w:t xml:space="preserve"> ≥ 0</w:t>
      </w:r>
    </w:p>
    <w:p w14:paraId="3495289F" w14:textId="175EBB81" w:rsidR="00BB4C10" w:rsidRPr="00AE1D92" w:rsidRDefault="00BB4C10" w:rsidP="00BB4C10">
      <w:pPr>
        <w:pStyle w:val="a3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задачу графическим способом</w:t>
      </w:r>
      <w:r w:rsidR="00190625">
        <w:rPr>
          <w:rFonts w:ascii="Times New Roman" w:hAnsi="Times New Roman" w:cs="Times New Roman"/>
          <w:sz w:val="24"/>
          <w:szCs w:val="24"/>
        </w:rPr>
        <w:t xml:space="preserve"> отдельно при условиях максимизации и минимизации целевой функции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1BC85B" w14:textId="77777777" w:rsidR="005B548E" w:rsidRDefault="005B548E" w:rsidP="005B54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задача линейного программирования:</w:t>
      </w:r>
    </w:p>
    <w:p w14:paraId="3EE215FD" w14:textId="449B10A0" w:rsidR="005B548E" w:rsidRPr="00AE1D92" w:rsidRDefault="005B548E" w:rsidP="005B548E">
      <w:pPr>
        <w:pStyle w:val="a3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 =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</w:t>
      </w:r>
      <w:r w:rsidRPr="00AE1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max</w:t>
      </w:r>
    </w:p>
    <w:p w14:paraId="027256F7" w14:textId="6B9A5537" w:rsidR="005B548E" w:rsidRPr="005B548E" w:rsidRDefault="005B548E" w:rsidP="005B548E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AB091" wp14:editId="5694815E">
                <wp:simplePos x="0" y="0"/>
                <wp:positionH relativeFrom="column">
                  <wp:posOffset>291465</wp:posOffset>
                </wp:positionH>
                <wp:positionV relativeFrom="paragraph">
                  <wp:posOffset>3810</wp:posOffset>
                </wp:positionV>
                <wp:extent cx="106680" cy="861060"/>
                <wp:effectExtent l="38100" t="0" r="26670" b="15240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861060"/>
                        </a:xfrm>
                        <a:prstGeom prst="leftBrace">
                          <a:avLst>
                            <a:gd name="adj1" fmla="val 8333"/>
                            <a:gd name="adj2" fmla="val 5177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6B5C83" id="Левая фигурная скобка 3" o:spid="_x0000_s1026" type="#_x0000_t87" style="position:absolute;margin-left:22.95pt;margin-top:.3pt;width:8.4pt;height:67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" adj="223,11182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≤ </w:t>
      </w:r>
      <w:r>
        <w:rPr>
          <w:rFonts w:ascii="Times New Roman" w:hAnsi="Times New Roman" w:cs="Times New Roman"/>
          <w:sz w:val="24"/>
          <w:szCs w:val="24"/>
        </w:rPr>
        <w:t>84</w:t>
      </w:r>
    </w:p>
    <w:p w14:paraId="777F0337" w14:textId="4B72738D" w:rsidR="005B548E" w:rsidRPr="005B548E" w:rsidRDefault="005B548E" w:rsidP="005B548E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1D92">
        <w:rPr>
          <w:rFonts w:ascii="Times New Roman" w:hAnsi="Times New Roman" w:cs="Times New Roman"/>
          <w:sz w:val="24"/>
          <w:szCs w:val="24"/>
        </w:rPr>
        <w:t>≥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5EAB4BBE" w14:textId="7C0CABE5" w:rsidR="005B548E" w:rsidRPr="00AE1D92" w:rsidRDefault="005B548E" w:rsidP="005B548E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1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1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1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≤</w:t>
      </w:r>
      <w:r w:rsidRPr="00AE1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E1D92">
        <w:rPr>
          <w:rFonts w:ascii="Times New Roman" w:hAnsi="Times New Roman" w:cs="Times New Roman"/>
          <w:sz w:val="24"/>
          <w:szCs w:val="24"/>
        </w:rPr>
        <w:t>2</w:t>
      </w:r>
    </w:p>
    <w:p w14:paraId="6C85A50B" w14:textId="77777777" w:rsidR="005B548E" w:rsidRPr="00AE1D92" w:rsidRDefault="005B548E" w:rsidP="005B548E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E1D92">
        <w:rPr>
          <w:rFonts w:ascii="Times New Roman" w:hAnsi="Times New Roman" w:cs="Times New Roman"/>
          <w:sz w:val="24"/>
          <w:szCs w:val="24"/>
        </w:rPr>
        <w:t xml:space="preserve"> ≥ 0</w:t>
      </w:r>
    </w:p>
    <w:p w14:paraId="5E197BD9" w14:textId="77777777" w:rsidR="005B548E" w:rsidRPr="00AE1D92" w:rsidRDefault="005B548E" w:rsidP="005B548E">
      <w:pPr>
        <w:pStyle w:val="a3"/>
        <w:spacing w:after="0" w:line="240" w:lineRule="auto"/>
        <w:ind w:left="408" w:firstLine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E1D9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E1D92">
        <w:rPr>
          <w:rFonts w:ascii="Times New Roman" w:hAnsi="Times New Roman" w:cs="Times New Roman"/>
          <w:sz w:val="24"/>
          <w:szCs w:val="24"/>
        </w:rPr>
        <w:t xml:space="preserve"> ≥ 0</w:t>
      </w:r>
    </w:p>
    <w:p w14:paraId="43CF9D37" w14:textId="232E9286" w:rsidR="00B73AD7" w:rsidRPr="005B548E" w:rsidRDefault="005B548E" w:rsidP="005B548E">
      <w:pPr>
        <w:pStyle w:val="a3"/>
        <w:spacing w:after="0" w:line="240" w:lineRule="auto"/>
        <w:ind w:lef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Решить задачу графическим способом.</w:t>
      </w:r>
    </w:p>
    <w:sectPr w:rsidR="00B73AD7" w:rsidRPr="005B548E" w:rsidSect="005B54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D6980"/>
    <w:multiLevelType w:val="hybridMultilevel"/>
    <w:tmpl w:val="F24E20F0"/>
    <w:lvl w:ilvl="0" w:tplc="1E923700">
      <w:start w:val="1"/>
      <w:numFmt w:val="decimal"/>
      <w:lvlText w:val="%1."/>
      <w:lvlJc w:val="left"/>
      <w:pPr>
        <w:ind w:left="40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524D0C99"/>
    <w:multiLevelType w:val="hybridMultilevel"/>
    <w:tmpl w:val="8F02CD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B0"/>
    <w:rsid w:val="00190625"/>
    <w:rsid w:val="001B1911"/>
    <w:rsid w:val="003314BA"/>
    <w:rsid w:val="003C0EBF"/>
    <w:rsid w:val="004D2FB0"/>
    <w:rsid w:val="005B548E"/>
    <w:rsid w:val="006823B8"/>
    <w:rsid w:val="00A46AE2"/>
    <w:rsid w:val="00AE1D92"/>
    <w:rsid w:val="00B73AD7"/>
    <w:rsid w:val="00B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80F2"/>
  <w15:chartTrackingRefBased/>
  <w15:docId w15:val="{9D0722C7-B310-4BF1-AB04-7BB1693B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B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C0EBF"/>
    <w:rPr>
      <w:color w:val="808080"/>
    </w:rPr>
  </w:style>
  <w:style w:type="paragraph" w:customStyle="1" w:styleId="Default">
    <w:name w:val="Default"/>
    <w:rsid w:val="00B73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Прокопьев</dc:creator>
  <cp:keywords/>
  <dc:description/>
  <cp:lastModifiedBy>Александр Прокопьев</cp:lastModifiedBy>
  <cp:revision>10</cp:revision>
  <dcterms:created xsi:type="dcterms:W3CDTF">2020-09-10T05:40:00Z</dcterms:created>
  <dcterms:modified xsi:type="dcterms:W3CDTF">2020-09-10T07:55:00Z</dcterms:modified>
</cp:coreProperties>
</file>