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F8" w:rsidRPr="007D36F8" w:rsidRDefault="001A0400" w:rsidP="007D36F8">
      <w:pPr>
        <w:tabs>
          <w:tab w:val="right" w:leader="dot" w:pos="948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</w:pPr>
      <w:r w:rsidRPr="00634B7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Анализ</w:t>
      </w:r>
      <w:r w:rsidR="007D36F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специальной оценки у</w:t>
      </w:r>
      <w:r w:rsidRPr="00634B7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словий труда </w:t>
      </w:r>
      <w:r w:rsidR="007D36F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на</w:t>
      </w:r>
      <w:hyperlink w:anchor="_Toc527373359" w:history="1">
        <w:r w:rsidR="007D36F8" w:rsidRPr="007D36F8">
          <w:rPr>
            <w:rFonts w:ascii="Times New Roman" w:eastAsia="Times New Roman" w:hAnsi="Times New Roman" w:cs="Times New Roman"/>
            <w:b/>
            <w:noProof/>
            <w:sz w:val="28"/>
            <w:szCs w:val="28"/>
            <w:u w:val="single"/>
            <w:lang w:eastAsia="ru-RU"/>
          </w:rPr>
          <w:t xml:space="preserve"> предприятия ООО «Транснефть-Восток» ИРНУ БПО «Ангарский» </w:t>
        </w:r>
      </w:hyperlink>
    </w:p>
    <w:p w:rsidR="001A0400" w:rsidRPr="00220B03" w:rsidRDefault="001A0400" w:rsidP="001A0400">
      <w:pPr>
        <w:rPr>
          <w:rFonts w:ascii="Times New Roman" w:hAnsi="Times New Roman" w:cs="Times New Roman"/>
          <w:b/>
          <w:sz w:val="24"/>
          <w:szCs w:val="24"/>
        </w:rPr>
      </w:pPr>
      <w:r w:rsidRPr="00220B03">
        <w:rPr>
          <w:rFonts w:ascii="Times New Roman" w:hAnsi="Times New Roman" w:cs="Times New Roman"/>
          <w:b/>
          <w:sz w:val="24"/>
          <w:szCs w:val="24"/>
        </w:rPr>
        <w:t xml:space="preserve"> План ВКР</w:t>
      </w:r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27373355" w:history="1">
        <w:r w:rsidR="001A0400"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Введение</w:t>
        </w:r>
        <w:r w:rsidR="001A0400" w:rsidRPr="00090C3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1A0400" w:rsidP="001A0400">
      <w:pPr>
        <w:tabs>
          <w:tab w:val="right" w:leader="dot" w:pos="9485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90C30">
        <w:rPr>
          <w:rFonts w:ascii="Times New Roman" w:hAnsi="Times New Roman" w:cs="Times New Roman"/>
          <w:sz w:val="24"/>
          <w:szCs w:val="24"/>
        </w:rPr>
        <w:t xml:space="preserve">Глава 1. </w:t>
      </w:r>
      <w:hyperlink w:anchor="_Toc527373356" w:history="1">
        <w:r w:rsidRPr="00090C30">
          <w:rPr>
            <w:rFonts w:ascii="Times New Roman" w:hAnsi="Times New Roman" w:cs="Times New Roman"/>
            <w:sz w:val="24"/>
            <w:szCs w:val="24"/>
          </w:rPr>
          <w:t>Теоретические аспекты создания системы управления охраной труда на предприятии</w:t>
        </w:r>
        <w:r w:rsidRPr="00090C3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Pr="00926FF7" w:rsidRDefault="001A0400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fldChar w:fldCharType="begin"/>
      </w:r>
      <w:r>
        <w:instrText xml:space="preserve"> HYPERLINK \l "_Toc527373357" </w:instrText>
      </w:r>
      <w:r>
        <w:fldChar w:fldCharType="separate"/>
      </w:r>
      <w:r w:rsidRPr="00090C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1.1 </w:t>
      </w:r>
      <w:hyperlink w:anchor="_Toc527373357" w:history="1">
        <w:r w:rsidRPr="00926FF7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Основные понятия</w:t>
        </w:r>
        <w:r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, термины и определения</w:t>
        </w:r>
        <w:r w:rsidRPr="00926FF7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 xml:space="preserve"> используемые при анализе</w:t>
        </w:r>
        <w:r w:rsidRPr="00926FF7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1A0400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fldChar w:fldCharType="end"/>
      </w:r>
      <w:hyperlink w:anchor="_Toc527373358" w:history="1">
        <w:r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1.2. Нормативно-правовая документация системы управления охраной труда на предприятии</w:t>
        </w:r>
        <w:r w:rsidRPr="00090C3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27373358" w:history="1">
        <w:r w:rsidR="001A0400"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1.3. Цели и задачи специальной оценки труда</w:t>
        </w:r>
      </w:hyperlink>
      <w:r w:rsidR="001A0400" w:rsidRPr="00090C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..................................................................</w:t>
      </w:r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27373358" w:history="1">
        <w:r w:rsidR="001A0400"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1.4. Характеристика объекта исследований...…………………………………………....</w:t>
        </w:r>
      </w:hyperlink>
      <w:r w:rsidR="001A0400" w:rsidRPr="00090C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.. </w:t>
      </w:r>
    </w:p>
    <w:p w:rsidR="001A0400" w:rsidRPr="00090C30" w:rsidRDefault="001A0400" w:rsidP="001A0400">
      <w:pPr>
        <w:tabs>
          <w:tab w:val="right" w:leader="dot" w:pos="9485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90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hyperlink w:anchor="_Toc527373359" w:history="1">
        <w:r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 Характеристика условий труда</w:t>
        </w:r>
        <w:r w:rsidRPr="00090C3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27373360" w:history="1">
        <w:r w:rsidR="001A0400"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2.1 Санитарно-гигиенические характеристики условий труда</w:t>
        </w:r>
        <w:r w:rsidR="001A0400" w:rsidRPr="00090C3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27373360" w:history="1">
        <w:r w:rsidR="001A0400"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2.2 Характеристика тяжести трудового процесса</w:t>
        </w:r>
        <w:r w:rsidR="001A0400" w:rsidRPr="00090C3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27373360" w:history="1">
        <w:r w:rsidR="001A0400"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2.3 Характеристика напряженности трудового процесса</w:t>
        </w:r>
        <w:r w:rsidR="001A0400" w:rsidRPr="00090C3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27373360" w:history="1">
        <w:r w:rsidR="001A0400"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2.4 Требования к персоналу</w:t>
        </w:r>
        <w:r w:rsidR="001A0400" w:rsidRPr="00090C3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Default="001A0400" w:rsidP="001A0400">
      <w:pPr>
        <w:tabs>
          <w:tab w:val="right" w:leader="dot" w:pos="9485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90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hyperlink w:anchor="_Toc527373359" w:history="1">
        <w:r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 Анализ условий труда сотрудников</w:t>
        </w:r>
        <w:r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 xml:space="preserve"> </w:t>
        </w:r>
        <w:r w:rsidR="007D36CB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 xml:space="preserve">предприятия </w:t>
        </w:r>
        <w:r w:rsidR="00D0738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 xml:space="preserve">ООО </w:t>
        </w:r>
        <w:r w:rsidR="007D36CB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«</w:t>
        </w:r>
        <w:r w:rsidR="00D0738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Транснефть-Восток» ИРН</w:t>
        </w:r>
        <w:r w:rsidR="007D36CB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 xml:space="preserve">У </w:t>
        </w:r>
        <w:r w:rsidR="00D0738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БП</w:t>
        </w:r>
        <w:r w:rsidR="007D36CB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О</w:t>
        </w:r>
        <w:r w:rsidR="00D07384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 xml:space="preserve"> «Ангарский»</w:t>
        </w:r>
        <w:r w:rsidRPr="00090C30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 xml:space="preserve"> </w:t>
        </w:r>
      </w:hyperlink>
    </w:p>
    <w:p w:rsidR="001A0400" w:rsidRPr="00090C30" w:rsidRDefault="001A0400" w:rsidP="001A0400">
      <w:pPr>
        <w:tabs>
          <w:tab w:val="right" w:leader="do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hyperlink w:anchor="_Toc527373360" w:history="1">
        <w:r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3.1 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Характеристика вредных  и опасных факторы рабочих мест</w:t>
        </w:r>
        <w:r w:rsidRPr="00090C30">
          <w:rPr>
            <w:rFonts w:ascii="Times New Roman" w:eastAsia="Times New Roman" w:hAnsi="Times New Roman" w:cs="Times New Roman"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_Toc527373360" w:history="1">
        <w:r w:rsidR="001A0400"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3.2 </w:t>
        </w:r>
        <w:r w:rsidR="001A04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Специальная оценка условий труда работников</w:t>
        </w:r>
        <w:r w:rsidR="001A0400" w:rsidRPr="00090C30">
          <w:rPr>
            <w:rFonts w:ascii="Times New Roman" w:eastAsia="Times New Roman" w:hAnsi="Times New Roman" w:cs="Times New Roman"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1A0400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декларирования условий труда</w:t>
      </w:r>
      <w:r w:rsidRPr="00090C30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...................................................................</w:t>
      </w:r>
    </w:p>
    <w:p w:rsidR="001A0400" w:rsidRPr="00090C30" w:rsidRDefault="001A0400" w:rsidP="001A0400">
      <w:pPr>
        <w:tabs>
          <w:tab w:val="right" w:leader="dot" w:pos="94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C30">
        <w:rPr>
          <w:rFonts w:ascii="Times New Roman" w:hAnsi="Times New Roman" w:cs="Times New Roman"/>
          <w:sz w:val="24"/>
          <w:szCs w:val="24"/>
        </w:rPr>
        <w:t xml:space="preserve">Глава </w:t>
      </w:r>
      <w:hyperlink w:anchor="_Toc527373360" w:history="1">
        <w:r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4. Мероприятия по</w:t>
        </w:r>
        <w:r w:rsidR="008C7A5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улучшению </w:t>
        </w:r>
        <w:r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условий труда сотрудников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на предприятии </w:t>
        </w:r>
        <w:hyperlink w:anchor="_Toc527373359" w:history="1">
          <w:r w:rsidR="007D36CB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ru-RU"/>
            </w:rPr>
            <w:t>ООО «Транснефть-Восток» ИРНУ БПО «Ангарский»</w:t>
          </w:r>
        </w:hyperlink>
      </w:hyperlink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_Toc527373360" w:history="1">
        <w:r w:rsidR="001A04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 w:rsidR="001A0400"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1A04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  <w:r w:rsidR="001A0400"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1A04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Меры защиты от опасных и вредных производственных факторов</w:t>
        </w:r>
        <w:r w:rsidR="001A0400" w:rsidRPr="00090C30">
          <w:rPr>
            <w:rFonts w:ascii="Times New Roman" w:eastAsia="Times New Roman" w:hAnsi="Times New Roman" w:cs="Times New Roman"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_Toc527373360" w:history="1">
        <w:r w:rsidR="001A0400"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4.</w:t>
        </w:r>
        <w:r w:rsidR="001A04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</w:t>
        </w:r>
        <w:r w:rsidR="001A0400"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Организация обучения по охране труда и проведение инструктажей</w:t>
        </w:r>
        <w:r w:rsidR="001A0400" w:rsidRPr="00090C30">
          <w:rPr>
            <w:rFonts w:ascii="Times New Roman" w:eastAsia="Times New Roman" w:hAnsi="Times New Roman" w:cs="Times New Roman"/>
            <w:webHidden/>
            <w:sz w:val="24"/>
            <w:szCs w:val="24"/>
            <w:lang w:eastAsia="ru-RU"/>
          </w:rPr>
          <w:tab/>
        </w:r>
      </w:hyperlink>
    </w:p>
    <w:p w:rsidR="001A0400" w:rsidRPr="00090C30" w:rsidRDefault="005747DD" w:rsidP="001A0400">
      <w:pPr>
        <w:tabs>
          <w:tab w:val="right" w:leader="dot" w:pos="948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_Toc527373360" w:history="1">
        <w:r w:rsidR="001A0400"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4.</w:t>
        </w:r>
        <w:r w:rsidR="001A04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</w:t>
        </w:r>
        <w:r w:rsidR="001A0400" w:rsidRPr="00090C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Организация обеспечения средствами коллективной и индивидуальной зашиты</w:t>
        </w:r>
        <w:r w:rsidR="001A0400" w:rsidRPr="00090C30">
          <w:rPr>
            <w:rFonts w:ascii="Times New Roman" w:eastAsia="Times New Roman" w:hAnsi="Times New Roman" w:cs="Times New Roman"/>
            <w:webHidden/>
            <w:sz w:val="24"/>
            <w:szCs w:val="24"/>
            <w:lang w:eastAsia="ru-RU"/>
          </w:rPr>
          <w:tab/>
        </w:r>
      </w:hyperlink>
    </w:p>
    <w:p w:rsidR="001A0400" w:rsidRPr="00E507E9" w:rsidRDefault="005747DD" w:rsidP="00BE566E">
      <w:pPr>
        <w:tabs>
          <w:tab w:val="right" w:leader="do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_Toc527373360" w:history="1">
        <w:r w:rsidR="001A0400" w:rsidRPr="00E507E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Заключение</w:t>
        </w:r>
        <w:r w:rsidR="001A0400" w:rsidRPr="00E507E9">
          <w:rPr>
            <w:rFonts w:ascii="Times New Roman" w:eastAsia="Times New Roman" w:hAnsi="Times New Roman" w:cs="Times New Roman"/>
            <w:webHidden/>
            <w:sz w:val="24"/>
            <w:szCs w:val="24"/>
            <w:lang w:eastAsia="ru-RU"/>
          </w:rPr>
          <w:tab/>
        </w:r>
      </w:hyperlink>
    </w:p>
    <w:p w:rsidR="001A0400" w:rsidRPr="00E507E9" w:rsidRDefault="001A0400" w:rsidP="001A0400">
      <w:pPr>
        <w:tabs>
          <w:tab w:val="right" w:leader="dot" w:pos="9485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Список использованных источников</w:t>
      </w:r>
      <w:hyperlink w:anchor="_Toc527373361" w:history="1">
        <w:r w:rsidRPr="00E507E9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Pr="00926FF7" w:rsidRDefault="001A0400" w:rsidP="001A0400">
      <w:pPr>
        <w:tabs>
          <w:tab w:val="right" w:leader="dot" w:pos="9485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507E9">
        <w:rPr>
          <w:rFonts w:ascii="Times New Roman" w:hAnsi="Times New Roman" w:cs="Times New Roman"/>
          <w:sz w:val="24"/>
          <w:szCs w:val="24"/>
        </w:rPr>
        <w:t>Приложения</w:t>
      </w:r>
      <w:hyperlink w:anchor="_Toc527373361" w:history="1">
        <w:r w:rsidRPr="00926FF7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</w:p>
    <w:p w:rsidR="001A0400" w:rsidRDefault="001A0400" w:rsidP="001A0400"/>
    <w:p w:rsidR="00683BE3" w:rsidRDefault="00683BE3" w:rsidP="001A0400"/>
    <w:p w:rsidR="00683BE3" w:rsidRDefault="00683BE3" w:rsidP="001A0400"/>
    <w:p w:rsidR="00683BE3" w:rsidRDefault="00683BE3" w:rsidP="001A0400"/>
    <w:p w:rsidR="001A0400" w:rsidRPr="00683BE3" w:rsidRDefault="00721D4D" w:rsidP="001A0400">
      <w:pPr>
        <w:rPr>
          <w:rFonts w:ascii="Times New Roman" w:hAnsi="Times New Roman" w:cs="Times New Roman"/>
          <w:b/>
          <w:sz w:val="28"/>
          <w:szCs w:val="28"/>
        </w:rPr>
      </w:pPr>
      <w:r w:rsidRPr="00683BE3">
        <w:rPr>
          <w:rFonts w:ascii="Times New Roman" w:hAnsi="Times New Roman" w:cs="Times New Roman"/>
          <w:b/>
          <w:sz w:val="28"/>
          <w:szCs w:val="28"/>
        </w:rPr>
        <w:lastRenderedPageBreak/>
        <w:t>Пояснения:</w:t>
      </w:r>
    </w:p>
    <w:p w:rsidR="00721D4D" w:rsidRPr="00683BE3" w:rsidRDefault="00721D4D" w:rsidP="001A0400">
      <w:pPr>
        <w:rPr>
          <w:rFonts w:ascii="Times New Roman" w:hAnsi="Times New Roman" w:cs="Times New Roman"/>
          <w:b/>
          <w:sz w:val="28"/>
          <w:szCs w:val="28"/>
        </w:rPr>
      </w:pPr>
      <w:r w:rsidRPr="00683BE3">
        <w:rPr>
          <w:rFonts w:ascii="Times New Roman" w:hAnsi="Times New Roman" w:cs="Times New Roman"/>
          <w:b/>
          <w:sz w:val="28"/>
          <w:szCs w:val="28"/>
        </w:rPr>
        <w:t>1 План можно корректировать, проверьте название организации</w:t>
      </w:r>
      <w:r w:rsidR="00683BE3">
        <w:rPr>
          <w:rFonts w:ascii="Times New Roman" w:hAnsi="Times New Roman" w:cs="Times New Roman"/>
          <w:b/>
          <w:sz w:val="28"/>
          <w:szCs w:val="28"/>
        </w:rPr>
        <w:t>!!!!</w:t>
      </w:r>
    </w:p>
    <w:p w:rsidR="00721D4D" w:rsidRPr="00683BE3" w:rsidRDefault="00721D4D" w:rsidP="001A0400">
      <w:pPr>
        <w:rPr>
          <w:rFonts w:ascii="Times New Roman" w:hAnsi="Times New Roman" w:cs="Times New Roman"/>
          <w:b/>
          <w:sz w:val="28"/>
          <w:szCs w:val="28"/>
        </w:rPr>
      </w:pPr>
      <w:r w:rsidRPr="00683BE3">
        <w:rPr>
          <w:rFonts w:ascii="Times New Roman" w:hAnsi="Times New Roman" w:cs="Times New Roman"/>
          <w:b/>
          <w:sz w:val="28"/>
          <w:szCs w:val="28"/>
        </w:rPr>
        <w:t>2. Все нормативные документы проверять на действие(действующий/недействующий) , я проверяю за вами</w:t>
      </w:r>
    </w:p>
    <w:p w:rsidR="00721D4D" w:rsidRPr="00683BE3" w:rsidRDefault="00721D4D" w:rsidP="001A0400">
      <w:pPr>
        <w:rPr>
          <w:rFonts w:ascii="Times New Roman" w:hAnsi="Times New Roman" w:cs="Times New Roman"/>
          <w:b/>
          <w:sz w:val="28"/>
          <w:szCs w:val="28"/>
        </w:rPr>
      </w:pPr>
      <w:r w:rsidRPr="00683BE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F01EF" w:rsidRPr="00683BE3">
        <w:rPr>
          <w:rFonts w:ascii="Times New Roman" w:hAnsi="Times New Roman" w:cs="Times New Roman"/>
          <w:b/>
          <w:sz w:val="28"/>
          <w:szCs w:val="28"/>
        </w:rPr>
        <w:t>На проверку сбрасывать по главам, так удобнее и Вам и мне</w:t>
      </w:r>
    </w:p>
    <w:p w:rsidR="002F01EF" w:rsidRPr="00683BE3" w:rsidRDefault="002F01EF" w:rsidP="001A0400">
      <w:pPr>
        <w:rPr>
          <w:rFonts w:ascii="Times New Roman" w:hAnsi="Times New Roman" w:cs="Times New Roman"/>
          <w:b/>
          <w:sz w:val="28"/>
          <w:szCs w:val="28"/>
        </w:rPr>
      </w:pPr>
      <w:r w:rsidRPr="00683BE3">
        <w:rPr>
          <w:rFonts w:ascii="Times New Roman" w:hAnsi="Times New Roman" w:cs="Times New Roman"/>
          <w:b/>
          <w:sz w:val="28"/>
          <w:szCs w:val="28"/>
        </w:rPr>
        <w:t>4. Если возникают трудности, сразу пишите ,задавайте вопросы. Говорила о возможности примерной ВКР</w:t>
      </w:r>
      <w:r w:rsidR="00683BE3" w:rsidRPr="00683BE3">
        <w:rPr>
          <w:rFonts w:ascii="Times New Roman" w:hAnsi="Times New Roman" w:cs="Times New Roman"/>
          <w:b/>
          <w:sz w:val="28"/>
          <w:szCs w:val="28"/>
        </w:rPr>
        <w:t>, могу сбросить. Данные ставите только свои</w:t>
      </w:r>
      <w:r w:rsidR="00041119">
        <w:rPr>
          <w:rFonts w:ascii="Times New Roman" w:hAnsi="Times New Roman" w:cs="Times New Roman"/>
          <w:b/>
          <w:sz w:val="28"/>
          <w:szCs w:val="28"/>
        </w:rPr>
        <w:t>( Вы говорили, что Вам все предоставят)</w:t>
      </w:r>
      <w:r w:rsidR="00683BE3" w:rsidRPr="00683BE3">
        <w:rPr>
          <w:rFonts w:ascii="Times New Roman" w:hAnsi="Times New Roman" w:cs="Times New Roman"/>
          <w:b/>
          <w:sz w:val="28"/>
          <w:szCs w:val="28"/>
        </w:rPr>
        <w:t>.</w:t>
      </w:r>
    </w:p>
    <w:p w:rsidR="002F01EF" w:rsidRPr="00041119" w:rsidRDefault="00683BE3" w:rsidP="001A0400">
      <w:pPr>
        <w:rPr>
          <w:rFonts w:ascii="Times New Roman" w:hAnsi="Times New Roman" w:cs="Times New Roman"/>
          <w:b/>
          <w:sz w:val="28"/>
          <w:szCs w:val="28"/>
        </w:rPr>
      </w:pPr>
      <w:r w:rsidRPr="00041119">
        <w:rPr>
          <w:rFonts w:ascii="Times New Roman" w:hAnsi="Times New Roman" w:cs="Times New Roman"/>
          <w:b/>
          <w:sz w:val="28"/>
          <w:szCs w:val="28"/>
        </w:rPr>
        <w:t>5. Список использованы источников не менее 25, ссылки по тексту обязательно( но это в конце, когда соберем ВКР)</w:t>
      </w:r>
    </w:p>
    <w:p w:rsidR="00351CA4" w:rsidRDefault="00351CA4" w:rsidP="001A0400">
      <w:bookmarkStart w:id="0" w:name="_GoBack"/>
      <w:bookmarkEnd w:id="0"/>
    </w:p>
    <w:p w:rsidR="00A8759F" w:rsidRDefault="00A8759F"/>
    <w:sectPr w:rsidR="00A87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A5C"/>
    <w:rsid w:val="00041119"/>
    <w:rsid w:val="000B06FB"/>
    <w:rsid w:val="001A0400"/>
    <w:rsid w:val="00220B03"/>
    <w:rsid w:val="00256E95"/>
    <w:rsid w:val="002F01EF"/>
    <w:rsid w:val="00351CA4"/>
    <w:rsid w:val="005431B4"/>
    <w:rsid w:val="005747DD"/>
    <w:rsid w:val="00652598"/>
    <w:rsid w:val="00683BE3"/>
    <w:rsid w:val="00721D4D"/>
    <w:rsid w:val="007D36CB"/>
    <w:rsid w:val="007D36F8"/>
    <w:rsid w:val="008B29A7"/>
    <w:rsid w:val="008C7A54"/>
    <w:rsid w:val="009F6B4B"/>
    <w:rsid w:val="00A8759F"/>
    <w:rsid w:val="00AE4A5C"/>
    <w:rsid w:val="00AF3BA3"/>
    <w:rsid w:val="00B735FE"/>
    <w:rsid w:val="00BE566E"/>
    <w:rsid w:val="00CC228D"/>
    <w:rsid w:val="00D07384"/>
    <w:rsid w:val="00E2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</dc:creator>
  <cp:lastModifiedBy>Eff</cp:lastModifiedBy>
  <cp:revision>4</cp:revision>
  <dcterms:created xsi:type="dcterms:W3CDTF">2025-10-11T18:28:00Z</dcterms:created>
  <dcterms:modified xsi:type="dcterms:W3CDTF">2025-10-14T14:29:00Z</dcterms:modified>
</cp:coreProperties>
</file>