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FC9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по курсу «Мультимедиа технологии IoT (Интернет вещей)».</w:t>
      </w:r>
    </w:p>
    <w:p w14:paraId="6F39023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427EFCD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Цель контрольной работы:</w:t>
      </w:r>
    </w:p>
    <w:p w14:paraId="743F92CE">
      <w:pPr>
        <w:rPr>
          <w:sz w:val="28"/>
          <w:szCs w:val="28"/>
        </w:rPr>
      </w:pPr>
      <w:r>
        <w:rPr>
          <w:sz w:val="28"/>
          <w:szCs w:val="28"/>
        </w:rPr>
        <w:t>Научиться разрабатывать конкретные системы Интернета вещей (</w:t>
      </w:r>
      <w:r>
        <w:rPr>
          <w:sz w:val="28"/>
          <w:szCs w:val="28"/>
          <w:lang w:val="en-US"/>
        </w:rPr>
        <w:t>IOT</w:t>
      </w:r>
      <w:r>
        <w:rPr>
          <w:sz w:val="28"/>
          <w:szCs w:val="28"/>
        </w:rPr>
        <w:t>), создавать электрически схемы, писать управляющие программы для микроконтроллера.</w:t>
      </w:r>
    </w:p>
    <w:p w14:paraId="721DB78D">
      <w:pPr>
        <w:rPr>
          <w:rFonts w:ascii="Times New Roman" w:hAnsi="Times New Roman" w:cs="Times New Roman"/>
          <w:sz w:val="28"/>
          <w:szCs w:val="28"/>
        </w:rPr>
      </w:pPr>
    </w:p>
    <w:p w14:paraId="588514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к контрольной работе.</w:t>
      </w:r>
    </w:p>
    <w:p w14:paraId="39814D30">
      <w:pPr>
        <w:rPr>
          <w:sz w:val="28"/>
          <w:szCs w:val="28"/>
        </w:rPr>
      </w:pPr>
      <w:r>
        <w:rPr>
          <w:sz w:val="28"/>
          <w:szCs w:val="28"/>
        </w:rPr>
        <w:t xml:space="preserve">Разработать </w:t>
      </w:r>
      <w:r>
        <w:rPr>
          <w:sz w:val="28"/>
          <w:szCs w:val="28"/>
          <w:lang w:val="en-US"/>
        </w:rPr>
        <w:t>IOT</w:t>
      </w:r>
      <w:r>
        <w:rPr>
          <w:sz w:val="28"/>
          <w:szCs w:val="28"/>
        </w:rPr>
        <w:t xml:space="preserve"> на основе контроллера </w:t>
      </w:r>
      <w:r>
        <w:rPr>
          <w:sz w:val="28"/>
          <w:szCs w:val="28"/>
          <w:lang w:val="en-US"/>
        </w:rPr>
        <w:t>ESP</w:t>
      </w:r>
      <w:r>
        <w:rPr>
          <w:sz w:val="28"/>
          <w:szCs w:val="28"/>
        </w:rPr>
        <w:t xml:space="preserve"> 8266.</w:t>
      </w:r>
    </w:p>
    <w:p w14:paraId="7919BB87">
      <w:pPr>
        <w:rPr>
          <w:sz w:val="28"/>
          <w:szCs w:val="28"/>
        </w:rPr>
      </w:pPr>
      <w:r>
        <w:rPr>
          <w:sz w:val="28"/>
          <w:szCs w:val="28"/>
        </w:rPr>
        <w:t>Номер варианта задания выбрать в соответствии с последней цифрой кода студента.</w:t>
      </w:r>
    </w:p>
    <w:p w14:paraId="56AA6D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заданий:</w:t>
      </w:r>
    </w:p>
    <w:p w14:paraId="72F9FB4E">
      <w:pPr>
        <w:pStyle w:val="6"/>
        <w:numPr>
          <w:numId w:val="0"/>
        </w:numPr>
        <w:rPr>
          <w:rFonts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Разработать систему измерения и передачи в интернет температуры окружающего воздуха, используя бот </w:t>
      </w:r>
      <w:r>
        <w:rPr>
          <w:rFonts w:ascii="Times New Roman" w:hAnsi="Times New Roman" w:cs="Times New Roman"/>
          <w:sz w:val="28"/>
          <w:szCs w:val="28"/>
          <w:lang w:val="en-US"/>
        </w:rPr>
        <w:t>telegram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ESP</w:t>
      </w:r>
      <w:r>
        <w:rPr>
          <w:rFonts w:ascii="Times New Roman" w:hAnsi="Times New Roman" w:cs="Times New Roman"/>
          <w:sz w:val="28"/>
          <w:szCs w:val="28"/>
        </w:rPr>
        <w:t xml:space="preserve"> 8266 .</w:t>
      </w:r>
    </w:p>
    <w:p w14:paraId="6E541C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работы:</w:t>
      </w:r>
    </w:p>
    <w:p w14:paraId="5C5BA052">
      <w:pPr>
        <w:pStyle w:val="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Электрическая схема </w:t>
      </w:r>
      <w:r>
        <w:rPr>
          <w:rFonts w:ascii="Times New Roman" w:hAnsi="Times New Roman" w:cs="Times New Roman"/>
          <w:sz w:val="28"/>
          <w:szCs w:val="28"/>
          <w:lang w:val="en-US"/>
        </w:rPr>
        <w:t>IOT</w:t>
      </w:r>
    </w:p>
    <w:p w14:paraId="7EA300E5">
      <w:pPr>
        <w:pStyle w:val="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схемы</w:t>
      </w:r>
    </w:p>
    <w:p w14:paraId="65AA2717">
      <w:pPr>
        <w:pStyle w:val="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Текст программы с подробным описанием ее работы</w:t>
      </w:r>
    </w:p>
    <w:p w14:paraId="4A1A4C00">
      <w:pPr>
        <w:rPr>
          <w:rFonts w:ascii="Times New Roman" w:hAnsi="Times New Roman" w:cs="Times New Roman"/>
          <w:sz w:val="28"/>
          <w:szCs w:val="28"/>
        </w:rPr>
      </w:pPr>
    </w:p>
    <w:p w14:paraId="7C3510D0">
      <w:pPr>
        <w:rPr>
          <w:rFonts w:ascii="Times New Roman" w:hAnsi="Times New Roman" w:cs="Times New Roman"/>
          <w:sz w:val="28"/>
          <w:szCs w:val="28"/>
        </w:rPr>
      </w:pPr>
    </w:p>
    <w:p w14:paraId="616BCC16">
      <w:pPr>
        <w:rPr>
          <w:rFonts w:ascii="Times New Roman" w:hAnsi="Times New Roman" w:cs="Times New Roman"/>
          <w:sz w:val="28"/>
          <w:szCs w:val="28"/>
        </w:rPr>
      </w:pPr>
    </w:p>
    <w:p w14:paraId="663812AF">
      <w:pPr>
        <w:rPr>
          <w:rFonts w:ascii="Times New Roman" w:hAnsi="Times New Roman" w:cs="Times New Roman"/>
          <w:sz w:val="28"/>
          <w:szCs w:val="28"/>
        </w:rPr>
      </w:pPr>
    </w:p>
    <w:p w14:paraId="18B59651">
      <w:pPr>
        <w:rPr>
          <w:rFonts w:ascii="Times New Roman" w:hAnsi="Times New Roman" w:cs="Times New Roman"/>
          <w:sz w:val="28"/>
          <w:szCs w:val="28"/>
        </w:rPr>
      </w:pPr>
    </w:p>
    <w:p w14:paraId="4541AC10">
      <w:pPr>
        <w:rPr>
          <w:rFonts w:ascii="Times New Roman" w:hAnsi="Times New Roman" w:cs="Times New Roman"/>
          <w:sz w:val="28"/>
          <w:szCs w:val="28"/>
        </w:rPr>
      </w:pPr>
    </w:p>
    <w:p w14:paraId="42843593">
      <w:pPr>
        <w:rPr>
          <w:rFonts w:ascii="Times New Roman" w:hAnsi="Times New Roman" w:cs="Times New Roman"/>
          <w:sz w:val="28"/>
          <w:szCs w:val="28"/>
        </w:rPr>
      </w:pPr>
    </w:p>
    <w:p w14:paraId="7A200E25">
      <w:pPr>
        <w:rPr>
          <w:rFonts w:ascii="Times New Roman" w:hAnsi="Times New Roman" w:cs="Times New Roman"/>
          <w:sz w:val="28"/>
          <w:szCs w:val="28"/>
        </w:rPr>
      </w:pPr>
    </w:p>
    <w:p w14:paraId="28B65947">
      <w:pPr>
        <w:rPr>
          <w:rFonts w:ascii="Times New Roman" w:hAnsi="Times New Roman" w:cs="Times New Roman"/>
          <w:sz w:val="28"/>
          <w:szCs w:val="28"/>
        </w:rPr>
      </w:pPr>
    </w:p>
    <w:p w14:paraId="0C556C33">
      <w:pPr>
        <w:rPr>
          <w:rFonts w:ascii="Times New Roman" w:hAnsi="Times New Roman" w:cs="Times New Roman"/>
          <w:sz w:val="28"/>
          <w:szCs w:val="28"/>
        </w:rPr>
      </w:pPr>
    </w:p>
    <w:p w14:paraId="37E589D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8D3330E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выполнения контрольной работы.</w:t>
      </w:r>
    </w:p>
    <w:p w14:paraId="5FD3DE21">
      <w:pPr>
        <w:pStyle w:val="6"/>
        <w:rPr>
          <w:rFonts w:ascii="Times New Roman" w:hAnsi="Times New Roman" w:cs="Times New Roman"/>
          <w:sz w:val="28"/>
          <w:szCs w:val="28"/>
        </w:rPr>
      </w:pPr>
    </w:p>
    <w:p w14:paraId="28B386F5">
      <w:pPr>
        <w:pStyle w:val="6"/>
        <w:rPr>
          <w:rFonts w:ascii="Times New Roman" w:hAnsi="Times New Roman" w:cs="Times New Roman"/>
          <w:sz w:val="28"/>
          <w:szCs w:val="28"/>
        </w:rPr>
      </w:pPr>
    </w:p>
    <w:p w14:paraId="3EADE1A9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Задание: Разработать систему включения и выключения светодиода на основе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сервера модуля </w:t>
      </w:r>
      <w:r>
        <w:rPr>
          <w:rFonts w:ascii="Times New Roman" w:hAnsi="Times New Roman" w:cs="Times New Roman"/>
          <w:sz w:val="28"/>
          <w:szCs w:val="28"/>
          <w:lang w:val="en-US"/>
        </w:rPr>
        <w:t>ESP</w:t>
      </w:r>
      <w:r>
        <w:rPr>
          <w:rFonts w:ascii="Times New Roman" w:hAnsi="Times New Roman" w:cs="Times New Roman"/>
          <w:sz w:val="28"/>
          <w:szCs w:val="28"/>
        </w:rPr>
        <w:t xml:space="preserve"> 8266.</w:t>
      </w:r>
    </w:p>
    <w:p w14:paraId="0A613F4E">
      <w:pPr>
        <w:pStyle w:val="6"/>
        <w:rPr>
          <w:rFonts w:ascii="Times New Roman" w:hAnsi="Times New Roman" w:cs="Times New Roman"/>
          <w:sz w:val="28"/>
          <w:szCs w:val="28"/>
        </w:rPr>
      </w:pPr>
    </w:p>
    <w:p w14:paraId="1FB2416F">
      <w:pPr>
        <w:pStyle w:val="6"/>
        <w:rPr>
          <w:sz w:val="28"/>
          <w:szCs w:val="28"/>
        </w:rPr>
      </w:pPr>
      <w:r>
        <w:rPr>
          <w:sz w:val="28"/>
          <w:szCs w:val="28"/>
          <w:lang w:eastAsia="ru-RU"/>
        </w:rPr>
        <w:drawing>
          <wp:inline distT="0" distB="0" distL="0" distR="0">
            <wp:extent cx="4810125" cy="280035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C083BB">
      <w:pPr>
        <w:pStyle w:val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1.Схема устройства.</w:t>
      </w:r>
    </w:p>
    <w:p w14:paraId="61936A4C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состоит из модуля </w:t>
      </w:r>
      <w:r>
        <w:rPr>
          <w:rFonts w:ascii="Times New Roman" w:hAnsi="Times New Roman" w:cs="Times New Roman"/>
          <w:sz w:val="28"/>
          <w:szCs w:val="28"/>
          <w:lang w:val="en-US"/>
        </w:rPr>
        <w:t>ESP</w:t>
      </w:r>
      <w:r>
        <w:rPr>
          <w:rFonts w:ascii="Times New Roman" w:hAnsi="Times New Roman" w:cs="Times New Roman"/>
          <w:sz w:val="28"/>
          <w:szCs w:val="28"/>
        </w:rPr>
        <w:t xml:space="preserve"> 8266. К пинам </w:t>
      </w:r>
      <w:r>
        <w:rPr>
          <w:rFonts w:ascii="Times New Roman" w:hAnsi="Times New Roman" w:cs="Times New Roman"/>
          <w:sz w:val="28"/>
          <w:szCs w:val="28"/>
          <w:lang w:val="en-US"/>
        </w:rPr>
        <w:t>GPIO</w:t>
      </w:r>
      <w:r>
        <w:rPr>
          <w:rFonts w:ascii="Times New Roman" w:hAnsi="Times New Roman" w:cs="Times New Roman"/>
          <w:sz w:val="28"/>
          <w:szCs w:val="28"/>
        </w:rPr>
        <w:t xml:space="preserve"> 2 и </w:t>
      </w:r>
      <w:r>
        <w:rPr>
          <w:rFonts w:ascii="Times New Roman" w:hAnsi="Times New Roman" w:cs="Times New Roman"/>
          <w:sz w:val="28"/>
          <w:szCs w:val="28"/>
          <w:lang w:val="en-US"/>
        </w:rPr>
        <w:t>GPIO</w:t>
      </w:r>
      <w:r>
        <w:rPr>
          <w:rFonts w:ascii="Times New Roman" w:hAnsi="Times New Roman" w:cs="Times New Roman"/>
          <w:sz w:val="28"/>
          <w:szCs w:val="28"/>
        </w:rPr>
        <w:t xml:space="preserve"> 0 подключены синий и красный светодиоды</w:t>
      </w:r>
      <w:r>
        <w:rPr>
          <w:sz w:val="28"/>
          <w:szCs w:val="28"/>
        </w:rPr>
        <w:t>.</w:t>
      </w:r>
    </w:p>
    <w:p w14:paraId="63DE5033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sz w:val="28"/>
          <w:szCs w:val="28"/>
        </w:rPr>
        <w:t>Текст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программы</w:t>
      </w:r>
      <w:r>
        <w:rPr>
          <w:sz w:val="28"/>
          <w:szCs w:val="28"/>
          <w:lang w:val="en-US"/>
        </w:rPr>
        <w:t>:</w:t>
      </w:r>
    </w:p>
    <w:p w14:paraId="60A6C8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5E6D03"/>
          <w:sz w:val="20"/>
          <w:szCs w:val="20"/>
          <w:lang w:val="en-US" w:eastAsia="ru-RU"/>
        </w:rPr>
        <w:t>#include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&lt;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ESP8266WiFi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h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&gt;</w:t>
      </w:r>
    </w:p>
    <w:p w14:paraId="6FA1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5E6D03"/>
          <w:sz w:val="20"/>
          <w:szCs w:val="20"/>
          <w:lang w:val="en-US" w:eastAsia="ru-RU"/>
        </w:rPr>
        <w:t>#include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&lt;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ESP8266WebServer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h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&gt;</w:t>
      </w:r>
    </w:p>
    <w:p w14:paraId="59BBC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</w:p>
    <w:p w14:paraId="2ED10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color w:val="95A5A6"/>
          <w:sz w:val="20"/>
          <w:szCs w:val="20"/>
          <w:lang w:eastAsia="ru-RU"/>
        </w:rPr>
        <w:t>/* Введите свои SSID и пароль */</w:t>
      </w:r>
    </w:p>
    <w:p w14:paraId="0F2836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const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char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*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ssid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=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"rpi"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;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// SSID</w:t>
      </w:r>
    </w:p>
    <w:p w14:paraId="5F2399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const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char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*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password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=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"741852963"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;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 xml:space="preserve">// </w:t>
      </w:r>
      <w:r>
        <w:rPr>
          <w:rFonts w:ascii="Courier New" w:hAnsi="Courier New" w:eastAsia="Times New Roman" w:cs="Courier New"/>
          <w:color w:val="434F54"/>
          <w:sz w:val="20"/>
          <w:szCs w:val="20"/>
          <w:lang w:eastAsia="ru-RU"/>
        </w:rPr>
        <w:t>пароль</w:t>
      </w:r>
    </w:p>
    <w:p w14:paraId="4EDAFE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</w:p>
    <w:p w14:paraId="08EDC7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ESP8266WebServer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server(80);</w:t>
      </w:r>
    </w:p>
    <w:p w14:paraId="18444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bool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LEDstatus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=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LOW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;</w:t>
      </w:r>
    </w:p>
    <w:p w14:paraId="368F19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</w:p>
    <w:p w14:paraId="7DB25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</w:p>
    <w:p w14:paraId="64DA65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void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5E6D03"/>
          <w:sz w:val="20"/>
          <w:szCs w:val="20"/>
          <w:lang w:val="en-US" w:eastAsia="ru-RU"/>
        </w:rPr>
        <w:t>setup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()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</w:p>
    <w:p w14:paraId="36741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{</w:t>
      </w:r>
    </w:p>
    <w:p w14:paraId="6B1855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pinMode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(2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OUTPUT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</w:p>
    <w:p w14:paraId="42662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 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pinMode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(0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OUTPUT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</w:p>
    <w:p w14:paraId="04417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 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digitalWrite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(0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LOW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</w:p>
    <w:p w14:paraId="4EB2F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b/>
          <w:bCs/>
          <w:color w:val="D35400"/>
          <w:sz w:val="20"/>
          <w:szCs w:val="20"/>
          <w:lang w:eastAsia="ru-RU"/>
        </w:rPr>
        <w:t>Serial</w:t>
      </w:r>
      <w:r>
        <w:rPr>
          <w:rFonts w:ascii="Courier New" w:hAnsi="Courier New" w:eastAsia="Times New Roman" w:cs="Courier New"/>
          <w:color w:val="434F54"/>
          <w:sz w:val="20"/>
          <w:szCs w:val="20"/>
          <w:lang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eastAsia="ru-RU"/>
        </w:rPr>
        <w:t>begin</w:t>
      </w:r>
      <w:r>
        <w:rPr>
          <w:rFonts w:ascii="Courier New" w:hAnsi="Courier New" w:eastAsia="Times New Roman" w:cs="Courier New"/>
          <w:color w:val="000000"/>
          <w:sz w:val="20"/>
          <w:szCs w:val="20"/>
          <w:lang w:eastAsia="ru-RU"/>
        </w:rPr>
        <w:t>(115200);</w:t>
      </w:r>
    </w:p>
    <w:p w14:paraId="174BB1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  <w:t xml:space="preserve">  </w:t>
      </w:r>
      <w:r>
        <w:rPr>
          <w:rFonts w:ascii="Courier New" w:hAnsi="Courier New" w:eastAsia="Times New Roman" w:cs="Courier New"/>
          <w:color w:val="434F54"/>
          <w:sz w:val="20"/>
          <w:szCs w:val="20"/>
          <w:lang w:eastAsia="ru-RU"/>
        </w:rPr>
        <w:t>//установка wifi в режим клиента(станции)</w:t>
      </w:r>
    </w:p>
    <w:p w14:paraId="228F0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  <w:t xml:space="preserve">  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delay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(100);</w:t>
      </w:r>
    </w:p>
    <w:p w14:paraId="6A504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b/>
          <w:bCs/>
          <w:color w:val="D35400"/>
          <w:sz w:val="20"/>
          <w:szCs w:val="20"/>
          <w:lang w:val="en-US" w:eastAsia="ru-RU"/>
        </w:rPr>
        <w:t>WiFi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mode(WIFI_STA);</w:t>
      </w:r>
    </w:p>
    <w:p w14:paraId="20B631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434F54"/>
          <w:sz w:val="20"/>
          <w:szCs w:val="20"/>
          <w:lang w:eastAsia="ru-RU"/>
        </w:rPr>
        <w:t>//подключение к wifi локальной сети (ssid, пароль)</w:t>
      </w:r>
    </w:p>
    <w:p w14:paraId="3771EB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  <w:t xml:space="preserve">  </w:t>
      </w:r>
      <w:r>
        <w:rPr>
          <w:rFonts w:ascii="Courier New" w:hAnsi="Courier New" w:eastAsia="Times New Roman" w:cs="Courier New"/>
          <w:b/>
          <w:bCs/>
          <w:color w:val="D35400"/>
          <w:sz w:val="20"/>
          <w:szCs w:val="20"/>
          <w:lang w:val="en-US" w:eastAsia="ru-RU"/>
        </w:rPr>
        <w:t>WiFi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begin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"rpi"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"741852963"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</w:p>
    <w:p w14:paraId="7C5574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b/>
          <w:bCs/>
          <w:color w:val="D35400"/>
          <w:sz w:val="20"/>
          <w:szCs w:val="20"/>
          <w:lang w:val="en-US" w:eastAsia="ru-RU"/>
        </w:rPr>
        <w:t>Serial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println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""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</w:p>
    <w:p w14:paraId="5A1AF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434F54"/>
          <w:sz w:val="20"/>
          <w:szCs w:val="20"/>
          <w:lang w:eastAsia="ru-RU"/>
        </w:rPr>
        <w:t>//пока статус wifi не подключен, ждать подключения</w:t>
      </w:r>
    </w:p>
    <w:p w14:paraId="773FC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  <w:t xml:space="preserve">  </w:t>
      </w:r>
      <w:r>
        <w:rPr>
          <w:rFonts w:ascii="Courier New" w:hAnsi="Courier New" w:eastAsia="Times New Roman" w:cs="Courier New"/>
          <w:color w:val="5E6D03"/>
          <w:sz w:val="20"/>
          <w:szCs w:val="20"/>
          <w:lang w:val="en-US" w:eastAsia="ru-RU"/>
        </w:rPr>
        <w:t>while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</w:t>
      </w:r>
      <w:r>
        <w:rPr>
          <w:rFonts w:ascii="Courier New" w:hAnsi="Courier New" w:eastAsia="Times New Roman" w:cs="Courier New"/>
          <w:b/>
          <w:bCs/>
          <w:color w:val="D35400"/>
          <w:sz w:val="20"/>
          <w:szCs w:val="20"/>
          <w:lang w:val="en-US" w:eastAsia="ru-RU"/>
        </w:rPr>
        <w:t>WiFi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status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()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!=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WL_CONNECTED)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{</w:t>
      </w:r>
    </w:p>
    <w:p w14:paraId="7B3B0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  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delay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(500);</w:t>
      </w:r>
    </w:p>
    <w:p w14:paraId="332D3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  </w:t>
      </w:r>
      <w:r>
        <w:rPr>
          <w:rFonts w:ascii="Courier New" w:hAnsi="Courier New" w:eastAsia="Times New Roman" w:cs="Courier New"/>
          <w:b/>
          <w:bCs/>
          <w:color w:val="D35400"/>
          <w:sz w:val="20"/>
          <w:szCs w:val="20"/>
          <w:lang w:val="en-US" w:eastAsia="ru-RU"/>
        </w:rPr>
        <w:t>Serial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print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"."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</w:p>
    <w:p w14:paraId="754E4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}</w:t>
      </w:r>
    </w:p>
    <w:p w14:paraId="382FAB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</w:p>
    <w:p w14:paraId="07577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server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on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"/ledon"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handle_ledon);</w:t>
      </w:r>
    </w:p>
    <w:p w14:paraId="19B2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server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on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"/ledoff"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handle_ledoff);</w:t>
      </w:r>
    </w:p>
    <w:p w14:paraId="2FE23C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434F54"/>
          <w:sz w:val="20"/>
          <w:szCs w:val="20"/>
          <w:lang w:eastAsia="ru-RU"/>
        </w:rPr>
        <w:t>//запуск http сервера</w:t>
      </w:r>
    </w:p>
    <w:p w14:paraId="0D44BE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  <w:t xml:space="preserve">  </w:t>
      </w:r>
      <w:r>
        <w:rPr>
          <w:rFonts w:ascii="Courier New" w:hAnsi="Courier New" w:eastAsia="Times New Roman" w:cs="Courier New"/>
          <w:color w:val="000000"/>
          <w:sz w:val="20"/>
          <w:szCs w:val="20"/>
          <w:lang w:eastAsia="ru-RU"/>
        </w:rPr>
        <w:t>server</w:t>
      </w:r>
      <w:r>
        <w:rPr>
          <w:rFonts w:ascii="Courier New" w:hAnsi="Courier New" w:eastAsia="Times New Roman" w:cs="Courier New"/>
          <w:color w:val="434F54"/>
          <w:sz w:val="20"/>
          <w:szCs w:val="20"/>
          <w:lang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eastAsia="ru-RU"/>
        </w:rPr>
        <w:t>begin</w:t>
      </w:r>
      <w:r>
        <w:rPr>
          <w:rFonts w:ascii="Courier New" w:hAnsi="Courier New" w:eastAsia="Times New Roman" w:cs="Courier New"/>
          <w:color w:val="000000"/>
          <w:sz w:val="20"/>
          <w:szCs w:val="20"/>
          <w:lang w:eastAsia="ru-RU"/>
        </w:rPr>
        <w:t>();</w:t>
      </w:r>
    </w:p>
    <w:p w14:paraId="5DE199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sz w:val="20"/>
          <w:szCs w:val="20"/>
          <w:lang w:eastAsia="ru-RU"/>
        </w:rPr>
        <w:t xml:space="preserve">  </w:t>
      </w:r>
    </w:p>
    <w:p w14:paraId="08E36B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}</w:t>
      </w:r>
    </w:p>
    <w:p w14:paraId="654F1E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void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5E6D03"/>
          <w:sz w:val="20"/>
          <w:szCs w:val="20"/>
          <w:lang w:val="en-US" w:eastAsia="ru-RU"/>
        </w:rPr>
        <w:t>loop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()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</w:p>
    <w:p w14:paraId="6FEFF3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{</w:t>
      </w:r>
    </w:p>
    <w:p w14:paraId="63007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server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handleClient();</w:t>
      </w:r>
    </w:p>
    <w:p w14:paraId="04AAD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5E6D03"/>
          <w:sz w:val="20"/>
          <w:szCs w:val="20"/>
          <w:lang w:val="en-US" w:eastAsia="ru-RU"/>
        </w:rPr>
        <w:t>if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(LEDstatus)</w:t>
      </w:r>
    </w:p>
    <w:p w14:paraId="48DDF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  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digitalWrite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(2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HIGH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</w:p>
    <w:p w14:paraId="455DC1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5E6D03"/>
          <w:sz w:val="20"/>
          <w:szCs w:val="20"/>
          <w:lang w:val="en-US" w:eastAsia="ru-RU"/>
        </w:rPr>
        <w:t>else</w:t>
      </w:r>
    </w:p>
    <w:p w14:paraId="113E1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  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digitalWrite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(2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LOW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</w:p>
    <w:p w14:paraId="06B77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</w:p>
    <w:p w14:paraId="5A43B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}</w:t>
      </w:r>
    </w:p>
    <w:p w14:paraId="7DFD6F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</w:p>
    <w:p w14:paraId="4F4454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void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handle_ledon()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</w:p>
    <w:p w14:paraId="59A3E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{</w:t>
      </w:r>
    </w:p>
    <w:p w14:paraId="332BC1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</w:p>
    <w:p w14:paraId="1E63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;</w:t>
      </w:r>
    </w:p>
    <w:p w14:paraId="0765CB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server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send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(200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"text/html"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"LEDON"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</w:p>
    <w:p w14:paraId="05603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}</w:t>
      </w:r>
    </w:p>
    <w:p w14:paraId="671C8B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</w:p>
    <w:p w14:paraId="617ED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void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handle_ledoff()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</w:p>
    <w:p w14:paraId="78FC5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{</w:t>
      </w:r>
    </w:p>
    <w:p w14:paraId="6A3C12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 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LEDstatus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=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979C"/>
          <w:sz w:val="20"/>
          <w:szCs w:val="20"/>
          <w:lang w:val="en-US" w:eastAsia="ru-RU"/>
        </w:rPr>
        <w:t>LOW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;</w:t>
      </w:r>
    </w:p>
    <w:p w14:paraId="1C7900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val="en-US"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server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.</w:t>
      </w:r>
      <w:r>
        <w:rPr>
          <w:rFonts w:ascii="Courier New" w:hAnsi="Courier New" w:eastAsia="Times New Roman" w:cs="Courier New"/>
          <w:color w:val="D35400"/>
          <w:sz w:val="20"/>
          <w:szCs w:val="20"/>
          <w:lang w:val="en-US" w:eastAsia="ru-RU"/>
        </w:rPr>
        <w:t>send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(200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"text/html"</w:t>
      </w:r>
      <w:r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  <w:t>,</w:t>
      </w:r>
      <w:r>
        <w:rPr>
          <w:rFonts w:ascii="Courier New" w:hAnsi="Courier New" w:eastAsia="Times New Roman" w:cs="Courier New"/>
          <w:color w:val="005C5F"/>
          <w:sz w:val="20"/>
          <w:szCs w:val="20"/>
          <w:lang w:val="en-US" w:eastAsia="ru-RU"/>
        </w:rPr>
        <w:t>"LEDOFF"</w:t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ru-RU"/>
        </w:rPr>
        <w:t>);</w:t>
      </w:r>
      <w:r>
        <w:rPr>
          <w:rFonts w:ascii="Courier New" w:hAnsi="Courier New" w:eastAsia="Times New Roman" w:cs="Courier New"/>
          <w:sz w:val="20"/>
          <w:szCs w:val="20"/>
          <w:lang w:val="en-US" w:eastAsia="ru-RU"/>
        </w:rPr>
        <w:t xml:space="preserve"> </w:t>
      </w:r>
    </w:p>
    <w:p w14:paraId="0B13A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sz w:val="20"/>
          <w:szCs w:val="20"/>
          <w:lang w:eastAsia="ru-RU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eastAsia="ru-RU"/>
        </w:rPr>
        <w:t>}</w:t>
      </w:r>
    </w:p>
    <w:p w14:paraId="6199B578">
      <w:pPr>
        <w:rPr>
          <w:rFonts w:ascii="Times New Roman" w:hAnsi="Times New Roman" w:cs="Times New Roman"/>
          <w:sz w:val="28"/>
          <w:szCs w:val="28"/>
        </w:rPr>
      </w:pPr>
    </w:p>
    <w:p w14:paraId="147AE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работы программы.</w:t>
      </w:r>
    </w:p>
    <w:p w14:paraId="63EB2A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Сначала программы подключаются библиотеки работы с </w:t>
      </w:r>
      <w:r>
        <w:rPr>
          <w:rFonts w:ascii="Times New Roman" w:hAnsi="Times New Roman" w:cs="Times New Roman"/>
          <w:sz w:val="28"/>
          <w:szCs w:val="28"/>
          <w:lang w:val="en-US"/>
        </w:rPr>
        <w:t>WiFi</w:t>
      </w:r>
      <w:r>
        <w:rPr>
          <w:rFonts w:ascii="Times New Roman" w:hAnsi="Times New Roman" w:cs="Times New Roman"/>
          <w:sz w:val="28"/>
          <w:szCs w:val="28"/>
        </w:rPr>
        <w:t xml:space="preserve"> и сервером</w:t>
      </w:r>
    </w:p>
    <w:p w14:paraId="6FF8A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5E6D03"/>
          <w:sz w:val="28"/>
          <w:szCs w:val="28"/>
          <w:lang w:val="en-US" w:eastAsia="ru-RU"/>
        </w:rPr>
        <w:t>#include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434F54"/>
          <w:sz w:val="28"/>
          <w:szCs w:val="28"/>
          <w:lang w:val="en-US" w:eastAsia="ru-RU"/>
        </w:rPr>
        <w:t>&lt;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ESP8266WiFi</w:t>
      </w:r>
      <w:r>
        <w:rPr>
          <w:rFonts w:ascii="Times New Roman" w:hAnsi="Times New Roman" w:eastAsia="Times New Roman" w:cs="Times New Roman"/>
          <w:color w:val="434F54"/>
          <w:sz w:val="28"/>
          <w:szCs w:val="28"/>
          <w:lang w:val="en-US" w:eastAsia="ru-RU"/>
        </w:rPr>
        <w:t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h</w:t>
      </w:r>
      <w:r>
        <w:rPr>
          <w:rFonts w:ascii="Times New Roman" w:hAnsi="Times New Roman" w:eastAsia="Times New Roman" w:cs="Times New Roman"/>
          <w:color w:val="434F54"/>
          <w:sz w:val="28"/>
          <w:szCs w:val="28"/>
          <w:lang w:val="en-US" w:eastAsia="ru-RU"/>
        </w:rPr>
        <w:t>&gt;</w:t>
      </w:r>
    </w:p>
    <w:p w14:paraId="618C9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color w:val="434F54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color w:val="5E6D03"/>
          <w:sz w:val="28"/>
          <w:szCs w:val="28"/>
          <w:lang w:val="en-US" w:eastAsia="ru-RU"/>
        </w:rPr>
        <w:t>#include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color w:val="434F54"/>
          <w:sz w:val="28"/>
          <w:szCs w:val="28"/>
          <w:lang w:val="en-US" w:eastAsia="ru-RU"/>
        </w:rPr>
        <w:t>&lt;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ESP8266WebServer</w:t>
      </w:r>
      <w:r>
        <w:rPr>
          <w:rFonts w:ascii="Times New Roman" w:hAnsi="Times New Roman" w:eastAsia="Times New Roman" w:cs="Times New Roman"/>
          <w:color w:val="434F54"/>
          <w:sz w:val="28"/>
          <w:szCs w:val="28"/>
          <w:lang w:val="en-US" w:eastAsia="ru-RU"/>
        </w:rPr>
        <w:t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h</w:t>
      </w:r>
      <w:r>
        <w:rPr>
          <w:rFonts w:ascii="Times New Roman" w:hAnsi="Times New Roman" w:eastAsia="Times New Roman" w:cs="Times New Roman"/>
          <w:color w:val="434F54"/>
          <w:sz w:val="28"/>
          <w:szCs w:val="28"/>
          <w:lang w:val="en-US" w:eastAsia="ru-RU"/>
        </w:rPr>
        <w:t>&gt;</w:t>
      </w:r>
    </w:p>
    <w:p w14:paraId="4A480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hAnsi="Courier New" w:eastAsia="Times New Roman" w:cs="Courier New"/>
          <w:color w:val="434F54"/>
          <w:sz w:val="20"/>
          <w:szCs w:val="20"/>
          <w:lang w:val="en-US" w:eastAsia="ru-RU"/>
        </w:rPr>
      </w:pPr>
    </w:p>
    <w:p w14:paraId="39753C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Задаем   строковые константы имени сети и пароля</w:t>
      </w:r>
    </w:p>
    <w:p w14:paraId="1E5CA0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39B23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const char* ssid = "rpi";  // SSID</w:t>
      </w:r>
    </w:p>
    <w:p w14:paraId="384E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 xml:space="preserve">const char* password = "741852963"; //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пароль</w:t>
      </w:r>
    </w:p>
    <w:p w14:paraId="0CB71F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</w:p>
    <w:p w14:paraId="6D89B5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мы объявляем объект библиотеки ESP8266WebServer, чтобы получить доступ к ее функциям. Конструктор этого объекта в качестве параметра принимает номер порта (который сервер будет прослушивать). Так как 80 – это порт по умолчанию для HTTP, мы будем использовать это значение. Теперь вы можете получить доступ к серверу, не указывая порт в URL.</w:t>
      </w:r>
    </w:p>
    <w:p w14:paraId="3A6304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ESP</w:t>
      </w:r>
      <w:r>
        <w:rPr>
          <w:rFonts w:ascii="Times New Roman" w:hAnsi="Times New Roman" w:cs="Times New Roman"/>
          <w:sz w:val="28"/>
          <w:szCs w:val="28"/>
        </w:rPr>
        <w:t>8266</w:t>
      </w:r>
      <w:r>
        <w:rPr>
          <w:rFonts w:ascii="Times New Roman" w:hAnsi="Times New Roman" w:cs="Times New Roman"/>
          <w:sz w:val="28"/>
          <w:szCs w:val="28"/>
          <w:lang w:val="en-US"/>
        </w:rPr>
        <w:t>WebServer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server</w:t>
      </w:r>
      <w:r>
        <w:rPr>
          <w:rFonts w:ascii="Times New Roman" w:hAnsi="Times New Roman" w:cs="Times New Roman"/>
          <w:sz w:val="28"/>
          <w:szCs w:val="28"/>
        </w:rPr>
        <w:t>(80);</w:t>
      </w:r>
    </w:p>
    <w:p w14:paraId="5BC5EB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функции </w:t>
      </w:r>
      <w:r>
        <w:rPr>
          <w:rFonts w:ascii="Times New Roman" w:hAnsi="Times New Roman" w:cs="Times New Roman"/>
          <w:sz w:val="28"/>
          <w:szCs w:val="28"/>
          <w:lang w:val="en-US"/>
        </w:rPr>
        <w:t>setup</w:t>
      </w:r>
      <w:r>
        <w:rPr>
          <w:rFonts w:ascii="Times New Roman" w:hAnsi="Times New Roman" w:cs="Times New Roman"/>
          <w:sz w:val="28"/>
          <w:szCs w:val="28"/>
        </w:rPr>
        <w:t xml:space="preserve">() настраиваются пины 2 и 0, к которым подключены светодиоды, на вывод. Подключаемся к сети </w:t>
      </w:r>
      <w:r>
        <w:rPr>
          <w:rFonts w:ascii="Times New Roman" w:hAnsi="Times New Roman" w:cs="Times New Roman"/>
          <w:sz w:val="28"/>
          <w:szCs w:val="28"/>
          <w:lang w:val="en-US"/>
        </w:rPr>
        <w:t>WiFi</w:t>
      </w:r>
      <w:r>
        <w:rPr>
          <w:rFonts w:ascii="Times New Roman" w:hAnsi="Times New Roman" w:cs="Times New Roman"/>
          <w:sz w:val="28"/>
          <w:szCs w:val="28"/>
        </w:rPr>
        <w:t xml:space="preserve"> в режиме станции (</w:t>
      </w:r>
      <w:r>
        <w:rPr>
          <w:rFonts w:ascii="Times New Roman" w:hAnsi="Times New Roman" w:cs="Times New Roman"/>
          <w:sz w:val="28"/>
          <w:szCs w:val="28"/>
          <w:lang w:val="en-US"/>
        </w:rPr>
        <w:t>STA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49D80A61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метода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ru-RU"/>
        </w:rPr>
        <w:t>server</w:t>
      </w:r>
      <w:r>
        <w:rPr>
          <w:rFonts w:ascii="Times New Roman" w:hAnsi="Times New Roman" w:eastAsia="Times New Roman" w:cs="Times New Roman"/>
          <w:color w:val="434F54"/>
          <w:sz w:val="28"/>
          <w:szCs w:val="28"/>
          <w:lang w:eastAsia="ru-RU"/>
        </w:rPr>
        <w:t>.</w:t>
      </w:r>
      <w:r>
        <w:rPr>
          <w:rFonts w:ascii="Times New Roman" w:hAnsi="Times New Roman" w:eastAsia="Times New Roman" w:cs="Times New Roman"/>
          <w:color w:val="D35400"/>
          <w:sz w:val="28"/>
          <w:szCs w:val="28"/>
          <w:lang w:val="en-US" w:eastAsia="ru-RU"/>
        </w:rPr>
        <w:t>on</w:t>
      </w:r>
      <w:r>
        <w:rPr>
          <w:rFonts w:ascii="Times New Roman" w:hAnsi="Times New Roman" w:eastAsia="Times New Roman" w:cs="Times New Roman"/>
          <w:color w:val="D354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указываем имена функций, которые должны выполняться, если клиент (браузер) отправляет текст /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ledon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или /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ledoff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5AD9D1C3">
      <w:pP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server.on("/ledon", handle_ledon);</w:t>
      </w:r>
    </w:p>
    <w:p w14:paraId="7EE2EE05">
      <w:pP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 xml:space="preserve">  server.on("/ledoff", handle_ledoff);</w:t>
      </w:r>
    </w:p>
    <w:p w14:paraId="4ED401B8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Запускаем сервер</w:t>
      </w:r>
    </w:p>
    <w:p w14:paraId="3CE4CB15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server.begin();</w:t>
      </w:r>
    </w:p>
    <w:p w14:paraId="0E7AE09A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основном цикле 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void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loop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()  проверяется сообщение от клиента. </w:t>
      </w:r>
    </w:p>
    <w:p w14:paraId="16A2F85C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Если переменная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LEDstatus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HIGH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то зажигается светодиод (синий), подключенный к пину 2. </w:t>
      </w:r>
    </w:p>
    <w:p w14:paraId="21F7EF8E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Если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 LEDstatus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=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LOW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, то светодиод гаснет.</w:t>
      </w:r>
    </w:p>
    <w:p w14:paraId="38DF6FF6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При этом клиенту (браузеру) посылается соответствующее сообщение.</w:t>
      </w:r>
    </w:p>
    <w:p w14:paraId="4EE99A87">
      <w:pP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 xml:space="preserve">server.send(200, "text/html","LEDOFF"); </w:t>
      </w:r>
    </w:p>
    <w:p w14:paraId="0D1BB922">
      <w:pP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</w:pPr>
    </w:p>
    <w:p w14:paraId="34A6710E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После загрузки программы в модуль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ESP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8266 нужно включить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WEB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камеру 2. В браузере мобильного телефона набрать соответствующую строку (Рис. 2 или Рис 4). В результате должен загореться или погаснуть синий светодиод (Рис.3,  Рис. 5) и напечататься соответствующий текст.</w:t>
      </w:r>
    </w:p>
    <w:p w14:paraId="1C285E68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F25491E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drawing>
          <wp:inline distT="0" distB="0" distL="0" distR="0">
            <wp:extent cx="5934075" cy="14859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8174F5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Рисунок 2. Строка браузера мобильного телефона.</w:t>
      </w:r>
    </w:p>
    <w:p w14:paraId="5B340423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B726AE6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drawing>
          <wp:inline distT="0" distB="0" distL="0" distR="0">
            <wp:extent cx="5940425" cy="4746625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4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71E1F7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Рисунок 3. Копия экрана с 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WEB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камеры с потухшим светодиодом.</w:t>
      </w:r>
    </w:p>
    <w:p w14:paraId="552DD8C5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36FAD70E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drawing>
          <wp:inline distT="0" distB="0" distL="0" distR="0">
            <wp:extent cx="5934075" cy="14382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40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51DD97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Рисунок 4. Строка браузера мобильного телефона.</w:t>
      </w:r>
    </w:p>
    <w:p w14:paraId="2AE4AEA2">
      <w:pPr>
        <w:rPr>
          <w:rFonts w:ascii="Times New Roman" w:hAnsi="Times New Roman" w:cs="Times New Roman"/>
          <w:sz w:val="28"/>
          <w:szCs w:val="28"/>
        </w:rPr>
      </w:pPr>
    </w:p>
    <w:p w14:paraId="14C6B8FF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940425" cy="470916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09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9C80D1">
      <w:pPr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Рисунок 5. Копия экрана с 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WEB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камеры </w:t>
      </w:r>
      <w:r>
        <w:rPr>
          <w:rFonts w:ascii="Times New Roman" w:hAnsi="Times New Roman" w:eastAsia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зажженным светодиодом.</w:t>
      </w:r>
    </w:p>
    <w:p w14:paraId="10F0BEAE"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A370AF0"/>
    <w:multiLevelType w:val="multilevel"/>
    <w:tmpl w:val="6A370AF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B54C5"/>
    <w:rsid w:val="00064B74"/>
    <w:rsid w:val="000A55DF"/>
    <w:rsid w:val="000E1EED"/>
    <w:rsid w:val="001A5706"/>
    <w:rsid w:val="001C005A"/>
    <w:rsid w:val="002628B0"/>
    <w:rsid w:val="003453F6"/>
    <w:rsid w:val="003600D7"/>
    <w:rsid w:val="003C3D31"/>
    <w:rsid w:val="00427F12"/>
    <w:rsid w:val="004338B3"/>
    <w:rsid w:val="00435981"/>
    <w:rsid w:val="005277F1"/>
    <w:rsid w:val="00653FD3"/>
    <w:rsid w:val="00750E20"/>
    <w:rsid w:val="0075520D"/>
    <w:rsid w:val="007C526E"/>
    <w:rsid w:val="00834097"/>
    <w:rsid w:val="0085382E"/>
    <w:rsid w:val="00897D16"/>
    <w:rsid w:val="00AE3F57"/>
    <w:rsid w:val="00C12F12"/>
    <w:rsid w:val="00C35A9C"/>
    <w:rsid w:val="00D76CD6"/>
    <w:rsid w:val="00DA3065"/>
    <w:rsid w:val="00E2337F"/>
    <w:rsid w:val="00EB54C5"/>
    <w:rsid w:val="00F06BCB"/>
    <w:rsid w:val="00F970C1"/>
    <w:rsid w:val="74B717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HTML Preformatted"/>
    <w:basedOn w:val="1"/>
    <w:link w:val="7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Стандартный HTML Знак"/>
    <w:basedOn w:val="2"/>
    <w:link w:val="5"/>
    <w:semiHidden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customStyle="1" w:styleId="8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733</Words>
  <Characters>4179</Characters>
  <Lines>34</Lines>
  <Paragraphs>9</Paragraphs>
  <TotalTime>294</TotalTime>
  <ScaleCrop>false</ScaleCrop>
  <LinksUpToDate>false</LinksUpToDate>
  <CharactersWithSpaces>4903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2023-04-16T03:55:00Z</dcterms:created>
  <dc:creator>Борисов Александр Васильевич</dc:creator>
  <cp:lastModifiedBy>WPS_1710334504</cp:lastModifiedBy>
  <dcterms:modified xsi:type="dcterms:W3CDTF">2025-07-17T03:46:58Z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62F6735EDFAA489EAB4470E83EEA42BF_12</vt:lpwstr>
  </property>
</Properties>
</file>