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91EA5" w14:textId="77777777" w:rsidR="00791870" w:rsidRDefault="00791870" w:rsidP="00791870">
      <w:pPr>
        <w:ind w:right="1134" w:firstLine="72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Санкт-Петербургский политехнический университет Петра Великого</w:t>
      </w:r>
    </w:p>
    <w:p w14:paraId="04D965DA" w14:textId="77777777" w:rsidR="00791870" w:rsidRDefault="00791870" w:rsidP="00791870">
      <w:pPr>
        <w:pStyle w:val="2"/>
      </w:pPr>
      <w:r>
        <w:t>ВШВЭ</w:t>
      </w:r>
    </w:p>
    <w:p w14:paraId="232521BB" w14:textId="77777777" w:rsidR="00791870" w:rsidRDefault="00791870" w:rsidP="00791870">
      <w:pPr>
        <w:ind w:right="1134" w:firstLine="720"/>
        <w:jc w:val="center"/>
        <w:rPr>
          <w:rFonts w:ascii="Times New Roman" w:hAnsi="Times New Roman"/>
          <w:sz w:val="20"/>
        </w:rPr>
      </w:pPr>
    </w:p>
    <w:p w14:paraId="628BCBFD" w14:textId="77777777" w:rsidR="00791870" w:rsidRDefault="00791870" w:rsidP="00791870">
      <w:pPr>
        <w:ind w:right="1134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РАСЧЕТНОЕ ЗАДАНИЕ</w:t>
      </w:r>
    </w:p>
    <w:p w14:paraId="281D8693" w14:textId="77777777" w:rsidR="00791870" w:rsidRDefault="00791870" w:rsidP="00791870">
      <w:pPr>
        <w:ind w:right="1134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 курсу</w:t>
      </w:r>
    </w:p>
    <w:p w14:paraId="0FC06AD4" w14:textId="77777777" w:rsidR="00791870" w:rsidRDefault="00791870" w:rsidP="00791870">
      <w:pPr>
        <w:pStyle w:val="3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"Электрооборудование ТЭС и АЭС"</w:t>
      </w:r>
    </w:p>
    <w:p w14:paraId="63CF0E0C" w14:textId="77777777" w:rsidR="00791870" w:rsidRDefault="00791870" w:rsidP="00791870">
      <w:pPr>
        <w:jc w:val="both"/>
        <w:rPr>
          <w:rFonts w:ascii="Times New Roman" w:hAnsi="Times New Roman"/>
          <w:sz w:val="20"/>
        </w:rPr>
      </w:pPr>
    </w:p>
    <w:p w14:paraId="195AC3B2" w14:textId="77777777" w:rsidR="00791870" w:rsidRDefault="00791870" w:rsidP="00791870">
      <w:pPr>
        <w:jc w:val="both"/>
        <w:rPr>
          <w:rFonts w:ascii="Times New Roman" w:hAnsi="Times New Roman"/>
          <w:sz w:val="20"/>
        </w:rPr>
      </w:pPr>
    </w:p>
    <w:p w14:paraId="4A123544" w14:textId="77777777" w:rsidR="00791870" w:rsidRDefault="00791870" w:rsidP="00791870">
      <w:pPr>
        <w:jc w:val="both"/>
        <w:rPr>
          <w:rFonts w:ascii="Times New Roman" w:hAnsi="Times New Roman"/>
          <w:sz w:val="20"/>
        </w:rPr>
      </w:pPr>
    </w:p>
    <w:p w14:paraId="379254FC" w14:textId="77777777" w:rsidR="00791870" w:rsidRDefault="00791870" w:rsidP="00791870">
      <w:pPr>
        <w:jc w:val="both"/>
        <w:rPr>
          <w:rFonts w:ascii="Times New Roman" w:hAnsi="Times New Roman"/>
          <w:sz w:val="20"/>
        </w:rPr>
      </w:pPr>
    </w:p>
    <w:p w14:paraId="03D314E0" w14:textId="77777777" w:rsidR="00791870" w:rsidRDefault="00791870" w:rsidP="00791870">
      <w:pPr>
        <w:ind w:firstLine="720"/>
        <w:jc w:val="both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>студенту  -</w:t>
      </w:r>
      <w:proofErr w:type="gramEnd"/>
      <w:r>
        <w:rPr>
          <w:rFonts w:ascii="Times New Roman" w:hAnsi="Times New Roman"/>
          <w:sz w:val="20"/>
        </w:rPr>
        <w:t xml:space="preserve"> </w:t>
      </w:r>
      <w:proofErr w:type="spellStart"/>
      <w:r w:rsidRPr="00A25E81">
        <w:rPr>
          <w:rFonts w:ascii="Times New Roman" w:hAnsi="Times New Roman"/>
          <w:sz w:val="20"/>
          <w:u w:val="single"/>
        </w:rPr>
        <w:t>Чернега</w:t>
      </w:r>
      <w:proofErr w:type="spellEnd"/>
      <w:r w:rsidRPr="00A25E81">
        <w:rPr>
          <w:rFonts w:ascii="Times New Roman" w:hAnsi="Times New Roman"/>
          <w:sz w:val="20"/>
          <w:u w:val="single"/>
        </w:rPr>
        <w:t xml:space="preserve"> Р.А.</w:t>
      </w:r>
      <w:r>
        <w:rPr>
          <w:rFonts w:ascii="Times New Roman" w:hAnsi="Times New Roman"/>
          <w:sz w:val="20"/>
          <w:u w:val="single"/>
        </w:rPr>
        <w:t xml:space="preserve">  </w:t>
      </w:r>
      <w:r>
        <w:rPr>
          <w:rFonts w:ascii="Times New Roman" w:hAnsi="Times New Roman"/>
          <w:sz w:val="20"/>
        </w:rPr>
        <w:t xml:space="preserve">  группы </w:t>
      </w:r>
      <w:r w:rsidRPr="00577805">
        <w:rPr>
          <w:rFonts w:ascii="Times New Roman" w:hAnsi="Times New Roman"/>
          <w:sz w:val="20"/>
        </w:rPr>
        <w:t>з3231301/10101</w:t>
      </w:r>
      <w:r w:rsidRPr="00E212BB">
        <w:rPr>
          <w:rFonts w:ascii="Times New Roman" w:hAnsi="Times New Roman"/>
          <w:sz w:val="20"/>
        </w:rPr>
        <w:t>з3231301/10101</w:t>
      </w:r>
    </w:p>
    <w:p w14:paraId="53D49A3C" w14:textId="77777777" w:rsidR="00791870" w:rsidRDefault="00791870" w:rsidP="00791870">
      <w:pPr>
        <w:jc w:val="both"/>
        <w:rPr>
          <w:rFonts w:ascii="Times New Roman" w:hAnsi="Times New Roman"/>
          <w:sz w:val="20"/>
        </w:rPr>
      </w:pPr>
    </w:p>
    <w:p w14:paraId="1E2DC6DE" w14:textId="77777777" w:rsidR="00791870" w:rsidRDefault="00791870" w:rsidP="00791870">
      <w:pPr>
        <w:jc w:val="both"/>
        <w:rPr>
          <w:rFonts w:ascii="Times New Roman" w:hAnsi="Times New Roman"/>
          <w:sz w:val="20"/>
        </w:rPr>
      </w:pPr>
    </w:p>
    <w:p w14:paraId="5D32E8AC" w14:textId="77777777" w:rsidR="00791870" w:rsidRDefault="00791870" w:rsidP="00791870">
      <w:pPr>
        <w:jc w:val="both"/>
        <w:rPr>
          <w:rFonts w:ascii="Times New Roman" w:hAnsi="Times New Roman"/>
          <w:sz w:val="20"/>
        </w:rPr>
      </w:pPr>
    </w:p>
    <w:p w14:paraId="0514E6E7" w14:textId="77777777" w:rsidR="00791870" w:rsidRDefault="00791870" w:rsidP="00791870">
      <w:pPr>
        <w:ind w:firstLine="72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ИСХОДНЫЕ ДАННЫЕ:</w:t>
      </w:r>
    </w:p>
    <w:p w14:paraId="0DEAEC49" w14:textId="77777777" w:rsidR="00791870" w:rsidRDefault="00791870" w:rsidP="00791870">
      <w:pPr>
        <w:ind w:firstLine="720"/>
        <w:jc w:val="both"/>
        <w:rPr>
          <w:rFonts w:ascii="Times New Roman" w:hAnsi="Times New Roman"/>
          <w:b/>
          <w:sz w:val="20"/>
        </w:rPr>
      </w:pPr>
    </w:p>
    <w:p w14:paraId="0877611F" w14:textId="77777777" w:rsidR="00791870" w:rsidRDefault="00791870" w:rsidP="00791870">
      <w:pPr>
        <w:ind w:firstLine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1.Тип станции, топливо         КЭС, газ</w:t>
      </w:r>
    </w:p>
    <w:p w14:paraId="66D5A95E" w14:textId="77777777" w:rsidR="00791870" w:rsidRDefault="00791870" w:rsidP="00791870">
      <w:pPr>
        <w:jc w:val="both"/>
        <w:rPr>
          <w:rFonts w:ascii="Times New Roman" w:hAnsi="Times New Roman"/>
          <w:sz w:val="20"/>
        </w:rPr>
      </w:pPr>
    </w:p>
    <w:p w14:paraId="2DCF6373" w14:textId="77777777" w:rsidR="00791870" w:rsidRDefault="00791870" w:rsidP="00791870">
      <w:pPr>
        <w:ind w:firstLine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2.Число и мощность агрегатов   _______________6____</w:t>
      </w:r>
      <w:r>
        <w:rPr>
          <w:rFonts w:ascii="Times New Roman" w:hAnsi="Times New Roman"/>
          <w:sz w:val="20"/>
          <w:u w:val="single"/>
        </w:rPr>
        <w:t>х</w:t>
      </w:r>
      <w:r>
        <w:rPr>
          <w:rFonts w:ascii="Times New Roman" w:hAnsi="Times New Roman"/>
          <w:sz w:val="20"/>
        </w:rPr>
        <w:t>__500_____</w:t>
      </w:r>
      <w:r>
        <w:rPr>
          <w:rFonts w:ascii="Times New Roman" w:hAnsi="Times New Roman"/>
          <w:sz w:val="20"/>
          <w:u w:val="single"/>
        </w:rPr>
        <w:t>МВт</w:t>
      </w:r>
      <w:r>
        <w:rPr>
          <w:rFonts w:ascii="Times New Roman" w:hAnsi="Times New Roman"/>
          <w:sz w:val="20"/>
        </w:rPr>
        <w:t>__</w:t>
      </w:r>
    </w:p>
    <w:p w14:paraId="082706A0" w14:textId="77777777" w:rsidR="00791870" w:rsidRDefault="00791870" w:rsidP="00791870">
      <w:pPr>
        <w:jc w:val="both"/>
        <w:rPr>
          <w:rFonts w:ascii="Times New Roman" w:hAnsi="Times New Roman"/>
          <w:sz w:val="20"/>
        </w:rPr>
      </w:pPr>
    </w:p>
    <w:p w14:paraId="5C35E56A" w14:textId="77777777" w:rsidR="00791870" w:rsidRDefault="00791870" w:rsidP="00791870">
      <w:pPr>
        <w:ind w:firstLine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3.Выдача мощности:</w:t>
      </w:r>
    </w:p>
    <w:tbl>
      <w:tblPr>
        <w:tblW w:w="0" w:type="auto"/>
        <w:tblInd w:w="817" w:type="dxa"/>
        <w:tblLayout w:type="fixed"/>
        <w:tblLook w:val="0000" w:firstRow="0" w:lastRow="0" w:firstColumn="0" w:lastColumn="0" w:noHBand="0" w:noVBand="0"/>
      </w:tblPr>
      <w:tblGrid>
        <w:gridCol w:w="4961"/>
        <w:gridCol w:w="1418"/>
      </w:tblGrid>
      <w:tr w:rsidR="00791870" w14:paraId="1EC5E02C" w14:textId="77777777" w:rsidTr="00A57D05">
        <w:tblPrEx>
          <w:tblCellMar>
            <w:top w:w="0" w:type="dxa"/>
            <w:bottom w:w="0" w:type="dxa"/>
          </w:tblCellMar>
        </w:tblPrEx>
        <w:tc>
          <w:tcPr>
            <w:tcW w:w="4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14:paraId="1AAF03AE" w14:textId="77777777" w:rsidR="00791870" w:rsidRDefault="00791870" w:rsidP="00A57D05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14:paraId="472CDA77" w14:textId="77777777" w:rsidR="00791870" w:rsidRDefault="00791870" w:rsidP="00A57D05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Мощность,</w:t>
            </w:r>
          </w:p>
        </w:tc>
      </w:tr>
      <w:tr w:rsidR="00791870" w14:paraId="3A22EE85" w14:textId="77777777" w:rsidTr="00A57D05">
        <w:tblPrEx>
          <w:tblCellMar>
            <w:top w:w="0" w:type="dxa"/>
            <w:bottom w:w="0" w:type="dxa"/>
          </w:tblCellMar>
        </w:tblPrEx>
        <w:tc>
          <w:tcPr>
            <w:tcW w:w="49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835C2C4" w14:textId="77777777" w:rsidR="00791870" w:rsidRDefault="00791870" w:rsidP="00A57D05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17D9752" w14:textId="77777777" w:rsidR="00791870" w:rsidRDefault="00791870" w:rsidP="00A57D05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МВт</w:t>
            </w:r>
          </w:p>
        </w:tc>
      </w:tr>
      <w:tr w:rsidR="00791870" w14:paraId="7565A126" w14:textId="77777777" w:rsidTr="00A57D05">
        <w:tblPrEx>
          <w:tblCellMar>
            <w:top w:w="0" w:type="dxa"/>
            <w:bottom w:w="0" w:type="dxa"/>
          </w:tblCellMar>
        </w:tblPrEx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533F7" w14:textId="77777777" w:rsidR="00791870" w:rsidRDefault="00791870" w:rsidP="00A57D05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 напряжении                                            220 </w:t>
            </w:r>
            <w:proofErr w:type="spellStart"/>
            <w:r>
              <w:rPr>
                <w:rFonts w:ascii="Times New Roman" w:hAnsi="Times New Roman"/>
                <w:sz w:val="20"/>
              </w:rPr>
              <w:t>кВ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767CA" w14:textId="77777777" w:rsidR="00791870" w:rsidRDefault="00791870" w:rsidP="00A57D05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300-380</w:t>
            </w:r>
          </w:p>
        </w:tc>
      </w:tr>
      <w:tr w:rsidR="00791870" w14:paraId="7F5854C2" w14:textId="77777777" w:rsidTr="00A57D05">
        <w:tblPrEx>
          <w:tblCellMar>
            <w:top w:w="0" w:type="dxa"/>
            <w:bottom w:w="0" w:type="dxa"/>
          </w:tblCellMar>
        </w:tblPrEx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416CE" w14:textId="77777777" w:rsidR="00791870" w:rsidRDefault="00791870" w:rsidP="00A57D05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 напряжении                                         500    </w:t>
            </w:r>
            <w:proofErr w:type="spellStart"/>
            <w:r>
              <w:rPr>
                <w:rFonts w:ascii="Times New Roman" w:hAnsi="Times New Roman"/>
                <w:sz w:val="20"/>
              </w:rPr>
              <w:t>кВ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BBB2D" w14:textId="77777777" w:rsidR="00791870" w:rsidRDefault="00791870" w:rsidP="00A57D05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7AB88524" w14:textId="77777777" w:rsidR="00791870" w:rsidRDefault="00791870" w:rsidP="00791870">
      <w:pPr>
        <w:ind w:firstLine="720"/>
        <w:jc w:val="both"/>
        <w:rPr>
          <w:rFonts w:ascii="Times New Roman" w:hAnsi="Times New Roman"/>
          <w:sz w:val="20"/>
        </w:rPr>
      </w:pPr>
    </w:p>
    <w:p w14:paraId="13D8C139" w14:textId="77777777" w:rsidR="00791870" w:rsidRDefault="00791870" w:rsidP="00791870">
      <w:pPr>
        <w:ind w:firstLine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4.Связь с системой на напряжениях:</w:t>
      </w:r>
    </w:p>
    <w:tbl>
      <w:tblPr>
        <w:tblW w:w="0" w:type="auto"/>
        <w:tblInd w:w="817" w:type="dxa"/>
        <w:tblLayout w:type="fixed"/>
        <w:tblLook w:val="0000" w:firstRow="0" w:lastRow="0" w:firstColumn="0" w:lastColumn="0" w:noHBand="0" w:noVBand="0"/>
      </w:tblPr>
      <w:tblGrid>
        <w:gridCol w:w="1559"/>
        <w:gridCol w:w="1642"/>
        <w:gridCol w:w="1760"/>
        <w:gridCol w:w="2552"/>
      </w:tblGrid>
      <w:tr w:rsidR="00791870" w14:paraId="3DC0EE8D" w14:textId="77777777" w:rsidTr="00A57D05">
        <w:tblPrEx>
          <w:tblCellMar>
            <w:top w:w="0" w:type="dxa"/>
            <w:bottom w:w="0" w:type="dxa"/>
          </w:tblCellMar>
        </w:tblPrEx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D796705" w14:textId="77777777" w:rsidR="00791870" w:rsidRDefault="00791870" w:rsidP="00A57D0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Напряжение, </w:t>
            </w:r>
            <w:proofErr w:type="spellStart"/>
            <w:r>
              <w:rPr>
                <w:rFonts w:ascii="Times New Roman" w:hAnsi="Times New Roman"/>
                <w:sz w:val="20"/>
              </w:rPr>
              <w:t>кВ</w:t>
            </w:r>
            <w:proofErr w:type="spellEnd"/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5721750" w14:textId="77777777" w:rsidR="00791870" w:rsidRDefault="00791870" w:rsidP="00A57D0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Число линий связи, шт.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4F5327F" w14:textId="77777777" w:rsidR="00791870" w:rsidRDefault="00791870" w:rsidP="00A57D05">
            <w:pPr>
              <w:jc w:val="center"/>
              <w:rPr>
                <w:rFonts w:ascii="Times New Roman" w:hAnsi="Times New Roman"/>
                <w:color w:val="C0C0C0"/>
                <w:sz w:val="20"/>
              </w:rPr>
            </w:pPr>
            <w:r>
              <w:rPr>
                <w:rFonts w:ascii="Times New Roman" w:hAnsi="Times New Roman"/>
                <w:color w:val="C0C0C0"/>
                <w:sz w:val="20"/>
              </w:rPr>
              <w:t>Длина линий,</w:t>
            </w:r>
          </w:p>
          <w:p w14:paraId="7D9F3B8D" w14:textId="77777777" w:rsidR="00791870" w:rsidRDefault="00791870" w:rsidP="00A57D05">
            <w:pPr>
              <w:jc w:val="center"/>
              <w:rPr>
                <w:rFonts w:ascii="Times New Roman" w:hAnsi="Times New Roman"/>
                <w:color w:val="C0C0C0"/>
                <w:sz w:val="20"/>
              </w:rPr>
            </w:pPr>
            <w:r>
              <w:rPr>
                <w:rFonts w:ascii="Times New Roman" w:hAnsi="Times New Roman"/>
                <w:color w:val="C0C0C0"/>
                <w:sz w:val="20"/>
              </w:rPr>
              <w:t xml:space="preserve"> км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0BC9585" w14:textId="77777777" w:rsidR="00791870" w:rsidRDefault="00791870" w:rsidP="00A57D05">
            <w:pPr>
              <w:jc w:val="center"/>
              <w:rPr>
                <w:rFonts w:ascii="Times New Roman" w:hAnsi="Times New Roman"/>
                <w:color w:val="C0C0C0"/>
                <w:sz w:val="20"/>
              </w:rPr>
            </w:pPr>
            <w:r>
              <w:rPr>
                <w:rFonts w:ascii="Times New Roman" w:hAnsi="Times New Roman"/>
                <w:color w:val="C0C0C0"/>
                <w:sz w:val="20"/>
              </w:rPr>
              <w:t xml:space="preserve">Мощность </w:t>
            </w:r>
            <w:proofErr w:type="spellStart"/>
            <w:r>
              <w:rPr>
                <w:rFonts w:ascii="Times New Roman" w:hAnsi="Times New Roman"/>
                <w:color w:val="C0C0C0"/>
                <w:sz w:val="20"/>
              </w:rPr>
              <w:t>к.з</w:t>
            </w:r>
            <w:proofErr w:type="spellEnd"/>
            <w:r>
              <w:rPr>
                <w:rFonts w:ascii="Times New Roman" w:hAnsi="Times New Roman"/>
                <w:color w:val="C0C0C0"/>
                <w:sz w:val="20"/>
              </w:rPr>
              <w:t>. на шинах системы, МВ</w:t>
            </w:r>
            <w:r>
              <w:rPr>
                <w:rFonts w:ascii="Times New Roman" w:hAnsi="Times New Roman"/>
                <w:color w:val="C0C0C0"/>
                <w:sz w:val="20"/>
              </w:rPr>
              <w:sym w:font="Symbol" w:char="F0D7"/>
            </w:r>
            <w:r>
              <w:rPr>
                <w:rFonts w:ascii="Times New Roman" w:hAnsi="Times New Roman"/>
                <w:color w:val="C0C0C0"/>
                <w:sz w:val="20"/>
              </w:rPr>
              <w:t>А</w:t>
            </w:r>
          </w:p>
        </w:tc>
      </w:tr>
      <w:tr w:rsidR="00791870" w14:paraId="3220004D" w14:textId="77777777" w:rsidTr="00A57D05">
        <w:tblPrEx>
          <w:tblCellMar>
            <w:top w:w="0" w:type="dxa"/>
            <w:bottom w:w="0" w:type="dxa"/>
          </w:tblCellMar>
        </w:tblPrEx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C6BE5" w14:textId="77777777" w:rsidR="00791870" w:rsidRDefault="00791870" w:rsidP="00A57D05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3ED68" w14:textId="77777777" w:rsidR="00791870" w:rsidRDefault="00791870" w:rsidP="00A57D05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797FB" w14:textId="77777777" w:rsidR="00791870" w:rsidRDefault="00791870" w:rsidP="00A57D05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E52EB" w14:textId="77777777" w:rsidR="00791870" w:rsidRDefault="00791870" w:rsidP="00A57D05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5500</w:t>
            </w:r>
          </w:p>
        </w:tc>
      </w:tr>
      <w:tr w:rsidR="00791870" w14:paraId="69869B6C" w14:textId="77777777" w:rsidTr="00A57D05">
        <w:tblPrEx>
          <w:tblCellMar>
            <w:top w:w="0" w:type="dxa"/>
            <w:bottom w:w="0" w:type="dxa"/>
          </w:tblCellMar>
        </w:tblPrEx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8586D" w14:textId="77777777" w:rsidR="00791870" w:rsidRDefault="00791870" w:rsidP="00A57D05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507E5" w14:textId="77777777" w:rsidR="00791870" w:rsidRDefault="00791870" w:rsidP="00A57D05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C9BCF" w14:textId="77777777" w:rsidR="00791870" w:rsidRDefault="00791870" w:rsidP="00A57D05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20FD8" w14:textId="77777777" w:rsidR="00791870" w:rsidRDefault="00791870" w:rsidP="00A57D05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11000</w:t>
            </w:r>
          </w:p>
        </w:tc>
      </w:tr>
    </w:tbl>
    <w:p w14:paraId="6C0562C9" w14:textId="77777777" w:rsidR="00791870" w:rsidRDefault="00791870" w:rsidP="00791870">
      <w:pPr>
        <w:jc w:val="both"/>
        <w:rPr>
          <w:rFonts w:ascii="Times New Roman" w:hAnsi="Times New Roman"/>
          <w:sz w:val="20"/>
        </w:rPr>
      </w:pPr>
    </w:p>
    <w:p w14:paraId="25ABB015" w14:textId="77777777" w:rsidR="00791870" w:rsidRDefault="00791870" w:rsidP="00791870">
      <w:pPr>
        <w:jc w:val="both"/>
        <w:rPr>
          <w:rFonts w:ascii="Times New Roman" w:hAnsi="Times New Roman"/>
          <w:sz w:val="20"/>
        </w:rPr>
      </w:pPr>
    </w:p>
    <w:p w14:paraId="468EE13B" w14:textId="77777777" w:rsidR="00791870" w:rsidRDefault="00791870" w:rsidP="00791870">
      <w:pPr>
        <w:ind w:firstLine="72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СОДЕРЖАНИЕ ПОЯСНИТЕЛЬНОЙ ЗАПИСКИ:</w:t>
      </w:r>
    </w:p>
    <w:p w14:paraId="726378D6" w14:textId="77777777" w:rsidR="00791870" w:rsidRDefault="00791870" w:rsidP="00791870">
      <w:pPr>
        <w:numPr>
          <w:ilvl w:val="0"/>
          <w:numId w:val="1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Выбор генераторов, повышающих трансформаторов, автотрансформаторов связи. Технико-экономическое обоснование структурной схемы электрических соединений станции. </w:t>
      </w:r>
    </w:p>
    <w:p w14:paraId="6D1F92DD" w14:textId="77777777" w:rsidR="00791870" w:rsidRDefault="00791870" w:rsidP="00791870">
      <w:pPr>
        <w:numPr>
          <w:ilvl w:val="0"/>
          <w:numId w:val="1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Выбор главной схемы электрических соединений станции.</w:t>
      </w:r>
    </w:p>
    <w:p w14:paraId="6F52227E" w14:textId="77777777" w:rsidR="00791870" w:rsidRDefault="00791870" w:rsidP="00791870">
      <w:pPr>
        <w:numPr>
          <w:ilvl w:val="0"/>
          <w:numId w:val="1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Выбор схемы рабочего и резервного электроснабжения потребителей </w:t>
      </w:r>
      <w:proofErr w:type="spellStart"/>
      <w:r>
        <w:rPr>
          <w:rFonts w:ascii="Times New Roman" w:hAnsi="Times New Roman"/>
          <w:sz w:val="20"/>
        </w:rPr>
        <w:t>с.н</w:t>
      </w:r>
      <w:proofErr w:type="spellEnd"/>
      <w:r>
        <w:rPr>
          <w:rFonts w:ascii="Times New Roman" w:hAnsi="Times New Roman"/>
          <w:sz w:val="20"/>
        </w:rPr>
        <w:t xml:space="preserve">., выбор типа и мощности рабочих и резервных трансформаторов </w:t>
      </w:r>
      <w:proofErr w:type="spellStart"/>
      <w:r>
        <w:rPr>
          <w:rFonts w:ascii="Times New Roman" w:hAnsi="Times New Roman"/>
          <w:sz w:val="20"/>
        </w:rPr>
        <w:t>с.н</w:t>
      </w:r>
      <w:proofErr w:type="spellEnd"/>
      <w:r>
        <w:rPr>
          <w:rFonts w:ascii="Times New Roman" w:hAnsi="Times New Roman"/>
          <w:sz w:val="20"/>
        </w:rPr>
        <w:t>.</w:t>
      </w:r>
    </w:p>
    <w:p w14:paraId="3D021F81" w14:textId="77777777" w:rsidR="00791870" w:rsidRDefault="00791870" w:rsidP="00791870">
      <w:pPr>
        <w:numPr>
          <w:ilvl w:val="0"/>
          <w:numId w:val="1"/>
        </w:numPr>
        <w:jc w:val="both"/>
        <w:rPr>
          <w:rFonts w:ascii="Times New Roman" w:hAnsi="Times New Roman"/>
          <w:sz w:val="20"/>
        </w:rPr>
      </w:pPr>
    </w:p>
    <w:p w14:paraId="157F68B7" w14:textId="77777777" w:rsidR="00791870" w:rsidRDefault="00791870" w:rsidP="00791870">
      <w:pPr>
        <w:jc w:val="both"/>
        <w:rPr>
          <w:rFonts w:ascii="Times New Roman" w:hAnsi="Times New Roman"/>
          <w:sz w:val="20"/>
        </w:rPr>
      </w:pPr>
    </w:p>
    <w:p w14:paraId="53E0E795" w14:textId="77777777" w:rsidR="00791870" w:rsidRDefault="00791870" w:rsidP="00791870">
      <w:pPr>
        <w:ind w:firstLine="72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ЧЕРТЕЖИ:</w:t>
      </w:r>
    </w:p>
    <w:p w14:paraId="76211452" w14:textId="77777777" w:rsidR="00791870" w:rsidRDefault="00791870" w:rsidP="00791870">
      <w:pPr>
        <w:numPr>
          <w:ilvl w:val="0"/>
          <w:numId w:val="2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Главная схема электрических соединений и схема электроснабжения </w:t>
      </w:r>
      <w:proofErr w:type="spellStart"/>
      <w:r>
        <w:rPr>
          <w:rFonts w:ascii="Times New Roman" w:hAnsi="Times New Roman"/>
          <w:sz w:val="20"/>
        </w:rPr>
        <w:t>с.н</w:t>
      </w:r>
      <w:proofErr w:type="spellEnd"/>
      <w:r>
        <w:rPr>
          <w:rFonts w:ascii="Times New Roman" w:hAnsi="Times New Roman"/>
          <w:sz w:val="20"/>
        </w:rPr>
        <w:t>. электростанции</w:t>
      </w:r>
    </w:p>
    <w:p w14:paraId="6E157BC8" w14:textId="77777777" w:rsidR="00791870" w:rsidRDefault="00791870" w:rsidP="00791870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</w:t>
      </w:r>
    </w:p>
    <w:p w14:paraId="493A9A5F" w14:textId="77777777" w:rsidR="00791870" w:rsidRDefault="00791870" w:rsidP="00791870">
      <w:pPr>
        <w:jc w:val="both"/>
        <w:rPr>
          <w:rFonts w:ascii="Times New Roman" w:hAnsi="Times New Roman"/>
          <w:sz w:val="20"/>
        </w:rPr>
      </w:pPr>
    </w:p>
    <w:p w14:paraId="68410BF2" w14:textId="77777777" w:rsidR="00791870" w:rsidRDefault="00791870" w:rsidP="00791870">
      <w:pPr>
        <w:ind w:firstLine="72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ЛИТЕРАТУРА:</w:t>
      </w:r>
    </w:p>
    <w:p w14:paraId="22743029" w14:textId="77777777" w:rsidR="00791870" w:rsidRDefault="00791870" w:rsidP="00791870">
      <w:pPr>
        <w:ind w:firstLine="720"/>
        <w:jc w:val="both"/>
        <w:rPr>
          <w:rFonts w:ascii="Times New Roman" w:hAnsi="Times New Roman"/>
          <w:b/>
          <w:sz w:val="20"/>
        </w:rPr>
      </w:pPr>
    </w:p>
    <w:p w14:paraId="5E68684A" w14:textId="77777777" w:rsidR="00791870" w:rsidRDefault="00791870" w:rsidP="00791870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Методическая:</w:t>
      </w:r>
    </w:p>
    <w:p w14:paraId="6675BF17" w14:textId="77777777" w:rsidR="00791870" w:rsidRDefault="00791870" w:rsidP="00791870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- общий подход и расчеты:</w:t>
      </w:r>
    </w:p>
    <w:p w14:paraId="4E30B7E3" w14:textId="77777777" w:rsidR="00791870" w:rsidRDefault="00791870" w:rsidP="00791870">
      <w:pPr>
        <w:numPr>
          <w:ilvl w:val="0"/>
          <w:numId w:val="3"/>
        </w:numPr>
        <w:jc w:val="both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С.С.Петрова</w:t>
      </w:r>
      <w:proofErr w:type="spellEnd"/>
      <w:r>
        <w:rPr>
          <w:rFonts w:ascii="Times New Roman" w:hAnsi="Times New Roman"/>
          <w:sz w:val="20"/>
        </w:rPr>
        <w:t>. Проектирование электрической части станций и подстанций.</w:t>
      </w:r>
    </w:p>
    <w:p w14:paraId="3E0B53D6" w14:textId="77777777" w:rsidR="00791870" w:rsidRDefault="00791870" w:rsidP="00791870">
      <w:pPr>
        <w:numPr>
          <w:ilvl w:val="0"/>
          <w:numId w:val="4"/>
        </w:numPr>
        <w:jc w:val="both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Л.Д.Рожкова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В.С.Козулин</w:t>
      </w:r>
      <w:proofErr w:type="spellEnd"/>
      <w:r>
        <w:rPr>
          <w:rFonts w:ascii="Times New Roman" w:hAnsi="Times New Roman"/>
          <w:sz w:val="20"/>
        </w:rPr>
        <w:t>. Электрооборудование станций и подстанций.</w:t>
      </w:r>
    </w:p>
    <w:p w14:paraId="539C0073" w14:textId="77777777" w:rsidR="00791870" w:rsidRDefault="00791870" w:rsidP="00791870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</w:p>
    <w:p w14:paraId="22CA0F1A" w14:textId="77777777" w:rsidR="00791870" w:rsidRDefault="00791870" w:rsidP="00791870">
      <w:pPr>
        <w:numPr>
          <w:ilvl w:val="12"/>
          <w:numId w:val="0"/>
        </w:numPr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sz w:val="20"/>
        </w:rPr>
        <w:t>Справочная</w:t>
      </w:r>
      <w:r>
        <w:rPr>
          <w:rFonts w:ascii="Times New Roman" w:hAnsi="Times New Roman"/>
          <w:i/>
          <w:sz w:val="20"/>
        </w:rPr>
        <w:t>:</w:t>
      </w:r>
    </w:p>
    <w:p w14:paraId="3CB20B52" w14:textId="77777777" w:rsidR="00791870" w:rsidRDefault="00791870" w:rsidP="00791870">
      <w:pPr>
        <w:numPr>
          <w:ilvl w:val="0"/>
          <w:numId w:val="5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Под редакцией </w:t>
      </w:r>
      <w:proofErr w:type="spellStart"/>
      <w:r>
        <w:rPr>
          <w:rFonts w:ascii="Times New Roman" w:hAnsi="Times New Roman"/>
          <w:sz w:val="20"/>
        </w:rPr>
        <w:t>Б.Н.Неклепаева</w:t>
      </w:r>
      <w:proofErr w:type="spellEnd"/>
      <w:r>
        <w:rPr>
          <w:rFonts w:ascii="Times New Roman" w:hAnsi="Times New Roman"/>
          <w:sz w:val="20"/>
        </w:rPr>
        <w:t>. Справочные материалы для курсового и дипломного проектирования.</w:t>
      </w:r>
    </w:p>
    <w:p w14:paraId="15692F72" w14:textId="77777777" w:rsidR="00791870" w:rsidRDefault="00791870" w:rsidP="00791870">
      <w:pPr>
        <w:jc w:val="both"/>
        <w:rPr>
          <w:rFonts w:ascii="Times New Roman" w:hAnsi="Times New Roman"/>
          <w:sz w:val="10"/>
        </w:rPr>
      </w:pPr>
    </w:p>
    <w:p w14:paraId="7F4DD60B" w14:textId="77777777" w:rsidR="00791870" w:rsidRDefault="00791870" w:rsidP="00791870">
      <w:pPr>
        <w:jc w:val="both"/>
        <w:rPr>
          <w:rFonts w:ascii="Times New Roman" w:hAnsi="Times New Roman"/>
          <w:sz w:val="10"/>
        </w:rPr>
      </w:pPr>
    </w:p>
    <w:p w14:paraId="68195596" w14:textId="77777777" w:rsidR="00791870" w:rsidRDefault="00791870" w:rsidP="00791870">
      <w:pPr>
        <w:jc w:val="both"/>
        <w:rPr>
          <w:rFonts w:ascii="Times New Roman" w:hAnsi="Times New Roman"/>
          <w:sz w:val="10"/>
        </w:rPr>
      </w:pPr>
    </w:p>
    <w:p w14:paraId="2EF5436B" w14:textId="77777777" w:rsidR="00791870" w:rsidRDefault="00791870" w:rsidP="00791870">
      <w:pPr>
        <w:jc w:val="both"/>
        <w:rPr>
          <w:rFonts w:ascii="Times New Roman" w:hAnsi="Times New Roman"/>
          <w:sz w:val="10"/>
        </w:rPr>
      </w:pPr>
    </w:p>
    <w:p w14:paraId="1228373E" w14:textId="77777777" w:rsidR="00791870" w:rsidRDefault="00791870" w:rsidP="00791870">
      <w:pPr>
        <w:jc w:val="both"/>
        <w:rPr>
          <w:rFonts w:ascii="Times New Roman" w:hAnsi="Times New Roman"/>
          <w:sz w:val="10"/>
        </w:rPr>
      </w:pPr>
      <w:r>
        <w:rPr>
          <w:rFonts w:ascii="Times New Roman" w:hAnsi="Times New Roman"/>
          <w:sz w:val="10"/>
        </w:rPr>
        <w:t>2023 г. осенний семестр</w:t>
      </w:r>
    </w:p>
    <w:p w14:paraId="2BDBF10F" w14:textId="77777777" w:rsidR="00791870" w:rsidRDefault="00791870" w:rsidP="00791870">
      <w:pPr>
        <w:jc w:val="both"/>
        <w:rPr>
          <w:rFonts w:ascii="Times New Roman" w:hAnsi="Times New Roman"/>
          <w:sz w:val="10"/>
        </w:rPr>
      </w:pPr>
    </w:p>
    <w:p w14:paraId="2FBB9462" w14:textId="77777777" w:rsidR="00791870" w:rsidRDefault="00791870" w:rsidP="00791870">
      <w:pPr>
        <w:jc w:val="both"/>
        <w:rPr>
          <w:rFonts w:ascii="Times New Roman" w:hAnsi="Times New Roman"/>
          <w:sz w:val="10"/>
        </w:rPr>
      </w:pPr>
    </w:p>
    <w:p w14:paraId="4A383577" w14:textId="77777777" w:rsidR="00791870" w:rsidRDefault="00791870" w:rsidP="00791870">
      <w:pPr>
        <w:jc w:val="both"/>
        <w:rPr>
          <w:rFonts w:ascii="Times New Roman" w:hAnsi="Times New Roman"/>
          <w:sz w:val="10"/>
        </w:rPr>
      </w:pPr>
    </w:p>
    <w:p w14:paraId="6967E31B" w14:textId="77777777" w:rsidR="00791870" w:rsidRDefault="00791870" w:rsidP="00791870">
      <w:pPr>
        <w:jc w:val="both"/>
        <w:rPr>
          <w:rFonts w:ascii="Times New Roman" w:hAnsi="Times New Roman"/>
          <w:sz w:val="10"/>
        </w:rPr>
      </w:pPr>
    </w:p>
    <w:p w14:paraId="51806A95" w14:textId="77777777" w:rsidR="00791870" w:rsidRDefault="00791870" w:rsidP="00791870">
      <w:pPr>
        <w:jc w:val="both"/>
        <w:rPr>
          <w:rFonts w:ascii="Times New Roman" w:hAnsi="Times New Roman"/>
          <w:sz w:val="10"/>
        </w:rPr>
      </w:pPr>
    </w:p>
    <w:p w14:paraId="4685C5EC" w14:textId="77777777" w:rsidR="00791870" w:rsidRDefault="00791870" w:rsidP="00791870">
      <w:pPr>
        <w:jc w:val="both"/>
        <w:rPr>
          <w:rFonts w:ascii="Times New Roman" w:hAnsi="Times New Roman"/>
          <w:sz w:val="10"/>
        </w:rPr>
      </w:pPr>
    </w:p>
    <w:p w14:paraId="1506C8E0" w14:textId="77777777" w:rsidR="00791870" w:rsidRDefault="00791870" w:rsidP="00791870">
      <w:pPr>
        <w:jc w:val="both"/>
        <w:rPr>
          <w:rFonts w:ascii="Times New Roman" w:hAnsi="Times New Roman"/>
          <w:sz w:val="10"/>
        </w:rPr>
      </w:pPr>
    </w:p>
    <w:p w14:paraId="4055008F" w14:textId="77777777" w:rsidR="00791870" w:rsidRDefault="00791870" w:rsidP="00791870">
      <w:pPr>
        <w:jc w:val="both"/>
        <w:rPr>
          <w:rFonts w:ascii="Times New Roman" w:hAnsi="Times New Roman"/>
          <w:sz w:val="10"/>
        </w:rPr>
      </w:pPr>
    </w:p>
    <w:p w14:paraId="180336DB" w14:textId="77777777" w:rsidR="00791870" w:rsidRDefault="00791870" w:rsidP="00791870">
      <w:pPr>
        <w:jc w:val="both"/>
        <w:rPr>
          <w:rFonts w:ascii="Times New Roman" w:hAnsi="Times New Roman"/>
          <w:sz w:val="10"/>
        </w:rPr>
      </w:pPr>
    </w:p>
    <w:p w14:paraId="4E5C3F48" w14:textId="77777777" w:rsidR="00791870" w:rsidRDefault="00791870" w:rsidP="00791870">
      <w:pPr>
        <w:jc w:val="both"/>
        <w:rPr>
          <w:rFonts w:ascii="Times New Roman" w:hAnsi="Times New Roman"/>
          <w:sz w:val="10"/>
        </w:rPr>
      </w:pPr>
    </w:p>
    <w:p w14:paraId="06C6C1C7" w14:textId="77777777" w:rsidR="00692056" w:rsidRDefault="00692056"/>
    <w:sectPr w:rsidR="00692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00EBC"/>
    <w:multiLevelType w:val="singleLevel"/>
    <w:tmpl w:val="DF0ECF4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18D71C51"/>
    <w:multiLevelType w:val="singleLevel"/>
    <w:tmpl w:val="F3A0E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21B559D8"/>
    <w:multiLevelType w:val="singleLevel"/>
    <w:tmpl w:val="1908A4C4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7BE"/>
    <w:rsid w:val="000457BE"/>
    <w:rsid w:val="00692056"/>
    <w:rsid w:val="0079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D23B3"/>
  <w15:chartTrackingRefBased/>
  <w15:docId w15:val="{4A39D0FD-A202-4DBE-9357-89E4F3EF8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870"/>
    <w:pPr>
      <w:spacing w:after="0" w:line="240" w:lineRule="auto"/>
    </w:pPr>
    <w:rPr>
      <w:rFonts w:ascii="Courier New" w:eastAsia="Times New Roman" w:hAnsi="Courier New" w:cs="Times New Roman"/>
      <w:sz w:val="1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91870"/>
    <w:pPr>
      <w:keepNext/>
      <w:ind w:right="1134" w:firstLine="720"/>
      <w:jc w:val="center"/>
      <w:outlineLvl w:val="1"/>
    </w:pPr>
    <w:rPr>
      <w:rFonts w:ascii="Times New Roman" w:hAnsi="Times New Roman"/>
      <w:sz w:val="20"/>
    </w:rPr>
  </w:style>
  <w:style w:type="paragraph" w:styleId="3">
    <w:name w:val="heading 3"/>
    <w:basedOn w:val="a"/>
    <w:next w:val="a"/>
    <w:link w:val="30"/>
    <w:qFormat/>
    <w:rsid w:val="00791870"/>
    <w:pPr>
      <w:keepNext/>
      <w:ind w:right="1134"/>
      <w:jc w:val="center"/>
      <w:outlineLvl w:val="2"/>
    </w:pPr>
    <w:rPr>
      <w:b/>
      <w:bCs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918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91870"/>
    <w:rPr>
      <w:rFonts w:ascii="Courier New" w:eastAsia="Times New Roman" w:hAnsi="Courier New" w:cs="Times New Roman"/>
      <w:b/>
      <w:bCs/>
      <w:i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PETROGRAD PETROGRAD</dc:creator>
  <cp:keywords/>
  <dc:description/>
  <cp:lastModifiedBy>PETROGRAD PETROGRAD</cp:lastModifiedBy>
  <cp:revision>2</cp:revision>
  <dcterms:created xsi:type="dcterms:W3CDTF">2025-11-25T12:25:00Z</dcterms:created>
  <dcterms:modified xsi:type="dcterms:W3CDTF">2025-11-25T12:25:00Z</dcterms:modified>
</cp:coreProperties>
</file>