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5C" w:rsidRDefault="00C5512D" w:rsidP="00C5512D">
      <w:r>
        <w:rPr>
          <w:noProof/>
          <w:lang w:eastAsia="ru-RU"/>
        </w:rPr>
        <w:drawing>
          <wp:inline distT="0" distB="0" distL="0" distR="0" wp14:anchorId="6AD59486" wp14:editId="51315B63">
            <wp:extent cx="5940425" cy="5504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0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2D" w:rsidRDefault="00C5512D" w:rsidP="00C5512D">
      <w:r>
        <w:rPr>
          <w:noProof/>
          <w:lang w:eastAsia="ru-RU"/>
        </w:rPr>
        <w:drawing>
          <wp:inline distT="0" distB="0" distL="0" distR="0" wp14:anchorId="57F8DEE5" wp14:editId="29315B10">
            <wp:extent cx="5595404" cy="2895676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5404" cy="289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2D" w:rsidRDefault="00C5512D" w:rsidP="00C5512D">
      <w:r>
        <w:rPr>
          <w:noProof/>
          <w:lang w:eastAsia="ru-RU"/>
        </w:rPr>
        <w:lastRenderedPageBreak/>
        <w:drawing>
          <wp:inline distT="0" distB="0" distL="0" distR="0" wp14:anchorId="366622D6" wp14:editId="59F7403F">
            <wp:extent cx="5940425" cy="19024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030" w:rsidRPr="00673030" w:rsidRDefault="00673030" w:rsidP="00673030">
      <w:r w:rsidRPr="00673030">
        <w:t xml:space="preserve">Шрифт </w:t>
      </w:r>
      <w:proofErr w:type="spellStart"/>
      <w:r w:rsidRPr="00673030">
        <w:t>Times</w:t>
      </w:r>
      <w:proofErr w:type="spellEnd"/>
      <w:r w:rsidRPr="00673030">
        <w:t xml:space="preserve"> </w:t>
      </w:r>
      <w:proofErr w:type="spellStart"/>
      <w:r w:rsidRPr="00673030">
        <w:t>New</w:t>
      </w:r>
      <w:proofErr w:type="spellEnd"/>
      <w:r w:rsidRPr="00673030">
        <w:t xml:space="preserve"> </w:t>
      </w:r>
      <w:proofErr w:type="spellStart"/>
      <w:r w:rsidRPr="00673030">
        <w:t>Roman</w:t>
      </w:r>
      <w:proofErr w:type="spellEnd"/>
      <w:r w:rsidRPr="00673030">
        <w:t>, размер 12, межстрочный интервал 1,5. Графики и чертежи выполняются на миллиметровой бумаге либо выполнены с помощью программных средств ЭВМ с соблюдением правил ЕСКД и ГОСТ. Графики, чертежи и рисунки могут быть выполнены карандашом. Все графики, чертежи, рисунки и таблицы должны быть пронумерованы. Расчетные формулы должны приводиться в тексте работы в общем виде с объяснением буквенных обозначений. Все числовые значения необходимо подставлять в формулы в единицах СИ (вольт, ампер, ом, секунда и т.д.), либо указывать единицы измерения. Результат расчета по каждой формуле должен приводиться с указанием единицы измерения полученной величины (кроме тех случаев, когда рассчитывается безразмерная величина).</w:t>
      </w:r>
      <w:bookmarkStart w:id="0" w:name="_GoBack"/>
      <w:bookmarkEnd w:id="0"/>
    </w:p>
    <w:sectPr w:rsidR="00673030" w:rsidRPr="00673030" w:rsidSect="002233C5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2D"/>
    <w:rsid w:val="000348A7"/>
    <w:rsid w:val="000D69FF"/>
    <w:rsid w:val="00186678"/>
    <w:rsid w:val="001F7C6B"/>
    <w:rsid w:val="002233C5"/>
    <w:rsid w:val="00263888"/>
    <w:rsid w:val="002A6E31"/>
    <w:rsid w:val="003106E5"/>
    <w:rsid w:val="00473FEA"/>
    <w:rsid w:val="00565745"/>
    <w:rsid w:val="005A338A"/>
    <w:rsid w:val="005A67E9"/>
    <w:rsid w:val="00646BEE"/>
    <w:rsid w:val="00673030"/>
    <w:rsid w:val="006B1A3B"/>
    <w:rsid w:val="00780E02"/>
    <w:rsid w:val="0079424A"/>
    <w:rsid w:val="00843B2A"/>
    <w:rsid w:val="008607B7"/>
    <w:rsid w:val="00863CFB"/>
    <w:rsid w:val="008658CA"/>
    <w:rsid w:val="008C3947"/>
    <w:rsid w:val="008F57C1"/>
    <w:rsid w:val="00912AE7"/>
    <w:rsid w:val="009553A7"/>
    <w:rsid w:val="0096540F"/>
    <w:rsid w:val="00C4175C"/>
    <w:rsid w:val="00C5512D"/>
    <w:rsid w:val="00C711AE"/>
    <w:rsid w:val="00CE0951"/>
    <w:rsid w:val="00D77291"/>
    <w:rsid w:val="00ED5CD1"/>
    <w:rsid w:val="00F4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C1E0"/>
  <w15:chartTrackingRefBased/>
  <w15:docId w15:val="{85C3E431-FD5F-41B6-9809-84597F4F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Winona</dc:creator>
  <cp:keywords/>
  <dc:description/>
  <cp:lastModifiedBy>Winona</cp:lastModifiedBy>
  <cp:revision>1</cp:revision>
  <dcterms:created xsi:type="dcterms:W3CDTF">2025-11-30T07:11:00Z</dcterms:created>
  <dcterms:modified xsi:type="dcterms:W3CDTF">2025-11-30T07:23:00Z</dcterms:modified>
</cp:coreProperties>
</file>