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181F9" w14:textId="77777777" w:rsidR="0003015B" w:rsidRDefault="00000000">
      <w:pPr>
        <w:spacing w:after="0" w:line="238" w:lineRule="auto"/>
        <w:ind w:firstLine="0"/>
        <w:jc w:val="center"/>
      </w:pPr>
      <w:r>
        <w:t xml:space="preserve">ФЕДЕРАЛЬНОЕ ГОСУДАРСТВЕННОЕ БЮДЖЕТНОЕ ОБРАЗОВАТЕЛЬНОЕ УЧРЕЖДЕНИЕ ВЫСШЕГО ОБРАЗОВАНИЯ </w:t>
      </w:r>
    </w:p>
    <w:p w14:paraId="1CA41FE0" w14:textId="77777777" w:rsidR="0003015B" w:rsidRDefault="00000000">
      <w:pPr>
        <w:spacing w:after="0" w:line="259" w:lineRule="auto"/>
        <w:ind w:left="330" w:firstLine="0"/>
        <w:jc w:val="left"/>
      </w:pPr>
      <w:r>
        <w:t xml:space="preserve">МИНИСТЕРСTВА СЕЛЬСКОГО ХОЗЯЙСТВА РОССИЙСКОЙ ФЕДЕРАЦИИ </w:t>
      </w:r>
    </w:p>
    <w:p w14:paraId="5F6795DC" w14:textId="77777777" w:rsidR="0003015B" w:rsidRDefault="00000000">
      <w:pPr>
        <w:spacing w:after="0" w:line="259" w:lineRule="auto"/>
        <w:ind w:left="355" w:firstLine="0"/>
        <w:jc w:val="left"/>
      </w:pPr>
      <w:r>
        <w:rPr>
          <w:b/>
        </w:rPr>
        <w:t xml:space="preserve">«РОССИЙСКИЙ ГОСУДАРСТВЕННЫЙ УНИВЕРСИТЕТ НАРОДНОГО </w:t>
      </w:r>
    </w:p>
    <w:p w14:paraId="23ED0FAF" w14:textId="77777777" w:rsidR="0003015B" w:rsidRDefault="00000000">
      <w:pPr>
        <w:spacing w:after="0" w:line="265" w:lineRule="auto"/>
        <w:ind w:left="229" w:hanging="10"/>
        <w:jc w:val="center"/>
      </w:pPr>
      <w:r>
        <w:rPr>
          <w:b/>
        </w:rPr>
        <w:t>ХОЗЯЙСТВА ИМЕНИ В.И. ВЕРНАДСКОГО»</w:t>
      </w:r>
    </w:p>
    <w:p w14:paraId="587F8297" w14:textId="77777777" w:rsidR="0003015B" w:rsidRDefault="00000000">
      <w:pPr>
        <w:spacing w:after="842" w:line="265" w:lineRule="auto"/>
        <w:ind w:left="229" w:hanging="10"/>
        <w:jc w:val="center"/>
      </w:pPr>
      <w:r>
        <w:rPr>
          <w:b/>
        </w:rPr>
        <w:t>(Университет Вернадского)</w:t>
      </w:r>
    </w:p>
    <w:p w14:paraId="2EC1C8C7" w14:textId="77777777" w:rsidR="0003015B" w:rsidRDefault="00000000">
      <w:pPr>
        <w:spacing w:after="0" w:line="259" w:lineRule="auto"/>
        <w:ind w:left="49" w:firstLine="0"/>
        <w:jc w:val="center"/>
      </w:pPr>
      <w:r>
        <w:t xml:space="preserve">Факультет информационного и технического сервиса </w:t>
      </w:r>
    </w:p>
    <w:p w14:paraId="5B403FAD" w14:textId="77777777" w:rsidR="0003015B" w:rsidRDefault="00000000">
      <w:pPr>
        <w:spacing w:after="913" w:line="259" w:lineRule="auto"/>
        <w:ind w:left="74" w:firstLine="0"/>
        <w:jc w:val="center"/>
      </w:pPr>
      <w:r>
        <w:t>Кафедра цифровых систем и инженерных технологий</w:t>
      </w:r>
    </w:p>
    <w:p w14:paraId="4AD7B154" w14:textId="77777777" w:rsidR="0003015B" w:rsidRDefault="00000000">
      <w:pPr>
        <w:pStyle w:val="1"/>
      </w:pPr>
      <w:r>
        <w:t xml:space="preserve">ЭЛЕКТРОСНАБЖЕНИЕ </w:t>
      </w:r>
    </w:p>
    <w:p w14:paraId="4FBAC96B" w14:textId="77777777" w:rsidR="0003015B" w:rsidRDefault="00000000">
      <w:pPr>
        <w:spacing w:after="25" w:line="259" w:lineRule="auto"/>
        <w:ind w:right="356" w:firstLine="0"/>
        <w:jc w:val="center"/>
      </w:pPr>
      <w:r>
        <w:t xml:space="preserve">МЕТОДИЧЕСКИЕ УКАЗАНИЯ </w:t>
      </w:r>
    </w:p>
    <w:p w14:paraId="4BCDE8E9" w14:textId="77777777" w:rsidR="0003015B" w:rsidRDefault="00000000">
      <w:pPr>
        <w:spacing w:after="1924" w:line="237" w:lineRule="auto"/>
        <w:ind w:left="3476" w:right="613" w:hanging="1888"/>
        <w:jc w:val="left"/>
      </w:pPr>
      <w:r>
        <w:t>ПО ИЗУЧЕНИЮ ДИСЦИПЛИНЫ И ЗАДАНИЕ ДЛЯ</w:t>
      </w:r>
      <w:r>
        <w:rPr>
          <w:b/>
        </w:rPr>
        <w:t xml:space="preserve"> </w:t>
      </w:r>
      <w:r>
        <w:t>КУРСОВОГО ПРОЕКТА</w:t>
      </w:r>
      <w:r>
        <w:rPr>
          <w:b/>
        </w:rPr>
        <w:t xml:space="preserve"> </w:t>
      </w:r>
    </w:p>
    <w:p w14:paraId="356D00B9" w14:textId="77777777" w:rsidR="0003015B" w:rsidRDefault="00000000">
      <w:pPr>
        <w:spacing w:after="0" w:line="237" w:lineRule="auto"/>
        <w:ind w:left="3335" w:right="1511" w:hanging="2185"/>
        <w:jc w:val="left"/>
      </w:pPr>
      <w:r>
        <w:t xml:space="preserve">студентам 4 и 3* курсов направления подготовки бакалавров 35.03.06 </w:t>
      </w:r>
      <w:proofErr w:type="spellStart"/>
      <w:r>
        <w:t>Агроинженерия</w:t>
      </w:r>
      <w:proofErr w:type="spellEnd"/>
      <w:r>
        <w:t xml:space="preserve"> профиль:  </w:t>
      </w:r>
    </w:p>
    <w:p w14:paraId="31C17706" w14:textId="77777777" w:rsidR="0003015B" w:rsidRDefault="00000000">
      <w:pPr>
        <w:spacing w:after="3498" w:line="237" w:lineRule="auto"/>
        <w:ind w:left="4517" w:right="613" w:hanging="3616"/>
        <w:jc w:val="left"/>
      </w:pPr>
      <w:r>
        <w:t xml:space="preserve">Электротехнологии, электрооборудование и электроснабжение в АПК </w:t>
      </w:r>
    </w:p>
    <w:p w14:paraId="65FFF566" w14:textId="77777777" w:rsidR="0003015B" w:rsidRDefault="00000000">
      <w:pPr>
        <w:spacing w:after="0" w:line="259" w:lineRule="auto"/>
        <w:ind w:right="71" w:firstLine="0"/>
        <w:jc w:val="center"/>
      </w:pPr>
      <w:r>
        <w:t>Балашиха 2024</w:t>
      </w:r>
    </w:p>
    <w:p w14:paraId="27762A31" w14:textId="77777777" w:rsidR="0003015B" w:rsidRDefault="00000000">
      <w:pPr>
        <w:ind w:left="14" w:right="351"/>
      </w:pPr>
      <w:r>
        <w:t xml:space="preserve">Составитель: профессор Расторгуев В.М. </w:t>
      </w:r>
    </w:p>
    <w:p w14:paraId="7B3D4EFF" w14:textId="77777777" w:rsidR="0003015B" w:rsidRDefault="00000000">
      <w:pPr>
        <w:spacing w:after="604"/>
        <w:ind w:left="14" w:right="351"/>
      </w:pPr>
      <w:r>
        <w:t xml:space="preserve">УДК 621.311 (075):63 </w:t>
      </w:r>
    </w:p>
    <w:p w14:paraId="7A0C8B7D" w14:textId="77777777" w:rsidR="0003015B" w:rsidRDefault="00000000">
      <w:pPr>
        <w:spacing w:after="330"/>
        <w:ind w:left="14" w:right="351"/>
      </w:pPr>
      <w:r>
        <w:lastRenderedPageBreak/>
        <w:t xml:space="preserve">Электроснабжение: Методические указания по изучению дисциплины и задание для курсового проекта / </w:t>
      </w:r>
      <w:proofErr w:type="spellStart"/>
      <w:r>
        <w:t>Рос.гос</w:t>
      </w:r>
      <w:proofErr w:type="spellEnd"/>
      <w:r>
        <w:t xml:space="preserve">. </w:t>
      </w:r>
      <w:proofErr w:type="spellStart"/>
      <w:r>
        <w:t>аграр</w:t>
      </w:r>
      <w:proofErr w:type="spellEnd"/>
      <w:r>
        <w:t xml:space="preserve">. </w:t>
      </w:r>
      <w:proofErr w:type="spellStart"/>
      <w:r>
        <w:t>заоч</w:t>
      </w:r>
      <w:proofErr w:type="spellEnd"/>
      <w:r>
        <w:t xml:space="preserve">. ун-т; Сост. В.М. Расторгуев. М., 2016.    </w:t>
      </w:r>
      <w:proofErr w:type="gramStart"/>
      <w:r>
        <w:t>Предназначены:  для</w:t>
      </w:r>
      <w:proofErr w:type="gramEnd"/>
      <w:r>
        <w:t xml:space="preserve"> </w:t>
      </w:r>
      <w:proofErr w:type="gramStart"/>
      <w:r>
        <w:t>студентов  4</w:t>
      </w:r>
      <w:proofErr w:type="gramEnd"/>
      <w:r>
        <w:t xml:space="preserve"> и 3* курсов направления подготовки бакалавров 35.03.06 </w:t>
      </w:r>
      <w:proofErr w:type="spellStart"/>
      <w:r>
        <w:t>Агроинженерия</w:t>
      </w:r>
      <w:proofErr w:type="spellEnd"/>
      <w:r>
        <w:t xml:space="preserve">; профиль: Электрооборудование и электротехнологии. </w:t>
      </w:r>
    </w:p>
    <w:p w14:paraId="4E50282E" w14:textId="77777777" w:rsidR="0003015B" w:rsidRDefault="00000000">
      <w:pPr>
        <w:spacing w:line="396" w:lineRule="auto"/>
        <w:ind w:left="14" w:right="351"/>
      </w:pPr>
      <w:r>
        <w:t xml:space="preserve">Утверждены методической комиссией факультета энергетики и охраны водных ресурсов ФГБОУ ВО РГАЗУ Рецензенты: профессор С.И. Копылов (ФГБОУ ВО РГАЗУ) </w:t>
      </w:r>
    </w:p>
    <w:p w14:paraId="74224A98" w14:textId="77777777" w:rsidR="0003015B" w:rsidRDefault="00000000">
      <w:pPr>
        <w:ind w:left="2657" w:right="351"/>
      </w:pPr>
      <w:r>
        <w:t xml:space="preserve"> профессор Л.П. Шичков (ФГБОУ ВО РГАЗУ) </w:t>
      </w:r>
    </w:p>
    <w:p w14:paraId="629499E9" w14:textId="77777777" w:rsidR="0003015B" w:rsidRDefault="00000000">
      <w:pPr>
        <w:pStyle w:val="2"/>
        <w:ind w:left="362" w:right="713"/>
      </w:pPr>
      <w:r>
        <w:t xml:space="preserve">Раздел 1. ОБЩИЕ МЕТОДИЧЕСКИЕ УКАЗАНИЯ ПО ИЗУЧЕНИЮ ДИСЦИПЛИНЫ </w:t>
      </w:r>
    </w:p>
    <w:p w14:paraId="79E160AC" w14:textId="77777777" w:rsidR="0003015B" w:rsidRDefault="00000000">
      <w:pPr>
        <w:ind w:left="14" w:right="351" w:firstLine="708"/>
      </w:pPr>
      <w:r>
        <w:t xml:space="preserve">Дисциплина «Электроснабжение» </w:t>
      </w:r>
      <w:proofErr w:type="gramStart"/>
      <w:r>
        <w:t>предназначена  для</w:t>
      </w:r>
      <w:proofErr w:type="gramEnd"/>
      <w:r>
        <w:t xml:space="preserve"> студентов 4, (3*) курсов, обучающихся по программе подготовки бакалавра направления </w:t>
      </w:r>
      <w:proofErr w:type="spellStart"/>
      <w:r>
        <w:t>Агроинженерия</w:t>
      </w:r>
      <w:proofErr w:type="spellEnd"/>
      <w:r>
        <w:t xml:space="preserve"> и в структуре ООП включена в дисциплины вариативной части </w:t>
      </w:r>
    </w:p>
    <w:p w14:paraId="5646AF4D" w14:textId="77777777" w:rsidR="0003015B" w:rsidRDefault="00000000">
      <w:pPr>
        <w:ind w:left="14" w:right="351"/>
      </w:pPr>
      <w:r>
        <w:t xml:space="preserve">Б.1.В.12. </w:t>
      </w:r>
    </w:p>
    <w:p w14:paraId="70C010E2" w14:textId="77777777" w:rsidR="0003015B" w:rsidRDefault="00000000">
      <w:pPr>
        <w:ind w:left="14" w:right="351" w:firstLine="708"/>
      </w:pPr>
      <w:r>
        <w:t xml:space="preserve">Методические указания по данной дисциплине составлены в соответствии с требованиями Федерального государственного образовательного стандарта высшего образования по направлению подготовки 35.03.06 </w:t>
      </w:r>
      <w:proofErr w:type="spellStart"/>
      <w:r>
        <w:t>Агроинженерия</w:t>
      </w:r>
      <w:proofErr w:type="spellEnd"/>
      <w:r>
        <w:t xml:space="preserve"> (уровень бакалавриата), утвержденного Министерством образования и науки Российской Федерации от 20.10.2015 г., № 1172, рабочими учебными планами, утвержденными ученым советом ФГБОУ ВО РГАЗУ и рабочей программой по дисциплине. </w:t>
      </w:r>
    </w:p>
    <w:p w14:paraId="1354AE3B" w14:textId="77777777" w:rsidR="0003015B" w:rsidRDefault="00000000">
      <w:pPr>
        <w:spacing w:after="4" w:line="271" w:lineRule="auto"/>
        <w:ind w:left="703" w:right="340" w:hanging="10"/>
      </w:pPr>
      <w:r>
        <w:rPr>
          <w:b/>
        </w:rPr>
        <w:t xml:space="preserve">1.1. Цели и задачи дисциплины </w:t>
      </w:r>
    </w:p>
    <w:p w14:paraId="32ACD84A" w14:textId="77777777" w:rsidR="0003015B" w:rsidRDefault="00000000">
      <w:pPr>
        <w:ind w:left="14" w:right="351" w:firstLine="708"/>
      </w:pPr>
      <w:proofErr w:type="gramStart"/>
      <w:r>
        <w:t>Цель  -</w:t>
      </w:r>
      <w:proofErr w:type="gramEnd"/>
      <w:r>
        <w:t xml:space="preserve"> формирование знаний и практических навыков для решения профессиональных задач электроснабжения сельского хозяйства. </w:t>
      </w:r>
    </w:p>
    <w:p w14:paraId="2BF253F8" w14:textId="77777777" w:rsidR="0003015B" w:rsidRDefault="00000000">
      <w:pPr>
        <w:ind w:left="14" w:right="351" w:firstLine="708"/>
      </w:pPr>
      <w:r>
        <w:t>Задачи</w:t>
      </w:r>
      <w:r>
        <w:rPr>
          <w:i/>
          <w:color w:val="FF0000"/>
        </w:rPr>
        <w:t xml:space="preserve"> </w:t>
      </w:r>
      <w:r>
        <w:t xml:space="preserve">- освоение современных методов проектирования, сооружения и эксплуатации сельских электрических сетей; изучение электрических нагрузок сельскохозяйственных предприятий; изучение устройства наружных и внутренних электрических сетей, электрической аппаратуры, сельских трансформаторных подстанций и электростанций; ознакомление с методиками расчета наружных и внутренних электрических сетей, расчета токов короткого замыкания и замыкания на землю, перенапряжений и защиты от них, а также методами определения качества и надежности электроснабжения. </w:t>
      </w:r>
    </w:p>
    <w:p w14:paraId="0A8C16B5" w14:textId="77777777" w:rsidR="0003015B" w:rsidRDefault="00000000">
      <w:pPr>
        <w:ind w:left="14" w:right="351" w:firstLine="708"/>
      </w:pPr>
      <w:r>
        <w:t xml:space="preserve">Бакалавр по направлению подготовки 35.03.06 – </w:t>
      </w:r>
      <w:proofErr w:type="spellStart"/>
      <w:r>
        <w:t>Агроинженерия</w:t>
      </w:r>
      <w:proofErr w:type="spellEnd"/>
      <w:r>
        <w:t xml:space="preserve"> должен быть подготовлен к решению следующих профессиональных задач в соответствии с профилем подготовки и видами профессиональной деятельности:  </w:t>
      </w:r>
    </w:p>
    <w:p w14:paraId="3B4FC76A" w14:textId="77777777" w:rsidR="0003015B" w:rsidRDefault="00000000">
      <w:pPr>
        <w:spacing w:after="12" w:line="269" w:lineRule="auto"/>
        <w:ind w:left="-5" w:right="340" w:hanging="10"/>
      </w:pPr>
      <w:r>
        <w:rPr>
          <w:i/>
        </w:rPr>
        <w:lastRenderedPageBreak/>
        <w:t xml:space="preserve">проектная деятельность: </w:t>
      </w:r>
      <w:r>
        <w:t xml:space="preserve"> </w:t>
      </w:r>
    </w:p>
    <w:p w14:paraId="7EA2070B" w14:textId="77777777" w:rsidR="0003015B" w:rsidRDefault="00000000">
      <w:pPr>
        <w:numPr>
          <w:ilvl w:val="0"/>
          <w:numId w:val="1"/>
        </w:numPr>
        <w:ind w:right="351"/>
      </w:pPr>
      <w:r>
        <w:t xml:space="preserve">участие в проектировании технологических процессов производства, </w:t>
      </w:r>
      <w:proofErr w:type="spellStart"/>
      <w:r>
        <w:t>хране-ния</w:t>
      </w:r>
      <w:proofErr w:type="spellEnd"/>
      <w:r>
        <w:t xml:space="preserve"> и переработки сельскохозяйственной продукции, технического обслуживания и ремонта сельскохозяйственной техники, объектов электротехнологий и технических средств автоматизации на основе современных методов и технических средств;  </w:t>
      </w:r>
    </w:p>
    <w:p w14:paraId="28F53386" w14:textId="77777777" w:rsidR="0003015B" w:rsidRDefault="00000000">
      <w:pPr>
        <w:numPr>
          <w:ilvl w:val="0"/>
          <w:numId w:val="1"/>
        </w:numPr>
        <w:ind w:right="351"/>
      </w:pPr>
      <w:r>
        <w:t xml:space="preserve">участие в проектировании технических средств, систем электрификации и </w:t>
      </w:r>
      <w:proofErr w:type="spellStart"/>
      <w:r>
        <w:t>ав-томатизации</w:t>
      </w:r>
      <w:proofErr w:type="spellEnd"/>
      <w:r>
        <w:t xml:space="preserve"> технологических процессов и объектов инфраструктуры сельскохозяйственных </w:t>
      </w:r>
      <w:proofErr w:type="gramStart"/>
      <w:r>
        <w:t xml:space="preserve">предприятий;  </w:t>
      </w:r>
      <w:r>
        <w:rPr>
          <w:i/>
        </w:rPr>
        <w:t>производственно</w:t>
      </w:r>
      <w:proofErr w:type="gramEnd"/>
      <w:r>
        <w:rPr>
          <w:i/>
        </w:rPr>
        <w:t xml:space="preserve">-технологическая деятельность: </w:t>
      </w:r>
      <w:r>
        <w:t xml:space="preserve"> </w:t>
      </w:r>
    </w:p>
    <w:p w14:paraId="61C65F57" w14:textId="77777777" w:rsidR="0003015B" w:rsidRDefault="00000000">
      <w:pPr>
        <w:numPr>
          <w:ilvl w:val="0"/>
          <w:numId w:val="1"/>
        </w:numPr>
        <w:ind w:right="351"/>
      </w:pPr>
      <w:r>
        <w:t xml:space="preserve">эффективное использование сельскохозяйственной техники и </w:t>
      </w:r>
      <w:proofErr w:type="spellStart"/>
      <w:proofErr w:type="gramStart"/>
      <w:r>
        <w:t>технологиче-ского</w:t>
      </w:r>
      <w:proofErr w:type="spellEnd"/>
      <w:proofErr w:type="gramEnd"/>
      <w:r>
        <w:t xml:space="preserve"> оборудования для производства и первичной переработки продукции растениеводства и животноводства на предприятиях различных </w:t>
      </w:r>
      <w:proofErr w:type="spellStart"/>
      <w:r>
        <w:t>организационноправовых</w:t>
      </w:r>
      <w:proofErr w:type="spellEnd"/>
      <w:r>
        <w:t xml:space="preserve"> форм;  </w:t>
      </w:r>
    </w:p>
    <w:p w14:paraId="12446746" w14:textId="77777777" w:rsidR="0003015B" w:rsidRDefault="00000000">
      <w:pPr>
        <w:numPr>
          <w:ilvl w:val="0"/>
          <w:numId w:val="1"/>
        </w:numPr>
        <w:ind w:right="351"/>
      </w:pPr>
      <w:r>
        <w:t xml:space="preserve">применение современных технологий технического обслуживания, хранения, ремонта и восстановления деталей машин для обеспечения постоянной работоспособности машин и оборудования;  </w:t>
      </w:r>
    </w:p>
    <w:p w14:paraId="653A93A9" w14:textId="77777777" w:rsidR="0003015B" w:rsidRDefault="00000000">
      <w:pPr>
        <w:numPr>
          <w:ilvl w:val="0"/>
          <w:numId w:val="1"/>
        </w:numPr>
        <w:ind w:right="351"/>
      </w:pPr>
      <w:r>
        <w:t xml:space="preserve">осуществление производственного контроля параметров технологических процессов, контроля качества готовой продукции и оказываемых услуг технического сервиса;  </w:t>
      </w:r>
    </w:p>
    <w:p w14:paraId="133FB32F" w14:textId="77777777" w:rsidR="0003015B" w:rsidRDefault="00000000">
      <w:pPr>
        <w:numPr>
          <w:ilvl w:val="0"/>
          <w:numId w:val="1"/>
        </w:numPr>
        <w:ind w:right="351"/>
      </w:pPr>
      <w:r>
        <w:t xml:space="preserve">организация метрологической поверки основных средств измерений для оценки качества производимой, перерабатываемой и хранимой сельскохозяйственной продукции;  </w:t>
      </w:r>
    </w:p>
    <w:p w14:paraId="0DC9BE0F" w14:textId="77777777" w:rsidR="0003015B" w:rsidRDefault="00000000">
      <w:pPr>
        <w:numPr>
          <w:ilvl w:val="0"/>
          <w:numId w:val="1"/>
        </w:numPr>
        <w:ind w:right="351"/>
      </w:pPr>
      <w:r>
        <w:t xml:space="preserve">монтаж, наладка и поддержание режимов работы электрифицированных и автоматизированных сельскохозяйственных технологических процессов, машин и установок, в том числе работающих непосредственно в контакте с биологическими объектами;  </w:t>
      </w:r>
    </w:p>
    <w:p w14:paraId="0F8D10D5" w14:textId="77777777" w:rsidR="0003015B" w:rsidRDefault="00000000">
      <w:pPr>
        <w:numPr>
          <w:ilvl w:val="0"/>
          <w:numId w:val="1"/>
        </w:numPr>
        <w:ind w:right="351"/>
      </w:pPr>
      <w:r>
        <w:t xml:space="preserve">техническое обслуживание, ремонт электрооборудования, энергетических сельскохозяйственных установок, средств автоматики и связи, </w:t>
      </w:r>
      <w:proofErr w:type="spellStart"/>
      <w:r>
        <w:t>контрольноизмерительных</w:t>
      </w:r>
      <w:proofErr w:type="spellEnd"/>
      <w:r>
        <w:t xml:space="preserve"> </w:t>
      </w:r>
      <w:proofErr w:type="gramStart"/>
      <w:r>
        <w:t>при-боров</w:t>
      </w:r>
      <w:proofErr w:type="gramEnd"/>
      <w:r>
        <w:t xml:space="preserve">, микропроцессорных средств и вычислительной техники; эксплуатация систем электро-, тепло-, водоснабжения;  </w:t>
      </w:r>
    </w:p>
    <w:p w14:paraId="31CB6484" w14:textId="77777777" w:rsidR="0003015B" w:rsidRDefault="00000000">
      <w:pPr>
        <w:numPr>
          <w:ilvl w:val="0"/>
          <w:numId w:val="1"/>
        </w:numPr>
        <w:ind w:right="351"/>
      </w:pPr>
      <w:r>
        <w:t xml:space="preserve">ведение технической документации, связанной с монтажом, наладкой и эксплуатацией оборудования, средств автоматики и энергетических установок сельскохозяйственных предприятий; </w:t>
      </w:r>
    </w:p>
    <w:p w14:paraId="62DBEB13" w14:textId="77777777" w:rsidR="0003015B" w:rsidRDefault="00000000">
      <w:pPr>
        <w:ind w:left="14" w:right="351" w:firstLine="708"/>
      </w:pPr>
      <w:r>
        <w:t xml:space="preserve">Выпускник, освоивший </w:t>
      </w:r>
      <w:proofErr w:type="gramStart"/>
      <w:r>
        <w:t>дисциплину</w:t>
      </w:r>
      <w:proofErr w:type="gramEnd"/>
      <w:r>
        <w:t xml:space="preserve"> должен обладать следующими общепрофессиональными компетенциями (ОПК): </w:t>
      </w:r>
    </w:p>
    <w:p w14:paraId="29D630EA" w14:textId="77777777" w:rsidR="0003015B" w:rsidRDefault="00000000">
      <w:pPr>
        <w:numPr>
          <w:ilvl w:val="0"/>
          <w:numId w:val="2"/>
        </w:numPr>
        <w:ind w:right="351"/>
      </w:pPr>
      <w:r>
        <w:t xml:space="preserve">способностью разрабатывать и использовать графическую техническую документацию (ОПК-3). </w:t>
      </w:r>
    </w:p>
    <w:p w14:paraId="191F41E6" w14:textId="77777777" w:rsidR="0003015B" w:rsidRDefault="00000000">
      <w:pPr>
        <w:ind w:left="14" w:right="351"/>
      </w:pPr>
      <w:r>
        <w:lastRenderedPageBreak/>
        <w:t xml:space="preserve">          Выпускник, освоивший </w:t>
      </w:r>
      <w:proofErr w:type="gramStart"/>
      <w:r>
        <w:t>дисциплину</w:t>
      </w:r>
      <w:proofErr w:type="gramEnd"/>
      <w:r>
        <w:t xml:space="preserve"> должен обладать профессиональными компетенциями, соответствующими виду (видам) профессиональной деятельности (ПК): </w:t>
      </w:r>
    </w:p>
    <w:p w14:paraId="5F2FD391" w14:textId="77777777" w:rsidR="0003015B" w:rsidRDefault="00000000">
      <w:pPr>
        <w:spacing w:after="12" w:line="269" w:lineRule="auto"/>
        <w:ind w:left="-5" w:right="340" w:hanging="10"/>
      </w:pPr>
      <w:r>
        <w:t xml:space="preserve"> </w:t>
      </w:r>
      <w:r>
        <w:rPr>
          <w:i/>
        </w:rPr>
        <w:t xml:space="preserve">проектная деятельность: </w:t>
      </w:r>
    </w:p>
    <w:p w14:paraId="48D458A9" w14:textId="77777777" w:rsidR="0003015B" w:rsidRDefault="00000000">
      <w:pPr>
        <w:numPr>
          <w:ilvl w:val="0"/>
          <w:numId w:val="2"/>
        </w:numPr>
        <w:ind w:right="351"/>
      </w:pPr>
      <w:r>
        <w:t>готовностью к участию в проектировании технических средств и технологических процессов производства, систем электрификации и автоматизации сельскохозяйственных объектов (ПК-5).</w:t>
      </w:r>
      <w:r>
        <w:rPr>
          <w:i/>
        </w:rPr>
        <w:t xml:space="preserve"> </w:t>
      </w:r>
    </w:p>
    <w:p w14:paraId="155A3652" w14:textId="77777777" w:rsidR="0003015B" w:rsidRDefault="00000000">
      <w:pPr>
        <w:spacing w:after="12" w:line="269" w:lineRule="auto"/>
        <w:ind w:left="-5" w:right="340" w:hanging="10"/>
      </w:pPr>
      <w:r>
        <w:rPr>
          <w:i/>
        </w:rPr>
        <w:t xml:space="preserve">производственно-технологическая деятельность: </w:t>
      </w:r>
    </w:p>
    <w:p w14:paraId="40E2A2FC" w14:textId="77777777" w:rsidR="0003015B" w:rsidRDefault="00000000">
      <w:pPr>
        <w:numPr>
          <w:ilvl w:val="0"/>
          <w:numId w:val="2"/>
        </w:numPr>
        <w:ind w:right="351"/>
      </w:pPr>
      <w:r>
        <w:t xml:space="preserve">готовностью к профессиональной эксплуатации машин и технологического оборудования и электроустановок (ПК-8); </w:t>
      </w:r>
    </w:p>
    <w:p w14:paraId="5193640E" w14:textId="77777777" w:rsidR="0003015B" w:rsidRDefault="00000000">
      <w:pPr>
        <w:numPr>
          <w:ilvl w:val="0"/>
          <w:numId w:val="2"/>
        </w:numPr>
        <w:ind w:right="351"/>
      </w:pPr>
      <w:r>
        <w:t xml:space="preserve">способностью использовать современные методы монтажа, наладки машин и установок, поддержания режимов работы электрифицированных и автоматизированных технологических процессов, непосредственно связанных с биологическими объектами (ПК-10). </w:t>
      </w:r>
    </w:p>
    <w:p w14:paraId="1E724401" w14:textId="77777777" w:rsidR="0003015B" w:rsidRDefault="00000000">
      <w:pPr>
        <w:ind w:left="708" w:right="351"/>
      </w:pPr>
      <w:r>
        <w:t xml:space="preserve">В результате изучения </w:t>
      </w:r>
      <w:proofErr w:type="gramStart"/>
      <w:r>
        <w:t>дисциплины  студент</w:t>
      </w:r>
      <w:proofErr w:type="gramEnd"/>
      <w:r>
        <w:t xml:space="preserve"> должен: </w:t>
      </w:r>
    </w:p>
    <w:p w14:paraId="20A7A8D1" w14:textId="77777777" w:rsidR="0003015B" w:rsidRDefault="00000000">
      <w:pPr>
        <w:spacing w:after="12" w:line="269" w:lineRule="auto"/>
        <w:ind w:left="-5" w:right="340" w:hanging="10"/>
      </w:pPr>
      <w:r>
        <w:t xml:space="preserve"> </w:t>
      </w:r>
      <w:r>
        <w:rPr>
          <w:i/>
        </w:rPr>
        <w:t xml:space="preserve">знать:  </w:t>
      </w:r>
    </w:p>
    <w:p w14:paraId="5B041438" w14:textId="77777777" w:rsidR="0003015B" w:rsidRDefault="00000000">
      <w:pPr>
        <w:numPr>
          <w:ilvl w:val="0"/>
          <w:numId w:val="2"/>
        </w:numPr>
        <w:ind w:right="351"/>
      </w:pPr>
      <w:r>
        <w:t xml:space="preserve">основные требования ГОСТ, ПУЭ, ПТЭ, нормативных руководящих материалов по проектированию систем для производства и распределения электроэнергии, обеспечению надежного и экономичного электроснабжения сельских потребителей; </w:t>
      </w:r>
    </w:p>
    <w:p w14:paraId="46888E52" w14:textId="77777777" w:rsidR="0003015B" w:rsidRDefault="00000000">
      <w:pPr>
        <w:numPr>
          <w:ilvl w:val="0"/>
          <w:numId w:val="2"/>
        </w:numPr>
        <w:ind w:right="351"/>
      </w:pPr>
      <w:r>
        <w:t xml:space="preserve">методы расчета электрических сетей и электрооборудования с учетом технических требований и экономического обоснования; </w:t>
      </w:r>
    </w:p>
    <w:p w14:paraId="7FC8C1CB" w14:textId="77777777" w:rsidR="0003015B" w:rsidRDefault="00000000">
      <w:pPr>
        <w:numPr>
          <w:ilvl w:val="0"/>
          <w:numId w:val="2"/>
        </w:numPr>
        <w:ind w:right="351"/>
      </w:pPr>
      <w:r>
        <w:t xml:space="preserve">методы и средства обеспечения надежности электроснабжения и качества электроэнергии, рационального использования электроэнергии и снижения ее потерь;  </w:t>
      </w:r>
    </w:p>
    <w:p w14:paraId="53BF7910" w14:textId="77777777" w:rsidR="0003015B" w:rsidRDefault="00000000">
      <w:pPr>
        <w:numPr>
          <w:ilvl w:val="0"/>
          <w:numId w:val="2"/>
        </w:numPr>
        <w:ind w:right="351"/>
      </w:pPr>
      <w:r>
        <w:t xml:space="preserve">устройство высоковольтного и низковольтного оборудования; </w:t>
      </w:r>
    </w:p>
    <w:p w14:paraId="73943F70" w14:textId="77777777" w:rsidR="0003015B" w:rsidRDefault="00000000">
      <w:pPr>
        <w:numPr>
          <w:ilvl w:val="0"/>
          <w:numId w:val="2"/>
        </w:numPr>
        <w:ind w:right="351"/>
      </w:pPr>
      <w:r>
        <w:t xml:space="preserve">методы расчета токов короткого замыкания, токов замыкания на землю, релейной защиты и автоматики. </w:t>
      </w:r>
    </w:p>
    <w:p w14:paraId="1952A9B8" w14:textId="77777777" w:rsidR="0003015B" w:rsidRDefault="00000000">
      <w:pPr>
        <w:spacing w:after="12" w:line="269" w:lineRule="auto"/>
        <w:ind w:left="-5" w:right="340" w:hanging="10"/>
      </w:pPr>
      <w:r>
        <w:rPr>
          <w:i/>
        </w:rPr>
        <w:t xml:space="preserve">уметь:  </w:t>
      </w:r>
    </w:p>
    <w:p w14:paraId="1345BF67" w14:textId="77777777" w:rsidR="0003015B" w:rsidRDefault="00000000">
      <w:pPr>
        <w:numPr>
          <w:ilvl w:val="0"/>
          <w:numId w:val="2"/>
        </w:numPr>
        <w:ind w:right="351"/>
      </w:pPr>
      <w:r>
        <w:t xml:space="preserve">оценивать техническое состояние и определять перспективы развития системы электроснабжения потребителей сельских районов; </w:t>
      </w:r>
    </w:p>
    <w:p w14:paraId="75CC97CC" w14:textId="77777777" w:rsidR="0003015B" w:rsidRDefault="00000000">
      <w:pPr>
        <w:numPr>
          <w:ilvl w:val="0"/>
          <w:numId w:val="2"/>
        </w:numPr>
        <w:ind w:right="351"/>
      </w:pPr>
      <w:r>
        <w:t xml:space="preserve">выполнять расчеты электрических нагрузок, электрических сетей, токов короткого замыкания и замыкания на землю; </w:t>
      </w:r>
    </w:p>
    <w:p w14:paraId="44E874F4" w14:textId="77777777" w:rsidR="0003015B" w:rsidRDefault="00000000">
      <w:pPr>
        <w:numPr>
          <w:ilvl w:val="0"/>
          <w:numId w:val="2"/>
        </w:numPr>
        <w:ind w:right="351"/>
      </w:pPr>
      <w:r>
        <w:t xml:space="preserve">выбирать электрическую аппаратуру и релейную защиту, средства обеспечения нормативного уровня надежности электроснабжения и качества электроэнергии. </w:t>
      </w:r>
      <w:r>
        <w:rPr>
          <w:i/>
        </w:rPr>
        <w:t xml:space="preserve">владеть навыками: </w:t>
      </w:r>
    </w:p>
    <w:p w14:paraId="24DB9A9F" w14:textId="77777777" w:rsidR="0003015B" w:rsidRDefault="00000000">
      <w:pPr>
        <w:numPr>
          <w:ilvl w:val="0"/>
          <w:numId w:val="2"/>
        </w:numPr>
        <w:ind w:right="351"/>
      </w:pPr>
      <w:r>
        <w:t xml:space="preserve">расчета электрических нагрузок в элементах сети; </w:t>
      </w:r>
    </w:p>
    <w:p w14:paraId="17C78168" w14:textId="77777777" w:rsidR="0003015B" w:rsidRDefault="00000000">
      <w:pPr>
        <w:numPr>
          <w:ilvl w:val="0"/>
          <w:numId w:val="2"/>
        </w:numPr>
        <w:ind w:right="351"/>
      </w:pPr>
      <w:r>
        <w:t xml:space="preserve">выбора проводов для линий электропередач напряжением 0,38-110 </w:t>
      </w:r>
      <w:proofErr w:type="spellStart"/>
      <w:r>
        <w:t>кВ</w:t>
      </w:r>
      <w:proofErr w:type="spellEnd"/>
      <w:r>
        <w:t xml:space="preserve">; </w:t>
      </w:r>
    </w:p>
    <w:p w14:paraId="5BBC3CBC" w14:textId="77777777" w:rsidR="0003015B" w:rsidRDefault="00000000">
      <w:pPr>
        <w:numPr>
          <w:ilvl w:val="0"/>
          <w:numId w:val="2"/>
        </w:numPr>
        <w:ind w:right="351"/>
      </w:pPr>
      <w:r>
        <w:lastRenderedPageBreak/>
        <w:t xml:space="preserve">выбора средств повышения надежности электроснабжения; </w:t>
      </w:r>
    </w:p>
    <w:p w14:paraId="5F72DCD9" w14:textId="77777777" w:rsidR="0003015B" w:rsidRDefault="00000000">
      <w:pPr>
        <w:numPr>
          <w:ilvl w:val="0"/>
          <w:numId w:val="2"/>
        </w:numPr>
        <w:ind w:right="351"/>
      </w:pPr>
      <w:r>
        <w:t xml:space="preserve">расчета токов короткого замыкания и релейной защиты; </w:t>
      </w:r>
    </w:p>
    <w:p w14:paraId="548F67E4" w14:textId="77777777" w:rsidR="0003015B" w:rsidRDefault="00000000">
      <w:pPr>
        <w:numPr>
          <w:ilvl w:val="0"/>
          <w:numId w:val="2"/>
        </w:numPr>
        <w:ind w:right="351"/>
      </w:pPr>
      <w:r>
        <w:t xml:space="preserve">выбора электрической аппаратуры; </w:t>
      </w:r>
    </w:p>
    <w:p w14:paraId="1C9187B9" w14:textId="77777777" w:rsidR="0003015B" w:rsidRDefault="00000000">
      <w:pPr>
        <w:numPr>
          <w:ilvl w:val="0"/>
          <w:numId w:val="2"/>
        </w:numPr>
        <w:spacing w:after="10" w:line="276" w:lineRule="auto"/>
        <w:ind w:right="351"/>
      </w:pPr>
      <w:r>
        <w:t xml:space="preserve">выбора оптимальных инженерных решений; - монтажа и эксплуатации электрических сетей. </w:t>
      </w:r>
    </w:p>
    <w:p w14:paraId="16107B48" w14:textId="77777777" w:rsidR="0003015B" w:rsidRDefault="00000000">
      <w:pPr>
        <w:spacing w:after="10" w:line="276" w:lineRule="auto"/>
        <w:ind w:left="-10" w:right="4287" w:hanging="5"/>
        <w:jc w:val="left"/>
      </w:pPr>
      <w:r>
        <w:rPr>
          <w:b/>
        </w:rPr>
        <w:t>1.2.</w:t>
      </w:r>
      <w:r>
        <w:rPr>
          <w:rFonts w:ascii="Arial" w:eastAsia="Arial" w:hAnsi="Arial" w:cs="Arial"/>
          <w:b/>
        </w:rPr>
        <w:t xml:space="preserve"> </w:t>
      </w:r>
      <w:r>
        <w:rPr>
          <w:b/>
        </w:rPr>
        <w:t xml:space="preserve">Библиографический список </w:t>
      </w:r>
    </w:p>
    <w:p w14:paraId="1156400B" w14:textId="77777777" w:rsidR="0003015B" w:rsidRDefault="00000000">
      <w:pPr>
        <w:spacing w:after="12" w:line="269" w:lineRule="auto"/>
        <w:ind w:left="730" w:right="340" w:hanging="10"/>
      </w:pPr>
      <w:r>
        <w:rPr>
          <w:i/>
        </w:rPr>
        <w:t xml:space="preserve">а) Основной </w:t>
      </w:r>
    </w:p>
    <w:p w14:paraId="34E39307" w14:textId="77777777" w:rsidR="0003015B" w:rsidRDefault="00000000">
      <w:pPr>
        <w:numPr>
          <w:ilvl w:val="2"/>
          <w:numId w:val="4"/>
        </w:numPr>
        <w:ind w:right="351"/>
      </w:pPr>
      <w:r>
        <w:t xml:space="preserve">Лещинская, Т.Б. Электроснабжение сельского хозяйства: учеб. для вузов / Т.Б. Лещинская, И.В. Наумов. - М.: </w:t>
      </w:r>
      <w:proofErr w:type="spellStart"/>
      <w:r>
        <w:t>КолосС</w:t>
      </w:r>
      <w:proofErr w:type="spellEnd"/>
      <w:r>
        <w:t xml:space="preserve">, 2008. – 655с. </w:t>
      </w:r>
    </w:p>
    <w:p w14:paraId="198C53C1" w14:textId="77777777" w:rsidR="0003015B" w:rsidRDefault="00000000">
      <w:pPr>
        <w:numPr>
          <w:ilvl w:val="2"/>
          <w:numId w:val="4"/>
        </w:numPr>
        <w:ind w:right="351"/>
      </w:pPr>
      <w:proofErr w:type="spellStart"/>
      <w:r>
        <w:t>Полуянович</w:t>
      </w:r>
      <w:proofErr w:type="spellEnd"/>
      <w:r>
        <w:t xml:space="preserve">, Н.К. Монтаж, наладка, эксплуатация и ремонт систем электроснабжения промышленных предприятий: учеб. пособие для вузов / Н.К. </w:t>
      </w:r>
      <w:proofErr w:type="spellStart"/>
      <w:r>
        <w:t>Полуянович</w:t>
      </w:r>
      <w:proofErr w:type="spellEnd"/>
      <w:r>
        <w:t xml:space="preserve">. – СПб.: Лань, 2012. – 395с. </w:t>
      </w:r>
    </w:p>
    <w:p w14:paraId="3775CF48" w14:textId="77777777" w:rsidR="0003015B" w:rsidRDefault="00000000">
      <w:pPr>
        <w:numPr>
          <w:ilvl w:val="2"/>
          <w:numId w:val="4"/>
        </w:numPr>
        <w:ind w:right="351"/>
      </w:pPr>
      <w:r>
        <w:t xml:space="preserve">Фролов, Ю.М. Основы электроснабжения: учеб. пособие для вузов / Ю.М. Фролов, В.П. Шелякин. – СПб.: Лань, 2012. – 480с. </w:t>
      </w:r>
    </w:p>
    <w:p w14:paraId="3D9DD187" w14:textId="77777777" w:rsidR="0003015B" w:rsidRDefault="00000000">
      <w:pPr>
        <w:numPr>
          <w:ilvl w:val="2"/>
          <w:numId w:val="4"/>
        </w:numPr>
        <w:ind w:right="351"/>
      </w:pPr>
      <w:proofErr w:type="spellStart"/>
      <w:proofErr w:type="gramStart"/>
      <w:r>
        <w:t>Юндин</w:t>
      </w:r>
      <w:proofErr w:type="spellEnd"/>
      <w:r>
        <w:t>,  М.А.</w:t>
      </w:r>
      <w:proofErr w:type="gramEnd"/>
      <w:r>
        <w:t xml:space="preserve"> Курсовое и дипломное проектирование по электроснабжению сельского хозяйства: учеб. пособие для вузов / М.А. </w:t>
      </w:r>
      <w:proofErr w:type="spellStart"/>
      <w:r>
        <w:t>Юндин</w:t>
      </w:r>
      <w:proofErr w:type="spellEnd"/>
      <w:r>
        <w:t xml:space="preserve">, А.М. Королев. - СПб.: Лань, 2011. </w:t>
      </w:r>
    </w:p>
    <w:p w14:paraId="6A7BEFBF" w14:textId="77777777" w:rsidR="0003015B" w:rsidRDefault="00000000">
      <w:pPr>
        <w:numPr>
          <w:ilvl w:val="2"/>
          <w:numId w:val="4"/>
        </w:numPr>
        <w:ind w:right="351"/>
      </w:pPr>
      <w:r>
        <w:t xml:space="preserve">Левицкий, В.Н. Электроснабжение / В.Н. Левицкий, Ч.М. </w:t>
      </w:r>
      <w:proofErr w:type="spellStart"/>
      <w:r>
        <w:t>Мутуев</w:t>
      </w:r>
      <w:proofErr w:type="spellEnd"/>
      <w:r>
        <w:t xml:space="preserve">, </w:t>
      </w:r>
    </w:p>
    <w:p w14:paraId="2FA96C12" w14:textId="77777777" w:rsidR="0003015B" w:rsidRDefault="00000000">
      <w:pPr>
        <w:ind w:left="696" w:right="351"/>
      </w:pPr>
      <w:r>
        <w:t xml:space="preserve">Б.И. Шихсаидов. – Махачкала: ФГБОУ ВПО </w:t>
      </w:r>
      <w:proofErr w:type="spellStart"/>
      <w:r>
        <w:t>ДагГАУ</w:t>
      </w:r>
      <w:proofErr w:type="spellEnd"/>
      <w:r>
        <w:t xml:space="preserve">, 2014. – 95 с. // ФГБОУ ВО РГАЗУ. – Режим доступа: http://ebs.rgazu.ru/?q=node/3440. </w:t>
      </w:r>
    </w:p>
    <w:p w14:paraId="11A3C7C8" w14:textId="77777777" w:rsidR="0003015B" w:rsidRDefault="00000000">
      <w:pPr>
        <w:numPr>
          <w:ilvl w:val="2"/>
          <w:numId w:val="4"/>
        </w:numPr>
        <w:ind w:right="351"/>
      </w:pPr>
      <w:r>
        <w:t xml:space="preserve">Щербаков, Е.Ф. Электроснабжение объектов строительства / Е.Ф. Щербаков, Д.С. Александров, А.Л. Дубов. – Ульяновск: Ульяновский ГТУ, 2011. – 404 с. // ФГБОУ ВО РГАЗУ. – Режим доступа: http://ebs.rgazu.ru/?q=node/898. </w:t>
      </w:r>
    </w:p>
    <w:p w14:paraId="533403F2" w14:textId="77777777" w:rsidR="0003015B" w:rsidRDefault="00000000">
      <w:pPr>
        <w:spacing w:after="12" w:line="269" w:lineRule="auto"/>
        <w:ind w:left="-5" w:right="340" w:hanging="10"/>
      </w:pPr>
      <w:r>
        <w:rPr>
          <w:i/>
        </w:rPr>
        <w:t xml:space="preserve">          б) Дополнительный </w:t>
      </w:r>
    </w:p>
    <w:p w14:paraId="0D882EE9" w14:textId="77777777" w:rsidR="0003015B" w:rsidRDefault="00000000">
      <w:pPr>
        <w:numPr>
          <w:ilvl w:val="2"/>
          <w:numId w:val="4"/>
        </w:numPr>
        <w:ind w:right="351"/>
      </w:pPr>
      <w:r>
        <w:t xml:space="preserve">Лещинская, Т.Б. Электроснабжение сельского хозяйства: учеб. в 2-х частях / Т.Б. Лещинская, И.В. Наумов. - М.: БИБКОМ, </w:t>
      </w:r>
      <w:proofErr w:type="spellStart"/>
      <w:r>
        <w:t>Транслог</w:t>
      </w:r>
      <w:proofErr w:type="spellEnd"/>
      <w:r>
        <w:t xml:space="preserve">, 2015.- 656с. </w:t>
      </w:r>
      <w:proofErr w:type="gramStart"/>
      <w:r>
        <w:t>-  ISBN</w:t>
      </w:r>
      <w:proofErr w:type="gramEnd"/>
      <w:r>
        <w:t xml:space="preserve"> 978-5-905563-41-6.  </w:t>
      </w:r>
    </w:p>
    <w:p w14:paraId="3C7C6BE0" w14:textId="77777777" w:rsidR="0003015B" w:rsidRDefault="00000000">
      <w:pPr>
        <w:numPr>
          <w:ilvl w:val="2"/>
          <w:numId w:val="4"/>
        </w:numPr>
        <w:ind w:right="351"/>
      </w:pPr>
      <w:r>
        <w:t xml:space="preserve">Лещинская, Т.Б. Практикум по электроснабжению сельского хозяйства/ Т.Б. Лещинская, И.В. Наумов. - М.: БИБКОМ, </w:t>
      </w:r>
      <w:proofErr w:type="spellStart"/>
      <w:r>
        <w:t>Транслог</w:t>
      </w:r>
      <w:proofErr w:type="spellEnd"/>
      <w:r>
        <w:t xml:space="preserve">, 2015. – 445с. </w:t>
      </w:r>
    </w:p>
    <w:p w14:paraId="0C4331F1" w14:textId="77777777" w:rsidR="0003015B" w:rsidRDefault="00000000">
      <w:pPr>
        <w:numPr>
          <w:ilvl w:val="2"/>
          <w:numId w:val="4"/>
        </w:numPr>
        <w:ind w:right="351"/>
      </w:pPr>
      <w:r>
        <w:t xml:space="preserve">Расторгуев, В.М. Проектирование систем электрификации: учеб. пособие для вузов/ В.М. Расторгуев. - М.: РГАЗУ, 2004. </w:t>
      </w:r>
    </w:p>
    <w:p w14:paraId="08DF9B8F" w14:textId="77777777" w:rsidR="0003015B" w:rsidRDefault="00000000">
      <w:pPr>
        <w:numPr>
          <w:ilvl w:val="2"/>
          <w:numId w:val="4"/>
        </w:numPr>
        <w:ind w:right="351"/>
      </w:pPr>
      <w:r>
        <w:t xml:space="preserve">Баутин, В.М. Справочник инженера-электрика сельскохозяйственного производства/ В.М. Баутин и др.– М.: </w:t>
      </w:r>
      <w:proofErr w:type="spellStart"/>
      <w:r>
        <w:t>Информагротех</w:t>
      </w:r>
      <w:proofErr w:type="spellEnd"/>
      <w:r>
        <w:t xml:space="preserve">, 1999. </w:t>
      </w:r>
    </w:p>
    <w:p w14:paraId="055F687D" w14:textId="77777777" w:rsidR="0003015B" w:rsidRDefault="00000000">
      <w:pPr>
        <w:numPr>
          <w:ilvl w:val="2"/>
          <w:numId w:val="4"/>
        </w:numPr>
        <w:ind w:right="351"/>
      </w:pPr>
      <w:proofErr w:type="spellStart"/>
      <w:r>
        <w:lastRenderedPageBreak/>
        <w:t>Водянников</w:t>
      </w:r>
      <w:proofErr w:type="spellEnd"/>
      <w:r>
        <w:t xml:space="preserve">, В.Т. Экономика сельской энергетики / В.Т. </w:t>
      </w:r>
      <w:proofErr w:type="spellStart"/>
      <w:r>
        <w:t>Водянников</w:t>
      </w:r>
      <w:proofErr w:type="spellEnd"/>
      <w:r>
        <w:t xml:space="preserve"> - М.: БИБКОМ, </w:t>
      </w:r>
      <w:proofErr w:type="spellStart"/>
      <w:r>
        <w:t>Транслог</w:t>
      </w:r>
      <w:proofErr w:type="spellEnd"/>
      <w:r>
        <w:t xml:space="preserve">, 2015. – 360с. - ISBN 978-5-905563-48-5. </w:t>
      </w:r>
    </w:p>
    <w:p w14:paraId="383824FB" w14:textId="77777777" w:rsidR="0003015B" w:rsidRDefault="00000000">
      <w:pPr>
        <w:ind w:left="680" w:right="351"/>
      </w:pPr>
      <w:r>
        <w:t xml:space="preserve">12.Правила устройства электроустановок (ПУЭ) / под общ. ред. В.В. Дрозд. -7-е </w:t>
      </w:r>
      <w:proofErr w:type="spellStart"/>
      <w:r>
        <w:t>изд</w:t>
      </w:r>
      <w:proofErr w:type="spellEnd"/>
      <w:r>
        <w:t xml:space="preserve">-е. – М.: </w:t>
      </w:r>
      <w:proofErr w:type="spellStart"/>
      <w:r>
        <w:t>Альвис</w:t>
      </w:r>
      <w:proofErr w:type="spellEnd"/>
      <w:r>
        <w:t xml:space="preserve">, 2012. </w:t>
      </w:r>
    </w:p>
    <w:p w14:paraId="5CEF730B" w14:textId="77777777" w:rsidR="0003015B" w:rsidRDefault="00000000">
      <w:pPr>
        <w:numPr>
          <w:ilvl w:val="2"/>
          <w:numId w:val="3"/>
        </w:numPr>
        <w:ind w:right="351"/>
      </w:pPr>
      <w:r>
        <w:t xml:space="preserve">Правила проектирования и монтажа электроустановок. – М.: Омега-Л, 2011. </w:t>
      </w:r>
    </w:p>
    <w:p w14:paraId="691D603C" w14:textId="77777777" w:rsidR="0003015B" w:rsidRDefault="00000000">
      <w:pPr>
        <w:numPr>
          <w:ilvl w:val="2"/>
          <w:numId w:val="3"/>
        </w:numPr>
        <w:ind w:right="351"/>
      </w:pPr>
      <w:r>
        <w:t xml:space="preserve">Правила </w:t>
      </w:r>
      <w:proofErr w:type="gramStart"/>
      <w:r>
        <w:t>технической  эксплуатации</w:t>
      </w:r>
      <w:proofErr w:type="gramEnd"/>
      <w:r>
        <w:t xml:space="preserve"> электроустановок </w:t>
      </w:r>
      <w:proofErr w:type="gramStart"/>
      <w:r>
        <w:t>потребителей.-</w:t>
      </w:r>
      <w:proofErr w:type="gramEnd"/>
      <w:r>
        <w:t xml:space="preserve"> </w:t>
      </w:r>
    </w:p>
    <w:p w14:paraId="2701C593" w14:textId="77777777" w:rsidR="0003015B" w:rsidRDefault="00000000">
      <w:pPr>
        <w:ind w:left="708" w:right="351"/>
      </w:pPr>
      <w:r>
        <w:t xml:space="preserve">М.: КНОРУС, 2013. </w:t>
      </w:r>
    </w:p>
    <w:p w14:paraId="0A0561D6" w14:textId="77777777" w:rsidR="0003015B" w:rsidRDefault="00000000">
      <w:pPr>
        <w:numPr>
          <w:ilvl w:val="2"/>
          <w:numId w:val="3"/>
        </w:numPr>
        <w:ind w:right="351"/>
      </w:pPr>
      <w:r>
        <w:t xml:space="preserve">Правила по охране труда при эксплуатации </w:t>
      </w:r>
      <w:proofErr w:type="gramStart"/>
      <w:r>
        <w:t>электроустановок.-</w:t>
      </w:r>
      <w:proofErr w:type="gramEnd"/>
      <w:r>
        <w:t xml:space="preserve"> М., 2013. </w:t>
      </w:r>
    </w:p>
    <w:p w14:paraId="0B870285" w14:textId="77777777" w:rsidR="0003015B" w:rsidRDefault="00000000">
      <w:pPr>
        <w:numPr>
          <w:ilvl w:val="2"/>
          <w:numId w:val="3"/>
        </w:numPr>
        <w:ind w:right="351"/>
      </w:pPr>
      <w:r>
        <w:t xml:space="preserve">Правила </w:t>
      </w:r>
      <w:proofErr w:type="gramStart"/>
      <w:r>
        <w:t>технической  эксплуатации</w:t>
      </w:r>
      <w:proofErr w:type="gramEnd"/>
      <w:r>
        <w:t xml:space="preserve"> электрических станций и сетей РФ. – М.: </w:t>
      </w:r>
      <w:proofErr w:type="spellStart"/>
      <w:r>
        <w:t>Норматика</w:t>
      </w:r>
      <w:proofErr w:type="spellEnd"/>
      <w:r>
        <w:t xml:space="preserve">, 2016. </w:t>
      </w:r>
    </w:p>
    <w:p w14:paraId="55786F7F" w14:textId="77777777" w:rsidR="0003015B" w:rsidRDefault="00000000">
      <w:pPr>
        <w:numPr>
          <w:ilvl w:val="2"/>
          <w:numId w:val="3"/>
        </w:numPr>
        <w:ind w:right="351"/>
      </w:pPr>
      <w:r>
        <w:t xml:space="preserve">Руководящие материалы по проектированию электроснабжения сельского хозяйства. – М.: НТЦ Электроэнергетики, 2016. </w:t>
      </w:r>
    </w:p>
    <w:p w14:paraId="085A4A69" w14:textId="77777777" w:rsidR="0003015B" w:rsidRDefault="00000000">
      <w:pPr>
        <w:numPr>
          <w:ilvl w:val="2"/>
          <w:numId w:val="3"/>
        </w:numPr>
        <w:ind w:right="351"/>
      </w:pPr>
      <w:r>
        <w:t xml:space="preserve">ГОСТ 32144-2013. Нормы качества электрической энергии в системах электроснабжения общего назначения. – </w:t>
      </w:r>
      <w:proofErr w:type="spellStart"/>
      <w:r>
        <w:t>Введ</w:t>
      </w:r>
      <w:proofErr w:type="spellEnd"/>
      <w:r>
        <w:t xml:space="preserve">. 1 июля 2014. -М.: </w:t>
      </w:r>
      <w:proofErr w:type="spellStart"/>
      <w:r>
        <w:t>Стандартформ</w:t>
      </w:r>
      <w:proofErr w:type="spellEnd"/>
      <w:r>
        <w:t xml:space="preserve">, 2014. </w:t>
      </w:r>
    </w:p>
    <w:p w14:paraId="0AE54782" w14:textId="77777777" w:rsidR="0003015B" w:rsidRDefault="00000000">
      <w:pPr>
        <w:numPr>
          <w:ilvl w:val="2"/>
          <w:numId w:val="3"/>
        </w:numPr>
        <w:spacing w:after="55"/>
        <w:ind w:right="351"/>
      </w:pPr>
      <w:proofErr w:type="spellStart"/>
      <w:proofErr w:type="gramStart"/>
      <w:r>
        <w:t>Юндин</w:t>
      </w:r>
      <w:proofErr w:type="spellEnd"/>
      <w:r>
        <w:t>,  М.А.</w:t>
      </w:r>
      <w:proofErr w:type="gramEnd"/>
      <w:r>
        <w:t xml:space="preserve"> Токовая защита электроустановок/ М.А. </w:t>
      </w:r>
      <w:proofErr w:type="spellStart"/>
      <w:r>
        <w:t>Юндин</w:t>
      </w:r>
      <w:proofErr w:type="spellEnd"/>
      <w:r>
        <w:t xml:space="preserve">. - СПб.: Лань, 2011. </w:t>
      </w:r>
    </w:p>
    <w:p w14:paraId="18F503E5" w14:textId="77777777" w:rsidR="0003015B" w:rsidRDefault="00000000">
      <w:pPr>
        <w:numPr>
          <w:ilvl w:val="2"/>
          <w:numId w:val="3"/>
        </w:numPr>
        <w:spacing w:after="50"/>
        <w:ind w:right="351"/>
      </w:pPr>
      <w:hyperlink r:id="rId7">
        <w:r>
          <w:t>Макарова, Г.В</w:t>
        </w:r>
      </w:hyperlink>
      <w:hyperlink r:id="rId8">
        <w:r>
          <w:t>.</w:t>
        </w:r>
      </w:hyperlink>
      <w:r>
        <w:t xml:space="preserve"> Проектирование систем электроснабжения. Системы электроснабжения в сельском хозяйстве: учеб. пособие</w:t>
      </w:r>
      <w:proofErr w:type="gramStart"/>
      <w:r>
        <w:t xml:space="preserve">/  </w:t>
      </w:r>
      <w:proofErr w:type="spellStart"/>
      <w:r>
        <w:t>Г.В.Макарова</w:t>
      </w:r>
      <w:proofErr w:type="spellEnd"/>
      <w:proofErr w:type="gramEnd"/>
      <w:r>
        <w:t xml:space="preserve">, С.В. Соловьев. - </w:t>
      </w:r>
      <w:proofErr w:type="spellStart"/>
      <w:r>
        <w:t>Великолукск</w:t>
      </w:r>
      <w:proofErr w:type="spellEnd"/>
      <w:r>
        <w:t xml:space="preserve">.: Великолукская ГСХА, 2015. - ISBN 978-58047-0060-8. </w:t>
      </w:r>
    </w:p>
    <w:p w14:paraId="0AA32E7A" w14:textId="77777777" w:rsidR="0003015B" w:rsidRDefault="00000000">
      <w:pPr>
        <w:numPr>
          <w:ilvl w:val="2"/>
          <w:numId w:val="3"/>
        </w:numPr>
        <w:spacing w:after="56"/>
        <w:ind w:right="351"/>
      </w:pPr>
      <w:proofErr w:type="spellStart"/>
      <w:r>
        <w:t>Кабышев</w:t>
      </w:r>
      <w:proofErr w:type="spellEnd"/>
      <w:r>
        <w:t xml:space="preserve">, А.В. Электроснабжение объектов: учеб. пос. в 2-х </w:t>
      </w:r>
      <w:proofErr w:type="gramStart"/>
      <w:r>
        <w:t>частях  /</w:t>
      </w:r>
      <w:proofErr w:type="gramEnd"/>
      <w:r>
        <w:t xml:space="preserve"> А.В. </w:t>
      </w:r>
      <w:proofErr w:type="spellStart"/>
      <w:r>
        <w:t>Кабышев</w:t>
      </w:r>
      <w:proofErr w:type="spellEnd"/>
      <w:r>
        <w:t xml:space="preserve">. – Томск: ГОУ ВПО Национальный исследовательский </w:t>
      </w:r>
    </w:p>
    <w:p w14:paraId="313AC055" w14:textId="77777777" w:rsidR="0003015B" w:rsidRDefault="00000000">
      <w:pPr>
        <w:ind w:left="708" w:right="351"/>
      </w:pPr>
      <w:r>
        <w:t xml:space="preserve">Томский политехнический университет, 2009. – 353 с. // ФГБОУ ВО РГАЗУ. – Режим доступа: http://ebs.rgazu.ru/?q=node/816 /815. </w:t>
      </w:r>
    </w:p>
    <w:p w14:paraId="35F157B1" w14:textId="77777777" w:rsidR="0003015B" w:rsidRDefault="00000000">
      <w:pPr>
        <w:spacing w:after="4" w:line="271" w:lineRule="auto"/>
        <w:ind w:left="703" w:right="340" w:hanging="10"/>
      </w:pPr>
      <w:r>
        <w:rPr>
          <w:b/>
        </w:rPr>
        <w:t>1.3. Распределение учебного времени по модулям (разделам) и темам дисциплины, часы</w:t>
      </w:r>
      <w:r>
        <w:t xml:space="preserve"> </w:t>
      </w:r>
      <w:r>
        <w:rPr>
          <w:b/>
        </w:rPr>
        <w:t xml:space="preserve"> </w:t>
      </w:r>
    </w:p>
    <w:p w14:paraId="06BE00D7" w14:textId="77777777" w:rsidR="0003015B" w:rsidRDefault="00000000">
      <w:pPr>
        <w:spacing w:after="0" w:line="259" w:lineRule="auto"/>
        <w:ind w:right="357" w:firstLine="0"/>
        <w:jc w:val="right"/>
      </w:pPr>
      <w:r>
        <w:rPr>
          <w:sz w:val="24"/>
        </w:rPr>
        <w:t>Таблица 1.3.1</w:t>
      </w:r>
      <w:r>
        <w:rPr>
          <w:b/>
        </w:rPr>
        <w:t xml:space="preserve"> </w:t>
      </w:r>
    </w:p>
    <w:tbl>
      <w:tblPr>
        <w:tblStyle w:val="TableGrid"/>
        <w:tblW w:w="11026" w:type="dxa"/>
        <w:tblInd w:w="-691" w:type="dxa"/>
        <w:tblCellMar>
          <w:top w:w="7" w:type="dxa"/>
          <w:left w:w="108" w:type="dxa"/>
          <w:bottom w:w="0" w:type="dxa"/>
          <w:right w:w="0" w:type="dxa"/>
        </w:tblCellMar>
        <w:tblLook w:val="04A0" w:firstRow="1" w:lastRow="0" w:firstColumn="1" w:lastColumn="0" w:noHBand="0" w:noVBand="1"/>
      </w:tblPr>
      <w:tblGrid>
        <w:gridCol w:w="457"/>
        <w:gridCol w:w="3337"/>
        <w:gridCol w:w="1154"/>
        <w:gridCol w:w="1039"/>
        <w:gridCol w:w="1552"/>
        <w:gridCol w:w="1822"/>
        <w:gridCol w:w="1665"/>
      </w:tblGrid>
      <w:tr w:rsidR="0003015B" w14:paraId="26AD3997" w14:textId="77777777">
        <w:trPr>
          <w:trHeight w:val="285"/>
        </w:trPr>
        <w:tc>
          <w:tcPr>
            <w:tcW w:w="521" w:type="dxa"/>
            <w:vMerge w:val="restart"/>
            <w:tcBorders>
              <w:top w:val="single" w:sz="4" w:space="0" w:color="000000"/>
              <w:left w:val="single" w:sz="4" w:space="0" w:color="000000"/>
              <w:bottom w:val="single" w:sz="4" w:space="0" w:color="000000"/>
              <w:right w:val="single" w:sz="4" w:space="0" w:color="000000"/>
            </w:tcBorders>
          </w:tcPr>
          <w:p w14:paraId="4232DBEC" w14:textId="77777777" w:rsidR="0003015B" w:rsidRDefault="00000000">
            <w:pPr>
              <w:spacing w:after="0" w:line="259" w:lineRule="auto"/>
              <w:ind w:right="88" w:firstLine="0"/>
              <w:jc w:val="left"/>
            </w:pPr>
            <w:r>
              <w:rPr>
                <w:sz w:val="24"/>
              </w:rPr>
              <w:t xml:space="preserve">№ п/ п </w:t>
            </w:r>
          </w:p>
        </w:tc>
        <w:tc>
          <w:tcPr>
            <w:tcW w:w="4868" w:type="dxa"/>
            <w:vMerge w:val="restart"/>
            <w:tcBorders>
              <w:top w:val="single" w:sz="4" w:space="0" w:color="000000"/>
              <w:left w:val="single" w:sz="4" w:space="0" w:color="000000"/>
              <w:bottom w:val="single" w:sz="4" w:space="0" w:color="000000"/>
              <w:right w:val="single" w:sz="4" w:space="0" w:color="000000"/>
            </w:tcBorders>
          </w:tcPr>
          <w:p w14:paraId="342BBFD5" w14:textId="77777777" w:rsidR="0003015B" w:rsidRDefault="00000000">
            <w:pPr>
              <w:spacing w:after="0" w:line="259" w:lineRule="auto"/>
              <w:ind w:firstLine="0"/>
            </w:pPr>
            <w:r>
              <w:rPr>
                <w:sz w:val="24"/>
              </w:rPr>
              <w:t xml:space="preserve">Наименование модуля (раздела) дисциплины  </w:t>
            </w:r>
          </w:p>
        </w:tc>
        <w:tc>
          <w:tcPr>
            <w:tcW w:w="1241" w:type="dxa"/>
            <w:vMerge w:val="restart"/>
            <w:tcBorders>
              <w:top w:val="single" w:sz="4" w:space="0" w:color="000000"/>
              <w:left w:val="single" w:sz="4" w:space="0" w:color="000000"/>
              <w:bottom w:val="single" w:sz="4" w:space="0" w:color="000000"/>
              <w:right w:val="single" w:sz="4" w:space="0" w:color="000000"/>
            </w:tcBorders>
          </w:tcPr>
          <w:p w14:paraId="0D6B12B8" w14:textId="77777777" w:rsidR="0003015B" w:rsidRDefault="00000000">
            <w:pPr>
              <w:spacing w:after="0" w:line="259" w:lineRule="auto"/>
              <w:ind w:firstLine="0"/>
              <w:jc w:val="left"/>
            </w:pPr>
            <w:r>
              <w:rPr>
                <w:sz w:val="24"/>
              </w:rPr>
              <w:t xml:space="preserve">Всего, ч </w:t>
            </w:r>
          </w:p>
        </w:tc>
        <w:tc>
          <w:tcPr>
            <w:tcW w:w="3260" w:type="dxa"/>
            <w:gridSpan w:val="3"/>
            <w:tcBorders>
              <w:top w:val="single" w:sz="4" w:space="0" w:color="000000"/>
              <w:left w:val="single" w:sz="4" w:space="0" w:color="000000"/>
              <w:bottom w:val="single" w:sz="4" w:space="0" w:color="000000"/>
              <w:right w:val="single" w:sz="4" w:space="0" w:color="000000"/>
            </w:tcBorders>
          </w:tcPr>
          <w:p w14:paraId="5FB9C321" w14:textId="77777777" w:rsidR="0003015B" w:rsidRDefault="00000000">
            <w:pPr>
              <w:spacing w:after="0" w:line="259" w:lineRule="auto"/>
              <w:ind w:firstLine="0"/>
              <w:jc w:val="left"/>
            </w:pPr>
            <w:r>
              <w:rPr>
                <w:sz w:val="24"/>
              </w:rPr>
              <w:t xml:space="preserve">               В том числе </w:t>
            </w:r>
          </w:p>
        </w:tc>
        <w:tc>
          <w:tcPr>
            <w:tcW w:w="1136" w:type="dxa"/>
            <w:vMerge w:val="restart"/>
            <w:tcBorders>
              <w:top w:val="single" w:sz="4" w:space="0" w:color="000000"/>
              <w:left w:val="single" w:sz="4" w:space="0" w:color="000000"/>
              <w:bottom w:val="single" w:sz="4" w:space="0" w:color="000000"/>
              <w:right w:val="single" w:sz="4" w:space="0" w:color="000000"/>
            </w:tcBorders>
          </w:tcPr>
          <w:p w14:paraId="747FC238" w14:textId="77777777" w:rsidR="0003015B" w:rsidRDefault="00000000">
            <w:pPr>
              <w:spacing w:after="44" w:line="238" w:lineRule="auto"/>
              <w:ind w:firstLine="0"/>
              <w:jc w:val="left"/>
            </w:pPr>
            <w:r>
              <w:rPr>
                <w:sz w:val="24"/>
              </w:rPr>
              <w:t>Рекомендуемая ли-</w:t>
            </w:r>
          </w:p>
          <w:p w14:paraId="644ADA7F" w14:textId="77777777" w:rsidR="0003015B" w:rsidRDefault="00000000">
            <w:pPr>
              <w:spacing w:after="0" w:line="259" w:lineRule="auto"/>
              <w:ind w:firstLine="0"/>
              <w:jc w:val="left"/>
            </w:pPr>
            <w:proofErr w:type="spellStart"/>
            <w:r>
              <w:rPr>
                <w:sz w:val="24"/>
              </w:rPr>
              <w:t>тература</w:t>
            </w:r>
            <w:proofErr w:type="spellEnd"/>
            <w:r>
              <w:rPr>
                <w:sz w:val="24"/>
              </w:rPr>
              <w:t xml:space="preserve"> </w:t>
            </w:r>
          </w:p>
        </w:tc>
      </w:tr>
      <w:tr w:rsidR="0003015B" w14:paraId="3C581169" w14:textId="77777777">
        <w:trPr>
          <w:trHeight w:val="1390"/>
        </w:trPr>
        <w:tc>
          <w:tcPr>
            <w:tcW w:w="0" w:type="auto"/>
            <w:vMerge/>
            <w:tcBorders>
              <w:top w:val="nil"/>
              <w:left w:val="single" w:sz="4" w:space="0" w:color="000000"/>
              <w:bottom w:val="single" w:sz="4" w:space="0" w:color="000000"/>
              <w:right w:val="single" w:sz="4" w:space="0" w:color="000000"/>
            </w:tcBorders>
          </w:tcPr>
          <w:p w14:paraId="5E872E92" w14:textId="77777777" w:rsidR="0003015B" w:rsidRDefault="0003015B">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03127348" w14:textId="77777777" w:rsidR="0003015B" w:rsidRDefault="0003015B">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75DD3545" w14:textId="77777777" w:rsidR="0003015B" w:rsidRDefault="0003015B">
            <w:pPr>
              <w:spacing w:after="160" w:line="259" w:lineRule="auto"/>
              <w:ind w:firstLine="0"/>
              <w:jc w:val="left"/>
            </w:pPr>
          </w:p>
        </w:tc>
        <w:tc>
          <w:tcPr>
            <w:tcW w:w="1135" w:type="dxa"/>
            <w:tcBorders>
              <w:top w:val="single" w:sz="4" w:space="0" w:color="000000"/>
              <w:left w:val="single" w:sz="4" w:space="0" w:color="000000"/>
              <w:bottom w:val="single" w:sz="4" w:space="0" w:color="000000"/>
              <w:right w:val="single" w:sz="4" w:space="0" w:color="000000"/>
            </w:tcBorders>
          </w:tcPr>
          <w:p w14:paraId="4251870A" w14:textId="77777777" w:rsidR="0003015B" w:rsidRDefault="00000000">
            <w:pPr>
              <w:spacing w:after="0" w:line="259" w:lineRule="auto"/>
              <w:ind w:firstLine="0"/>
              <w:jc w:val="left"/>
            </w:pPr>
            <w:r>
              <w:rPr>
                <w:sz w:val="24"/>
              </w:rPr>
              <w:t xml:space="preserve">лекции </w:t>
            </w:r>
          </w:p>
        </w:tc>
        <w:tc>
          <w:tcPr>
            <w:tcW w:w="992" w:type="dxa"/>
            <w:tcBorders>
              <w:top w:val="single" w:sz="4" w:space="0" w:color="000000"/>
              <w:left w:val="single" w:sz="4" w:space="0" w:color="000000"/>
              <w:bottom w:val="single" w:sz="4" w:space="0" w:color="000000"/>
              <w:right w:val="single" w:sz="4" w:space="0" w:color="000000"/>
            </w:tcBorders>
          </w:tcPr>
          <w:p w14:paraId="4CB6557C" w14:textId="77777777" w:rsidR="0003015B" w:rsidRDefault="00000000">
            <w:pPr>
              <w:spacing w:after="0" w:line="259" w:lineRule="auto"/>
              <w:ind w:right="17" w:firstLine="0"/>
              <w:jc w:val="left"/>
            </w:pPr>
            <w:r>
              <w:rPr>
                <w:sz w:val="24"/>
              </w:rPr>
              <w:t xml:space="preserve">лабораторные занятия </w:t>
            </w:r>
          </w:p>
        </w:tc>
        <w:tc>
          <w:tcPr>
            <w:tcW w:w="1133" w:type="dxa"/>
            <w:tcBorders>
              <w:top w:val="single" w:sz="4" w:space="0" w:color="000000"/>
              <w:left w:val="single" w:sz="4" w:space="0" w:color="000000"/>
              <w:bottom w:val="single" w:sz="4" w:space="0" w:color="000000"/>
              <w:right w:val="single" w:sz="4" w:space="0" w:color="000000"/>
            </w:tcBorders>
          </w:tcPr>
          <w:p w14:paraId="09FA617F" w14:textId="77777777" w:rsidR="0003015B" w:rsidRDefault="00000000">
            <w:pPr>
              <w:spacing w:after="0" w:line="259" w:lineRule="auto"/>
              <w:ind w:firstLine="0"/>
              <w:jc w:val="left"/>
            </w:pPr>
            <w:r>
              <w:rPr>
                <w:sz w:val="24"/>
              </w:rPr>
              <w:t xml:space="preserve">самостоятельная работа </w:t>
            </w:r>
          </w:p>
        </w:tc>
        <w:tc>
          <w:tcPr>
            <w:tcW w:w="0" w:type="auto"/>
            <w:vMerge/>
            <w:tcBorders>
              <w:top w:val="nil"/>
              <w:left w:val="single" w:sz="4" w:space="0" w:color="000000"/>
              <w:bottom w:val="single" w:sz="4" w:space="0" w:color="000000"/>
              <w:right w:val="single" w:sz="4" w:space="0" w:color="000000"/>
            </w:tcBorders>
          </w:tcPr>
          <w:p w14:paraId="657B0ABE" w14:textId="77777777" w:rsidR="0003015B" w:rsidRDefault="0003015B">
            <w:pPr>
              <w:spacing w:after="160" w:line="259" w:lineRule="auto"/>
              <w:ind w:firstLine="0"/>
              <w:jc w:val="left"/>
            </w:pPr>
          </w:p>
        </w:tc>
      </w:tr>
      <w:tr w:rsidR="0003015B" w14:paraId="13CEF82B" w14:textId="77777777">
        <w:trPr>
          <w:trHeight w:val="3529"/>
        </w:trPr>
        <w:tc>
          <w:tcPr>
            <w:tcW w:w="521" w:type="dxa"/>
            <w:tcBorders>
              <w:top w:val="single" w:sz="4" w:space="0" w:color="000000"/>
              <w:left w:val="single" w:sz="4" w:space="0" w:color="000000"/>
              <w:bottom w:val="single" w:sz="4" w:space="0" w:color="000000"/>
              <w:right w:val="single" w:sz="4" w:space="0" w:color="000000"/>
            </w:tcBorders>
          </w:tcPr>
          <w:p w14:paraId="19A0C2B0" w14:textId="77777777" w:rsidR="0003015B" w:rsidRDefault="00000000">
            <w:pPr>
              <w:spacing w:after="0" w:line="259" w:lineRule="auto"/>
              <w:ind w:firstLine="0"/>
              <w:jc w:val="left"/>
            </w:pPr>
            <w:r>
              <w:rPr>
                <w:sz w:val="24"/>
              </w:rPr>
              <w:lastRenderedPageBreak/>
              <w:t xml:space="preserve">1. </w:t>
            </w:r>
          </w:p>
        </w:tc>
        <w:tc>
          <w:tcPr>
            <w:tcW w:w="4868" w:type="dxa"/>
            <w:tcBorders>
              <w:top w:val="single" w:sz="4" w:space="0" w:color="000000"/>
              <w:left w:val="single" w:sz="4" w:space="0" w:color="000000"/>
              <w:bottom w:val="single" w:sz="4" w:space="0" w:color="000000"/>
              <w:right w:val="single" w:sz="4" w:space="0" w:color="000000"/>
            </w:tcBorders>
          </w:tcPr>
          <w:p w14:paraId="47598FBC" w14:textId="77777777" w:rsidR="0003015B" w:rsidRDefault="00000000">
            <w:pPr>
              <w:spacing w:after="0" w:line="259" w:lineRule="auto"/>
              <w:ind w:right="106" w:firstLine="0"/>
            </w:pPr>
            <w:r>
              <w:rPr>
                <w:b/>
                <w:sz w:val="22"/>
              </w:rPr>
              <w:t xml:space="preserve">Модуль 1. Введение. Задачи сельского электроснабжения. Электрические нагрузки сельскохозяйственных потребителей  </w:t>
            </w:r>
          </w:p>
          <w:p w14:paraId="51EC092B" w14:textId="77777777" w:rsidR="0003015B" w:rsidRDefault="00000000">
            <w:pPr>
              <w:spacing w:after="0" w:line="274" w:lineRule="auto"/>
              <w:ind w:firstLine="0"/>
            </w:pPr>
            <w:r>
              <w:rPr>
                <w:sz w:val="24"/>
              </w:rPr>
              <w:t xml:space="preserve">Тема 1.1. Схемы сельских электрических сетей.  </w:t>
            </w:r>
          </w:p>
          <w:p w14:paraId="6728A9B5" w14:textId="77777777" w:rsidR="0003015B" w:rsidRDefault="00000000">
            <w:pPr>
              <w:spacing w:after="0" w:line="258" w:lineRule="auto"/>
              <w:ind w:right="105" w:firstLine="0"/>
            </w:pPr>
            <w:r>
              <w:rPr>
                <w:sz w:val="24"/>
              </w:rPr>
              <w:t xml:space="preserve">Тема 1.2. Категории потребителей (ПУЭ) и нормативные уровни надежности электроснабжения. </w:t>
            </w:r>
          </w:p>
          <w:p w14:paraId="1E0384F5" w14:textId="77777777" w:rsidR="0003015B" w:rsidRDefault="00000000">
            <w:pPr>
              <w:spacing w:after="0" w:line="259" w:lineRule="auto"/>
              <w:ind w:right="105" w:firstLine="0"/>
            </w:pPr>
            <w:r>
              <w:rPr>
                <w:sz w:val="24"/>
              </w:rPr>
              <w:t xml:space="preserve">Тема 1.3. Основные технические решения </w:t>
            </w:r>
            <w:proofErr w:type="gramStart"/>
            <w:r>
              <w:rPr>
                <w:sz w:val="24"/>
              </w:rPr>
              <w:t>по  обеспечению</w:t>
            </w:r>
            <w:proofErr w:type="gramEnd"/>
            <w:r>
              <w:rPr>
                <w:sz w:val="24"/>
              </w:rPr>
              <w:t xml:space="preserve"> автономным   резервным   питанием наиболее ответственных электроприемников у сельскохозяйственных потребителей. </w:t>
            </w:r>
          </w:p>
        </w:tc>
        <w:tc>
          <w:tcPr>
            <w:tcW w:w="1241" w:type="dxa"/>
            <w:tcBorders>
              <w:top w:val="single" w:sz="4" w:space="0" w:color="000000"/>
              <w:left w:val="single" w:sz="4" w:space="0" w:color="000000"/>
              <w:bottom w:val="single" w:sz="4" w:space="0" w:color="000000"/>
              <w:right w:val="single" w:sz="4" w:space="0" w:color="000000"/>
            </w:tcBorders>
          </w:tcPr>
          <w:p w14:paraId="08107CAE" w14:textId="77777777" w:rsidR="0003015B" w:rsidRDefault="00000000">
            <w:pPr>
              <w:spacing w:after="0" w:line="259" w:lineRule="auto"/>
              <w:ind w:firstLine="0"/>
              <w:jc w:val="left"/>
            </w:pPr>
            <w:r>
              <w:rPr>
                <w:sz w:val="24"/>
              </w:rPr>
              <w:t xml:space="preserve">36 (36) </w:t>
            </w:r>
          </w:p>
          <w:p w14:paraId="7B8BD23C" w14:textId="77777777" w:rsidR="0003015B" w:rsidRDefault="00000000">
            <w:pPr>
              <w:spacing w:after="0" w:line="259" w:lineRule="auto"/>
              <w:ind w:firstLine="0"/>
              <w:jc w:val="left"/>
            </w:pPr>
            <w:r>
              <w:rPr>
                <w:sz w:val="24"/>
              </w:rPr>
              <w:t xml:space="preserve"> </w:t>
            </w:r>
          </w:p>
          <w:p w14:paraId="3E0D3C63" w14:textId="77777777" w:rsidR="0003015B" w:rsidRDefault="00000000">
            <w:pPr>
              <w:spacing w:after="0" w:line="259" w:lineRule="auto"/>
              <w:ind w:firstLine="0"/>
              <w:jc w:val="left"/>
            </w:pPr>
            <w:r>
              <w:rPr>
                <w:sz w:val="24"/>
              </w:rPr>
              <w:t xml:space="preserve"> </w:t>
            </w:r>
          </w:p>
          <w:p w14:paraId="1CD26DB8" w14:textId="77777777" w:rsidR="0003015B" w:rsidRDefault="00000000">
            <w:pPr>
              <w:spacing w:after="0" w:line="259" w:lineRule="auto"/>
              <w:ind w:firstLine="0"/>
              <w:jc w:val="left"/>
            </w:pPr>
            <w:r>
              <w:rPr>
                <w:sz w:val="24"/>
              </w:rPr>
              <w:t xml:space="preserve">6(8,25) </w:t>
            </w:r>
          </w:p>
          <w:p w14:paraId="4FC7F7D2" w14:textId="77777777" w:rsidR="0003015B" w:rsidRDefault="00000000">
            <w:pPr>
              <w:spacing w:after="0" w:line="259" w:lineRule="auto"/>
              <w:ind w:firstLine="0"/>
              <w:jc w:val="left"/>
            </w:pPr>
            <w:r>
              <w:rPr>
                <w:sz w:val="24"/>
              </w:rPr>
              <w:t xml:space="preserve"> </w:t>
            </w:r>
          </w:p>
          <w:p w14:paraId="457B142C" w14:textId="77777777" w:rsidR="0003015B" w:rsidRDefault="00000000">
            <w:pPr>
              <w:spacing w:after="0" w:line="259" w:lineRule="auto"/>
              <w:ind w:firstLine="0"/>
              <w:jc w:val="left"/>
            </w:pPr>
            <w:r>
              <w:rPr>
                <w:sz w:val="24"/>
              </w:rPr>
              <w:t xml:space="preserve">13(12,25) </w:t>
            </w:r>
          </w:p>
          <w:p w14:paraId="1DC1B082" w14:textId="77777777" w:rsidR="0003015B" w:rsidRDefault="00000000">
            <w:pPr>
              <w:spacing w:after="0" w:line="259" w:lineRule="auto"/>
              <w:ind w:firstLine="0"/>
              <w:jc w:val="left"/>
            </w:pPr>
            <w:r>
              <w:rPr>
                <w:sz w:val="24"/>
              </w:rPr>
              <w:t xml:space="preserve"> </w:t>
            </w:r>
          </w:p>
          <w:p w14:paraId="2A9D1A82" w14:textId="77777777" w:rsidR="0003015B" w:rsidRDefault="00000000">
            <w:pPr>
              <w:spacing w:after="0" w:line="259" w:lineRule="auto"/>
              <w:ind w:firstLine="0"/>
              <w:jc w:val="left"/>
            </w:pPr>
            <w:r>
              <w:rPr>
                <w:sz w:val="24"/>
              </w:rPr>
              <w:t xml:space="preserve"> </w:t>
            </w:r>
          </w:p>
          <w:p w14:paraId="680EB84D" w14:textId="77777777" w:rsidR="0003015B" w:rsidRDefault="00000000">
            <w:pPr>
              <w:spacing w:after="0" w:line="259" w:lineRule="auto"/>
              <w:ind w:firstLine="0"/>
              <w:jc w:val="left"/>
            </w:pPr>
            <w:r>
              <w:rPr>
                <w:sz w:val="24"/>
              </w:rPr>
              <w:t xml:space="preserve">17(15,5) </w:t>
            </w:r>
          </w:p>
        </w:tc>
        <w:tc>
          <w:tcPr>
            <w:tcW w:w="1135" w:type="dxa"/>
            <w:tcBorders>
              <w:top w:val="single" w:sz="4" w:space="0" w:color="000000"/>
              <w:left w:val="single" w:sz="4" w:space="0" w:color="000000"/>
              <w:bottom w:val="single" w:sz="4" w:space="0" w:color="000000"/>
              <w:right w:val="single" w:sz="4" w:space="0" w:color="000000"/>
            </w:tcBorders>
          </w:tcPr>
          <w:p w14:paraId="17C16254" w14:textId="77777777" w:rsidR="0003015B" w:rsidRDefault="00000000">
            <w:pPr>
              <w:spacing w:after="0" w:line="259" w:lineRule="auto"/>
              <w:ind w:firstLine="0"/>
              <w:jc w:val="left"/>
            </w:pPr>
            <w:r>
              <w:rPr>
                <w:sz w:val="24"/>
              </w:rPr>
              <w:t xml:space="preserve">2 (1) </w:t>
            </w:r>
          </w:p>
          <w:p w14:paraId="70E5E9C2" w14:textId="77777777" w:rsidR="0003015B" w:rsidRDefault="00000000">
            <w:pPr>
              <w:spacing w:after="0" w:line="259" w:lineRule="auto"/>
              <w:ind w:firstLine="0"/>
              <w:jc w:val="left"/>
            </w:pPr>
            <w:r>
              <w:rPr>
                <w:sz w:val="24"/>
              </w:rPr>
              <w:t xml:space="preserve"> </w:t>
            </w:r>
          </w:p>
          <w:p w14:paraId="3F45AEFD" w14:textId="77777777" w:rsidR="0003015B" w:rsidRDefault="00000000">
            <w:pPr>
              <w:spacing w:after="0" w:line="259" w:lineRule="auto"/>
              <w:ind w:firstLine="0"/>
              <w:jc w:val="left"/>
            </w:pPr>
            <w:r>
              <w:rPr>
                <w:sz w:val="24"/>
              </w:rPr>
              <w:t xml:space="preserve"> </w:t>
            </w:r>
          </w:p>
          <w:p w14:paraId="6F56EEF5" w14:textId="77777777" w:rsidR="0003015B" w:rsidRDefault="00000000">
            <w:pPr>
              <w:spacing w:after="0" w:line="259" w:lineRule="auto"/>
              <w:ind w:firstLine="0"/>
              <w:jc w:val="left"/>
            </w:pPr>
            <w:r>
              <w:rPr>
                <w:sz w:val="24"/>
              </w:rPr>
              <w:t xml:space="preserve">0,5(0,25) </w:t>
            </w:r>
          </w:p>
          <w:p w14:paraId="751A1F0B" w14:textId="77777777" w:rsidR="0003015B" w:rsidRDefault="00000000">
            <w:pPr>
              <w:spacing w:after="0" w:line="259" w:lineRule="auto"/>
              <w:ind w:firstLine="0"/>
              <w:jc w:val="left"/>
            </w:pPr>
            <w:r>
              <w:rPr>
                <w:sz w:val="24"/>
              </w:rPr>
              <w:t xml:space="preserve"> </w:t>
            </w:r>
          </w:p>
          <w:p w14:paraId="0625D486" w14:textId="77777777" w:rsidR="0003015B" w:rsidRDefault="00000000">
            <w:pPr>
              <w:spacing w:after="0" w:line="259" w:lineRule="auto"/>
              <w:ind w:firstLine="0"/>
              <w:jc w:val="left"/>
            </w:pPr>
            <w:r>
              <w:rPr>
                <w:sz w:val="24"/>
              </w:rPr>
              <w:t xml:space="preserve">0,5(0,25) </w:t>
            </w:r>
          </w:p>
          <w:p w14:paraId="7456BEF7" w14:textId="77777777" w:rsidR="0003015B" w:rsidRDefault="00000000">
            <w:pPr>
              <w:spacing w:after="0" w:line="259" w:lineRule="auto"/>
              <w:ind w:firstLine="0"/>
              <w:jc w:val="left"/>
            </w:pPr>
            <w:r>
              <w:rPr>
                <w:sz w:val="24"/>
              </w:rPr>
              <w:t xml:space="preserve"> </w:t>
            </w:r>
          </w:p>
          <w:p w14:paraId="3EE902F7" w14:textId="77777777" w:rsidR="0003015B" w:rsidRDefault="00000000">
            <w:pPr>
              <w:spacing w:after="0" w:line="259" w:lineRule="auto"/>
              <w:ind w:firstLine="0"/>
              <w:jc w:val="left"/>
            </w:pPr>
            <w:r>
              <w:rPr>
                <w:sz w:val="24"/>
              </w:rPr>
              <w:t xml:space="preserve"> </w:t>
            </w:r>
          </w:p>
          <w:p w14:paraId="0C2393AD" w14:textId="77777777" w:rsidR="0003015B" w:rsidRDefault="00000000">
            <w:pPr>
              <w:spacing w:after="0" w:line="259" w:lineRule="auto"/>
              <w:ind w:firstLine="0"/>
              <w:jc w:val="left"/>
            </w:pPr>
            <w:r>
              <w:rPr>
                <w:sz w:val="24"/>
              </w:rPr>
              <w:t xml:space="preserve">1(0,5) </w:t>
            </w:r>
          </w:p>
        </w:tc>
        <w:tc>
          <w:tcPr>
            <w:tcW w:w="992" w:type="dxa"/>
            <w:tcBorders>
              <w:top w:val="single" w:sz="4" w:space="0" w:color="000000"/>
              <w:left w:val="single" w:sz="4" w:space="0" w:color="000000"/>
              <w:bottom w:val="single" w:sz="4" w:space="0" w:color="000000"/>
              <w:right w:val="single" w:sz="4" w:space="0" w:color="000000"/>
            </w:tcBorders>
          </w:tcPr>
          <w:p w14:paraId="4BE5146F" w14:textId="77777777" w:rsidR="0003015B" w:rsidRDefault="00000000">
            <w:pPr>
              <w:spacing w:after="0" w:line="259" w:lineRule="auto"/>
              <w:ind w:firstLine="0"/>
              <w:jc w:val="left"/>
            </w:pPr>
            <w:r>
              <w:rPr>
                <w:sz w:val="24"/>
              </w:rPr>
              <w:t xml:space="preserve">2 (-) </w:t>
            </w:r>
          </w:p>
          <w:p w14:paraId="2E4DD632" w14:textId="77777777" w:rsidR="0003015B" w:rsidRDefault="00000000">
            <w:pPr>
              <w:spacing w:after="0" w:line="259" w:lineRule="auto"/>
              <w:ind w:firstLine="0"/>
              <w:jc w:val="left"/>
            </w:pPr>
            <w:r>
              <w:rPr>
                <w:sz w:val="24"/>
              </w:rPr>
              <w:t xml:space="preserve"> </w:t>
            </w:r>
          </w:p>
          <w:p w14:paraId="7B1EF6E8" w14:textId="77777777" w:rsidR="0003015B" w:rsidRDefault="00000000">
            <w:pPr>
              <w:spacing w:after="0" w:line="259" w:lineRule="auto"/>
              <w:ind w:firstLine="0"/>
              <w:jc w:val="left"/>
            </w:pPr>
            <w:r>
              <w:rPr>
                <w:sz w:val="24"/>
              </w:rPr>
              <w:t xml:space="preserve"> </w:t>
            </w:r>
          </w:p>
          <w:p w14:paraId="6DF30BB4" w14:textId="77777777" w:rsidR="0003015B" w:rsidRDefault="00000000">
            <w:pPr>
              <w:spacing w:after="0" w:line="259" w:lineRule="auto"/>
              <w:ind w:firstLine="0"/>
              <w:jc w:val="left"/>
            </w:pPr>
            <w:r>
              <w:rPr>
                <w:sz w:val="24"/>
              </w:rPr>
              <w:t xml:space="preserve">1,0(-) </w:t>
            </w:r>
          </w:p>
          <w:p w14:paraId="2014E81C" w14:textId="77777777" w:rsidR="0003015B" w:rsidRDefault="00000000">
            <w:pPr>
              <w:spacing w:after="0" w:line="259" w:lineRule="auto"/>
              <w:ind w:firstLine="0"/>
              <w:jc w:val="left"/>
            </w:pPr>
            <w:r>
              <w:rPr>
                <w:sz w:val="24"/>
              </w:rPr>
              <w:t xml:space="preserve"> </w:t>
            </w:r>
          </w:p>
          <w:p w14:paraId="5D194D6A" w14:textId="77777777" w:rsidR="0003015B" w:rsidRDefault="00000000">
            <w:pPr>
              <w:spacing w:after="0" w:line="259" w:lineRule="auto"/>
              <w:ind w:firstLine="0"/>
              <w:jc w:val="left"/>
            </w:pPr>
            <w:r>
              <w:rPr>
                <w:sz w:val="24"/>
              </w:rPr>
              <w:t xml:space="preserve">-(-) </w:t>
            </w:r>
          </w:p>
          <w:p w14:paraId="2EBBD425" w14:textId="77777777" w:rsidR="0003015B" w:rsidRDefault="00000000">
            <w:pPr>
              <w:spacing w:after="0" w:line="259" w:lineRule="auto"/>
              <w:ind w:firstLine="0"/>
              <w:jc w:val="left"/>
            </w:pPr>
            <w:r>
              <w:rPr>
                <w:sz w:val="24"/>
              </w:rPr>
              <w:t xml:space="preserve"> </w:t>
            </w:r>
          </w:p>
          <w:p w14:paraId="76C653D9" w14:textId="77777777" w:rsidR="0003015B" w:rsidRDefault="00000000">
            <w:pPr>
              <w:spacing w:after="0" w:line="259" w:lineRule="auto"/>
              <w:ind w:firstLine="0"/>
              <w:jc w:val="left"/>
            </w:pPr>
            <w:r>
              <w:rPr>
                <w:sz w:val="24"/>
              </w:rPr>
              <w:t xml:space="preserve"> </w:t>
            </w:r>
          </w:p>
          <w:p w14:paraId="318BA5D1" w14:textId="77777777" w:rsidR="0003015B" w:rsidRDefault="00000000">
            <w:pPr>
              <w:spacing w:after="0" w:line="259" w:lineRule="auto"/>
              <w:ind w:firstLine="0"/>
              <w:jc w:val="left"/>
            </w:pPr>
            <w:r>
              <w:rPr>
                <w:sz w:val="24"/>
              </w:rPr>
              <w:t xml:space="preserve">1,0(-) </w:t>
            </w:r>
          </w:p>
        </w:tc>
        <w:tc>
          <w:tcPr>
            <w:tcW w:w="1133" w:type="dxa"/>
            <w:tcBorders>
              <w:top w:val="single" w:sz="4" w:space="0" w:color="000000"/>
              <w:left w:val="single" w:sz="4" w:space="0" w:color="000000"/>
              <w:bottom w:val="single" w:sz="4" w:space="0" w:color="000000"/>
              <w:right w:val="single" w:sz="4" w:space="0" w:color="000000"/>
            </w:tcBorders>
          </w:tcPr>
          <w:p w14:paraId="556511AD" w14:textId="77777777" w:rsidR="0003015B" w:rsidRDefault="00000000">
            <w:pPr>
              <w:spacing w:after="0" w:line="259" w:lineRule="auto"/>
              <w:ind w:firstLine="0"/>
              <w:jc w:val="left"/>
            </w:pPr>
            <w:r>
              <w:rPr>
                <w:sz w:val="24"/>
              </w:rPr>
              <w:t xml:space="preserve">32 (35) </w:t>
            </w:r>
          </w:p>
          <w:p w14:paraId="2163F004" w14:textId="77777777" w:rsidR="0003015B" w:rsidRDefault="00000000">
            <w:pPr>
              <w:spacing w:after="0" w:line="259" w:lineRule="auto"/>
              <w:ind w:firstLine="0"/>
              <w:jc w:val="left"/>
            </w:pPr>
            <w:r>
              <w:rPr>
                <w:sz w:val="24"/>
              </w:rPr>
              <w:t xml:space="preserve"> </w:t>
            </w:r>
          </w:p>
          <w:p w14:paraId="11FB9EF3" w14:textId="77777777" w:rsidR="0003015B" w:rsidRDefault="00000000">
            <w:pPr>
              <w:spacing w:after="0" w:line="259" w:lineRule="auto"/>
              <w:ind w:firstLine="0"/>
              <w:jc w:val="left"/>
            </w:pPr>
            <w:r>
              <w:rPr>
                <w:sz w:val="24"/>
              </w:rPr>
              <w:t xml:space="preserve"> </w:t>
            </w:r>
          </w:p>
          <w:p w14:paraId="7D0D8D6A" w14:textId="77777777" w:rsidR="0003015B" w:rsidRDefault="00000000">
            <w:pPr>
              <w:spacing w:after="0" w:line="259" w:lineRule="auto"/>
              <w:ind w:firstLine="0"/>
              <w:jc w:val="left"/>
            </w:pPr>
            <w:r>
              <w:rPr>
                <w:sz w:val="24"/>
              </w:rPr>
              <w:t xml:space="preserve">4,5(8) </w:t>
            </w:r>
          </w:p>
          <w:p w14:paraId="0BF7241B" w14:textId="77777777" w:rsidR="0003015B" w:rsidRDefault="00000000">
            <w:pPr>
              <w:spacing w:after="0" w:line="259" w:lineRule="auto"/>
              <w:ind w:firstLine="0"/>
              <w:jc w:val="left"/>
            </w:pPr>
            <w:r>
              <w:rPr>
                <w:sz w:val="24"/>
              </w:rPr>
              <w:t xml:space="preserve"> </w:t>
            </w:r>
          </w:p>
          <w:p w14:paraId="2330D862" w14:textId="77777777" w:rsidR="0003015B" w:rsidRDefault="00000000">
            <w:pPr>
              <w:spacing w:after="0" w:line="259" w:lineRule="auto"/>
              <w:ind w:firstLine="0"/>
              <w:jc w:val="left"/>
            </w:pPr>
            <w:r>
              <w:rPr>
                <w:sz w:val="24"/>
              </w:rPr>
              <w:t xml:space="preserve">12,5(12) </w:t>
            </w:r>
          </w:p>
          <w:p w14:paraId="23E9E066" w14:textId="77777777" w:rsidR="0003015B" w:rsidRDefault="00000000">
            <w:pPr>
              <w:spacing w:after="0" w:line="259" w:lineRule="auto"/>
              <w:ind w:firstLine="0"/>
              <w:jc w:val="left"/>
            </w:pPr>
            <w:r>
              <w:rPr>
                <w:sz w:val="24"/>
              </w:rPr>
              <w:t xml:space="preserve"> </w:t>
            </w:r>
          </w:p>
          <w:p w14:paraId="5E5276C1" w14:textId="77777777" w:rsidR="0003015B" w:rsidRDefault="00000000">
            <w:pPr>
              <w:spacing w:after="0" w:line="259" w:lineRule="auto"/>
              <w:ind w:firstLine="0"/>
              <w:jc w:val="left"/>
            </w:pPr>
            <w:r>
              <w:rPr>
                <w:sz w:val="24"/>
              </w:rPr>
              <w:t xml:space="preserve"> </w:t>
            </w:r>
          </w:p>
          <w:p w14:paraId="1CA2B1D1" w14:textId="77777777" w:rsidR="0003015B" w:rsidRDefault="00000000">
            <w:pPr>
              <w:spacing w:after="0" w:line="259" w:lineRule="auto"/>
              <w:ind w:firstLine="0"/>
              <w:jc w:val="left"/>
            </w:pPr>
            <w:r>
              <w:rPr>
                <w:sz w:val="24"/>
              </w:rPr>
              <w:t xml:space="preserve">15(15) </w:t>
            </w:r>
          </w:p>
        </w:tc>
        <w:tc>
          <w:tcPr>
            <w:tcW w:w="1136" w:type="dxa"/>
            <w:tcBorders>
              <w:top w:val="single" w:sz="4" w:space="0" w:color="000000"/>
              <w:left w:val="single" w:sz="4" w:space="0" w:color="000000"/>
              <w:bottom w:val="single" w:sz="4" w:space="0" w:color="000000"/>
              <w:right w:val="single" w:sz="4" w:space="0" w:color="000000"/>
            </w:tcBorders>
          </w:tcPr>
          <w:p w14:paraId="288C6164" w14:textId="77777777" w:rsidR="0003015B" w:rsidRDefault="00000000">
            <w:pPr>
              <w:spacing w:after="0" w:line="259" w:lineRule="auto"/>
              <w:ind w:firstLine="0"/>
              <w:jc w:val="left"/>
            </w:pPr>
            <w:r>
              <w:t>[</w:t>
            </w:r>
            <w:r>
              <w:rPr>
                <w:sz w:val="24"/>
              </w:rPr>
              <w:t>1,3,4,5,</w:t>
            </w:r>
          </w:p>
          <w:p w14:paraId="2C80F13A" w14:textId="77777777" w:rsidR="0003015B" w:rsidRDefault="00000000">
            <w:pPr>
              <w:spacing w:after="45" w:line="259" w:lineRule="auto"/>
              <w:ind w:firstLine="0"/>
              <w:jc w:val="left"/>
            </w:pPr>
            <w:r>
              <w:rPr>
                <w:sz w:val="24"/>
              </w:rPr>
              <w:t>6,7,8,9,1</w:t>
            </w:r>
          </w:p>
          <w:p w14:paraId="69B304E0" w14:textId="77777777" w:rsidR="0003015B" w:rsidRDefault="00000000">
            <w:pPr>
              <w:spacing w:after="0" w:line="259" w:lineRule="auto"/>
              <w:ind w:firstLine="0"/>
              <w:jc w:val="left"/>
            </w:pPr>
            <w:r>
              <w:rPr>
                <w:sz w:val="24"/>
              </w:rPr>
              <w:t>7,21</w:t>
            </w:r>
            <w:r>
              <w:t>]</w:t>
            </w:r>
            <w:r>
              <w:rPr>
                <w:sz w:val="24"/>
              </w:rPr>
              <w:t xml:space="preserve"> </w:t>
            </w:r>
          </w:p>
        </w:tc>
      </w:tr>
      <w:tr w:rsidR="0003015B" w14:paraId="32C87BFC" w14:textId="77777777">
        <w:trPr>
          <w:trHeight w:val="3046"/>
        </w:trPr>
        <w:tc>
          <w:tcPr>
            <w:tcW w:w="521" w:type="dxa"/>
            <w:tcBorders>
              <w:top w:val="single" w:sz="4" w:space="0" w:color="000000"/>
              <w:left w:val="single" w:sz="4" w:space="0" w:color="000000"/>
              <w:bottom w:val="single" w:sz="4" w:space="0" w:color="000000"/>
              <w:right w:val="single" w:sz="4" w:space="0" w:color="000000"/>
            </w:tcBorders>
          </w:tcPr>
          <w:p w14:paraId="06134797" w14:textId="77777777" w:rsidR="0003015B" w:rsidRDefault="00000000">
            <w:pPr>
              <w:spacing w:after="0" w:line="259" w:lineRule="auto"/>
              <w:ind w:firstLine="0"/>
              <w:jc w:val="left"/>
            </w:pPr>
            <w:r>
              <w:rPr>
                <w:sz w:val="24"/>
              </w:rPr>
              <w:t xml:space="preserve">2. </w:t>
            </w:r>
          </w:p>
        </w:tc>
        <w:tc>
          <w:tcPr>
            <w:tcW w:w="4868" w:type="dxa"/>
            <w:tcBorders>
              <w:top w:val="single" w:sz="4" w:space="0" w:color="000000"/>
              <w:left w:val="single" w:sz="4" w:space="0" w:color="000000"/>
              <w:bottom w:val="single" w:sz="4" w:space="0" w:color="000000"/>
              <w:right w:val="single" w:sz="4" w:space="0" w:color="000000"/>
            </w:tcBorders>
          </w:tcPr>
          <w:p w14:paraId="2CAE27A6" w14:textId="77777777" w:rsidR="0003015B" w:rsidRDefault="00000000">
            <w:pPr>
              <w:spacing w:after="0" w:line="252" w:lineRule="auto"/>
              <w:ind w:right="105" w:firstLine="0"/>
            </w:pPr>
            <w:r>
              <w:rPr>
                <w:b/>
                <w:sz w:val="24"/>
              </w:rPr>
              <w:t xml:space="preserve">Модуль 2. Устройство наружных и внутренних электрических сетей, их расчет. Регулирование напряжения в электрических сетях. </w:t>
            </w:r>
          </w:p>
          <w:p w14:paraId="3033E332" w14:textId="77777777" w:rsidR="0003015B" w:rsidRDefault="00000000">
            <w:pPr>
              <w:spacing w:after="24" w:line="258" w:lineRule="auto"/>
              <w:ind w:right="107" w:firstLine="0"/>
            </w:pPr>
            <w:r>
              <w:rPr>
                <w:sz w:val="24"/>
              </w:rPr>
              <w:t xml:space="preserve">Тема 2.1. Конструкции и марки проводов для воздушных линий и внутренних проводок, конструкции и марки силовых кабелей. </w:t>
            </w:r>
          </w:p>
          <w:p w14:paraId="519FD17A" w14:textId="77777777" w:rsidR="0003015B" w:rsidRDefault="00000000">
            <w:pPr>
              <w:spacing w:after="0" w:line="274" w:lineRule="auto"/>
              <w:ind w:firstLine="0"/>
            </w:pPr>
            <w:r>
              <w:rPr>
                <w:sz w:val="24"/>
              </w:rPr>
              <w:t xml:space="preserve">Тема 2.2. Методы расчета электрических сетей. </w:t>
            </w:r>
          </w:p>
          <w:p w14:paraId="7B3406C4" w14:textId="77777777" w:rsidR="0003015B" w:rsidRDefault="00000000">
            <w:pPr>
              <w:spacing w:after="0" w:line="259" w:lineRule="auto"/>
              <w:ind w:firstLine="0"/>
              <w:jc w:val="left"/>
            </w:pPr>
            <w:r>
              <w:rPr>
                <w:sz w:val="24"/>
              </w:rPr>
              <w:t xml:space="preserve">Тема 2.3. Определение допустимой потери напряжения. </w:t>
            </w:r>
          </w:p>
        </w:tc>
        <w:tc>
          <w:tcPr>
            <w:tcW w:w="1241" w:type="dxa"/>
            <w:tcBorders>
              <w:top w:val="single" w:sz="4" w:space="0" w:color="000000"/>
              <w:left w:val="single" w:sz="4" w:space="0" w:color="000000"/>
              <w:bottom w:val="single" w:sz="4" w:space="0" w:color="000000"/>
              <w:right w:val="single" w:sz="4" w:space="0" w:color="000000"/>
            </w:tcBorders>
          </w:tcPr>
          <w:p w14:paraId="15F4780E" w14:textId="77777777" w:rsidR="0003015B" w:rsidRDefault="00000000">
            <w:pPr>
              <w:spacing w:after="0" w:line="259" w:lineRule="auto"/>
              <w:ind w:firstLine="0"/>
              <w:jc w:val="left"/>
            </w:pPr>
            <w:r>
              <w:rPr>
                <w:sz w:val="24"/>
              </w:rPr>
              <w:t xml:space="preserve">36 (36) </w:t>
            </w:r>
          </w:p>
          <w:p w14:paraId="5EAE6576" w14:textId="77777777" w:rsidR="0003015B" w:rsidRDefault="00000000">
            <w:pPr>
              <w:spacing w:after="0" w:line="259" w:lineRule="auto"/>
              <w:ind w:firstLine="0"/>
              <w:jc w:val="left"/>
            </w:pPr>
            <w:r>
              <w:rPr>
                <w:sz w:val="24"/>
              </w:rPr>
              <w:t xml:space="preserve"> </w:t>
            </w:r>
          </w:p>
          <w:p w14:paraId="6377386E" w14:textId="77777777" w:rsidR="0003015B" w:rsidRDefault="00000000">
            <w:pPr>
              <w:spacing w:after="0" w:line="259" w:lineRule="auto"/>
              <w:ind w:firstLine="0"/>
              <w:jc w:val="left"/>
            </w:pPr>
            <w:r>
              <w:rPr>
                <w:sz w:val="24"/>
              </w:rPr>
              <w:t xml:space="preserve"> </w:t>
            </w:r>
          </w:p>
          <w:p w14:paraId="6FBCC89F" w14:textId="77777777" w:rsidR="0003015B" w:rsidRDefault="00000000">
            <w:pPr>
              <w:spacing w:after="0" w:line="259" w:lineRule="auto"/>
              <w:ind w:firstLine="0"/>
              <w:jc w:val="left"/>
            </w:pPr>
            <w:r>
              <w:rPr>
                <w:sz w:val="24"/>
              </w:rPr>
              <w:t xml:space="preserve"> </w:t>
            </w:r>
          </w:p>
          <w:p w14:paraId="386974D9" w14:textId="77777777" w:rsidR="0003015B" w:rsidRDefault="00000000">
            <w:pPr>
              <w:spacing w:after="0" w:line="259" w:lineRule="auto"/>
              <w:ind w:firstLine="0"/>
              <w:jc w:val="left"/>
            </w:pPr>
            <w:r>
              <w:rPr>
                <w:sz w:val="24"/>
              </w:rPr>
              <w:t xml:space="preserve">6(6,75) </w:t>
            </w:r>
          </w:p>
          <w:p w14:paraId="40B470B0" w14:textId="77777777" w:rsidR="0003015B" w:rsidRDefault="00000000">
            <w:pPr>
              <w:spacing w:after="0" w:line="259" w:lineRule="auto"/>
              <w:ind w:firstLine="0"/>
              <w:jc w:val="left"/>
            </w:pPr>
            <w:r>
              <w:rPr>
                <w:sz w:val="24"/>
              </w:rPr>
              <w:t xml:space="preserve"> </w:t>
            </w:r>
          </w:p>
          <w:p w14:paraId="6553F131" w14:textId="77777777" w:rsidR="0003015B" w:rsidRDefault="00000000">
            <w:pPr>
              <w:spacing w:after="0" w:line="259" w:lineRule="auto"/>
              <w:ind w:firstLine="0"/>
              <w:jc w:val="left"/>
            </w:pPr>
            <w:r>
              <w:rPr>
                <w:sz w:val="24"/>
              </w:rPr>
              <w:t xml:space="preserve"> </w:t>
            </w:r>
          </w:p>
          <w:p w14:paraId="6058DC29" w14:textId="77777777" w:rsidR="0003015B" w:rsidRDefault="00000000">
            <w:pPr>
              <w:spacing w:after="0" w:line="259" w:lineRule="auto"/>
              <w:ind w:firstLine="0"/>
              <w:jc w:val="left"/>
            </w:pPr>
            <w:r>
              <w:rPr>
                <w:sz w:val="24"/>
              </w:rPr>
              <w:t xml:space="preserve">13(12,75) </w:t>
            </w:r>
          </w:p>
          <w:p w14:paraId="4C02F84C" w14:textId="77777777" w:rsidR="0003015B" w:rsidRDefault="00000000">
            <w:pPr>
              <w:spacing w:after="0" w:line="259" w:lineRule="auto"/>
              <w:ind w:firstLine="0"/>
              <w:jc w:val="left"/>
            </w:pPr>
            <w:r>
              <w:rPr>
                <w:sz w:val="24"/>
              </w:rPr>
              <w:t xml:space="preserve"> </w:t>
            </w:r>
          </w:p>
          <w:p w14:paraId="28FC4890" w14:textId="77777777" w:rsidR="0003015B" w:rsidRDefault="00000000">
            <w:pPr>
              <w:spacing w:after="0" w:line="259" w:lineRule="auto"/>
              <w:ind w:firstLine="0"/>
              <w:jc w:val="left"/>
            </w:pPr>
            <w:r>
              <w:rPr>
                <w:sz w:val="24"/>
              </w:rPr>
              <w:t xml:space="preserve">17(16,5) </w:t>
            </w:r>
          </w:p>
        </w:tc>
        <w:tc>
          <w:tcPr>
            <w:tcW w:w="1135" w:type="dxa"/>
            <w:tcBorders>
              <w:top w:val="single" w:sz="4" w:space="0" w:color="000000"/>
              <w:left w:val="single" w:sz="4" w:space="0" w:color="000000"/>
              <w:bottom w:val="single" w:sz="4" w:space="0" w:color="000000"/>
              <w:right w:val="single" w:sz="4" w:space="0" w:color="000000"/>
            </w:tcBorders>
          </w:tcPr>
          <w:p w14:paraId="717884B1" w14:textId="77777777" w:rsidR="0003015B" w:rsidRDefault="00000000">
            <w:pPr>
              <w:spacing w:after="0" w:line="259" w:lineRule="auto"/>
              <w:ind w:firstLine="0"/>
              <w:jc w:val="left"/>
            </w:pPr>
            <w:r>
              <w:rPr>
                <w:sz w:val="24"/>
              </w:rPr>
              <w:t xml:space="preserve">2 (1) </w:t>
            </w:r>
          </w:p>
          <w:p w14:paraId="378765F9" w14:textId="77777777" w:rsidR="0003015B" w:rsidRDefault="00000000">
            <w:pPr>
              <w:spacing w:after="0" w:line="259" w:lineRule="auto"/>
              <w:ind w:firstLine="0"/>
              <w:jc w:val="left"/>
            </w:pPr>
            <w:r>
              <w:rPr>
                <w:sz w:val="24"/>
              </w:rPr>
              <w:t xml:space="preserve"> </w:t>
            </w:r>
          </w:p>
          <w:p w14:paraId="605FDC0B" w14:textId="77777777" w:rsidR="0003015B" w:rsidRDefault="00000000">
            <w:pPr>
              <w:spacing w:after="0" w:line="259" w:lineRule="auto"/>
              <w:ind w:firstLine="0"/>
              <w:jc w:val="left"/>
            </w:pPr>
            <w:r>
              <w:rPr>
                <w:sz w:val="24"/>
              </w:rPr>
              <w:t xml:space="preserve"> </w:t>
            </w:r>
          </w:p>
          <w:p w14:paraId="588982FD" w14:textId="77777777" w:rsidR="0003015B" w:rsidRDefault="00000000">
            <w:pPr>
              <w:spacing w:after="0" w:line="259" w:lineRule="auto"/>
              <w:ind w:firstLine="0"/>
              <w:jc w:val="left"/>
            </w:pPr>
            <w:r>
              <w:rPr>
                <w:sz w:val="24"/>
              </w:rPr>
              <w:t xml:space="preserve"> </w:t>
            </w:r>
          </w:p>
          <w:p w14:paraId="2E72FA74" w14:textId="77777777" w:rsidR="0003015B" w:rsidRDefault="00000000">
            <w:pPr>
              <w:spacing w:after="0" w:line="259" w:lineRule="auto"/>
              <w:ind w:firstLine="0"/>
              <w:jc w:val="left"/>
            </w:pPr>
            <w:r>
              <w:rPr>
                <w:sz w:val="24"/>
              </w:rPr>
              <w:t xml:space="preserve">0,5(0,25) </w:t>
            </w:r>
          </w:p>
          <w:p w14:paraId="0BFF061E" w14:textId="77777777" w:rsidR="0003015B" w:rsidRDefault="00000000">
            <w:pPr>
              <w:spacing w:after="0" w:line="259" w:lineRule="auto"/>
              <w:ind w:firstLine="0"/>
              <w:jc w:val="left"/>
            </w:pPr>
            <w:r>
              <w:rPr>
                <w:sz w:val="24"/>
              </w:rPr>
              <w:t xml:space="preserve"> </w:t>
            </w:r>
          </w:p>
          <w:p w14:paraId="519A556F" w14:textId="77777777" w:rsidR="0003015B" w:rsidRDefault="00000000">
            <w:pPr>
              <w:spacing w:after="0" w:line="259" w:lineRule="auto"/>
              <w:ind w:firstLine="0"/>
              <w:jc w:val="left"/>
            </w:pPr>
            <w:r>
              <w:rPr>
                <w:sz w:val="24"/>
              </w:rPr>
              <w:t xml:space="preserve"> </w:t>
            </w:r>
          </w:p>
          <w:p w14:paraId="28CC676E" w14:textId="77777777" w:rsidR="0003015B" w:rsidRDefault="00000000">
            <w:pPr>
              <w:spacing w:after="0" w:line="259" w:lineRule="auto"/>
              <w:ind w:firstLine="0"/>
              <w:jc w:val="left"/>
            </w:pPr>
            <w:r>
              <w:rPr>
                <w:sz w:val="24"/>
              </w:rPr>
              <w:t xml:space="preserve">0,5(0,25) </w:t>
            </w:r>
          </w:p>
          <w:p w14:paraId="44A8B436" w14:textId="77777777" w:rsidR="0003015B" w:rsidRDefault="00000000">
            <w:pPr>
              <w:spacing w:after="0" w:line="259" w:lineRule="auto"/>
              <w:ind w:firstLine="0"/>
              <w:jc w:val="left"/>
            </w:pPr>
            <w:r>
              <w:rPr>
                <w:sz w:val="24"/>
              </w:rPr>
              <w:t xml:space="preserve"> </w:t>
            </w:r>
          </w:p>
          <w:p w14:paraId="17165FE0" w14:textId="77777777" w:rsidR="0003015B" w:rsidRDefault="00000000">
            <w:pPr>
              <w:spacing w:after="0" w:line="259" w:lineRule="auto"/>
              <w:ind w:firstLine="0"/>
              <w:jc w:val="left"/>
            </w:pPr>
            <w:r>
              <w:rPr>
                <w:sz w:val="24"/>
              </w:rPr>
              <w:t xml:space="preserve">1(0,5) </w:t>
            </w:r>
          </w:p>
        </w:tc>
        <w:tc>
          <w:tcPr>
            <w:tcW w:w="992" w:type="dxa"/>
            <w:tcBorders>
              <w:top w:val="single" w:sz="4" w:space="0" w:color="000000"/>
              <w:left w:val="single" w:sz="4" w:space="0" w:color="000000"/>
              <w:bottom w:val="single" w:sz="4" w:space="0" w:color="000000"/>
              <w:right w:val="single" w:sz="4" w:space="0" w:color="000000"/>
            </w:tcBorders>
          </w:tcPr>
          <w:p w14:paraId="5068C933" w14:textId="77777777" w:rsidR="0003015B" w:rsidRDefault="00000000">
            <w:pPr>
              <w:spacing w:after="0" w:line="259" w:lineRule="auto"/>
              <w:ind w:firstLine="0"/>
              <w:jc w:val="left"/>
            </w:pPr>
            <w:r>
              <w:rPr>
                <w:sz w:val="24"/>
              </w:rPr>
              <w:t xml:space="preserve">2 (2) </w:t>
            </w:r>
          </w:p>
          <w:p w14:paraId="5EFB858A" w14:textId="77777777" w:rsidR="0003015B" w:rsidRDefault="00000000">
            <w:pPr>
              <w:spacing w:after="0" w:line="259" w:lineRule="auto"/>
              <w:ind w:firstLine="0"/>
              <w:jc w:val="left"/>
            </w:pPr>
            <w:r>
              <w:rPr>
                <w:sz w:val="24"/>
              </w:rPr>
              <w:t xml:space="preserve"> </w:t>
            </w:r>
          </w:p>
          <w:p w14:paraId="723EDB11" w14:textId="77777777" w:rsidR="0003015B" w:rsidRDefault="00000000">
            <w:pPr>
              <w:spacing w:after="0" w:line="259" w:lineRule="auto"/>
              <w:ind w:firstLine="0"/>
              <w:jc w:val="left"/>
            </w:pPr>
            <w:r>
              <w:rPr>
                <w:sz w:val="24"/>
              </w:rPr>
              <w:t xml:space="preserve"> </w:t>
            </w:r>
          </w:p>
          <w:p w14:paraId="70671681" w14:textId="77777777" w:rsidR="0003015B" w:rsidRDefault="00000000">
            <w:pPr>
              <w:spacing w:after="0" w:line="259" w:lineRule="auto"/>
              <w:ind w:firstLine="0"/>
              <w:jc w:val="left"/>
            </w:pPr>
            <w:r>
              <w:rPr>
                <w:sz w:val="24"/>
              </w:rPr>
              <w:t xml:space="preserve"> </w:t>
            </w:r>
          </w:p>
          <w:p w14:paraId="3DD75277" w14:textId="77777777" w:rsidR="0003015B" w:rsidRDefault="00000000">
            <w:pPr>
              <w:spacing w:after="0" w:line="259" w:lineRule="auto"/>
              <w:ind w:firstLine="0"/>
              <w:jc w:val="left"/>
            </w:pPr>
            <w:r>
              <w:rPr>
                <w:sz w:val="24"/>
              </w:rPr>
              <w:t xml:space="preserve">0,5(0,5) </w:t>
            </w:r>
          </w:p>
          <w:p w14:paraId="088385F6" w14:textId="77777777" w:rsidR="0003015B" w:rsidRDefault="00000000">
            <w:pPr>
              <w:spacing w:after="0" w:line="259" w:lineRule="auto"/>
              <w:ind w:firstLine="0"/>
              <w:jc w:val="left"/>
            </w:pPr>
            <w:r>
              <w:rPr>
                <w:sz w:val="24"/>
              </w:rPr>
              <w:t xml:space="preserve"> </w:t>
            </w:r>
          </w:p>
          <w:p w14:paraId="38B6E2F8" w14:textId="77777777" w:rsidR="0003015B" w:rsidRDefault="00000000">
            <w:pPr>
              <w:spacing w:after="0" w:line="259" w:lineRule="auto"/>
              <w:ind w:firstLine="0"/>
              <w:jc w:val="left"/>
            </w:pPr>
            <w:r>
              <w:rPr>
                <w:sz w:val="24"/>
              </w:rPr>
              <w:t xml:space="preserve"> </w:t>
            </w:r>
          </w:p>
          <w:p w14:paraId="5B2E0B33" w14:textId="77777777" w:rsidR="0003015B" w:rsidRDefault="00000000">
            <w:pPr>
              <w:spacing w:after="0" w:line="259" w:lineRule="auto"/>
              <w:ind w:firstLine="0"/>
              <w:jc w:val="left"/>
            </w:pPr>
            <w:r>
              <w:rPr>
                <w:sz w:val="24"/>
              </w:rPr>
              <w:t xml:space="preserve">0,5(-) </w:t>
            </w:r>
          </w:p>
          <w:p w14:paraId="10708BD5" w14:textId="77777777" w:rsidR="0003015B" w:rsidRDefault="00000000">
            <w:pPr>
              <w:spacing w:after="0" w:line="259" w:lineRule="auto"/>
              <w:ind w:firstLine="0"/>
              <w:jc w:val="left"/>
            </w:pPr>
            <w:r>
              <w:rPr>
                <w:sz w:val="24"/>
              </w:rPr>
              <w:t xml:space="preserve"> </w:t>
            </w:r>
          </w:p>
          <w:p w14:paraId="48B117DC" w14:textId="77777777" w:rsidR="0003015B" w:rsidRDefault="00000000">
            <w:pPr>
              <w:spacing w:after="0" w:line="259" w:lineRule="auto"/>
              <w:ind w:firstLine="0"/>
              <w:jc w:val="left"/>
            </w:pPr>
            <w:r>
              <w:rPr>
                <w:sz w:val="24"/>
              </w:rPr>
              <w:t xml:space="preserve">1,0(1,5) </w:t>
            </w:r>
          </w:p>
        </w:tc>
        <w:tc>
          <w:tcPr>
            <w:tcW w:w="1133" w:type="dxa"/>
            <w:tcBorders>
              <w:top w:val="single" w:sz="4" w:space="0" w:color="000000"/>
              <w:left w:val="single" w:sz="4" w:space="0" w:color="000000"/>
              <w:bottom w:val="single" w:sz="4" w:space="0" w:color="000000"/>
              <w:right w:val="single" w:sz="4" w:space="0" w:color="000000"/>
            </w:tcBorders>
          </w:tcPr>
          <w:p w14:paraId="4CED3693" w14:textId="77777777" w:rsidR="0003015B" w:rsidRDefault="00000000">
            <w:pPr>
              <w:spacing w:after="0" w:line="259" w:lineRule="auto"/>
              <w:ind w:firstLine="0"/>
              <w:jc w:val="left"/>
            </w:pPr>
            <w:r>
              <w:rPr>
                <w:sz w:val="24"/>
              </w:rPr>
              <w:t xml:space="preserve">32 (33) </w:t>
            </w:r>
          </w:p>
          <w:p w14:paraId="43539592" w14:textId="77777777" w:rsidR="0003015B" w:rsidRDefault="00000000">
            <w:pPr>
              <w:spacing w:after="0" w:line="259" w:lineRule="auto"/>
              <w:ind w:firstLine="0"/>
              <w:jc w:val="left"/>
            </w:pPr>
            <w:r>
              <w:rPr>
                <w:sz w:val="24"/>
              </w:rPr>
              <w:t xml:space="preserve"> </w:t>
            </w:r>
          </w:p>
          <w:p w14:paraId="789DD8A7" w14:textId="77777777" w:rsidR="0003015B" w:rsidRDefault="00000000">
            <w:pPr>
              <w:spacing w:after="0" w:line="259" w:lineRule="auto"/>
              <w:ind w:firstLine="0"/>
              <w:jc w:val="left"/>
            </w:pPr>
            <w:r>
              <w:rPr>
                <w:sz w:val="24"/>
              </w:rPr>
              <w:t xml:space="preserve"> </w:t>
            </w:r>
          </w:p>
          <w:p w14:paraId="5A8D7DF8" w14:textId="77777777" w:rsidR="0003015B" w:rsidRDefault="00000000">
            <w:pPr>
              <w:spacing w:after="0" w:line="259" w:lineRule="auto"/>
              <w:ind w:firstLine="0"/>
              <w:jc w:val="left"/>
            </w:pPr>
            <w:r>
              <w:rPr>
                <w:sz w:val="24"/>
              </w:rPr>
              <w:t xml:space="preserve"> </w:t>
            </w:r>
          </w:p>
          <w:p w14:paraId="01268451" w14:textId="77777777" w:rsidR="0003015B" w:rsidRDefault="00000000">
            <w:pPr>
              <w:spacing w:after="0" w:line="259" w:lineRule="auto"/>
              <w:ind w:firstLine="0"/>
              <w:jc w:val="left"/>
            </w:pPr>
            <w:r>
              <w:rPr>
                <w:sz w:val="24"/>
              </w:rPr>
              <w:t xml:space="preserve">5(6) </w:t>
            </w:r>
          </w:p>
          <w:p w14:paraId="3DAEB626" w14:textId="77777777" w:rsidR="0003015B" w:rsidRDefault="00000000">
            <w:pPr>
              <w:spacing w:after="0" w:line="259" w:lineRule="auto"/>
              <w:ind w:firstLine="0"/>
              <w:jc w:val="left"/>
            </w:pPr>
            <w:r>
              <w:rPr>
                <w:sz w:val="24"/>
              </w:rPr>
              <w:t xml:space="preserve"> </w:t>
            </w:r>
          </w:p>
          <w:p w14:paraId="728E9569" w14:textId="77777777" w:rsidR="0003015B" w:rsidRDefault="00000000">
            <w:pPr>
              <w:spacing w:after="0" w:line="259" w:lineRule="auto"/>
              <w:ind w:firstLine="0"/>
              <w:jc w:val="left"/>
            </w:pPr>
            <w:r>
              <w:rPr>
                <w:sz w:val="24"/>
              </w:rPr>
              <w:t xml:space="preserve"> </w:t>
            </w:r>
          </w:p>
          <w:p w14:paraId="6306DEFE" w14:textId="77777777" w:rsidR="0003015B" w:rsidRDefault="00000000">
            <w:pPr>
              <w:spacing w:after="0" w:line="259" w:lineRule="auto"/>
              <w:ind w:firstLine="0"/>
              <w:jc w:val="left"/>
            </w:pPr>
            <w:r>
              <w:rPr>
                <w:sz w:val="24"/>
              </w:rPr>
              <w:t xml:space="preserve">12(12) </w:t>
            </w:r>
          </w:p>
          <w:p w14:paraId="19A5AE3C" w14:textId="77777777" w:rsidR="0003015B" w:rsidRDefault="00000000">
            <w:pPr>
              <w:spacing w:after="0" w:line="259" w:lineRule="auto"/>
              <w:ind w:firstLine="0"/>
              <w:jc w:val="left"/>
            </w:pPr>
            <w:r>
              <w:rPr>
                <w:sz w:val="24"/>
              </w:rPr>
              <w:t xml:space="preserve"> </w:t>
            </w:r>
          </w:p>
          <w:p w14:paraId="041A0639" w14:textId="77777777" w:rsidR="0003015B" w:rsidRDefault="00000000">
            <w:pPr>
              <w:spacing w:after="0" w:line="259" w:lineRule="auto"/>
              <w:ind w:firstLine="0"/>
              <w:jc w:val="left"/>
            </w:pPr>
            <w:r>
              <w:rPr>
                <w:sz w:val="24"/>
              </w:rPr>
              <w:t xml:space="preserve">15(15) </w:t>
            </w:r>
          </w:p>
        </w:tc>
        <w:tc>
          <w:tcPr>
            <w:tcW w:w="1136" w:type="dxa"/>
            <w:tcBorders>
              <w:top w:val="single" w:sz="4" w:space="0" w:color="000000"/>
              <w:left w:val="single" w:sz="4" w:space="0" w:color="000000"/>
              <w:bottom w:val="single" w:sz="4" w:space="0" w:color="000000"/>
              <w:right w:val="single" w:sz="4" w:space="0" w:color="000000"/>
            </w:tcBorders>
          </w:tcPr>
          <w:p w14:paraId="756D64B0" w14:textId="77777777" w:rsidR="0003015B" w:rsidRDefault="00000000">
            <w:pPr>
              <w:spacing w:after="0" w:line="259" w:lineRule="auto"/>
              <w:ind w:firstLine="0"/>
              <w:jc w:val="left"/>
            </w:pPr>
            <w:r>
              <w:t>[</w:t>
            </w:r>
            <w:r>
              <w:rPr>
                <w:sz w:val="24"/>
              </w:rPr>
              <w:t>1,2,7,8,</w:t>
            </w:r>
          </w:p>
          <w:p w14:paraId="00BCA5AF" w14:textId="77777777" w:rsidR="0003015B" w:rsidRDefault="00000000">
            <w:pPr>
              <w:spacing w:after="46" w:line="259" w:lineRule="auto"/>
              <w:ind w:firstLine="0"/>
              <w:jc w:val="left"/>
            </w:pPr>
            <w:r>
              <w:rPr>
                <w:sz w:val="24"/>
              </w:rPr>
              <w:t>10,12,13,</w:t>
            </w:r>
          </w:p>
          <w:p w14:paraId="602CD3DC" w14:textId="77777777" w:rsidR="0003015B" w:rsidRDefault="00000000">
            <w:pPr>
              <w:spacing w:after="0" w:line="259" w:lineRule="auto"/>
              <w:ind w:firstLine="0"/>
              <w:jc w:val="left"/>
            </w:pPr>
            <w:r>
              <w:rPr>
                <w:sz w:val="24"/>
              </w:rPr>
              <w:t>14,18</w:t>
            </w:r>
            <w:r>
              <w:t>]</w:t>
            </w:r>
            <w:r>
              <w:rPr>
                <w:sz w:val="24"/>
              </w:rPr>
              <w:t xml:space="preserve"> </w:t>
            </w:r>
          </w:p>
        </w:tc>
      </w:tr>
      <w:tr w:rsidR="0003015B" w14:paraId="2CDC49A9" w14:textId="77777777">
        <w:trPr>
          <w:trHeight w:val="3046"/>
        </w:trPr>
        <w:tc>
          <w:tcPr>
            <w:tcW w:w="521" w:type="dxa"/>
            <w:tcBorders>
              <w:top w:val="single" w:sz="4" w:space="0" w:color="000000"/>
              <w:left w:val="single" w:sz="4" w:space="0" w:color="000000"/>
              <w:bottom w:val="single" w:sz="4" w:space="0" w:color="000000"/>
              <w:right w:val="single" w:sz="4" w:space="0" w:color="000000"/>
            </w:tcBorders>
          </w:tcPr>
          <w:p w14:paraId="5049486A" w14:textId="77777777" w:rsidR="0003015B" w:rsidRDefault="00000000">
            <w:pPr>
              <w:spacing w:after="0" w:line="259" w:lineRule="auto"/>
              <w:ind w:firstLine="0"/>
              <w:jc w:val="left"/>
            </w:pPr>
            <w:r>
              <w:rPr>
                <w:sz w:val="24"/>
              </w:rPr>
              <w:lastRenderedPageBreak/>
              <w:t xml:space="preserve">3. </w:t>
            </w:r>
          </w:p>
        </w:tc>
        <w:tc>
          <w:tcPr>
            <w:tcW w:w="4868" w:type="dxa"/>
            <w:tcBorders>
              <w:top w:val="single" w:sz="4" w:space="0" w:color="000000"/>
              <w:left w:val="single" w:sz="4" w:space="0" w:color="000000"/>
              <w:bottom w:val="single" w:sz="4" w:space="0" w:color="000000"/>
              <w:right w:val="single" w:sz="4" w:space="0" w:color="000000"/>
            </w:tcBorders>
          </w:tcPr>
          <w:p w14:paraId="266BEA7E" w14:textId="77777777" w:rsidR="0003015B" w:rsidRDefault="00000000">
            <w:pPr>
              <w:spacing w:after="0" w:line="260" w:lineRule="auto"/>
              <w:ind w:right="110" w:firstLine="0"/>
            </w:pPr>
            <w:r>
              <w:rPr>
                <w:b/>
                <w:sz w:val="24"/>
              </w:rPr>
              <w:t xml:space="preserve">Модуль 3. Механический расчет воздушных линий. Электрическая аппаратура, методика ее выбора. </w:t>
            </w:r>
          </w:p>
          <w:p w14:paraId="150FB167" w14:textId="77777777" w:rsidR="0003015B" w:rsidRDefault="00000000">
            <w:pPr>
              <w:spacing w:after="0" w:line="278" w:lineRule="auto"/>
              <w:ind w:firstLine="0"/>
            </w:pPr>
            <w:r>
              <w:rPr>
                <w:sz w:val="24"/>
              </w:rPr>
              <w:t xml:space="preserve">Тема 3.1. Определение механических нагрузок на провода. </w:t>
            </w:r>
          </w:p>
          <w:p w14:paraId="161576CA" w14:textId="77777777" w:rsidR="0003015B" w:rsidRDefault="00000000">
            <w:pPr>
              <w:spacing w:after="4" w:line="275" w:lineRule="auto"/>
              <w:ind w:firstLine="0"/>
              <w:jc w:val="left"/>
            </w:pPr>
            <w:r>
              <w:rPr>
                <w:sz w:val="24"/>
              </w:rPr>
              <w:t xml:space="preserve">Тема 3.2. Механический расчет проводов и опор. </w:t>
            </w:r>
          </w:p>
          <w:p w14:paraId="507AE9F7" w14:textId="77777777" w:rsidR="0003015B" w:rsidRDefault="00000000">
            <w:pPr>
              <w:spacing w:after="25" w:line="257" w:lineRule="auto"/>
              <w:ind w:right="111" w:firstLine="0"/>
            </w:pPr>
            <w:r>
              <w:rPr>
                <w:sz w:val="24"/>
              </w:rPr>
              <w:t xml:space="preserve">Тема 3.3. Автоматические выключатели, предохранители, трансформаторы тока и напряжения и т.д.  </w:t>
            </w:r>
          </w:p>
          <w:p w14:paraId="166E869E" w14:textId="77777777" w:rsidR="0003015B" w:rsidRDefault="00000000">
            <w:pPr>
              <w:spacing w:after="0" w:line="259" w:lineRule="auto"/>
              <w:ind w:firstLine="0"/>
              <w:jc w:val="left"/>
            </w:pPr>
            <w:r>
              <w:rPr>
                <w:sz w:val="24"/>
              </w:rPr>
              <w:t xml:space="preserve">Тема 3.4. Выбор аппаратуры. </w:t>
            </w:r>
          </w:p>
        </w:tc>
        <w:tc>
          <w:tcPr>
            <w:tcW w:w="1241" w:type="dxa"/>
            <w:tcBorders>
              <w:top w:val="single" w:sz="4" w:space="0" w:color="000000"/>
              <w:left w:val="single" w:sz="4" w:space="0" w:color="000000"/>
              <w:bottom w:val="single" w:sz="4" w:space="0" w:color="000000"/>
              <w:right w:val="single" w:sz="4" w:space="0" w:color="000000"/>
            </w:tcBorders>
          </w:tcPr>
          <w:p w14:paraId="292F25BB" w14:textId="77777777" w:rsidR="0003015B" w:rsidRDefault="00000000">
            <w:pPr>
              <w:spacing w:after="0" w:line="259" w:lineRule="auto"/>
              <w:ind w:firstLine="0"/>
              <w:jc w:val="left"/>
            </w:pPr>
            <w:r>
              <w:rPr>
                <w:sz w:val="24"/>
              </w:rPr>
              <w:t xml:space="preserve">36 (36) </w:t>
            </w:r>
          </w:p>
          <w:p w14:paraId="10C7319B" w14:textId="77777777" w:rsidR="0003015B" w:rsidRDefault="00000000">
            <w:pPr>
              <w:spacing w:after="0" w:line="259" w:lineRule="auto"/>
              <w:ind w:firstLine="0"/>
              <w:jc w:val="left"/>
            </w:pPr>
            <w:r>
              <w:rPr>
                <w:sz w:val="24"/>
              </w:rPr>
              <w:t xml:space="preserve"> </w:t>
            </w:r>
          </w:p>
          <w:p w14:paraId="44C6C367" w14:textId="77777777" w:rsidR="0003015B" w:rsidRDefault="00000000">
            <w:pPr>
              <w:spacing w:after="0" w:line="259" w:lineRule="auto"/>
              <w:ind w:firstLine="0"/>
              <w:jc w:val="left"/>
            </w:pPr>
            <w:r>
              <w:rPr>
                <w:sz w:val="24"/>
              </w:rPr>
              <w:t xml:space="preserve"> </w:t>
            </w:r>
          </w:p>
          <w:p w14:paraId="184313D2" w14:textId="77777777" w:rsidR="0003015B" w:rsidRDefault="00000000">
            <w:pPr>
              <w:spacing w:after="0" w:line="259" w:lineRule="auto"/>
              <w:ind w:firstLine="0"/>
              <w:jc w:val="left"/>
            </w:pPr>
            <w:r>
              <w:rPr>
                <w:sz w:val="24"/>
              </w:rPr>
              <w:t xml:space="preserve">9(8,75) </w:t>
            </w:r>
          </w:p>
          <w:p w14:paraId="605C2B1D" w14:textId="77777777" w:rsidR="0003015B" w:rsidRDefault="00000000">
            <w:pPr>
              <w:spacing w:after="0" w:line="259" w:lineRule="auto"/>
              <w:ind w:firstLine="0"/>
              <w:jc w:val="left"/>
            </w:pPr>
            <w:r>
              <w:rPr>
                <w:sz w:val="24"/>
              </w:rPr>
              <w:t xml:space="preserve"> </w:t>
            </w:r>
          </w:p>
          <w:p w14:paraId="4AEEF0D8" w14:textId="77777777" w:rsidR="0003015B" w:rsidRDefault="00000000">
            <w:pPr>
              <w:spacing w:after="0" w:line="259" w:lineRule="auto"/>
              <w:ind w:firstLine="0"/>
              <w:jc w:val="left"/>
            </w:pPr>
            <w:r>
              <w:rPr>
                <w:sz w:val="24"/>
              </w:rPr>
              <w:t xml:space="preserve">9(8,75) </w:t>
            </w:r>
          </w:p>
          <w:p w14:paraId="4B9A6B3B" w14:textId="77777777" w:rsidR="0003015B" w:rsidRDefault="00000000">
            <w:pPr>
              <w:spacing w:after="0" w:line="259" w:lineRule="auto"/>
              <w:ind w:firstLine="0"/>
              <w:jc w:val="left"/>
            </w:pPr>
            <w:r>
              <w:rPr>
                <w:sz w:val="24"/>
              </w:rPr>
              <w:t xml:space="preserve"> </w:t>
            </w:r>
          </w:p>
          <w:p w14:paraId="7E108B53" w14:textId="77777777" w:rsidR="0003015B" w:rsidRDefault="00000000">
            <w:pPr>
              <w:spacing w:after="0" w:line="259" w:lineRule="auto"/>
              <w:ind w:firstLine="0"/>
              <w:jc w:val="left"/>
            </w:pPr>
            <w:r>
              <w:rPr>
                <w:sz w:val="24"/>
              </w:rPr>
              <w:t xml:space="preserve">9(8,75) </w:t>
            </w:r>
          </w:p>
          <w:p w14:paraId="5BBDE7A3" w14:textId="77777777" w:rsidR="0003015B" w:rsidRDefault="00000000">
            <w:pPr>
              <w:spacing w:after="0" w:line="259" w:lineRule="auto"/>
              <w:ind w:firstLine="0"/>
              <w:jc w:val="left"/>
            </w:pPr>
            <w:r>
              <w:rPr>
                <w:sz w:val="24"/>
              </w:rPr>
              <w:t xml:space="preserve"> </w:t>
            </w:r>
          </w:p>
          <w:p w14:paraId="1F6C350E" w14:textId="77777777" w:rsidR="0003015B" w:rsidRDefault="00000000">
            <w:pPr>
              <w:spacing w:after="0" w:line="259" w:lineRule="auto"/>
              <w:ind w:firstLine="0"/>
              <w:jc w:val="left"/>
            </w:pPr>
            <w:r>
              <w:rPr>
                <w:sz w:val="24"/>
              </w:rPr>
              <w:t xml:space="preserve"> </w:t>
            </w:r>
          </w:p>
          <w:p w14:paraId="153C0F96" w14:textId="77777777" w:rsidR="0003015B" w:rsidRDefault="00000000">
            <w:pPr>
              <w:spacing w:after="0" w:line="259" w:lineRule="auto"/>
              <w:ind w:firstLine="0"/>
              <w:jc w:val="left"/>
            </w:pPr>
            <w:r>
              <w:rPr>
                <w:sz w:val="24"/>
              </w:rPr>
              <w:t xml:space="preserve">9(9,75) </w:t>
            </w:r>
          </w:p>
        </w:tc>
        <w:tc>
          <w:tcPr>
            <w:tcW w:w="1135" w:type="dxa"/>
            <w:tcBorders>
              <w:top w:val="single" w:sz="4" w:space="0" w:color="000000"/>
              <w:left w:val="single" w:sz="4" w:space="0" w:color="000000"/>
              <w:bottom w:val="single" w:sz="4" w:space="0" w:color="000000"/>
              <w:right w:val="single" w:sz="4" w:space="0" w:color="000000"/>
            </w:tcBorders>
          </w:tcPr>
          <w:p w14:paraId="3C2EBB7E" w14:textId="77777777" w:rsidR="0003015B" w:rsidRDefault="00000000">
            <w:pPr>
              <w:spacing w:after="0" w:line="259" w:lineRule="auto"/>
              <w:ind w:firstLine="0"/>
              <w:jc w:val="left"/>
            </w:pPr>
            <w:r>
              <w:rPr>
                <w:sz w:val="24"/>
              </w:rPr>
              <w:t xml:space="preserve">2 (1) </w:t>
            </w:r>
          </w:p>
          <w:p w14:paraId="67DBADFB" w14:textId="77777777" w:rsidR="0003015B" w:rsidRDefault="00000000">
            <w:pPr>
              <w:spacing w:after="0" w:line="259" w:lineRule="auto"/>
              <w:ind w:firstLine="0"/>
              <w:jc w:val="left"/>
            </w:pPr>
            <w:r>
              <w:rPr>
                <w:sz w:val="24"/>
              </w:rPr>
              <w:t xml:space="preserve"> </w:t>
            </w:r>
          </w:p>
          <w:p w14:paraId="71AE74E2" w14:textId="77777777" w:rsidR="0003015B" w:rsidRDefault="00000000">
            <w:pPr>
              <w:spacing w:after="0" w:line="259" w:lineRule="auto"/>
              <w:ind w:firstLine="0"/>
              <w:jc w:val="left"/>
            </w:pPr>
            <w:r>
              <w:rPr>
                <w:sz w:val="24"/>
              </w:rPr>
              <w:t xml:space="preserve"> </w:t>
            </w:r>
          </w:p>
          <w:p w14:paraId="4CC70839" w14:textId="77777777" w:rsidR="0003015B" w:rsidRDefault="00000000">
            <w:pPr>
              <w:spacing w:after="0" w:line="259" w:lineRule="auto"/>
              <w:ind w:firstLine="0"/>
              <w:jc w:val="left"/>
            </w:pPr>
            <w:r>
              <w:rPr>
                <w:sz w:val="24"/>
              </w:rPr>
              <w:t xml:space="preserve">0,5(0,25) </w:t>
            </w:r>
          </w:p>
          <w:p w14:paraId="0A9351F2" w14:textId="77777777" w:rsidR="0003015B" w:rsidRDefault="00000000">
            <w:pPr>
              <w:spacing w:after="0" w:line="259" w:lineRule="auto"/>
              <w:ind w:firstLine="0"/>
              <w:jc w:val="left"/>
            </w:pPr>
            <w:r>
              <w:rPr>
                <w:sz w:val="24"/>
              </w:rPr>
              <w:t xml:space="preserve"> </w:t>
            </w:r>
          </w:p>
          <w:p w14:paraId="50BB5F38" w14:textId="77777777" w:rsidR="0003015B" w:rsidRDefault="00000000">
            <w:pPr>
              <w:spacing w:after="0" w:line="259" w:lineRule="auto"/>
              <w:ind w:firstLine="0"/>
              <w:jc w:val="left"/>
            </w:pPr>
            <w:r>
              <w:rPr>
                <w:sz w:val="24"/>
              </w:rPr>
              <w:t xml:space="preserve">0,5(0,25) </w:t>
            </w:r>
          </w:p>
          <w:p w14:paraId="3F40CAEC" w14:textId="77777777" w:rsidR="0003015B" w:rsidRDefault="00000000">
            <w:pPr>
              <w:spacing w:after="0" w:line="259" w:lineRule="auto"/>
              <w:ind w:firstLine="0"/>
              <w:jc w:val="left"/>
            </w:pPr>
            <w:r>
              <w:rPr>
                <w:sz w:val="24"/>
              </w:rPr>
              <w:t xml:space="preserve"> </w:t>
            </w:r>
          </w:p>
          <w:p w14:paraId="33B5A8EF" w14:textId="77777777" w:rsidR="0003015B" w:rsidRDefault="00000000">
            <w:pPr>
              <w:spacing w:after="0" w:line="259" w:lineRule="auto"/>
              <w:ind w:firstLine="0"/>
              <w:jc w:val="left"/>
            </w:pPr>
            <w:r>
              <w:rPr>
                <w:sz w:val="24"/>
              </w:rPr>
              <w:t xml:space="preserve">0,5(0,25) </w:t>
            </w:r>
          </w:p>
          <w:p w14:paraId="5B1EB390" w14:textId="77777777" w:rsidR="0003015B" w:rsidRDefault="00000000">
            <w:pPr>
              <w:spacing w:after="0" w:line="259" w:lineRule="auto"/>
              <w:ind w:firstLine="0"/>
              <w:jc w:val="left"/>
            </w:pPr>
            <w:r>
              <w:rPr>
                <w:sz w:val="24"/>
              </w:rPr>
              <w:t xml:space="preserve"> </w:t>
            </w:r>
          </w:p>
          <w:p w14:paraId="43DB73E1" w14:textId="77777777" w:rsidR="0003015B" w:rsidRDefault="00000000">
            <w:pPr>
              <w:spacing w:after="0" w:line="259" w:lineRule="auto"/>
              <w:ind w:firstLine="0"/>
              <w:jc w:val="left"/>
            </w:pPr>
            <w:r>
              <w:rPr>
                <w:sz w:val="24"/>
              </w:rPr>
              <w:t xml:space="preserve"> </w:t>
            </w:r>
          </w:p>
          <w:p w14:paraId="54F94D0A" w14:textId="77777777" w:rsidR="0003015B" w:rsidRDefault="00000000">
            <w:pPr>
              <w:spacing w:after="0" w:line="259" w:lineRule="auto"/>
              <w:ind w:firstLine="0"/>
              <w:jc w:val="left"/>
            </w:pPr>
            <w:r>
              <w:rPr>
                <w:sz w:val="24"/>
              </w:rPr>
              <w:t xml:space="preserve">0,5(0,25) </w:t>
            </w:r>
          </w:p>
        </w:tc>
        <w:tc>
          <w:tcPr>
            <w:tcW w:w="992" w:type="dxa"/>
            <w:tcBorders>
              <w:top w:val="single" w:sz="4" w:space="0" w:color="000000"/>
              <w:left w:val="single" w:sz="4" w:space="0" w:color="000000"/>
              <w:bottom w:val="single" w:sz="4" w:space="0" w:color="000000"/>
              <w:right w:val="single" w:sz="4" w:space="0" w:color="000000"/>
            </w:tcBorders>
          </w:tcPr>
          <w:p w14:paraId="7B0D4B5A" w14:textId="77777777" w:rsidR="0003015B" w:rsidRDefault="00000000">
            <w:pPr>
              <w:spacing w:after="0" w:line="259" w:lineRule="auto"/>
              <w:ind w:firstLine="0"/>
              <w:jc w:val="left"/>
            </w:pPr>
            <w:r>
              <w:rPr>
                <w:sz w:val="24"/>
              </w:rPr>
              <w:t xml:space="preserve">4 (2) </w:t>
            </w:r>
          </w:p>
          <w:p w14:paraId="4810A9EA" w14:textId="77777777" w:rsidR="0003015B" w:rsidRDefault="00000000">
            <w:pPr>
              <w:spacing w:after="0" w:line="259" w:lineRule="auto"/>
              <w:ind w:firstLine="0"/>
              <w:jc w:val="left"/>
            </w:pPr>
            <w:r>
              <w:rPr>
                <w:sz w:val="24"/>
              </w:rPr>
              <w:t xml:space="preserve"> </w:t>
            </w:r>
          </w:p>
          <w:p w14:paraId="42535757" w14:textId="77777777" w:rsidR="0003015B" w:rsidRDefault="00000000">
            <w:pPr>
              <w:spacing w:after="0" w:line="259" w:lineRule="auto"/>
              <w:ind w:firstLine="0"/>
              <w:jc w:val="left"/>
            </w:pPr>
            <w:r>
              <w:rPr>
                <w:sz w:val="24"/>
              </w:rPr>
              <w:t xml:space="preserve"> </w:t>
            </w:r>
          </w:p>
          <w:p w14:paraId="124A7C93" w14:textId="77777777" w:rsidR="0003015B" w:rsidRDefault="00000000">
            <w:pPr>
              <w:spacing w:after="0" w:line="259" w:lineRule="auto"/>
              <w:ind w:firstLine="0"/>
              <w:jc w:val="left"/>
            </w:pPr>
            <w:r>
              <w:rPr>
                <w:sz w:val="24"/>
              </w:rPr>
              <w:t xml:space="preserve">-(0,5) </w:t>
            </w:r>
          </w:p>
          <w:p w14:paraId="4E99D052" w14:textId="77777777" w:rsidR="0003015B" w:rsidRDefault="00000000">
            <w:pPr>
              <w:spacing w:after="0" w:line="259" w:lineRule="auto"/>
              <w:ind w:firstLine="0"/>
              <w:jc w:val="left"/>
            </w:pPr>
            <w:r>
              <w:rPr>
                <w:sz w:val="24"/>
              </w:rPr>
              <w:t xml:space="preserve"> </w:t>
            </w:r>
          </w:p>
          <w:p w14:paraId="7DD9A71D" w14:textId="77777777" w:rsidR="0003015B" w:rsidRDefault="00000000">
            <w:pPr>
              <w:spacing w:after="0" w:line="259" w:lineRule="auto"/>
              <w:ind w:firstLine="0"/>
              <w:jc w:val="left"/>
            </w:pPr>
            <w:r>
              <w:rPr>
                <w:sz w:val="24"/>
              </w:rPr>
              <w:t xml:space="preserve">-(0,5) </w:t>
            </w:r>
          </w:p>
          <w:p w14:paraId="21ECEEC2" w14:textId="77777777" w:rsidR="0003015B" w:rsidRDefault="00000000">
            <w:pPr>
              <w:spacing w:after="0" w:line="259" w:lineRule="auto"/>
              <w:ind w:firstLine="0"/>
              <w:jc w:val="left"/>
            </w:pPr>
            <w:r>
              <w:rPr>
                <w:sz w:val="24"/>
              </w:rPr>
              <w:t xml:space="preserve"> </w:t>
            </w:r>
          </w:p>
          <w:p w14:paraId="19905F9F" w14:textId="77777777" w:rsidR="0003015B" w:rsidRDefault="00000000">
            <w:pPr>
              <w:spacing w:after="0" w:line="259" w:lineRule="auto"/>
              <w:ind w:firstLine="0"/>
              <w:jc w:val="left"/>
            </w:pPr>
            <w:r>
              <w:rPr>
                <w:sz w:val="24"/>
              </w:rPr>
              <w:t xml:space="preserve">2(0,5) </w:t>
            </w:r>
          </w:p>
          <w:p w14:paraId="52B113C1" w14:textId="77777777" w:rsidR="0003015B" w:rsidRDefault="00000000">
            <w:pPr>
              <w:spacing w:after="0" w:line="259" w:lineRule="auto"/>
              <w:ind w:firstLine="0"/>
              <w:jc w:val="left"/>
            </w:pPr>
            <w:r>
              <w:rPr>
                <w:sz w:val="24"/>
              </w:rPr>
              <w:t xml:space="preserve"> </w:t>
            </w:r>
          </w:p>
          <w:p w14:paraId="6E4FA768" w14:textId="77777777" w:rsidR="0003015B" w:rsidRDefault="00000000">
            <w:pPr>
              <w:spacing w:after="0" w:line="259" w:lineRule="auto"/>
              <w:ind w:firstLine="0"/>
              <w:jc w:val="left"/>
            </w:pPr>
            <w:r>
              <w:rPr>
                <w:sz w:val="24"/>
              </w:rPr>
              <w:t xml:space="preserve"> </w:t>
            </w:r>
          </w:p>
          <w:p w14:paraId="00D627E3" w14:textId="77777777" w:rsidR="0003015B" w:rsidRDefault="00000000">
            <w:pPr>
              <w:spacing w:after="0" w:line="259" w:lineRule="auto"/>
              <w:ind w:firstLine="0"/>
              <w:jc w:val="left"/>
            </w:pPr>
            <w:r>
              <w:rPr>
                <w:sz w:val="24"/>
              </w:rPr>
              <w:t xml:space="preserve">2(0,5) </w:t>
            </w:r>
          </w:p>
        </w:tc>
        <w:tc>
          <w:tcPr>
            <w:tcW w:w="1133" w:type="dxa"/>
            <w:tcBorders>
              <w:top w:val="single" w:sz="4" w:space="0" w:color="000000"/>
              <w:left w:val="single" w:sz="4" w:space="0" w:color="000000"/>
              <w:bottom w:val="single" w:sz="4" w:space="0" w:color="000000"/>
              <w:right w:val="single" w:sz="4" w:space="0" w:color="000000"/>
            </w:tcBorders>
          </w:tcPr>
          <w:p w14:paraId="32C4E08B" w14:textId="77777777" w:rsidR="0003015B" w:rsidRDefault="00000000">
            <w:pPr>
              <w:spacing w:after="0" w:line="259" w:lineRule="auto"/>
              <w:ind w:firstLine="0"/>
              <w:jc w:val="left"/>
            </w:pPr>
            <w:r>
              <w:rPr>
                <w:sz w:val="24"/>
              </w:rPr>
              <w:t xml:space="preserve">30 (33) </w:t>
            </w:r>
          </w:p>
          <w:p w14:paraId="45E70D5D" w14:textId="77777777" w:rsidR="0003015B" w:rsidRDefault="00000000">
            <w:pPr>
              <w:spacing w:after="0" w:line="259" w:lineRule="auto"/>
              <w:ind w:firstLine="0"/>
              <w:jc w:val="left"/>
            </w:pPr>
            <w:r>
              <w:rPr>
                <w:sz w:val="24"/>
              </w:rPr>
              <w:t xml:space="preserve"> </w:t>
            </w:r>
          </w:p>
          <w:p w14:paraId="4BF87819" w14:textId="77777777" w:rsidR="0003015B" w:rsidRDefault="00000000">
            <w:pPr>
              <w:spacing w:after="0" w:line="259" w:lineRule="auto"/>
              <w:ind w:firstLine="0"/>
              <w:jc w:val="left"/>
            </w:pPr>
            <w:r>
              <w:rPr>
                <w:sz w:val="24"/>
              </w:rPr>
              <w:t xml:space="preserve"> </w:t>
            </w:r>
          </w:p>
          <w:p w14:paraId="16242802" w14:textId="77777777" w:rsidR="0003015B" w:rsidRDefault="00000000">
            <w:pPr>
              <w:spacing w:after="0" w:line="259" w:lineRule="auto"/>
              <w:ind w:firstLine="0"/>
              <w:jc w:val="left"/>
            </w:pPr>
            <w:r>
              <w:rPr>
                <w:sz w:val="24"/>
              </w:rPr>
              <w:t xml:space="preserve">7,5(8) </w:t>
            </w:r>
          </w:p>
          <w:p w14:paraId="041F8ECD" w14:textId="77777777" w:rsidR="0003015B" w:rsidRDefault="00000000">
            <w:pPr>
              <w:spacing w:after="0" w:line="259" w:lineRule="auto"/>
              <w:ind w:firstLine="0"/>
              <w:jc w:val="left"/>
            </w:pPr>
            <w:r>
              <w:rPr>
                <w:sz w:val="24"/>
              </w:rPr>
              <w:t xml:space="preserve"> </w:t>
            </w:r>
          </w:p>
          <w:p w14:paraId="49B5F92E" w14:textId="77777777" w:rsidR="0003015B" w:rsidRDefault="00000000">
            <w:pPr>
              <w:spacing w:after="0" w:line="259" w:lineRule="auto"/>
              <w:ind w:firstLine="0"/>
              <w:jc w:val="left"/>
            </w:pPr>
            <w:r>
              <w:rPr>
                <w:sz w:val="24"/>
              </w:rPr>
              <w:t xml:space="preserve">7,5(8) </w:t>
            </w:r>
          </w:p>
          <w:p w14:paraId="65254814" w14:textId="77777777" w:rsidR="0003015B" w:rsidRDefault="00000000">
            <w:pPr>
              <w:spacing w:after="0" w:line="259" w:lineRule="auto"/>
              <w:ind w:firstLine="0"/>
              <w:jc w:val="left"/>
            </w:pPr>
            <w:r>
              <w:rPr>
                <w:sz w:val="24"/>
              </w:rPr>
              <w:t xml:space="preserve"> </w:t>
            </w:r>
          </w:p>
          <w:p w14:paraId="624B1675" w14:textId="77777777" w:rsidR="0003015B" w:rsidRDefault="00000000">
            <w:pPr>
              <w:spacing w:after="0" w:line="259" w:lineRule="auto"/>
              <w:ind w:firstLine="0"/>
              <w:jc w:val="left"/>
            </w:pPr>
            <w:r>
              <w:rPr>
                <w:sz w:val="24"/>
              </w:rPr>
              <w:t xml:space="preserve">7,5(8) </w:t>
            </w:r>
          </w:p>
          <w:p w14:paraId="75A9759F" w14:textId="77777777" w:rsidR="0003015B" w:rsidRDefault="00000000">
            <w:pPr>
              <w:spacing w:after="0" w:line="259" w:lineRule="auto"/>
              <w:ind w:firstLine="0"/>
              <w:jc w:val="left"/>
            </w:pPr>
            <w:r>
              <w:rPr>
                <w:sz w:val="24"/>
              </w:rPr>
              <w:t xml:space="preserve"> </w:t>
            </w:r>
          </w:p>
          <w:p w14:paraId="01123CEB" w14:textId="77777777" w:rsidR="0003015B" w:rsidRDefault="00000000">
            <w:pPr>
              <w:spacing w:after="0" w:line="259" w:lineRule="auto"/>
              <w:ind w:firstLine="0"/>
              <w:jc w:val="left"/>
            </w:pPr>
            <w:r>
              <w:rPr>
                <w:sz w:val="24"/>
              </w:rPr>
              <w:t xml:space="preserve"> </w:t>
            </w:r>
          </w:p>
          <w:p w14:paraId="33B7A311" w14:textId="77777777" w:rsidR="0003015B" w:rsidRDefault="00000000">
            <w:pPr>
              <w:spacing w:after="0" w:line="259" w:lineRule="auto"/>
              <w:ind w:firstLine="0"/>
              <w:jc w:val="left"/>
            </w:pPr>
            <w:r>
              <w:rPr>
                <w:sz w:val="24"/>
              </w:rPr>
              <w:t xml:space="preserve">7,5(9) </w:t>
            </w:r>
          </w:p>
        </w:tc>
        <w:tc>
          <w:tcPr>
            <w:tcW w:w="1136" w:type="dxa"/>
            <w:tcBorders>
              <w:top w:val="single" w:sz="4" w:space="0" w:color="000000"/>
              <w:left w:val="single" w:sz="4" w:space="0" w:color="000000"/>
              <w:bottom w:val="single" w:sz="4" w:space="0" w:color="000000"/>
              <w:right w:val="single" w:sz="4" w:space="0" w:color="000000"/>
            </w:tcBorders>
          </w:tcPr>
          <w:p w14:paraId="26F796A6" w14:textId="77777777" w:rsidR="0003015B" w:rsidRDefault="00000000">
            <w:pPr>
              <w:spacing w:after="0" w:line="259" w:lineRule="auto"/>
              <w:ind w:firstLine="0"/>
              <w:jc w:val="left"/>
            </w:pPr>
            <w:r>
              <w:t>[</w:t>
            </w:r>
            <w:r>
              <w:rPr>
                <w:sz w:val="24"/>
              </w:rPr>
              <w:t>1,3,5,7,</w:t>
            </w:r>
          </w:p>
          <w:p w14:paraId="035B2AA0" w14:textId="77777777" w:rsidR="0003015B" w:rsidRDefault="00000000">
            <w:pPr>
              <w:spacing w:after="45" w:line="259" w:lineRule="auto"/>
              <w:ind w:firstLine="0"/>
              <w:jc w:val="left"/>
            </w:pPr>
            <w:r>
              <w:rPr>
                <w:sz w:val="24"/>
              </w:rPr>
              <w:t>8,12,14,1</w:t>
            </w:r>
          </w:p>
          <w:p w14:paraId="5B7EDC75" w14:textId="77777777" w:rsidR="0003015B" w:rsidRDefault="00000000">
            <w:pPr>
              <w:spacing w:after="0" w:line="259" w:lineRule="auto"/>
              <w:ind w:firstLine="0"/>
              <w:jc w:val="left"/>
            </w:pPr>
            <w:r>
              <w:rPr>
                <w:sz w:val="24"/>
              </w:rPr>
              <w:t>6,21</w:t>
            </w:r>
            <w:r>
              <w:t>]</w:t>
            </w:r>
            <w:r>
              <w:rPr>
                <w:sz w:val="24"/>
              </w:rPr>
              <w:t xml:space="preserve"> </w:t>
            </w:r>
          </w:p>
        </w:tc>
      </w:tr>
      <w:tr w:rsidR="0003015B" w14:paraId="5312949F" w14:textId="77777777">
        <w:trPr>
          <w:trHeight w:val="1392"/>
        </w:trPr>
        <w:tc>
          <w:tcPr>
            <w:tcW w:w="521" w:type="dxa"/>
            <w:tcBorders>
              <w:top w:val="single" w:sz="4" w:space="0" w:color="000000"/>
              <w:left w:val="single" w:sz="4" w:space="0" w:color="000000"/>
              <w:bottom w:val="single" w:sz="4" w:space="0" w:color="000000"/>
              <w:right w:val="single" w:sz="4" w:space="0" w:color="000000"/>
            </w:tcBorders>
          </w:tcPr>
          <w:p w14:paraId="1A02AFC3" w14:textId="77777777" w:rsidR="0003015B" w:rsidRDefault="00000000">
            <w:pPr>
              <w:spacing w:after="0" w:line="259" w:lineRule="auto"/>
              <w:ind w:firstLine="0"/>
              <w:jc w:val="left"/>
            </w:pPr>
            <w:r>
              <w:rPr>
                <w:sz w:val="24"/>
              </w:rPr>
              <w:t xml:space="preserve">4. </w:t>
            </w:r>
          </w:p>
        </w:tc>
        <w:tc>
          <w:tcPr>
            <w:tcW w:w="4868" w:type="dxa"/>
            <w:tcBorders>
              <w:top w:val="single" w:sz="4" w:space="0" w:color="000000"/>
              <w:left w:val="single" w:sz="4" w:space="0" w:color="000000"/>
              <w:bottom w:val="single" w:sz="4" w:space="0" w:color="000000"/>
              <w:right w:val="single" w:sz="4" w:space="0" w:color="000000"/>
            </w:tcBorders>
          </w:tcPr>
          <w:p w14:paraId="741D9DBC" w14:textId="77777777" w:rsidR="0003015B" w:rsidRDefault="00000000">
            <w:pPr>
              <w:spacing w:after="25" w:line="252" w:lineRule="auto"/>
              <w:ind w:right="107" w:firstLine="0"/>
            </w:pPr>
            <w:r>
              <w:rPr>
                <w:b/>
                <w:sz w:val="24"/>
              </w:rPr>
              <w:t xml:space="preserve">Модуль 4. Токи короткого замыкания и замыкания на землю. Перенапряжения и защита от них. Релейная защита и автоматизация. </w:t>
            </w:r>
          </w:p>
          <w:p w14:paraId="2F392398" w14:textId="77777777" w:rsidR="0003015B" w:rsidRDefault="00000000">
            <w:pPr>
              <w:spacing w:after="0" w:line="259" w:lineRule="auto"/>
              <w:ind w:firstLine="0"/>
              <w:jc w:val="left"/>
            </w:pPr>
            <w:r>
              <w:rPr>
                <w:sz w:val="24"/>
              </w:rPr>
              <w:t xml:space="preserve">Тема 4.1. Методы расчетов.  </w:t>
            </w:r>
          </w:p>
        </w:tc>
        <w:tc>
          <w:tcPr>
            <w:tcW w:w="1241" w:type="dxa"/>
            <w:tcBorders>
              <w:top w:val="single" w:sz="4" w:space="0" w:color="000000"/>
              <w:left w:val="single" w:sz="4" w:space="0" w:color="000000"/>
              <w:bottom w:val="single" w:sz="4" w:space="0" w:color="000000"/>
              <w:right w:val="single" w:sz="4" w:space="0" w:color="000000"/>
            </w:tcBorders>
          </w:tcPr>
          <w:p w14:paraId="3E174015" w14:textId="77777777" w:rsidR="0003015B" w:rsidRDefault="00000000">
            <w:pPr>
              <w:spacing w:after="0" w:line="259" w:lineRule="auto"/>
              <w:ind w:firstLine="0"/>
              <w:jc w:val="left"/>
            </w:pPr>
            <w:r>
              <w:rPr>
                <w:sz w:val="24"/>
              </w:rPr>
              <w:t xml:space="preserve">36 (36) </w:t>
            </w:r>
          </w:p>
          <w:p w14:paraId="1D023282" w14:textId="77777777" w:rsidR="0003015B" w:rsidRDefault="00000000">
            <w:pPr>
              <w:spacing w:after="0" w:line="259" w:lineRule="auto"/>
              <w:ind w:firstLine="0"/>
              <w:jc w:val="left"/>
            </w:pPr>
            <w:r>
              <w:rPr>
                <w:sz w:val="24"/>
              </w:rPr>
              <w:t xml:space="preserve"> </w:t>
            </w:r>
          </w:p>
          <w:p w14:paraId="785866A3" w14:textId="77777777" w:rsidR="0003015B" w:rsidRDefault="00000000">
            <w:pPr>
              <w:spacing w:after="0" w:line="259" w:lineRule="auto"/>
              <w:ind w:firstLine="0"/>
              <w:jc w:val="left"/>
            </w:pPr>
            <w:r>
              <w:rPr>
                <w:sz w:val="24"/>
              </w:rPr>
              <w:t xml:space="preserve"> </w:t>
            </w:r>
          </w:p>
          <w:p w14:paraId="72666B01" w14:textId="77777777" w:rsidR="0003015B" w:rsidRDefault="00000000">
            <w:pPr>
              <w:spacing w:after="0" w:line="259" w:lineRule="auto"/>
              <w:ind w:firstLine="0"/>
              <w:jc w:val="left"/>
            </w:pPr>
            <w:r>
              <w:rPr>
                <w:sz w:val="24"/>
              </w:rPr>
              <w:t xml:space="preserve"> </w:t>
            </w:r>
          </w:p>
          <w:p w14:paraId="5E2405DD" w14:textId="77777777" w:rsidR="0003015B" w:rsidRDefault="00000000">
            <w:pPr>
              <w:spacing w:after="0" w:line="259" w:lineRule="auto"/>
              <w:ind w:firstLine="0"/>
              <w:jc w:val="left"/>
            </w:pPr>
            <w:r>
              <w:rPr>
                <w:sz w:val="24"/>
              </w:rPr>
              <w:t xml:space="preserve">5,25(5,5) </w:t>
            </w:r>
          </w:p>
        </w:tc>
        <w:tc>
          <w:tcPr>
            <w:tcW w:w="1135" w:type="dxa"/>
            <w:tcBorders>
              <w:top w:val="single" w:sz="4" w:space="0" w:color="000000"/>
              <w:left w:val="single" w:sz="4" w:space="0" w:color="000000"/>
              <w:bottom w:val="single" w:sz="4" w:space="0" w:color="000000"/>
              <w:right w:val="single" w:sz="4" w:space="0" w:color="000000"/>
            </w:tcBorders>
          </w:tcPr>
          <w:p w14:paraId="2701DCE8" w14:textId="77777777" w:rsidR="0003015B" w:rsidRDefault="00000000">
            <w:pPr>
              <w:spacing w:after="0" w:line="259" w:lineRule="auto"/>
              <w:ind w:firstLine="0"/>
              <w:jc w:val="left"/>
            </w:pPr>
            <w:r>
              <w:rPr>
                <w:sz w:val="24"/>
              </w:rPr>
              <w:t xml:space="preserve">2 (2) </w:t>
            </w:r>
          </w:p>
          <w:p w14:paraId="0D848029" w14:textId="77777777" w:rsidR="0003015B" w:rsidRDefault="00000000">
            <w:pPr>
              <w:spacing w:after="0" w:line="259" w:lineRule="auto"/>
              <w:ind w:firstLine="0"/>
              <w:jc w:val="left"/>
            </w:pPr>
            <w:r>
              <w:rPr>
                <w:sz w:val="24"/>
              </w:rPr>
              <w:t xml:space="preserve"> </w:t>
            </w:r>
          </w:p>
          <w:p w14:paraId="2F354A23" w14:textId="77777777" w:rsidR="0003015B" w:rsidRDefault="00000000">
            <w:pPr>
              <w:spacing w:after="0" w:line="259" w:lineRule="auto"/>
              <w:ind w:firstLine="0"/>
              <w:jc w:val="left"/>
            </w:pPr>
            <w:r>
              <w:rPr>
                <w:sz w:val="24"/>
              </w:rPr>
              <w:t xml:space="preserve"> </w:t>
            </w:r>
          </w:p>
          <w:p w14:paraId="2A69DEC2" w14:textId="77777777" w:rsidR="0003015B" w:rsidRDefault="00000000">
            <w:pPr>
              <w:spacing w:after="0" w:line="259" w:lineRule="auto"/>
              <w:ind w:firstLine="0"/>
              <w:jc w:val="left"/>
            </w:pPr>
            <w:r>
              <w:rPr>
                <w:sz w:val="24"/>
              </w:rPr>
              <w:t xml:space="preserve"> </w:t>
            </w:r>
          </w:p>
          <w:p w14:paraId="3A937B3D" w14:textId="77777777" w:rsidR="0003015B" w:rsidRDefault="00000000">
            <w:pPr>
              <w:spacing w:after="0" w:line="259" w:lineRule="auto"/>
              <w:ind w:firstLine="0"/>
              <w:jc w:val="left"/>
            </w:pPr>
            <w:r>
              <w:rPr>
                <w:sz w:val="24"/>
              </w:rPr>
              <w:t xml:space="preserve">0,25(0,5) </w:t>
            </w:r>
          </w:p>
        </w:tc>
        <w:tc>
          <w:tcPr>
            <w:tcW w:w="992" w:type="dxa"/>
            <w:tcBorders>
              <w:top w:val="single" w:sz="4" w:space="0" w:color="000000"/>
              <w:left w:val="single" w:sz="4" w:space="0" w:color="000000"/>
              <w:bottom w:val="single" w:sz="4" w:space="0" w:color="000000"/>
              <w:right w:val="single" w:sz="4" w:space="0" w:color="000000"/>
            </w:tcBorders>
          </w:tcPr>
          <w:p w14:paraId="46EBA6EE" w14:textId="77777777" w:rsidR="0003015B" w:rsidRDefault="00000000">
            <w:pPr>
              <w:spacing w:after="0" w:line="259" w:lineRule="auto"/>
              <w:ind w:firstLine="0"/>
              <w:jc w:val="left"/>
            </w:pPr>
            <w:r>
              <w:rPr>
                <w:sz w:val="24"/>
              </w:rPr>
              <w:t xml:space="preserve">6 (2) </w:t>
            </w:r>
          </w:p>
          <w:p w14:paraId="596FD525" w14:textId="77777777" w:rsidR="0003015B" w:rsidRDefault="00000000">
            <w:pPr>
              <w:spacing w:after="0" w:line="259" w:lineRule="auto"/>
              <w:ind w:firstLine="0"/>
              <w:jc w:val="left"/>
            </w:pPr>
            <w:r>
              <w:rPr>
                <w:sz w:val="24"/>
              </w:rPr>
              <w:t xml:space="preserve"> </w:t>
            </w:r>
          </w:p>
          <w:p w14:paraId="3250E0BB" w14:textId="77777777" w:rsidR="0003015B" w:rsidRDefault="00000000">
            <w:pPr>
              <w:spacing w:after="0" w:line="259" w:lineRule="auto"/>
              <w:ind w:firstLine="0"/>
              <w:jc w:val="left"/>
            </w:pPr>
            <w:r>
              <w:rPr>
                <w:sz w:val="24"/>
              </w:rPr>
              <w:t xml:space="preserve"> </w:t>
            </w:r>
          </w:p>
          <w:p w14:paraId="63CA3C2D" w14:textId="77777777" w:rsidR="0003015B" w:rsidRDefault="00000000">
            <w:pPr>
              <w:spacing w:after="0" w:line="259" w:lineRule="auto"/>
              <w:ind w:firstLine="0"/>
              <w:jc w:val="left"/>
            </w:pPr>
            <w:r>
              <w:rPr>
                <w:sz w:val="24"/>
              </w:rPr>
              <w:t xml:space="preserve"> </w:t>
            </w:r>
          </w:p>
          <w:p w14:paraId="607366CF" w14:textId="77777777" w:rsidR="0003015B" w:rsidRDefault="00000000">
            <w:pPr>
              <w:spacing w:after="0" w:line="259" w:lineRule="auto"/>
              <w:ind w:firstLine="0"/>
              <w:jc w:val="left"/>
            </w:pPr>
            <w:r>
              <w:rPr>
                <w:sz w:val="24"/>
              </w:rPr>
              <w:t xml:space="preserve">-(-) </w:t>
            </w:r>
          </w:p>
        </w:tc>
        <w:tc>
          <w:tcPr>
            <w:tcW w:w="1133" w:type="dxa"/>
            <w:tcBorders>
              <w:top w:val="single" w:sz="4" w:space="0" w:color="000000"/>
              <w:left w:val="single" w:sz="4" w:space="0" w:color="000000"/>
              <w:bottom w:val="single" w:sz="4" w:space="0" w:color="000000"/>
              <w:right w:val="single" w:sz="4" w:space="0" w:color="000000"/>
            </w:tcBorders>
          </w:tcPr>
          <w:p w14:paraId="463BF295" w14:textId="77777777" w:rsidR="0003015B" w:rsidRDefault="00000000">
            <w:pPr>
              <w:spacing w:after="0" w:line="259" w:lineRule="auto"/>
              <w:ind w:firstLine="0"/>
              <w:jc w:val="left"/>
            </w:pPr>
            <w:r>
              <w:rPr>
                <w:sz w:val="24"/>
              </w:rPr>
              <w:t xml:space="preserve">28 (32) </w:t>
            </w:r>
          </w:p>
          <w:p w14:paraId="04D620BD" w14:textId="77777777" w:rsidR="0003015B" w:rsidRDefault="00000000">
            <w:pPr>
              <w:spacing w:after="0" w:line="259" w:lineRule="auto"/>
              <w:ind w:firstLine="0"/>
              <w:jc w:val="left"/>
            </w:pPr>
            <w:r>
              <w:rPr>
                <w:sz w:val="24"/>
              </w:rPr>
              <w:t xml:space="preserve"> </w:t>
            </w:r>
          </w:p>
          <w:p w14:paraId="25B2A7A3" w14:textId="77777777" w:rsidR="0003015B" w:rsidRDefault="00000000">
            <w:pPr>
              <w:spacing w:after="0" w:line="259" w:lineRule="auto"/>
              <w:ind w:firstLine="0"/>
              <w:jc w:val="left"/>
            </w:pPr>
            <w:r>
              <w:rPr>
                <w:sz w:val="24"/>
              </w:rPr>
              <w:t xml:space="preserve"> </w:t>
            </w:r>
          </w:p>
          <w:p w14:paraId="51D5DBCD" w14:textId="77777777" w:rsidR="0003015B" w:rsidRDefault="00000000">
            <w:pPr>
              <w:spacing w:after="0" w:line="259" w:lineRule="auto"/>
              <w:ind w:firstLine="0"/>
              <w:jc w:val="left"/>
            </w:pPr>
            <w:r>
              <w:rPr>
                <w:sz w:val="24"/>
              </w:rPr>
              <w:t xml:space="preserve">       </w:t>
            </w:r>
          </w:p>
          <w:p w14:paraId="145E1B2C" w14:textId="77777777" w:rsidR="0003015B" w:rsidRDefault="00000000">
            <w:pPr>
              <w:spacing w:after="0" w:line="259" w:lineRule="auto"/>
              <w:ind w:firstLine="0"/>
              <w:jc w:val="left"/>
            </w:pPr>
            <w:r>
              <w:rPr>
                <w:sz w:val="24"/>
              </w:rPr>
              <w:t xml:space="preserve">5(5) </w:t>
            </w:r>
          </w:p>
        </w:tc>
        <w:tc>
          <w:tcPr>
            <w:tcW w:w="1136" w:type="dxa"/>
            <w:tcBorders>
              <w:top w:val="single" w:sz="4" w:space="0" w:color="000000"/>
              <w:left w:val="single" w:sz="4" w:space="0" w:color="000000"/>
              <w:bottom w:val="single" w:sz="4" w:space="0" w:color="000000"/>
              <w:right w:val="single" w:sz="4" w:space="0" w:color="000000"/>
            </w:tcBorders>
          </w:tcPr>
          <w:p w14:paraId="79451656" w14:textId="77777777" w:rsidR="0003015B" w:rsidRDefault="00000000">
            <w:pPr>
              <w:spacing w:after="0" w:line="259" w:lineRule="auto"/>
              <w:ind w:firstLine="0"/>
              <w:jc w:val="left"/>
            </w:pPr>
            <w:r>
              <w:t>[</w:t>
            </w:r>
            <w:r>
              <w:rPr>
                <w:sz w:val="24"/>
              </w:rPr>
              <w:t>1,3,4,7,</w:t>
            </w:r>
          </w:p>
          <w:p w14:paraId="6A76D9A6" w14:textId="77777777" w:rsidR="0003015B" w:rsidRDefault="00000000">
            <w:pPr>
              <w:spacing w:after="45" w:line="259" w:lineRule="auto"/>
              <w:ind w:firstLine="0"/>
              <w:jc w:val="left"/>
            </w:pPr>
            <w:r>
              <w:rPr>
                <w:sz w:val="24"/>
              </w:rPr>
              <w:t>8,12,17,1</w:t>
            </w:r>
          </w:p>
          <w:p w14:paraId="6C88B19C" w14:textId="77777777" w:rsidR="0003015B" w:rsidRDefault="00000000">
            <w:pPr>
              <w:spacing w:after="0" w:line="259" w:lineRule="auto"/>
              <w:ind w:firstLine="0"/>
              <w:jc w:val="left"/>
            </w:pPr>
            <w:r>
              <w:rPr>
                <w:sz w:val="24"/>
              </w:rPr>
              <w:t>9,21</w:t>
            </w:r>
            <w:r>
              <w:t>]</w:t>
            </w:r>
            <w:r>
              <w:rPr>
                <w:sz w:val="24"/>
              </w:rPr>
              <w:t xml:space="preserve"> </w:t>
            </w:r>
          </w:p>
        </w:tc>
      </w:tr>
      <w:tr w:rsidR="0003015B" w14:paraId="5201E4D2" w14:textId="77777777">
        <w:trPr>
          <w:trHeight w:val="3048"/>
        </w:trPr>
        <w:tc>
          <w:tcPr>
            <w:tcW w:w="521" w:type="dxa"/>
            <w:tcBorders>
              <w:top w:val="single" w:sz="4" w:space="0" w:color="000000"/>
              <w:left w:val="single" w:sz="4" w:space="0" w:color="000000"/>
              <w:bottom w:val="single" w:sz="4" w:space="0" w:color="000000"/>
              <w:right w:val="single" w:sz="4" w:space="0" w:color="000000"/>
            </w:tcBorders>
          </w:tcPr>
          <w:p w14:paraId="0ADC87C8" w14:textId="77777777" w:rsidR="0003015B" w:rsidRDefault="0003015B">
            <w:pPr>
              <w:spacing w:after="160" w:line="259" w:lineRule="auto"/>
              <w:ind w:firstLine="0"/>
              <w:jc w:val="left"/>
            </w:pPr>
          </w:p>
        </w:tc>
        <w:tc>
          <w:tcPr>
            <w:tcW w:w="4868" w:type="dxa"/>
            <w:tcBorders>
              <w:top w:val="single" w:sz="4" w:space="0" w:color="000000"/>
              <w:left w:val="single" w:sz="4" w:space="0" w:color="000000"/>
              <w:bottom w:val="single" w:sz="4" w:space="0" w:color="000000"/>
              <w:right w:val="single" w:sz="4" w:space="0" w:color="000000"/>
            </w:tcBorders>
          </w:tcPr>
          <w:p w14:paraId="4951CC56" w14:textId="77777777" w:rsidR="0003015B" w:rsidRDefault="00000000">
            <w:pPr>
              <w:spacing w:after="0" w:line="279" w:lineRule="auto"/>
              <w:ind w:firstLine="0"/>
            </w:pPr>
            <w:r>
              <w:rPr>
                <w:sz w:val="24"/>
              </w:rPr>
              <w:t xml:space="preserve">Тема 4.2. Определение токов замыкания в системе с изолированной нейтралью. </w:t>
            </w:r>
          </w:p>
          <w:p w14:paraId="6218E06C" w14:textId="77777777" w:rsidR="0003015B" w:rsidRDefault="00000000">
            <w:pPr>
              <w:spacing w:after="0" w:line="259" w:lineRule="auto"/>
              <w:ind w:firstLine="0"/>
              <w:jc w:val="left"/>
            </w:pPr>
            <w:r>
              <w:rPr>
                <w:sz w:val="24"/>
              </w:rPr>
              <w:t xml:space="preserve">Тема 4.3. Классификация перенапряжений.  </w:t>
            </w:r>
          </w:p>
          <w:p w14:paraId="6F667FA0" w14:textId="77777777" w:rsidR="0003015B" w:rsidRDefault="00000000">
            <w:pPr>
              <w:spacing w:after="0" w:line="259" w:lineRule="auto"/>
              <w:ind w:firstLine="0"/>
              <w:jc w:val="left"/>
            </w:pPr>
            <w:r>
              <w:rPr>
                <w:sz w:val="24"/>
              </w:rPr>
              <w:t xml:space="preserve"> </w:t>
            </w:r>
          </w:p>
          <w:p w14:paraId="4A3B08A6" w14:textId="77777777" w:rsidR="0003015B" w:rsidRDefault="00000000">
            <w:pPr>
              <w:spacing w:after="0" w:line="278" w:lineRule="auto"/>
              <w:ind w:firstLine="0"/>
            </w:pPr>
            <w:r>
              <w:rPr>
                <w:sz w:val="24"/>
              </w:rPr>
              <w:t xml:space="preserve">Тема 4.4. Защита электроустановок от прямых ударов молнии. </w:t>
            </w:r>
          </w:p>
          <w:p w14:paraId="55C794F5" w14:textId="77777777" w:rsidR="0003015B" w:rsidRDefault="00000000">
            <w:pPr>
              <w:spacing w:after="0" w:line="278" w:lineRule="auto"/>
              <w:ind w:firstLine="0"/>
            </w:pPr>
            <w:r>
              <w:rPr>
                <w:sz w:val="24"/>
              </w:rPr>
              <w:t xml:space="preserve">Тема 4.5. Максимальная токовая защита и токовая отсечка. </w:t>
            </w:r>
          </w:p>
          <w:p w14:paraId="64AA4DDF" w14:textId="77777777" w:rsidR="0003015B" w:rsidRDefault="00000000">
            <w:pPr>
              <w:spacing w:after="0" w:line="259" w:lineRule="auto"/>
              <w:ind w:right="59" w:firstLine="0"/>
            </w:pPr>
            <w:r>
              <w:rPr>
                <w:sz w:val="24"/>
              </w:rPr>
              <w:t xml:space="preserve">Тема 4.6. Автоматическое секционирование, автоматическое повторное включение, автоматическое включение резервного питания. </w:t>
            </w:r>
          </w:p>
        </w:tc>
        <w:tc>
          <w:tcPr>
            <w:tcW w:w="1241" w:type="dxa"/>
            <w:tcBorders>
              <w:top w:val="single" w:sz="4" w:space="0" w:color="000000"/>
              <w:left w:val="single" w:sz="4" w:space="0" w:color="000000"/>
              <w:bottom w:val="single" w:sz="4" w:space="0" w:color="000000"/>
              <w:right w:val="single" w:sz="4" w:space="0" w:color="000000"/>
            </w:tcBorders>
          </w:tcPr>
          <w:p w14:paraId="747A602A" w14:textId="77777777" w:rsidR="0003015B" w:rsidRDefault="00000000">
            <w:pPr>
              <w:spacing w:after="0" w:line="259" w:lineRule="auto"/>
              <w:ind w:firstLine="0"/>
              <w:jc w:val="left"/>
            </w:pPr>
            <w:r>
              <w:rPr>
                <w:sz w:val="24"/>
              </w:rPr>
              <w:t xml:space="preserve">5,25(5,5) </w:t>
            </w:r>
          </w:p>
          <w:p w14:paraId="15C82AA4" w14:textId="77777777" w:rsidR="0003015B" w:rsidRDefault="00000000">
            <w:pPr>
              <w:spacing w:after="0" w:line="259" w:lineRule="auto"/>
              <w:ind w:firstLine="0"/>
              <w:jc w:val="left"/>
            </w:pPr>
            <w:r>
              <w:rPr>
                <w:sz w:val="24"/>
              </w:rPr>
              <w:t xml:space="preserve"> </w:t>
            </w:r>
          </w:p>
          <w:p w14:paraId="3B1880F6" w14:textId="77777777" w:rsidR="0003015B" w:rsidRDefault="00000000">
            <w:pPr>
              <w:spacing w:after="0" w:line="259" w:lineRule="auto"/>
              <w:ind w:firstLine="0"/>
              <w:jc w:val="left"/>
            </w:pPr>
            <w:r>
              <w:rPr>
                <w:sz w:val="24"/>
              </w:rPr>
              <w:t xml:space="preserve">5,25(5,5) </w:t>
            </w:r>
          </w:p>
          <w:p w14:paraId="36183DBA" w14:textId="77777777" w:rsidR="0003015B" w:rsidRDefault="00000000">
            <w:pPr>
              <w:spacing w:after="0" w:line="259" w:lineRule="auto"/>
              <w:ind w:firstLine="0"/>
              <w:jc w:val="left"/>
            </w:pPr>
            <w:r>
              <w:rPr>
                <w:sz w:val="24"/>
              </w:rPr>
              <w:t xml:space="preserve"> </w:t>
            </w:r>
          </w:p>
          <w:p w14:paraId="5B04D2AC" w14:textId="77777777" w:rsidR="0003015B" w:rsidRDefault="00000000">
            <w:pPr>
              <w:spacing w:after="0" w:line="259" w:lineRule="auto"/>
              <w:ind w:firstLine="0"/>
              <w:jc w:val="left"/>
            </w:pPr>
            <w:r>
              <w:rPr>
                <w:sz w:val="24"/>
              </w:rPr>
              <w:t xml:space="preserve">5,25(5,5) </w:t>
            </w:r>
          </w:p>
          <w:p w14:paraId="631302F9" w14:textId="77777777" w:rsidR="0003015B" w:rsidRDefault="00000000">
            <w:pPr>
              <w:spacing w:after="0" w:line="259" w:lineRule="auto"/>
              <w:ind w:firstLine="0"/>
              <w:jc w:val="left"/>
            </w:pPr>
            <w:r>
              <w:rPr>
                <w:sz w:val="24"/>
              </w:rPr>
              <w:t xml:space="preserve"> </w:t>
            </w:r>
          </w:p>
          <w:p w14:paraId="6B65F946" w14:textId="77777777" w:rsidR="0003015B" w:rsidRDefault="00000000">
            <w:pPr>
              <w:spacing w:after="0" w:line="259" w:lineRule="auto"/>
              <w:ind w:firstLine="0"/>
              <w:jc w:val="left"/>
            </w:pPr>
            <w:r>
              <w:rPr>
                <w:sz w:val="24"/>
              </w:rPr>
              <w:t xml:space="preserve">7,5(7) </w:t>
            </w:r>
          </w:p>
          <w:p w14:paraId="4218E512" w14:textId="77777777" w:rsidR="0003015B" w:rsidRDefault="00000000">
            <w:pPr>
              <w:spacing w:after="0" w:line="259" w:lineRule="auto"/>
              <w:ind w:firstLine="0"/>
              <w:jc w:val="left"/>
            </w:pPr>
            <w:r>
              <w:rPr>
                <w:sz w:val="24"/>
              </w:rPr>
              <w:t xml:space="preserve"> </w:t>
            </w:r>
          </w:p>
          <w:p w14:paraId="5018BA15" w14:textId="77777777" w:rsidR="0003015B" w:rsidRDefault="00000000">
            <w:pPr>
              <w:spacing w:after="0" w:line="259" w:lineRule="auto"/>
              <w:ind w:firstLine="0"/>
              <w:jc w:val="left"/>
            </w:pPr>
            <w:r>
              <w:rPr>
                <w:sz w:val="24"/>
              </w:rPr>
              <w:t xml:space="preserve"> </w:t>
            </w:r>
          </w:p>
          <w:p w14:paraId="5FA78999" w14:textId="77777777" w:rsidR="0003015B" w:rsidRDefault="00000000">
            <w:pPr>
              <w:spacing w:after="0" w:line="259" w:lineRule="auto"/>
              <w:ind w:firstLine="0"/>
              <w:jc w:val="left"/>
            </w:pPr>
            <w:r>
              <w:rPr>
                <w:sz w:val="24"/>
              </w:rPr>
              <w:t xml:space="preserve">7,5(7) </w:t>
            </w:r>
          </w:p>
        </w:tc>
        <w:tc>
          <w:tcPr>
            <w:tcW w:w="1135" w:type="dxa"/>
            <w:tcBorders>
              <w:top w:val="single" w:sz="4" w:space="0" w:color="000000"/>
              <w:left w:val="single" w:sz="4" w:space="0" w:color="000000"/>
              <w:bottom w:val="single" w:sz="4" w:space="0" w:color="000000"/>
              <w:right w:val="single" w:sz="4" w:space="0" w:color="000000"/>
            </w:tcBorders>
          </w:tcPr>
          <w:p w14:paraId="3956A7D8" w14:textId="77777777" w:rsidR="0003015B" w:rsidRDefault="00000000">
            <w:pPr>
              <w:spacing w:after="0" w:line="259" w:lineRule="auto"/>
              <w:ind w:firstLine="0"/>
              <w:jc w:val="left"/>
            </w:pPr>
            <w:r>
              <w:rPr>
                <w:sz w:val="24"/>
              </w:rPr>
              <w:t>0,25(0,2</w:t>
            </w:r>
          </w:p>
          <w:p w14:paraId="4C71ED93" w14:textId="77777777" w:rsidR="0003015B" w:rsidRDefault="00000000">
            <w:pPr>
              <w:spacing w:after="0" w:line="259" w:lineRule="auto"/>
              <w:ind w:firstLine="0"/>
              <w:jc w:val="left"/>
            </w:pPr>
            <w:r>
              <w:rPr>
                <w:sz w:val="24"/>
              </w:rPr>
              <w:t xml:space="preserve">5) </w:t>
            </w:r>
          </w:p>
          <w:p w14:paraId="49B3EDA7" w14:textId="77777777" w:rsidR="0003015B" w:rsidRDefault="00000000">
            <w:pPr>
              <w:spacing w:after="0" w:line="259" w:lineRule="auto"/>
              <w:ind w:firstLine="0"/>
              <w:jc w:val="left"/>
            </w:pPr>
            <w:r>
              <w:rPr>
                <w:sz w:val="24"/>
              </w:rPr>
              <w:t>0,25(0,2</w:t>
            </w:r>
          </w:p>
          <w:p w14:paraId="16B103ED" w14:textId="77777777" w:rsidR="0003015B" w:rsidRDefault="00000000">
            <w:pPr>
              <w:spacing w:after="0" w:line="259" w:lineRule="auto"/>
              <w:ind w:firstLine="0"/>
              <w:jc w:val="left"/>
            </w:pPr>
            <w:r>
              <w:rPr>
                <w:sz w:val="24"/>
              </w:rPr>
              <w:t xml:space="preserve">5) </w:t>
            </w:r>
          </w:p>
          <w:p w14:paraId="1FF04FED" w14:textId="77777777" w:rsidR="0003015B" w:rsidRDefault="00000000">
            <w:pPr>
              <w:spacing w:after="0" w:line="259" w:lineRule="auto"/>
              <w:ind w:firstLine="0"/>
              <w:jc w:val="left"/>
            </w:pPr>
            <w:r>
              <w:rPr>
                <w:sz w:val="24"/>
              </w:rPr>
              <w:t>0,25(0,2</w:t>
            </w:r>
          </w:p>
          <w:p w14:paraId="6136ECBF" w14:textId="77777777" w:rsidR="0003015B" w:rsidRDefault="00000000">
            <w:pPr>
              <w:spacing w:after="0" w:line="259" w:lineRule="auto"/>
              <w:ind w:firstLine="0"/>
              <w:jc w:val="left"/>
            </w:pPr>
            <w:r>
              <w:rPr>
                <w:sz w:val="24"/>
              </w:rPr>
              <w:t xml:space="preserve">5) </w:t>
            </w:r>
          </w:p>
          <w:p w14:paraId="13253754" w14:textId="77777777" w:rsidR="0003015B" w:rsidRDefault="00000000">
            <w:pPr>
              <w:spacing w:after="0" w:line="259" w:lineRule="auto"/>
              <w:ind w:firstLine="0"/>
              <w:jc w:val="left"/>
            </w:pPr>
            <w:r>
              <w:rPr>
                <w:sz w:val="24"/>
              </w:rPr>
              <w:t xml:space="preserve">0,5(0,5) </w:t>
            </w:r>
          </w:p>
          <w:p w14:paraId="15C84020" w14:textId="77777777" w:rsidR="0003015B" w:rsidRDefault="00000000">
            <w:pPr>
              <w:spacing w:after="0" w:line="259" w:lineRule="auto"/>
              <w:ind w:firstLine="0"/>
              <w:jc w:val="left"/>
            </w:pPr>
            <w:r>
              <w:rPr>
                <w:sz w:val="24"/>
              </w:rPr>
              <w:t xml:space="preserve"> </w:t>
            </w:r>
          </w:p>
          <w:p w14:paraId="3E50BE5A" w14:textId="77777777" w:rsidR="0003015B" w:rsidRDefault="00000000">
            <w:pPr>
              <w:spacing w:after="0" w:line="259" w:lineRule="auto"/>
              <w:ind w:firstLine="0"/>
              <w:jc w:val="left"/>
            </w:pPr>
            <w:r>
              <w:rPr>
                <w:sz w:val="24"/>
              </w:rPr>
              <w:t xml:space="preserve"> </w:t>
            </w:r>
          </w:p>
          <w:p w14:paraId="3AA35B69" w14:textId="77777777" w:rsidR="0003015B" w:rsidRDefault="00000000">
            <w:pPr>
              <w:spacing w:after="0" w:line="259" w:lineRule="auto"/>
              <w:ind w:firstLine="0"/>
              <w:jc w:val="left"/>
            </w:pPr>
            <w:r>
              <w:rPr>
                <w:sz w:val="24"/>
              </w:rPr>
              <w:t xml:space="preserve">0,5(0,5) </w:t>
            </w:r>
          </w:p>
        </w:tc>
        <w:tc>
          <w:tcPr>
            <w:tcW w:w="992" w:type="dxa"/>
            <w:tcBorders>
              <w:top w:val="single" w:sz="4" w:space="0" w:color="000000"/>
              <w:left w:val="single" w:sz="4" w:space="0" w:color="000000"/>
              <w:bottom w:val="single" w:sz="4" w:space="0" w:color="000000"/>
              <w:right w:val="single" w:sz="4" w:space="0" w:color="000000"/>
            </w:tcBorders>
          </w:tcPr>
          <w:p w14:paraId="27F6A762" w14:textId="77777777" w:rsidR="0003015B" w:rsidRDefault="00000000">
            <w:pPr>
              <w:spacing w:after="0" w:line="259" w:lineRule="auto"/>
              <w:ind w:firstLine="0"/>
              <w:jc w:val="left"/>
            </w:pPr>
            <w:r>
              <w:rPr>
                <w:sz w:val="24"/>
              </w:rPr>
              <w:t xml:space="preserve">-(-) </w:t>
            </w:r>
          </w:p>
          <w:p w14:paraId="3C802515" w14:textId="77777777" w:rsidR="0003015B" w:rsidRDefault="00000000">
            <w:pPr>
              <w:spacing w:after="0" w:line="259" w:lineRule="auto"/>
              <w:ind w:firstLine="0"/>
              <w:jc w:val="left"/>
            </w:pPr>
            <w:r>
              <w:rPr>
                <w:sz w:val="24"/>
              </w:rPr>
              <w:t xml:space="preserve"> </w:t>
            </w:r>
          </w:p>
          <w:p w14:paraId="1B1B5F3D" w14:textId="77777777" w:rsidR="0003015B" w:rsidRDefault="00000000">
            <w:pPr>
              <w:spacing w:after="0" w:line="259" w:lineRule="auto"/>
              <w:ind w:firstLine="0"/>
              <w:jc w:val="left"/>
            </w:pPr>
            <w:r>
              <w:rPr>
                <w:sz w:val="24"/>
              </w:rPr>
              <w:t xml:space="preserve">-(-) </w:t>
            </w:r>
          </w:p>
          <w:p w14:paraId="04215B04" w14:textId="77777777" w:rsidR="0003015B" w:rsidRDefault="00000000">
            <w:pPr>
              <w:spacing w:after="0" w:line="259" w:lineRule="auto"/>
              <w:ind w:firstLine="0"/>
              <w:jc w:val="left"/>
            </w:pPr>
            <w:r>
              <w:rPr>
                <w:sz w:val="24"/>
              </w:rPr>
              <w:t xml:space="preserve"> </w:t>
            </w:r>
          </w:p>
          <w:p w14:paraId="0EAD503E" w14:textId="77777777" w:rsidR="0003015B" w:rsidRDefault="00000000">
            <w:pPr>
              <w:spacing w:after="0" w:line="259" w:lineRule="auto"/>
              <w:ind w:firstLine="0"/>
              <w:jc w:val="left"/>
            </w:pPr>
            <w:r>
              <w:rPr>
                <w:sz w:val="24"/>
              </w:rPr>
              <w:t xml:space="preserve">-(0,5) </w:t>
            </w:r>
          </w:p>
          <w:p w14:paraId="29EC1F4F" w14:textId="77777777" w:rsidR="0003015B" w:rsidRDefault="00000000">
            <w:pPr>
              <w:spacing w:after="0" w:line="259" w:lineRule="auto"/>
              <w:ind w:firstLine="0"/>
              <w:jc w:val="left"/>
            </w:pPr>
            <w:r>
              <w:rPr>
                <w:sz w:val="24"/>
              </w:rPr>
              <w:t xml:space="preserve"> </w:t>
            </w:r>
          </w:p>
          <w:p w14:paraId="6279E9CC" w14:textId="77777777" w:rsidR="0003015B" w:rsidRDefault="00000000">
            <w:pPr>
              <w:spacing w:after="0" w:line="259" w:lineRule="auto"/>
              <w:ind w:firstLine="0"/>
              <w:jc w:val="left"/>
            </w:pPr>
            <w:r>
              <w:rPr>
                <w:sz w:val="24"/>
              </w:rPr>
              <w:t xml:space="preserve">4(1,0) </w:t>
            </w:r>
          </w:p>
          <w:p w14:paraId="7A0B179D" w14:textId="77777777" w:rsidR="0003015B" w:rsidRDefault="00000000">
            <w:pPr>
              <w:spacing w:after="0" w:line="259" w:lineRule="auto"/>
              <w:ind w:firstLine="0"/>
              <w:jc w:val="left"/>
            </w:pPr>
            <w:r>
              <w:rPr>
                <w:sz w:val="24"/>
              </w:rPr>
              <w:t xml:space="preserve"> </w:t>
            </w:r>
          </w:p>
          <w:p w14:paraId="1695E071" w14:textId="77777777" w:rsidR="0003015B" w:rsidRDefault="00000000">
            <w:pPr>
              <w:spacing w:after="0" w:line="259" w:lineRule="auto"/>
              <w:ind w:firstLine="0"/>
              <w:jc w:val="left"/>
            </w:pPr>
            <w:r>
              <w:rPr>
                <w:sz w:val="24"/>
              </w:rPr>
              <w:t xml:space="preserve"> </w:t>
            </w:r>
          </w:p>
          <w:p w14:paraId="0ED01304" w14:textId="77777777" w:rsidR="0003015B" w:rsidRDefault="00000000">
            <w:pPr>
              <w:spacing w:after="0" w:line="259" w:lineRule="auto"/>
              <w:ind w:firstLine="0"/>
              <w:jc w:val="left"/>
            </w:pPr>
            <w:r>
              <w:rPr>
                <w:sz w:val="24"/>
              </w:rPr>
              <w:t xml:space="preserve">2(0,5) </w:t>
            </w:r>
          </w:p>
        </w:tc>
        <w:tc>
          <w:tcPr>
            <w:tcW w:w="1133" w:type="dxa"/>
            <w:tcBorders>
              <w:top w:val="single" w:sz="4" w:space="0" w:color="000000"/>
              <w:left w:val="single" w:sz="4" w:space="0" w:color="000000"/>
              <w:bottom w:val="single" w:sz="4" w:space="0" w:color="000000"/>
              <w:right w:val="single" w:sz="4" w:space="0" w:color="000000"/>
            </w:tcBorders>
          </w:tcPr>
          <w:p w14:paraId="5F762A43" w14:textId="77777777" w:rsidR="0003015B" w:rsidRDefault="00000000">
            <w:pPr>
              <w:spacing w:after="0" w:line="259" w:lineRule="auto"/>
              <w:ind w:firstLine="0"/>
              <w:jc w:val="left"/>
            </w:pPr>
            <w:r>
              <w:rPr>
                <w:sz w:val="24"/>
              </w:rPr>
              <w:t xml:space="preserve">5(5) </w:t>
            </w:r>
          </w:p>
          <w:p w14:paraId="534033D1" w14:textId="77777777" w:rsidR="0003015B" w:rsidRDefault="00000000">
            <w:pPr>
              <w:spacing w:after="0" w:line="259" w:lineRule="auto"/>
              <w:ind w:firstLine="0"/>
              <w:jc w:val="left"/>
            </w:pPr>
            <w:r>
              <w:rPr>
                <w:sz w:val="24"/>
              </w:rPr>
              <w:t xml:space="preserve"> </w:t>
            </w:r>
          </w:p>
          <w:p w14:paraId="6110ACD8" w14:textId="77777777" w:rsidR="0003015B" w:rsidRDefault="00000000">
            <w:pPr>
              <w:spacing w:after="0" w:line="259" w:lineRule="auto"/>
              <w:ind w:firstLine="0"/>
              <w:jc w:val="left"/>
            </w:pPr>
            <w:r>
              <w:rPr>
                <w:sz w:val="24"/>
              </w:rPr>
              <w:t xml:space="preserve">5(5) </w:t>
            </w:r>
          </w:p>
          <w:p w14:paraId="57C3C517" w14:textId="77777777" w:rsidR="0003015B" w:rsidRDefault="00000000">
            <w:pPr>
              <w:spacing w:after="0" w:line="259" w:lineRule="auto"/>
              <w:ind w:firstLine="0"/>
              <w:jc w:val="left"/>
            </w:pPr>
            <w:r>
              <w:rPr>
                <w:sz w:val="24"/>
              </w:rPr>
              <w:t xml:space="preserve"> </w:t>
            </w:r>
          </w:p>
          <w:p w14:paraId="0C6CEF68" w14:textId="77777777" w:rsidR="0003015B" w:rsidRDefault="00000000">
            <w:pPr>
              <w:spacing w:after="0" w:line="259" w:lineRule="auto"/>
              <w:ind w:firstLine="0"/>
              <w:jc w:val="left"/>
            </w:pPr>
            <w:r>
              <w:rPr>
                <w:sz w:val="24"/>
              </w:rPr>
              <w:t xml:space="preserve">5(5) </w:t>
            </w:r>
          </w:p>
          <w:p w14:paraId="4A291969" w14:textId="77777777" w:rsidR="0003015B" w:rsidRDefault="00000000">
            <w:pPr>
              <w:spacing w:after="0" w:line="259" w:lineRule="auto"/>
              <w:ind w:firstLine="0"/>
              <w:jc w:val="left"/>
            </w:pPr>
            <w:r>
              <w:rPr>
                <w:sz w:val="24"/>
              </w:rPr>
              <w:t xml:space="preserve"> </w:t>
            </w:r>
          </w:p>
          <w:p w14:paraId="25C0A691" w14:textId="77777777" w:rsidR="0003015B" w:rsidRDefault="00000000">
            <w:pPr>
              <w:spacing w:after="0" w:line="259" w:lineRule="auto"/>
              <w:ind w:firstLine="0"/>
              <w:jc w:val="left"/>
            </w:pPr>
            <w:r>
              <w:rPr>
                <w:sz w:val="24"/>
              </w:rPr>
              <w:t xml:space="preserve">3,0(6) </w:t>
            </w:r>
          </w:p>
          <w:p w14:paraId="6AC2BED9" w14:textId="77777777" w:rsidR="0003015B" w:rsidRDefault="00000000">
            <w:pPr>
              <w:spacing w:after="0" w:line="259" w:lineRule="auto"/>
              <w:ind w:firstLine="0"/>
              <w:jc w:val="left"/>
            </w:pPr>
            <w:r>
              <w:rPr>
                <w:sz w:val="24"/>
              </w:rPr>
              <w:t xml:space="preserve"> </w:t>
            </w:r>
          </w:p>
          <w:p w14:paraId="4C20712F" w14:textId="77777777" w:rsidR="0003015B" w:rsidRDefault="00000000">
            <w:pPr>
              <w:spacing w:after="0" w:line="259" w:lineRule="auto"/>
              <w:ind w:firstLine="0"/>
              <w:jc w:val="left"/>
            </w:pPr>
            <w:r>
              <w:rPr>
                <w:sz w:val="24"/>
              </w:rPr>
              <w:t xml:space="preserve"> </w:t>
            </w:r>
          </w:p>
          <w:p w14:paraId="13A2F690" w14:textId="77777777" w:rsidR="0003015B" w:rsidRDefault="00000000">
            <w:pPr>
              <w:spacing w:after="0" w:line="259" w:lineRule="auto"/>
              <w:ind w:firstLine="0"/>
              <w:jc w:val="left"/>
            </w:pPr>
            <w:r>
              <w:rPr>
                <w:sz w:val="24"/>
              </w:rPr>
              <w:t xml:space="preserve">5(6) </w:t>
            </w:r>
          </w:p>
        </w:tc>
        <w:tc>
          <w:tcPr>
            <w:tcW w:w="1136" w:type="dxa"/>
            <w:tcBorders>
              <w:top w:val="single" w:sz="4" w:space="0" w:color="000000"/>
              <w:left w:val="single" w:sz="4" w:space="0" w:color="000000"/>
              <w:bottom w:val="single" w:sz="4" w:space="0" w:color="000000"/>
              <w:right w:val="single" w:sz="4" w:space="0" w:color="000000"/>
            </w:tcBorders>
          </w:tcPr>
          <w:p w14:paraId="6DD9A7A9" w14:textId="77777777" w:rsidR="0003015B" w:rsidRDefault="0003015B">
            <w:pPr>
              <w:spacing w:after="160" w:line="259" w:lineRule="auto"/>
              <w:ind w:firstLine="0"/>
              <w:jc w:val="left"/>
            </w:pPr>
          </w:p>
        </w:tc>
      </w:tr>
      <w:tr w:rsidR="0003015B" w14:paraId="318FBC74" w14:textId="77777777">
        <w:trPr>
          <w:trHeight w:val="4978"/>
        </w:trPr>
        <w:tc>
          <w:tcPr>
            <w:tcW w:w="521" w:type="dxa"/>
            <w:tcBorders>
              <w:top w:val="single" w:sz="4" w:space="0" w:color="000000"/>
              <w:left w:val="single" w:sz="4" w:space="0" w:color="000000"/>
              <w:bottom w:val="single" w:sz="4" w:space="0" w:color="000000"/>
              <w:right w:val="single" w:sz="4" w:space="0" w:color="000000"/>
            </w:tcBorders>
          </w:tcPr>
          <w:p w14:paraId="2DB431D1" w14:textId="77777777" w:rsidR="0003015B" w:rsidRDefault="00000000">
            <w:pPr>
              <w:spacing w:after="0" w:line="259" w:lineRule="auto"/>
              <w:ind w:firstLine="0"/>
              <w:jc w:val="left"/>
            </w:pPr>
            <w:r>
              <w:rPr>
                <w:sz w:val="24"/>
              </w:rPr>
              <w:lastRenderedPageBreak/>
              <w:t xml:space="preserve">5. </w:t>
            </w:r>
          </w:p>
        </w:tc>
        <w:tc>
          <w:tcPr>
            <w:tcW w:w="4868" w:type="dxa"/>
            <w:tcBorders>
              <w:top w:val="single" w:sz="4" w:space="0" w:color="000000"/>
              <w:left w:val="single" w:sz="4" w:space="0" w:color="000000"/>
              <w:bottom w:val="single" w:sz="4" w:space="0" w:color="000000"/>
              <w:right w:val="single" w:sz="4" w:space="0" w:color="000000"/>
            </w:tcBorders>
          </w:tcPr>
          <w:p w14:paraId="74E7FD7B" w14:textId="77777777" w:rsidR="0003015B" w:rsidRDefault="00000000">
            <w:pPr>
              <w:spacing w:after="32" w:line="251" w:lineRule="auto"/>
              <w:ind w:right="57" w:firstLine="0"/>
            </w:pPr>
            <w:r>
              <w:rPr>
                <w:b/>
                <w:sz w:val="24"/>
              </w:rPr>
              <w:t xml:space="preserve">Модуль 5. Сельские трансформаторные подстанции и электростанции. Проектирование систем электроснабжения. Рациональное использование электроэнергии. </w:t>
            </w:r>
            <w:r>
              <w:rPr>
                <w:sz w:val="24"/>
              </w:rPr>
              <w:t xml:space="preserve">Тема 5.1. Схемы электрических соединений и конструкции подстанций 110/35/10кВ, 35/ 10/0,4 </w:t>
            </w:r>
            <w:proofErr w:type="spellStart"/>
            <w:r>
              <w:rPr>
                <w:sz w:val="24"/>
              </w:rPr>
              <w:t>кВ.</w:t>
            </w:r>
            <w:proofErr w:type="spellEnd"/>
            <w:r>
              <w:rPr>
                <w:sz w:val="24"/>
              </w:rPr>
              <w:t xml:space="preserve"> </w:t>
            </w:r>
          </w:p>
          <w:p w14:paraId="02F460BB" w14:textId="77777777" w:rsidR="0003015B" w:rsidRDefault="00000000">
            <w:pPr>
              <w:spacing w:after="0" w:line="273" w:lineRule="auto"/>
              <w:ind w:firstLine="0"/>
            </w:pPr>
            <w:r>
              <w:rPr>
                <w:sz w:val="24"/>
              </w:rPr>
              <w:t>Тема 5.2.</w:t>
            </w:r>
            <w:r>
              <w:rPr>
                <w:b/>
                <w:sz w:val="24"/>
              </w:rPr>
              <w:t xml:space="preserve"> </w:t>
            </w:r>
            <w:r>
              <w:rPr>
                <w:sz w:val="24"/>
              </w:rPr>
              <w:t>Выбор мощности трансформаторов на ТП.</w:t>
            </w:r>
            <w:r>
              <w:rPr>
                <w:b/>
                <w:sz w:val="24"/>
              </w:rPr>
              <w:t xml:space="preserve">  </w:t>
            </w:r>
          </w:p>
          <w:p w14:paraId="742FA1F3" w14:textId="77777777" w:rsidR="0003015B" w:rsidRDefault="00000000">
            <w:pPr>
              <w:spacing w:after="26" w:line="256" w:lineRule="auto"/>
              <w:ind w:right="57" w:firstLine="0"/>
            </w:pPr>
            <w:r>
              <w:rPr>
                <w:sz w:val="24"/>
              </w:rPr>
              <w:t xml:space="preserve">Тема 5.3.  Типы электростанций, электрические схемы соединений, схемы автоматизации. </w:t>
            </w:r>
          </w:p>
          <w:p w14:paraId="6264D413" w14:textId="77777777" w:rsidR="0003015B" w:rsidRDefault="00000000">
            <w:pPr>
              <w:spacing w:after="0" w:line="259" w:lineRule="auto"/>
              <w:ind w:firstLine="0"/>
              <w:jc w:val="left"/>
            </w:pPr>
            <w:r>
              <w:rPr>
                <w:sz w:val="24"/>
              </w:rPr>
              <w:t xml:space="preserve">Тема 5.4. Выбор мощности. </w:t>
            </w:r>
          </w:p>
          <w:p w14:paraId="5128C3EE" w14:textId="77777777" w:rsidR="0003015B" w:rsidRDefault="00000000">
            <w:pPr>
              <w:spacing w:after="0" w:line="278" w:lineRule="auto"/>
              <w:ind w:firstLine="0"/>
            </w:pPr>
            <w:r>
              <w:rPr>
                <w:sz w:val="24"/>
              </w:rPr>
              <w:t xml:space="preserve">Тема 5.5. Выбор схем электрических линий и трансформаторных подстанций. </w:t>
            </w:r>
          </w:p>
          <w:p w14:paraId="23F151F0" w14:textId="77777777" w:rsidR="0003015B" w:rsidRDefault="00000000">
            <w:pPr>
              <w:spacing w:after="0" w:line="259" w:lineRule="auto"/>
              <w:ind w:right="57" w:firstLine="0"/>
            </w:pPr>
            <w:r>
              <w:rPr>
                <w:sz w:val="24"/>
              </w:rPr>
              <w:t xml:space="preserve">Тема 5.6. Обеспечение при проектировании нормативных уровней надежности электроснабжения. </w:t>
            </w:r>
          </w:p>
        </w:tc>
        <w:tc>
          <w:tcPr>
            <w:tcW w:w="1241" w:type="dxa"/>
            <w:tcBorders>
              <w:top w:val="single" w:sz="4" w:space="0" w:color="000000"/>
              <w:left w:val="single" w:sz="4" w:space="0" w:color="000000"/>
              <w:bottom w:val="single" w:sz="4" w:space="0" w:color="000000"/>
              <w:right w:val="single" w:sz="4" w:space="0" w:color="000000"/>
            </w:tcBorders>
          </w:tcPr>
          <w:p w14:paraId="7BE11ACF" w14:textId="77777777" w:rsidR="0003015B" w:rsidRDefault="00000000">
            <w:pPr>
              <w:spacing w:after="0" w:line="259" w:lineRule="auto"/>
              <w:ind w:firstLine="0"/>
              <w:jc w:val="left"/>
            </w:pPr>
            <w:r>
              <w:rPr>
                <w:sz w:val="24"/>
              </w:rPr>
              <w:t xml:space="preserve">36 (36) </w:t>
            </w:r>
          </w:p>
          <w:p w14:paraId="05CE6100" w14:textId="77777777" w:rsidR="0003015B" w:rsidRDefault="00000000">
            <w:pPr>
              <w:spacing w:after="0" w:line="259" w:lineRule="auto"/>
              <w:ind w:firstLine="0"/>
              <w:jc w:val="left"/>
            </w:pPr>
            <w:r>
              <w:rPr>
                <w:sz w:val="24"/>
              </w:rPr>
              <w:t xml:space="preserve"> </w:t>
            </w:r>
          </w:p>
          <w:p w14:paraId="596C02C2" w14:textId="77777777" w:rsidR="0003015B" w:rsidRDefault="00000000">
            <w:pPr>
              <w:spacing w:after="0" w:line="259" w:lineRule="auto"/>
              <w:ind w:firstLine="0"/>
              <w:jc w:val="left"/>
            </w:pPr>
            <w:r>
              <w:rPr>
                <w:sz w:val="24"/>
              </w:rPr>
              <w:t xml:space="preserve"> </w:t>
            </w:r>
          </w:p>
          <w:p w14:paraId="1FB2AA70" w14:textId="77777777" w:rsidR="0003015B" w:rsidRDefault="00000000">
            <w:pPr>
              <w:spacing w:after="0" w:line="259" w:lineRule="auto"/>
              <w:ind w:firstLine="0"/>
              <w:jc w:val="left"/>
            </w:pPr>
            <w:r>
              <w:rPr>
                <w:sz w:val="24"/>
              </w:rPr>
              <w:t xml:space="preserve"> </w:t>
            </w:r>
          </w:p>
          <w:p w14:paraId="24415BFD" w14:textId="77777777" w:rsidR="0003015B" w:rsidRDefault="00000000">
            <w:pPr>
              <w:spacing w:after="0" w:line="259" w:lineRule="auto"/>
              <w:ind w:firstLine="0"/>
              <w:jc w:val="left"/>
            </w:pPr>
            <w:r>
              <w:rPr>
                <w:sz w:val="24"/>
              </w:rPr>
              <w:t xml:space="preserve"> </w:t>
            </w:r>
          </w:p>
          <w:p w14:paraId="7A72AF74" w14:textId="77777777" w:rsidR="0003015B" w:rsidRDefault="00000000">
            <w:pPr>
              <w:spacing w:after="0" w:line="259" w:lineRule="auto"/>
              <w:ind w:firstLine="0"/>
              <w:jc w:val="left"/>
            </w:pPr>
            <w:r>
              <w:rPr>
                <w:sz w:val="24"/>
              </w:rPr>
              <w:t xml:space="preserve">7(5,75) </w:t>
            </w:r>
          </w:p>
          <w:p w14:paraId="1CC1FE56" w14:textId="77777777" w:rsidR="0003015B" w:rsidRDefault="00000000">
            <w:pPr>
              <w:spacing w:after="0" w:line="259" w:lineRule="auto"/>
              <w:ind w:firstLine="0"/>
              <w:jc w:val="left"/>
            </w:pPr>
            <w:r>
              <w:rPr>
                <w:sz w:val="24"/>
              </w:rPr>
              <w:t xml:space="preserve"> </w:t>
            </w:r>
          </w:p>
          <w:p w14:paraId="5946F332" w14:textId="77777777" w:rsidR="0003015B" w:rsidRDefault="00000000">
            <w:pPr>
              <w:spacing w:after="0" w:line="259" w:lineRule="auto"/>
              <w:ind w:firstLine="0"/>
              <w:jc w:val="left"/>
            </w:pPr>
            <w:r>
              <w:rPr>
                <w:sz w:val="24"/>
              </w:rPr>
              <w:t xml:space="preserve">5,25(5) </w:t>
            </w:r>
          </w:p>
          <w:p w14:paraId="11ECA9B9" w14:textId="77777777" w:rsidR="0003015B" w:rsidRDefault="00000000">
            <w:pPr>
              <w:spacing w:after="0" w:line="259" w:lineRule="auto"/>
              <w:ind w:firstLine="0"/>
              <w:jc w:val="left"/>
            </w:pPr>
            <w:r>
              <w:rPr>
                <w:sz w:val="24"/>
              </w:rPr>
              <w:t xml:space="preserve"> </w:t>
            </w:r>
          </w:p>
          <w:p w14:paraId="3F37C88B" w14:textId="77777777" w:rsidR="0003015B" w:rsidRDefault="00000000">
            <w:pPr>
              <w:spacing w:after="0" w:line="259" w:lineRule="auto"/>
              <w:ind w:firstLine="0"/>
              <w:jc w:val="left"/>
            </w:pPr>
            <w:r>
              <w:rPr>
                <w:sz w:val="24"/>
              </w:rPr>
              <w:t xml:space="preserve">5,25(5,25) </w:t>
            </w:r>
          </w:p>
          <w:p w14:paraId="5A154806" w14:textId="77777777" w:rsidR="0003015B" w:rsidRDefault="00000000">
            <w:pPr>
              <w:spacing w:after="0" w:line="259" w:lineRule="auto"/>
              <w:ind w:firstLine="0"/>
              <w:jc w:val="left"/>
            </w:pPr>
            <w:r>
              <w:rPr>
                <w:sz w:val="24"/>
              </w:rPr>
              <w:t xml:space="preserve"> </w:t>
            </w:r>
          </w:p>
          <w:p w14:paraId="7D78EB9D" w14:textId="77777777" w:rsidR="0003015B" w:rsidRDefault="00000000">
            <w:pPr>
              <w:spacing w:after="0" w:line="259" w:lineRule="auto"/>
              <w:ind w:firstLine="0"/>
              <w:jc w:val="left"/>
            </w:pPr>
            <w:r>
              <w:rPr>
                <w:sz w:val="24"/>
              </w:rPr>
              <w:t xml:space="preserve"> </w:t>
            </w:r>
          </w:p>
          <w:p w14:paraId="22F3D348" w14:textId="77777777" w:rsidR="0003015B" w:rsidRDefault="00000000">
            <w:pPr>
              <w:spacing w:after="0" w:line="259" w:lineRule="auto"/>
              <w:ind w:firstLine="0"/>
              <w:jc w:val="left"/>
            </w:pPr>
            <w:r>
              <w:rPr>
                <w:sz w:val="24"/>
              </w:rPr>
              <w:t xml:space="preserve">5,75(5,5) </w:t>
            </w:r>
          </w:p>
          <w:p w14:paraId="7EFD44B3" w14:textId="77777777" w:rsidR="0003015B" w:rsidRDefault="00000000">
            <w:pPr>
              <w:spacing w:after="0" w:line="259" w:lineRule="auto"/>
              <w:ind w:firstLine="0"/>
              <w:jc w:val="left"/>
            </w:pPr>
            <w:r>
              <w:rPr>
                <w:sz w:val="24"/>
              </w:rPr>
              <w:t xml:space="preserve">5,75(6,75) </w:t>
            </w:r>
          </w:p>
          <w:p w14:paraId="5541752C" w14:textId="77777777" w:rsidR="0003015B" w:rsidRDefault="00000000">
            <w:pPr>
              <w:spacing w:after="0" w:line="259" w:lineRule="auto"/>
              <w:ind w:firstLine="0"/>
              <w:jc w:val="left"/>
            </w:pPr>
            <w:r>
              <w:rPr>
                <w:sz w:val="24"/>
              </w:rPr>
              <w:t xml:space="preserve"> </w:t>
            </w:r>
          </w:p>
          <w:p w14:paraId="4B38F36C" w14:textId="77777777" w:rsidR="0003015B" w:rsidRDefault="00000000">
            <w:pPr>
              <w:spacing w:after="0" w:line="259" w:lineRule="auto"/>
              <w:ind w:firstLine="0"/>
              <w:jc w:val="left"/>
            </w:pPr>
            <w:r>
              <w:rPr>
                <w:sz w:val="24"/>
              </w:rPr>
              <w:t xml:space="preserve">7(7,75) </w:t>
            </w:r>
          </w:p>
          <w:p w14:paraId="62DF594A" w14:textId="77777777" w:rsidR="0003015B" w:rsidRDefault="00000000">
            <w:pPr>
              <w:spacing w:after="0" w:line="259" w:lineRule="auto"/>
              <w:ind w:firstLine="0"/>
              <w:jc w:val="left"/>
            </w:pPr>
            <w:r>
              <w:rPr>
                <w:sz w:val="24"/>
              </w:rP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D714AAB" w14:textId="77777777" w:rsidR="0003015B" w:rsidRDefault="00000000">
            <w:pPr>
              <w:spacing w:after="0" w:line="259" w:lineRule="auto"/>
              <w:ind w:firstLine="0"/>
              <w:jc w:val="left"/>
            </w:pPr>
            <w:r>
              <w:rPr>
                <w:sz w:val="24"/>
              </w:rPr>
              <w:t xml:space="preserve">4 (1) </w:t>
            </w:r>
          </w:p>
          <w:p w14:paraId="6E4A5357" w14:textId="77777777" w:rsidR="0003015B" w:rsidRDefault="00000000">
            <w:pPr>
              <w:spacing w:after="0" w:line="259" w:lineRule="auto"/>
              <w:ind w:firstLine="0"/>
              <w:jc w:val="left"/>
            </w:pPr>
            <w:r>
              <w:rPr>
                <w:sz w:val="24"/>
              </w:rPr>
              <w:t xml:space="preserve"> </w:t>
            </w:r>
          </w:p>
          <w:p w14:paraId="346C2CEA" w14:textId="77777777" w:rsidR="0003015B" w:rsidRDefault="00000000">
            <w:pPr>
              <w:spacing w:after="0" w:line="259" w:lineRule="auto"/>
              <w:ind w:firstLine="0"/>
              <w:jc w:val="left"/>
            </w:pPr>
            <w:r>
              <w:rPr>
                <w:sz w:val="24"/>
              </w:rPr>
              <w:t xml:space="preserve"> </w:t>
            </w:r>
          </w:p>
          <w:p w14:paraId="3503CDAC" w14:textId="77777777" w:rsidR="0003015B" w:rsidRDefault="00000000">
            <w:pPr>
              <w:spacing w:after="0" w:line="259" w:lineRule="auto"/>
              <w:ind w:firstLine="0"/>
              <w:jc w:val="left"/>
            </w:pPr>
            <w:r>
              <w:rPr>
                <w:sz w:val="24"/>
              </w:rPr>
              <w:t xml:space="preserve"> </w:t>
            </w:r>
          </w:p>
          <w:p w14:paraId="6DF60FF4" w14:textId="77777777" w:rsidR="0003015B" w:rsidRDefault="00000000">
            <w:pPr>
              <w:spacing w:after="0" w:line="259" w:lineRule="auto"/>
              <w:ind w:firstLine="0"/>
              <w:jc w:val="left"/>
            </w:pPr>
            <w:r>
              <w:rPr>
                <w:sz w:val="24"/>
              </w:rPr>
              <w:t xml:space="preserve"> </w:t>
            </w:r>
          </w:p>
          <w:p w14:paraId="13CF06FE" w14:textId="77777777" w:rsidR="0003015B" w:rsidRDefault="00000000">
            <w:pPr>
              <w:spacing w:after="0" w:line="259" w:lineRule="auto"/>
              <w:ind w:firstLine="0"/>
              <w:jc w:val="left"/>
            </w:pPr>
            <w:r>
              <w:rPr>
                <w:sz w:val="24"/>
              </w:rPr>
              <w:t xml:space="preserve">1,5(0,25) </w:t>
            </w:r>
          </w:p>
          <w:p w14:paraId="084C01CA" w14:textId="77777777" w:rsidR="0003015B" w:rsidRDefault="00000000">
            <w:pPr>
              <w:spacing w:after="0" w:line="259" w:lineRule="auto"/>
              <w:ind w:firstLine="0"/>
              <w:jc w:val="left"/>
            </w:pPr>
            <w:r>
              <w:rPr>
                <w:sz w:val="24"/>
              </w:rPr>
              <w:t xml:space="preserve">  </w:t>
            </w:r>
          </w:p>
          <w:p w14:paraId="66ED48BE" w14:textId="77777777" w:rsidR="0003015B" w:rsidRDefault="00000000">
            <w:pPr>
              <w:spacing w:after="0" w:line="259" w:lineRule="auto"/>
              <w:ind w:firstLine="0"/>
              <w:jc w:val="left"/>
            </w:pPr>
            <w:r>
              <w:rPr>
                <w:sz w:val="24"/>
              </w:rPr>
              <w:t xml:space="preserve">0,25(-) </w:t>
            </w:r>
          </w:p>
          <w:p w14:paraId="380CA13A" w14:textId="77777777" w:rsidR="0003015B" w:rsidRDefault="00000000">
            <w:pPr>
              <w:spacing w:after="0" w:line="259" w:lineRule="auto"/>
              <w:ind w:firstLine="0"/>
              <w:jc w:val="left"/>
            </w:pPr>
            <w:r>
              <w:rPr>
                <w:sz w:val="24"/>
              </w:rPr>
              <w:t xml:space="preserve"> </w:t>
            </w:r>
          </w:p>
          <w:p w14:paraId="5791FFBE" w14:textId="77777777" w:rsidR="0003015B" w:rsidRDefault="00000000">
            <w:pPr>
              <w:spacing w:after="0" w:line="259" w:lineRule="auto"/>
              <w:ind w:firstLine="0"/>
              <w:jc w:val="left"/>
            </w:pPr>
            <w:r>
              <w:rPr>
                <w:sz w:val="24"/>
              </w:rPr>
              <w:t>0,25(0,2</w:t>
            </w:r>
          </w:p>
          <w:p w14:paraId="170CF56A" w14:textId="77777777" w:rsidR="0003015B" w:rsidRDefault="00000000">
            <w:pPr>
              <w:spacing w:after="0" w:line="259" w:lineRule="auto"/>
              <w:ind w:firstLine="0"/>
              <w:jc w:val="left"/>
            </w:pPr>
            <w:r>
              <w:rPr>
                <w:sz w:val="24"/>
              </w:rPr>
              <w:t xml:space="preserve">5) </w:t>
            </w:r>
          </w:p>
          <w:p w14:paraId="672FB1BB" w14:textId="77777777" w:rsidR="0003015B" w:rsidRDefault="00000000">
            <w:pPr>
              <w:spacing w:after="0" w:line="259" w:lineRule="auto"/>
              <w:ind w:firstLine="0"/>
              <w:jc w:val="left"/>
            </w:pPr>
            <w:r>
              <w:rPr>
                <w:sz w:val="24"/>
              </w:rPr>
              <w:t xml:space="preserve">  </w:t>
            </w:r>
          </w:p>
          <w:p w14:paraId="2BC2450D" w14:textId="77777777" w:rsidR="0003015B" w:rsidRDefault="00000000">
            <w:pPr>
              <w:spacing w:after="0" w:line="259" w:lineRule="auto"/>
              <w:ind w:firstLine="0"/>
              <w:jc w:val="left"/>
            </w:pPr>
            <w:r>
              <w:rPr>
                <w:sz w:val="24"/>
              </w:rPr>
              <w:t xml:space="preserve">0,25(-) </w:t>
            </w:r>
          </w:p>
          <w:p w14:paraId="56DFCFB3" w14:textId="77777777" w:rsidR="0003015B" w:rsidRDefault="00000000">
            <w:pPr>
              <w:spacing w:after="0" w:line="259" w:lineRule="auto"/>
              <w:ind w:firstLine="0"/>
              <w:jc w:val="left"/>
            </w:pPr>
            <w:r>
              <w:rPr>
                <w:sz w:val="24"/>
              </w:rPr>
              <w:t>0,25(0,2</w:t>
            </w:r>
          </w:p>
          <w:p w14:paraId="632FE6E8" w14:textId="77777777" w:rsidR="0003015B" w:rsidRDefault="00000000">
            <w:pPr>
              <w:spacing w:after="0" w:line="259" w:lineRule="auto"/>
              <w:ind w:firstLine="0"/>
              <w:jc w:val="left"/>
            </w:pPr>
            <w:r>
              <w:rPr>
                <w:sz w:val="24"/>
              </w:rPr>
              <w:t xml:space="preserve">5) </w:t>
            </w:r>
          </w:p>
          <w:p w14:paraId="3FBA4D2A" w14:textId="77777777" w:rsidR="0003015B" w:rsidRDefault="00000000">
            <w:pPr>
              <w:spacing w:after="0" w:line="259" w:lineRule="auto"/>
              <w:ind w:firstLine="0"/>
              <w:jc w:val="left"/>
            </w:pPr>
            <w:r>
              <w:rPr>
                <w:sz w:val="24"/>
              </w:rPr>
              <w:t xml:space="preserve">1,5(0,25) </w:t>
            </w:r>
          </w:p>
        </w:tc>
        <w:tc>
          <w:tcPr>
            <w:tcW w:w="992" w:type="dxa"/>
            <w:tcBorders>
              <w:top w:val="single" w:sz="4" w:space="0" w:color="000000"/>
              <w:left w:val="single" w:sz="4" w:space="0" w:color="000000"/>
              <w:bottom w:val="single" w:sz="4" w:space="0" w:color="000000"/>
              <w:right w:val="single" w:sz="4" w:space="0" w:color="000000"/>
            </w:tcBorders>
          </w:tcPr>
          <w:p w14:paraId="692F19E6" w14:textId="77777777" w:rsidR="0003015B" w:rsidRDefault="00000000">
            <w:pPr>
              <w:spacing w:after="0" w:line="259" w:lineRule="auto"/>
              <w:ind w:firstLine="0"/>
              <w:jc w:val="left"/>
            </w:pPr>
            <w:r>
              <w:rPr>
                <w:sz w:val="24"/>
              </w:rPr>
              <w:t xml:space="preserve">2 (2) </w:t>
            </w:r>
          </w:p>
          <w:p w14:paraId="4F017DFF" w14:textId="77777777" w:rsidR="0003015B" w:rsidRDefault="00000000">
            <w:pPr>
              <w:spacing w:after="0" w:line="259" w:lineRule="auto"/>
              <w:ind w:firstLine="0"/>
              <w:jc w:val="left"/>
            </w:pPr>
            <w:r>
              <w:rPr>
                <w:sz w:val="24"/>
              </w:rPr>
              <w:t xml:space="preserve"> </w:t>
            </w:r>
          </w:p>
          <w:p w14:paraId="074B79A1" w14:textId="77777777" w:rsidR="0003015B" w:rsidRDefault="00000000">
            <w:pPr>
              <w:spacing w:after="0" w:line="259" w:lineRule="auto"/>
              <w:ind w:firstLine="0"/>
              <w:jc w:val="left"/>
            </w:pPr>
            <w:r>
              <w:rPr>
                <w:sz w:val="24"/>
              </w:rPr>
              <w:t xml:space="preserve"> </w:t>
            </w:r>
          </w:p>
          <w:p w14:paraId="7585CEBB" w14:textId="77777777" w:rsidR="0003015B" w:rsidRDefault="00000000">
            <w:pPr>
              <w:spacing w:after="0" w:line="259" w:lineRule="auto"/>
              <w:ind w:firstLine="0"/>
              <w:jc w:val="left"/>
            </w:pPr>
            <w:r>
              <w:rPr>
                <w:sz w:val="24"/>
              </w:rPr>
              <w:t xml:space="preserve"> </w:t>
            </w:r>
          </w:p>
          <w:p w14:paraId="2958D372" w14:textId="77777777" w:rsidR="0003015B" w:rsidRDefault="00000000">
            <w:pPr>
              <w:spacing w:after="0" w:line="259" w:lineRule="auto"/>
              <w:ind w:firstLine="0"/>
              <w:jc w:val="left"/>
            </w:pPr>
            <w:r>
              <w:rPr>
                <w:sz w:val="24"/>
              </w:rPr>
              <w:t xml:space="preserve"> </w:t>
            </w:r>
          </w:p>
          <w:p w14:paraId="4FB48B76" w14:textId="77777777" w:rsidR="0003015B" w:rsidRDefault="00000000">
            <w:pPr>
              <w:spacing w:after="0" w:line="259" w:lineRule="auto"/>
              <w:ind w:firstLine="0"/>
              <w:jc w:val="left"/>
            </w:pPr>
            <w:r>
              <w:rPr>
                <w:sz w:val="24"/>
              </w:rPr>
              <w:t xml:space="preserve">0,5(0,5) </w:t>
            </w:r>
          </w:p>
          <w:p w14:paraId="5C571FE8" w14:textId="77777777" w:rsidR="0003015B" w:rsidRDefault="00000000">
            <w:pPr>
              <w:spacing w:after="0" w:line="259" w:lineRule="auto"/>
              <w:ind w:firstLine="0"/>
              <w:jc w:val="left"/>
            </w:pPr>
            <w:r>
              <w:rPr>
                <w:sz w:val="24"/>
              </w:rPr>
              <w:t xml:space="preserve"> </w:t>
            </w:r>
          </w:p>
          <w:p w14:paraId="156FF2A8" w14:textId="77777777" w:rsidR="0003015B" w:rsidRDefault="00000000">
            <w:pPr>
              <w:spacing w:after="0" w:line="259" w:lineRule="auto"/>
              <w:ind w:firstLine="0"/>
              <w:jc w:val="left"/>
            </w:pPr>
            <w:r>
              <w:rPr>
                <w:sz w:val="24"/>
              </w:rPr>
              <w:t xml:space="preserve">-(-) </w:t>
            </w:r>
          </w:p>
          <w:p w14:paraId="02BCD5AD" w14:textId="77777777" w:rsidR="0003015B" w:rsidRDefault="00000000">
            <w:pPr>
              <w:spacing w:after="0" w:line="259" w:lineRule="auto"/>
              <w:ind w:firstLine="0"/>
              <w:jc w:val="left"/>
            </w:pPr>
            <w:r>
              <w:rPr>
                <w:sz w:val="24"/>
              </w:rPr>
              <w:t xml:space="preserve"> </w:t>
            </w:r>
          </w:p>
          <w:p w14:paraId="215DFBA2" w14:textId="77777777" w:rsidR="0003015B" w:rsidRDefault="00000000">
            <w:pPr>
              <w:spacing w:after="0" w:line="259" w:lineRule="auto"/>
              <w:ind w:firstLine="0"/>
              <w:jc w:val="left"/>
            </w:pPr>
            <w:r>
              <w:rPr>
                <w:sz w:val="24"/>
              </w:rPr>
              <w:t xml:space="preserve">-(-) </w:t>
            </w:r>
          </w:p>
          <w:p w14:paraId="2D8B28A8" w14:textId="77777777" w:rsidR="0003015B" w:rsidRDefault="00000000">
            <w:pPr>
              <w:spacing w:after="0" w:line="259" w:lineRule="auto"/>
              <w:ind w:firstLine="0"/>
              <w:jc w:val="left"/>
            </w:pPr>
            <w:r>
              <w:rPr>
                <w:sz w:val="24"/>
              </w:rPr>
              <w:t xml:space="preserve"> </w:t>
            </w:r>
          </w:p>
          <w:p w14:paraId="4EA3855B" w14:textId="77777777" w:rsidR="0003015B" w:rsidRDefault="00000000">
            <w:pPr>
              <w:spacing w:after="0" w:line="259" w:lineRule="auto"/>
              <w:ind w:firstLine="0"/>
              <w:jc w:val="left"/>
            </w:pPr>
            <w:r>
              <w:rPr>
                <w:sz w:val="24"/>
              </w:rPr>
              <w:t xml:space="preserve"> </w:t>
            </w:r>
          </w:p>
          <w:p w14:paraId="723FC31B" w14:textId="77777777" w:rsidR="0003015B" w:rsidRDefault="00000000">
            <w:pPr>
              <w:spacing w:after="0" w:line="259" w:lineRule="auto"/>
              <w:ind w:firstLine="0"/>
              <w:jc w:val="left"/>
            </w:pPr>
            <w:r>
              <w:rPr>
                <w:sz w:val="24"/>
              </w:rPr>
              <w:t xml:space="preserve">0,5(0,5) </w:t>
            </w:r>
          </w:p>
          <w:p w14:paraId="132CD4DA" w14:textId="77777777" w:rsidR="0003015B" w:rsidRDefault="00000000">
            <w:pPr>
              <w:spacing w:after="0" w:line="259" w:lineRule="auto"/>
              <w:ind w:firstLine="0"/>
              <w:jc w:val="left"/>
            </w:pPr>
            <w:r>
              <w:rPr>
                <w:sz w:val="24"/>
              </w:rPr>
              <w:t xml:space="preserve">0,5(0,5) </w:t>
            </w:r>
          </w:p>
          <w:p w14:paraId="39EE745B" w14:textId="77777777" w:rsidR="0003015B" w:rsidRDefault="00000000">
            <w:pPr>
              <w:spacing w:after="0" w:line="259" w:lineRule="auto"/>
              <w:ind w:firstLine="0"/>
              <w:jc w:val="left"/>
            </w:pPr>
            <w:r>
              <w:rPr>
                <w:sz w:val="24"/>
              </w:rPr>
              <w:t xml:space="preserve"> </w:t>
            </w:r>
          </w:p>
          <w:p w14:paraId="0BF293A4" w14:textId="77777777" w:rsidR="0003015B" w:rsidRDefault="00000000">
            <w:pPr>
              <w:spacing w:after="0" w:line="259" w:lineRule="auto"/>
              <w:ind w:firstLine="0"/>
              <w:jc w:val="left"/>
            </w:pPr>
            <w:r>
              <w:rPr>
                <w:sz w:val="24"/>
              </w:rPr>
              <w:t xml:space="preserve">0,5(0,5) </w:t>
            </w:r>
          </w:p>
        </w:tc>
        <w:tc>
          <w:tcPr>
            <w:tcW w:w="1133" w:type="dxa"/>
            <w:tcBorders>
              <w:top w:val="single" w:sz="4" w:space="0" w:color="000000"/>
              <w:left w:val="single" w:sz="4" w:space="0" w:color="000000"/>
              <w:bottom w:val="single" w:sz="4" w:space="0" w:color="000000"/>
              <w:right w:val="single" w:sz="4" w:space="0" w:color="000000"/>
            </w:tcBorders>
          </w:tcPr>
          <w:p w14:paraId="7416A01D" w14:textId="77777777" w:rsidR="0003015B" w:rsidRDefault="00000000">
            <w:pPr>
              <w:spacing w:after="0" w:line="259" w:lineRule="auto"/>
              <w:ind w:firstLine="0"/>
              <w:jc w:val="left"/>
            </w:pPr>
            <w:r>
              <w:rPr>
                <w:sz w:val="24"/>
              </w:rPr>
              <w:t xml:space="preserve">30 (33) </w:t>
            </w:r>
          </w:p>
          <w:p w14:paraId="230978D1" w14:textId="77777777" w:rsidR="0003015B" w:rsidRDefault="00000000">
            <w:pPr>
              <w:spacing w:after="0" w:line="259" w:lineRule="auto"/>
              <w:ind w:firstLine="0"/>
              <w:jc w:val="left"/>
            </w:pPr>
            <w:r>
              <w:rPr>
                <w:sz w:val="24"/>
              </w:rPr>
              <w:t xml:space="preserve"> </w:t>
            </w:r>
          </w:p>
          <w:p w14:paraId="3D6C9C34" w14:textId="77777777" w:rsidR="0003015B" w:rsidRDefault="00000000">
            <w:pPr>
              <w:spacing w:after="0" w:line="259" w:lineRule="auto"/>
              <w:ind w:firstLine="0"/>
              <w:jc w:val="left"/>
            </w:pPr>
            <w:r>
              <w:rPr>
                <w:sz w:val="24"/>
              </w:rPr>
              <w:t xml:space="preserve"> </w:t>
            </w:r>
          </w:p>
          <w:p w14:paraId="0AB14C2A" w14:textId="77777777" w:rsidR="0003015B" w:rsidRDefault="00000000">
            <w:pPr>
              <w:spacing w:after="0" w:line="259" w:lineRule="auto"/>
              <w:ind w:firstLine="0"/>
              <w:jc w:val="left"/>
            </w:pPr>
            <w:r>
              <w:rPr>
                <w:sz w:val="24"/>
              </w:rPr>
              <w:t xml:space="preserve"> </w:t>
            </w:r>
          </w:p>
          <w:p w14:paraId="4EC38F7E" w14:textId="77777777" w:rsidR="0003015B" w:rsidRDefault="00000000">
            <w:pPr>
              <w:spacing w:after="0" w:line="259" w:lineRule="auto"/>
              <w:ind w:firstLine="0"/>
              <w:jc w:val="left"/>
            </w:pPr>
            <w:r>
              <w:rPr>
                <w:sz w:val="24"/>
              </w:rPr>
              <w:t xml:space="preserve"> </w:t>
            </w:r>
          </w:p>
          <w:p w14:paraId="3F64C35E" w14:textId="77777777" w:rsidR="0003015B" w:rsidRDefault="00000000">
            <w:pPr>
              <w:spacing w:after="0" w:line="259" w:lineRule="auto"/>
              <w:ind w:firstLine="0"/>
              <w:jc w:val="left"/>
            </w:pPr>
            <w:r>
              <w:rPr>
                <w:sz w:val="24"/>
              </w:rPr>
              <w:t xml:space="preserve">      5(5) </w:t>
            </w:r>
          </w:p>
          <w:p w14:paraId="17A7CAE3" w14:textId="77777777" w:rsidR="0003015B" w:rsidRDefault="00000000">
            <w:pPr>
              <w:spacing w:after="0" w:line="259" w:lineRule="auto"/>
              <w:ind w:firstLine="0"/>
              <w:jc w:val="left"/>
            </w:pPr>
            <w:r>
              <w:rPr>
                <w:sz w:val="24"/>
              </w:rPr>
              <w:t xml:space="preserve"> </w:t>
            </w:r>
          </w:p>
          <w:p w14:paraId="1B1F22DC" w14:textId="77777777" w:rsidR="0003015B" w:rsidRDefault="00000000">
            <w:pPr>
              <w:spacing w:after="0" w:line="259" w:lineRule="auto"/>
              <w:ind w:firstLine="0"/>
              <w:jc w:val="left"/>
            </w:pPr>
            <w:r>
              <w:rPr>
                <w:sz w:val="24"/>
              </w:rPr>
              <w:t xml:space="preserve">      5(5) </w:t>
            </w:r>
          </w:p>
          <w:p w14:paraId="148914D6" w14:textId="77777777" w:rsidR="0003015B" w:rsidRDefault="00000000">
            <w:pPr>
              <w:spacing w:after="0" w:line="259" w:lineRule="auto"/>
              <w:ind w:firstLine="0"/>
              <w:jc w:val="left"/>
            </w:pPr>
            <w:r>
              <w:rPr>
                <w:sz w:val="24"/>
              </w:rPr>
              <w:t xml:space="preserve"> </w:t>
            </w:r>
          </w:p>
          <w:p w14:paraId="69F11115" w14:textId="77777777" w:rsidR="0003015B" w:rsidRDefault="00000000">
            <w:pPr>
              <w:spacing w:after="0" w:line="259" w:lineRule="auto"/>
              <w:ind w:firstLine="0"/>
              <w:jc w:val="left"/>
            </w:pPr>
            <w:r>
              <w:rPr>
                <w:sz w:val="24"/>
              </w:rPr>
              <w:t xml:space="preserve">      5(5) </w:t>
            </w:r>
          </w:p>
          <w:p w14:paraId="60294D6F" w14:textId="77777777" w:rsidR="0003015B" w:rsidRDefault="00000000">
            <w:pPr>
              <w:spacing w:after="0" w:line="259" w:lineRule="auto"/>
              <w:ind w:firstLine="0"/>
              <w:jc w:val="left"/>
            </w:pPr>
            <w:r>
              <w:rPr>
                <w:sz w:val="24"/>
              </w:rPr>
              <w:t xml:space="preserve"> </w:t>
            </w:r>
          </w:p>
          <w:p w14:paraId="2B8C905D" w14:textId="77777777" w:rsidR="0003015B" w:rsidRDefault="00000000">
            <w:pPr>
              <w:spacing w:after="0" w:line="259" w:lineRule="auto"/>
              <w:ind w:firstLine="0"/>
              <w:jc w:val="left"/>
            </w:pPr>
            <w:r>
              <w:rPr>
                <w:sz w:val="24"/>
              </w:rPr>
              <w:t xml:space="preserve"> </w:t>
            </w:r>
          </w:p>
          <w:p w14:paraId="4A8B0EFC" w14:textId="77777777" w:rsidR="0003015B" w:rsidRDefault="00000000">
            <w:pPr>
              <w:spacing w:after="0" w:line="259" w:lineRule="auto"/>
              <w:ind w:firstLine="0"/>
              <w:jc w:val="left"/>
            </w:pPr>
            <w:r>
              <w:rPr>
                <w:sz w:val="24"/>
              </w:rPr>
              <w:t xml:space="preserve">      5(5) </w:t>
            </w:r>
          </w:p>
          <w:p w14:paraId="53CAB329" w14:textId="77777777" w:rsidR="0003015B" w:rsidRDefault="00000000">
            <w:pPr>
              <w:spacing w:after="0" w:line="259" w:lineRule="auto"/>
              <w:ind w:firstLine="0"/>
              <w:jc w:val="left"/>
            </w:pPr>
            <w:r>
              <w:rPr>
                <w:sz w:val="24"/>
              </w:rPr>
              <w:t xml:space="preserve">      5(6) </w:t>
            </w:r>
          </w:p>
          <w:p w14:paraId="22480F07" w14:textId="77777777" w:rsidR="0003015B" w:rsidRDefault="00000000">
            <w:pPr>
              <w:spacing w:after="0" w:line="259" w:lineRule="auto"/>
              <w:ind w:firstLine="0"/>
              <w:jc w:val="left"/>
            </w:pPr>
            <w:r>
              <w:rPr>
                <w:sz w:val="24"/>
              </w:rPr>
              <w:t xml:space="preserve"> </w:t>
            </w:r>
          </w:p>
          <w:p w14:paraId="41753EEF" w14:textId="77777777" w:rsidR="0003015B" w:rsidRDefault="00000000">
            <w:pPr>
              <w:spacing w:after="0" w:line="259" w:lineRule="auto"/>
              <w:ind w:firstLine="0"/>
              <w:jc w:val="left"/>
            </w:pPr>
            <w:r>
              <w:rPr>
                <w:sz w:val="24"/>
              </w:rPr>
              <w:t xml:space="preserve">      5(7) </w:t>
            </w:r>
          </w:p>
        </w:tc>
        <w:tc>
          <w:tcPr>
            <w:tcW w:w="1136" w:type="dxa"/>
            <w:tcBorders>
              <w:top w:val="single" w:sz="4" w:space="0" w:color="000000"/>
              <w:left w:val="single" w:sz="4" w:space="0" w:color="000000"/>
              <w:bottom w:val="single" w:sz="4" w:space="0" w:color="000000"/>
              <w:right w:val="single" w:sz="4" w:space="0" w:color="000000"/>
            </w:tcBorders>
          </w:tcPr>
          <w:p w14:paraId="49FC23ED" w14:textId="77777777" w:rsidR="0003015B" w:rsidRDefault="00000000">
            <w:pPr>
              <w:spacing w:after="0" w:line="259" w:lineRule="auto"/>
              <w:ind w:firstLine="0"/>
              <w:jc w:val="left"/>
            </w:pPr>
            <w:r>
              <w:t>[</w:t>
            </w:r>
            <w:r>
              <w:rPr>
                <w:sz w:val="24"/>
              </w:rPr>
              <w:t>1,3,4,5,</w:t>
            </w:r>
          </w:p>
          <w:p w14:paraId="68FB116A" w14:textId="77777777" w:rsidR="0003015B" w:rsidRDefault="00000000">
            <w:pPr>
              <w:spacing w:after="42" w:line="259" w:lineRule="auto"/>
              <w:ind w:firstLine="0"/>
              <w:jc w:val="left"/>
            </w:pPr>
            <w:r>
              <w:rPr>
                <w:sz w:val="24"/>
              </w:rPr>
              <w:t>6,7,8,14,</w:t>
            </w:r>
          </w:p>
          <w:p w14:paraId="02D7F2F1" w14:textId="77777777" w:rsidR="0003015B" w:rsidRDefault="00000000">
            <w:pPr>
              <w:spacing w:after="0" w:line="259" w:lineRule="auto"/>
              <w:ind w:firstLine="0"/>
              <w:jc w:val="left"/>
            </w:pPr>
            <w:r>
              <w:rPr>
                <w:sz w:val="24"/>
              </w:rPr>
              <w:t>21</w:t>
            </w:r>
            <w:r>
              <w:t>]</w:t>
            </w:r>
            <w:r>
              <w:rPr>
                <w:sz w:val="24"/>
              </w:rPr>
              <w:t xml:space="preserve"> </w:t>
            </w:r>
          </w:p>
        </w:tc>
      </w:tr>
      <w:tr w:rsidR="0003015B" w14:paraId="5DE050A2" w14:textId="77777777">
        <w:trPr>
          <w:trHeight w:val="4151"/>
        </w:trPr>
        <w:tc>
          <w:tcPr>
            <w:tcW w:w="521" w:type="dxa"/>
            <w:tcBorders>
              <w:top w:val="single" w:sz="4" w:space="0" w:color="000000"/>
              <w:left w:val="single" w:sz="4" w:space="0" w:color="000000"/>
              <w:bottom w:val="single" w:sz="4" w:space="0" w:color="000000"/>
              <w:right w:val="single" w:sz="4" w:space="0" w:color="000000"/>
            </w:tcBorders>
          </w:tcPr>
          <w:p w14:paraId="723D6AC2" w14:textId="77777777" w:rsidR="0003015B" w:rsidRDefault="00000000">
            <w:pPr>
              <w:spacing w:after="0" w:line="259" w:lineRule="auto"/>
              <w:ind w:firstLine="0"/>
              <w:jc w:val="left"/>
            </w:pPr>
            <w:r>
              <w:rPr>
                <w:sz w:val="24"/>
              </w:rPr>
              <w:t xml:space="preserve">6. </w:t>
            </w:r>
          </w:p>
        </w:tc>
        <w:tc>
          <w:tcPr>
            <w:tcW w:w="4868" w:type="dxa"/>
            <w:tcBorders>
              <w:top w:val="single" w:sz="4" w:space="0" w:color="000000"/>
              <w:left w:val="single" w:sz="4" w:space="0" w:color="000000"/>
              <w:bottom w:val="single" w:sz="4" w:space="0" w:color="000000"/>
              <w:right w:val="single" w:sz="4" w:space="0" w:color="000000"/>
            </w:tcBorders>
          </w:tcPr>
          <w:p w14:paraId="3935834C" w14:textId="77777777" w:rsidR="0003015B" w:rsidRDefault="00000000">
            <w:pPr>
              <w:spacing w:after="25" w:line="253" w:lineRule="auto"/>
              <w:ind w:right="59" w:firstLine="0"/>
            </w:pPr>
            <w:r>
              <w:rPr>
                <w:b/>
                <w:sz w:val="24"/>
              </w:rPr>
              <w:t xml:space="preserve">Модуль 6. Технико-экономические показатели установок сельского электроснабжения. Монтаж, эксплуатация и ремонт сельских электросетей. </w:t>
            </w:r>
          </w:p>
          <w:p w14:paraId="54FAC6F6" w14:textId="77777777" w:rsidR="0003015B" w:rsidRDefault="00000000">
            <w:pPr>
              <w:spacing w:after="0" w:line="250" w:lineRule="auto"/>
              <w:ind w:right="57" w:firstLine="0"/>
            </w:pPr>
            <w:r>
              <w:rPr>
                <w:sz w:val="24"/>
              </w:rPr>
              <w:t xml:space="preserve">Тема 6.1. Основные положения </w:t>
            </w:r>
            <w:proofErr w:type="spellStart"/>
            <w:r>
              <w:rPr>
                <w:sz w:val="24"/>
              </w:rPr>
              <w:t>техникоэкономических</w:t>
            </w:r>
            <w:proofErr w:type="spellEnd"/>
            <w:r>
              <w:rPr>
                <w:sz w:val="24"/>
              </w:rPr>
              <w:t xml:space="preserve"> расчетов, стоимость электрических сетей, эксплуатационные расходы. </w:t>
            </w:r>
          </w:p>
          <w:p w14:paraId="33AFA8BB" w14:textId="77777777" w:rsidR="0003015B" w:rsidRDefault="00000000">
            <w:pPr>
              <w:spacing w:after="0" w:line="278" w:lineRule="auto"/>
              <w:ind w:firstLine="0"/>
            </w:pPr>
            <w:r>
              <w:rPr>
                <w:sz w:val="24"/>
              </w:rPr>
              <w:t xml:space="preserve">Тема 6.2. Затраты на производство и передачу электроэнергии. </w:t>
            </w:r>
          </w:p>
          <w:p w14:paraId="74E8CDD8" w14:textId="77777777" w:rsidR="0003015B" w:rsidRDefault="00000000">
            <w:pPr>
              <w:spacing w:after="0" w:line="256" w:lineRule="auto"/>
              <w:ind w:right="59" w:firstLine="0"/>
            </w:pPr>
            <w:r>
              <w:rPr>
                <w:sz w:val="24"/>
              </w:rPr>
              <w:t xml:space="preserve">Тема 6.3. Монтаж воздушных линий, трансформаторных </w:t>
            </w:r>
            <w:r>
              <w:rPr>
                <w:sz w:val="24"/>
              </w:rPr>
              <w:lastRenderedPageBreak/>
              <w:t xml:space="preserve">подстанций, прокладка кабелей. </w:t>
            </w:r>
          </w:p>
          <w:p w14:paraId="222DD55A" w14:textId="77777777" w:rsidR="0003015B" w:rsidRDefault="00000000">
            <w:pPr>
              <w:spacing w:after="0" w:line="259" w:lineRule="auto"/>
              <w:ind w:firstLine="0"/>
            </w:pPr>
            <w:r>
              <w:rPr>
                <w:sz w:val="24"/>
              </w:rPr>
              <w:t>Тема 6.4. Эксплуатация и ремонт электрических сетей.</w:t>
            </w:r>
            <w:r>
              <w:rPr>
                <w:b/>
                <w:i/>
                <w:sz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14:paraId="535E972A" w14:textId="77777777" w:rsidR="0003015B" w:rsidRDefault="00000000">
            <w:pPr>
              <w:spacing w:after="0" w:line="259" w:lineRule="auto"/>
              <w:ind w:firstLine="0"/>
              <w:jc w:val="left"/>
            </w:pPr>
            <w:r>
              <w:rPr>
                <w:sz w:val="24"/>
              </w:rPr>
              <w:lastRenderedPageBreak/>
              <w:t xml:space="preserve">36(36) </w:t>
            </w:r>
          </w:p>
          <w:p w14:paraId="6EDA0C4F" w14:textId="77777777" w:rsidR="0003015B" w:rsidRDefault="00000000">
            <w:pPr>
              <w:spacing w:after="0" w:line="259" w:lineRule="auto"/>
              <w:ind w:firstLine="0"/>
              <w:jc w:val="left"/>
            </w:pPr>
            <w:r>
              <w:rPr>
                <w:sz w:val="24"/>
              </w:rPr>
              <w:t xml:space="preserve"> </w:t>
            </w:r>
          </w:p>
          <w:p w14:paraId="3E171BAD" w14:textId="77777777" w:rsidR="0003015B" w:rsidRDefault="00000000">
            <w:pPr>
              <w:spacing w:after="0" w:line="259" w:lineRule="auto"/>
              <w:ind w:firstLine="0"/>
              <w:jc w:val="left"/>
            </w:pPr>
            <w:r>
              <w:rPr>
                <w:sz w:val="24"/>
              </w:rPr>
              <w:t xml:space="preserve"> </w:t>
            </w:r>
          </w:p>
          <w:p w14:paraId="178D81C2" w14:textId="77777777" w:rsidR="0003015B" w:rsidRDefault="00000000">
            <w:pPr>
              <w:spacing w:after="0" w:line="259" w:lineRule="auto"/>
              <w:ind w:firstLine="0"/>
              <w:jc w:val="left"/>
            </w:pPr>
            <w:r>
              <w:rPr>
                <w:sz w:val="24"/>
              </w:rPr>
              <w:t xml:space="preserve"> </w:t>
            </w:r>
          </w:p>
          <w:p w14:paraId="2AB7B503" w14:textId="77777777" w:rsidR="0003015B" w:rsidRDefault="00000000">
            <w:pPr>
              <w:spacing w:after="0" w:line="259" w:lineRule="auto"/>
              <w:ind w:firstLine="0"/>
              <w:jc w:val="left"/>
            </w:pPr>
            <w:r>
              <w:rPr>
                <w:sz w:val="24"/>
              </w:rPr>
              <w:t xml:space="preserve">8(9) </w:t>
            </w:r>
          </w:p>
          <w:p w14:paraId="64A7FD25" w14:textId="77777777" w:rsidR="0003015B" w:rsidRDefault="00000000">
            <w:pPr>
              <w:spacing w:after="0" w:line="259" w:lineRule="auto"/>
              <w:ind w:firstLine="0"/>
              <w:jc w:val="left"/>
            </w:pPr>
            <w:r>
              <w:rPr>
                <w:sz w:val="24"/>
              </w:rPr>
              <w:t xml:space="preserve"> </w:t>
            </w:r>
          </w:p>
          <w:p w14:paraId="1BA7521B" w14:textId="77777777" w:rsidR="0003015B" w:rsidRDefault="00000000">
            <w:pPr>
              <w:spacing w:after="0" w:line="259" w:lineRule="auto"/>
              <w:ind w:firstLine="0"/>
              <w:jc w:val="left"/>
            </w:pPr>
            <w:r>
              <w:rPr>
                <w:sz w:val="24"/>
              </w:rPr>
              <w:t xml:space="preserve"> </w:t>
            </w:r>
          </w:p>
          <w:p w14:paraId="7D058B3B" w14:textId="77777777" w:rsidR="0003015B" w:rsidRDefault="00000000">
            <w:pPr>
              <w:spacing w:after="0" w:line="259" w:lineRule="auto"/>
              <w:ind w:firstLine="0"/>
              <w:jc w:val="left"/>
            </w:pPr>
            <w:r>
              <w:rPr>
                <w:sz w:val="24"/>
              </w:rPr>
              <w:t xml:space="preserve"> </w:t>
            </w:r>
          </w:p>
          <w:p w14:paraId="58BB43D4" w14:textId="77777777" w:rsidR="0003015B" w:rsidRDefault="00000000">
            <w:pPr>
              <w:spacing w:after="0" w:line="259" w:lineRule="auto"/>
              <w:ind w:firstLine="0"/>
              <w:jc w:val="left"/>
            </w:pPr>
            <w:r>
              <w:rPr>
                <w:sz w:val="24"/>
              </w:rPr>
              <w:t xml:space="preserve">8(9) </w:t>
            </w:r>
          </w:p>
          <w:p w14:paraId="2325FD59" w14:textId="77777777" w:rsidR="0003015B" w:rsidRDefault="00000000">
            <w:pPr>
              <w:spacing w:after="0" w:line="259" w:lineRule="auto"/>
              <w:ind w:firstLine="0"/>
              <w:jc w:val="left"/>
            </w:pPr>
            <w:r>
              <w:rPr>
                <w:sz w:val="24"/>
              </w:rPr>
              <w:t xml:space="preserve"> </w:t>
            </w:r>
          </w:p>
          <w:p w14:paraId="0375174D" w14:textId="77777777" w:rsidR="0003015B" w:rsidRDefault="00000000">
            <w:pPr>
              <w:spacing w:after="0" w:line="259" w:lineRule="auto"/>
              <w:ind w:firstLine="0"/>
              <w:jc w:val="left"/>
            </w:pPr>
            <w:r>
              <w:rPr>
                <w:sz w:val="24"/>
              </w:rPr>
              <w:t xml:space="preserve"> </w:t>
            </w:r>
          </w:p>
          <w:p w14:paraId="3E0BA1E4" w14:textId="77777777" w:rsidR="0003015B" w:rsidRDefault="00000000">
            <w:pPr>
              <w:spacing w:after="0" w:line="259" w:lineRule="auto"/>
              <w:ind w:firstLine="0"/>
              <w:jc w:val="left"/>
            </w:pPr>
            <w:r>
              <w:rPr>
                <w:sz w:val="24"/>
              </w:rPr>
              <w:t xml:space="preserve">10(9) </w:t>
            </w:r>
          </w:p>
          <w:p w14:paraId="5F4E7527" w14:textId="77777777" w:rsidR="0003015B" w:rsidRDefault="00000000">
            <w:pPr>
              <w:spacing w:after="0" w:line="259" w:lineRule="auto"/>
              <w:ind w:firstLine="0"/>
              <w:jc w:val="left"/>
            </w:pPr>
            <w:r>
              <w:rPr>
                <w:sz w:val="24"/>
              </w:rPr>
              <w:t xml:space="preserve"> </w:t>
            </w:r>
          </w:p>
          <w:p w14:paraId="5FF14464" w14:textId="77777777" w:rsidR="0003015B" w:rsidRDefault="00000000">
            <w:pPr>
              <w:spacing w:after="0" w:line="259" w:lineRule="auto"/>
              <w:ind w:firstLine="0"/>
              <w:jc w:val="left"/>
            </w:pPr>
            <w:r>
              <w:rPr>
                <w:sz w:val="24"/>
              </w:rPr>
              <w:t xml:space="preserve">10(9) </w:t>
            </w:r>
          </w:p>
        </w:tc>
        <w:tc>
          <w:tcPr>
            <w:tcW w:w="1135" w:type="dxa"/>
            <w:tcBorders>
              <w:top w:val="single" w:sz="4" w:space="0" w:color="000000"/>
              <w:left w:val="single" w:sz="4" w:space="0" w:color="000000"/>
              <w:bottom w:val="single" w:sz="4" w:space="0" w:color="000000"/>
              <w:right w:val="single" w:sz="4" w:space="0" w:color="000000"/>
            </w:tcBorders>
          </w:tcPr>
          <w:p w14:paraId="45D98765" w14:textId="77777777" w:rsidR="0003015B" w:rsidRDefault="00000000">
            <w:pPr>
              <w:spacing w:after="0" w:line="259" w:lineRule="auto"/>
              <w:ind w:firstLine="0"/>
              <w:jc w:val="left"/>
            </w:pPr>
            <w:r>
              <w:rPr>
                <w:sz w:val="24"/>
              </w:rPr>
              <w:t xml:space="preserve">2 (2) </w:t>
            </w:r>
          </w:p>
          <w:p w14:paraId="452C0A14" w14:textId="77777777" w:rsidR="0003015B" w:rsidRDefault="00000000">
            <w:pPr>
              <w:spacing w:after="0" w:line="259" w:lineRule="auto"/>
              <w:ind w:firstLine="0"/>
              <w:jc w:val="left"/>
            </w:pPr>
            <w:r>
              <w:rPr>
                <w:sz w:val="24"/>
              </w:rPr>
              <w:t xml:space="preserve"> </w:t>
            </w:r>
          </w:p>
          <w:p w14:paraId="458B79AE" w14:textId="77777777" w:rsidR="0003015B" w:rsidRDefault="00000000">
            <w:pPr>
              <w:spacing w:after="0" w:line="259" w:lineRule="auto"/>
              <w:ind w:firstLine="0"/>
              <w:jc w:val="left"/>
            </w:pPr>
            <w:r>
              <w:rPr>
                <w:sz w:val="24"/>
              </w:rPr>
              <w:t xml:space="preserve"> </w:t>
            </w:r>
          </w:p>
          <w:p w14:paraId="12C7EEF1" w14:textId="77777777" w:rsidR="0003015B" w:rsidRDefault="00000000">
            <w:pPr>
              <w:spacing w:after="0" w:line="259" w:lineRule="auto"/>
              <w:ind w:firstLine="0"/>
              <w:jc w:val="left"/>
            </w:pPr>
            <w:r>
              <w:rPr>
                <w:sz w:val="24"/>
              </w:rPr>
              <w:t xml:space="preserve"> </w:t>
            </w:r>
          </w:p>
          <w:p w14:paraId="1B264827" w14:textId="77777777" w:rsidR="0003015B" w:rsidRDefault="00000000">
            <w:pPr>
              <w:spacing w:after="0" w:line="259" w:lineRule="auto"/>
              <w:ind w:firstLine="0"/>
              <w:jc w:val="left"/>
            </w:pPr>
            <w:r>
              <w:rPr>
                <w:sz w:val="24"/>
              </w:rPr>
              <w:t xml:space="preserve">0,5(0,5) </w:t>
            </w:r>
          </w:p>
          <w:p w14:paraId="26AAC747" w14:textId="77777777" w:rsidR="0003015B" w:rsidRDefault="00000000">
            <w:pPr>
              <w:spacing w:after="0" w:line="259" w:lineRule="auto"/>
              <w:ind w:firstLine="0"/>
              <w:jc w:val="left"/>
            </w:pPr>
            <w:r>
              <w:rPr>
                <w:sz w:val="24"/>
              </w:rPr>
              <w:t xml:space="preserve"> </w:t>
            </w:r>
          </w:p>
          <w:p w14:paraId="00ABB0BC" w14:textId="77777777" w:rsidR="0003015B" w:rsidRDefault="00000000">
            <w:pPr>
              <w:spacing w:after="0" w:line="259" w:lineRule="auto"/>
              <w:ind w:firstLine="0"/>
              <w:jc w:val="left"/>
            </w:pPr>
            <w:r>
              <w:rPr>
                <w:sz w:val="24"/>
              </w:rPr>
              <w:t xml:space="preserve"> </w:t>
            </w:r>
          </w:p>
          <w:p w14:paraId="55A7C9C7" w14:textId="77777777" w:rsidR="0003015B" w:rsidRDefault="00000000">
            <w:pPr>
              <w:spacing w:after="0" w:line="259" w:lineRule="auto"/>
              <w:ind w:firstLine="0"/>
              <w:jc w:val="left"/>
            </w:pPr>
            <w:r>
              <w:rPr>
                <w:sz w:val="24"/>
              </w:rPr>
              <w:t xml:space="preserve"> </w:t>
            </w:r>
          </w:p>
          <w:p w14:paraId="20F4BAF3" w14:textId="77777777" w:rsidR="0003015B" w:rsidRDefault="00000000">
            <w:pPr>
              <w:spacing w:after="0" w:line="259" w:lineRule="auto"/>
              <w:ind w:firstLine="0"/>
              <w:jc w:val="left"/>
            </w:pPr>
            <w:r>
              <w:rPr>
                <w:sz w:val="24"/>
              </w:rPr>
              <w:t xml:space="preserve">0,5(0,5) </w:t>
            </w:r>
          </w:p>
          <w:p w14:paraId="67B4D18B" w14:textId="77777777" w:rsidR="0003015B" w:rsidRDefault="00000000">
            <w:pPr>
              <w:spacing w:after="0" w:line="259" w:lineRule="auto"/>
              <w:ind w:firstLine="0"/>
              <w:jc w:val="left"/>
            </w:pPr>
            <w:r>
              <w:rPr>
                <w:sz w:val="24"/>
              </w:rPr>
              <w:t xml:space="preserve"> </w:t>
            </w:r>
          </w:p>
          <w:p w14:paraId="1ED7B676" w14:textId="77777777" w:rsidR="0003015B" w:rsidRDefault="00000000">
            <w:pPr>
              <w:spacing w:after="0" w:line="259" w:lineRule="auto"/>
              <w:ind w:firstLine="0"/>
              <w:jc w:val="left"/>
            </w:pPr>
            <w:r>
              <w:rPr>
                <w:sz w:val="24"/>
              </w:rPr>
              <w:t xml:space="preserve"> </w:t>
            </w:r>
          </w:p>
          <w:p w14:paraId="547F9519" w14:textId="77777777" w:rsidR="0003015B" w:rsidRDefault="00000000">
            <w:pPr>
              <w:spacing w:after="0" w:line="259" w:lineRule="auto"/>
              <w:ind w:firstLine="0"/>
              <w:jc w:val="left"/>
            </w:pPr>
            <w:r>
              <w:rPr>
                <w:sz w:val="24"/>
              </w:rPr>
              <w:t xml:space="preserve">0,5(0,5) </w:t>
            </w:r>
          </w:p>
          <w:p w14:paraId="3D87BDD1" w14:textId="77777777" w:rsidR="0003015B" w:rsidRDefault="00000000">
            <w:pPr>
              <w:spacing w:after="0" w:line="259" w:lineRule="auto"/>
              <w:ind w:firstLine="0"/>
              <w:jc w:val="left"/>
            </w:pPr>
            <w:r>
              <w:rPr>
                <w:sz w:val="24"/>
              </w:rPr>
              <w:t xml:space="preserve"> </w:t>
            </w:r>
          </w:p>
          <w:p w14:paraId="1B89DDAF" w14:textId="77777777" w:rsidR="0003015B" w:rsidRDefault="00000000">
            <w:pPr>
              <w:spacing w:after="0" w:line="259" w:lineRule="auto"/>
              <w:ind w:firstLine="0"/>
              <w:jc w:val="left"/>
            </w:pPr>
            <w:r>
              <w:rPr>
                <w:sz w:val="24"/>
              </w:rPr>
              <w:t xml:space="preserve">0,5(0,5) </w:t>
            </w:r>
          </w:p>
        </w:tc>
        <w:tc>
          <w:tcPr>
            <w:tcW w:w="992" w:type="dxa"/>
            <w:tcBorders>
              <w:top w:val="single" w:sz="4" w:space="0" w:color="000000"/>
              <w:left w:val="single" w:sz="4" w:space="0" w:color="000000"/>
              <w:bottom w:val="single" w:sz="4" w:space="0" w:color="000000"/>
              <w:right w:val="single" w:sz="4" w:space="0" w:color="000000"/>
            </w:tcBorders>
          </w:tcPr>
          <w:p w14:paraId="130A457D" w14:textId="77777777" w:rsidR="0003015B" w:rsidRDefault="00000000">
            <w:pPr>
              <w:spacing w:after="0" w:line="259" w:lineRule="auto"/>
              <w:ind w:firstLine="0"/>
              <w:jc w:val="left"/>
            </w:pPr>
            <w:r>
              <w:rPr>
                <w:sz w:val="24"/>
              </w:rPr>
              <w:t xml:space="preserve">4 (-) </w:t>
            </w:r>
          </w:p>
          <w:p w14:paraId="0C1887C2" w14:textId="77777777" w:rsidR="0003015B" w:rsidRDefault="00000000">
            <w:pPr>
              <w:spacing w:after="0" w:line="259" w:lineRule="auto"/>
              <w:ind w:firstLine="0"/>
              <w:jc w:val="left"/>
            </w:pPr>
            <w:r>
              <w:rPr>
                <w:sz w:val="24"/>
              </w:rPr>
              <w:t xml:space="preserve"> </w:t>
            </w:r>
          </w:p>
          <w:p w14:paraId="241CCB8F" w14:textId="77777777" w:rsidR="0003015B" w:rsidRDefault="00000000">
            <w:pPr>
              <w:spacing w:after="0" w:line="259" w:lineRule="auto"/>
              <w:ind w:firstLine="0"/>
              <w:jc w:val="left"/>
            </w:pPr>
            <w:r>
              <w:rPr>
                <w:sz w:val="24"/>
              </w:rPr>
              <w:t xml:space="preserve"> </w:t>
            </w:r>
          </w:p>
          <w:p w14:paraId="7FB9FB9F" w14:textId="77777777" w:rsidR="0003015B" w:rsidRDefault="00000000">
            <w:pPr>
              <w:spacing w:after="0" w:line="259" w:lineRule="auto"/>
              <w:ind w:firstLine="0"/>
              <w:jc w:val="left"/>
            </w:pPr>
            <w:r>
              <w:rPr>
                <w:sz w:val="24"/>
              </w:rPr>
              <w:t xml:space="preserve"> </w:t>
            </w:r>
          </w:p>
          <w:p w14:paraId="1CF6F854" w14:textId="77777777" w:rsidR="0003015B" w:rsidRDefault="00000000">
            <w:pPr>
              <w:spacing w:after="0" w:line="259" w:lineRule="auto"/>
              <w:ind w:firstLine="0"/>
              <w:jc w:val="left"/>
            </w:pPr>
            <w:r>
              <w:rPr>
                <w:sz w:val="24"/>
              </w:rPr>
              <w:t xml:space="preserve">-(-) </w:t>
            </w:r>
          </w:p>
          <w:p w14:paraId="49A161D7" w14:textId="77777777" w:rsidR="0003015B" w:rsidRDefault="00000000">
            <w:pPr>
              <w:spacing w:after="0" w:line="259" w:lineRule="auto"/>
              <w:ind w:firstLine="0"/>
              <w:jc w:val="left"/>
            </w:pPr>
            <w:r>
              <w:rPr>
                <w:sz w:val="24"/>
              </w:rPr>
              <w:t xml:space="preserve"> </w:t>
            </w:r>
          </w:p>
          <w:p w14:paraId="4F335F34" w14:textId="77777777" w:rsidR="0003015B" w:rsidRDefault="00000000">
            <w:pPr>
              <w:spacing w:after="0" w:line="259" w:lineRule="auto"/>
              <w:ind w:firstLine="0"/>
              <w:jc w:val="left"/>
            </w:pPr>
            <w:r>
              <w:rPr>
                <w:sz w:val="24"/>
              </w:rPr>
              <w:t xml:space="preserve"> </w:t>
            </w:r>
          </w:p>
          <w:p w14:paraId="00D82F87" w14:textId="77777777" w:rsidR="0003015B" w:rsidRDefault="00000000">
            <w:pPr>
              <w:spacing w:after="0" w:line="259" w:lineRule="auto"/>
              <w:ind w:firstLine="0"/>
              <w:jc w:val="left"/>
            </w:pPr>
            <w:r>
              <w:rPr>
                <w:sz w:val="24"/>
              </w:rPr>
              <w:t xml:space="preserve"> </w:t>
            </w:r>
          </w:p>
          <w:p w14:paraId="00A3F529" w14:textId="77777777" w:rsidR="0003015B" w:rsidRDefault="00000000">
            <w:pPr>
              <w:spacing w:after="0" w:line="259" w:lineRule="auto"/>
              <w:ind w:firstLine="0"/>
              <w:jc w:val="left"/>
            </w:pPr>
            <w:r>
              <w:rPr>
                <w:sz w:val="24"/>
              </w:rPr>
              <w:t xml:space="preserve">-(-) </w:t>
            </w:r>
          </w:p>
          <w:p w14:paraId="2D00D254" w14:textId="77777777" w:rsidR="0003015B" w:rsidRDefault="00000000">
            <w:pPr>
              <w:spacing w:after="0" w:line="259" w:lineRule="auto"/>
              <w:ind w:firstLine="0"/>
              <w:jc w:val="left"/>
            </w:pPr>
            <w:r>
              <w:rPr>
                <w:sz w:val="24"/>
              </w:rPr>
              <w:t xml:space="preserve"> </w:t>
            </w:r>
          </w:p>
          <w:p w14:paraId="1391BAD8" w14:textId="77777777" w:rsidR="0003015B" w:rsidRDefault="00000000">
            <w:pPr>
              <w:spacing w:after="0" w:line="259" w:lineRule="auto"/>
              <w:ind w:firstLine="0"/>
              <w:jc w:val="left"/>
            </w:pPr>
            <w:r>
              <w:rPr>
                <w:sz w:val="24"/>
              </w:rPr>
              <w:t xml:space="preserve"> </w:t>
            </w:r>
          </w:p>
          <w:p w14:paraId="58B99EE3" w14:textId="77777777" w:rsidR="0003015B" w:rsidRDefault="00000000">
            <w:pPr>
              <w:spacing w:after="0" w:line="259" w:lineRule="auto"/>
              <w:ind w:firstLine="0"/>
              <w:jc w:val="left"/>
            </w:pPr>
            <w:r>
              <w:rPr>
                <w:sz w:val="24"/>
              </w:rPr>
              <w:t xml:space="preserve">2(-) </w:t>
            </w:r>
          </w:p>
          <w:p w14:paraId="64114550" w14:textId="77777777" w:rsidR="0003015B" w:rsidRDefault="00000000">
            <w:pPr>
              <w:spacing w:after="0" w:line="259" w:lineRule="auto"/>
              <w:ind w:firstLine="0"/>
              <w:jc w:val="left"/>
            </w:pPr>
            <w:r>
              <w:rPr>
                <w:sz w:val="24"/>
              </w:rPr>
              <w:t xml:space="preserve"> </w:t>
            </w:r>
          </w:p>
          <w:p w14:paraId="059D044E" w14:textId="77777777" w:rsidR="0003015B" w:rsidRDefault="00000000">
            <w:pPr>
              <w:spacing w:after="0" w:line="259" w:lineRule="auto"/>
              <w:ind w:firstLine="0"/>
              <w:jc w:val="left"/>
            </w:pPr>
            <w:r>
              <w:rPr>
                <w:sz w:val="24"/>
              </w:rPr>
              <w:t xml:space="preserve">2(-) </w:t>
            </w:r>
          </w:p>
        </w:tc>
        <w:tc>
          <w:tcPr>
            <w:tcW w:w="1133" w:type="dxa"/>
            <w:tcBorders>
              <w:top w:val="single" w:sz="4" w:space="0" w:color="000000"/>
              <w:left w:val="single" w:sz="4" w:space="0" w:color="000000"/>
              <w:bottom w:val="single" w:sz="4" w:space="0" w:color="000000"/>
              <w:right w:val="single" w:sz="4" w:space="0" w:color="000000"/>
            </w:tcBorders>
          </w:tcPr>
          <w:p w14:paraId="73BAC993" w14:textId="77777777" w:rsidR="0003015B" w:rsidRDefault="00000000">
            <w:pPr>
              <w:spacing w:after="0" w:line="259" w:lineRule="auto"/>
              <w:ind w:firstLine="0"/>
              <w:jc w:val="left"/>
            </w:pPr>
            <w:r>
              <w:rPr>
                <w:sz w:val="24"/>
              </w:rPr>
              <w:t xml:space="preserve">30 (34) </w:t>
            </w:r>
          </w:p>
          <w:p w14:paraId="5FD3F0CE" w14:textId="77777777" w:rsidR="0003015B" w:rsidRDefault="00000000">
            <w:pPr>
              <w:spacing w:after="0" w:line="259" w:lineRule="auto"/>
              <w:ind w:firstLine="0"/>
              <w:jc w:val="left"/>
            </w:pPr>
            <w:r>
              <w:rPr>
                <w:sz w:val="24"/>
              </w:rPr>
              <w:t xml:space="preserve"> </w:t>
            </w:r>
          </w:p>
          <w:p w14:paraId="60C9F7F5" w14:textId="77777777" w:rsidR="0003015B" w:rsidRDefault="00000000">
            <w:pPr>
              <w:spacing w:after="0" w:line="259" w:lineRule="auto"/>
              <w:ind w:firstLine="0"/>
              <w:jc w:val="left"/>
            </w:pPr>
            <w:r>
              <w:rPr>
                <w:sz w:val="24"/>
              </w:rPr>
              <w:t xml:space="preserve"> </w:t>
            </w:r>
          </w:p>
          <w:p w14:paraId="3F3A6C23" w14:textId="77777777" w:rsidR="0003015B" w:rsidRDefault="00000000">
            <w:pPr>
              <w:spacing w:after="0" w:line="259" w:lineRule="auto"/>
              <w:ind w:firstLine="0"/>
              <w:jc w:val="left"/>
            </w:pPr>
            <w:r>
              <w:rPr>
                <w:sz w:val="24"/>
              </w:rPr>
              <w:t xml:space="preserve"> </w:t>
            </w:r>
          </w:p>
          <w:p w14:paraId="3F535767" w14:textId="77777777" w:rsidR="0003015B" w:rsidRDefault="00000000">
            <w:pPr>
              <w:spacing w:after="0" w:line="259" w:lineRule="auto"/>
              <w:ind w:firstLine="0"/>
              <w:jc w:val="left"/>
            </w:pPr>
            <w:r>
              <w:rPr>
                <w:sz w:val="24"/>
              </w:rPr>
              <w:t xml:space="preserve">7,5(8,5) </w:t>
            </w:r>
          </w:p>
          <w:p w14:paraId="7B4CD857" w14:textId="77777777" w:rsidR="0003015B" w:rsidRDefault="00000000">
            <w:pPr>
              <w:spacing w:after="0" w:line="259" w:lineRule="auto"/>
              <w:ind w:firstLine="0"/>
              <w:jc w:val="left"/>
            </w:pPr>
            <w:r>
              <w:rPr>
                <w:sz w:val="24"/>
              </w:rPr>
              <w:t xml:space="preserve"> </w:t>
            </w:r>
          </w:p>
          <w:p w14:paraId="4E147E36" w14:textId="77777777" w:rsidR="0003015B" w:rsidRDefault="00000000">
            <w:pPr>
              <w:spacing w:after="0" w:line="259" w:lineRule="auto"/>
              <w:ind w:firstLine="0"/>
              <w:jc w:val="left"/>
            </w:pPr>
            <w:r>
              <w:rPr>
                <w:sz w:val="24"/>
              </w:rPr>
              <w:t xml:space="preserve"> </w:t>
            </w:r>
          </w:p>
          <w:p w14:paraId="033ABA28" w14:textId="77777777" w:rsidR="0003015B" w:rsidRDefault="00000000">
            <w:pPr>
              <w:spacing w:after="0" w:line="259" w:lineRule="auto"/>
              <w:ind w:firstLine="0"/>
              <w:jc w:val="left"/>
            </w:pPr>
            <w:r>
              <w:rPr>
                <w:sz w:val="24"/>
              </w:rPr>
              <w:t xml:space="preserve"> </w:t>
            </w:r>
          </w:p>
          <w:p w14:paraId="7F045084" w14:textId="77777777" w:rsidR="0003015B" w:rsidRDefault="00000000">
            <w:pPr>
              <w:spacing w:after="0" w:line="259" w:lineRule="auto"/>
              <w:ind w:firstLine="0"/>
              <w:jc w:val="left"/>
            </w:pPr>
            <w:r>
              <w:rPr>
                <w:sz w:val="24"/>
              </w:rPr>
              <w:t xml:space="preserve">7,5(8,5) </w:t>
            </w:r>
          </w:p>
          <w:p w14:paraId="6391DCCD" w14:textId="77777777" w:rsidR="0003015B" w:rsidRDefault="00000000">
            <w:pPr>
              <w:spacing w:after="0" w:line="259" w:lineRule="auto"/>
              <w:ind w:firstLine="0"/>
              <w:jc w:val="left"/>
            </w:pPr>
            <w:r>
              <w:rPr>
                <w:sz w:val="24"/>
              </w:rPr>
              <w:t xml:space="preserve"> </w:t>
            </w:r>
          </w:p>
          <w:p w14:paraId="6DD0972F" w14:textId="77777777" w:rsidR="0003015B" w:rsidRDefault="00000000">
            <w:pPr>
              <w:spacing w:after="0" w:line="259" w:lineRule="auto"/>
              <w:ind w:firstLine="0"/>
              <w:jc w:val="left"/>
            </w:pPr>
            <w:r>
              <w:rPr>
                <w:sz w:val="24"/>
              </w:rPr>
              <w:t xml:space="preserve"> </w:t>
            </w:r>
          </w:p>
          <w:p w14:paraId="7644E9CC" w14:textId="77777777" w:rsidR="0003015B" w:rsidRDefault="00000000">
            <w:pPr>
              <w:spacing w:after="0" w:line="259" w:lineRule="auto"/>
              <w:ind w:firstLine="0"/>
              <w:jc w:val="left"/>
            </w:pPr>
            <w:r>
              <w:rPr>
                <w:sz w:val="24"/>
              </w:rPr>
              <w:t xml:space="preserve">7,5(8,5) </w:t>
            </w:r>
          </w:p>
          <w:p w14:paraId="4CCA1D89" w14:textId="77777777" w:rsidR="0003015B" w:rsidRDefault="00000000">
            <w:pPr>
              <w:spacing w:after="0" w:line="259" w:lineRule="auto"/>
              <w:ind w:firstLine="0"/>
              <w:jc w:val="left"/>
            </w:pPr>
            <w:r>
              <w:rPr>
                <w:sz w:val="24"/>
              </w:rPr>
              <w:t xml:space="preserve"> </w:t>
            </w:r>
          </w:p>
          <w:p w14:paraId="00DBF64D" w14:textId="77777777" w:rsidR="0003015B" w:rsidRDefault="00000000">
            <w:pPr>
              <w:spacing w:after="0" w:line="259" w:lineRule="auto"/>
              <w:ind w:firstLine="0"/>
              <w:jc w:val="left"/>
            </w:pPr>
            <w:r>
              <w:rPr>
                <w:sz w:val="24"/>
              </w:rPr>
              <w:t xml:space="preserve">7,5(8,5) </w:t>
            </w:r>
          </w:p>
          <w:p w14:paraId="1184A02C" w14:textId="77777777" w:rsidR="0003015B" w:rsidRDefault="00000000">
            <w:pPr>
              <w:spacing w:after="0" w:line="259" w:lineRule="auto"/>
              <w:ind w:firstLine="0"/>
              <w:jc w:val="left"/>
            </w:pPr>
            <w:r>
              <w:rPr>
                <w:sz w:val="24"/>
              </w:rPr>
              <w:t xml:space="preserve"> </w:t>
            </w:r>
          </w:p>
        </w:tc>
        <w:tc>
          <w:tcPr>
            <w:tcW w:w="1136" w:type="dxa"/>
            <w:tcBorders>
              <w:top w:val="single" w:sz="4" w:space="0" w:color="000000"/>
              <w:left w:val="single" w:sz="4" w:space="0" w:color="000000"/>
              <w:bottom w:val="single" w:sz="4" w:space="0" w:color="000000"/>
              <w:right w:val="single" w:sz="4" w:space="0" w:color="000000"/>
            </w:tcBorders>
          </w:tcPr>
          <w:p w14:paraId="2801744E" w14:textId="77777777" w:rsidR="0003015B" w:rsidRDefault="00000000">
            <w:pPr>
              <w:spacing w:after="0" w:line="259" w:lineRule="auto"/>
              <w:ind w:firstLine="0"/>
              <w:jc w:val="left"/>
            </w:pPr>
            <w:r>
              <w:t>[</w:t>
            </w:r>
            <w:r>
              <w:rPr>
                <w:sz w:val="24"/>
              </w:rPr>
              <w:t>1,2,5,6,</w:t>
            </w:r>
          </w:p>
          <w:p w14:paraId="5AD79BC7" w14:textId="77777777" w:rsidR="0003015B" w:rsidRDefault="00000000">
            <w:pPr>
              <w:spacing w:after="0" w:line="259" w:lineRule="auto"/>
              <w:ind w:firstLine="0"/>
              <w:jc w:val="left"/>
            </w:pPr>
            <w:r>
              <w:rPr>
                <w:sz w:val="24"/>
              </w:rPr>
              <w:t>7,8,9,11,</w:t>
            </w:r>
          </w:p>
          <w:p w14:paraId="1C8015C6" w14:textId="77777777" w:rsidR="0003015B" w:rsidRDefault="00000000">
            <w:pPr>
              <w:spacing w:after="28" w:line="259" w:lineRule="auto"/>
              <w:ind w:firstLine="0"/>
              <w:jc w:val="left"/>
            </w:pPr>
            <w:r>
              <w:rPr>
                <w:sz w:val="24"/>
              </w:rPr>
              <w:t>12,13,14,</w:t>
            </w:r>
          </w:p>
          <w:p w14:paraId="78CFFB15" w14:textId="77777777" w:rsidR="0003015B" w:rsidRDefault="00000000">
            <w:pPr>
              <w:spacing w:after="0" w:line="259" w:lineRule="auto"/>
              <w:ind w:firstLine="0"/>
              <w:jc w:val="left"/>
            </w:pPr>
            <w:r>
              <w:t>]</w:t>
            </w:r>
            <w:r>
              <w:rPr>
                <w:sz w:val="24"/>
              </w:rPr>
              <w:t xml:space="preserve"> </w:t>
            </w:r>
          </w:p>
        </w:tc>
      </w:tr>
      <w:tr w:rsidR="0003015B" w14:paraId="6D66503E" w14:textId="77777777">
        <w:trPr>
          <w:trHeight w:val="561"/>
        </w:trPr>
        <w:tc>
          <w:tcPr>
            <w:tcW w:w="521" w:type="dxa"/>
            <w:tcBorders>
              <w:top w:val="single" w:sz="4" w:space="0" w:color="000000"/>
              <w:left w:val="single" w:sz="4" w:space="0" w:color="000000"/>
              <w:bottom w:val="single" w:sz="4" w:space="0" w:color="000000"/>
              <w:right w:val="single" w:sz="4" w:space="0" w:color="000000"/>
            </w:tcBorders>
          </w:tcPr>
          <w:p w14:paraId="0182485F" w14:textId="77777777" w:rsidR="0003015B" w:rsidRDefault="00000000">
            <w:pPr>
              <w:spacing w:after="0" w:line="259" w:lineRule="auto"/>
              <w:ind w:firstLine="0"/>
              <w:jc w:val="left"/>
            </w:pPr>
            <w:r>
              <w:rPr>
                <w:sz w:val="20"/>
              </w:rPr>
              <w:t xml:space="preserve"> </w:t>
            </w:r>
          </w:p>
        </w:tc>
        <w:tc>
          <w:tcPr>
            <w:tcW w:w="4868" w:type="dxa"/>
            <w:tcBorders>
              <w:top w:val="single" w:sz="4" w:space="0" w:color="000000"/>
              <w:left w:val="single" w:sz="4" w:space="0" w:color="000000"/>
              <w:bottom w:val="single" w:sz="4" w:space="0" w:color="000000"/>
              <w:right w:val="single" w:sz="4" w:space="0" w:color="000000"/>
            </w:tcBorders>
          </w:tcPr>
          <w:p w14:paraId="7E1F1F1A" w14:textId="77777777" w:rsidR="0003015B" w:rsidRDefault="00000000">
            <w:pPr>
              <w:spacing w:after="0" w:line="259" w:lineRule="auto"/>
              <w:ind w:firstLine="0"/>
              <w:jc w:val="left"/>
            </w:pPr>
            <w:r>
              <w:rPr>
                <w:sz w:val="24"/>
              </w:rPr>
              <w:t xml:space="preserve">Итого </w:t>
            </w:r>
          </w:p>
        </w:tc>
        <w:tc>
          <w:tcPr>
            <w:tcW w:w="1241" w:type="dxa"/>
            <w:tcBorders>
              <w:top w:val="single" w:sz="4" w:space="0" w:color="000000"/>
              <w:left w:val="single" w:sz="4" w:space="0" w:color="000000"/>
              <w:bottom w:val="single" w:sz="4" w:space="0" w:color="000000"/>
              <w:right w:val="single" w:sz="4" w:space="0" w:color="000000"/>
            </w:tcBorders>
          </w:tcPr>
          <w:p w14:paraId="0AF92A4D" w14:textId="77777777" w:rsidR="0003015B" w:rsidRDefault="00000000">
            <w:pPr>
              <w:spacing w:after="0" w:line="259" w:lineRule="auto"/>
              <w:ind w:firstLine="0"/>
              <w:jc w:val="left"/>
            </w:pPr>
            <w:r>
              <w:rPr>
                <w:sz w:val="24"/>
              </w:rPr>
              <w:t xml:space="preserve">216 (216) </w:t>
            </w:r>
          </w:p>
        </w:tc>
        <w:tc>
          <w:tcPr>
            <w:tcW w:w="1135" w:type="dxa"/>
            <w:tcBorders>
              <w:top w:val="single" w:sz="4" w:space="0" w:color="000000"/>
              <w:left w:val="single" w:sz="4" w:space="0" w:color="000000"/>
              <w:bottom w:val="single" w:sz="4" w:space="0" w:color="000000"/>
              <w:right w:val="single" w:sz="4" w:space="0" w:color="000000"/>
            </w:tcBorders>
          </w:tcPr>
          <w:p w14:paraId="13D882C0" w14:textId="77777777" w:rsidR="0003015B" w:rsidRDefault="00000000">
            <w:pPr>
              <w:spacing w:after="0" w:line="259" w:lineRule="auto"/>
              <w:ind w:firstLine="0"/>
              <w:jc w:val="left"/>
            </w:pPr>
            <w:r>
              <w:rPr>
                <w:sz w:val="24"/>
              </w:rPr>
              <w:t xml:space="preserve">14 (8) </w:t>
            </w:r>
          </w:p>
        </w:tc>
        <w:tc>
          <w:tcPr>
            <w:tcW w:w="992" w:type="dxa"/>
            <w:tcBorders>
              <w:top w:val="single" w:sz="4" w:space="0" w:color="000000"/>
              <w:left w:val="single" w:sz="4" w:space="0" w:color="000000"/>
              <w:bottom w:val="single" w:sz="4" w:space="0" w:color="000000"/>
              <w:right w:val="single" w:sz="4" w:space="0" w:color="000000"/>
            </w:tcBorders>
          </w:tcPr>
          <w:p w14:paraId="741CAAC2" w14:textId="77777777" w:rsidR="0003015B" w:rsidRDefault="00000000">
            <w:pPr>
              <w:spacing w:after="0" w:line="259" w:lineRule="auto"/>
              <w:ind w:firstLine="0"/>
              <w:jc w:val="left"/>
            </w:pPr>
            <w:r>
              <w:rPr>
                <w:sz w:val="24"/>
              </w:rPr>
              <w:t xml:space="preserve">20 (8) </w:t>
            </w:r>
          </w:p>
        </w:tc>
        <w:tc>
          <w:tcPr>
            <w:tcW w:w="1133" w:type="dxa"/>
            <w:tcBorders>
              <w:top w:val="single" w:sz="4" w:space="0" w:color="000000"/>
              <w:left w:val="single" w:sz="4" w:space="0" w:color="000000"/>
              <w:bottom w:val="single" w:sz="4" w:space="0" w:color="000000"/>
              <w:right w:val="single" w:sz="4" w:space="0" w:color="000000"/>
            </w:tcBorders>
          </w:tcPr>
          <w:p w14:paraId="0ACFB85C" w14:textId="77777777" w:rsidR="0003015B" w:rsidRDefault="00000000">
            <w:pPr>
              <w:spacing w:after="0" w:line="259" w:lineRule="auto"/>
              <w:ind w:firstLine="0"/>
              <w:jc w:val="left"/>
            </w:pPr>
            <w:r>
              <w:rPr>
                <w:sz w:val="24"/>
              </w:rPr>
              <w:t xml:space="preserve">182 </w:t>
            </w:r>
          </w:p>
          <w:p w14:paraId="5DE059D7" w14:textId="77777777" w:rsidR="0003015B" w:rsidRDefault="00000000">
            <w:pPr>
              <w:spacing w:after="0" w:line="259" w:lineRule="auto"/>
              <w:ind w:firstLine="0"/>
              <w:jc w:val="left"/>
            </w:pPr>
            <w:r>
              <w:rPr>
                <w:sz w:val="24"/>
              </w:rPr>
              <w:t xml:space="preserve">(200) </w:t>
            </w:r>
          </w:p>
        </w:tc>
        <w:tc>
          <w:tcPr>
            <w:tcW w:w="1136" w:type="dxa"/>
            <w:tcBorders>
              <w:top w:val="single" w:sz="4" w:space="0" w:color="000000"/>
              <w:left w:val="single" w:sz="4" w:space="0" w:color="000000"/>
              <w:bottom w:val="single" w:sz="4" w:space="0" w:color="000000"/>
              <w:right w:val="single" w:sz="4" w:space="0" w:color="000000"/>
            </w:tcBorders>
          </w:tcPr>
          <w:p w14:paraId="02E384B2" w14:textId="77777777" w:rsidR="0003015B" w:rsidRDefault="00000000">
            <w:pPr>
              <w:spacing w:after="0" w:line="259" w:lineRule="auto"/>
              <w:ind w:firstLine="0"/>
              <w:jc w:val="left"/>
            </w:pPr>
            <w:r>
              <w:rPr>
                <w:sz w:val="24"/>
              </w:rPr>
              <w:t xml:space="preserve"> </w:t>
            </w:r>
          </w:p>
        </w:tc>
      </w:tr>
    </w:tbl>
    <w:p w14:paraId="0921417B" w14:textId="77777777" w:rsidR="0003015B" w:rsidRDefault="00000000">
      <w:pPr>
        <w:spacing w:after="19" w:line="259" w:lineRule="auto"/>
        <w:ind w:left="720" w:firstLine="0"/>
        <w:jc w:val="left"/>
      </w:pPr>
      <w:r>
        <w:rPr>
          <w:sz w:val="24"/>
        </w:rPr>
        <w:t xml:space="preserve">* - в скобках указаны часы при сокращенном сроке обучения </w:t>
      </w:r>
    </w:p>
    <w:p w14:paraId="5BD9C5E7" w14:textId="77777777" w:rsidR="0003015B" w:rsidRDefault="00000000">
      <w:pPr>
        <w:spacing w:after="0" w:line="259" w:lineRule="auto"/>
        <w:ind w:right="287" w:firstLine="0"/>
        <w:jc w:val="center"/>
      </w:pPr>
      <w:r>
        <w:rPr>
          <w:b/>
        </w:rPr>
        <w:t xml:space="preserve"> </w:t>
      </w:r>
    </w:p>
    <w:p w14:paraId="4C8A0DED" w14:textId="77777777" w:rsidR="0003015B" w:rsidRDefault="00000000">
      <w:pPr>
        <w:spacing w:after="4" w:line="271" w:lineRule="auto"/>
        <w:ind w:left="60" w:right="340" w:hanging="10"/>
      </w:pPr>
      <w:r>
        <w:rPr>
          <w:b/>
        </w:rPr>
        <w:t>Раздел 2. СОДЕРЖАНИЕ УЧЕБНЫХ МОДУЛЕЙ ДИСЦИПЛИНЫ И МЕ-</w:t>
      </w:r>
    </w:p>
    <w:p w14:paraId="67452339" w14:textId="77777777" w:rsidR="0003015B" w:rsidRDefault="00000000">
      <w:pPr>
        <w:pStyle w:val="2"/>
        <w:ind w:left="362" w:right="710"/>
      </w:pPr>
      <w:r>
        <w:t xml:space="preserve">ТОДИЧЕСКИЕ УКАЗАНИЯ ПО ИХ ИЗУЧЕНИЮ </w:t>
      </w:r>
    </w:p>
    <w:p w14:paraId="626531A6" w14:textId="77777777" w:rsidR="0003015B" w:rsidRDefault="00000000">
      <w:pPr>
        <w:spacing w:after="28" w:line="259" w:lineRule="auto"/>
        <w:ind w:right="287" w:firstLine="0"/>
        <w:jc w:val="center"/>
      </w:pPr>
      <w:r>
        <w:rPr>
          <w:b/>
        </w:rPr>
        <w:t xml:space="preserve"> </w:t>
      </w:r>
    </w:p>
    <w:p w14:paraId="5F2E9561" w14:textId="77777777" w:rsidR="0003015B" w:rsidRDefault="00000000">
      <w:pPr>
        <w:spacing w:after="53" w:line="271" w:lineRule="auto"/>
        <w:ind w:right="340" w:firstLine="708"/>
      </w:pPr>
      <w:r>
        <w:rPr>
          <w:b/>
        </w:rPr>
        <w:t xml:space="preserve">2.1. Модуль 1. Введение. Задачи сельского электроснабжения. Электрические нагрузки сельскохозяйственных потребителей. </w:t>
      </w:r>
    </w:p>
    <w:p w14:paraId="19258F8B" w14:textId="77777777" w:rsidR="0003015B" w:rsidRDefault="00000000">
      <w:pPr>
        <w:spacing w:after="49" w:line="271" w:lineRule="auto"/>
        <w:ind w:left="703" w:right="340" w:hanging="10"/>
      </w:pPr>
      <w:r>
        <w:rPr>
          <w:b/>
        </w:rPr>
        <w:t>2.1.1. Содержание модуля.</w:t>
      </w:r>
      <w:r>
        <w:rPr>
          <w:rFonts w:ascii="Calibri" w:eastAsia="Calibri" w:hAnsi="Calibri" w:cs="Calibri"/>
          <w:b/>
        </w:rPr>
        <w:t xml:space="preserve"> </w:t>
      </w:r>
    </w:p>
    <w:p w14:paraId="51009126" w14:textId="77777777" w:rsidR="0003015B" w:rsidRDefault="00000000">
      <w:pPr>
        <w:ind w:left="14" w:right="351" w:firstLine="708"/>
      </w:pPr>
      <w:r>
        <w:t xml:space="preserve">Сельские электрические сети. Схемы. Система распределения электроэнергии. Категории потребителей (ПУЭ. Нормативные уровни надежности электроснабжения. Допустимая частота отказов электроснабжения. Автономное резервное питание. Надежное электроснабжение потребителей. </w:t>
      </w:r>
    </w:p>
    <w:p w14:paraId="1DCD4DDA" w14:textId="77777777" w:rsidR="0003015B" w:rsidRDefault="00000000">
      <w:pPr>
        <w:spacing w:after="4" w:line="271" w:lineRule="auto"/>
        <w:ind w:left="703" w:right="340" w:hanging="10"/>
      </w:pPr>
      <w:r>
        <w:rPr>
          <w:b/>
        </w:rPr>
        <w:t xml:space="preserve">2.1.2. Методические указания по изучению. </w:t>
      </w:r>
    </w:p>
    <w:p w14:paraId="68305F03" w14:textId="77777777" w:rsidR="0003015B" w:rsidRDefault="00000000">
      <w:pPr>
        <w:spacing w:after="10" w:line="276" w:lineRule="auto"/>
        <w:ind w:left="-15" w:right="333" w:firstLine="708"/>
        <w:jc w:val="left"/>
      </w:pPr>
      <w:r>
        <w:t xml:space="preserve">Развитие электроснабжения сельского хозяйства. Районные электрические станции и электроэнергетические системы. Качество электроэнергии в соответствии с ГОСТ 32144-2013. Надежность электроснабжения. Характеристики электрических нагрузок. Определение расчетных нагрузок, графики нагрузок. Методы прогнозирования </w:t>
      </w:r>
      <w:proofErr w:type="gramStart"/>
      <w:r>
        <w:t>электропотребления  объектов</w:t>
      </w:r>
      <w:proofErr w:type="gramEnd"/>
      <w:r>
        <w:t>.</w:t>
      </w:r>
      <w:r>
        <w:rPr>
          <w:b/>
        </w:rPr>
        <w:t xml:space="preserve"> </w:t>
      </w:r>
    </w:p>
    <w:p w14:paraId="22B9E67C" w14:textId="77777777" w:rsidR="0003015B" w:rsidRDefault="00000000">
      <w:pPr>
        <w:spacing w:after="4" w:line="271" w:lineRule="auto"/>
        <w:ind w:left="703" w:right="340" w:hanging="10"/>
      </w:pPr>
      <w:r>
        <w:rPr>
          <w:b/>
        </w:rPr>
        <w:t xml:space="preserve">2.1.3. Вопросы для самоконтроля. </w:t>
      </w:r>
    </w:p>
    <w:p w14:paraId="50CBE834" w14:textId="77777777" w:rsidR="0003015B" w:rsidRDefault="00000000">
      <w:pPr>
        <w:numPr>
          <w:ilvl w:val="0"/>
          <w:numId w:val="5"/>
        </w:numPr>
        <w:ind w:right="351"/>
      </w:pPr>
      <w:r>
        <w:t xml:space="preserve">Каковы допустимые медленные изменения (отклонения) напряжения на зажимах    электроприемников согласно ГОСТ 32144-2013 (в % от U ном.)? </w:t>
      </w:r>
    </w:p>
    <w:p w14:paraId="399805D5" w14:textId="77777777" w:rsidR="0003015B" w:rsidRDefault="00000000">
      <w:pPr>
        <w:numPr>
          <w:ilvl w:val="0"/>
          <w:numId w:val="5"/>
        </w:numPr>
        <w:ind w:right="351"/>
      </w:pPr>
      <w:r>
        <w:t xml:space="preserve">Отклонение частоты в синхронизированных системах электроснабжения (ССЭ) в соответствии с ГОСТ 32144-2013, Гц? </w:t>
      </w:r>
    </w:p>
    <w:p w14:paraId="18248849" w14:textId="77777777" w:rsidR="0003015B" w:rsidRDefault="00000000">
      <w:pPr>
        <w:numPr>
          <w:ilvl w:val="0"/>
          <w:numId w:val="5"/>
        </w:numPr>
        <w:ind w:right="351"/>
      </w:pPr>
      <w:r>
        <w:t xml:space="preserve">Колебания напряжения и </w:t>
      </w:r>
      <w:proofErr w:type="spellStart"/>
      <w:r>
        <w:t>фликер</w:t>
      </w:r>
      <w:proofErr w:type="spellEnd"/>
      <w:r>
        <w:t xml:space="preserve"> согласно ГОСТ 32144-2013?  </w:t>
      </w:r>
    </w:p>
    <w:p w14:paraId="4C8D0C12" w14:textId="77777777" w:rsidR="0003015B" w:rsidRDefault="00000000">
      <w:pPr>
        <w:numPr>
          <w:ilvl w:val="0"/>
          <w:numId w:val="5"/>
        </w:numPr>
        <w:ind w:right="351"/>
      </w:pPr>
      <w:proofErr w:type="gramStart"/>
      <w:r>
        <w:lastRenderedPageBreak/>
        <w:t>Отклонения  частоты</w:t>
      </w:r>
      <w:proofErr w:type="gramEnd"/>
      <w:r>
        <w:t xml:space="preserve"> в изолированных системах электроснабжения (ИСЭ) с автономными генераторными установками, не подключенными к синхронизированным системам, Гц? </w:t>
      </w:r>
    </w:p>
    <w:p w14:paraId="5A14E72E" w14:textId="77777777" w:rsidR="0003015B" w:rsidRDefault="00000000">
      <w:pPr>
        <w:numPr>
          <w:ilvl w:val="0"/>
          <w:numId w:val="5"/>
        </w:numPr>
        <w:ind w:right="351"/>
      </w:pPr>
      <w:r>
        <w:t xml:space="preserve">В отношении    надежности    электроснабжения </w:t>
      </w:r>
      <w:proofErr w:type="gramStart"/>
      <w:r>
        <w:t>электроприемники     согласно ПУЭ</w:t>
      </w:r>
      <w:proofErr w:type="gramEnd"/>
      <w:r>
        <w:t xml:space="preserve"> разделяются на сколько категорий?  </w:t>
      </w:r>
    </w:p>
    <w:p w14:paraId="6EF5A4FA" w14:textId="77777777" w:rsidR="0003015B" w:rsidRDefault="00000000">
      <w:pPr>
        <w:spacing w:after="4" w:line="271" w:lineRule="auto"/>
        <w:ind w:left="703" w:right="340" w:hanging="10"/>
      </w:pPr>
      <w:r>
        <w:rPr>
          <w:b/>
        </w:rPr>
        <w:t xml:space="preserve">2.1.4. Задания для самостоятельной работы. </w:t>
      </w:r>
    </w:p>
    <w:p w14:paraId="60C6FFC8" w14:textId="77777777" w:rsidR="0003015B" w:rsidRDefault="00000000">
      <w:pPr>
        <w:spacing w:after="44"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4D4F8A53" w14:textId="77777777" w:rsidR="0003015B" w:rsidRDefault="00000000">
      <w:pPr>
        <w:numPr>
          <w:ilvl w:val="0"/>
          <w:numId w:val="6"/>
        </w:numPr>
        <w:ind w:left="389" w:right="351" w:hanging="375"/>
      </w:pPr>
      <w:r>
        <w:t xml:space="preserve">В    отношении    надежности    электроснабжения </w:t>
      </w:r>
      <w:proofErr w:type="gramStart"/>
      <w:r>
        <w:t>электроприемники      согласно ПУЭ</w:t>
      </w:r>
      <w:proofErr w:type="gramEnd"/>
      <w:r>
        <w:t xml:space="preserve"> разделяются на: а) 5 категорий; б) 3 </w:t>
      </w:r>
      <w:proofErr w:type="spellStart"/>
      <w:proofErr w:type="gramStart"/>
      <w:r>
        <w:t>категории;в</w:t>
      </w:r>
      <w:proofErr w:type="spellEnd"/>
      <w:proofErr w:type="gramEnd"/>
      <w:r>
        <w:t>) 2 категории.</w:t>
      </w:r>
      <w:r>
        <w:rPr>
          <w:sz w:val="22"/>
        </w:rPr>
        <w:t xml:space="preserve"> </w:t>
      </w:r>
    </w:p>
    <w:p w14:paraId="7F7A76DA" w14:textId="77777777" w:rsidR="0003015B" w:rsidRDefault="00000000">
      <w:pPr>
        <w:numPr>
          <w:ilvl w:val="0"/>
          <w:numId w:val="6"/>
        </w:numPr>
        <w:ind w:left="389" w:right="351" w:hanging="375"/>
      </w:pPr>
      <w:r>
        <w:t xml:space="preserve">Допустимые отклонения напряжения (U) на зажимах электроприемников согласно ГОСТ 32144-2013 составляют (% от </w:t>
      </w:r>
      <w:proofErr w:type="spellStart"/>
      <w:r>
        <w:t>Uном</w:t>
      </w:r>
      <w:proofErr w:type="spellEnd"/>
      <w:r>
        <w:t xml:space="preserve">): а) +/- 7,5; б) +/- 10,0; в) </w:t>
      </w:r>
    </w:p>
    <w:p w14:paraId="182E8E32" w14:textId="77777777" w:rsidR="0003015B" w:rsidRDefault="00000000">
      <w:pPr>
        <w:ind w:left="408" w:right="351"/>
      </w:pPr>
      <w:r>
        <w:t>+/- 5.</w:t>
      </w:r>
      <w:r>
        <w:rPr>
          <w:sz w:val="22"/>
        </w:rPr>
        <w:t xml:space="preserve"> </w:t>
      </w:r>
    </w:p>
    <w:p w14:paraId="4D11D786" w14:textId="77777777" w:rsidR="0003015B" w:rsidRDefault="00000000">
      <w:pPr>
        <w:numPr>
          <w:ilvl w:val="0"/>
          <w:numId w:val="6"/>
        </w:numPr>
        <w:ind w:left="389" w:right="351" w:hanging="375"/>
      </w:pPr>
      <w:r>
        <w:t xml:space="preserve">Отклонение частоты в течение 95% времени интервала в одну неделю </w:t>
      </w:r>
    </w:p>
    <w:p w14:paraId="408614D5" w14:textId="77777777" w:rsidR="0003015B" w:rsidRDefault="00000000">
      <w:pPr>
        <w:ind w:left="14" w:right="1635"/>
      </w:pPr>
      <w:r>
        <w:t>(ГОСТ) в ССЭ, Гц: а) +/- 0,</w:t>
      </w:r>
      <w:proofErr w:type="gramStart"/>
      <w:r>
        <w:t>2;б</w:t>
      </w:r>
      <w:proofErr w:type="gramEnd"/>
      <w:r>
        <w:t>)+/- 0,</w:t>
      </w:r>
      <w:proofErr w:type="gramStart"/>
      <w:r>
        <w:t>1;в</w:t>
      </w:r>
      <w:proofErr w:type="gramEnd"/>
      <w:r>
        <w:t>)+/- 0,4;</w:t>
      </w:r>
      <w:r>
        <w:rPr>
          <w:sz w:val="22"/>
        </w:rPr>
        <w:t xml:space="preserve"> </w:t>
      </w:r>
      <w:r>
        <w:t xml:space="preserve">4. Отклонение (максимальное) </w:t>
      </w:r>
      <w:proofErr w:type="gramStart"/>
      <w:r>
        <w:t>U  на</w:t>
      </w:r>
      <w:proofErr w:type="gramEnd"/>
      <w:r>
        <w:t xml:space="preserve"> зажимах электроприемников, %:  </w:t>
      </w:r>
    </w:p>
    <w:p w14:paraId="72DA1175" w14:textId="77777777" w:rsidR="0003015B" w:rsidRDefault="00000000">
      <w:pPr>
        <w:ind w:left="14" w:right="351"/>
      </w:pPr>
      <w:r>
        <w:t xml:space="preserve">     а) +/- 12,5; б) +/- 10,</w:t>
      </w:r>
      <w:proofErr w:type="gramStart"/>
      <w:r>
        <w:t>0;в</w:t>
      </w:r>
      <w:proofErr w:type="gramEnd"/>
      <w:r>
        <w:t>) +/- 7,5;</w:t>
      </w:r>
      <w:r>
        <w:rPr>
          <w:sz w:val="22"/>
        </w:rPr>
        <w:t xml:space="preserve"> </w:t>
      </w:r>
    </w:p>
    <w:p w14:paraId="32DCACCA" w14:textId="77777777" w:rsidR="0003015B" w:rsidRDefault="00000000">
      <w:pPr>
        <w:ind w:left="14" w:right="351"/>
      </w:pPr>
      <w:r>
        <w:t xml:space="preserve">5.  Отклонение частоты в течение 100% времени интервала в одну неделю </w:t>
      </w:r>
    </w:p>
    <w:p w14:paraId="56DDA1D1" w14:textId="77777777" w:rsidR="0003015B" w:rsidRDefault="00000000">
      <w:pPr>
        <w:ind w:left="14" w:right="351"/>
      </w:pPr>
      <w:r>
        <w:t xml:space="preserve">(ГОСТ) </w:t>
      </w:r>
      <w:r>
        <w:tab/>
        <w:t xml:space="preserve">в </w:t>
      </w:r>
      <w:r>
        <w:tab/>
        <w:t xml:space="preserve">ССЭ, </w:t>
      </w:r>
      <w:r>
        <w:tab/>
        <w:t xml:space="preserve">Гц: </w:t>
      </w:r>
      <w:r>
        <w:tab/>
      </w:r>
      <w:proofErr w:type="gramStart"/>
      <w:r>
        <w:t>а)+</w:t>
      </w:r>
      <w:proofErr w:type="gramEnd"/>
      <w:r>
        <w:t xml:space="preserve">/-0,1; </w:t>
      </w:r>
      <w:r>
        <w:tab/>
      </w:r>
      <w:proofErr w:type="gramStart"/>
      <w:r>
        <w:t>б)+</w:t>
      </w:r>
      <w:proofErr w:type="gramEnd"/>
      <w:r>
        <w:t>/-0,</w:t>
      </w:r>
      <w:proofErr w:type="gramStart"/>
      <w:r>
        <w:t>4;  в</w:t>
      </w:r>
      <w:proofErr w:type="gramEnd"/>
      <w:r>
        <w:t>) +/- 0,3;</w:t>
      </w:r>
      <w:r>
        <w:rPr>
          <w:sz w:val="22"/>
        </w:rPr>
        <w:t xml:space="preserve"> </w:t>
      </w:r>
    </w:p>
    <w:p w14:paraId="0F95A000" w14:textId="77777777" w:rsidR="0003015B" w:rsidRDefault="00000000">
      <w:pPr>
        <w:spacing w:after="0" w:line="313" w:lineRule="auto"/>
        <w:ind w:right="422" w:firstLine="708"/>
        <w:jc w:val="left"/>
      </w:pPr>
      <w:r>
        <w:rPr>
          <w:b/>
        </w:rPr>
        <w:t>2.2. Модуль 2. Устройство наружных и внутренних электрических сетей, их расчет. Регулирование напряжения в электрических сетях.</w:t>
      </w:r>
      <w:r>
        <w:t xml:space="preserve"> </w:t>
      </w:r>
      <w:r>
        <w:rPr>
          <w:b/>
        </w:rPr>
        <w:t xml:space="preserve">2.2.1. Содержание модуля. </w:t>
      </w:r>
    </w:p>
    <w:p w14:paraId="7A27E801" w14:textId="77777777" w:rsidR="0003015B" w:rsidRDefault="00000000">
      <w:pPr>
        <w:ind w:left="14" w:right="351" w:firstLine="708"/>
      </w:pPr>
      <w:r>
        <w:t>Провода. Воздушные линии. Внутренние проводки, конструкции и марки. Силовые кабели. Опоры. Расчет электрических сетей. Допустимая потеря напряжения. ГОСТ 32144-2013. Показатели качества электроэнергии. Регулирование напряжения.</w:t>
      </w:r>
      <w:r>
        <w:rPr>
          <w:b/>
        </w:rPr>
        <w:t xml:space="preserve"> </w:t>
      </w:r>
    </w:p>
    <w:p w14:paraId="67FC5D8E" w14:textId="77777777" w:rsidR="0003015B" w:rsidRDefault="00000000">
      <w:pPr>
        <w:spacing w:after="4" w:line="271" w:lineRule="auto"/>
        <w:ind w:left="703" w:right="340" w:hanging="10"/>
      </w:pPr>
      <w:r>
        <w:rPr>
          <w:b/>
        </w:rPr>
        <w:t xml:space="preserve">2.2.2. Методические указания по изучению. </w:t>
      </w:r>
    </w:p>
    <w:p w14:paraId="579DFFB4" w14:textId="77777777" w:rsidR="0003015B" w:rsidRDefault="00000000">
      <w:pPr>
        <w:ind w:left="14" w:right="351" w:firstLine="708"/>
      </w:pPr>
      <w:r>
        <w:t xml:space="preserve">Классификация электросетей. Назначение наружных и внутренних электросетей. Конструкции и марки проводов для воздушных линий и внутренних проводок. Конструкция и марки силовых кабелей. Требования ПУЭ к механической прочности проводов и опор. Задачи и методы расчета электрических сетей. Методы и средства регулирования напряжения, встречное регулирование.  </w:t>
      </w:r>
    </w:p>
    <w:p w14:paraId="6367848A" w14:textId="77777777" w:rsidR="0003015B" w:rsidRDefault="00000000">
      <w:pPr>
        <w:spacing w:after="4" w:line="271" w:lineRule="auto"/>
        <w:ind w:left="703" w:right="340" w:hanging="10"/>
      </w:pPr>
      <w:r>
        <w:rPr>
          <w:b/>
        </w:rPr>
        <w:t xml:space="preserve">2.2.3. Вопросы для самоконтроля. </w:t>
      </w:r>
    </w:p>
    <w:p w14:paraId="15548E68" w14:textId="77777777" w:rsidR="0003015B" w:rsidRDefault="00000000">
      <w:pPr>
        <w:numPr>
          <w:ilvl w:val="0"/>
          <w:numId w:val="7"/>
        </w:numPr>
        <w:ind w:right="351"/>
      </w:pPr>
      <w:r>
        <w:t xml:space="preserve">Присоединенная мощность электроустановок - </w:t>
      </w:r>
      <w:proofErr w:type="spellStart"/>
      <w:r>
        <w:t>Sпp</w:t>
      </w:r>
      <w:proofErr w:type="spellEnd"/>
      <w:r>
        <w:t xml:space="preserve">. </w:t>
      </w:r>
    </w:p>
    <w:p w14:paraId="67E7F150" w14:textId="77777777" w:rsidR="0003015B" w:rsidRDefault="00000000">
      <w:pPr>
        <w:numPr>
          <w:ilvl w:val="0"/>
          <w:numId w:val="7"/>
        </w:numPr>
        <w:ind w:right="351"/>
      </w:pPr>
      <w:r>
        <w:lastRenderedPageBreak/>
        <w:t xml:space="preserve">Зная расчетную нагрузку и время использования максимальной нагрузки что можно определить? </w:t>
      </w:r>
    </w:p>
    <w:p w14:paraId="4821797B" w14:textId="77777777" w:rsidR="0003015B" w:rsidRDefault="00000000">
      <w:pPr>
        <w:numPr>
          <w:ilvl w:val="0"/>
          <w:numId w:val="7"/>
        </w:numPr>
        <w:ind w:right="351"/>
      </w:pPr>
      <w:r>
        <w:t xml:space="preserve">Коэффициентом одновременности. </w:t>
      </w:r>
    </w:p>
    <w:p w14:paraId="473E4158" w14:textId="77777777" w:rsidR="0003015B" w:rsidRDefault="00000000">
      <w:pPr>
        <w:numPr>
          <w:ilvl w:val="0"/>
          <w:numId w:val="7"/>
        </w:numPr>
        <w:ind w:right="351"/>
      </w:pPr>
      <w:proofErr w:type="gramStart"/>
      <w:r>
        <w:t>Приближенные  методы</w:t>
      </w:r>
      <w:proofErr w:type="gramEnd"/>
      <w:r>
        <w:t xml:space="preserve"> расчета нагрузок  </w:t>
      </w:r>
    </w:p>
    <w:p w14:paraId="3A5DA8C2" w14:textId="77777777" w:rsidR="0003015B" w:rsidRDefault="00000000">
      <w:pPr>
        <w:numPr>
          <w:ilvl w:val="0"/>
          <w:numId w:val="7"/>
        </w:numPr>
        <w:ind w:right="351"/>
      </w:pPr>
      <w:r>
        <w:t xml:space="preserve">Классификация электросетей по напряжению. </w:t>
      </w:r>
    </w:p>
    <w:p w14:paraId="361FE182" w14:textId="77777777" w:rsidR="0003015B" w:rsidRDefault="00000000">
      <w:pPr>
        <w:spacing w:after="4" w:line="271" w:lineRule="auto"/>
        <w:ind w:left="703" w:right="340" w:hanging="10"/>
      </w:pPr>
      <w:r>
        <w:rPr>
          <w:b/>
        </w:rPr>
        <w:t xml:space="preserve">2.2.4. Задания для самостоятельной работы. </w:t>
      </w:r>
    </w:p>
    <w:p w14:paraId="001B1990" w14:textId="77777777" w:rsidR="0003015B" w:rsidRDefault="00000000">
      <w:pPr>
        <w:spacing w:after="10"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2AB05AEB" w14:textId="77777777" w:rsidR="0003015B" w:rsidRDefault="00000000">
      <w:pPr>
        <w:numPr>
          <w:ilvl w:val="0"/>
          <w:numId w:val="8"/>
        </w:numPr>
        <w:ind w:right="351" w:hanging="281"/>
      </w:pPr>
      <w:r>
        <w:t xml:space="preserve">Магистраль вновь сооружаемой или реконструированной ВЛ 10кВ  </w:t>
      </w:r>
    </w:p>
    <w:p w14:paraId="4A9CA64A" w14:textId="77777777" w:rsidR="0003015B" w:rsidRDefault="00000000">
      <w:pPr>
        <w:ind w:left="14" w:right="351"/>
      </w:pPr>
      <w:r>
        <w:t xml:space="preserve">      рекомендуется выполнять сталеалюминевым проводом сечением не  </w:t>
      </w:r>
    </w:p>
    <w:p w14:paraId="76A44098" w14:textId="77777777" w:rsidR="0003015B" w:rsidRDefault="00000000">
      <w:pPr>
        <w:ind w:left="14" w:right="351"/>
      </w:pPr>
      <w:r>
        <w:t xml:space="preserve">      </w:t>
      </w:r>
      <w:proofErr w:type="gramStart"/>
      <w:r>
        <w:t>менее ,</w:t>
      </w:r>
      <w:proofErr w:type="gramEnd"/>
      <w:r>
        <w:t xml:space="preserve"> </w:t>
      </w:r>
      <w:proofErr w:type="spellStart"/>
      <w:proofErr w:type="gramStart"/>
      <w:r>
        <w:t>кв.мм</w:t>
      </w:r>
      <w:proofErr w:type="spellEnd"/>
      <w:proofErr w:type="gramEnd"/>
      <w:r>
        <w:t xml:space="preserve"> : а) </w:t>
      </w:r>
      <w:proofErr w:type="gramStart"/>
      <w:r>
        <w:t>70;  б</w:t>
      </w:r>
      <w:proofErr w:type="gramEnd"/>
      <w:r>
        <w:t xml:space="preserve">) </w:t>
      </w:r>
      <w:proofErr w:type="gramStart"/>
      <w:r>
        <w:t>95;  в</w:t>
      </w:r>
      <w:proofErr w:type="gramEnd"/>
      <w:r>
        <w:t>) 12 0;</w:t>
      </w:r>
      <w:r>
        <w:rPr>
          <w:sz w:val="22"/>
        </w:rPr>
        <w:t xml:space="preserve"> </w:t>
      </w:r>
    </w:p>
    <w:p w14:paraId="164EEDA6" w14:textId="77777777" w:rsidR="0003015B" w:rsidRDefault="00000000">
      <w:pPr>
        <w:numPr>
          <w:ilvl w:val="0"/>
          <w:numId w:val="8"/>
        </w:numPr>
        <w:ind w:right="351" w:hanging="281"/>
      </w:pPr>
      <w:r>
        <w:t xml:space="preserve">Расчетная нагрузка </w:t>
      </w:r>
      <w:proofErr w:type="gramStart"/>
      <w:r>
        <w:t>- это наибольшее значение</w:t>
      </w:r>
      <w:proofErr w:type="gramEnd"/>
      <w:r>
        <w:t xml:space="preserve"> </w:t>
      </w:r>
      <w:proofErr w:type="gramStart"/>
      <w:r>
        <w:t>полной  мощности</w:t>
      </w:r>
      <w:proofErr w:type="gramEnd"/>
      <w:r>
        <w:t xml:space="preserve"> на вводе за промежуток времени, </w:t>
      </w:r>
      <w:proofErr w:type="gramStart"/>
      <w:r>
        <w:t>ч:  а</w:t>
      </w:r>
      <w:proofErr w:type="gramEnd"/>
      <w:r>
        <w:t>) 0,5; б) 1,0; в)0,25;</w:t>
      </w:r>
      <w:r>
        <w:rPr>
          <w:sz w:val="22"/>
        </w:rPr>
        <w:t xml:space="preserve"> </w:t>
      </w:r>
    </w:p>
    <w:p w14:paraId="6CFFB878" w14:textId="77777777" w:rsidR="0003015B" w:rsidRDefault="00000000">
      <w:pPr>
        <w:numPr>
          <w:ilvl w:val="0"/>
          <w:numId w:val="8"/>
        </w:numPr>
        <w:spacing w:after="10" w:line="276" w:lineRule="auto"/>
        <w:ind w:right="351" w:hanging="281"/>
      </w:pPr>
      <w:r>
        <w:t xml:space="preserve">3а расчетный период принимают время с момента ввода        электроустановки в эксплуатацию до достижения нагрузкой        </w:t>
      </w:r>
      <w:proofErr w:type="spellStart"/>
      <w:proofErr w:type="gramStart"/>
      <w:r>
        <w:t>значения:а</w:t>
      </w:r>
      <w:proofErr w:type="spellEnd"/>
      <w:proofErr w:type="gramEnd"/>
      <w:r>
        <w:t xml:space="preserve">) номинального; б) </w:t>
      </w:r>
      <w:proofErr w:type="spellStart"/>
      <w:proofErr w:type="gramStart"/>
      <w:r>
        <w:t>расчетного;в</w:t>
      </w:r>
      <w:proofErr w:type="spellEnd"/>
      <w:proofErr w:type="gramEnd"/>
      <w:r>
        <w:t>) сверх расчетного;</w:t>
      </w:r>
      <w:r>
        <w:rPr>
          <w:sz w:val="22"/>
        </w:rPr>
        <w:t xml:space="preserve"> </w:t>
      </w:r>
      <w:r>
        <w:t xml:space="preserve">4. Годовой график нагрузки объекта </w:t>
      </w:r>
      <w:proofErr w:type="gramStart"/>
      <w:r>
        <w:t>- это</w:t>
      </w:r>
      <w:proofErr w:type="gramEnd"/>
      <w:r>
        <w:t xml:space="preserve"> изменение максимальной       получасовой нагрузки по: </w:t>
      </w:r>
      <w:proofErr w:type="gramStart"/>
      <w:r>
        <w:t>а)месяцам</w:t>
      </w:r>
      <w:proofErr w:type="gramEnd"/>
      <w:r>
        <w:t xml:space="preserve"> года; </w:t>
      </w:r>
      <w:proofErr w:type="gramStart"/>
      <w:r>
        <w:t>б)неделям</w:t>
      </w:r>
      <w:proofErr w:type="gramEnd"/>
      <w:r>
        <w:t xml:space="preserve"> года; в) суткам года;</w:t>
      </w:r>
      <w:r>
        <w:rPr>
          <w:sz w:val="22"/>
        </w:rPr>
        <w:t xml:space="preserve"> </w:t>
      </w:r>
    </w:p>
    <w:p w14:paraId="2954B228" w14:textId="77777777" w:rsidR="0003015B" w:rsidRDefault="00000000">
      <w:pPr>
        <w:ind w:left="14" w:right="655"/>
      </w:pPr>
      <w:r>
        <w:t>5. Отношение расчетной нагрузки группы из нескольких        электроприемников к сумме их максимальных нагрузок называют:</w:t>
      </w:r>
      <w:r>
        <w:rPr>
          <w:sz w:val="22"/>
        </w:rPr>
        <w:t xml:space="preserve"> </w:t>
      </w:r>
    </w:p>
    <w:p w14:paraId="31436500" w14:textId="77777777" w:rsidR="0003015B" w:rsidRDefault="00000000">
      <w:pPr>
        <w:spacing w:after="30" w:line="259" w:lineRule="auto"/>
        <w:ind w:right="234" w:firstLine="0"/>
        <w:jc w:val="center"/>
      </w:pPr>
      <w:r>
        <w:t>а) коэффициентом роста нагрузок; б) коэффициентом одновременности;</w:t>
      </w:r>
      <w:r>
        <w:rPr>
          <w:sz w:val="22"/>
        </w:rPr>
        <w:t xml:space="preserve"> </w:t>
      </w:r>
    </w:p>
    <w:p w14:paraId="01867AE2" w14:textId="77777777" w:rsidR="0003015B" w:rsidRDefault="00000000">
      <w:pPr>
        <w:ind w:left="14" w:right="351"/>
      </w:pPr>
      <w:r>
        <w:t xml:space="preserve">в) коэффициентом участия в максимуме нагрузок  </w:t>
      </w:r>
    </w:p>
    <w:p w14:paraId="1F24E753" w14:textId="77777777" w:rsidR="0003015B" w:rsidRDefault="00000000">
      <w:pPr>
        <w:spacing w:after="4" w:line="271" w:lineRule="auto"/>
        <w:ind w:right="340" w:firstLine="708"/>
      </w:pPr>
      <w:r>
        <w:rPr>
          <w:b/>
        </w:rPr>
        <w:t xml:space="preserve">2.3. Модуль 3.  Механический расчет воздушных линий. Электрическая аппаратура, методика ее выбора </w:t>
      </w:r>
    </w:p>
    <w:p w14:paraId="65CB2FF8" w14:textId="77777777" w:rsidR="0003015B" w:rsidRDefault="00000000">
      <w:pPr>
        <w:spacing w:after="4" w:line="271" w:lineRule="auto"/>
        <w:ind w:left="703" w:right="340" w:hanging="10"/>
      </w:pPr>
      <w:r>
        <w:rPr>
          <w:b/>
        </w:rPr>
        <w:t xml:space="preserve">2.3.1. Содержание модуля. </w:t>
      </w:r>
    </w:p>
    <w:p w14:paraId="3EFC3A1D" w14:textId="77777777" w:rsidR="0003015B" w:rsidRDefault="00000000">
      <w:pPr>
        <w:ind w:left="14" w:right="351" w:firstLine="708"/>
      </w:pPr>
      <w:r>
        <w:t xml:space="preserve"> Вертикальные и горизонтальные нагрузки. Районирование территорий согласно ПУЭ.  Механический расчет проводов и опор. Пролет, стрела провеса, габарит линии. Критический пролет и критическая температура. Расчет опор, нагрузки на опоры. Нормальные и аварийные режимы работы опор. Автоматические выключатели, предохранители, трансформаторы тока и напряжения.  Выбор аппаратуры.   </w:t>
      </w:r>
    </w:p>
    <w:p w14:paraId="6D4E33D0" w14:textId="77777777" w:rsidR="0003015B" w:rsidRDefault="00000000">
      <w:pPr>
        <w:spacing w:after="4" w:line="271" w:lineRule="auto"/>
        <w:ind w:left="703" w:right="340" w:hanging="10"/>
      </w:pPr>
      <w:r>
        <w:rPr>
          <w:b/>
        </w:rPr>
        <w:t xml:space="preserve">2.3.2. Методические указания по изучению. </w:t>
      </w:r>
    </w:p>
    <w:p w14:paraId="6C26A520" w14:textId="77777777" w:rsidR="0003015B" w:rsidRDefault="00000000">
      <w:pPr>
        <w:ind w:left="14" w:right="351" w:firstLine="708"/>
      </w:pPr>
      <w:r>
        <w:t xml:space="preserve">Автоматические выключатели (автоматы), предохранители, трансформаторы тока и напряжения, разъединители и т.д. Выбор аппаратуры. Определение механических нагрузок на провода. Механический расчет проводов </w:t>
      </w:r>
      <w:r>
        <w:lastRenderedPageBreak/>
        <w:t xml:space="preserve">и опор. Монтажные таблицы. Проверка электрической аппаратуры по </w:t>
      </w:r>
      <w:proofErr w:type="gramStart"/>
      <w:r>
        <w:t>условиям  нормального</w:t>
      </w:r>
      <w:proofErr w:type="gramEnd"/>
      <w:r>
        <w:t xml:space="preserve">  и аварийного режимам работы электроустановок.</w:t>
      </w:r>
      <w:r>
        <w:rPr>
          <w:b/>
        </w:rPr>
        <w:t xml:space="preserve"> </w:t>
      </w:r>
    </w:p>
    <w:p w14:paraId="2199B27D" w14:textId="77777777" w:rsidR="0003015B" w:rsidRDefault="00000000">
      <w:pPr>
        <w:spacing w:after="4" w:line="271" w:lineRule="auto"/>
        <w:ind w:left="703" w:right="340" w:hanging="10"/>
      </w:pPr>
      <w:r>
        <w:rPr>
          <w:b/>
        </w:rPr>
        <w:t xml:space="preserve">2.3.3. Вопросы для самоконтроля. </w:t>
      </w:r>
    </w:p>
    <w:p w14:paraId="2061349D" w14:textId="77777777" w:rsidR="0003015B" w:rsidRDefault="00000000">
      <w:pPr>
        <w:numPr>
          <w:ilvl w:val="0"/>
          <w:numId w:val="9"/>
        </w:numPr>
        <w:ind w:right="351"/>
      </w:pPr>
      <w:proofErr w:type="gramStart"/>
      <w:r>
        <w:t>Длительно  допустимые</w:t>
      </w:r>
      <w:proofErr w:type="gramEnd"/>
      <w:r>
        <w:t xml:space="preserve">  токовые нагрузки   </w:t>
      </w:r>
    </w:p>
    <w:p w14:paraId="4C2C1E49" w14:textId="77777777" w:rsidR="0003015B" w:rsidRDefault="00000000">
      <w:pPr>
        <w:numPr>
          <w:ilvl w:val="0"/>
          <w:numId w:val="9"/>
        </w:numPr>
        <w:ind w:right="351"/>
      </w:pPr>
      <w:r>
        <w:t xml:space="preserve">Длительно допустимые токовые нагрузки на провода и кабели (кабель проложен в земле). </w:t>
      </w:r>
    </w:p>
    <w:p w14:paraId="5392B9A6" w14:textId="77777777" w:rsidR="0003015B" w:rsidRDefault="00000000">
      <w:pPr>
        <w:numPr>
          <w:ilvl w:val="0"/>
          <w:numId w:val="9"/>
        </w:numPr>
        <w:ind w:right="351"/>
      </w:pPr>
      <w:r>
        <w:t xml:space="preserve">Выбор сечений проводов и кабелей по допустимому нагреву. </w:t>
      </w:r>
    </w:p>
    <w:p w14:paraId="3EE8FB0F" w14:textId="77777777" w:rsidR="0003015B" w:rsidRDefault="00000000">
      <w:pPr>
        <w:numPr>
          <w:ilvl w:val="0"/>
          <w:numId w:val="9"/>
        </w:numPr>
        <w:ind w:right="351"/>
      </w:pPr>
      <w:r>
        <w:t>Защита электросетей от коротких замыканий (</w:t>
      </w:r>
      <w:proofErr w:type="spellStart"/>
      <w:r>
        <w:t>к.з</w:t>
      </w:r>
      <w:proofErr w:type="spellEnd"/>
      <w:r>
        <w:t xml:space="preserve">.) и перегрузок.  </w:t>
      </w:r>
    </w:p>
    <w:p w14:paraId="0AF43B8E" w14:textId="77777777" w:rsidR="0003015B" w:rsidRDefault="00000000">
      <w:pPr>
        <w:numPr>
          <w:ilvl w:val="0"/>
          <w:numId w:val="9"/>
        </w:numPr>
        <w:ind w:right="351"/>
      </w:pPr>
      <w:r>
        <w:t xml:space="preserve">Защита сети только от </w:t>
      </w:r>
      <w:proofErr w:type="spellStart"/>
      <w:r>
        <w:t>к.з</w:t>
      </w:r>
      <w:proofErr w:type="spellEnd"/>
      <w:r>
        <w:t xml:space="preserve">.  </w:t>
      </w:r>
    </w:p>
    <w:p w14:paraId="569D668A" w14:textId="77777777" w:rsidR="0003015B" w:rsidRDefault="00000000">
      <w:pPr>
        <w:spacing w:after="4" w:line="271" w:lineRule="auto"/>
        <w:ind w:left="703" w:right="340" w:hanging="10"/>
      </w:pPr>
      <w:r>
        <w:rPr>
          <w:b/>
        </w:rPr>
        <w:t xml:space="preserve">2.3.4. Задания для самостоятельной работы. </w:t>
      </w:r>
    </w:p>
    <w:p w14:paraId="6F739F8F" w14:textId="77777777" w:rsidR="0003015B" w:rsidRDefault="00000000">
      <w:pPr>
        <w:spacing w:after="48"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41BD3293" w14:textId="77777777" w:rsidR="0003015B" w:rsidRDefault="00000000">
      <w:pPr>
        <w:numPr>
          <w:ilvl w:val="0"/>
          <w:numId w:val="10"/>
        </w:numPr>
        <w:ind w:right="351"/>
      </w:pPr>
      <w:r>
        <w:t xml:space="preserve">Закрытая ТП – </w:t>
      </w:r>
      <w:proofErr w:type="spellStart"/>
      <w:proofErr w:type="gramStart"/>
      <w:r>
        <w:t>это:а</w:t>
      </w:r>
      <w:proofErr w:type="spellEnd"/>
      <w:proofErr w:type="gramEnd"/>
      <w:r>
        <w:t xml:space="preserve">) у которой оборудование расположено в здании; </w:t>
      </w:r>
    </w:p>
    <w:p w14:paraId="124A1489" w14:textId="77777777" w:rsidR="0003015B" w:rsidRDefault="00000000">
      <w:pPr>
        <w:ind w:left="14" w:right="351"/>
      </w:pPr>
      <w:r>
        <w:t xml:space="preserve">б) у которой территория ограждена и ворота закрыты на замок. </w:t>
      </w:r>
    </w:p>
    <w:p w14:paraId="3F028B29" w14:textId="77777777" w:rsidR="0003015B" w:rsidRDefault="00000000">
      <w:pPr>
        <w:numPr>
          <w:ilvl w:val="0"/>
          <w:numId w:val="10"/>
        </w:numPr>
        <w:ind w:right="351"/>
      </w:pPr>
      <w:r>
        <w:t xml:space="preserve">Короткозамыкатель применяют </w:t>
      </w:r>
      <w:proofErr w:type="spellStart"/>
      <w:proofErr w:type="gramStart"/>
      <w:r>
        <w:t>для:а</w:t>
      </w:r>
      <w:proofErr w:type="spellEnd"/>
      <w:proofErr w:type="gramEnd"/>
      <w:r>
        <w:t xml:space="preserve">) создания искусственного </w:t>
      </w:r>
      <w:proofErr w:type="spellStart"/>
      <w:r>
        <w:t>к.з</w:t>
      </w:r>
      <w:proofErr w:type="spellEnd"/>
      <w:r>
        <w:t xml:space="preserve">.; </w:t>
      </w:r>
    </w:p>
    <w:p w14:paraId="5FA170FE" w14:textId="77777777" w:rsidR="0003015B" w:rsidRDefault="00000000">
      <w:pPr>
        <w:tabs>
          <w:tab w:val="center" w:pos="2145"/>
        </w:tabs>
        <w:ind w:firstLine="0"/>
        <w:jc w:val="left"/>
      </w:pPr>
      <w:r>
        <w:t xml:space="preserve"> </w:t>
      </w:r>
      <w:r>
        <w:tab/>
        <w:t xml:space="preserve">б) отключения тока </w:t>
      </w:r>
      <w:proofErr w:type="spellStart"/>
      <w:r>
        <w:t>к.з</w:t>
      </w:r>
      <w:proofErr w:type="spellEnd"/>
      <w:r>
        <w:t xml:space="preserve">.; </w:t>
      </w:r>
    </w:p>
    <w:p w14:paraId="4F78BCF4" w14:textId="77777777" w:rsidR="0003015B" w:rsidRDefault="00000000">
      <w:pPr>
        <w:numPr>
          <w:ilvl w:val="0"/>
          <w:numId w:val="10"/>
        </w:numPr>
        <w:ind w:right="351"/>
      </w:pPr>
      <w:r>
        <w:t xml:space="preserve">Отделитель предназначен: а) для отключения тока </w:t>
      </w:r>
      <w:proofErr w:type="spellStart"/>
      <w:r>
        <w:t>к.з</w:t>
      </w:r>
      <w:proofErr w:type="spellEnd"/>
      <w:r>
        <w:t xml:space="preserve">.; б) для отключения линии (токопровода) в </w:t>
      </w:r>
      <w:proofErr w:type="spellStart"/>
      <w:r>
        <w:t>бестоковую</w:t>
      </w:r>
      <w:proofErr w:type="spellEnd"/>
      <w:r>
        <w:t xml:space="preserve"> паузу; в) для отключения силового трансформатора под нагрузкой. </w:t>
      </w:r>
    </w:p>
    <w:p w14:paraId="65F5C012" w14:textId="77777777" w:rsidR="0003015B" w:rsidRDefault="00000000">
      <w:pPr>
        <w:numPr>
          <w:ilvl w:val="0"/>
          <w:numId w:val="10"/>
        </w:numPr>
        <w:ind w:right="351"/>
      </w:pPr>
      <w:proofErr w:type="gramStart"/>
      <w:r>
        <w:t>Ток  срабатывания</w:t>
      </w:r>
      <w:proofErr w:type="gramEnd"/>
      <w:r>
        <w:t xml:space="preserve">  </w:t>
      </w:r>
      <w:proofErr w:type="gramStart"/>
      <w:r>
        <w:t xml:space="preserve">электромагнитного  </w:t>
      </w:r>
      <w:proofErr w:type="spellStart"/>
      <w:r>
        <w:t>расценителя</w:t>
      </w:r>
      <w:proofErr w:type="spellEnd"/>
      <w:proofErr w:type="gramEnd"/>
      <w:r>
        <w:t xml:space="preserve"> автоматического выключателя при максимальном токе в линии </w:t>
      </w:r>
      <w:proofErr w:type="spellStart"/>
      <w:r>
        <w:t>Imax</w:t>
      </w:r>
      <w:proofErr w:type="spellEnd"/>
      <w:r>
        <w:t xml:space="preserve"> = 100A будет равен, </w:t>
      </w:r>
      <w:proofErr w:type="gramStart"/>
      <w:r>
        <w:t>А</w:t>
      </w:r>
      <w:proofErr w:type="gramEnd"/>
      <w:r>
        <w:t xml:space="preserve">: а) 12; б) </w:t>
      </w:r>
      <w:proofErr w:type="gramStart"/>
      <w:r>
        <w:t>125;в</w:t>
      </w:r>
      <w:proofErr w:type="gramEnd"/>
      <w:r>
        <w:t>) 66;</w:t>
      </w:r>
      <w:r>
        <w:rPr>
          <w:sz w:val="22"/>
        </w:rPr>
        <w:t xml:space="preserve"> </w:t>
      </w:r>
    </w:p>
    <w:p w14:paraId="1FD64DCE" w14:textId="77777777" w:rsidR="0003015B" w:rsidRDefault="00000000">
      <w:pPr>
        <w:numPr>
          <w:ilvl w:val="0"/>
          <w:numId w:val="10"/>
        </w:numPr>
        <w:ind w:right="351"/>
      </w:pPr>
      <w:r>
        <w:t xml:space="preserve">Ток плавкой вставки предохранителя, установленного для </w:t>
      </w:r>
      <w:proofErr w:type="gramStart"/>
      <w:r>
        <w:t>защиты  электродвигателя</w:t>
      </w:r>
      <w:proofErr w:type="gramEnd"/>
      <w:r>
        <w:t xml:space="preserve"> (асинхронный короткозамкнутый, </w:t>
      </w:r>
      <w:proofErr w:type="spellStart"/>
      <w:r>
        <w:t>Кп</w:t>
      </w:r>
      <w:proofErr w:type="spellEnd"/>
      <w:r>
        <w:t xml:space="preserve"> = 5 </w:t>
      </w:r>
      <w:proofErr w:type="gramStart"/>
      <w:r>
        <w:t>–  кратность</w:t>
      </w:r>
      <w:proofErr w:type="gramEnd"/>
      <w:r>
        <w:t xml:space="preserve"> пуска) с рабочим током </w:t>
      </w:r>
      <w:proofErr w:type="spellStart"/>
      <w:r>
        <w:t>Ip</w:t>
      </w:r>
      <w:proofErr w:type="spellEnd"/>
      <w:r>
        <w:t xml:space="preserve"> = 70A, условия пуска нормальные - α</w:t>
      </w:r>
      <w:r>
        <w:rPr>
          <w:i/>
        </w:rPr>
        <w:t xml:space="preserve"> </w:t>
      </w:r>
      <w:r>
        <w:t xml:space="preserve">= 2,5, будет, </w:t>
      </w:r>
      <w:proofErr w:type="gramStart"/>
      <w:r>
        <w:t>А:а</w:t>
      </w:r>
      <w:proofErr w:type="gramEnd"/>
      <w:r>
        <w:t>) 350;</w:t>
      </w:r>
      <w:r>
        <w:rPr>
          <w:sz w:val="22"/>
        </w:rPr>
        <w:t xml:space="preserve"> </w:t>
      </w:r>
      <w:r>
        <w:t xml:space="preserve">б)70; в)14 0; </w:t>
      </w:r>
    </w:p>
    <w:p w14:paraId="7B739473" w14:textId="77777777" w:rsidR="0003015B" w:rsidRDefault="00000000">
      <w:pPr>
        <w:spacing w:after="4" w:line="271" w:lineRule="auto"/>
        <w:ind w:left="10" w:right="340" w:hanging="10"/>
      </w:pPr>
      <w:r>
        <w:rPr>
          <w:b/>
        </w:rPr>
        <w:t>2.4. Модуль 4. Токи короткого замыкания и замыкания на землю. Перенапряжения и защита от них. Релейная защита и автоматизация.</w:t>
      </w:r>
      <w:r>
        <w:t xml:space="preserve"> </w:t>
      </w:r>
    </w:p>
    <w:p w14:paraId="1C12FDF6" w14:textId="77777777" w:rsidR="0003015B" w:rsidRDefault="00000000">
      <w:pPr>
        <w:numPr>
          <w:ilvl w:val="2"/>
          <w:numId w:val="11"/>
        </w:numPr>
        <w:spacing w:after="4" w:line="271" w:lineRule="auto"/>
        <w:ind w:right="340" w:hanging="701"/>
      </w:pPr>
      <w:r>
        <w:rPr>
          <w:b/>
        </w:rPr>
        <w:t xml:space="preserve">Содержание модуля. </w:t>
      </w:r>
    </w:p>
    <w:p w14:paraId="1FA57559" w14:textId="77777777" w:rsidR="0003015B" w:rsidRDefault="00000000">
      <w:pPr>
        <w:ind w:left="14" w:right="351" w:firstLine="708"/>
      </w:pPr>
      <w:r>
        <w:t xml:space="preserve">Короткие замыкания и замыкания на землю. Методы расчетов. Именованные и относительные единицы. Токи замыкания в электросети с изолированной нейтралью. Перенапряжения, классификация. Атмосферные перенапряжения. Коммутационные и наведенные перенапряжения. Защита электроустановок. </w:t>
      </w:r>
      <w:proofErr w:type="gramStart"/>
      <w:r>
        <w:t>Молниеотводы,  грозозащитные</w:t>
      </w:r>
      <w:proofErr w:type="gramEnd"/>
      <w:r>
        <w:t xml:space="preserve"> тросы, разрядники, ограничители перенапряжений. Максимальная токовая защита, токовая отсечка. </w:t>
      </w:r>
      <w:r>
        <w:lastRenderedPageBreak/>
        <w:t xml:space="preserve">Схемы защит. Автоматическое секционирование (АС), автоматическое повторное включение (АПВ), автоматическое включение резервного (АВР) питания. </w:t>
      </w:r>
      <w:r>
        <w:rPr>
          <w:b/>
        </w:rPr>
        <w:t xml:space="preserve"> </w:t>
      </w:r>
    </w:p>
    <w:p w14:paraId="2993ACE7" w14:textId="77777777" w:rsidR="0003015B" w:rsidRDefault="00000000">
      <w:pPr>
        <w:numPr>
          <w:ilvl w:val="2"/>
          <w:numId w:val="11"/>
        </w:numPr>
        <w:spacing w:after="4" w:line="271" w:lineRule="auto"/>
        <w:ind w:right="340" w:hanging="701"/>
      </w:pPr>
      <w:r>
        <w:rPr>
          <w:b/>
        </w:rPr>
        <w:t xml:space="preserve">Методические указания по изучению. </w:t>
      </w:r>
    </w:p>
    <w:p w14:paraId="215CDE08" w14:textId="77777777" w:rsidR="0003015B" w:rsidRDefault="00000000">
      <w:pPr>
        <w:ind w:left="14" w:right="351"/>
      </w:pPr>
      <w:r>
        <w:t xml:space="preserve">Задачи расчетов токов короткого замыкания. Методы расчетов. Требования ПУЭ к работе сетей с изолированной нейтралью. Токи замыкания в воздушных и кабельных сетях, их расчет. Определение токов замыкания в системе с изолированной нейтралью. Классификация перенапряжений. Защита электроустановок от прямых ударов молнии. Защита электрических сетей от перенапряжений. Назначения и требования. Максимальная токовая защита (МТЗ) и токовая отсечка (ТО). Назначение, отличия и основные требования. Устройства АС, АПВ и АВР. Требование ПУЭ к устройствам АС, АПВ и АВР. </w:t>
      </w:r>
    </w:p>
    <w:p w14:paraId="02BE90A8" w14:textId="77777777" w:rsidR="0003015B" w:rsidRDefault="00000000">
      <w:pPr>
        <w:numPr>
          <w:ilvl w:val="2"/>
          <w:numId w:val="11"/>
        </w:numPr>
        <w:spacing w:after="4" w:line="271" w:lineRule="auto"/>
        <w:ind w:right="340" w:hanging="701"/>
      </w:pPr>
      <w:r>
        <w:rPr>
          <w:b/>
        </w:rPr>
        <w:t xml:space="preserve">Вопросы для самоконтроля. </w:t>
      </w:r>
    </w:p>
    <w:p w14:paraId="63C035E6" w14:textId="77777777" w:rsidR="0003015B" w:rsidRDefault="00000000">
      <w:pPr>
        <w:numPr>
          <w:ilvl w:val="0"/>
          <w:numId w:val="12"/>
        </w:numPr>
        <w:ind w:right="351" w:hanging="281"/>
      </w:pPr>
      <w:r>
        <w:t xml:space="preserve">Ток К.З., его последствия для электроустановок. </w:t>
      </w:r>
    </w:p>
    <w:p w14:paraId="5FE0B396" w14:textId="77777777" w:rsidR="0003015B" w:rsidRDefault="00000000">
      <w:pPr>
        <w:numPr>
          <w:ilvl w:val="0"/>
          <w:numId w:val="12"/>
        </w:numPr>
        <w:ind w:right="351" w:hanging="281"/>
      </w:pPr>
      <w:r>
        <w:t xml:space="preserve">Ударный ток К.З. и ударный коэффициент Ку. </w:t>
      </w:r>
    </w:p>
    <w:p w14:paraId="4A567C13" w14:textId="77777777" w:rsidR="0003015B" w:rsidRDefault="00000000">
      <w:pPr>
        <w:numPr>
          <w:ilvl w:val="0"/>
          <w:numId w:val="12"/>
        </w:numPr>
        <w:ind w:right="351" w:hanging="281"/>
      </w:pPr>
      <w:r>
        <w:t xml:space="preserve">Замыкание на землю (ЗНЗ) и определение тока ЗНЗ. </w:t>
      </w:r>
    </w:p>
    <w:p w14:paraId="72E2C508" w14:textId="77777777" w:rsidR="0003015B" w:rsidRDefault="00000000">
      <w:pPr>
        <w:numPr>
          <w:ilvl w:val="0"/>
          <w:numId w:val="12"/>
        </w:numPr>
        <w:ind w:right="351" w:hanging="281"/>
      </w:pPr>
      <w:r>
        <w:t xml:space="preserve">Токовая отсечка. </w:t>
      </w:r>
    </w:p>
    <w:p w14:paraId="00ADC5D6" w14:textId="77777777" w:rsidR="0003015B" w:rsidRDefault="00000000">
      <w:pPr>
        <w:numPr>
          <w:ilvl w:val="0"/>
          <w:numId w:val="12"/>
        </w:numPr>
        <w:ind w:right="351" w:hanging="281"/>
      </w:pPr>
      <w:r>
        <w:t xml:space="preserve">Максимальная токовая защита. </w:t>
      </w:r>
    </w:p>
    <w:p w14:paraId="258B5505" w14:textId="77777777" w:rsidR="0003015B" w:rsidRDefault="00000000">
      <w:pPr>
        <w:spacing w:after="4" w:line="271" w:lineRule="auto"/>
        <w:ind w:left="703" w:right="340" w:hanging="10"/>
      </w:pPr>
      <w:r>
        <w:rPr>
          <w:b/>
        </w:rPr>
        <w:t xml:space="preserve">2.4.4. Задания для самостоятельной работы. </w:t>
      </w:r>
    </w:p>
    <w:p w14:paraId="6D497615" w14:textId="77777777" w:rsidR="0003015B" w:rsidRDefault="00000000">
      <w:pPr>
        <w:spacing w:after="48"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36440418" w14:textId="77777777" w:rsidR="0003015B" w:rsidRDefault="00000000">
      <w:pPr>
        <w:numPr>
          <w:ilvl w:val="0"/>
          <w:numId w:val="13"/>
        </w:numPr>
        <w:spacing w:after="10" w:line="276" w:lineRule="auto"/>
        <w:ind w:right="333" w:hanging="5"/>
        <w:jc w:val="left"/>
      </w:pPr>
      <w:r>
        <w:t>Значение тока К.З. зависит прежде всего от: а) мощности питающих К.З. генераторов; б) удаленности места К.З.</w:t>
      </w:r>
      <w:proofErr w:type="gramStart"/>
      <w:r>
        <w:t>;  в</w:t>
      </w:r>
      <w:proofErr w:type="gramEnd"/>
      <w:r>
        <w:t xml:space="preserve">) </w:t>
      </w:r>
      <w:proofErr w:type="gramStart"/>
      <w:r>
        <w:t>мощности  питающих</w:t>
      </w:r>
      <w:proofErr w:type="gramEnd"/>
      <w:r>
        <w:t xml:space="preserve">  К.З.  генераторов и удаленности места К.З.</w:t>
      </w:r>
      <w:r>
        <w:rPr>
          <w:sz w:val="22"/>
        </w:rPr>
        <w:t xml:space="preserve"> </w:t>
      </w:r>
    </w:p>
    <w:p w14:paraId="6A5DE3B5" w14:textId="77777777" w:rsidR="0003015B" w:rsidRDefault="00000000">
      <w:pPr>
        <w:numPr>
          <w:ilvl w:val="0"/>
          <w:numId w:val="13"/>
        </w:numPr>
        <w:spacing w:after="10" w:line="276" w:lineRule="auto"/>
        <w:ind w:right="333" w:hanging="5"/>
        <w:jc w:val="left"/>
      </w:pPr>
      <w:r>
        <w:t xml:space="preserve">Системой неограниченной мощности считается, когда: а) мощность и U на выходе генераторов при К.З. не изменяется; б) мощность на выходе генераторов при К.З. не изменяется: в) </w:t>
      </w:r>
      <w:proofErr w:type="gramStart"/>
      <w:r>
        <w:t>U  на</w:t>
      </w:r>
      <w:proofErr w:type="gramEnd"/>
      <w:r>
        <w:t xml:space="preserve">  </w:t>
      </w:r>
      <w:proofErr w:type="gramStart"/>
      <w:r>
        <w:t>выходе  генераторов</w:t>
      </w:r>
      <w:proofErr w:type="gramEnd"/>
      <w:r>
        <w:t xml:space="preserve">  </w:t>
      </w:r>
      <w:proofErr w:type="gramStart"/>
      <w:r>
        <w:t>при  К.З.</w:t>
      </w:r>
      <w:proofErr w:type="gramEnd"/>
      <w:r>
        <w:t xml:space="preserve">  не изменяется.</w:t>
      </w:r>
      <w:r>
        <w:rPr>
          <w:sz w:val="22"/>
        </w:rPr>
        <w:t xml:space="preserve"> </w:t>
      </w:r>
    </w:p>
    <w:p w14:paraId="2EF59289" w14:textId="77777777" w:rsidR="0003015B" w:rsidRDefault="00000000">
      <w:pPr>
        <w:numPr>
          <w:ilvl w:val="0"/>
          <w:numId w:val="13"/>
        </w:numPr>
        <w:ind w:right="333" w:hanging="5"/>
        <w:jc w:val="left"/>
      </w:pPr>
      <w:r>
        <w:t xml:space="preserve">Наибольшее значение периодической составляющей тока К.З. наблюдается при значении угла сдвига </w:t>
      </w:r>
      <w:proofErr w:type="spellStart"/>
      <w:r>
        <w:t>φ</w:t>
      </w:r>
      <w:proofErr w:type="gramStart"/>
      <w:r>
        <w:t>к</w:t>
      </w:r>
      <w:proofErr w:type="spellEnd"/>
      <w:r>
        <w:rPr>
          <w:vertAlign w:val="superscript"/>
        </w:rPr>
        <w:t xml:space="preserve">  </w:t>
      </w:r>
      <w:r>
        <w:t>между</w:t>
      </w:r>
      <w:proofErr w:type="gramEnd"/>
      <w:r>
        <w:t xml:space="preserve"> током К.З. </w:t>
      </w:r>
      <w:proofErr w:type="spellStart"/>
      <w:r>
        <w:t>Iк</w:t>
      </w:r>
      <w:proofErr w:type="spellEnd"/>
      <w:r>
        <w:t xml:space="preserve"> и U: </w:t>
      </w:r>
      <w:proofErr w:type="gramStart"/>
      <w:r>
        <w:t xml:space="preserve">а)  </w:t>
      </w:r>
      <w:proofErr w:type="spellStart"/>
      <w:r>
        <w:t>φ</w:t>
      </w:r>
      <w:proofErr w:type="gramEnd"/>
      <w:r>
        <w:rPr>
          <w:vertAlign w:val="subscript"/>
        </w:rPr>
        <w:t>к</w:t>
      </w:r>
      <w:proofErr w:type="spellEnd"/>
      <w:r>
        <w:t xml:space="preserve"> = </w:t>
      </w:r>
      <w:proofErr w:type="gramStart"/>
      <w:r>
        <w:t>О ;</w:t>
      </w:r>
      <w:proofErr w:type="gramEnd"/>
      <w:r>
        <w:t xml:space="preserve"> </w:t>
      </w:r>
      <w:proofErr w:type="gramStart"/>
      <w:r>
        <w:t xml:space="preserve">б)  </w:t>
      </w:r>
      <w:proofErr w:type="spellStart"/>
      <w:r>
        <w:t>φ</w:t>
      </w:r>
      <w:proofErr w:type="gramEnd"/>
      <w:r>
        <w:rPr>
          <w:vertAlign w:val="subscript"/>
        </w:rPr>
        <w:t>к</w:t>
      </w:r>
      <w:proofErr w:type="spellEnd"/>
      <w:r>
        <w:t xml:space="preserve"> = </w:t>
      </w:r>
      <w:proofErr w:type="gramStart"/>
      <w:r>
        <w:t>90 ;</w:t>
      </w:r>
      <w:proofErr w:type="gramEnd"/>
      <w:r>
        <w:t xml:space="preserve"> </w:t>
      </w:r>
      <w:proofErr w:type="gramStart"/>
      <w:r>
        <w:t xml:space="preserve">в)   </w:t>
      </w:r>
      <w:proofErr w:type="spellStart"/>
      <w:proofErr w:type="gramEnd"/>
      <w:r>
        <w:t>φ</w:t>
      </w:r>
      <w:r>
        <w:rPr>
          <w:vertAlign w:val="subscript"/>
        </w:rPr>
        <w:t>к</w:t>
      </w:r>
      <w:proofErr w:type="spellEnd"/>
      <w:r>
        <w:rPr>
          <w:i/>
        </w:rPr>
        <w:t xml:space="preserve"> </w:t>
      </w:r>
      <w:r>
        <w:t xml:space="preserve">= </w:t>
      </w:r>
      <w:proofErr w:type="gramStart"/>
      <w:r>
        <w:t>180 ;</w:t>
      </w:r>
      <w:proofErr w:type="gramEnd"/>
      <w:r>
        <w:rPr>
          <w:sz w:val="22"/>
        </w:rPr>
        <w:t xml:space="preserve"> </w:t>
      </w:r>
    </w:p>
    <w:p w14:paraId="1E036E4F" w14:textId="77777777" w:rsidR="0003015B" w:rsidRDefault="00000000">
      <w:pPr>
        <w:numPr>
          <w:ilvl w:val="0"/>
          <w:numId w:val="13"/>
        </w:numPr>
        <w:spacing w:after="10" w:line="276" w:lineRule="auto"/>
        <w:ind w:right="333" w:hanging="5"/>
        <w:jc w:val="left"/>
      </w:pPr>
      <w:r>
        <w:t xml:space="preserve">Наибольшее мгновенное значение тока К.З. за период К.З </w:t>
      </w:r>
      <w:proofErr w:type="gramStart"/>
      <w:r>
        <w:t>называется  ударным</w:t>
      </w:r>
      <w:proofErr w:type="gramEnd"/>
      <w:r>
        <w:t xml:space="preserve"> током, который наблюдается после замыкания, </w:t>
      </w:r>
      <w:proofErr w:type="gramStart"/>
      <w:r>
        <w:t>через:  а</w:t>
      </w:r>
      <w:proofErr w:type="gramEnd"/>
      <w:r>
        <w:t xml:space="preserve">)     полпериода (0.01с); б) </w:t>
      </w:r>
      <w:r>
        <w:tab/>
      </w:r>
      <w:proofErr w:type="gramStart"/>
      <w:r>
        <w:t>период  (</w:t>
      </w:r>
      <w:proofErr w:type="gramEnd"/>
      <w:r>
        <w:t xml:space="preserve">0,02с); в) </w:t>
      </w:r>
      <w:r>
        <w:tab/>
        <w:t xml:space="preserve"> два периода (0,04с).</w:t>
      </w:r>
      <w:r>
        <w:rPr>
          <w:sz w:val="22"/>
        </w:rPr>
        <w:t xml:space="preserve"> </w:t>
      </w:r>
    </w:p>
    <w:p w14:paraId="04AB8CB1" w14:textId="77777777" w:rsidR="0003015B" w:rsidRDefault="00000000">
      <w:pPr>
        <w:numPr>
          <w:ilvl w:val="0"/>
          <w:numId w:val="13"/>
        </w:numPr>
        <w:ind w:right="333" w:hanging="5"/>
        <w:jc w:val="left"/>
      </w:pPr>
      <w:r>
        <w:lastRenderedPageBreak/>
        <w:t>Для выбора и согласования времени срабатывания максимальной токовой защиты с зависимыми характеристиками производят построение: а) графика нагрузок; б) карты селективности; в) схемы электроснабжения.</w:t>
      </w:r>
      <w:r>
        <w:rPr>
          <w:sz w:val="22"/>
        </w:rPr>
        <w:t xml:space="preserve"> </w:t>
      </w:r>
    </w:p>
    <w:p w14:paraId="44411A6C" w14:textId="77777777" w:rsidR="0003015B" w:rsidRDefault="00000000">
      <w:pPr>
        <w:spacing w:after="4" w:line="271" w:lineRule="auto"/>
        <w:ind w:right="340" w:firstLine="708"/>
      </w:pPr>
      <w:r>
        <w:rPr>
          <w:b/>
        </w:rPr>
        <w:t>2.5. Модуль 5. Сельские трансформаторные подстанции и электростанции. Проектирование систем электроснабжения. Рациональное использование электроэнергии.</w:t>
      </w:r>
      <w:r>
        <w:t xml:space="preserve"> </w:t>
      </w:r>
    </w:p>
    <w:p w14:paraId="109F7CF3" w14:textId="77777777" w:rsidR="0003015B" w:rsidRDefault="00000000">
      <w:pPr>
        <w:numPr>
          <w:ilvl w:val="2"/>
          <w:numId w:val="14"/>
        </w:numPr>
        <w:spacing w:after="4" w:line="271" w:lineRule="auto"/>
        <w:ind w:right="340" w:hanging="701"/>
      </w:pPr>
      <w:r>
        <w:rPr>
          <w:b/>
        </w:rPr>
        <w:t xml:space="preserve">Содержание модуля. </w:t>
      </w:r>
    </w:p>
    <w:p w14:paraId="51893657" w14:textId="77777777" w:rsidR="0003015B" w:rsidRDefault="00000000">
      <w:pPr>
        <w:ind w:left="14" w:right="351" w:firstLine="708"/>
      </w:pPr>
      <w:r>
        <w:t xml:space="preserve"> Схемы подстанций (ПС) 110/35/10кВ, 35/ 10/0,4 </w:t>
      </w:r>
      <w:proofErr w:type="spellStart"/>
      <w:r>
        <w:t>кВ.</w:t>
      </w:r>
      <w:proofErr w:type="spellEnd"/>
      <w:r>
        <w:t xml:space="preserve"> Трансформаторные подстанции (ТП), преимущества, недостатки. Мощность ТП. Электростанции, электрические схемы, автоматизация. Источники электроснабжения потребителей. Сельские электростанции, главные схемы соединений. Типовые проекты ТП.  </w:t>
      </w:r>
    </w:p>
    <w:p w14:paraId="17F68D10" w14:textId="77777777" w:rsidR="0003015B" w:rsidRDefault="00000000">
      <w:pPr>
        <w:numPr>
          <w:ilvl w:val="2"/>
          <w:numId w:val="14"/>
        </w:numPr>
        <w:spacing w:after="4" w:line="271" w:lineRule="auto"/>
        <w:ind w:right="340" w:hanging="701"/>
      </w:pPr>
      <w:r>
        <w:rPr>
          <w:b/>
        </w:rPr>
        <w:t xml:space="preserve">Методические указания по изучению. </w:t>
      </w:r>
    </w:p>
    <w:p w14:paraId="688E500A" w14:textId="77777777" w:rsidR="0003015B" w:rsidRDefault="00000000">
      <w:pPr>
        <w:spacing w:after="10" w:line="276" w:lineRule="auto"/>
        <w:ind w:left="-10" w:right="333" w:hanging="5"/>
        <w:jc w:val="left"/>
      </w:pPr>
      <w:r>
        <w:t xml:space="preserve">  </w:t>
      </w:r>
      <w:r>
        <w:tab/>
        <w:t xml:space="preserve">Схемы электрических соединений и конструкции подстанций 110 … 35/10 </w:t>
      </w:r>
      <w:proofErr w:type="spellStart"/>
      <w:r>
        <w:t>кВ</w:t>
      </w:r>
      <w:proofErr w:type="spellEnd"/>
      <w:r>
        <w:t xml:space="preserve">, 35 … 10/04 </w:t>
      </w:r>
      <w:proofErr w:type="spellStart"/>
      <w:r>
        <w:t>кВ.</w:t>
      </w:r>
      <w:proofErr w:type="spellEnd"/>
      <w:r>
        <w:t xml:space="preserve"> Главные схемы соединений ПС. Требования ПУЭ к определению типа и схем ТП.  Выбор мощности трансформаторов на ТП. Типы электростанций, электрические схемы соединений, схемы автоматизации. Выбор мощности. Выбор схем электрических линий и трансформаторных подстанций. Обеспечение при проектировании нормативных уровней надежности электроснабжения. Требования ПУЭ и руководящих материалов при проектировании сельского электроснабжения. Соблюдение требований по энергосбережению.</w:t>
      </w:r>
      <w:r>
        <w:rPr>
          <w:b/>
        </w:rPr>
        <w:t xml:space="preserve"> </w:t>
      </w:r>
    </w:p>
    <w:p w14:paraId="36A1766F" w14:textId="77777777" w:rsidR="0003015B" w:rsidRDefault="00000000">
      <w:pPr>
        <w:numPr>
          <w:ilvl w:val="2"/>
          <w:numId w:val="14"/>
        </w:numPr>
        <w:spacing w:after="4" w:line="271" w:lineRule="auto"/>
        <w:ind w:right="340" w:hanging="701"/>
      </w:pPr>
      <w:r>
        <w:rPr>
          <w:b/>
        </w:rPr>
        <w:t xml:space="preserve">Вопросы для самоконтроля. </w:t>
      </w:r>
    </w:p>
    <w:p w14:paraId="6B496241" w14:textId="77777777" w:rsidR="0003015B" w:rsidRDefault="00000000">
      <w:pPr>
        <w:numPr>
          <w:ilvl w:val="0"/>
          <w:numId w:val="15"/>
        </w:numPr>
        <w:ind w:right="351" w:hanging="281"/>
      </w:pPr>
      <w:r>
        <w:t xml:space="preserve">На основании чего выполняются проектные и изыскательские работы?  </w:t>
      </w:r>
    </w:p>
    <w:p w14:paraId="794B40F6" w14:textId="77777777" w:rsidR="0003015B" w:rsidRDefault="00000000">
      <w:pPr>
        <w:numPr>
          <w:ilvl w:val="0"/>
          <w:numId w:val="15"/>
        </w:numPr>
        <w:ind w:right="351" w:hanging="281"/>
      </w:pPr>
      <w:r>
        <w:t xml:space="preserve">Экспертиза проектно-сметной документации. </w:t>
      </w:r>
    </w:p>
    <w:p w14:paraId="57080631" w14:textId="77777777" w:rsidR="0003015B" w:rsidRDefault="00000000">
      <w:pPr>
        <w:numPr>
          <w:ilvl w:val="0"/>
          <w:numId w:val="15"/>
        </w:numPr>
        <w:ind w:right="351" w:hanging="281"/>
      </w:pPr>
      <w:r>
        <w:t xml:space="preserve">Кто разрабатывает задание на проектирование? </w:t>
      </w:r>
    </w:p>
    <w:p w14:paraId="69E26422" w14:textId="77777777" w:rsidR="0003015B" w:rsidRDefault="00000000">
      <w:pPr>
        <w:numPr>
          <w:ilvl w:val="0"/>
          <w:numId w:val="15"/>
        </w:numPr>
        <w:ind w:right="351" w:hanging="281"/>
      </w:pPr>
      <w:r>
        <w:t xml:space="preserve">Для каких целей разрабатывают типовые проекты? </w:t>
      </w:r>
    </w:p>
    <w:p w14:paraId="2D28607E" w14:textId="77777777" w:rsidR="0003015B" w:rsidRDefault="00000000">
      <w:pPr>
        <w:numPr>
          <w:ilvl w:val="0"/>
          <w:numId w:val="15"/>
        </w:numPr>
        <w:ind w:right="351" w:hanging="281"/>
      </w:pPr>
      <w:r>
        <w:t xml:space="preserve">Привязка типовых проектов к конкретным условиям. </w:t>
      </w:r>
    </w:p>
    <w:p w14:paraId="010A8A15" w14:textId="77777777" w:rsidR="0003015B" w:rsidRDefault="00000000">
      <w:pPr>
        <w:spacing w:after="4" w:line="271" w:lineRule="auto"/>
        <w:ind w:left="703" w:right="340" w:hanging="10"/>
      </w:pPr>
      <w:r>
        <w:rPr>
          <w:b/>
        </w:rPr>
        <w:t xml:space="preserve">2.5.4. Задания для самостоятельной работы. </w:t>
      </w:r>
    </w:p>
    <w:p w14:paraId="0C6005F9" w14:textId="77777777" w:rsidR="0003015B" w:rsidRDefault="00000000">
      <w:pPr>
        <w:spacing w:after="50"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5AD1D9BA" w14:textId="77777777" w:rsidR="0003015B" w:rsidRDefault="00000000">
      <w:pPr>
        <w:numPr>
          <w:ilvl w:val="0"/>
          <w:numId w:val="16"/>
        </w:numPr>
        <w:ind w:right="351" w:hanging="281"/>
      </w:pPr>
      <w:r>
        <w:t xml:space="preserve">Дизельные электростанции используются в качестве: </w:t>
      </w:r>
      <w:r>
        <w:tab/>
        <w:t xml:space="preserve">а) основного ИП; </w:t>
      </w:r>
    </w:p>
    <w:p w14:paraId="3F9AA9B9" w14:textId="77777777" w:rsidR="0003015B" w:rsidRDefault="00000000">
      <w:pPr>
        <w:ind w:left="14" w:right="351"/>
      </w:pPr>
      <w:r>
        <w:t xml:space="preserve">б) резервного ИП; в) основного и резервного ИП. </w:t>
      </w:r>
    </w:p>
    <w:p w14:paraId="2B6DE4A4" w14:textId="77777777" w:rsidR="0003015B" w:rsidRDefault="00000000">
      <w:pPr>
        <w:numPr>
          <w:ilvl w:val="0"/>
          <w:numId w:val="16"/>
        </w:numPr>
        <w:spacing w:after="10" w:line="276" w:lineRule="auto"/>
        <w:ind w:right="351" w:hanging="281"/>
      </w:pPr>
      <w:proofErr w:type="gramStart"/>
      <w:r>
        <w:lastRenderedPageBreak/>
        <w:t>Электроснабжение  на</w:t>
      </w:r>
      <w:proofErr w:type="gramEnd"/>
      <w:r>
        <w:t xml:space="preserve"> основной части территории страны осуществляется по системе </w:t>
      </w:r>
      <w:r>
        <w:tab/>
      </w:r>
      <w:proofErr w:type="spellStart"/>
      <w:proofErr w:type="gramStart"/>
      <w:r>
        <w:t>распределения:а</w:t>
      </w:r>
      <w:proofErr w:type="spellEnd"/>
      <w:proofErr w:type="gramEnd"/>
      <w:r>
        <w:t xml:space="preserve">) </w:t>
      </w:r>
      <w:r>
        <w:tab/>
        <w:t xml:space="preserve">одноступенчатой; </w:t>
      </w:r>
      <w:r>
        <w:tab/>
        <w:t xml:space="preserve">б) </w:t>
      </w:r>
      <w:r>
        <w:tab/>
        <w:t xml:space="preserve">двухступенчатой; </w:t>
      </w:r>
      <w:proofErr w:type="gramStart"/>
      <w:r>
        <w:t>в)трехступенчатой</w:t>
      </w:r>
      <w:proofErr w:type="gramEnd"/>
      <w:r>
        <w:t xml:space="preserve">. </w:t>
      </w:r>
    </w:p>
    <w:p w14:paraId="31E93787" w14:textId="77777777" w:rsidR="0003015B" w:rsidRDefault="00000000">
      <w:pPr>
        <w:numPr>
          <w:ilvl w:val="0"/>
          <w:numId w:val="16"/>
        </w:numPr>
        <w:ind w:right="351" w:hanging="281"/>
      </w:pPr>
      <w:r>
        <w:t xml:space="preserve">Сельские ГЭС целесообразно использовать на параллельную работу с </w:t>
      </w:r>
      <w:proofErr w:type="gramStart"/>
      <w:r>
        <w:t>энергосистемами?:</w:t>
      </w:r>
      <w:proofErr w:type="gramEnd"/>
      <w:r>
        <w:t xml:space="preserve"> а) нет; б) да; </w:t>
      </w:r>
    </w:p>
    <w:p w14:paraId="5B04089D" w14:textId="77777777" w:rsidR="0003015B" w:rsidRDefault="00000000">
      <w:pPr>
        <w:numPr>
          <w:ilvl w:val="0"/>
          <w:numId w:val="16"/>
        </w:numPr>
        <w:ind w:right="351" w:hanging="281"/>
      </w:pPr>
      <w:r>
        <w:t xml:space="preserve">Ветроэлектростанции целесообразно использовать для: </w:t>
      </w:r>
      <w:proofErr w:type="gramStart"/>
      <w:r>
        <w:t>а)  централизованного</w:t>
      </w:r>
      <w:proofErr w:type="gramEnd"/>
      <w:r>
        <w:t xml:space="preserve"> электроснабжения; б) для резервного питания; в) для потребителей, работающих по нерегулярному графику. </w:t>
      </w:r>
    </w:p>
    <w:p w14:paraId="44CB4F51" w14:textId="77777777" w:rsidR="0003015B" w:rsidRDefault="00000000">
      <w:pPr>
        <w:numPr>
          <w:ilvl w:val="0"/>
          <w:numId w:val="16"/>
        </w:numPr>
        <w:spacing w:after="10" w:line="276" w:lineRule="auto"/>
        <w:ind w:right="351" w:hanging="281"/>
      </w:pPr>
      <w:r>
        <w:t xml:space="preserve">Трудности использования солнечных электростанций связаны: </w:t>
      </w:r>
      <w:r>
        <w:tab/>
        <w:t xml:space="preserve">а) </w:t>
      </w:r>
      <w:r>
        <w:tab/>
        <w:t xml:space="preserve">с трудностью преобразования солнечной энергии в электрическую; </w:t>
      </w:r>
      <w:r>
        <w:tab/>
        <w:t xml:space="preserve">б) с низкой плотностью солнечной радиации; </w:t>
      </w:r>
    </w:p>
    <w:p w14:paraId="46AEBFED" w14:textId="77777777" w:rsidR="0003015B" w:rsidRDefault="00000000">
      <w:pPr>
        <w:spacing w:after="4" w:line="271" w:lineRule="auto"/>
        <w:ind w:right="340" w:firstLine="708"/>
      </w:pPr>
      <w:r>
        <w:rPr>
          <w:b/>
        </w:rPr>
        <w:t>2.6.</w:t>
      </w:r>
      <w:r>
        <w:t xml:space="preserve"> </w:t>
      </w:r>
      <w:r>
        <w:rPr>
          <w:b/>
        </w:rPr>
        <w:t>Модуль 6. Технико-экономические показатели установок сельского электроснабжения. Монтаж, эксплуатация и ремонт сельских электросетей.</w:t>
      </w:r>
      <w:r>
        <w:t xml:space="preserve"> </w:t>
      </w:r>
    </w:p>
    <w:p w14:paraId="3905B759" w14:textId="77777777" w:rsidR="0003015B" w:rsidRDefault="00000000">
      <w:pPr>
        <w:numPr>
          <w:ilvl w:val="2"/>
          <w:numId w:val="17"/>
        </w:numPr>
        <w:spacing w:after="4" w:line="271" w:lineRule="auto"/>
        <w:ind w:right="340" w:hanging="701"/>
      </w:pPr>
      <w:r>
        <w:rPr>
          <w:b/>
        </w:rPr>
        <w:t xml:space="preserve">Содержание модуля. </w:t>
      </w:r>
    </w:p>
    <w:p w14:paraId="2B57996A" w14:textId="77777777" w:rsidR="0003015B" w:rsidRDefault="00000000">
      <w:pPr>
        <w:ind w:left="14" w:right="351" w:firstLine="708"/>
      </w:pPr>
      <w:r>
        <w:t xml:space="preserve">Технико-экономические расчеты. Эксплуатационные расходы. Варианты электроснабжения. Приведенные затраты. Срок окупаемости. Монтаж воздушных линий, трансформаторных подстанций, прокладка кабелей. Трасса ВЛ. Земляные работы. Правила технической эксплуатации. Обходы-осмотры. Планово-предупредительные и аварийные ремонты. </w:t>
      </w:r>
    </w:p>
    <w:p w14:paraId="5AA5474E" w14:textId="77777777" w:rsidR="0003015B" w:rsidRDefault="00000000">
      <w:pPr>
        <w:numPr>
          <w:ilvl w:val="2"/>
          <w:numId w:val="17"/>
        </w:numPr>
        <w:spacing w:after="4" w:line="271" w:lineRule="auto"/>
        <w:ind w:right="340" w:hanging="701"/>
      </w:pPr>
      <w:r>
        <w:rPr>
          <w:b/>
        </w:rPr>
        <w:t xml:space="preserve">Методические указания по изучению. </w:t>
      </w:r>
    </w:p>
    <w:p w14:paraId="11AD6656" w14:textId="77777777" w:rsidR="0003015B" w:rsidRDefault="00000000">
      <w:pPr>
        <w:ind w:left="14" w:right="351" w:firstLine="708"/>
      </w:pPr>
      <w:r>
        <w:t xml:space="preserve">Основные положения технико-экономических расчетов, стоимость электрических сетей, эксплуатационные расходы. Текущие затраты. Затраты на производство и передачу электроэнергии. Монтаж воздушных линий, трансформаторных подстанций, прокладка кабелей. Эксплуатация и ремонт электрических сетей.  </w:t>
      </w:r>
    </w:p>
    <w:p w14:paraId="443BB367" w14:textId="77777777" w:rsidR="0003015B" w:rsidRDefault="00000000">
      <w:pPr>
        <w:numPr>
          <w:ilvl w:val="2"/>
          <w:numId w:val="17"/>
        </w:numPr>
        <w:spacing w:after="4" w:line="271" w:lineRule="auto"/>
        <w:ind w:right="340" w:hanging="701"/>
      </w:pPr>
      <w:r>
        <w:rPr>
          <w:b/>
        </w:rPr>
        <w:t xml:space="preserve">Вопросы для самоконтроля. </w:t>
      </w:r>
    </w:p>
    <w:p w14:paraId="415E5F2B" w14:textId="77777777" w:rsidR="0003015B" w:rsidRDefault="00000000">
      <w:pPr>
        <w:numPr>
          <w:ilvl w:val="0"/>
          <w:numId w:val="18"/>
        </w:numPr>
        <w:ind w:right="351" w:hanging="281"/>
      </w:pPr>
      <w:r>
        <w:t xml:space="preserve">Метод приведенных затрат. </w:t>
      </w:r>
    </w:p>
    <w:p w14:paraId="5C75CBE9" w14:textId="77777777" w:rsidR="0003015B" w:rsidRDefault="00000000">
      <w:pPr>
        <w:numPr>
          <w:ilvl w:val="0"/>
          <w:numId w:val="18"/>
        </w:numPr>
        <w:ind w:right="351" w:hanging="281"/>
      </w:pPr>
      <w:r>
        <w:t xml:space="preserve">Срок </w:t>
      </w:r>
      <w:proofErr w:type="gramStart"/>
      <w:r>
        <w:t>окупаемости  дополнительных</w:t>
      </w:r>
      <w:proofErr w:type="gramEnd"/>
      <w:r>
        <w:t xml:space="preserve"> капвложений.  </w:t>
      </w:r>
    </w:p>
    <w:p w14:paraId="2E1C9AF0" w14:textId="77777777" w:rsidR="0003015B" w:rsidRDefault="00000000">
      <w:pPr>
        <w:numPr>
          <w:ilvl w:val="0"/>
          <w:numId w:val="18"/>
        </w:numPr>
        <w:ind w:right="351" w:hanging="281"/>
      </w:pPr>
      <w:r>
        <w:t xml:space="preserve">Годовые эксплуатационные расходы. </w:t>
      </w:r>
    </w:p>
    <w:p w14:paraId="1A70B53E" w14:textId="77777777" w:rsidR="0003015B" w:rsidRDefault="00000000">
      <w:pPr>
        <w:numPr>
          <w:ilvl w:val="0"/>
          <w:numId w:val="18"/>
        </w:numPr>
        <w:ind w:right="351" w:hanging="281"/>
      </w:pPr>
      <w:r>
        <w:t xml:space="preserve">Монтаж воздушных линий и трансформаторных подстанций. </w:t>
      </w:r>
    </w:p>
    <w:p w14:paraId="70E5CD02" w14:textId="77777777" w:rsidR="0003015B" w:rsidRDefault="00000000">
      <w:pPr>
        <w:numPr>
          <w:ilvl w:val="0"/>
          <w:numId w:val="18"/>
        </w:numPr>
        <w:ind w:right="351" w:hanging="281"/>
      </w:pPr>
      <w:r>
        <w:t xml:space="preserve">Планово-предупредительные и аварийные ремонты сетей. </w:t>
      </w:r>
    </w:p>
    <w:p w14:paraId="3AF6BC7D" w14:textId="77777777" w:rsidR="0003015B" w:rsidRDefault="00000000">
      <w:pPr>
        <w:spacing w:after="4" w:line="271" w:lineRule="auto"/>
        <w:ind w:left="703" w:right="340" w:hanging="10"/>
      </w:pPr>
      <w:r>
        <w:rPr>
          <w:b/>
        </w:rPr>
        <w:t xml:space="preserve">2.6.4. Задания для самостоятельной работы. </w:t>
      </w:r>
    </w:p>
    <w:p w14:paraId="26A9DD81" w14:textId="77777777" w:rsidR="0003015B" w:rsidRDefault="00000000">
      <w:pPr>
        <w:spacing w:after="47" w:line="276" w:lineRule="auto"/>
        <w:ind w:left="-15" w:right="333" w:firstLine="708"/>
        <w:jc w:val="left"/>
      </w:pPr>
      <w:r>
        <w:t xml:space="preserve">Задания для самостоятельной работы содержат тесты с выбором одного правильного ответа. </w:t>
      </w:r>
      <w:proofErr w:type="gramStart"/>
      <w:r>
        <w:t>Тесты  в</w:t>
      </w:r>
      <w:proofErr w:type="gramEnd"/>
      <w:r>
        <w:t xml:space="preserve"> полном объеме представлены на платформе ЭИОС, </w:t>
      </w:r>
      <w:proofErr w:type="gramStart"/>
      <w:r>
        <w:t>результаты  учитываются</w:t>
      </w:r>
      <w:proofErr w:type="gramEnd"/>
      <w:r>
        <w:t xml:space="preserve"> в рейтинговой оценке знаний студента по дисциплине. </w:t>
      </w:r>
    </w:p>
    <w:p w14:paraId="5DA36C63" w14:textId="77777777" w:rsidR="0003015B" w:rsidRDefault="00000000">
      <w:pPr>
        <w:numPr>
          <w:ilvl w:val="0"/>
          <w:numId w:val="19"/>
        </w:numPr>
        <w:ind w:right="351"/>
      </w:pPr>
      <w:r>
        <w:lastRenderedPageBreak/>
        <w:t xml:space="preserve">Эффективным путем снижения затрат на ЛЭП является: а) увеличение протяженности; б) уменьшение протяженности; в) улучшение конфигурации. </w:t>
      </w:r>
    </w:p>
    <w:p w14:paraId="6181F997" w14:textId="77777777" w:rsidR="0003015B" w:rsidRDefault="00000000">
      <w:pPr>
        <w:numPr>
          <w:ilvl w:val="0"/>
          <w:numId w:val="19"/>
        </w:numPr>
        <w:ind w:right="351"/>
      </w:pPr>
      <w:r>
        <w:t xml:space="preserve">Экономическая плотность тока зависит от: а) тока нагрузки в линии; </w:t>
      </w:r>
      <w:r>
        <w:tab/>
        <w:t xml:space="preserve">б) напряжения в линии; </w:t>
      </w:r>
      <w:r>
        <w:tab/>
        <w:t xml:space="preserve">в) числа часов использования максимальной нагрузки. </w:t>
      </w:r>
    </w:p>
    <w:p w14:paraId="5250F7B6" w14:textId="77777777" w:rsidR="0003015B" w:rsidRDefault="00000000">
      <w:pPr>
        <w:numPr>
          <w:ilvl w:val="0"/>
          <w:numId w:val="19"/>
        </w:numPr>
        <w:ind w:right="351"/>
      </w:pPr>
      <w:r>
        <w:t xml:space="preserve">Нормативный срок окупаемости капитальных вложений равен: </w:t>
      </w:r>
    </w:p>
    <w:p w14:paraId="073BE380" w14:textId="77777777" w:rsidR="0003015B" w:rsidRDefault="00000000">
      <w:pPr>
        <w:ind w:left="14" w:right="351"/>
      </w:pPr>
      <w:r>
        <w:t xml:space="preserve">а) 5 </w:t>
      </w:r>
      <w:proofErr w:type="gramStart"/>
      <w:r>
        <w:t>лет;  б</w:t>
      </w:r>
      <w:proofErr w:type="gramEnd"/>
      <w:r>
        <w:t xml:space="preserve">) 6 </w:t>
      </w:r>
      <w:proofErr w:type="gramStart"/>
      <w:r>
        <w:t>лет;  в</w:t>
      </w:r>
      <w:proofErr w:type="gramEnd"/>
      <w:r>
        <w:t xml:space="preserve">) 6,67 лет. </w:t>
      </w:r>
    </w:p>
    <w:p w14:paraId="1F936BEF" w14:textId="77777777" w:rsidR="0003015B" w:rsidRDefault="00000000">
      <w:pPr>
        <w:ind w:left="14" w:right="351"/>
      </w:pPr>
      <w:r>
        <w:t xml:space="preserve">4.Оптимальным из рассматриваемых вариантов электроснабжения объекта будет тот, у которого приведенные затраты будут: </w:t>
      </w:r>
    </w:p>
    <w:p w14:paraId="75A07FC5" w14:textId="77777777" w:rsidR="0003015B" w:rsidRDefault="00000000">
      <w:pPr>
        <w:ind w:left="14" w:right="351"/>
      </w:pPr>
      <w:r>
        <w:t xml:space="preserve">а) </w:t>
      </w:r>
      <w:proofErr w:type="gramStart"/>
      <w:r>
        <w:t xml:space="preserve">максимальные;   </w:t>
      </w:r>
      <w:proofErr w:type="gramEnd"/>
      <w:r>
        <w:t xml:space="preserve">б) </w:t>
      </w:r>
      <w:proofErr w:type="gramStart"/>
      <w:r>
        <w:t xml:space="preserve">минимальные;   </w:t>
      </w:r>
      <w:proofErr w:type="gramEnd"/>
      <w:r>
        <w:t xml:space="preserve">в) равны нулю. </w:t>
      </w:r>
    </w:p>
    <w:p w14:paraId="2952A181" w14:textId="77777777" w:rsidR="0003015B" w:rsidRDefault="00000000">
      <w:pPr>
        <w:ind w:left="14" w:right="351"/>
      </w:pPr>
      <w:r>
        <w:t xml:space="preserve">5. Нормативный коэффициент экономической эффективности </w:t>
      </w:r>
      <w:proofErr w:type="spellStart"/>
      <w:r>
        <w:t>Ен</w:t>
      </w:r>
      <w:proofErr w:type="spellEnd"/>
      <w:r>
        <w:t xml:space="preserve"> (1/год) равен: а) 0,</w:t>
      </w:r>
      <w:proofErr w:type="gramStart"/>
      <w:r>
        <w:t xml:space="preserve">1;   </w:t>
      </w:r>
      <w:proofErr w:type="gramEnd"/>
      <w:r>
        <w:t xml:space="preserve">   б) 0,</w:t>
      </w:r>
      <w:proofErr w:type="gramStart"/>
      <w:r>
        <w:t xml:space="preserve">2;   </w:t>
      </w:r>
      <w:proofErr w:type="gramEnd"/>
      <w:r>
        <w:t xml:space="preserve"> в) 0,15 </w:t>
      </w:r>
    </w:p>
    <w:p w14:paraId="620A8BEE" w14:textId="77777777" w:rsidR="0003015B" w:rsidRDefault="00000000">
      <w:pPr>
        <w:spacing w:after="30" w:line="259" w:lineRule="auto"/>
        <w:ind w:right="287" w:firstLine="0"/>
        <w:jc w:val="center"/>
      </w:pPr>
      <w:r>
        <w:rPr>
          <w:b/>
        </w:rPr>
        <w:t xml:space="preserve"> </w:t>
      </w:r>
    </w:p>
    <w:p w14:paraId="49A720E5" w14:textId="77777777" w:rsidR="0003015B" w:rsidRDefault="00000000">
      <w:pPr>
        <w:pStyle w:val="2"/>
        <w:ind w:left="362" w:right="707"/>
      </w:pPr>
      <w:r>
        <w:t xml:space="preserve">Раздел 3. </w:t>
      </w:r>
      <w:proofErr w:type="gramStart"/>
      <w:r>
        <w:t>ЗАДАНИЯ  ДЛЯ</w:t>
      </w:r>
      <w:proofErr w:type="gramEnd"/>
      <w:r>
        <w:t xml:space="preserve"> КУРСОВОГО ПРОЕКТА И УКАЗАНИЕ ПО ЕГО ВЫПОЛНЕНИЮ </w:t>
      </w:r>
    </w:p>
    <w:p w14:paraId="2BA5DF90" w14:textId="77777777" w:rsidR="0003015B" w:rsidRDefault="00000000">
      <w:pPr>
        <w:spacing w:after="3" w:line="259" w:lineRule="auto"/>
        <w:ind w:left="362" w:right="707" w:hanging="10"/>
        <w:jc w:val="center"/>
      </w:pPr>
      <w:r>
        <w:rPr>
          <w:b/>
        </w:rPr>
        <w:t xml:space="preserve">3.1 Методические указания по выполнению курсового проекта </w:t>
      </w:r>
    </w:p>
    <w:p w14:paraId="157E6025" w14:textId="77777777" w:rsidR="0003015B" w:rsidRDefault="00000000">
      <w:pPr>
        <w:ind w:left="14" w:right="351" w:firstLine="708"/>
      </w:pPr>
      <w:r>
        <w:t xml:space="preserve">Целью курсового проектирования является закрепление студентами теоретических знаний и выработка навыков конкретных инженерных решений по комплексной задаче электроснабжения сельскохозяйственных объектов.         </w:t>
      </w:r>
      <w:proofErr w:type="gramStart"/>
      <w:r>
        <w:t>Индивидуальное  задание</w:t>
      </w:r>
      <w:proofErr w:type="gramEnd"/>
      <w:r>
        <w:t xml:space="preserve"> на курсовое проектирование выдается преподавателем или определяется по шифру студента. Без наличия задания проект преподавателем не зачитывается. Все вопросы по заданию изучаются студентом самостоятельно. </w:t>
      </w:r>
    </w:p>
    <w:p w14:paraId="2C3B3433" w14:textId="77777777" w:rsidR="0003015B" w:rsidRDefault="00000000">
      <w:pPr>
        <w:ind w:left="14" w:right="351"/>
      </w:pPr>
      <w:r>
        <w:t xml:space="preserve">         В пояснительной записке приводятся расчеты, связанные с обоснованием принятых решений, элементы рассматриваемых схем и пояснения некоторых принципов работы устройств или схем. Пояснительная записка, чертежи, графики и схемы должны быть оформлены по стандартам ЕСКД и ГОСТ. </w:t>
      </w:r>
    </w:p>
    <w:p w14:paraId="764E4A50" w14:textId="77777777" w:rsidR="0003015B" w:rsidRDefault="00000000">
      <w:pPr>
        <w:spacing w:after="12" w:line="269" w:lineRule="auto"/>
        <w:ind w:left="-5" w:right="340" w:hanging="10"/>
      </w:pPr>
      <w:r>
        <w:t xml:space="preserve">         </w:t>
      </w:r>
      <w:r>
        <w:rPr>
          <w:i/>
        </w:rPr>
        <w:t xml:space="preserve">Тема проекта (при необходимости может уточняться): </w:t>
      </w:r>
    </w:p>
    <w:p w14:paraId="3485CB56" w14:textId="77777777" w:rsidR="0003015B" w:rsidRDefault="00000000">
      <w:pPr>
        <w:spacing w:after="4" w:line="271" w:lineRule="auto"/>
        <w:ind w:left="10" w:right="340" w:hanging="10"/>
      </w:pPr>
      <w:r>
        <w:rPr>
          <w:b/>
        </w:rPr>
        <w:t xml:space="preserve">         Проект электроснабжения сельского населенного пункта с производственными и коммунально-бытовыми потребителями. </w:t>
      </w:r>
    </w:p>
    <w:p w14:paraId="0BD667DB" w14:textId="77777777" w:rsidR="0003015B" w:rsidRDefault="00000000">
      <w:pPr>
        <w:ind w:left="14" w:right="351" w:firstLine="708"/>
      </w:pPr>
      <w:r>
        <w:t>Проект состоит из пояснительной записки и двух чертежей формата А1 (допускаются форматы А3 и А4</w:t>
      </w:r>
      <w:proofErr w:type="gramStart"/>
      <w:r>
        <w:t>) .</w:t>
      </w:r>
      <w:proofErr w:type="gramEnd"/>
      <w:r>
        <w:t xml:space="preserve"> На первом листе графического материала размещается план электрифицируемого населенного пункта с объектами потребления электрической энергии, схемой линии электропередачи (ЛЭП) 0,38 </w:t>
      </w:r>
      <w:proofErr w:type="spellStart"/>
      <w:r>
        <w:t>кВ</w:t>
      </w:r>
      <w:proofErr w:type="spellEnd"/>
      <w:r>
        <w:t xml:space="preserve"> и расчетными схемами ЛЭП-0,38 </w:t>
      </w:r>
      <w:proofErr w:type="spellStart"/>
      <w:r>
        <w:t>кВ.</w:t>
      </w:r>
      <w:proofErr w:type="spellEnd"/>
      <w:r>
        <w:t xml:space="preserve"> На втором листе </w:t>
      </w:r>
      <w:proofErr w:type="gramStart"/>
      <w:r>
        <w:t>показывают  трехлинейную</w:t>
      </w:r>
      <w:proofErr w:type="gramEnd"/>
      <w:r>
        <w:t xml:space="preserve"> электрическую схему трансформаторной подстанции 35...10/0,4 </w:t>
      </w:r>
      <w:proofErr w:type="spellStart"/>
      <w:r>
        <w:t>кВ</w:t>
      </w:r>
      <w:proofErr w:type="spellEnd"/>
      <w:r>
        <w:t xml:space="preserve"> и ее конструктивное исполнение. На чертежах могут размещаться схемы автоматизации электрических сетей. Расчетно-пояснительная записка содержит следующие разделы: </w:t>
      </w:r>
    </w:p>
    <w:p w14:paraId="3B5AE638" w14:textId="77777777" w:rsidR="0003015B" w:rsidRDefault="00000000">
      <w:pPr>
        <w:spacing w:after="12" w:line="269" w:lineRule="auto"/>
        <w:ind w:left="718" w:right="340" w:hanging="10"/>
      </w:pPr>
      <w:r>
        <w:rPr>
          <w:i/>
        </w:rPr>
        <w:lastRenderedPageBreak/>
        <w:t xml:space="preserve">Введение. </w:t>
      </w:r>
    </w:p>
    <w:p w14:paraId="293ECBE3" w14:textId="77777777" w:rsidR="0003015B" w:rsidRDefault="00000000">
      <w:pPr>
        <w:numPr>
          <w:ilvl w:val="0"/>
          <w:numId w:val="20"/>
        </w:numPr>
        <w:spacing w:after="12" w:line="269" w:lineRule="auto"/>
        <w:ind w:right="340" w:firstLine="708"/>
      </w:pPr>
      <w:r>
        <w:rPr>
          <w:i/>
        </w:rPr>
        <w:t>Определение и обоснование допустимой потери напряжения в электросетях 0,4...</w:t>
      </w:r>
      <w:proofErr w:type="gramStart"/>
      <w:r>
        <w:rPr>
          <w:i/>
        </w:rPr>
        <w:t xml:space="preserve">10  </w:t>
      </w:r>
      <w:proofErr w:type="spellStart"/>
      <w:r>
        <w:rPr>
          <w:i/>
        </w:rPr>
        <w:t>кВ</w:t>
      </w:r>
      <w:proofErr w:type="gramEnd"/>
      <w:r>
        <w:rPr>
          <w:i/>
        </w:rPr>
        <w:t>.</w:t>
      </w:r>
      <w:proofErr w:type="spellEnd"/>
      <w:r>
        <w:rPr>
          <w:i/>
        </w:rPr>
        <w:t xml:space="preserve"> </w:t>
      </w:r>
    </w:p>
    <w:p w14:paraId="69207943" w14:textId="77777777" w:rsidR="0003015B" w:rsidRDefault="00000000">
      <w:pPr>
        <w:numPr>
          <w:ilvl w:val="0"/>
          <w:numId w:val="20"/>
        </w:numPr>
        <w:spacing w:after="12" w:line="269" w:lineRule="auto"/>
        <w:ind w:right="340" w:firstLine="708"/>
      </w:pPr>
      <w:r>
        <w:rPr>
          <w:i/>
        </w:rPr>
        <w:t xml:space="preserve">Определение расчетной (максимальной) мощности объекта. </w:t>
      </w:r>
    </w:p>
    <w:p w14:paraId="1DD8E937" w14:textId="77777777" w:rsidR="0003015B" w:rsidRDefault="00000000">
      <w:pPr>
        <w:numPr>
          <w:ilvl w:val="0"/>
          <w:numId w:val="20"/>
        </w:numPr>
        <w:spacing w:after="12" w:line="269" w:lineRule="auto"/>
        <w:ind w:right="340" w:firstLine="708"/>
      </w:pPr>
      <w:r>
        <w:rPr>
          <w:i/>
        </w:rPr>
        <w:t xml:space="preserve">Определение числа, мощности и мест установки ТП, выбор схемы электроснабжения. </w:t>
      </w:r>
    </w:p>
    <w:p w14:paraId="2577AFB6" w14:textId="77777777" w:rsidR="0003015B" w:rsidRDefault="00000000">
      <w:pPr>
        <w:numPr>
          <w:ilvl w:val="0"/>
          <w:numId w:val="20"/>
        </w:numPr>
        <w:spacing w:after="12" w:line="269" w:lineRule="auto"/>
        <w:ind w:right="340" w:firstLine="708"/>
      </w:pPr>
      <w:r>
        <w:rPr>
          <w:i/>
        </w:rPr>
        <w:t xml:space="preserve">Выбор типа и принципиальной схемы ТП 10/0,4 </w:t>
      </w:r>
      <w:proofErr w:type="spellStart"/>
      <w:r>
        <w:rPr>
          <w:i/>
        </w:rPr>
        <w:t>кВ.</w:t>
      </w:r>
      <w:proofErr w:type="spellEnd"/>
      <w:r>
        <w:rPr>
          <w:i/>
        </w:rPr>
        <w:t xml:space="preserve"> </w:t>
      </w:r>
    </w:p>
    <w:p w14:paraId="7B9C8C97" w14:textId="77777777" w:rsidR="0003015B" w:rsidRDefault="00000000">
      <w:pPr>
        <w:numPr>
          <w:ilvl w:val="0"/>
          <w:numId w:val="20"/>
        </w:numPr>
        <w:spacing w:after="12" w:line="269" w:lineRule="auto"/>
        <w:ind w:right="340" w:firstLine="708"/>
      </w:pPr>
      <w:r>
        <w:rPr>
          <w:i/>
        </w:rPr>
        <w:t xml:space="preserve">Электрический расчет ЛЭП-0,38 </w:t>
      </w:r>
      <w:proofErr w:type="spellStart"/>
      <w:r>
        <w:rPr>
          <w:i/>
        </w:rPr>
        <w:t>кВ</w:t>
      </w:r>
      <w:proofErr w:type="spellEnd"/>
      <w:r>
        <w:rPr>
          <w:i/>
        </w:rPr>
        <w:t xml:space="preserve"> и определение сечения проводов ЛЭП-10 </w:t>
      </w:r>
      <w:proofErr w:type="spellStart"/>
      <w:r>
        <w:rPr>
          <w:i/>
        </w:rPr>
        <w:t>кВ.</w:t>
      </w:r>
      <w:proofErr w:type="spellEnd"/>
      <w:r>
        <w:rPr>
          <w:i/>
        </w:rPr>
        <w:t xml:space="preserve"> </w:t>
      </w:r>
    </w:p>
    <w:p w14:paraId="3FCA74E4" w14:textId="77777777" w:rsidR="0003015B" w:rsidRDefault="00000000">
      <w:pPr>
        <w:numPr>
          <w:ilvl w:val="0"/>
          <w:numId w:val="20"/>
        </w:numPr>
        <w:spacing w:after="12" w:line="269" w:lineRule="auto"/>
        <w:ind w:right="340" w:firstLine="708"/>
      </w:pPr>
      <w:r>
        <w:rPr>
          <w:i/>
        </w:rPr>
        <w:t xml:space="preserve">Проверка электрической сети 0,4 </w:t>
      </w:r>
      <w:proofErr w:type="spellStart"/>
      <w:r>
        <w:rPr>
          <w:i/>
        </w:rPr>
        <w:t>кВ</w:t>
      </w:r>
      <w:proofErr w:type="spellEnd"/>
      <w:r>
        <w:rPr>
          <w:i/>
        </w:rPr>
        <w:t xml:space="preserve"> по условию запуска мощного асинхронного короткозамкнутого электродвигателя. </w:t>
      </w:r>
    </w:p>
    <w:p w14:paraId="54F3285E" w14:textId="77777777" w:rsidR="0003015B" w:rsidRDefault="00000000">
      <w:pPr>
        <w:numPr>
          <w:ilvl w:val="0"/>
          <w:numId w:val="20"/>
        </w:numPr>
        <w:spacing w:after="12" w:line="269" w:lineRule="auto"/>
        <w:ind w:right="340" w:firstLine="708"/>
      </w:pPr>
      <w:r>
        <w:rPr>
          <w:i/>
        </w:rPr>
        <w:t xml:space="preserve">Расчет токов короткого замыкания для выбора и проверки аппаратуры и защитных аппаратов. </w:t>
      </w:r>
    </w:p>
    <w:p w14:paraId="0F607A50" w14:textId="77777777" w:rsidR="0003015B" w:rsidRDefault="00000000">
      <w:pPr>
        <w:numPr>
          <w:ilvl w:val="0"/>
          <w:numId w:val="20"/>
        </w:numPr>
        <w:spacing w:after="12" w:line="269" w:lineRule="auto"/>
        <w:ind w:right="340" w:firstLine="708"/>
      </w:pPr>
      <w:r>
        <w:rPr>
          <w:i/>
        </w:rPr>
        <w:t xml:space="preserve">Выбор электрической аппаратуры и оборудования. </w:t>
      </w:r>
    </w:p>
    <w:p w14:paraId="03411294" w14:textId="77777777" w:rsidR="0003015B" w:rsidRDefault="00000000">
      <w:pPr>
        <w:numPr>
          <w:ilvl w:val="0"/>
          <w:numId w:val="20"/>
        </w:numPr>
        <w:spacing w:after="12" w:line="269" w:lineRule="auto"/>
        <w:ind w:right="340" w:firstLine="708"/>
      </w:pPr>
      <w:r>
        <w:rPr>
          <w:i/>
        </w:rPr>
        <w:t xml:space="preserve">Расчет и выбор защиты от </w:t>
      </w:r>
      <w:proofErr w:type="spellStart"/>
      <w:r>
        <w:rPr>
          <w:i/>
        </w:rPr>
        <w:t>к.з</w:t>
      </w:r>
      <w:proofErr w:type="spellEnd"/>
      <w:r>
        <w:rPr>
          <w:i/>
        </w:rPr>
        <w:t xml:space="preserve">., перенапряжений и от поражения </w:t>
      </w:r>
      <w:proofErr w:type="spellStart"/>
      <w:r>
        <w:rPr>
          <w:i/>
        </w:rPr>
        <w:t>элек</w:t>
      </w:r>
      <w:proofErr w:type="spellEnd"/>
      <w:r>
        <w:rPr>
          <w:i/>
        </w:rPr>
        <w:t xml:space="preserve"> </w:t>
      </w:r>
      <w:proofErr w:type="spellStart"/>
      <w:r>
        <w:rPr>
          <w:i/>
        </w:rPr>
        <w:t>рическим</w:t>
      </w:r>
      <w:proofErr w:type="spellEnd"/>
      <w:r>
        <w:rPr>
          <w:i/>
        </w:rPr>
        <w:t xml:space="preserve"> током. </w:t>
      </w:r>
    </w:p>
    <w:p w14:paraId="72725E20" w14:textId="77777777" w:rsidR="0003015B" w:rsidRDefault="00000000">
      <w:pPr>
        <w:numPr>
          <w:ilvl w:val="0"/>
          <w:numId w:val="20"/>
        </w:numPr>
        <w:spacing w:after="12" w:line="269" w:lineRule="auto"/>
        <w:ind w:right="340" w:firstLine="708"/>
      </w:pPr>
      <w:r>
        <w:rPr>
          <w:i/>
        </w:rPr>
        <w:t xml:space="preserve">Согласование защит по селективности. </w:t>
      </w:r>
    </w:p>
    <w:p w14:paraId="2891F1D5" w14:textId="77777777" w:rsidR="0003015B" w:rsidRDefault="00000000">
      <w:pPr>
        <w:numPr>
          <w:ilvl w:val="0"/>
          <w:numId w:val="20"/>
        </w:numPr>
        <w:spacing w:after="12" w:line="269" w:lineRule="auto"/>
        <w:ind w:right="340" w:firstLine="708"/>
      </w:pPr>
      <w:r>
        <w:rPr>
          <w:i/>
        </w:rPr>
        <w:t xml:space="preserve">Применение средств и устройств автоматизации (а также, если необходимо, установка батарей конденсаторов у потребителей с целью повышения коэффициента мощности), имея в виду использование автоматического включения резервного питания (АВР), автоматического повторного включение ЛЭП (АПВ), дизельных электростанций, автоматического секционирования и др. </w:t>
      </w:r>
    </w:p>
    <w:p w14:paraId="01F73AB2" w14:textId="77777777" w:rsidR="0003015B" w:rsidRDefault="00000000">
      <w:pPr>
        <w:numPr>
          <w:ilvl w:val="0"/>
          <w:numId w:val="20"/>
        </w:numPr>
        <w:spacing w:after="12" w:line="269" w:lineRule="auto"/>
        <w:ind w:right="340" w:firstLine="708"/>
      </w:pPr>
      <w:r>
        <w:rPr>
          <w:i/>
        </w:rPr>
        <w:t xml:space="preserve">Разработка мероприятий по охране труда и технике безопасности. </w:t>
      </w:r>
    </w:p>
    <w:p w14:paraId="049368A1" w14:textId="77777777" w:rsidR="0003015B" w:rsidRDefault="00000000">
      <w:pPr>
        <w:numPr>
          <w:ilvl w:val="0"/>
          <w:numId w:val="20"/>
        </w:numPr>
        <w:spacing w:after="12" w:line="269" w:lineRule="auto"/>
        <w:ind w:right="340" w:firstLine="708"/>
      </w:pPr>
      <w:r>
        <w:rPr>
          <w:i/>
        </w:rPr>
        <w:t xml:space="preserve">Технико-экономические показатели. </w:t>
      </w:r>
    </w:p>
    <w:p w14:paraId="2621912E" w14:textId="77777777" w:rsidR="0003015B" w:rsidRDefault="00000000">
      <w:pPr>
        <w:numPr>
          <w:ilvl w:val="0"/>
          <w:numId w:val="20"/>
        </w:numPr>
        <w:spacing w:after="12" w:line="269" w:lineRule="auto"/>
        <w:ind w:right="340" w:firstLine="708"/>
      </w:pPr>
      <w:r>
        <w:rPr>
          <w:i/>
        </w:rPr>
        <w:t xml:space="preserve">Оглавление, библиографический список. </w:t>
      </w:r>
    </w:p>
    <w:p w14:paraId="70CB4E04" w14:textId="77777777" w:rsidR="0003015B" w:rsidRDefault="00000000">
      <w:pPr>
        <w:ind w:left="14" w:right="351"/>
      </w:pPr>
      <w:r>
        <w:t xml:space="preserve">         Во введении следует отразить актуальность вопросов электроснабжения агропромышленного комплекса страны, особо обратив внимание на надежность электропитания потребителей и передачу качественной электроэнергии. Необходимо также указать цель проекта с кратким обоснованием и обозначить методы и способы ее достижения. Желательно привести характеристику объекта электроснабжения, наиболее значимые исходные данные (</w:t>
      </w:r>
      <w:proofErr w:type="gramStart"/>
      <w:r>
        <w:t>географическое  месторасположение</w:t>
      </w:r>
      <w:proofErr w:type="gramEnd"/>
      <w:r>
        <w:t>, климатические условия, род грунта и т.д.). Во введении, как правило, указывают потребителей первой и второй категорий в отношении надежности электроснабжения согласно требованиям ПУЭ. Рекомендуется показать перспективу развития электроснабжения объекта, района и т.д.</w:t>
      </w:r>
      <w:r>
        <w:rPr>
          <w:sz w:val="20"/>
        </w:rPr>
        <w:t xml:space="preserve"> </w:t>
      </w:r>
      <w:r>
        <w:t xml:space="preserve">  </w:t>
      </w:r>
    </w:p>
    <w:p w14:paraId="427CE8E0" w14:textId="77777777" w:rsidR="0003015B" w:rsidRDefault="00000000">
      <w:pPr>
        <w:ind w:left="14" w:right="351"/>
      </w:pPr>
      <w:r>
        <w:t xml:space="preserve">         Допустимую потерю напряжения (раздел 1) в электросетях определяют по заданному уровню напряжения на шинах питающей подстанции и допустимым </w:t>
      </w:r>
      <w:r>
        <w:lastRenderedPageBreak/>
        <w:t xml:space="preserve">значениям положительного и отрицательного отклонений напряжения на зажимах электроприемников (ГОСТ 32144-2013), составляя при этом таблицу отклонения и потерь напряжений.  В соответствии с ГОСТ 32144-2013 на качество электроэнергии допустимые значения положительного и отрицательного отклонений напряжения на зажимах электроприемников при колебании нагрузки от 25% (минимальный режим) до 100% (максимальный режим) не должны превышать 10 %. Проверку отклонений напряжения производят с учетом его регулирования с помощью ПБВ (переключение без возбуждения) или РПН (регулирование под нагрузкой). В практических условиях на </w:t>
      </w:r>
      <w:proofErr w:type="gramStart"/>
      <w:r>
        <w:t>ТП  35</w:t>
      </w:r>
      <w:proofErr w:type="gramEnd"/>
      <w:r>
        <w:t xml:space="preserve">...10/0,4 </w:t>
      </w:r>
      <w:proofErr w:type="spellStart"/>
      <w:r>
        <w:t>кВ</w:t>
      </w:r>
      <w:proofErr w:type="spellEnd"/>
      <w:r>
        <w:t xml:space="preserve"> используются в основном силовые масляные трансформаторы с ПБВ, т.е. ответвления трансформаторов обслуживающий персонал переключает для регулирования напряжения при помощи </w:t>
      </w:r>
      <w:proofErr w:type="gramStart"/>
      <w:r>
        <w:t>переключающего  устройства</w:t>
      </w:r>
      <w:proofErr w:type="gramEnd"/>
      <w:r>
        <w:t xml:space="preserve">  при отключенном трансформаторе с соблюдением правил техники безопасности. Таким образом, целью составления таблицы может быть: проверка отклонений напряжений на зажимах потребителей при ранее вычисленных потерях напряжения в электросетях  0,4...10 </w:t>
      </w:r>
      <w:proofErr w:type="spellStart"/>
      <w:r>
        <w:t>кВ</w:t>
      </w:r>
      <w:proofErr w:type="spellEnd"/>
      <w:r>
        <w:t xml:space="preserve">; выбор оптимальных ответвлений на трансформаторах потребительских ТП 35...10/0,4 </w:t>
      </w:r>
      <w:proofErr w:type="spellStart"/>
      <w:r>
        <w:t>кВ</w:t>
      </w:r>
      <w:proofErr w:type="spellEnd"/>
      <w:r>
        <w:t xml:space="preserve">; определение допустимых потерь напряжения в распределительной сети одного класса напряжения при известных потерях напряжения в сети другого класса; расчет необходимых уровней напряжения на шинах 6...10 </w:t>
      </w:r>
      <w:proofErr w:type="spellStart"/>
      <w:r>
        <w:t>кВ</w:t>
      </w:r>
      <w:proofErr w:type="spellEnd"/>
      <w:r>
        <w:t xml:space="preserve"> районной трансформаторной подстанции (РТП) при различных нагрузках. При составлении таблиц отклонений напряжения необходимо пользоваться паспортными данными трансформаторов по диапазонам регулирования напряжения. Распределение потерь напряжения между элементами электрической сети должно производиться на основании расчета, исходя из допустимого отклонения напряжения у электроприемников и уровней напряжения на шинах центра питания. При этом потери напряжения не должны превышать, %</w:t>
      </w:r>
      <w:proofErr w:type="spellStart"/>
      <w:r>
        <w:t>Uном</w:t>
      </w:r>
      <w:proofErr w:type="spellEnd"/>
      <w:r>
        <w:t xml:space="preserve">.: в электросетях напряжением 10 </w:t>
      </w:r>
      <w:proofErr w:type="spellStart"/>
      <w:r>
        <w:t>кВ</w:t>
      </w:r>
      <w:proofErr w:type="spellEnd"/>
      <w:r>
        <w:t xml:space="preserve"> – 10%; в электросетях напряжением 0,4 </w:t>
      </w:r>
      <w:proofErr w:type="spellStart"/>
      <w:r>
        <w:t>кВ</w:t>
      </w:r>
      <w:proofErr w:type="spellEnd"/>
      <w:r>
        <w:t xml:space="preserve"> – 8%; в электропроводках одноэтажных жилых домов – 1%; в электропроводках зданий, сооружений, двух и многоэтажных домов – 2%. </w:t>
      </w:r>
    </w:p>
    <w:p w14:paraId="4CFEAD85" w14:textId="77777777" w:rsidR="0003015B" w:rsidRDefault="00000000">
      <w:pPr>
        <w:ind w:left="14" w:right="351" w:firstLine="708"/>
      </w:pPr>
      <w:r>
        <w:t xml:space="preserve">Определение расчетной мощности объекта (раздел 2) осуществляют по расчетным нагрузкам отдельных потребителей (см. задание), численные значения которых находят </w:t>
      </w:r>
      <w:proofErr w:type="gramStart"/>
      <w:r>
        <w:t>в  [</w:t>
      </w:r>
      <w:proofErr w:type="gramEnd"/>
      <w:r>
        <w:t xml:space="preserve">1,4,5,6,15]. При подсчете нагрузок в сельских электрических сетях 0,38...110 </w:t>
      </w:r>
      <w:proofErr w:type="spellStart"/>
      <w:r>
        <w:t>кВ</w:t>
      </w:r>
      <w:proofErr w:type="spellEnd"/>
      <w:r>
        <w:t xml:space="preserve"> пользуются методикой [15]. Методика используется как для расчета электрических нагрузок реконструируемых объектов, так и вновь проектируемых, а также для разработки перспективных схем развития и реконструкции сельскохозяйственных электросетей.  </w:t>
      </w:r>
    </w:p>
    <w:p w14:paraId="6153A07B" w14:textId="77777777" w:rsidR="0003015B" w:rsidRDefault="00000000">
      <w:pPr>
        <w:ind w:left="14" w:right="351"/>
      </w:pPr>
      <w:r>
        <w:lastRenderedPageBreak/>
        <w:t xml:space="preserve">          Мощность и принципиальную схему ТП (разделы 3,4) рекомендуется выбирать в соответствии с типовыми проектами на подстанции 35-10/0,4 </w:t>
      </w:r>
      <w:proofErr w:type="spellStart"/>
      <w:r>
        <w:t>кВ</w:t>
      </w:r>
      <w:proofErr w:type="spellEnd"/>
      <w:r>
        <w:t xml:space="preserve"> с учетом: категорийности потребителей согласно ПУЭ в отношении обеспечения надежности электроснабжения; допустимых систематических перегрузок трансформаторов на </w:t>
      </w:r>
      <w:proofErr w:type="spellStart"/>
      <w:r>
        <w:t>однотрансформаторных</w:t>
      </w:r>
      <w:proofErr w:type="spellEnd"/>
      <w:r>
        <w:t xml:space="preserve"> ТП по экономическим интервалам </w:t>
      </w:r>
      <w:proofErr w:type="gramStart"/>
      <w:r>
        <w:t>мощностей;  условий</w:t>
      </w:r>
      <w:proofErr w:type="gramEnd"/>
      <w:r>
        <w:t xml:space="preserve"> работы трансформаторов в нормальном и аварийном режимах на </w:t>
      </w:r>
      <w:proofErr w:type="spellStart"/>
      <w:r>
        <w:t>двухтрансформаторных</w:t>
      </w:r>
      <w:proofErr w:type="spellEnd"/>
      <w:r>
        <w:t xml:space="preserve"> ТП;   </w:t>
      </w:r>
    </w:p>
    <w:p w14:paraId="60406E5E" w14:textId="77777777" w:rsidR="0003015B" w:rsidRDefault="00000000">
      <w:pPr>
        <w:ind w:left="14" w:right="351" w:firstLine="708"/>
      </w:pPr>
      <w:r>
        <w:t xml:space="preserve">Электроснабжение бытовых и </w:t>
      </w:r>
      <w:proofErr w:type="gramStart"/>
      <w:r>
        <w:t>производственных  потребителей</w:t>
      </w:r>
      <w:proofErr w:type="gramEnd"/>
      <w:r>
        <w:t xml:space="preserve"> рекомендуется предусматривать от разных подстанций 10/0,4 </w:t>
      </w:r>
      <w:proofErr w:type="spellStart"/>
      <w:r>
        <w:t>кВ</w:t>
      </w:r>
      <w:proofErr w:type="spellEnd"/>
      <w:r>
        <w:t xml:space="preserve"> или их секций. Подстанции с воздушными вводами не рекомендуется размещать вблизи школ, детских и спортивных сооружений. </w:t>
      </w:r>
    </w:p>
    <w:p w14:paraId="22D6E444" w14:textId="77777777" w:rsidR="0003015B" w:rsidRDefault="00000000">
      <w:pPr>
        <w:ind w:left="14" w:right="351"/>
      </w:pPr>
      <w:r>
        <w:t xml:space="preserve">         Выбор схем присоединения подстанций напряжением 6...10/0,4 </w:t>
      </w:r>
      <w:proofErr w:type="spellStart"/>
      <w:r>
        <w:t>кВ</w:t>
      </w:r>
      <w:proofErr w:type="spellEnd"/>
      <w:r>
        <w:t xml:space="preserve"> к источникам питания должен производиться на основании экономического сравнения вариантов в зависимости от категории электроприемников по надежности электроснабжения.   </w:t>
      </w:r>
    </w:p>
    <w:p w14:paraId="28FFCF8F" w14:textId="77777777" w:rsidR="0003015B" w:rsidRDefault="00000000">
      <w:pPr>
        <w:ind w:left="14" w:right="351" w:firstLine="708"/>
      </w:pPr>
      <w:r>
        <w:t xml:space="preserve">В разделе 5 представляют электрический расчет сетей 0,4...10 </w:t>
      </w:r>
      <w:proofErr w:type="spellStart"/>
      <w:r>
        <w:t>кВ</w:t>
      </w:r>
      <w:proofErr w:type="spellEnd"/>
      <w:r>
        <w:t xml:space="preserve"> на минимум приведенных затрат по экономическим интервалам мощностей или по экономической плотности тока [1,4,5,6,15].  </w:t>
      </w:r>
    </w:p>
    <w:p w14:paraId="78CA6608" w14:textId="77777777" w:rsidR="0003015B" w:rsidRDefault="00000000">
      <w:pPr>
        <w:ind w:left="14" w:right="351"/>
      </w:pPr>
      <w:r>
        <w:t xml:space="preserve">         В 6 разделе необходимо проверить сеть 0,4 </w:t>
      </w:r>
      <w:proofErr w:type="spellStart"/>
      <w:r>
        <w:t>кВ</w:t>
      </w:r>
      <w:proofErr w:type="spellEnd"/>
      <w:r>
        <w:t xml:space="preserve"> на кратковременное понижение напряжения </w:t>
      </w:r>
      <w:proofErr w:type="gramStart"/>
      <w:r>
        <w:t>при  пуске</w:t>
      </w:r>
      <w:proofErr w:type="gramEnd"/>
      <w:r>
        <w:t xml:space="preserve"> мощных короткозамкнутых асинхронных электродвигателей [1,4,5,6].  </w:t>
      </w:r>
    </w:p>
    <w:p w14:paraId="07B92CE2" w14:textId="77777777" w:rsidR="0003015B" w:rsidRDefault="00000000">
      <w:pPr>
        <w:ind w:left="14" w:right="351"/>
      </w:pPr>
      <w:r>
        <w:t xml:space="preserve">         В 7 </w:t>
      </w:r>
      <w:proofErr w:type="gramStart"/>
      <w:r>
        <w:t>разделе  определяют</w:t>
      </w:r>
      <w:proofErr w:type="gramEnd"/>
      <w:r>
        <w:t xml:space="preserve"> токи короткого замыкания </w:t>
      </w:r>
      <w:proofErr w:type="gramStart"/>
      <w:r>
        <w:t>для:  сопоставления</w:t>
      </w:r>
      <w:proofErr w:type="gramEnd"/>
      <w:r>
        <w:t xml:space="preserve">, оценки и выбора схем электрических соединений дизельных электростанций, подстанций и системы электроснабжения в целом; выбора электрооборудования и аппаратуры электроустановок, проверки по условиям их работы при коротких замыканиях (термическая и динамическая устойчивость); проектирования и настройки устройств релейной защиты и автоматики.       </w:t>
      </w:r>
    </w:p>
    <w:p w14:paraId="65FB83D6" w14:textId="77777777" w:rsidR="0003015B" w:rsidRDefault="00000000">
      <w:pPr>
        <w:ind w:left="14" w:right="351"/>
      </w:pPr>
      <w:r>
        <w:t xml:space="preserve">         Высоковольтная аппаратура, установленная в ТП 10/0,4 </w:t>
      </w:r>
      <w:proofErr w:type="spellStart"/>
      <w:r>
        <w:t>кВ</w:t>
      </w:r>
      <w:proofErr w:type="spellEnd"/>
      <w:r>
        <w:t xml:space="preserve">, проверяется на термическую и электродинамическую стойкость (раздел 8) по максимальному (трехфазному) току короткого </w:t>
      </w:r>
      <w:proofErr w:type="gramStart"/>
      <w:r>
        <w:t>замыкания .</w:t>
      </w:r>
      <w:proofErr w:type="gramEnd"/>
      <w:r>
        <w:t xml:space="preserve"> </w:t>
      </w:r>
    </w:p>
    <w:p w14:paraId="7CFD893F" w14:textId="77777777" w:rsidR="0003015B" w:rsidRDefault="00000000">
      <w:pPr>
        <w:ind w:left="14" w:right="351"/>
      </w:pPr>
      <w:r>
        <w:t xml:space="preserve">         Расчет и выбор защит от коротких замыканий, перенапряжений и от поражения электрическим током (раздел 9) представлен в [1,4,5,6,17].  </w:t>
      </w:r>
    </w:p>
    <w:p w14:paraId="2587344B" w14:textId="77777777" w:rsidR="0003015B" w:rsidRDefault="00000000">
      <w:pPr>
        <w:ind w:left="14" w:right="351"/>
      </w:pPr>
      <w:r>
        <w:t xml:space="preserve">         Для обеспечения селективного действия защит (раздел 10) необходимо провести их согласование (карты селективности).  </w:t>
      </w:r>
    </w:p>
    <w:p w14:paraId="4EEDE535" w14:textId="77777777" w:rsidR="0003015B" w:rsidRDefault="00000000">
      <w:pPr>
        <w:ind w:left="14" w:right="351"/>
      </w:pPr>
      <w:r>
        <w:t xml:space="preserve">         В 11 разделе следует предусмотреть применение средств автоматизации для электрических сетей 0,4...10 </w:t>
      </w:r>
      <w:proofErr w:type="spellStart"/>
      <w:r>
        <w:t>кВ</w:t>
      </w:r>
      <w:proofErr w:type="spellEnd"/>
      <w:r>
        <w:t xml:space="preserve">, т.к. одним из эффективных средств повышения надежности электроснабжения является автоматизация. </w:t>
      </w:r>
    </w:p>
    <w:p w14:paraId="177EF26E" w14:textId="77777777" w:rsidR="0003015B" w:rsidRDefault="00000000">
      <w:pPr>
        <w:ind w:left="14" w:right="351"/>
      </w:pPr>
      <w:r>
        <w:lastRenderedPageBreak/>
        <w:t xml:space="preserve">          Раздел 12 посвящен разработке мероприятий по охране труда. В соответствии с ПУЭ, ПТЭ и ПОТ должны быть рассчитаны и выполнены заземляющие устройства ТП, предусмотрены повторные заземления на отходящих линиях и зануления электроустановок. Необходимо также проверить защитное отключение при повреждении электроустановок. </w:t>
      </w:r>
    </w:p>
    <w:p w14:paraId="7C272712" w14:textId="77777777" w:rsidR="0003015B" w:rsidRDefault="00000000">
      <w:pPr>
        <w:ind w:left="14" w:right="351"/>
      </w:pPr>
      <w:r>
        <w:t xml:space="preserve">          При проектировании систем сельского электроснабжения рассматривается несколько вариантов их применения с учетом достаточных технических возможностей, но необходимо выбрать из них вариант, имеющий лучшие </w:t>
      </w:r>
      <w:proofErr w:type="spellStart"/>
      <w:r>
        <w:t>техникоэкономические</w:t>
      </w:r>
      <w:proofErr w:type="spellEnd"/>
      <w:r>
        <w:t xml:space="preserve"> показатели (раздел 13). В качестве показателя сравнительной экономической эффективности при сравнении нескольких вариантов (раздел 13) применяют метод приведенных затрат.  Приведенные затраты З (руб. в год) по каждому варианту представляют собой сумму текущих затрат С (годовых издержек на эксплуатацию, руб. в год) и капитальных вложений К (</w:t>
      </w:r>
      <w:proofErr w:type="spellStart"/>
      <w:r>
        <w:t>руб</w:t>
      </w:r>
      <w:proofErr w:type="spellEnd"/>
      <w:r>
        <w:t xml:space="preserve">) на строительство по рассматриваемому </w:t>
      </w:r>
      <w:proofErr w:type="gramStart"/>
      <w:r>
        <w:t>варианту ,</w:t>
      </w:r>
      <w:proofErr w:type="gramEnd"/>
      <w:r>
        <w:t xml:space="preserve"> приведенных к одинаковой размерности при помощи нормативного коэффициента экономической эффективности </w:t>
      </w:r>
      <w:proofErr w:type="spellStart"/>
      <w:r>
        <w:t>Ен</w:t>
      </w:r>
      <w:proofErr w:type="spellEnd"/>
      <w:r>
        <w:t xml:space="preserve"> (1/год),                       </w:t>
      </w:r>
    </w:p>
    <w:p w14:paraId="0512D7D3" w14:textId="77777777" w:rsidR="0003015B" w:rsidRDefault="00000000">
      <w:pPr>
        <w:ind w:left="14" w:right="351"/>
      </w:pPr>
      <w:r>
        <w:t xml:space="preserve">                                         З = </w:t>
      </w:r>
      <w:proofErr w:type="spellStart"/>
      <w:r>
        <w:t>Ен</w:t>
      </w:r>
      <w:proofErr w:type="spellEnd"/>
      <w:r>
        <w:t xml:space="preserve">*К + С.       </w:t>
      </w:r>
    </w:p>
    <w:p w14:paraId="3EEE7DEA" w14:textId="77777777" w:rsidR="0003015B" w:rsidRDefault="00000000">
      <w:pPr>
        <w:ind w:left="14" w:right="351"/>
      </w:pPr>
      <w:r>
        <w:t xml:space="preserve">         Оптимальным из рассматриваемых вариантов будет тот, у которого приведенные затраты З будут минимальными.  </w:t>
      </w:r>
    </w:p>
    <w:p w14:paraId="5E613FB1" w14:textId="77777777" w:rsidR="0003015B" w:rsidRDefault="00000000">
      <w:pPr>
        <w:ind w:left="14" w:right="351"/>
      </w:pPr>
      <w:r>
        <w:t xml:space="preserve">         Методика оценки экономической эффективности приведена в [1,4,5,6,7,</w:t>
      </w:r>
      <w:proofErr w:type="gramStart"/>
      <w:r>
        <w:t>9 ]</w:t>
      </w:r>
      <w:proofErr w:type="gramEnd"/>
      <w:r>
        <w:t xml:space="preserve">.           В проекте следует отражать новейшие достижения в области сооружения и эксплуатации подстанций и линий электропередач. </w:t>
      </w:r>
    </w:p>
    <w:p w14:paraId="53D5404B" w14:textId="77777777" w:rsidR="0003015B" w:rsidRDefault="00000000">
      <w:pPr>
        <w:pStyle w:val="2"/>
        <w:ind w:left="362" w:right="713"/>
      </w:pPr>
      <w:r>
        <w:t xml:space="preserve">3.2 Задания для курсового проекта </w:t>
      </w:r>
    </w:p>
    <w:p w14:paraId="371052AA" w14:textId="77777777" w:rsidR="0003015B" w:rsidRDefault="00000000">
      <w:pPr>
        <w:ind w:left="14" w:right="351" w:firstLine="708"/>
      </w:pPr>
      <w:bookmarkStart w:id="0" w:name="_Hlk215846576"/>
      <w:r>
        <w:t>Данные к заданию (параметры а, б, в, г выбираются по таблице 3.1) для курсового проекта по дисциплине «Электроснабжение» определяют по персональному шифру студента или выдаются преподавателем индивидуально. Порядок определения варианта следующий:</w:t>
      </w:r>
      <w:r>
        <w:rPr>
          <w:b/>
        </w:rPr>
        <w:t xml:space="preserve"> </w:t>
      </w:r>
      <w:r>
        <w:t>например,</w:t>
      </w:r>
      <w:r>
        <w:rPr>
          <w:b/>
        </w:rPr>
        <w:t xml:space="preserve"> шифр 4235:</w:t>
      </w:r>
      <w:r>
        <w:t xml:space="preserve">  </w:t>
      </w:r>
    </w:p>
    <w:p w14:paraId="0840204C" w14:textId="77777777" w:rsidR="0003015B" w:rsidRDefault="00000000">
      <w:pPr>
        <w:ind w:left="14" w:right="351" w:firstLine="708"/>
      </w:pPr>
      <w:r>
        <w:t xml:space="preserve">параметр «а» выбирается по числу из суммы первой и четвертой цифр шифра (для числа 10 и более вариант определяется по второй цифре, т.е. для 10 – 0; для 11 – 1 и т.д.); параметр «б» выбирается по числу из суммы второй и четвертой цифр шифра; параметр «в» выбирается по числу суммы третьей и четвертой цифр шифра; параметр «г» выбирается по последней (четвертой) цифре шифра. </w:t>
      </w:r>
      <w:r>
        <w:rPr>
          <w:b/>
        </w:rPr>
        <w:t>Для шифра 423:</w:t>
      </w:r>
      <w:r>
        <w:t xml:space="preserve"> параметр «а» (таблица3) выбирается по числу из суммы первой и третьей  цифр шифра (для числа 10 и более вариант определяется по второй цифре, т.е. для 10 – 0; для 11 – 1 и т.д.); параметр «б» выбирается по числу из суммы первой и второй цифр шифра; параметр «в» выбирается по числу из суммы второй и третьей цифр шифра;  параметр «г» выбирается по последней (третьей) цифре шифра. </w:t>
      </w:r>
    </w:p>
    <w:p w14:paraId="1F23C39A" w14:textId="77777777" w:rsidR="0003015B" w:rsidRDefault="00000000">
      <w:pPr>
        <w:ind w:left="14" w:right="351" w:firstLine="708"/>
      </w:pPr>
      <w:r>
        <w:lastRenderedPageBreak/>
        <w:t xml:space="preserve">Все необходимые показатели для приведенных в таблице 3.1 потребителей (электрические нагрузки и т.д.) представлены в нормативно-технической и справочной литературе, например [14].   </w:t>
      </w:r>
    </w:p>
    <w:p w14:paraId="3A13A311" w14:textId="77777777" w:rsidR="0003015B" w:rsidRDefault="00000000">
      <w:pPr>
        <w:spacing w:after="0" w:line="259" w:lineRule="auto"/>
        <w:ind w:firstLine="0"/>
        <w:jc w:val="left"/>
      </w:pPr>
      <w:r>
        <w:rPr>
          <w:b/>
        </w:rPr>
        <w:t xml:space="preserve"> </w:t>
      </w:r>
    </w:p>
    <w:p w14:paraId="1E639EE4" w14:textId="77777777" w:rsidR="0003015B" w:rsidRDefault="00000000">
      <w:pPr>
        <w:spacing w:after="0" w:line="259" w:lineRule="auto"/>
        <w:ind w:firstLine="0"/>
        <w:jc w:val="left"/>
      </w:pPr>
      <w:r>
        <w:t xml:space="preserve"> </w:t>
      </w:r>
    </w:p>
    <w:p w14:paraId="6ED350E4" w14:textId="77777777" w:rsidR="0003015B" w:rsidRDefault="00000000">
      <w:pPr>
        <w:spacing w:after="0" w:line="259" w:lineRule="auto"/>
        <w:ind w:firstLine="0"/>
        <w:jc w:val="left"/>
      </w:pPr>
      <w:r>
        <w:t xml:space="preserve"> </w:t>
      </w:r>
    </w:p>
    <w:p w14:paraId="3BD32048" w14:textId="77777777" w:rsidR="0003015B" w:rsidRDefault="00000000">
      <w:pPr>
        <w:spacing w:after="0" w:line="259" w:lineRule="auto"/>
        <w:ind w:firstLine="0"/>
        <w:jc w:val="left"/>
      </w:pPr>
      <w:r>
        <w:t xml:space="preserve"> </w:t>
      </w:r>
    </w:p>
    <w:p w14:paraId="2D8A41E6" w14:textId="77777777" w:rsidR="0003015B" w:rsidRDefault="00000000">
      <w:pPr>
        <w:spacing w:after="0" w:line="259" w:lineRule="auto"/>
        <w:ind w:firstLine="0"/>
        <w:jc w:val="left"/>
      </w:pPr>
      <w:r>
        <w:t xml:space="preserve"> </w:t>
      </w:r>
    </w:p>
    <w:p w14:paraId="2C0EE2EE" w14:textId="77777777" w:rsidR="0003015B" w:rsidRDefault="00000000">
      <w:pPr>
        <w:spacing w:after="0" w:line="259" w:lineRule="auto"/>
        <w:ind w:firstLine="0"/>
        <w:jc w:val="left"/>
      </w:pPr>
      <w:r>
        <w:t xml:space="preserve"> </w:t>
      </w:r>
    </w:p>
    <w:p w14:paraId="52249E26" w14:textId="77777777" w:rsidR="0003015B" w:rsidRDefault="00000000">
      <w:pPr>
        <w:spacing w:after="0" w:line="259" w:lineRule="auto"/>
        <w:ind w:firstLine="0"/>
        <w:jc w:val="left"/>
      </w:pPr>
      <w:r>
        <w:t xml:space="preserve"> </w:t>
      </w:r>
    </w:p>
    <w:p w14:paraId="61D401E7" w14:textId="77777777" w:rsidR="0003015B" w:rsidRDefault="00000000">
      <w:pPr>
        <w:spacing w:after="0" w:line="259" w:lineRule="auto"/>
        <w:ind w:firstLine="0"/>
        <w:jc w:val="left"/>
      </w:pPr>
      <w:r>
        <w:t xml:space="preserve"> </w:t>
      </w:r>
    </w:p>
    <w:p w14:paraId="1D59DC8D" w14:textId="77777777" w:rsidR="0003015B" w:rsidRDefault="00000000">
      <w:pPr>
        <w:spacing w:after="0" w:line="259" w:lineRule="auto"/>
        <w:ind w:firstLine="0"/>
        <w:jc w:val="left"/>
      </w:pPr>
      <w:r>
        <w:t xml:space="preserve"> </w:t>
      </w:r>
    </w:p>
    <w:p w14:paraId="1B6EDAB3" w14:textId="77777777" w:rsidR="0003015B" w:rsidRDefault="00000000">
      <w:pPr>
        <w:spacing w:after="0" w:line="259" w:lineRule="auto"/>
        <w:ind w:firstLine="0"/>
        <w:jc w:val="left"/>
      </w:pPr>
      <w:r>
        <w:t xml:space="preserve"> </w:t>
      </w:r>
    </w:p>
    <w:p w14:paraId="06C8D7D4" w14:textId="77777777" w:rsidR="0003015B" w:rsidRDefault="00000000">
      <w:pPr>
        <w:spacing w:after="0" w:line="259" w:lineRule="auto"/>
        <w:ind w:firstLine="0"/>
        <w:jc w:val="left"/>
      </w:pPr>
      <w:r>
        <w:t xml:space="preserve"> </w:t>
      </w:r>
    </w:p>
    <w:p w14:paraId="620C887A" w14:textId="77777777" w:rsidR="0003015B" w:rsidRDefault="00000000">
      <w:pPr>
        <w:spacing w:after="0" w:line="259" w:lineRule="auto"/>
        <w:ind w:firstLine="0"/>
        <w:jc w:val="left"/>
      </w:pPr>
      <w:r>
        <w:t xml:space="preserve"> </w:t>
      </w:r>
    </w:p>
    <w:p w14:paraId="15DC8D76" w14:textId="77777777" w:rsidR="0003015B" w:rsidRDefault="00000000">
      <w:pPr>
        <w:spacing w:after="0" w:line="259" w:lineRule="auto"/>
        <w:ind w:firstLine="0"/>
        <w:jc w:val="left"/>
      </w:pPr>
      <w:r>
        <w:t xml:space="preserve"> </w:t>
      </w:r>
    </w:p>
    <w:p w14:paraId="492B92E0" w14:textId="77777777" w:rsidR="0003015B" w:rsidRDefault="00000000">
      <w:pPr>
        <w:spacing w:after="0" w:line="259" w:lineRule="auto"/>
        <w:ind w:firstLine="0"/>
        <w:jc w:val="left"/>
      </w:pPr>
      <w:r>
        <w:t xml:space="preserve"> </w:t>
      </w:r>
    </w:p>
    <w:p w14:paraId="27AE7F42" w14:textId="77777777" w:rsidR="0003015B" w:rsidRDefault="00000000">
      <w:pPr>
        <w:spacing w:after="0" w:line="259" w:lineRule="auto"/>
        <w:ind w:firstLine="0"/>
        <w:jc w:val="left"/>
      </w:pPr>
      <w:r>
        <w:t xml:space="preserve"> </w:t>
      </w:r>
    </w:p>
    <w:p w14:paraId="6C54BF52" w14:textId="77777777" w:rsidR="0003015B" w:rsidRDefault="00000000">
      <w:pPr>
        <w:spacing w:after="0" w:line="259" w:lineRule="auto"/>
        <w:ind w:firstLine="0"/>
        <w:jc w:val="left"/>
      </w:pPr>
      <w:r>
        <w:t xml:space="preserve"> </w:t>
      </w:r>
    </w:p>
    <w:p w14:paraId="0A3C9D69" w14:textId="77777777" w:rsidR="0003015B" w:rsidRDefault="00000000">
      <w:pPr>
        <w:spacing w:after="0" w:line="259" w:lineRule="auto"/>
        <w:ind w:firstLine="0"/>
        <w:jc w:val="left"/>
      </w:pPr>
      <w:r>
        <w:t xml:space="preserve"> </w:t>
      </w:r>
    </w:p>
    <w:p w14:paraId="526F78EB" w14:textId="77777777" w:rsidR="0003015B" w:rsidRDefault="00000000">
      <w:pPr>
        <w:spacing w:after="0" w:line="259" w:lineRule="auto"/>
        <w:ind w:firstLine="0"/>
        <w:jc w:val="left"/>
      </w:pPr>
      <w:r>
        <w:t xml:space="preserve"> </w:t>
      </w:r>
    </w:p>
    <w:p w14:paraId="197EBCEB" w14:textId="77777777" w:rsidR="0003015B" w:rsidRDefault="00000000">
      <w:pPr>
        <w:spacing w:after="0" w:line="259" w:lineRule="auto"/>
        <w:ind w:firstLine="0"/>
        <w:jc w:val="left"/>
      </w:pPr>
      <w:r>
        <w:t xml:space="preserve"> </w:t>
      </w:r>
    </w:p>
    <w:p w14:paraId="2E224C47" w14:textId="77777777" w:rsidR="0003015B" w:rsidRDefault="00000000">
      <w:pPr>
        <w:spacing w:after="0" w:line="259" w:lineRule="auto"/>
        <w:ind w:firstLine="0"/>
        <w:jc w:val="left"/>
      </w:pPr>
      <w:r>
        <w:t xml:space="preserve"> </w:t>
      </w:r>
    </w:p>
    <w:p w14:paraId="74D50F84" w14:textId="77777777" w:rsidR="0003015B" w:rsidRDefault="00000000">
      <w:pPr>
        <w:spacing w:after="0" w:line="259" w:lineRule="auto"/>
        <w:ind w:firstLine="0"/>
        <w:jc w:val="left"/>
      </w:pPr>
      <w:r>
        <w:t xml:space="preserve"> </w:t>
      </w:r>
    </w:p>
    <w:p w14:paraId="2CC11EFC" w14:textId="77777777" w:rsidR="0003015B" w:rsidRDefault="00000000">
      <w:pPr>
        <w:spacing w:after="0" w:line="259" w:lineRule="auto"/>
        <w:ind w:firstLine="0"/>
        <w:jc w:val="left"/>
      </w:pPr>
      <w:r>
        <w:t xml:space="preserve"> </w:t>
      </w:r>
    </w:p>
    <w:p w14:paraId="07CE6FE9" w14:textId="77777777" w:rsidR="0003015B" w:rsidRDefault="00000000">
      <w:pPr>
        <w:spacing w:after="0" w:line="259" w:lineRule="auto"/>
        <w:ind w:firstLine="0"/>
        <w:jc w:val="left"/>
      </w:pPr>
      <w:r>
        <w:t xml:space="preserve"> </w:t>
      </w:r>
    </w:p>
    <w:p w14:paraId="15A7E044" w14:textId="77777777" w:rsidR="0003015B" w:rsidRDefault="00000000">
      <w:pPr>
        <w:spacing w:after="0" w:line="259" w:lineRule="auto"/>
        <w:ind w:firstLine="0"/>
        <w:jc w:val="left"/>
      </w:pPr>
      <w:r>
        <w:t xml:space="preserve"> </w:t>
      </w:r>
    </w:p>
    <w:p w14:paraId="64534108" w14:textId="77777777" w:rsidR="0003015B" w:rsidRDefault="00000000">
      <w:pPr>
        <w:spacing w:after="114" w:line="259" w:lineRule="auto"/>
        <w:ind w:left="7790" w:firstLine="0"/>
        <w:jc w:val="left"/>
      </w:pPr>
      <w:r>
        <w:rPr>
          <w:sz w:val="16"/>
        </w:rPr>
        <w:t xml:space="preserve">Таблица 3.1. </w:t>
      </w:r>
    </w:p>
    <w:p w14:paraId="68F2AFD0" w14:textId="77777777" w:rsidR="0003015B" w:rsidRDefault="00000000">
      <w:pPr>
        <w:spacing w:after="129" w:line="259" w:lineRule="auto"/>
        <w:ind w:left="7365" w:firstLine="0"/>
      </w:pPr>
      <w:r>
        <w:rPr>
          <w:sz w:val="16"/>
        </w:rPr>
        <w:t xml:space="preserve"> </w:t>
      </w:r>
      <w:r>
        <w:rPr>
          <w:sz w:val="16"/>
        </w:rPr>
        <w:tab/>
        <w:t xml:space="preserve"> </w:t>
      </w:r>
      <w:r>
        <w:rPr>
          <w:sz w:val="16"/>
        </w:rPr>
        <w:tab/>
        <w:t xml:space="preserve"> </w:t>
      </w:r>
    </w:p>
    <w:tbl>
      <w:tblPr>
        <w:tblStyle w:val="TableGrid"/>
        <w:tblW w:w="10488" w:type="dxa"/>
        <w:tblInd w:w="-281" w:type="dxa"/>
        <w:tblCellMar>
          <w:top w:w="3" w:type="dxa"/>
          <w:left w:w="0" w:type="dxa"/>
          <w:bottom w:w="4" w:type="dxa"/>
          <w:right w:w="1" w:type="dxa"/>
        </w:tblCellMar>
        <w:tblLook w:val="04A0" w:firstRow="1" w:lastRow="0" w:firstColumn="1" w:lastColumn="0" w:noHBand="0" w:noVBand="1"/>
      </w:tblPr>
      <w:tblGrid>
        <w:gridCol w:w="419"/>
        <w:gridCol w:w="3124"/>
        <w:gridCol w:w="850"/>
        <w:gridCol w:w="568"/>
        <w:gridCol w:w="708"/>
        <w:gridCol w:w="568"/>
        <w:gridCol w:w="566"/>
        <w:gridCol w:w="568"/>
        <w:gridCol w:w="246"/>
        <w:gridCol w:w="320"/>
        <w:gridCol w:w="568"/>
        <w:gridCol w:w="322"/>
        <w:gridCol w:w="390"/>
        <w:gridCol w:w="568"/>
        <w:gridCol w:w="317"/>
        <w:gridCol w:w="386"/>
      </w:tblGrid>
      <w:tr w:rsidR="0003015B" w14:paraId="7ED7C9BD" w14:textId="77777777">
        <w:trPr>
          <w:trHeight w:val="341"/>
        </w:trPr>
        <w:tc>
          <w:tcPr>
            <w:tcW w:w="419" w:type="dxa"/>
            <w:tcBorders>
              <w:top w:val="single" w:sz="8" w:space="0" w:color="000000"/>
              <w:left w:val="single" w:sz="8" w:space="0" w:color="000000"/>
              <w:bottom w:val="single" w:sz="8" w:space="0" w:color="FFFFFF"/>
              <w:right w:val="single" w:sz="8" w:space="0" w:color="000000"/>
            </w:tcBorders>
          </w:tcPr>
          <w:p w14:paraId="414FAB95" w14:textId="77777777" w:rsidR="0003015B" w:rsidRDefault="00000000">
            <w:pPr>
              <w:spacing w:after="7" w:line="259" w:lineRule="auto"/>
              <w:ind w:left="106" w:firstLine="0"/>
              <w:jc w:val="left"/>
            </w:pPr>
            <w:r>
              <w:rPr>
                <w:sz w:val="14"/>
              </w:rPr>
              <w:t>Ин</w:t>
            </w:r>
          </w:p>
          <w:p w14:paraId="287657FC" w14:textId="77777777" w:rsidR="0003015B" w:rsidRDefault="00000000">
            <w:pPr>
              <w:spacing w:after="0" w:line="259" w:lineRule="auto"/>
              <w:ind w:left="106" w:firstLine="0"/>
              <w:jc w:val="left"/>
            </w:pPr>
            <w:r>
              <w:rPr>
                <w:sz w:val="14"/>
              </w:rPr>
              <w:t xml:space="preserve">д. </w:t>
            </w:r>
          </w:p>
        </w:tc>
        <w:tc>
          <w:tcPr>
            <w:tcW w:w="3124" w:type="dxa"/>
            <w:tcBorders>
              <w:top w:val="single" w:sz="8" w:space="0" w:color="000000"/>
              <w:left w:val="single" w:sz="8" w:space="0" w:color="000000"/>
              <w:bottom w:val="single" w:sz="8" w:space="0" w:color="FFFFFF"/>
              <w:right w:val="single" w:sz="8" w:space="0" w:color="000000"/>
            </w:tcBorders>
          </w:tcPr>
          <w:p w14:paraId="5F1A24C1" w14:textId="77777777" w:rsidR="0003015B" w:rsidRDefault="00000000">
            <w:pPr>
              <w:spacing w:after="0" w:line="259" w:lineRule="auto"/>
              <w:ind w:left="112" w:firstLine="0"/>
              <w:jc w:val="left"/>
            </w:pPr>
            <w:r>
              <w:rPr>
                <w:sz w:val="14"/>
              </w:rPr>
              <w:t xml:space="preserve">Характеристика потребителей и данные </w:t>
            </w:r>
          </w:p>
        </w:tc>
        <w:tc>
          <w:tcPr>
            <w:tcW w:w="850" w:type="dxa"/>
            <w:tcBorders>
              <w:top w:val="single" w:sz="8" w:space="0" w:color="000000"/>
              <w:left w:val="single" w:sz="8" w:space="0" w:color="000000"/>
              <w:bottom w:val="single" w:sz="8" w:space="0" w:color="FFFFFF"/>
              <w:right w:val="single" w:sz="8" w:space="0" w:color="000000"/>
            </w:tcBorders>
          </w:tcPr>
          <w:p w14:paraId="0900E186" w14:textId="77777777" w:rsidR="0003015B" w:rsidRDefault="00000000">
            <w:pPr>
              <w:spacing w:after="0" w:line="259" w:lineRule="auto"/>
              <w:ind w:left="106" w:firstLine="0"/>
              <w:jc w:val="left"/>
            </w:pPr>
            <w:r>
              <w:rPr>
                <w:sz w:val="14"/>
              </w:rPr>
              <w:t xml:space="preserve">Ед. </w:t>
            </w:r>
          </w:p>
        </w:tc>
        <w:tc>
          <w:tcPr>
            <w:tcW w:w="3224" w:type="dxa"/>
            <w:gridSpan w:val="6"/>
            <w:tcBorders>
              <w:top w:val="single" w:sz="8" w:space="0" w:color="000000"/>
              <w:left w:val="single" w:sz="8" w:space="0" w:color="000000"/>
              <w:bottom w:val="single" w:sz="8" w:space="0" w:color="000000"/>
              <w:right w:val="nil"/>
            </w:tcBorders>
          </w:tcPr>
          <w:p w14:paraId="01D88A41" w14:textId="77777777" w:rsidR="0003015B" w:rsidRDefault="00000000">
            <w:pPr>
              <w:spacing w:after="0" w:line="259" w:lineRule="auto"/>
              <w:ind w:left="43" w:firstLine="0"/>
              <w:jc w:val="center"/>
            </w:pPr>
            <w:r>
              <w:rPr>
                <w:sz w:val="14"/>
              </w:rPr>
              <w:t xml:space="preserve">                                                     Индексы вариантов </w:t>
            </w:r>
          </w:p>
        </w:tc>
        <w:tc>
          <w:tcPr>
            <w:tcW w:w="1210" w:type="dxa"/>
            <w:gridSpan w:val="3"/>
            <w:tcBorders>
              <w:top w:val="single" w:sz="8" w:space="0" w:color="000000"/>
              <w:left w:val="nil"/>
              <w:bottom w:val="single" w:sz="8" w:space="0" w:color="000000"/>
              <w:right w:val="nil"/>
            </w:tcBorders>
          </w:tcPr>
          <w:p w14:paraId="6B3C9868" w14:textId="77777777" w:rsidR="0003015B" w:rsidRDefault="0003015B">
            <w:pPr>
              <w:spacing w:after="160" w:line="259" w:lineRule="auto"/>
              <w:ind w:firstLine="0"/>
              <w:jc w:val="left"/>
            </w:pPr>
          </w:p>
        </w:tc>
        <w:tc>
          <w:tcPr>
            <w:tcW w:w="1274" w:type="dxa"/>
            <w:gridSpan w:val="3"/>
            <w:tcBorders>
              <w:top w:val="single" w:sz="8" w:space="0" w:color="000000"/>
              <w:left w:val="nil"/>
              <w:bottom w:val="single" w:sz="8" w:space="0" w:color="000000"/>
              <w:right w:val="nil"/>
            </w:tcBorders>
          </w:tcPr>
          <w:p w14:paraId="0EAFC1DA" w14:textId="77777777" w:rsidR="0003015B" w:rsidRDefault="0003015B">
            <w:pPr>
              <w:spacing w:after="160" w:line="259" w:lineRule="auto"/>
              <w:ind w:firstLine="0"/>
              <w:jc w:val="left"/>
            </w:pPr>
          </w:p>
        </w:tc>
        <w:tc>
          <w:tcPr>
            <w:tcW w:w="386" w:type="dxa"/>
            <w:tcBorders>
              <w:top w:val="single" w:sz="8" w:space="0" w:color="000000"/>
              <w:left w:val="nil"/>
              <w:bottom w:val="single" w:sz="8" w:space="0" w:color="000000"/>
              <w:right w:val="single" w:sz="8" w:space="0" w:color="000000"/>
            </w:tcBorders>
          </w:tcPr>
          <w:p w14:paraId="07AC7A2D" w14:textId="77777777" w:rsidR="0003015B" w:rsidRDefault="0003015B">
            <w:pPr>
              <w:spacing w:after="160" w:line="259" w:lineRule="auto"/>
              <w:ind w:firstLine="0"/>
              <w:jc w:val="left"/>
            </w:pPr>
          </w:p>
        </w:tc>
      </w:tr>
      <w:tr w:rsidR="0003015B" w14:paraId="4741B589" w14:textId="77777777">
        <w:trPr>
          <w:trHeight w:val="317"/>
        </w:trPr>
        <w:tc>
          <w:tcPr>
            <w:tcW w:w="419" w:type="dxa"/>
            <w:tcBorders>
              <w:top w:val="single" w:sz="8" w:space="0" w:color="FFFFFF"/>
              <w:left w:val="single" w:sz="8" w:space="0" w:color="000000"/>
              <w:bottom w:val="single" w:sz="8" w:space="0" w:color="000000"/>
              <w:right w:val="single" w:sz="8" w:space="0" w:color="000000"/>
            </w:tcBorders>
          </w:tcPr>
          <w:p w14:paraId="37635D1C" w14:textId="77777777" w:rsidR="0003015B" w:rsidRDefault="00000000">
            <w:pPr>
              <w:spacing w:after="0" w:line="259" w:lineRule="auto"/>
              <w:ind w:left="106" w:firstLine="0"/>
              <w:jc w:val="left"/>
            </w:pPr>
            <w:r>
              <w:rPr>
                <w:sz w:val="14"/>
              </w:rPr>
              <w:t xml:space="preserve">  </w:t>
            </w:r>
          </w:p>
        </w:tc>
        <w:tc>
          <w:tcPr>
            <w:tcW w:w="3124" w:type="dxa"/>
            <w:tcBorders>
              <w:top w:val="single" w:sz="8" w:space="0" w:color="FFFFFF"/>
              <w:left w:val="single" w:sz="8" w:space="0" w:color="000000"/>
              <w:bottom w:val="single" w:sz="8" w:space="0" w:color="000000"/>
              <w:right w:val="single" w:sz="8" w:space="0" w:color="000000"/>
            </w:tcBorders>
          </w:tcPr>
          <w:p w14:paraId="79F7C1FA" w14:textId="77777777" w:rsidR="0003015B" w:rsidRDefault="00000000">
            <w:pPr>
              <w:spacing w:after="0" w:line="259" w:lineRule="auto"/>
              <w:ind w:left="112" w:firstLine="0"/>
              <w:jc w:val="left"/>
            </w:pPr>
            <w:r>
              <w:rPr>
                <w:sz w:val="14"/>
              </w:rPr>
              <w:t xml:space="preserve">энергосистемы </w:t>
            </w:r>
          </w:p>
        </w:tc>
        <w:tc>
          <w:tcPr>
            <w:tcW w:w="850" w:type="dxa"/>
            <w:tcBorders>
              <w:top w:val="single" w:sz="8" w:space="0" w:color="FFFFFF"/>
              <w:left w:val="single" w:sz="8" w:space="0" w:color="000000"/>
              <w:bottom w:val="single" w:sz="8" w:space="0" w:color="000000"/>
              <w:right w:val="single" w:sz="8" w:space="0" w:color="000000"/>
            </w:tcBorders>
          </w:tcPr>
          <w:p w14:paraId="30D9869D" w14:textId="77777777" w:rsidR="0003015B" w:rsidRDefault="00000000">
            <w:pPr>
              <w:spacing w:after="0" w:line="259" w:lineRule="auto"/>
              <w:ind w:left="106" w:firstLine="0"/>
              <w:jc w:val="left"/>
            </w:pPr>
            <w:r>
              <w:rPr>
                <w:sz w:val="14"/>
              </w:rPr>
              <w:t xml:space="preserve">изм. </w:t>
            </w:r>
          </w:p>
        </w:tc>
        <w:tc>
          <w:tcPr>
            <w:tcW w:w="568" w:type="dxa"/>
            <w:tcBorders>
              <w:top w:val="single" w:sz="8" w:space="0" w:color="000000"/>
              <w:left w:val="single" w:sz="8" w:space="0" w:color="000000"/>
              <w:bottom w:val="single" w:sz="8" w:space="0" w:color="000000"/>
              <w:right w:val="single" w:sz="8" w:space="0" w:color="000000"/>
            </w:tcBorders>
          </w:tcPr>
          <w:p w14:paraId="240DF301" w14:textId="77777777" w:rsidR="0003015B" w:rsidRDefault="00000000">
            <w:pPr>
              <w:spacing w:after="0" w:line="259" w:lineRule="auto"/>
              <w:ind w:right="86" w:firstLine="0"/>
              <w:jc w:val="right"/>
            </w:pPr>
            <w:r>
              <w:rPr>
                <w:sz w:val="14"/>
              </w:rPr>
              <w:t xml:space="preserve">1 </w:t>
            </w:r>
          </w:p>
        </w:tc>
        <w:tc>
          <w:tcPr>
            <w:tcW w:w="708" w:type="dxa"/>
            <w:tcBorders>
              <w:top w:val="single" w:sz="8" w:space="0" w:color="000000"/>
              <w:left w:val="single" w:sz="8" w:space="0" w:color="000000"/>
              <w:bottom w:val="single" w:sz="8" w:space="0" w:color="000000"/>
              <w:right w:val="single" w:sz="8" w:space="0" w:color="000000"/>
            </w:tcBorders>
          </w:tcPr>
          <w:p w14:paraId="46302928" w14:textId="77777777" w:rsidR="0003015B" w:rsidRDefault="00000000">
            <w:pPr>
              <w:spacing w:after="0" w:line="259" w:lineRule="auto"/>
              <w:ind w:right="86" w:firstLine="0"/>
              <w:jc w:val="right"/>
            </w:pPr>
            <w:r>
              <w:rPr>
                <w:sz w:val="14"/>
              </w:rPr>
              <w:t xml:space="preserve">2 </w:t>
            </w:r>
          </w:p>
        </w:tc>
        <w:tc>
          <w:tcPr>
            <w:tcW w:w="568" w:type="dxa"/>
            <w:tcBorders>
              <w:top w:val="single" w:sz="8" w:space="0" w:color="000000"/>
              <w:left w:val="single" w:sz="8" w:space="0" w:color="000000"/>
              <w:bottom w:val="single" w:sz="8" w:space="0" w:color="000000"/>
              <w:right w:val="single" w:sz="8" w:space="0" w:color="000000"/>
            </w:tcBorders>
          </w:tcPr>
          <w:p w14:paraId="40A7BB6C" w14:textId="77777777" w:rsidR="0003015B" w:rsidRDefault="00000000">
            <w:pPr>
              <w:spacing w:after="0" w:line="259" w:lineRule="auto"/>
              <w:ind w:right="85" w:firstLine="0"/>
              <w:jc w:val="right"/>
            </w:pPr>
            <w:r>
              <w:rPr>
                <w:sz w:val="14"/>
              </w:rPr>
              <w:t xml:space="preserve">3 </w:t>
            </w:r>
          </w:p>
        </w:tc>
        <w:tc>
          <w:tcPr>
            <w:tcW w:w="566" w:type="dxa"/>
            <w:tcBorders>
              <w:top w:val="single" w:sz="8" w:space="0" w:color="000000"/>
              <w:left w:val="single" w:sz="8" w:space="0" w:color="000000"/>
              <w:bottom w:val="single" w:sz="8" w:space="0" w:color="000000"/>
              <w:right w:val="single" w:sz="8" w:space="0" w:color="000000"/>
            </w:tcBorders>
          </w:tcPr>
          <w:p w14:paraId="7DCDFA8B" w14:textId="77777777" w:rsidR="0003015B" w:rsidRDefault="00000000">
            <w:pPr>
              <w:spacing w:after="0" w:line="259" w:lineRule="auto"/>
              <w:ind w:right="85" w:firstLine="0"/>
              <w:jc w:val="right"/>
            </w:pPr>
            <w:r>
              <w:rPr>
                <w:sz w:val="14"/>
              </w:rPr>
              <w:t xml:space="preserve">4 </w:t>
            </w:r>
          </w:p>
        </w:tc>
        <w:tc>
          <w:tcPr>
            <w:tcW w:w="568" w:type="dxa"/>
            <w:tcBorders>
              <w:top w:val="single" w:sz="8" w:space="0" w:color="000000"/>
              <w:left w:val="single" w:sz="8" w:space="0" w:color="000000"/>
              <w:bottom w:val="single" w:sz="8" w:space="0" w:color="000000"/>
              <w:right w:val="single" w:sz="8" w:space="0" w:color="000000"/>
            </w:tcBorders>
          </w:tcPr>
          <w:p w14:paraId="62119E4E" w14:textId="77777777" w:rsidR="0003015B" w:rsidRDefault="00000000">
            <w:pPr>
              <w:spacing w:after="0" w:line="259" w:lineRule="auto"/>
              <w:ind w:right="86" w:firstLine="0"/>
              <w:jc w:val="right"/>
            </w:pPr>
            <w:r>
              <w:rPr>
                <w:sz w:val="14"/>
              </w:rPr>
              <w:t xml:space="preserve">5 </w:t>
            </w:r>
          </w:p>
        </w:tc>
        <w:tc>
          <w:tcPr>
            <w:tcW w:w="246" w:type="dxa"/>
            <w:tcBorders>
              <w:top w:val="single" w:sz="8" w:space="0" w:color="000000"/>
              <w:left w:val="single" w:sz="8" w:space="0" w:color="000000"/>
              <w:bottom w:val="single" w:sz="8" w:space="0" w:color="000000"/>
              <w:right w:val="nil"/>
            </w:tcBorders>
          </w:tcPr>
          <w:p w14:paraId="58F30142" w14:textId="77777777" w:rsidR="0003015B" w:rsidRDefault="0003015B">
            <w:pPr>
              <w:spacing w:after="160" w:line="259" w:lineRule="auto"/>
              <w:ind w:firstLine="0"/>
              <w:jc w:val="left"/>
            </w:pPr>
          </w:p>
        </w:tc>
        <w:tc>
          <w:tcPr>
            <w:tcW w:w="320" w:type="dxa"/>
            <w:tcBorders>
              <w:top w:val="single" w:sz="8" w:space="0" w:color="000000"/>
              <w:left w:val="nil"/>
              <w:bottom w:val="single" w:sz="8" w:space="0" w:color="000000"/>
              <w:right w:val="single" w:sz="8" w:space="0" w:color="000000"/>
            </w:tcBorders>
          </w:tcPr>
          <w:p w14:paraId="7D842288" w14:textId="77777777" w:rsidR="0003015B" w:rsidRDefault="00000000">
            <w:pPr>
              <w:spacing w:after="0" w:line="259" w:lineRule="auto"/>
              <w:ind w:left="58" w:firstLine="0"/>
              <w:jc w:val="center"/>
            </w:pPr>
            <w:r>
              <w:rPr>
                <w:sz w:val="14"/>
              </w:rPr>
              <w:t xml:space="preserve">6 </w:t>
            </w:r>
          </w:p>
        </w:tc>
        <w:tc>
          <w:tcPr>
            <w:tcW w:w="568" w:type="dxa"/>
            <w:tcBorders>
              <w:top w:val="single" w:sz="8" w:space="0" w:color="000000"/>
              <w:left w:val="single" w:sz="8" w:space="0" w:color="000000"/>
              <w:bottom w:val="single" w:sz="8" w:space="0" w:color="000000"/>
              <w:right w:val="single" w:sz="8" w:space="0" w:color="000000"/>
            </w:tcBorders>
          </w:tcPr>
          <w:p w14:paraId="512DA847" w14:textId="77777777" w:rsidR="0003015B" w:rsidRPr="008F2409" w:rsidRDefault="00000000">
            <w:pPr>
              <w:spacing w:after="0" w:line="259" w:lineRule="auto"/>
              <w:ind w:right="85" w:firstLine="0"/>
              <w:jc w:val="right"/>
              <w:rPr>
                <w:highlight w:val="green"/>
              </w:rPr>
            </w:pPr>
            <w:r w:rsidRPr="008F2409">
              <w:rPr>
                <w:sz w:val="14"/>
                <w:highlight w:val="green"/>
              </w:rPr>
              <w:t xml:space="preserve">7 </w:t>
            </w:r>
          </w:p>
        </w:tc>
        <w:tc>
          <w:tcPr>
            <w:tcW w:w="322" w:type="dxa"/>
            <w:tcBorders>
              <w:top w:val="single" w:sz="8" w:space="0" w:color="000000"/>
              <w:left w:val="single" w:sz="8" w:space="0" w:color="000000"/>
              <w:bottom w:val="single" w:sz="8" w:space="0" w:color="000000"/>
              <w:right w:val="nil"/>
            </w:tcBorders>
          </w:tcPr>
          <w:p w14:paraId="5F9D82C8" w14:textId="77777777" w:rsidR="0003015B" w:rsidRDefault="0003015B">
            <w:pPr>
              <w:spacing w:after="160" w:line="259" w:lineRule="auto"/>
              <w:ind w:firstLine="0"/>
              <w:jc w:val="left"/>
            </w:pPr>
          </w:p>
        </w:tc>
        <w:tc>
          <w:tcPr>
            <w:tcW w:w="390" w:type="dxa"/>
            <w:tcBorders>
              <w:top w:val="single" w:sz="8" w:space="0" w:color="000000"/>
              <w:left w:val="nil"/>
              <w:bottom w:val="single" w:sz="8" w:space="0" w:color="000000"/>
              <w:right w:val="single" w:sz="8" w:space="0" w:color="000000"/>
            </w:tcBorders>
          </w:tcPr>
          <w:p w14:paraId="38AF2E70" w14:textId="77777777" w:rsidR="0003015B" w:rsidRDefault="00000000">
            <w:pPr>
              <w:spacing w:after="0" w:line="259" w:lineRule="auto"/>
              <w:ind w:left="211" w:firstLine="0"/>
              <w:jc w:val="left"/>
            </w:pPr>
            <w:r>
              <w:rPr>
                <w:sz w:val="14"/>
              </w:rPr>
              <w:t xml:space="preserve">3 </w:t>
            </w:r>
          </w:p>
        </w:tc>
        <w:tc>
          <w:tcPr>
            <w:tcW w:w="568" w:type="dxa"/>
            <w:tcBorders>
              <w:top w:val="single" w:sz="8" w:space="0" w:color="000000"/>
              <w:left w:val="single" w:sz="8" w:space="0" w:color="000000"/>
              <w:bottom w:val="single" w:sz="8" w:space="0" w:color="000000"/>
              <w:right w:val="single" w:sz="8" w:space="0" w:color="000000"/>
            </w:tcBorders>
          </w:tcPr>
          <w:p w14:paraId="33955B3A" w14:textId="77777777" w:rsidR="0003015B" w:rsidRDefault="00000000">
            <w:pPr>
              <w:spacing w:after="0" w:line="259" w:lineRule="auto"/>
              <w:ind w:right="85" w:firstLine="0"/>
              <w:jc w:val="right"/>
            </w:pPr>
            <w:r>
              <w:rPr>
                <w:sz w:val="14"/>
              </w:rPr>
              <w:t xml:space="preserve">9 </w:t>
            </w:r>
          </w:p>
        </w:tc>
        <w:tc>
          <w:tcPr>
            <w:tcW w:w="317" w:type="dxa"/>
            <w:tcBorders>
              <w:top w:val="single" w:sz="8" w:space="0" w:color="000000"/>
              <w:left w:val="single" w:sz="8" w:space="0" w:color="000000"/>
              <w:bottom w:val="single" w:sz="8" w:space="0" w:color="000000"/>
              <w:right w:val="nil"/>
            </w:tcBorders>
          </w:tcPr>
          <w:p w14:paraId="03D98010" w14:textId="77777777" w:rsidR="0003015B" w:rsidRDefault="0003015B">
            <w:pPr>
              <w:spacing w:after="160" w:line="259" w:lineRule="auto"/>
              <w:ind w:firstLine="0"/>
              <w:jc w:val="left"/>
            </w:pPr>
          </w:p>
        </w:tc>
        <w:tc>
          <w:tcPr>
            <w:tcW w:w="386" w:type="dxa"/>
            <w:tcBorders>
              <w:top w:val="single" w:sz="8" w:space="0" w:color="000000"/>
              <w:left w:val="nil"/>
              <w:bottom w:val="single" w:sz="8" w:space="0" w:color="000000"/>
              <w:right w:val="single" w:sz="8" w:space="0" w:color="000000"/>
            </w:tcBorders>
          </w:tcPr>
          <w:p w14:paraId="4A129DEF" w14:textId="77777777" w:rsidR="0003015B" w:rsidRDefault="00000000">
            <w:pPr>
              <w:spacing w:after="0" w:line="259" w:lineRule="auto"/>
              <w:ind w:left="211" w:firstLine="0"/>
              <w:jc w:val="left"/>
            </w:pPr>
            <w:r>
              <w:rPr>
                <w:sz w:val="14"/>
              </w:rPr>
              <w:t xml:space="preserve">0 </w:t>
            </w:r>
          </w:p>
        </w:tc>
      </w:tr>
      <w:tr w:rsidR="0003015B" w14:paraId="55348C46" w14:textId="77777777">
        <w:trPr>
          <w:trHeight w:val="290"/>
        </w:trPr>
        <w:tc>
          <w:tcPr>
            <w:tcW w:w="419" w:type="dxa"/>
            <w:tcBorders>
              <w:top w:val="single" w:sz="8" w:space="0" w:color="000000"/>
              <w:left w:val="single" w:sz="8" w:space="0" w:color="000000"/>
              <w:bottom w:val="nil"/>
              <w:right w:val="single" w:sz="8" w:space="0" w:color="000000"/>
            </w:tcBorders>
          </w:tcPr>
          <w:p w14:paraId="3EDE2F32" w14:textId="77777777" w:rsidR="0003015B" w:rsidRDefault="00000000">
            <w:pPr>
              <w:spacing w:after="0" w:line="259" w:lineRule="auto"/>
              <w:ind w:left="106" w:firstLine="0"/>
              <w:jc w:val="left"/>
            </w:pPr>
            <w:r>
              <w:rPr>
                <w:sz w:val="14"/>
              </w:rPr>
              <w:t xml:space="preserve">а </w:t>
            </w:r>
          </w:p>
        </w:tc>
        <w:tc>
          <w:tcPr>
            <w:tcW w:w="3124" w:type="dxa"/>
            <w:tcBorders>
              <w:top w:val="single" w:sz="8" w:space="0" w:color="000000"/>
              <w:left w:val="single" w:sz="8" w:space="0" w:color="000000"/>
              <w:bottom w:val="nil"/>
              <w:right w:val="single" w:sz="8" w:space="0" w:color="000000"/>
            </w:tcBorders>
          </w:tcPr>
          <w:p w14:paraId="6CC5769D" w14:textId="77777777" w:rsidR="0003015B" w:rsidRDefault="00000000">
            <w:pPr>
              <w:spacing w:after="0" w:line="259" w:lineRule="auto"/>
              <w:ind w:left="112" w:firstLine="0"/>
              <w:jc w:val="left"/>
            </w:pPr>
            <w:r>
              <w:rPr>
                <w:b/>
                <w:sz w:val="14"/>
              </w:rPr>
              <w:t xml:space="preserve">Общественно- коммунальные и бытовые </w:t>
            </w:r>
          </w:p>
        </w:tc>
        <w:tc>
          <w:tcPr>
            <w:tcW w:w="850" w:type="dxa"/>
            <w:tcBorders>
              <w:top w:val="single" w:sz="8" w:space="0" w:color="000000"/>
              <w:left w:val="single" w:sz="8" w:space="0" w:color="000000"/>
              <w:bottom w:val="nil"/>
              <w:right w:val="single" w:sz="8" w:space="0" w:color="000000"/>
            </w:tcBorders>
          </w:tcPr>
          <w:p w14:paraId="6E6462FD"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1C366ACA"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6EAB89FE"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5D9C178"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4DDFFD8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250DCADC" w14:textId="77777777" w:rsidR="0003015B" w:rsidRDefault="00000000">
            <w:pPr>
              <w:spacing w:after="0" w:line="259" w:lineRule="auto"/>
              <w:ind w:left="106" w:firstLine="0"/>
              <w:jc w:val="left"/>
            </w:pPr>
            <w:r>
              <w:rPr>
                <w:sz w:val="14"/>
              </w:rPr>
              <w:t xml:space="preserve">  </w:t>
            </w:r>
          </w:p>
        </w:tc>
        <w:tc>
          <w:tcPr>
            <w:tcW w:w="246" w:type="dxa"/>
            <w:tcBorders>
              <w:top w:val="single" w:sz="8" w:space="0" w:color="000000"/>
              <w:left w:val="single" w:sz="8" w:space="0" w:color="000000"/>
              <w:bottom w:val="nil"/>
              <w:right w:val="nil"/>
            </w:tcBorders>
          </w:tcPr>
          <w:p w14:paraId="1D2C10D9"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3E8F0DC7"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11066EF" w14:textId="77777777" w:rsidR="0003015B" w:rsidRPr="008F2409" w:rsidRDefault="00000000">
            <w:pPr>
              <w:spacing w:after="0" w:line="259" w:lineRule="auto"/>
              <w:ind w:left="107" w:firstLine="0"/>
              <w:jc w:val="left"/>
              <w:rPr>
                <w:highlight w:val="green"/>
              </w:rPr>
            </w:pPr>
            <w:r w:rsidRPr="008F2409">
              <w:rPr>
                <w:sz w:val="14"/>
                <w:highlight w:val="green"/>
              </w:rPr>
              <w:t xml:space="preserve">  </w:t>
            </w:r>
          </w:p>
        </w:tc>
        <w:tc>
          <w:tcPr>
            <w:tcW w:w="322" w:type="dxa"/>
            <w:tcBorders>
              <w:top w:val="single" w:sz="8" w:space="0" w:color="000000"/>
              <w:left w:val="single" w:sz="8" w:space="0" w:color="000000"/>
              <w:bottom w:val="nil"/>
              <w:right w:val="nil"/>
            </w:tcBorders>
          </w:tcPr>
          <w:p w14:paraId="3D4997EC"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4B55FBF2"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3CAF4A22"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BBBBE50" w14:textId="77777777" w:rsidR="0003015B" w:rsidRDefault="00000000">
            <w:pPr>
              <w:spacing w:after="0" w:line="259" w:lineRule="auto"/>
              <w:ind w:left="106" w:firstLine="0"/>
              <w:jc w:val="left"/>
            </w:pPr>
            <w:r>
              <w:rPr>
                <w:sz w:val="14"/>
              </w:rPr>
              <w:t xml:space="preserve">  </w:t>
            </w:r>
          </w:p>
        </w:tc>
        <w:tc>
          <w:tcPr>
            <w:tcW w:w="386" w:type="dxa"/>
            <w:tcBorders>
              <w:top w:val="single" w:sz="8" w:space="0" w:color="000000"/>
              <w:left w:val="nil"/>
              <w:bottom w:val="nil"/>
              <w:right w:val="single" w:sz="8" w:space="0" w:color="000000"/>
            </w:tcBorders>
          </w:tcPr>
          <w:p w14:paraId="5C80D33C" w14:textId="77777777" w:rsidR="0003015B" w:rsidRDefault="0003015B">
            <w:pPr>
              <w:spacing w:after="160" w:line="259" w:lineRule="auto"/>
              <w:ind w:firstLine="0"/>
              <w:jc w:val="left"/>
            </w:pPr>
          </w:p>
        </w:tc>
      </w:tr>
      <w:tr w:rsidR="0003015B" w14:paraId="227958F6" w14:textId="77777777">
        <w:trPr>
          <w:trHeight w:val="530"/>
        </w:trPr>
        <w:tc>
          <w:tcPr>
            <w:tcW w:w="419" w:type="dxa"/>
            <w:tcBorders>
              <w:top w:val="nil"/>
              <w:left w:val="single" w:sz="8" w:space="0" w:color="000000"/>
              <w:bottom w:val="nil"/>
              <w:right w:val="single" w:sz="8" w:space="0" w:color="000000"/>
            </w:tcBorders>
            <w:shd w:val="clear" w:color="auto" w:fill="FFFFFF"/>
          </w:tcPr>
          <w:p w14:paraId="5BF62D59" w14:textId="77777777" w:rsidR="0003015B" w:rsidRDefault="00000000">
            <w:pPr>
              <w:spacing w:after="126" w:line="259" w:lineRule="auto"/>
              <w:ind w:left="106" w:firstLine="0"/>
              <w:jc w:val="left"/>
            </w:pPr>
            <w:r>
              <w:rPr>
                <w:sz w:val="14"/>
              </w:rPr>
              <w:t xml:space="preserve">  </w:t>
            </w:r>
          </w:p>
          <w:p w14:paraId="0E3699F5"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5FBD11B0" w14:textId="77777777" w:rsidR="0003015B" w:rsidRDefault="00000000">
            <w:pPr>
              <w:spacing w:after="150" w:line="259" w:lineRule="auto"/>
              <w:ind w:left="112" w:firstLine="0"/>
              <w:jc w:val="left"/>
            </w:pPr>
            <w:r>
              <w:rPr>
                <w:b/>
                <w:sz w:val="14"/>
              </w:rPr>
              <w:t xml:space="preserve">потребители: </w:t>
            </w:r>
          </w:p>
          <w:p w14:paraId="735C63ED" w14:textId="77777777" w:rsidR="0003015B" w:rsidRDefault="00000000">
            <w:pPr>
              <w:spacing w:after="0" w:line="259" w:lineRule="auto"/>
              <w:ind w:left="112" w:firstLine="0"/>
              <w:jc w:val="left"/>
            </w:pPr>
            <w:r>
              <w:rPr>
                <w:sz w:val="14"/>
              </w:rPr>
              <w:t xml:space="preserve">Количество домов </w:t>
            </w:r>
          </w:p>
        </w:tc>
        <w:tc>
          <w:tcPr>
            <w:tcW w:w="850" w:type="dxa"/>
            <w:tcBorders>
              <w:top w:val="nil"/>
              <w:left w:val="single" w:sz="8" w:space="0" w:color="000000"/>
              <w:bottom w:val="nil"/>
              <w:right w:val="single" w:sz="8" w:space="0" w:color="000000"/>
            </w:tcBorders>
            <w:shd w:val="clear" w:color="auto" w:fill="FFFFFF"/>
          </w:tcPr>
          <w:p w14:paraId="3A7276E1" w14:textId="77777777" w:rsidR="0003015B" w:rsidRDefault="00000000">
            <w:pPr>
              <w:spacing w:after="149" w:line="259" w:lineRule="auto"/>
              <w:ind w:left="106" w:firstLine="0"/>
              <w:jc w:val="left"/>
            </w:pPr>
            <w:r>
              <w:rPr>
                <w:sz w:val="14"/>
              </w:rPr>
              <w:t xml:space="preserve">  </w:t>
            </w:r>
          </w:p>
          <w:p w14:paraId="54477246" w14:textId="77777777" w:rsidR="0003015B" w:rsidRDefault="00000000">
            <w:pPr>
              <w:spacing w:after="0" w:line="259" w:lineRule="auto"/>
              <w:ind w:left="106" w:firstLine="0"/>
              <w:jc w:val="left"/>
            </w:pPr>
            <w:r>
              <w:rPr>
                <w:sz w:val="14"/>
              </w:rPr>
              <w:t xml:space="preserve">шт. </w:t>
            </w:r>
          </w:p>
        </w:tc>
        <w:tc>
          <w:tcPr>
            <w:tcW w:w="568" w:type="dxa"/>
            <w:tcBorders>
              <w:top w:val="nil"/>
              <w:left w:val="single" w:sz="8" w:space="0" w:color="000000"/>
              <w:bottom w:val="nil"/>
              <w:right w:val="single" w:sz="8" w:space="0" w:color="000000"/>
            </w:tcBorders>
            <w:shd w:val="clear" w:color="auto" w:fill="FFFFFF"/>
          </w:tcPr>
          <w:p w14:paraId="53F7CDC8" w14:textId="77777777" w:rsidR="0003015B" w:rsidRDefault="00000000">
            <w:pPr>
              <w:spacing w:after="126" w:line="259" w:lineRule="auto"/>
              <w:ind w:left="106" w:firstLine="0"/>
              <w:jc w:val="left"/>
            </w:pPr>
            <w:r>
              <w:rPr>
                <w:sz w:val="14"/>
              </w:rPr>
              <w:t xml:space="preserve">  </w:t>
            </w:r>
          </w:p>
          <w:p w14:paraId="649E5024" w14:textId="77777777" w:rsidR="0003015B" w:rsidRDefault="00000000">
            <w:pPr>
              <w:spacing w:after="0" w:line="259" w:lineRule="auto"/>
              <w:ind w:left="317" w:firstLine="0"/>
              <w:jc w:val="left"/>
            </w:pPr>
            <w:r>
              <w:rPr>
                <w:sz w:val="14"/>
              </w:rPr>
              <w:t xml:space="preserve">33 </w:t>
            </w:r>
          </w:p>
        </w:tc>
        <w:tc>
          <w:tcPr>
            <w:tcW w:w="708" w:type="dxa"/>
            <w:tcBorders>
              <w:top w:val="nil"/>
              <w:left w:val="single" w:sz="8" w:space="0" w:color="000000"/>
              <w:bottom w:val="nil"/>
              <w:right w:val="single" w:sz="8" w:space="0" w:color="000000"/>
            </w:tcBorders>
            <w:shd w:val="clear" w:color="auto" w:fill="FFFFFF"/>
          </w:tcPr>
          <w:p w14:paraId="287550CB" w14:textId="77777777" w:rsidR="0003015B" w:rsidRDefault="00000000">
            <w:pPr>
              <w:spacing w:after="126" w:line="259" w:lineRule="auto"/>
              <w:ind w:left="104" w:firstLine="0"/>
              <w:jc w:val="left"/>
            </w:pPr>
            <w:r>
              <w:rPr>
                <w:sz w:val="14"/>
              </w:rPr>
              <w:t xml:space="preserve">  </w:t>
            </w:r>
          </w:p>
          <w:p w14:paraId="37A93BD0" w14:textId="77777777" w:rsidR="0003015B" w:rsidRDefault="00000000">
            <w:pPr>
              <w:spacing w:after="0" w:line="259" w:lineRule="auto"/>
              <w:ind w:right="87" w:firstLine="0"/>
              <w:jc w:val="right"/>
            </w:pPr>
            <w:r>
              <w:rPr>
                <w:sz w:val="14"/>
              </w:rPr>
              <w:t xml:space="preserve">44 </w:t>
            </w:r>
          </w:p>
        </w:tc>
        <w:tc>
          <w:tcPr>
            <w:tcW w:w="568" w:type="dxa"/>
            <w:tcBorders>
              <w:top w:val="nil"/>
              <w:left w:val="single" w:sz="8" w:space="0" w:color="000000"/>
              <w:bottom w:val="nil"/>
              <w:right w:val="single" w:sz="8" w:space="0" w:color="000000"/>
            </w:tcBorders>
            <w:shd w:val="clear" w:color="auto" w:fill="FFFFFF"/>
          </w:tcPr>
          <w:p w14:paraId="726859A6" w14:textId="77777777" w:rsidR="0003015B" w:rsidRDefault="00000000">
            <w:pPr>
              <w:spacing w:after="126" w:line="259" w:lineRule="auto"/>
              <w:ind w:left="107" w:firstLine="0"/>
              <w:jc w:val="left"/>
            </w:pPr>
            <w:r>
              <w:rPr>
                <w:sz w:val="14"/>
              </w:rPr>
              <w:t xml:space="preserve">  </w:t>
            </w:r>
          </w:p>
          <w:p w14:paraId="28443343" w14:textId="77777777" w:rsidR="0003015B" w:rsidRDefault="00000000">
            <w:pPr>
              <w:spacing w:after="0" w:line="259" w:lineRule="auto"/>
              <w:ind w:left="318" w:firstLine="0"/>
              <w:jc w:val="left"/>
            </w:pPr>
            <w:r>
              <w:rPr>
                <w:sz w:val="14"/>
              </w:rPr>
              <w:t xml:space="preserve">55 </w:t>
            </w:r>
          </w:p>
        </w:tc>
        <w:tc>
          <w:tcPr>
            <w:tcW w:w="566" w:type="dxa"/>
            <w:tcBorders>
              <w:top w:val="nil"/>
              <w:left w:val="single" w:sz="8" w:space="0" w:color="000000"/>
              <w:bottom w:val="nil"/>
              <w:right w:val="single" w:sz="8" w:space="0" w:color="000000"/>
            </w:tcBorders>
            <w:shd w:val="clear" w:color="auto" w:fill="FFFFFF"/>
          </w:tcPr>
          <w:p w14:paraId="5B6F51DA" w14:textId="77777777" w:rsidR="0003015B" w:rsidRDefault="00000000">
            <w:pPr>
              <w:spacing w:after="126" w:line="259" w:lineRule="auto"/>
              <w:ind w:left="106" w:firstLine="0"/>
              <w:jc w:val="left"/>
            </w:pPr>
            <w:r>
              <w:rPr>
                <w:sz w:val="14"/>
              </w:rPr>
              <w:t xml:space="preserve">  </w:t>
            </w:r>
          </w:p>
          <w:p w14:paraId="58A40118" w14:textId="77777777" w:rsidR="0003015B" w:rsidRDefault="00000000">
            <w:pPr>
              <w:spacing w:after="0" w:line="259" w:lineRule="auto"/>
              <w:ind w:left="317" w:firstLine="0"/>
              <w:jc w:val="left"/>
            </w:pPr>
            <w:r>
              <w:rPr>
                <w:sz w:val="14"/>
              </w:rPr>
              <w:t xml:space="preserve">66 </w:t>
            </w:r>
          </w:p>
        </w:tc>
        <w:tc>
          <w:tcPr>
            <w:tcW w:w="568" w:type="dxa"/>
            <w:tcBorders>
              <w:top w:val="nil"/>
              <w:left w:val="single" w:sz="8" w:space="0" w:color="000000"/>
              <w:bottom w:val="nil"/>
              <w:right w:val="single" w:sz="8" w:space="0" w:color="000000"/>
            </w:tcBorders>
            <w:shd w:val="clear" w:color="auto" w:fill="FFFFFF"/>
          </w:tcPr>
          <w:p w14:paraId="26CADAF3" w14:textId="77777777" w:rsidR="0003015B" w:rsidRDefault="00000000">
            <w:pPr>
              <w:spacing w:after="126" w:line="259" w:lineRule="auto"/>
              <w:ind w:left="106" w:firstLine="0"/>
              <w:jc w:val="left"/>
            </w:pPr>
            <w:r>
              <w:rPr>
                <w:sz w:val="14"/>
              </w:rPr>
              <w:t xml:space="preserve">  </w:t>
            </w:r>
          </w:p>
          <w:p w14:paraId="4F3E5EF7" w14:textId="77777777" w:rsidR="0003015B" w:rsidRDefault="00000000">
            <w:pPr>
              <w:spacing w:after="0" w:line="259" w:lineRule="auto"/>
              <w:ind w:left="317" w:firstLine="0"/>
              <w:jc w:val="left"/>
            </w:pPr>
            <w:r>
              <w:rPr>
                <w:sz w:val="14"/>
              </w:rPr>
              <w:t xml:space="preserve">77 </w:t>
            </w:r>
          </w:p>
        </w:tc>
        <w:tc>
          <w:tcPr>
            <w:tcW w:w="246" w:type="dxa"/>
            <w:tcBorders>
              <w:top w:val="nil"/>
              <w:left w:val="single" w:sz="8" w:space="0" w:color="000000"/>
              <w:bottom w:val="nil"/>
              <w:right w:val="nil"/>
            </w:tcBorders>
            <w:shd w:val="clear" w:color="auto" w:fill="FFFFFF"/>
          </w:tcPr>
          <w:p w14:paraId="26CDF689" w14:textId="77777777" w:rsidR="0003015B" w:rsidRDefault="00000000">
            <w:pPr>
              <w:spacing w:after="0" w:line="259" w:lineRule="auto"/>
              <w:ind w:left="64" w:firstLine="0"/>
              <w:jc w:val="center"/>
            </w:pPr>
            <w:r>
              <w:rPr>
                <w:sz w:val="14"/>
              </w:rPr>
              <w:t xml:space="preserve">  </w:t>
            </w:r>
          </w:p>
        </w:tc>
        <w:tc>
          <w:tcPr>
            <w:tcW w:w="320" w:type="dxa"/>
            <w:tcBorders>
              <w:top w:val="nil"/>
              <w:left w:val="nil"/>
              <w:bottom w:val="nil"/>
              <w:right w:val="single" w:sz="8" w:space="0" w:color="000000"/>
            </w:tcBorders>
            <w:shd w:val="clear" w:color="auto" w:fill="FFFFFF"/>
            <w:vAlign w:val="bottom"/>
          </w:tcPr>
          <w:p w14:paraId="4677A037" w14:textId="77777777" w:rsidR="0003015B" w:rsidRDefault="00000000">
            <w:pPr>
              <w:spacing w:after="0" w:line="259" w:lineRule="auto"/>
              <w:ind w:left="72" w:firstLine="0"/>
              <w:jc w:val="left"/>
            </w:pPr>
            <w:r>
              <w:rPr>
                <w:sz w:val="14"/>
              </w:rPr>
              <w:t xml:space="preserve">33 </w:t>
            </w:r>
          </w:p>
        </w:tc>
        <w:tc>
          <w:tcPr>
            <w:tcW w:w="568" w:type="dxa"/>
            <w:tcBorders>
              <w:top w:val="nil"/>
              <w:left w:val="single" w:sz="8" w:space="0" w:color="000000"/>
              <w:bottom w:val="nil"/>
              <w:right w:val="single" w:sz="8" w:space="0" w:color="000000"/>
            </w:tcBorders>
            <w:shd w:val="clear" w:color="auto" w:fill="FFFFFF"/>
          </w:tcPr>
          <w:p w14:paraId="764A2B87" w14:textId="77777777" w:rsidR="0003015B" w:rsidRPr="008F2409" w:rsidRDefault="00000000">
            <w:pPr>
              <w:spacing w:after="126" w:line="259" w:lineRule="auto"/>
              <w:ind w:left="107" w:firstLine="0"/>
              <w:jc w:val="left"/>
              <w:rPr>
                <w:highlight w:val="green"/>
              </w:rPr>
            </w:pPr>
            <w:r w:rsidRPr="008F2409">
              <w:rPr>
                <w:sz w:val="14"/>
                <w:highlight w:val="green"/>
              </w:rPr>
              <w:t xml:space="preserve">  </w:t>
            </w:r>
          </w:p>
          <w:p w14:paraId="1674DA2C" w14:textId="77777777" w:rsidR="0003015B" w:rsidRPr="008F2409" w:rsidRDefault="00000000">
            <w:pPr>
              <w:spacing w:after="0" w:line="259" w:lineRule="auto"/>
              <w:ind w:left="319" w:firstLine="0"/>
              <w:jc w:val="left"/>
              <w:rPr>
                <w:highlight w:val="green"/>
              </w:rPr>
            </w:pPr>
            <w:r w:rsidRPr="008F2409">
              <w:rPr>
                <w:sz w:val="14"/>
                <w:highlight w:val="green"/>
              </w:rPr>
              <w:t xml:space="preserve">99 </w:t>
            </w:r>
          </w:p>
        </w:tc>
        <w:tc>
          <w:tcPr>
            <w:tcW w:w="322" w:type="dxa"/>
            <w:tcBorders>
              <w:top w:val="nil"/>
              <w:left w:val="single" w:sz="8" w:space="0" w:color="000000"/>
              <w:bottom w:val="nil"/>
              <w:right w:val="nil"/>
            </w:tcBorders>
            <w:shd w:val="clear" w:color="auto" w:fill="FFFFFF"/>
          </w:tcPr>
          <w:p w14:paraId="1BE294D7"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vAlign w:val="bottom"/>
          </w:tcPr>
          <w:p w14:paraId="5E74C130" w14:textId="77777777" w:rsidR="0003015B" w:rsidRDefault="00000000">
            <w:pPr>
              <w:spacing w:after="0" w:line="259" w:lineRule="auto"/>
              <w:ind w:left="70" w:firstLine="0"/>
              <w:jc w:val="left"/>
            </w:pPr>
            <w:r>
              <w:rPr>
                <w:sz w:val="14"/>
              </w:rPr>
              <w:t xml:space="preserve">111 </w:t>
            </w:r>
          </w:p>
        </w:tc>
        <w:tc>
          <w:tcPr>
            <w:tcW w:w="568" w:type="dxa"/>
            <w:tcBorders>
              <w:top w:val="nil"/>
              <w:left w:val="single" w:sz="8" w:space="0" w:color="000000"/>
              <w:bottom w:val="nil"/>
              <w:right w:val="single" w:sz="8" w:space="0" w:color="000000"/>
            </w:tcBorders>
            <w:shd w:val="clear" w:color="auto" w:fill="FFFFFF"/>
          </w:tcPr>
          <w:p w14:paraId="40243A69" w14:textId="77777777" w:rsidR="0003015B" w:rsidRDefault="00000000">
            <w:pPr>
              <w:spacing w:after="126" w:line="259" w:lineRule="auto"/>
              <w:ind w:left="107" w:firstLine="0"/>
              <w:jc w:val="left"/>
            </w:pPr>
            <w:r>
              <w:rPr>
                <w:sz w:val="14"/>
              </w:rPr>
              <w:t xml:space="preserve">  </w:t>
            </w:r>
          </w:p>
          <w:p w14:paraId="48E19E2B" w14:textId="77777777" w:rsidR="0003015B" w:rsidRDefault="00000000">
            <w:pPr>
              <w:spacing w:after="0" w:line="259" w:lineRule="auto"/>
              <w:ind w:left="318" w:firstLine="0"/>
              <w:jc w:val="left"/>
            </w:pPr>
            <w:r>
              <w:rPr>
                <w:sz w:val="14"/>
              </w:rPr>
              <w:t xml:space="preserve">25 </w:t>
            </w:r>
          </w:p>
        </w:tc>
        <w:tc>
          <w:tcPr>
            <w:tcW w:w="317" w:type="dxa"/>
            <w:tcBorders>
              <w:top w:val="nil"/>
              <w:left w:val="single" w:sz="8" w:space="0" w:color="000000"/>
              <w:bottom w:val="nil"/>
              <w:right w:val="nil"/>
            </w:tcBorders>
            <w:shd w:val="clear" w:color="auto" w:fill="FFFFFF"/>
          </w:tcPr>
          <w:p w14:paraId="127DB12A" w14:textId="77777777" w:rsidR="0003015B" w:rsidRDefault="00000000">
            <w:pPr>
              <w:spacing w:after="0" w:line="259" w:lineRule="auto"/>
              <w:ind w:left="106" w:firstLine="0"/>
              <w:jc w:val="left"/>
            </w:pPr>
            <w:r>
              <w:rPr>
                <w:sz w:val="14"/>
              </w:rPr>
              <w:t xml:space="preserve">  </w:t>
            </w:r>
          </w:p>
        </w:tc>
        <w:tc>
          <w:tcPr>
            <w:tcW w:w="386" w:type="dxa"/>
            <w:tcBorders>
              <w:top w:val="nil"/>
              <w:left w:val="nil"/>
              <w:bottom w:val="nil"/>
              <w:right w:val="single" w:sz="8" w:space="0" w:color="000000"/>
            </w:tcBorders>
            <w:shd w:val="clear" w:color="auto" w:fill="FFFFFF"/>
            <w:vAlign w:val="bottom"/>
          </w:tcPr>
          <w:p w14:paraId="7B024E0E" w14:textId="77777777" w:rsidR="0003015B" w:rsidRDefault="00000000">
            <w:pPr>
              <w:spacing w:after="0" w:line="259" w:lineRule="auto"/>
              <w:ind w:left="61" w:firstLine="0"/>
              <w:jc w:val="center"/>
            </w:pPr>
            <w:r>
              <w:rPr>
                <w:sz w:val="14"/>
              </w:rPr>
              <w:t xml:space="preserve">71 </w:t>
            </w:r>
          </w:p>
        </w:tc>
      </w:tr>
      <w:tr w:rsidR="0003015B" w14:paraId="48F12B70" w14:textId="77777777">
        <w:trPr>
          <w:trHeight w:val="450"/>
        </w:trPr>
        <w:tc>
          <w:tcPr>
            <w:tcW w:w="419" w:type="dxa"/>
            <w:tcBorders>
              <w:top w:val="nil"/>
              <w:left w:val="single" w:sz="8" w:space="0" w:color="000000"/>
              <w:bottom w:val="nil"/>
              <w:right w:val="single" w:sz="8" w:space="0" w:color="000000"/>
            </w:tcBorders>
            <w:shd w:val="clear" w:color="auto" w:fill="FFFFFF"/>
          </w:tcPr>
          <w:p w14:paraId="2456A22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A982C6E" w14:textId="77777777" w:rsidR="0003015B" w:rsidRDefault="00000000">
            <w:pPr>
              <w:spacing w:after="0" w:line="259" w:lineRule="auto"/>
              <w:ind w:left="112" w:firstLine="0"/>
              <w:jc w:val="left"/>
            </w:pPr>
            <w:r>
              <w:rPr>
                <w:sz w:val="14"/>
              </w:rPr>
              <w:t xml:space="preserve">Годовое потребление электроэнергии </w:t>
            </w:r>
          </w:p>
        </w:tc>
        <w:tc>
          <w:tcPr>
            <w:tcW w:w="850" w:type="dxa"/>
            <w:tcBorders>
              <w:top w:val="nil"/>
              <w:left w:val="single" w:sz="8" w:space="0" w:color="000000"/>
              <w:bottom w:val="nil"/>
              <w:right w:val="single" w:sz="8" w:space="0" w:color="000000"/>
            </w:tcBorders>
            <w:shd w:val="clear" w:color="auto" w:fill="FFFFFF"/>
          </w:tcPr>
          <w:p w14:paraId="2AED4583" w14:textId="77777777" w:rsidR="0003015B" w:rsidRDefault="00000000">
            <w:pPr>
              <w:spacing w:after="0" w:line="259" w:lineRule="auto"/>
              <w:ind w:left="106" w:firstLine="0"/>
              <w:jc w:val="left"/>
            </w:pPr>
            <w:r>
              <w:rPr>
                <w:sz w:val="14"/>
              </w:rPr>
              <w:t xml:space="preserve">кВтч/дом </w:t>
            </w:r>
          </w:p>
        </w:tc>
        <w:tc>
          <w:tcPr>
            <w:tcW w:w="568" w:type="dxa"/>
            <w:tcBorders>
              <w:top w:val="nil"/>
              <w:left w:val="single" w:sz="8" w:space="0" w:color="000000"/>
              <w:bottom w:val="nil"/>
              <w:right w:val="single" w:sz="8" w:space="0" w:color="000000"/>
            </w:tcBorders>
            <w:shd w:val="clear" w:color="auto" w:fill="FFFFFF"/>
          </w:tcPr>
          <w:p w14:paraId="6B908C5A" w14:textId="77777777" w:rsidR="0003015B" w:rsidRDefault="00000000">
            <w:pPr>
              <w:spacing w:after="0" w:line="259" w:lineRule="auto"/>
              <w:ind w:left="245" w:firstLine="0"/>
              <w:jc w:val="left"/>
            </w:pPr>
            <w:r>
              <w:rPr>
                <w:sz w:val="14"/>
              </w:rPr>
              <w:t xml:space="preserve">420 </w:t>
            </w:r>
          </w:p>
        </w:tc>
        <w:tc>
          <w:tcPr>
            <w:tcW w:w="708" w:type="dxa"/>
            <w:tcBorders>
              <w:top w:val="nil"/>
              <w:left w:val="single" w:sz="8" w:space="0" w:color="000000"/>
              <w:bottom w:val="nil"/>
              <w:right w:val="single" w:sz="8" w:space="0" w:color="000000"/>
            </w:tcBorders>
            <w:shd w:val="clear" w:color="auto" w:fill="FFFFFF"/>
          </w:tcPr>
          <w:p w14:paraId="236549C4" w14:textId="77777777" w:rsidR="0003015B" w:rsidRDefault="00000000">
            <w:pPr>
              <w:spacing w:after="0" w:line="259" w:lineRule="auto"/>
              <w:ind w:right="89" w:firstLine="0"/>
              <w:jc w:val="right"/>
            </w:pPr>
            <w:r>
              <w:rPr>
                <w:sz w:val="14"/>
              </w:rPr>
              <w:t xml:space="preserve">330 </w:t>
            </w:r>
          </w:p>
        </w:tc>
        <w:tc>
          <w:tcPr>
            <w:tcW w:w="568" w:type="dxa"/>
            <w:tcBorders>
              <w:top w:val="nil"/>
              <w:left w:val="single" w:sz="8" w:space="0" w:color="000000"/>
              <w:bottom w:val="nil"/>
              <w:right w:val="single" w:sz="8" w:space="0" w:color="000000"/>
            </w:tcBorders>
            <w:shd w:val="clear" w:color="auto" w:fill="FFFFFF"/>
          </w:tcPr>
          <w:p w14:paraId="7FCB9B6C" w14:textId="77777777" w:rsidR="0003015B" w:rsidRDefault="00000000">
            <w:pPr>
              <w:spacing w:after="0" w:line="259" w:lineRule="auto"/>
              <w:ind w:left="246" w:firstLine="0"/>
              <w:jc w:val="left"/>
            </w:pPr>
            <w:r>
              <w:rPr>
                <w:sz w:val="14"/>
              </w:rPr>
              <w:t xml:space="preserve">690 </w:t>
            </w:r>
          </w:p>
        </w:tc>
        <w:tc>
          <w:tcPr>
            <w:tcW w:w="566" w:type="dxa"/>
            <w:tcBorders>
              <w:top w:val="nil"/>
              <w:left w:val="single" w:sz="8" w:space="0" w:color="000000"/>
              <w:bottom w:val="nil"/>
              <w:right w:val="single" w:sz="8" w:space="0" w:color="000000"/>
            </w:tcBorders>
            <w:shd w:val="clear" w:color="auto" w:fill="FFFFFF"/>
          </w:tcPr>
          <w:p w14:paraId="4116796B" w14:textId="77777777" w:rsidR="0003015B" w:rsidRDefault="00000000">
            <w:pPr>
              <w:spacing w:after="0" w:line="259" w:lineRule="auto"/>
              <w:ind w:left="245" w:firstLine="0"/>
              <w:jc w:val="left"/>
            </w:pPr>
            <w:r>
              <w:rPr>
                <w:sz w:val="14"/>
              </w:rPr>
              <w:t xml:space="preserve">750 </w:t>
            </w:r>
          </w:p>
        </w:tc>
        <w:tc>
          <w:tcPr>
            <w:tcW w:w="568" w:type="dxa"/>
            <w:tcBorders>
              <w:top w:val="nil"/>
              <w:left w:val="single" w:sz="8" w:space="0" w:color="000000"/>
              <w:bottom w:val="nil"/>
              <w:right w:val="single" w:sz="8" w:space="0" w:color="000000"/>
            </w:tcBorders>
            <w:shd w:val="clear" w:color="auto" w:fill="FFFFFF"/>
          </w:tcPr>
          <w:p w14:paraId="163CC907" w14:textId="77777777" w:rsidR="0003015B" w:rsidRDefault="00000000">
            <w:pPr>
              <w:spacing w:after="0" w:line="259" w:lineRule="auto"/>
              <w:ind w:left="245" w:firstLine="0"/>
              <w:jc w:val="left"/>
            </w:pPr>
            <w:r>
              <w:rPr>
                <w:sz w:val="14"/>
              </w:rPr>
              <w:t xml:space="preserve">500 </w:t>
            </w:r>
          </w:p>
        </w:tc>
        <w:tc>
          <w:tcPr>
            <w:tcW w:w="246" w:type="dxa"/>
            <w:tcBorders>
              <w:top w:val="nil"/>
              <w:left w:val="single" w:sz="8" w:space="0" w:color="000000"/>
              <w:bottom w:val="nil"/>
              <w:right w:val="nil"/>
            </w:tcBorders>
            <w:shd w:val="clear" w:color="auto" w:fill="FFFFFF"/>
          </w:tcPr>
          <w:p w14:paraId="34F8CC23"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47BC3634" w14:textId="77777777" w:rsidR="0003015B" w:rsidRDefault="00000000">
            <w:pPr>
              <w:spacing w:after="0" w:line="259" w:lineRule="auto"/>
              <w:ind w:firstLine="0"/>
              <w:jc w:val="left"/>
            </w:pPr>
            <w:r>
              <w:rPr>
                <w:sz w:val="14"/>
              </w:rPr>
              <w:t xml:space="preserve">330 </w:t>
            </w:r>
          </w:p>
        </w:tc>
        <w:tc>
          <w:tcPr>
            <w:tcW w:w="568" w:type="dxa"/>
            <w:tcBorders>
              <w:top w:val="nil"/>
              <w:left w:val="single" w:sz="8" w:space="0" w:color="000000"/>
              <w:bottom w:val="nil"/>
              <w:right w:val="single" w:sz="8" w:space="0" w:color="000000"/>
            </w:tcBorders>
            <w:shd w:val="clear" w:color="auto" w:fill="FFFFFF"/>
          </w:tcPr>
          <w:p w14:paraId="1A783A6A" w14:textId="77777777" w:rsidR="0003015B" w:rsidRPr="008F2409" w:rsidRDefault="00000000">
            <w:pPr>
              <w:spacing w:after="0" w:line="259" w:lineRule="auto"/>
              <w:ind w:left="89" w:firstLine="0"/>
              <w:jc w:val="center"/>
              <w:rPr>
                <w:highlight w:val="green"/>
              </w:rPr>
            </w:pPr>
            <w:r w:rsidRPr="008F2409">
              <w:rPr>
                <w:sz w:val="14"/>
                <w:highlight w:val="green"/>
              </w:rPr>
              <w:t xml:space="preserve">1000 </w:t>
            </w:r>
          </w:p>
        </w:tc>
        <w:tc>
          <w:tcPr>
            <w:tcW w:w="322" w:type="dxa"/>
            <w:tcBorders>
              <w:top w:val="nil"/>
              <w:left w:val="single" w:sz="8" w:space="0" w:color="000000"/>
              <w:bottom w:val="nil"/>
              <w:right w:val="nil"/>
            </w:tcBorders>
            <w:shd w:val="clear" w:color="auto" w:fill="FFFFFF"/>
          </w:tcPr>
          <w:p w14:paraId="1165BFF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078216D7" w14:textId="77777777" w:rsidR="0003015B" w:rsidRDefault="00000000">
            <w:pPr>
              <w:spacing w:after="0" w:line="259" w:lineRule="auto"/>
              <w:ind w:left="70" w:firstLine="0"/>
              <w:jc w:val="left"/>
            </w:pPr>
            <w:r>
              <w:rPr>
                <w:sz w:val="14"/>
              </w:rPr>
              <w:t xml:space="preserve">666 </w:t>
            </w:r>
          </w:p>
        </w:tc>
        <w:tc>
          <w:tcPr>
            <w:tcW w:w="568" w:type="dxa"/>
            <w:tcBorders>
              <w:top w:val="nil"/>
              <w:left w:val="single" w:sz="8" w:space="0" w:color="000000"/>
              <w:bottom w:val="nil"/>
              <w:right w:val="single" w:sz="8" w:space="0" w:color="000000"/>
            </w:tcBorders>
            <w:shd w:val="clear" w:color="auto" w:fill="FFFFFF"/>
          </w:tcPr>
          <w:p w14:paraId="24B2DABF" w14:textId="77777777" w:rsidR="0003015B" w:rsidRDefault="00000000">
            <w:pPr>
              <w:spacing w:after="0" w:line="259" w:lineRule="auto"/>
              <w:ind w:left="107" w:firstLine="0"/>
              <w:jc w:val="left"/>
            </w:pPr>
            <w:r>
              <w:rPr>
                <w:sz w:val="14"/>
              </w:rPr>
              <w:t xml:space="preserve">1200 </w:t>
            </w:r>
          </w:p>
        </w:tc>
        <w:tc>
          <w:tcPr>
            <w:tcW w:w="317" w:type="dxa"/>
            <w:tcBorders>
              <w:top w:val="nil"/>
              <w:left w:val="single" w:sz="8" w:space="0" w:color="000000"/>
              <w:bottom w:val="nil"/>
              <w:right w:val="nil"/>
            </w:tcBorders>
            <w:shd w:val="clear" w:color="auto" w:fill="FFFFFF"/>
          </w:tcPr>
          <w:p w14:paraId="7C7EA467"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21760D83" w14:textId="77777777" w:rsidR="0003015B" w:rsidRDefault="00000000">
            <w:pPr>
              <w:spacing w:after="0" w:line="259" w:lineRule="auto"/>
              <w:ind w:firstLine="0"/>
              <w:jc w:val="left"/>
            </w:pPr>
            <w:r>
              <w:rPr>
                <w:sz w:val="14"/>
              </w:rPr>
              <w:t xml:space="preserve">1500 </w:t>
            </w:r>
          </w:p>
        </w:tc>
      </w:tr>
      <w:tr w:rsidR="0003015B" w14:paraId="77137C83"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671C412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bottom"/>
          </w:tcPr>
          <w:p w14:paraId="41FC4A5D" w14:textId="77777777" w:rsidR="0003015B" w:rsidRDefault="00000000">
            <w:pPr>
              <w:spacing w:after="0" w:line="259" w:lineRule="auto"/>
              <w:ind w:left="112" w:firstLine="0"/>
              <w:jc w:val="left"/>
            </w:pPr>
            <w:r>
              <w:rPr>
                <w:sz w:val="14"/>
              </w:rPr>
              <w:t xml:space="preserve">Школа </w:t>
            </w:r>
          </w:p>
        </w:tc>
        <w:tc>
          <w:tcPr>
            <w:tcW w:w="850" w:type="dxa"/>
            <w:tcBorders>
              <w:top w:val="nil"/>
              <w:left w:val="single" w:sz="8" w:space="0" w:color="000000"/>
              <w:bottom w:val="nil"/>
              <w:right w:val="single" w:sz="8" w:space="0" w:color="000000"/>
            </w:tcBorders>
            <w:shd w:val="clear" w:color="auto" w:fill="FFFFFF"/>
            <w:vAlign w:val="bottom"/>
          </w:tcPr>
          <w:p w14:paraId="06BD996C"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vAlign w:val="bottom"/>
          </w:tcPr>
          <w:p w14:paraId="32B36A39" w14:textId="77777777" w:rsidR="0003015B" w:rsidRDefault="00000000">
            <w:pPr>
              <w:spacing w:after="0" w:line="259" w:lineRule="auto"/>
              <w:ind w:left="317" w:firstLine="0"/>
              <w:jc w:val="left"/>
            </w:pPr>
            <w:r>
              <w:rPr>
                <w:sz w:val="14"/>
              </w:rPr>
              <w:t xml:space="preserve">40 </w:t>
            </w:r>
          </w:p>
        </w:tc>
        <w:tc>
          <w:tcPr>
            <w:tcW w:w="708" w:type="dxa"/>
            <w:tcBorders>
              <w:top w:val="nil"/>
              <w:left w:val="single" w:sz="8" w:space="0" w:color="000000"/>
              <w:bottom w:val="nil"/>
              <w:right w:val="single" w:sz="8" w:space="0" w:color="000000"/>
            </w:tcBorders>
            <w:shd w:val="clear" w:color="auto" w:fill="FFFFFF"/>
            <w:vAlign w:val="bottom"/>
          </w:tcPr>
          <w:p w14:paraId="27FEEA12" w14:textId="77777777" w:rsidR="0003015B" w:rsidRDefault="00000000">
            <w:pPr>
              <w:spacing w:after="0" w:line="259" w:lineRule="auto"/>
              <w:ind w:right="87" w:firstLine="0"/>
              <w:jc w:val="right"/>
            </w:pPr>
            <w:r>
              <w:rPr>
                <w:sz w:val="14"/>
              </w:rPr>
              <w:t xml:space="preserve">45 </w:t>
            </w:r>
          </w:p>
        </w:tc>
        <w:tc>
          <w:tcPr>
            <w:tcW w:w="568" w:type="dxa"/>
            <w:tcBorders>
              <w:top w:val="nil"/>
              <w:left w:val="single" w:sz="8" w:space="0" w:color="000000"/>
              <w:bottom w:val="nil"/>
              <w:right w:val="single" w:sz="8" w:space="0" w:color="000000"/>
            </w:tcBorders>
            <w:shd w:val="clear" w:color="auto" w:fill="FFFFFF"/>
            <w:vAlign w:val="bottom"/>
          </w:tcPr>
          <w:p w14:paraId="79667473" w14:textId="77777777" w:rsidR="0003015B" w:rsidRDefault="00000000">
            <w:pPr>
              <w:spacing w:after="0" w:line="259" w:lineRule="auto"/>
              <w:ind w:left="318" w:firstLine="0"/>
              <w:jc w:val="left"/>
            </w:pPr>
            <w:r>
              <w:rPr>
                <w:sz w:val="14"/>
              </w:rPr>
              <w:t xml:space="preserve">60 </w:t>
            </w:r>
          </w:p>
        </w:tc>
        <w:tc>
          <w:tcPr>
            <w:tcW w:w="566" w:type="dxa"/>
            <w:tcBorders>
              <w:top w:val="nil"/>
              <w:left w:val="single" w:sz="8" w:space="0" w:color="000000"/>
              <w:bottom w:val="nil"/>
              <w:right w:val="single" w:sz="8" w:space="0" w:color="000000"/>
            </w:tcBorders>
            <w:shd w:val="clear" w:color="auto" w:fill="FFFFFF"/>
            <w:vAlign w:val="bottom"/>
          </w:tcPr>
          <w:p w14:paraId="6A8E5DA8" w14:textId="77777777" w:rsidR="0003015B" w:rsidRDefault="00000000">
            <w:pPr>
              <w:spacing w:after="0" w:line="259" w:lineRule="auto"/>
              <w:ind w:left="317" w:firstLine="0"/>
              <w:jc w:val="left"/>
            </w:pPr>
            <w:r>
              <w:rPr>
                <w:sz w:val="14"/>
              </w:rPr>
              <w:t xml:space="preserve">80 </w:t>
            </w:r>
          </w:p>
        </w:tc>
        <w:tc>
          <w:tcPr>
            <w:tcW w:w="568" w:type="dxa"/>
            <w:tcBorders>
              <w:top w:val="nil"/>
              <w:left w:val="single" w:sz="8" w:space="0" w:color="000000"/>
              <w:bottom w:val="nil"/>
              <w:right w:val="single" w:sz="8" w:space="0" w:color="000000"/>
            </w:tcBorders>
            <w:shd w:val="clear" w:color="auto" w:fill="FFFFFF"/>
            <w:vAlign w:val="bottom"/>
          </w:tcPr>
          <w:p w14:paraId="72ABD5DD" w14:textId="77777777" w:rsidR="0003015B" w:rsidRDefault="00000000">
            <w:pPr>
              <w:spacing w:after="0" w:line="259" w:lineRule="auto"/>
              <w:ind w:left="317" w:firstLine="0"/>
              <w:jc w:val="left"/>
            </w:pPr>
            <w:r>
              <w:rPr>
                <w:sz w:val="14"/>
              </w:rPr>
              <w:t xml:space="preserve">50 </w:t>
            </w:r>
          </w:p>
        </w:tc>
        <w:tc>
          <w:tcPr>
            <w:tcW w:w="246" w:type="dxa"/>
            <w:tcBorders>
              <w:top w:val="nil"/>
              <w:left w:val="single" w:sz="8" w:space="0" w:color="000000"/>
              <w:bottom w:val="nil"/>
              <w:right w:val="nil"/>
            </w:tcBorders>
            <w:shd w:val="clear" w:color="auto" w:fill="FFFFFF"/>
          </w:tcPr>
          <w:p w14:paraId="45386556"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bottom"/>
          </w:tcPr>
          <w:p w14:paraId="1F947D5E" w14:textId="77777777" w:rsidR="0003015B" w:rsidRDefault="00000000">
            <w:pPr>
              <w:spacing w:after="0" w:line="259" w:lineRule="auto"/>
              <w:ind w:left="72" w:firstLine="0"/>
              <w:jc w:val="left"/>
            </w:pPr>
            <w:r>
              <w:rPr>
                <w:sz w:val="14"/>
              </w:rPr>
              <w:t xml:space="preserve">70 </w:t>
            </w:r>
          </w:p>
        </w:tc>
        <w:tc>
          <w:tcPr>
            <w:tcW w:w="568" w:type="dxa"/>
            <w:tcBorders>
              <w:top w:val="nil"/>
              <w:left w:val="single" w:sz="8" w:space="0" w:color="000000"/>
              <w:bottom w:val="nil"/>
              <w:right w:val="single" w:sz="8" w:space="0" w:color="000000"/>
            </w:tcBorders>
            <w:shd w:val="clear" w:color="auto" w:fill="FFFFFF"/>
            <w:vAlign w:val="bottom"/>
          </w:tcPr>
          <w:p w14:paraId="1E9A52EC" w14:textId="77777777" w:rsidR="0003015B" w:rsidRPr="008F2409" w:rsidRDefault="00000000">
            <w:pPr>
              <w:spacing w:after="0" w:line="259" w:lineRule="auto"/>
              <w:ind w:left="247" w:firstLine="0"/>
              <w:jc w:val="left"/>
              <w:rPr>
                <w:highlight w:val="green"/>
              </w:rPr>
            </w:pPr>
            <w:r w:rsidRPr="008F2409">
              <w:rPr>
                <w:sz w:val="14"/>
                <w:highlight w:val="green"/>
              </w:rPr>
              <w:t xml:space="preserve">160 </w:t>
            </w:r>
          </w:p>
        </w:tc>
        <w:tc>
          <w:tcPr>
            <w:tcW w:w="322" w:type="dxa"/>
            <w:tcBorders>
              <w:top w:val="nil"/>
              <w:left w:val="single" w:sz="8" w:space="0" w:color="000000"/>
              <w:bottom w:val="nil"/>
              <w:right w:val="nil"/>
            </w:tcBorders>
            <w:shd w:val="clear" w:color="auto" w:fill="FFFFFF"/>
          </w:tcPr>
          <w:p w14:paraId="216BDE0F"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4232B360" w14:textId="77777777" w:rsidR="0003015B" w:rsidRDefault="00000000">
            <w:pPr>
              <w:spacing w:after="0" w:line="259" w:lineRule="auto"/>
              <w:ind w:left="70" w:firstLine="0"/>
              <w:jc w:val="left"/>
            </w:pPr>
            <w:r>
              <w:rPr>
                <w:sz w:val="14"/>
              </w:rPr>
              <w:t xml:space="preserve">320 </w:t>
            </w:r>
          </w:p>
        </w:tc>
        <w:tc>
          <w:tcPr>
            <w:tcW w:w="568" w:type="dxa"/>
            <w:tcBorders>
              <w:top w:val="nil"/>
              <w:left w:val="single" w:sz="8" w:space="0" w:color="000000"/>
              <w:bottom w:val="nil"/>
              <w:right w:val="single" w:sz="8" w:space="0" w:color="000000"/>
            </w:tcBorders>
            <w:shd w:val="clear" w:color="auto" w:fill="FFFFFF"/>
            <w:vAlign w:val="bottom"/>
          </w:tcPr>
          <w:p w14:paraId="2E18401E" w14:textId="77777777" w:rsidR="0003015B" w:rsidRDefault="00000000">
            <w:pPr>
              <w:spacing w:after="0" w:line="259" w:lineRule="auto"/>
              <w:ind w:left="318" w:firstLine="0"/>
              <w:jc w:val="left"/>
            </w:pPr>
            <w:r>
              <w:rPr>
                <w:sz w:val="14"/>
              </w:rPr>
              <w:t xml:space="preserve">40 </w:t>
            </w:r>
          </w:p>
        </w:tc>
        <w:tc>
          <w:tcPr>
            <w:tcW w:w="317" w:type="dxa"/>
            <w:tcBorders>
              <w:top w:val="nil"/>
              <w:left w:val="single" w:sz="8" w:space="0" w:color="000000"/>
              <w:bottom w:val="nil"/>
              <w:right w:val="nil"/>
            </w:tcBorders>
            <w:shd w:val="clear" w:color="auto" w:fill="FFFFFF"/>
            <w:vAlign w:val="bottom"/>
          </w:tcPr>
          <w:p w14:paraId="73609B5B"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5C34F7CE" w14:textId="77777777" w:rsidR="0003015B" w:rsidRDefault="0003015B">
            <w:pPr>
              <w:spacing w:after="160" w:line="259" w:lineRule="auto"/>
              <w:ind w:firstLine="0"/>
              <w:jc w:val="left"/>
            </w:pPr>
          </w:p>
        </w:tc>
      </w:tr>
      <w:tr w:rsidR="0003015B" w14:paraId="571ABCAA" w14:textId="77777777">
        <w:trPr>
          <w:trHeight w:val="300"/>
        </w:trPr>
        <w:tc>
          <w:tcPr>
            <w:tcW w:w="419" w:type="dxa"/>
            <w:tcBorders>
              <w:top w:val="nil"/>
              <w:left w:val="single" w:sz="8" w:space="0" w:color="000000"/>
              <w:bottom w:val="nil"/>
              <w:right w:val="single" w:sz="8" w:space="0" w:color="000000"/>
            </w:tcBorders>
            <w:shd w:val="clear" w:color="auto" w:fill="FFFFFF"/>
          </w:tcPr>
          <w:p w14:paraId="419CB642" w14:textId="77777777" w:rsidR="0003015B" w:rsidRDefault="00000000">
            <w:pPr>
              <w:spacing w:after="0" w:line="259" w:lineRule="auto"/>
              <w:ind w:left="106" w:firstLine="0"/>
              <w:jc w:val="left"/>
            </w:pPr>
            <w:r>
              <w:rPr>
                <w:sz w:val="14"/>
              </w:rPr>
              <w:lastRenderedPageBreak/>
              <w:t xml:space="preserve">  </w:t>
            </w:r>
          </w:p>
        </w:tc>
        <w:tc>
          <w:tcPr>
            <w:tcW w:w="3124" w:type="dxa"/>
            <w:tcBorders>
              <w:top w:val="nil"/>
              <w:left w:val="single" w:sz="8" w:space="0" w:color="000000"/>
              <w:bottom w:val="nil"/>
              <w:right w:val="single" w:sz="8" w:space="0" w:color="000000"/>
            </w:tcBorders>
            <w:shd w:val="clear" w:color="auto" w:fill="FFFFFF"/>
          </w:tcPr>
          <w:p w14:paraId="3408E7CE" w14:textId="77777777" w:rsidR="0003015B" w:rsidRDefault="00000000">
            <w:pPr>
              <w:spacing w:after="0" w:line="259" w:lineRule="auto"/>
              <w:ind w:left="112" w:firstLine="0"/>
              <w:jc w:val="left"/>
            </w:pPr>
            <w:r>
              <w:rPr>
                <w:sz w:val="14"/>
              </w:rPr>
              <w:t xml:space="preserve">Спальный корпус школы - интерната </w:t>
            </w:r>
          </w:p>
        </w:tc>
        <w:tc>
          <w:tcPr>
            <w:tcW w:w="850" w:type="dxa"/>
            <w:tcBorders>
              <w:top w:val="nil"/>
              <w:left w:val="single" w:sz="8" w:space="0" w:color="000000"/>
              <w:bottom w:val="nil"/>
              <w:right w:val="single" w:sz="8" w:space="0" w:color="000000"/>
            </w:tcBorders>
            <w:shd w:val="clear" w:color="auto" w:fill="FFFFFF"/>
          </w:tcPr>
          <w:p w14:paraId="54B19DE8"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3D039F7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4F09EF20" w14:textId="77777777" w:rsidR="0003015B" w:rsidRDefault="00000000">
            <w:pPr>
              <w:spacing w:after="0" w:line="259" w:lineRule="auto"/>
              <w:ind w:right="87" w:firstLine="0"/>
              <w:jc w:val="right"/>
            </w:pPr>
            <w:r>
              <w:rPr>
                <w:sz w:val="14"/>
              </w:rPr>
              <w:t xml:space="preserve">25 </w:t>
            </w:r>
          </w:p>
        </w:tc>
        <w:tc>
          <w:tcPr>
            <w:tcW w:w="568" w:type="dxa"/>
            <w:tcBorders>
              <w:top w:val="nil"/>
              <w:left w:val="single" w:sz="8" w:space="0" w:color="000000"/>
              <w:bottom w:val="nil"/>
              <w:right w:val="single" w:sz="8" w:space="0" w:color="000000"/>
            </w:tcBorders>
            <w:shd w:val="clear" w:color="auto" w:fill="FFFFFF"/>
          </w:tcPr>
          <w:p w14:paraId="4B27765E"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43F4C286" w14:textId="77777777" w:rsidR="0003015B" w:rsidRDefault="00000000">
            <w:pPr>
              <w:spacing w:after="0" w:line="259" w:lineRule="auto"/>
              <w:ind w:left="317"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1FD7685F"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25CBC840"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15CDFA85"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1A108DCB" w14:textId="77777777" w:rsidR="0003015B" w:rsidRPr="008F2409" w:rsidRDefault="00000000">
            <w:pPr>
              <w:spacing w:after="0" w:line="259" w:lineRule="auto"/>
              <w:ind w:left="319" w:firstLine="0"/>
              <w:jc w:val="left"/>
              <w:rPr>
                <w:highlight w:val="green"/>
              </w:rPr>
            </w:pPr>
            <w:r w:rsidRPr="008F2409">
              <w:rPr>
                <w:sz w:val="14"/>
                <w:highlight w:val="green"/>
              </w:rPr>
              <w:t xml:space="preserve">75 </w:t>
            </w:r>
          </w:p>
        </w:tc>
        <w:tc>
          <w:tcPr>
            <w:tcW w:w="322" w:type="dxa"/>
            <w:tcBorders>
              <w:top w:val="nil"/>
              <w:left w:val="single" w:sz="8" w:space="0" w:color="000000"/>
              <w:bottom w:val="nil"/>
              <w:right w:val="nil"/>
            </w:tcBorders>
            <w:shd w:val="clear" w:color="auto" w:fill="FFFFFF"/>
          </w:tcPr>
          <w:p w14:paraId="081C778C"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4722DE52" w14:textId="77777777" w:rsidR="0003015B" w:rsidRDefault="00000000">
            <w:pPr>
              <w:spacing w:after="0" w:line="259" w:lineRule="auto"/>
              <w:ind w:left="70" w:firstLine="0"/>
              <w:jc w:val="lef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1FB7CCED"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93D7178"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7536EC78" w14:textId="77777777" w:rsidR="0003015B" w:rsidRDefault="0003015B">
            <w:pPr>
              <w:spacing w:after="160" w:line="259" w:lineRule="auto"/>
              <w:ind w:firstLine="0"/>
              <w:jc w:val="left"/>
            </w:pPr>
          </w:p>
        </w:tc>
      </w:tr>
      <w:tr w:rsidR="0003015B" w14:paraId="135C76C5" w14:textId="77777777">
        <w:trPr>
          <w:trHeight w:val="300"/>
        </w:trPr>
        <w:tc>
          <w:tcPr>
            <w:tcW w:w="419" w:type="dxa"/>
            <w:tcBorders>
              <w:top w:val="nil"/>
              <w:left w:val="single" w:sz="8" w:space="0" w:color="000000"/>
              <w:bottom w:val="nil"/>
              <w:right w:val="single" w:sz="8" w:space="0" w:color="000000"/>
            </w:tcBorders>
            <w:shd w:val="clear" w:color="auto" w:fill="FFFFFF"/>
          </w:tcPr>
          <w:p w14:paraId="37C4B660"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0955AF1" w14:textId="77777777" w:rsidR="0003015B" w:rsidRDefault="00000000">
            <w:pPr>
              <w:spacing w:after="0" w:line="259" w:lineRule="auto"/>
              <w:ind w:left="112" w:firstLine="0"/>
              <w:jc w:val="left"/>
            </w:pPr>
            <w:r>
              <w:rPr>
                <w:sz w:val="14"/>
              </w:rPr>
              <w:t xml:space="preserve">Детские ясли - сад </w:t>
            </w:r>
          </w:p>
        </w:tc>
        <w:tc>
          <w:tcPr>
            <w:tcW w:w="850" w:type="dxa"/>
            <w:tcBorders>
              <w:top w:val="nil"/>
              <w:left w:val="single" w:sz="8" w:space="0" w:color="000000"/>
              <w:bottom w:val="nil"/>
              <w:right w:val="single" w:sz="8" w:space="0" w:color="000000"/>
            </w:tcBorders>
            <w:shd w:val="clear" w:color="auto" w:fill="FFFFFF"/>
          </w:tcPr>
          <w:p w14:paraId="4CCE8FC4"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2B6E1F3B" w14:textId="77777777" w:rsidR="0003015B" w:rsidRDefault="00000000">
            <w:pPr>
              <w:spacing w:after="0" w:line="259" w:lineRule="auto"/>
              <w:ind w:left="317" w:firstLine="0"/>
              <w:jc w:val="left"/>
            </w:pPr>
            <w:r>
              <w:rPr>
                <w:sz w:val="14"/>
              </w:rPr>
              <w:t xml:space="preserve">25 </w:t>
            </w:r>
          </w:p>
        </w:tc>
        <w:tc>
          <w:tcPr>
            <w:tcW w:w="708" w:type="dxa"/>
            <w:tcBorders>
              <w:top w:val="nil"/>
              <w:left w:val="single" w:sz="8" w:space="0" w:color="000000"/>
              <w:bottom w:val="nil"/>
              <w:right w:val="single" w:sz="8" w:space="0" w:color="000000"/>
            </w:tcBorders>
            <w:shd w:val="clear" w:color="auto" w:fill="FFFFFF"/>
          </w:tcPr>
          <w:p w14:paraId="3AB0E9C9"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0058535" w14:textId="77777777" w:rsidR="0003015B" w:rsidRDefault="00000000">
            <w:pPr>
              <w:spacing w:after="0" w:line="259" w:lineRule="auto"/>
              <w:ind w:left="318" w:firstLine="0"/>
              <w:jc w:val="left"/>
            </w:pPr>
            <w:r>
              <w:rPr>
                <w:sz w:val="14"/>
              </w:rPr>
              <w:t xml:space="preserve">30 </w:t>
            </w:r>
          </w:p>
        </w:tc>
        <w:tc>
          <w:tcPr>
            <w:tcW w:w="566" w:type="dxa"/>
            <w:tcBorders>
              <w:top w:val="nil"/>
              <w:left w:val="single" w:sz="8" w:space="0" w:color="000000"/>
              <w:bottom w:val="nil"/>
              <w:right w:val="single" w:sz="8" w:space="0" w:color="000000"/>
            </w:tcBorders>
            <w:shd w:val="clear" w:color="auto" w:fill="FFFFFF"/>
          </w:tcPr>
          <w:p w14:paraId="5ED41D2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A6ED495" w14:textId="77777777" w:rsidR="0003015B" w:rsidRDefault="00000000">
            <w:pPr>
              <w:spacing w:after="0" w:line="259" w:lineRule="auto"/>
              <w:ind w:left="317" w:firstLine="0"/>
              <w:jc w:val="left"/>
            </w:pPr>
            <w:r>
              <w:rPr>
                <w:sz w:val="14"/>
              </w:rPr>
              <w:t xml:space="preserve">75 </w:t>
            </w:r>
          </w:p>
        </w:tc>
        <w:tc>
          <w:tcPr>
            <w:tcW w:w="246" w:type="dxa"/>
            <w:tcBorders>
              <w:top w:val="nil"/>
              <w:left w:val="single" w:sz="8" w:space="0" w:color="000000"/>
              <w:bottom w:val="nil"/>
              <w:right w:val="nil"/>
            </w:tcBorders>
            <w:shd w:val="clear" w:color="auto" w:fill="FFFFFF"/>
          </w:tcPr>
          <w:p w14:paraId="58DE1E30"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5C38EAE8"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shd w:val="clear" w:color="auto" w:fill="FFFFFF"/>
          </w:tcPr>
          <w:p w14:paraId="0E98AD76" w14:textId="77777777" w:rsidR="0003015B" w:rsidRPr="008F2409" w:rsidRDefault="00000000">
            <w:pPr>
              <w:spacing w:after="0" w:line="259" w:lineRule="auto"/>
              <w:ind w:left="319" w:firstLine="0"/>
              <w:jc w:val="left"/>
              <w:rPr>
                <w:highlight w:val="green"/>
              </w:rPr>
            </w:pPr>
            <w:r w:rsidRPr="008F2409">
              <w:rPr>
                <w:sz w:val="14"/>
                <w:highlight w:val="green"/>
              </w:rPr>
              <w:t xml:space="preserve">30 </w:t>
            </w:r>
          </w:p>
        </w:tc>
        <w:tc>
          <w:tcPr>
            <w:tcW w:w="322" w:type="dxa"/>
            <w:tcBorders>
              <w:top w:val="nil"/>
              <w:left w:val="single" w:sz="8" w:space="0" w:color="000000"/>
              <w:bottom w:val="nil"/>
              <w:right w:val="nil"/>
            </w:tcBorders>
            <w:shd w:val="clear" w:color="auto" w:fill="FFFFFF"/>
          </w:tcPr>
          <w:p w14:paraId="12433FEB"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38F7C8C1" w14:textId="77777777" w:rsidR="0003015B" w:rsidRDefault="00000000">
            <w:pPr>
              <w:spacing w:after="0" w:line="259" w:lineRule="auto"/>
              <w:ind w:left="58" w:firstLine="0"/>
              <w:jc w:val="center"/>
            </w:pPr>
            <w:r>
              <w:rPr>
                <w:sz w:val="14"/>
              </w:rPr>
              <w:t xml:space="preserve">90 </w:t>
            </w:r>
          </w:p>
        </w:tc>
        <w:tc>
          <w:tcPr>
            <w:tcW w:w="568" w:type="dxa"/>
            <w:tcBorders>
              <w:top w:val="nil"/>
              <w:left w:val="single" w:sz="8" w:space="0" w:color="000000"/>
              <w:bottom w:val="nil"/>
              <w:right w:val="single" w:sz="8" w:space="0" w:color="000000"/>
            </w:tcBorders>
            <w:shd w:val="clear" w:color="auto" w:fill="FFFFFF"/>
          </w:tcPr>
          <w:p w14:paraId="14DD584D" w14:textId="77777777" w:rsidR="0003015B" w:rsidRDefault="00000000">
            <w:pPr>
              <w:spacing w:after="0" w:line="259" w:lineRule="auto"/>
              <w:ind w:left="318" w:firstLine="0"/>
              <w:jc w:val="left"/>
            </w:pPr>
            <w:r>
              <w:rPr>
                <w:sz w:val="14"/>
              </w:rPr>
              <w:t xml:space="preserve">20 </w:t>
            </w:r>
          </w:p>
        </w:tc>
        <w:tc>
          <w:tcPr>
            <w:tcW w:w="317" w:type="dxa"/>
            <w:tcBorders>
              <w:top w:val="nil"/>
              <w:left w:val="single" w:sz="8" w:space="0" w:color="000000"/>
              <w:bottom w:val="nil"/>
              <w:right w:val="nil"/>
            </w:tcBorders>
            <w:shd w:val="clear" w:color="auto" w:fill="FFFFFF"/>
          </w:tcPr>
          <w:p w14:paraId="0A9140B1"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016B7B0E" w14:textId="77777777" w:rsidR="0003015B" w:rsidRDefault="00000000">
            <w:pPr>
              <w:spacing w:after="0" w:line="259" w:lineRule="auto"/>
              <w:ind w:left="61" w:firstLine="0"/>
              <w:jc w:val="center"/>
            </w:pPr>
            <w:r>
              <w:rPr>
                <w:sz w:val="14"/>
              </w:rPr>
              <w:t xml:space="preserve">25 </w:t>
            </w:r>
          </w:p>
        </w:tc>
      </w:tr>
      <w:tr w:rsidR="0003015B" w14:paraId="23CB2D28" w14:textId="77777777">
        <w:trPr>
          <w:trHeight w:val="370"/>
        </w:trPr>
        <w:tc>
          <w:tcPr>
            <w:tcW w:w="419" w:type="dxa"/>
            <w:tcBorders>
              <w:top w:val="nil"/>
              <w:left w:val="single" w:sz="8" w:space="0" w:color="000000"/>
              <w:bottom w:val="nil"/>
              <w:right w:val="single" w:sz="8" w:space="0" w:color="000000"/>
            </w:tcBorders>
            <w:shd w:val="clear" w:color="auto" w:fill="FFFFFF"/>
          </w:tcPr>
          <w:p w14:paraId="5D451D4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F807370" w14:textId="77777777" w:rsidR="0003015B" w:rsidRDefault="00000000">
            <w:pPr>
              <w:spacing w:after="0" w:line="259" w:lineRule="auto"/>
              <w:ind w:left="112" w:firstLine="0"/>
              <w:jc w:val="left"/>
            </w:pPr>
            <w:r>
              <w:rPr>
                <w:sz w:val="14"/>
              </w:rPr>
              <w:t xml:space="preserve">Дом культуры </w:t>
            </w:r>
          </w:p>
        </w:tc>
        <w:tc>
          <w:tcPr>
            <w:tcW w:w="850" w:type="dxa"/>
            <w:tcBorders>
              <w:top w:val="nil"/>
              <w:left w:val="single" w:sz="8" w:space="0" w:color="000000"/>
              <w:bottom w:val="nil"/>
              <w:right w:val="single" w:sz="8" w:space="0" w:color="000000"/>
            </w:tcBorders>
            <w:shd w:val="clear" w:color="auto" w:fill="FFFFFF"/>
          </w:tcPr>
          <w:p w14:paraId="3DD9549F"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559035C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186CAB61"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BF75AAB" w14:textId="77777777" w:rsidR="0003015B" w:rsidRDefault="00000000">
            <w:pPr>
              <w:spacing w:after="0" w:line="259" w:lineRule="auto"/>
              <w:ind w:left="318" w:firstLine="0"/>
              <w:jc w:val="left"/>
            </w:pPr>
            <w:r>
              <w:rPr>
                <w:sz w:val="14"/>
              </w:rPr>
              <w:t xml:space="preserve">50 </w:t>
            </w:r>
          </w:p>
        </w:tc>
        <w:tc>
          <w:tcPr>
            <w:tcW w:w="566" w:type="dxa"/>
            <w:tcBorders>
              <w:top w:val="nil"/>
              <w:left w:val="single" w:sz="8" w:space="0" w:color="000000"/>
              <w:bottom w:val="nil"/>
              <w:right w:val="single" w:sz="8" w:space="0" w:color="000000"/>
            </w:tcBorders>
            <w:shd w:val="clear" w:color="auto" w:fill="FFFFFF"/>
          </w:tcPr>
          <w:p w14:paraId="7B5E0EF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270E016" w14:textId="77777777" w:rsidR="0003015B" w:rsidRDefault="00000000">
            <w:pPr>
              <w:spacing w:after="0" w:line="259" w:lineRule="auto"/>
              <w:ind w:left="245" w:firstLine="0"/>
              <w:jc w:val="left"/>
            </w:pPr>
            <w:r>
              <w:rPr>
                <w:sz w:val="14"/>
              </w:rPr>
              <w:t xml:space="preserve">100 </w:t>
            </w:r>
          </w:p>
        </w:tc>
        <w:tc>
          <w:tcPr>
            <w:tcW w:w="246" w:type="dxa"/>
            <w:tcBorders>
              <w:top w:val="nil"/>
              <w:left w:val="single" w:sz="8" w:space="0" w:color="000000"/>
              <w:bottom w:val="nil"/>
              <w:right w:val="nil"/>
            </w:tcBorders>
            <w:shd w:val="clear" w:color="auto" w:fill="FFFFFF"/>
          </w:tcPr>
          <w:p w14:paraId="1F519B6A"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18C3E8CF"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2EC702A0" w14:textId="77777777" w:rsidR="0003015B" w:rsidRPr="008F2409" w:rsidRDefault="00000000">
            <w:pPr>
              <w:spacing w:after="0" w:line="259" w:lineRule="auto"/>
              <w:ind w:left="247" w:firstLine="0"/>
              <w:jc w:val="left"/>
              <w:rPr>
                <w:highlight w:val="green"/>
              </w:rPr>
            </w:pPr>
            <w:r w:rsidRPr="008F2409">
              <w:rPr>
                <w:sz w:val="14"/>
                <w:highlight w:val="green"/>
              </w:rPr>
              <w:t xml:space="preserve">150 </w:t>
            </w:r>
          </w:p>
        </w:tc>
        <w:tc>
          <w:tcPr>
            <w:tcW w:w="322" w:type="dxa"/>
            <w:tcBorders>
              <w:top w:val="nil"/>
              <w:left w:val="single" w:sz="8" w:space="0" w:color="000000"/>
              <w:bottom w:val="nil"/>
              <w:right w:val="nil"/>
            </w:tcBorders>
            <w:shd w:val="clear" w:color="auto" w:fill="FFFFFF"/>
          </w:tcPr>
          <w:p w14:paraId="23BC7B2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10CD8EDE" w14:textId="77777777" w:rsidR="0003015B" w:rsidRDefault="00000000">
            <w:pPr>
              <w:spacing w:after="0" w:line="259" w:lineRule="auto"/>
              <w:ind w:left="70" w:firstLine="0"/>
              <w:jc w:val="left"/>
            </w:pPr>
            <w:r>
              <w:rPr>
                <w:sz w:val="14"/>
              </w:rPr>
              <w:t xml:space="preserve">200 </w:t>
            </w:r>
          </w:p>
        </w:tc>
        <w:tc>
          <w:tcPr>
            <w:tcW w:w="568" w:type="dxa"/>
            <w:tcBorders>
              <w:top w:val="nil"/>
              <w:left w:val="single" w:sz="8" w:space="0" w:color="000000"/>
              <w:bottom w:val="nil"/>
              <w:right w:val="single" w:sz="8" w:space="0" w:color="000000"/>
            </w:tcBorders>
            <w:shd w:val="clear" w:color="auto" w:fill="FFFFFF"/>
          </w:tcPr>
          <w:p w14:paraId="38EE8C40"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32875688"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D0F6CBC" w14:textId="77777777" w:rsidR="0003015B" w:rsidRDefault="0003015B">
            <w:pPr>
              <w:spacing w:after="160" w:line="259" w:lineRule="auto"/>
              <w:ind w:firstLine="0"/>
              <w:jc w:val="left"/>
            </w:pPr>
          </w:p>
        </w:tc>
      </w:tr>
      <w:tr w:rsidR="0003015B" w14:paraId="540872A4" w14:textId="77777777">
        <w:trPr>
          <w:trHeight w:val="301"/>
        </w:trPr>
        <w:tc>
          <w:tcPr>
            <w:tcW w:w="419" w:type="dxa"/>
            <w:tcBorders>
              <w:top w:val="nil"/>
              <w:left w:val="single" w:sz="8" w:space="0" w:color="000000"/>
              <w:bottom w:val="nil"/>
              <w:right w:val="single" w:sz="8" w:space="0" w:color="000000"/>
            </w:tcBorders>
          </w:tcPr>
          <w:p w14:paraId="44902E9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6A587FF7" w14:textId="77777777" w:rsidR="0003015B" w:rsidRDefault="00000000">
            <w:pPr>
              <w:spacing w:after="0" w:line="259" w:lineRule="auto"/>
              <w:ind w:left="112" w:firstLine="0"/>
              <w:jc w:val="left"/>
            </w:pPr>
            <w:r>
              <w:rPr>
                <w:sz w:val="14"/>
              </w:rPr>
              <w:t xml:space="preserve">Столовая </w:t>
            </w:r>
          </w:p>
        </w:tc>
        <w:tc>
          <w:tcPr>
            <w:tcW w:w="850" w:type="dxa"/>
            <w:tcBorders>
              <w:top w:val="nil"/>
              <w:left w:val="single" w:sz="8" w:space="0" w:color="000000"/>
              <w:bottom w:val="nil"/>
              <w:right w:val="single" w:sz="8" w:space="0" w:color="000000"/>
            </w:tcBorders>
          </w:tcPr>
          <w:p w14:paraId="60322582"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tcPr>
          <w:p w14:paraId="7ED5D2F3" w14:textId="77777777" w:rsidR="0003015B" w:rsidRDefault="00000000">
            <w:pPr>
              <w:spacing w:after="0" w:line="259" w:lineRule="auto"/>
              <w:ind w:left="317" w:firstLine="0"/>
              <w:jc w:val="left"/>
            </w:pPr>
            <w:r>
              <w:rPr>
                <w:sz w:val="14"/>
              </w:rPr>
              <w:t xml:space="preserve">20 </w:t>
            </w:r>
          </w:p>
        </w:tc>
        <w:tc>
          <w:tcPr>
            <w:tcW w:w="708" w:type="dxa"/>
            <w:tcBorders>
              <w:top w:val="nil"/>
              <w:left w:val="single" w:sz="8" w:space="0" w:color="000000"/>
              <w:bottom w:val="nil"/>
              <w:right w:val="single" w:sz="8" w:space="0" w:color="000000"/>
            </w:tcBorders>
          </w:tcPr>
          <w:p w14:paraId="6C0AB59A" w14:textId="77777777" w:rsidR="0003015B" w:rsidRDefault="00000000">
            <w:pPr>
              <w:spacing w:after="0" w:line="259" w:lineRule="auto"/>
              <w:ind w:right="87" w:firstLine="0"/>
              <w:jc w:val="right"/>
            </w:pPr>
            <w:r>
              <w:rPr>
                <w:sz w:val="14"/>
              </w:rPr>
              <w:t xml:space="preserve">25 </w:t>
            </w:r>
          </w:p>
        </w:tc>
        <w:tc>
          <w:tcPr>
            <w:tcW w:w="568" w:type="dxa"/>
            <w:tcBorders>
              <w:top w:val="nil"/>
              <w:left w:val="single" w:sz="8" w:space="0" w:color="000000"/>
              <w:bottom w:val="nil"/>
              <w:right w:val="single" w:sz="8" w:space="0" w:color="000000"/>
            </w:tcBorders>
          </w:tcPr>
          <w:p w14:paraId="71E5C290" w14:textId="77777777" w:rsidR="0003015B" w:rsidRDefault="00000000">
            <w:pPr>
              <w:spacing w:after="0" w:line="259" w:lineRule="auto"/>
              <w:ind w:left="318" w:firstLine="0"/>
              <w:jc w:val="left"/>
            </w:pPr>
            <w:r>
              <w:rPr>
                <w:sz w:val="14"/>
              </w:rPr>
              <w:t xml:space="preserve">30 </w:t>
            </w:r>
          </w:p>
        </w:tc>
        <w:tc>
          <w:tcPr>
            <w:tcW w:w="566" w:type="dxa"/>
            <w:tcBorders>
              <w:top w:val="nil"/>
              <w:left w:val="single" w:sz="8" w:space="0" w:color="000000"/>
              <w:bottom w:val="nil"/>
              <w:right w:val="single" w:sz="8" w:space="0" w:color="000000"/>
            </w:tcBorders>
          </w:tcPr>
          <w:p w14:paraId="166604A1" w14:textId="77777777" w:rsidR="0003015B" w:rsidRDefault="00000000">
            <w:pPr>
              <w:spacing w:after="0" w:line="259" w:lineRule="auto"/>
              <w:ind w:left="317" w:firstLine="0"/>
              <w:jc w:val="left"/>
            </w:pPr>
            <w:r>
              <w:rPr>
                <w:sz w:val="14"/>
              </w:rPr>
              <w:t xml:space="preserve">35 </w:t>
            </w:r>
          </w:p>
        </w:tc>
        <w:tc>
          <w:tcPr>
            <w:tcW w:w="568" w:type="dxa"/>
            <w:tcBorders>
              <w:top w:val="nil"/>
              <w:left w:val="single" w:sz="8" w:space="0" w:color="000000"/>
              <w:bottom w:val="nil"/>
              <w:right w:val="single" w:sz="8" w:space="0" w:color="000000"/>
            </w:tcBorders>
          </w:tcPr>
          <w:p w14:paraId="62CC40C5" w14:textId="77777777" w:rsidR="0003015B" w:rsidRDefault="00000000">
            <w:pPr>
              <w:spacing w:after="0" w:line="259" w:lineRule="auto"/>
              <w:ind w:left="317" w:firstLine="0"/>
              <w:jc w:val="left"/>
            </w:pPr>
            <w:r>
              <w:rPr>
                <w:sz w:val="14"/>
              </w:rPr>
              <w:t xml:space="preserve">40 </w:t>
            </w:r>
          </w:p>
        </w:tc>
        <w:tc>
          <w:tcPr>
            <w:tcW w:w="246" w:type="dxa"/>
            <w:tcBorders>
              <w:top w:val="nil"/>
              <w:left w:val="single" w:sz="8" w:space="0" w:color="000000"/>
              <w:bottom w:val="nil"/>
              <w:right w:val="nil"/>
            </w:tcBorders>
          </w:tcPr>
          <w:p w14:paraId="50DDACD1"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tcPr>
          <w:p w14:paraId="633BB34D" w14:textId="77777777" w:rsidR="0003015B" w:rsidRDefault="00000000">
            <w:pPr>
              <w:spacing w:after="0" w:line="259" w:lineRule="auto"/>
              <w:ind w:left="72" w:firstLine="0"/>
              <w:jc w:val="left"/>
            </w:pPr>
            <w:r>
              <w:rPr>
                <w:sz w:val="14"/>
              </w:rPr>
              <w:t xml:space="preserve">50 </w:t>
            </w:r>
          </w:p>
        </w:tc>
        <w:tc>
          <w:tcPr>
            <w:tcW w:w="568" w:type="dxa"/>
            <w:tcBorders>
              <w:top w:val="nil"/>
              <w:left w:val="single" w:sz="8" w:space="0" w:color="000000"/>
              <w:bottom w:val="nil"/>
              <w:right w:val="single" w:sz="8" w:space="0" w:color="000000"/>
            </w:tcBorders>
          </w:tcPr>
          <w:p w14:paraId="045A87F6" w14:textId="77777777" w:rsidR="0003015B" w:rsidRPr="008F2409" w:rsidRDefault="00000000">
            <w:pPr>
              <w:spacing w:after="0" w:line="259" w:lineRule="auto"/>
              <w:ind w:left="319" w:firstLine="0"/>
              <w:jc w:val="left"/>
              <w:rPr>
                <w:highlight w:val="green"/>
              </w:rPr>
            </w:pPr>
            <w:r w:rsidRPr="008F2409">
              <w:rPr>
                <w:sz w:val="14"/>
                <w:highlight w:val="green"/>
              </w:rPr>
              <w:t xml:space="preserve">75 </w:t>
            </w:r>
          </w:p>
        </w:tc>
        <w:tc>
          <w:tcPr>
            <w:tcW w:w="322" w:type="dxa"/>
            <w:tcBorders>
              <w:top w:val="nil"/>
              <w:left w:val="single" w:sz="8" w:space="0" w:color="000000"/>
              <w:bottom w:val="nil"/>
              <w:right w:val="nil"/>
            </w:tcBorders>
          </w:tcPr>
          <w:p w14:paraId="201EACE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53DCE1A7" w14:textId="77777777" w:rsidR="0003015B" w:rsidRDefault="00000000">
            <w:pPr>
              <w:spacing w:after="0" w:line="259" w:lineRule="auto"/>
              <w:ind w:left="70" w:firstLine="0"/>
              <w:jc w:val="left"/>
            </w:pPr>
            <w:r>
              <w:rPr>
                <w:sz w:val="14"/>
              </w:rPr>
              <w:t xml:space="preserve">100 </w:t>
            </w:r>
          </w:p>
        </w:tc>
        <w:tc>
          <w:tcPr>
            <w:tcW w:w="568" w:type="dxa"/>
            <w:tcBorders>
              <w:top w:val="nil"/>
              <w:left w:val="single" w:sz="8" w:space="0" w:color="000000"/>
              <w:bottom w:val="nil"/>
              <w:right w:val="single" w:sz="8" w:space="0" w:color="000000"/>
            </w:tcBorders>
          </w:tcPr>
          <w:p w14:paraId="5BC9B08A" w14:textId="77777777" w:rsidR="0003015B" w:rsidRDefault="00000000">
            <w:pPr>
              <w:spacing w:after="0" w:line="259" w:lineRule="auto"/>
              <w:ind w:left="318" w:firstLine="0"/>
              <w:jc w:val="left"/>
            </w:pPr>
            <w:r>
              <w:rPr>
                <w:sz w:val="14"/>
              </w:rPr>
              <w:t xml:space="preserve">10 </w:t>
            </w:r>
          </w:p>
        </w:tc>
        <w:tc>
          <w:tcPr>
            <w:tcW w:w="317" w:type="dxa"/>
            <w:tcBorders>
              <w:top w:val="nil"/>
              <w:left w:val="single" w:sz="8" w:space="0" w:color="000000"/>
              <w:bottom w:val="nil"/>
              <w:right w:val="nil"/>
            </w:tcBorders>
          </w:tcPr>
          <w:p w14:paraId="6386750C"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tcPr>
          <w:p w14:paraId="3845422C" w14:textId="77777777" w:rsidR="0003015B" w:rsidRDefault="0003015B">
            <w:pPr>
              <w:spacing w:after="160" w:line="259" w:lineRule="auto"/>
              <w:ind w:firstLine="0"/>
              <w:jc w:val="left"/>
            </w:pPr>
          </w:p>
        </w:tc>
      </w:tr>
      <w:tr w:rsidR="0003015B" w14:paraId="4303C7CB" w14:textId="77777777">
        <w:trPr>
          <w:trHeight w:val="230"/>
        </w:trPr>
        <w:tc>
          <w:tcPr>
            <w:tcW w:w="419" w:type="dxa"/>
            <w:tcBorders>
              <w:top w:val="nil"/>
              <w:left w:val="single" w:sz="8" w:space="0" w:color="000000"/>
              <w:bottom w:val="nil"/>
              <w:right w:val="single" w:sz="8" w:space="0" w:color="000000"/>
            </w:tcBorders>
            <w:shd w:val="clear" w:color="auto" w:fill="FFFFFF"/>
          </w:tcPr>
          <w:p w14:paraId="6322E38E"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C80A097" w14:textId="77777777" w:rsidR="0003015B" w:rsidRDefault="00000000">
            <w:pPr>
              <w:spacing w:after="0" w:line="259" w:lineRule="auto"/>
              <w:ind w:left="112" w:firstLine="0"/>
              <w:jc w:val="left"/>
            </w:pPr>
            <w:r>
              <w:rPr>
                <w:sz w:val="14"/>
              </w:rPr>
              <w:t xml:space="preserve">Комбинат бытового обслуживания </w:t>
            </w:r>
          </w:p>
        </w:tc>
        <w:tc>
          <w:tcPr>
            <w:tcW w:w="850" w:type="dxa"/>
            <w:tcBorders>
              <w:top w:val="nil"/>
              <w:left w:val="single" w:sz="8" w:space="0" w:color="000000"/>
              <w:bottom w:val="nil"/>
              <w:right w:val="single" w:sz="8" w:space="0" w:color="000000"/>
            </w:tcBorders>
            <w:shd w:val="clear" w:color="auto" w:fill="FFFFFF"/>
          </w:tcPr>
          <w:p w14:paraId="7D9DB12B"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nil"/>
              <w:right w:val="single" w:sz="8" w:space="0" w:color="000000"/>
            </w:tcBorders>
            <w:shd w:val="clear" w:color="auto" w:fill="FFFFFF"/>
          </w:tcPr>
          <w:p w14:paraId="25A2C98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711A83FA" w14:textId="77777777" w:rsidR="0003015B" w:rsidRDefault="00000000">
            <w:pPr>
              <w:spacing w:after="0" w:line="259" w:lineRule="auto"/>
              <w:ind w:left="104" w:firstLine="0"/>
              <w:jc w:val="left"/>
            </w:pPr>
            <w:r>
              <w:rPr>
                <w:sz w:val="14"/>
              </w:rPr>
              <w:t xml:space="preserve">б </w:t>
            </w:r>
          </w:p>
        </w:tc>
        <w:tc>
          <w:tcPr>
            <w:tcW w:w="568" w:type="dxa"/>
            <w:tcBorders>
              <w:top w:val="nil"/>
              <w:left w:val="single" w:sz="8" w:space="0" w:color="000000"/>
              <w:bottom w:val="nil"/>
              <w:right w:val="single" w:sz="8" w:space="0" w:color="000000"/>
            </w:tcBorders>
            <w:shd w:val="clear" w:color="auto" w:fill="FFFFFF"/>
          </w:tcPr>
          <w:p w14:paraId="21460DA6"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17866EA7" w14:textId="77777777" w:rsidR="0003015B" w:rsidRDefault="00000000">
            <w:pPr>
              <w:spacing w:after="0" w:line="259" w:lineRule="auto"/>
              <w:ind w:left="317" w:firstLine="0"/>
              <w:jc w:val="left"/>
            </w:pPr>
            <w:r>
              <w:rPr>
                <w:sz w:val="14"/>
              </w:rPr>
              <w:t xml:space="preserve">12 </w:t>
            </w:r>
          </w:p>
        </w:tc>
        <w:tc>
          <w:tcPr>
            <w:tcW w:w="568" w:type="dxa"/>
            <w:tcBorders>
              <w:top w:val="nil"/>
              <w:left w:val="single" w:sz="8" w:space="0" w:color="000000"/>
              <w:bottom w:val="nil"/>
              <w:right w:val="single" w:sz="8" w:space="0" w:color="000000"/>
            </w:tcBorders>
            <w:shd w:val="clear" w:color="auto" w:fill="FFFFFF"/>
          </w:tcPr>
          <w:p w14:paraId="1B4FABE0" w14:textId="77777777" w:rsidR="0003015B" w:rsidRDefault="00000000">
            <w:pPr>
              <w:spacing w:after="0" w:line="259" w:lineRule="auto"/>
              <w:ind w:left="317" w:firstLine="0"/>
              <w:jc w:val="left"/>
            </w:pPr>
            <w:r>
              <w:rPr>
                <w:sz w:val="14"/>
              </w:rPr>
              <w:t xml:space="preserve">13 </w:t>
            </w:r>
          </w:p>
        </w:tc>
        <w:tc>
          <w:tcPr>
            <w:tcW w:w="246" w:type="dxa"/>
            <w:tcBorders>
              <w:top w:val="nil"/>
              <w:left w:val="single" w:sz="8" w:space="0" w:color="000000"/>
              <w:bottom w:val="nil"/>
              <w:right w:val="nil"/>
            </w:tcBorders>
            <w:shd w:val="clear" w:color="auto" w:fill="FFFFFF"/>
          </w:tcPr>
          <w:p w14:paraId="5A81747C"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335E9728" w14:textId="77777777" w:rsidR="0003015B" w:rsidRDefault="00000000">
            <w:pPr>
              <w:spacing w:after="0" w:line="259" w:lineRule="auto"/>
              <w:ind w:left="72" w:firstLine="0"/>
              <w:jc w:val="left"/>
            </w:pPr>
            <w:r>
              <w:rPr>
                <w:sz w:val="14"/>
              </w:rPr>
              <w:t xml:space="preserve">24 </w:t>
            </w:r>
          </w:p>
        </w:tc>
        <w:tc>
          <w:tcPr>
            <w:tcW w:w="568" w:type="dxa"/>
            <w:tcBorders>
              <w:top w:val="nil"/>
              <w:left w:val="single" w:sz="8" w:space="0" w:color="000000"/>
              <w:bottom w:val="nil"/>
              <w:right w:val="single" w:sz="8" w:space="0" w:color="000000"/>
            </w:tcBorders>
            <w:shd w:val="clear" w:color="auto" w:fill="FFFFFF"/>
          </w:tcPr>
          <w:p w14:paraId="4ED9B8C4" w14:textId="77777777" w:rsidR="0003015B" w:rsidRPr="008F2409" w:rsidRDefault="00000000">
            <w:pPr>
              <w:spacing w:after="0" w:line="259" w:lineRule="auto"/>
              <w:ind w:left="319" w:firstLine="0"/>
              <w:jc w:val="left"/>
              <w:rPr>
                <w:highlight w:val="green"/>
              </w:rPr>
            </w:pPr>
            <w:r w:rsidRPr="008F2409">
              <w:rPr>
                <w:sz w:val="14"/>
                <w:highlight w:val="green"/>
              </w:rPr>
              <w:t xml:space="preserve">13 </w:t>
            </w:r>
          </w:p>
        </w:tc>
        <w:tc>
          <w:tcPr>
            <w:tcW w:w="322" w:type="dxa"/>
            <w:tcBorders>
              <w:top w:val="nil"/>
              <w:left w:val="single" w:sz="8" w:space="0" w:color="000000"/>
              <w:bottom w:val="nil"/>
              <w:right w:val="nil"/>
            </w:tcBorders>
            <w:shd w:val="clear" w:color="auto" w:fill="FFFFFF"/>
          </w:tcPr>
          <w:p w14:paraId="11920BE0"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ADE4D98" w14:textId="77777777" w:rsidR="0003015B" w:rsidRDefault="00000000">
            <w:pPr>
              <w:spacing w:after="0" w:line="259" w:lineRule="auto"/>
              <w:ind w:left="58" w:firstLine="0"/>
              <w:jc w:val="center"/>
            </w:pPr>
            <w:r>
              <w:rPr>
                <w:sz w:val="14"/>
              </w:rPr>
              <w:t xml:space="preserve">24 </w:t>
            </w:r>
          </w:p>
        </w:tc>
        <w:tc>
          <w:tcPr>
            <w:tcW w:w="568" w:type="dxa"/>
            <w:tcBorders>
              <w:top w:val="nil"/>
              <w:left w:val="single" w:sz="8" w:space="0" w:color="000000"/>
              <w:bottom w:val="nil"/>
              <w:right w:val="single" w:sz="8" w:space="0" w:color="000000"/>
            </w:tcBorders>
            <w:shd w:val="clear" w:color="auto" w:fill="FFFFFF"/>
          </w:tcPr>
          <w:p w14:paraId="2D53830E" w14:textId="77777777" w:rsidR="0003015B" w:rsidRDefault="00000000">
            <w:pPr>
              <w:spacing w:after="0" w:line="259" w:lineRule="auto"/>
              <w:ind w:right="85" w:firstLine="0"/>
              <w:jc w:val="right"/>
            </w:pPr>
            <w:r>
              <w:rPr>
                <w:sz w:val="14"/>
              </w:rPr>
              <w:t xml:space="preserve">6 </w:t>
            </w:r>
          </w:p>
        </w:tc>
        <w:tc>
          <w:tcPr>
            <w:tcW w:w="317" w:type="dxa"/>
            <w:tcBorders>
              <w:top w:val="nil"/>
              <w:left w:val="single" w:sz="8" w:space="0" w:color="000000"/>
              <w:bottom w:val="nil"/>
              <w:right w:val="nil"/>
            </w:tcBorders>
            <w:shd w:val="clear" w:color="auto" w:fill="FFFFFF"/>
          </w:tcPr>
          <w:p w14:paraId="77D78AD2"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22F59938" w14:textId="77777777" w:rsidR="0003015B" w:rsidRDefault="00000000">
            <w:pPr>
              <w:spacing w:after="0" w:line="259" w:lineRule="auto"/>
              <w:ind w:left="211" w:firstLine="0"/>
              <w:jc w:val="left"/>
            </w:pPr>
            <w:r>
              <w:rPr>
                <w:sz w:val="14"/>
              </w:rPr>
              <w:t xml:space="preserve">6 </w:t>
            </w:r>
          </w:p>
        </w:tc>
      </w:tr>
      <w:tr w:rsidR="0003015B" w14:paraId="485600E4" w14:textId="77777777">
        <w:trPr>
          <w:trHeight w:val="391"/>
        </w:trPr>
        <w:tc>
          <w:tcPr>
            <w:tcW w:w="419" w:type="dxa"/>
            <w:tcBorders>
              <w:top w:val="nil"/>
              <w:left w:val="single" w:sz="8" w:space="0" w:color="000000"/>
              <w:bottom w:val="single" w:sz="8" w:space="0" w:color="000000"/>
              <w:right w:val="single" w:sz="8" w:space="0" w:color="000000"/>
            </w:tcBorders>
            <w:shd w:val="clear" w:color="auto" w:fill="FFFFFF"/>
          </w:tcPr>
          <w:p w14:paraId="03149768"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48013065" w14:textId="77777777" w:rsidR="0003015B" w:rsidRDefault="00000000">
            <w:pPr>
              <w:spacing w:after="0" w:line="259" w:lineRule="auto"/>
              <w:ind w:left="112" w:firstLine="0"/>
              <w:jc w:val="left"/>
            </w:pPr>
            <w:r>
              <w:rPr>
                <w:sz w:val="14"/>
              </w:rPr>
              <w:t xml:space="preserve">Баня </w:t>
            </w:r>
          </w:p>
        </w:tc>
        <w:tc>
          <w:tcPr>
            <w:tcW w:w="850" w:type="dxa"/>
            <w:tcBorders>
              <w:top w:val="nil"/>
              <w:left w:val="single" w:sz="8" w:space="0" w:color="000000"/>
              <w:bottom w:val="single" w:sz="8" w:space="0" w:color="000000"/>
              <w:right w:val="single" w:sz="8" w:space="0" w:color="000000"/>
            </w:tcBorders>
            <w:shd w:val="clear" w:color="auto" w:fill="FFFFFF"/>
          </w:tcPr>
          <w:p w14:paraId="70AA74B3" w14:textId="77777777" w:rsidR="0003015B" w:rsidRDefault="00000000">
            <w:pPr>
              <w:spacing w:after="0" w:line="259" w:lineRule="auto"/>
              <w:ind w:left="106" w:firstLine="0"/>
              <w:jc w:val="left"/>
            </w:pPr>
            <w:r>
              <w:rPr>
                <w:sz w:val="14"/>
              </w:rPr>
              <w:t xml:space="preserve">мест </w:t>
            </w:r>
          </w:p>
        </w:tc>
        <w:tc>
          <w:tcPr>
            <w:tcW w:w="568" w:type="dxa"/>
            <w:tcBorders>
              <w:top w:val="nil"/>
              <w:left w:val="single" w:sz="8" w:space="0" w:color="000000"/>
              <w:bottom w:val="single" w:sz="8" w:space="0" w:color="000000"/>
              <w:right w:val="single" w:sz="8" w:space="0" w:color="000000"/>
            </w:tcBorders>
            <w:shd w:val="clear" w:color="auto" w:fill="FFFFFF"/>
          </w:tcPr>
          <w:p w14:paraId="564BD7FC" w14:textId="77777777" w:rsidR="0003015B" w:rsidRDefault="00000000">
            <w:pPr>
              <w:spacing w:after="0" w:line="259" w:lineRule="auto"/>
              <w:ind w:left="317" w:firstLine="0"/>
              <w:jc w:val="left"/>
            </w:pPr>
            <w:r>
              <w:rPr>
                <w:sz w:val="14"/>
              </w:rPr>
              <w:t xml:space="preserve">10 </w:t>
            </w:r>
          </w:p>
        </w:tc>
        <w:tc>
          <w:tcPr>
            <w:tcW w:w="708" w:type="dxa"/>
            <w:tcBorders>
              <w:top w:val="nil"/>
              <w:left w:val="single" w:sz="8" w:space="0" w:color="000000"/>
              <w:bottom w:val="single" w:sz="8" w:space="0" w:color="000000"/>
              <w:right w:val="single" w:sz="8" w:space="0" w:color="000000"/>
            </w:tcBorders>
            <w:shd w:val="clear" w:color="auto" w:fill="FFFFFF"/>
          </w:tcPr>
          <w:p w14:paraId="36A9BA2F" w14:textId="77777777" w:rsidR="0003015B" w:rsidRDefault="00000000">
            <w:pPr>
              <w:spacing w:after="0" w:line="259" w:lineRule="auto"/>
              <w:ind w:right="87" w:firstLine="0"/>
              <w:jc w:val="right"/>
            </w:pPr>
            <w:r>
              <w:rPr>
                <w:sz w:val="14"/>
              </w:rPr>
              <w:t xml:space="preserve">15 </w:t>
            </w:r>
          </w:p>
        </w:tc>
        <w:tc>
          <w:tcPr>
            <w:tcW w:w="568" w:type="dxa"/>
            <w:tcBorders>
              <w:top w:val="nil"/>
              <w:left w:val="single" w:sz="8" w:space="0" w:color="000000"/>
              <w:bottom w:val="single" w:sz="8" w:space="0" w:color="000000"/>
              <w:right w:val="single" w:sz="8" w:space="0" w:color="000000"/>
            </w:tcBorders>
            <w:shd w:val="clear" w:color="auto" w:fill="FFFFFF"/>
          </w:tcPr>
          <w:p w14:paraId="28587C89" w14:textId="77777777" w:rsidR="0003015B" w:rsidRDefault="00000000">
            <w:pPr>
              <w:spacing w:after="0" w:line="259" w:lineRule="auto"/>
              <w:ind w:left="318" w:firstLine="0"/>
              <w:jc w:val="left"/>
            </w:pPr>
            <w:r>
              <w:rPr>
                <w:sz w:val="14"/>
              </w:rPr>
              <w:t xml:space="preserve">20 </w:t>
            </w:r>
          </w:p>
        </w:tc>
        <w:tc>
          <w:tcPr>
            <w:tcW w:w="566" w:type="dxa"/>
            <w:tcBorders>
              <w:top w:val="nil"/>
              <w:left w:val="single" w:sz="8" w:space="0" w:color="000000"/>
              <w:bottom w:val="single" w:sz="8" w:space="0" w:color="000000"/>
              <w:right w:val="single" w:sz="8" w:space="0" w:color="000000"/>
            </w:tcBorders>
            <w:shd w:val="clear" w:color="auto" w:fill="FFFFFF"/>
          </w:tcPr>
          <w:p w14:paraId="65AE56FA" w14:textId="77777777" w:rsidR="0003015B" w:rsidRDefault="00000000">
            <w:pPr>
              <w:spacing w:after="0" w:line="259" w:lineRule="auto"/>
              <w:ind w:left="317" w:firstLine="0"/>
              <w:jc w:val="left"/>
            </w:pPr>
            <w:r>
              <w:rPr>
                <w:sz w:val="14"/>
              </w:rPr>
              <w:t xml:space="preserve">30 </w:t>
            </w:r>
          </w:p>
        </w:tc>
        <w:tc>
          <w:tcPr>
            <w:tcW w:w="568" w:type="dxa"/>
            <w:tcBorders>
              <w:top w:val="nil"/>
              <w:left w:val="single" w:sz="8" w:space="0" w:color="000000"/>
              <w:bottom w:val="single" w:sz="8" w:space="0" w:color="000000"/>
              <w:right w:val="single" w:sz="8" w:space="0" w:color="000000"/>
            </w:tcBorders>
            <w:shd w:val="clear" w:color="auto" w:fill="FFFFFF"/>
          </w:tcPr>
          <w:p w14:paraId="6C4BB266" w14:textId="77777777" w:rsidR="0003015B" w:rsidRDefault="00000000">
            <w:pPr>
              <w:spacing w:after="0" w:line="259" w:lineRule="auto"/>
              <w:ind w:left="317" w:firstLine="0"/>
              <w:jc w:val="left"/>
            </w:pPr>
            <w:r>
              <w:rPr>
                <w:sz w:val="14"/>
              </w:rPr>
              <w:t xml:space="preserve">20 </w:t>
            </w:r>
          </w:p>
        </w:tc>
        <w:tc>
          <w:tcPr>
            <w:tcW w:w="246" w:type="dxa"/>
            <w:tcBorders>
              <w:top w:val="nil"/>
              <w:left w:val="single" w:sz="8" w:space="0" w:color="000000"/>
              <w:bottom w:val="single" w:sz="8" w:space="0" w:color="000000"/>
              <w:right w:val="nil"/>
            </w:tcBorders>
            <w:shd w:val="clear" w:color="auto" w:fill="FFFFFF"/>
          </w:tcPr>
          <w:p w14:paraId="2F07DD61" w14:textId="77777777" w:rsidR="0003015B" w:rsidRDefault="0003015B">
            <w:pPr>
              <w:spacing w:after="160" w:line="259" w:lineRule="auto"/>
              <w:ind w:firstLine="0"/>
              <w:jc w:val="left"/>
            </w:pPr>
          </w:p>
        </w:tc>
        <w:tc>
          <w:tcPr>
            <w:tcW w:w="320" w:type="dxa"/>
            <w:tcBorders>
              <w:top w:val="nil"/>
              <w:left w:val="nil"/>
              <w:bottom w:val="single" w:sz="8" w:space="0" w:color="000000"/>
              <w:right w:val="single" w:sz="8" w:space="0" w:color="000000"/>
            </w:tcBorders>
            <w:shd w:val="clear" w:color="auto" w:fill="FFFFFF"/>
          </w:tcPr>
          <w:p w14:paraId="5BC4A27C" w14:textId="77777777" w:rsidR="0003015B" w:rsidRDefault="00000000">
            <w:pPr>
              <w:spacing w:after="0" w:line="259" w:lineRule="auto"/>
              <w:ind w:left="72" w:firstLine="0"/>
              <w:jc w:val="left"/>
            </w:pPr>
            <w:r>
              <w:rPr>
                <w:sz w:val="14"/>
              </w:rPr>
              <w:t xml:space="preserve">30 </w:t>
            </w:r>
          </w:p>
        </w:tc>
        <w:tc>
          <w:tcPr>
            <w:tcW w:w="568" w:type="dxa"/>
            <w:tcBorders>
              <w:top w:val="nil"/>
              <w:left w:val="single" w:sz="8" w:space="0" w:color="000000"/>
              <w:bottom w:val="single" w:sz="8" w:space="0" w:color="000000"/>
              <w:right w:val="single" w:sz="8" w:space="0" w:color="000000"/>
            </w:tcBorders>
            <w:shd w:val="clear" w:color="auto" w:fill="FFFFFF"/>
          </w:tcPr>
          <w:p w14:paraId="219A5D7E" w14:textId="77777777" w:rsidR="0003015B" w:rsidRPr="008F2409" w:rsidRDefault="00000000">
            <w:pPr>
              <w:spacing w:after="0" w:line="259" w:lineRule="auto"/>
              <w:ind w:left="319" w:firstLine="0"/>
              <w:jc w:val="left"/>
              <w:rPr>
                <w:highlight w:val="green"/>
              </w:rPr>
            </w:pPr>
            <w:r w:rsidRPr="008F2409">
              <w:rPr>
                <w:sz w:val="14"/>
                <w:highlight w:val="green"/>
              </w:rPr>
              <w:t xml:space="preserve">40 </w:t>
            </w:r>
          </w:p>
        </w:tc>
        <w:tc>
          <w:tcPr>
            <w:tcW w:w="322" w:type="dxa"/>
            <w:tcBorders>
              <w:top w:val="nil"/>
              <w:left w:val="single" w:sz="8" w:space="0" w:color="000000"/>
              <w:bottom w:val="single" w:sz="8" w:space="0" w:color="000000"/>
              <w:right w:val="nil"/>
            </w:tcBorders>
            <w:shd w:val="clear" w:color="auto" w:fill="FFFFFF"/>
          </w:tcPr>
          <w:p w14:paraId="3A017A93" w14:textId="77777777" w:rsidR="0003015B" w:rsidRDefault="0003015B">
            <w:pPr>
              <w:spacing w:after="160" w:line="259" w:lineRule="auto"/>
              <w:ind w:firstLine="0"/>
              <w:jc w:val="left"/>
            </w:pPr>
          </w:p>
        </w:tc>
        <w:tc>
          <w:tcPr>
            <w:tcW w:w="390" w:type="dxa"/>
            <w:tcBorders>
              <w:top w:val="nil"/>
              <w:left w:val="nil"/>
              <w:bottom w:val="single" w:sz="8" w:space="0" w:color="000000"/>
              <w:right w:val="single" w:sz="8" w:space="0" w:color="000000"/>
            </w:tcBorders>
            <w:shd w:val="clear" w:color="auto" w:fill="FFFFFF"/>
          </w:tcPr>
          <w:p w14:paraId="65C81E09" w14:textId="77777777" w:rsidR="0003015B" w:rsidRDefault="00000000">
            <w:pPr>
              <w:spacing w:after="0" w:line="259" w:lineRule="auto"/>
              <w:ind w:left="58" w:firstLine="0"/>
              <w:jc w:val="center"/>
            </w:pPr>
            <w:r>
              <w:rPr>
                <w:sz w:val="14"/>
              </w:rPr>
              <w:t xml:space="preserve">50 </w:t>
            </w:r>
          </w:p>
        </w:tc>
        <w:tc>
          <w:tcPr>
            <w:tcW w:w="568" w:type="dxa"/>
            <w:tcBorders>
              <w:top w:val="nil"/>
              <w:left w:val="single" w:sz="8" w:space="0" w:color="000000"/>
              <w:bottom w:val="single" w:sz="8" w:space="0" w:color="000000"/>
              <w:right w:val="single" w:sz="8" w:space="0" w:color="000000"/>
            </w:tcBorders>
            <w:shd w:val="clear" w:color="auto" w:fill="FFFFFF"/>
          </w:tcPr>
          <w:p w14:paraId="493527CB" w14:textId="77777777" w:rsidR="0003015B" w:rsidRDefault="00000000">
            <w:pPr>
              <w:spacing w:after="0" w:line="259" w:lineRule="auto"/>
              <w:ind w:left="318" w:firstLine="0"/>
              <w:jc w:val="left"/>
            </w:pPr>
            <w:r>
              <w:rPr>
                <w:sz w:val="14"/>
              </w:rPr>
              <w:t xml:space="preserve">15 </w:t>
            </w:r>
          </w:p>
        </w:tc>
        <w:tc>
          <w:tcPr>
            <w:tcW w:w="317" w:type="dxa"/>
            <w:tcBorders>
              <w:top w:val="nil"/>
              <w:left w:val="single" w:sz="8" w:space="0" w:color="000000"/>
              <w:bottom w:val="single" w:sz="8" w:space="0" w:color="000000"/>
              <w:right w:val="nil"/>
            </w:tcBorders>
            <w:shd w:val="clear" w:color="auto" w:fill="FFFFFF"/>
          </w:tcPr>
          <w:p w14:paraId="17447F80" w14:textId="77777777" w:rsidR="0003015B" w:rsidRDefault="0003015B">
            <w:pPr>
              <w:spacing w:after="160" w:line="259" w:lineRule="auto"/>
              <w:ind w:firstLine="0"/>
              <w:jc w:val="left"/>
            </w:pPr>
          </w:p>
        </w:tc>
        <w:tc>
          <w:tcPr>
            <w:tcW w:w="386" w:type="dxa"/>
            <w:tcBorders>
              <w:top w:val="nil"/>
              <w:left w:val="nil"/>
              <w:bottom w:val="single" w:sz="8" w:space="0" w:color="000000"/>
              <w:right w:val="single" w:sz="8" w:space="0" w:color="000000"/>
            </w:tcBorders>
            <w:shd w:val="clear" w:color="auto" w:fill="FFFFFF"/>
          </w:tcPr>
          <w:p w14:paraId="39DC026E" w14:textId="77777777" w:rsidR="0003015B" w:rsidRDefault="00000000">
            <w:pPr>
              <w:spacing w:after="0" w:line="259" w:lineRule="auto"/>
              <w:ind w:left="61" w:firstLine="0"/>
              <w:jc w:val="center"/>
            </w:pPr>
            <w:r>
              <w:rPr>
                <w:sz w:val="14"/>
              </w:rPr>
              <w:t xml:space="preserve">10 </w:t>
            </w:r>
          </w:p>
        </w:tc>
      </w:tr>
      <w:tr w:rsidR="0003015B" w14:paraId="05917C5D" w14:textId="77777777">
        <w:trPr>
          <w:trHeight w:val="293"/>
        </w:trPr>
        <w:tc>
          <w:tcPr>
            <w:tcW w:w="419" w:type="dxa"/>
            <w:tcBorders>
              <w:top w:val="single" w:sz="8" w:space="0" w:color="000000"/>
              <w:left w:val="single" w:sz="8" w:space="0" w:color="000000"/>
              <w:bottom w:val="nil"/>
              <w:right w:val="single" w:sz="8" w:space="0" w:color="000000"/>
            </w:tcBorders>
          </w:tcPr>
          <w:p w14:paraId="266CF6E2" w14:textId="77777777" w:rsidR="0003015B" w:rsidRDefault="00000000">
            <w:pPr>
              <w:spacing w:after="0" w:line="259" w:lineRule="auto"/>
              <w:ind w:left="106" w:firstLine="0"/>
              <w:jc w:val="left"/>
            </w:pPr>
            <w:r>
              <w:rPr>
                <w:sz w:val="14"/>
              </w:rPr>
              <w:t xml:space="preserve">б </w:t>
            </w:r>
          </w:p>
        </w:tc>
        <w:tc>
          <w:tcPr>
            <w:tcW w:w="3124" w:type="dxa"/>
            <w:tcBorders>
              <w:top w:val="single" w:sz="8" w:space="0" w:color="000000"/>
              <w:left w:val="single" w:sz="8" w:space="0" w:color="000000"/>
              <w:bottom w:val="nil"/>
              <w:right w:val="single" w:sz="8" w:space="0" w:color="000000"/>
            </w:tcBorders>
          </w:tcPr>
          <w:p w14:paraId="3D47FD97" w14:textId="77777777" w:rsidR="0003015B" w:rsidRDefault="00000000">
            <w:pPr>
              <w:spacing w:after="0" w:line="259" w:lineRule="auto"/>
              <w:ind w:left="112" w:firstLine="0"/>
              <w:jc w:val="left"/>
            </w:pPr>
            <w:r>
              <w:rPr>
                <w:b/>
                <w:sz w:val="14"/>
              </w:rPr>
              <w:t xml:space="preserve">Производственные потребители: </w:t>
            </w:r>
          </w:p>
        </w:tc>
        <w:tc>
          <w:tcPr>
            <w:tcW w:w="850" w:type="dxa"/>
            <w:tcBorders>
              <w:top w:val="single" w:sz="8" w:space="0" w:color="000000"/>
              <w:left w:val="single" w:sz="8" w:space="0" w:color="000000"/>
              <w:bottom w:val="nil"/>
              <w:right w:val="single" w:sz="8" w:space="0" w:color="000000"/>
            </w:tcBorders>
          </w:tcPr>
          <w:p w14:paraId="0DD85A42"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00B45A2"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0B7B1F69"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D70C488"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3A30508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6A8E0A94"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single" w:sz="8" w:space="0" w:color="000000"/>
              <w:left w:val="single" w:sz="8" w:space="0" w:color="000000"/>
              <w:bottom w:val="nil"/>
              <w:right w:val="nil"/>
            </w:tcBorders>
          </w:tcPr>
          <w:p w14:paraId="6638D12A"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2CBD2CB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70688CD7"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75F00EAF"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1570561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1A2CC2E"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D7FB9CF" w14:textId="77777777" w:rsidR="0003015B" w:rsidRDefault="00000000">
            <w:pPr>
              <w:spacing w:after="0" w:line="259" w:lineRule="auto"/>
              <w:ind w:left="106" w:firstLine="0"/>
              <w:jc w:val="left"/>
            </w:pPr>
            <w:r>
              <w:rPr>
                <w:sz w:val="14"/>
              </w:rPr>
              <w:t xml:space="preserve">  </w:t>
            </w:r>
          </w:p>
        </w:tc>
        <w:tc>
          <w:tcPr>
            <w:tcW w:w="386" w:type="dxa"/>
            <w:tcBorders>
              <w:top w:val="single" w:sz="8" w:space="0" w:color="000000"/>
              <w:left w:val="nil"/>
              <w:bottom w:val="nil"/>
              <w:right w:val="single" w:sz="8" w:space="0" w:color="000000"/>
            </w:tcBorders>
          </w:tcPr>
          <w:p w14:paraId="1807FD6A" w14:textId="77777777" w:rsidR="0003015B" w:rsidRDefault="0003015B">
            <w:pPr>
              <w:spacing w:after="160" w:line="259" w:lineRule="auto"/>
              <w:ind w:firstLine="0"/>
              <w:jc w:val="left"/>
            </w:pPr>
          </w:p>
        </w:tc>
      </w:tr>
      <w:tr w:rsidR="0003015B" w14:paraId="7A290A8F" w14:textId="77777777">
        <w:trPr>
          <w:trHeight w:val="380"/>
        </w:trPr>
        <w:tc>
          <w:tcPr>
            <w:tcW w:w="419" w:type="dxa"/>
            <w:tcBorders>
              <w:top w:val="nil"/>
              <w:left w:val="single" w:sz="8" w:space="0" w:color="000000"/>
              <w:bottom w:val="nil"/>
              <w:right w:val="single" w:sz="8" w:space="0" w:color="000000"/>
            </w:tcBorders>
            <w:shd w:val="clear" w:color="auto" w:fill="FFFFFF"/>
          </w:tcPr>
          <w:p w14:paraId="395CBFB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634D290" w14:textId="77777777" w:rsidR="0003015B" w:rsidRDefault="00000000">
            <w:pPr>
              <w:spacing w:after="0" w:line="259" w:lineRule="auto"/>
              <w:ind w:left="112" w:firstLine="0"/>
              <w:jc w:val="left"/>
            </w:pPr>
            <w:r>
              <w:rPr>
                <w:sz w:val="14"/>
              </w:rPr>
              <w:t xml:space="preserve">Коровник </w:t>
            </w:r>
          </w:p>
        </w:tc>
        <w:tc>
          <w:tcPr>
            <w:tcW w:w="850" w:type="dxa"/>
            <w:tcBorders>
              <w:top w:val="nil"/>
              <w:left w:val="single" w:sz="8" w:space="0" w:color="000000"/>
              <w:bottom w:val="nil"/>
              <w:right w:val="single" w:sz="8" w:space="0" w:color="000000"/>
            </w:tcBorders>
            <w:shd w:val="clear" w:color="auto" w:fill="FFFFFF"/>
          </w:tcPr>
          <w:p w14:paraId="237E9F6D" w14:textId="77777777" w:rsidR="0003015B" w:rsidRDefault="00000000">
            <w:pPr>
              <w:spacing w:after="0" w:line="259" w:lineRule="auto"/>
              <w:ind w:left="106" w:firstLine="0"/>
              <w:jc w:val="left"/>
            </w:pPr>
            <w:r>
              <w:rPr>
                <w:sz w:val="14"/>
              </w:rPr>
              <w:t xml:space="preserve">    голов </w:t>
            </w:r>
          </w:p>
        </w:tc>
        <w:tc>
          <w:tcPr>
            <w:tcW w:w="568" w:type="dxa"/>
            <w:tcBorders>
              <w:top w:val="nil"/>
              <w:left w:val="single" w:sz="8" w:space="0" w:color="000000"/>
              <w:bottom w:val="nil"/>
              <w:right w:val="single" w:sz="8" w:space="0" w:color="000000"/>
            </w:tcBorders>
            <w:shd w:val="clear" w:color="auto" w:fill="FFFFFF"/>
          </w:tcPr>
          <w:p w14:paraId="4BB6EC84"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439C6E94" w14:textId="77777777" w:rsidR="0003015B" w:rsidRDefault="00000000">
            <w:pPr>
              <w:spacing w:after="0" w:line="259" w:lineRule="auto"/>
              <w:ind w:right="89" w:firstLine="0"/>
              <w:jc w:val="righ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634AE972" w14:textId="77777777" w:rsidR="0003015B" w:rsidRDefault="00000000">
            <w:pPr>
              <w:spacing w:after="0" w:line="259" w:lineRule="auto"/>
              <w:ind w:left="246" w:firstLine="0"/>
              <w:jc w:val="left"/>
            </w:pPr>
            <w:r>
              <w:rPr>
                <w:sz w:val="14"/>
              </w:rPr>
              <w:t xml:space="preserve">200 </w:t>
            </w:r>
          </w:p>
        </w:tc>
        <w:tc>
          <w:tcPr>
            <w:tcW w:w="566" w:type="dxa"/>
            <w:tcBorders>
              <w:top w:val="nil"/>
              <w:left w:val="single" w:sz="8" w:space="0" w:color="000000"/>
              <w:bottom w:val="nil"/>
              <w:right w:val="single" w:sz="8" w:space="0" w:color="000000"/>
            </w:tcBorders>
            <w:shd w:val="clear" w:color="auto" w:fill="FFFFFF"/>
          </w:tcPr>
          <w:p w14:paraId="4BEAB7C5"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698D5FD" w14:textId="77777777" w:rsidR="0003015B" w:rsidRPr="008F2409" w:rsidRDefault="00000000">
            <w:pPr>
              <w:spacing w:after="0" w:line="259" w:lineRule="auto"/>
              <w:ind w:left="245" w:firstLine="0"/>
              <w:jc w:val="left"/>
              <w:rPr>
                <w:highlight w:val="green"/>
              </w:rPr>
            </w:pPr>
            <w:r w:rsidRPr="008F2409">
              <w:rPr>
                <w:sz w:val="14"/>
                <w:highlight w:val="green"/>
              </w:rPr>
              <w:t xml:space="preserve">100 </w:t>
            </w:r>
          </w:p>
        </w:tc>
        <w:tc>
          <w:tcPr>
            <w:tcW w:w="246" w:type="dxa"/>
            <w:tcBorders>
              <w:top w:val="nil"/>
              <w:left w:val="single" w:sz="8" w:space="0" w:color="000000"/>
              <w:bottom w:val="nil"/>
              <w:right w:val="nil"/>
            </w:tcBorders>
            <w:shd w:val="clear" w:color="auto" w:fill="FFFFFF"/>
          </w:tcPr>
          <w:p w14:paraId="30560116"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6E7468FA"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2EC43AC"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shd w:val="clear" w:color="auto" w:fill="FFFFFF"/>
          </w:tcPr>
          <w:p w14:paraId="3CECD2E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6463FBAD" w14:textId="77777777" w:rsidR="0003015B" w:rsidRDefault="00000000">
            <w:pPr>
              <w:spacing w:after="0" w:line="259" w:lineRule="auto"/>
              <w:ind w:left="70" w:firstLine="0"/>
              <w:jc w:val="left"/>
            </w:pPr>
            <w:r>
              <w:rPr>
                <w:sz w:val="14"/>
              </w:rPr>
              <w:t xml:space="preserve">200 </w:t>
            </w:r>
          </w:p>
        </w:tc>
        <w:tc>
          <w:tcPr>
            <w:tcW w:w="568" w:type="dxa"/>
            <w:tcBorders>
              <w:top w:val="nil"/>
              <w:left w:val="single" w:sz="8" w:space="0" w:color="000000"/>
              <w:bottom w:val="nil"/>
              <w:right w:val="single" w:sz="8" w:space="0" w:color="000000"/>
            </w:tcBorders>
            <w:shd w:val="clear" w:color="auto" w:fill="FFFFFF"/>
          </w:tcPr>
          <w:p w14:paraId="6ABB142E"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26021DFA"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3A44BD90" w14:textId="77777777" w:rsidR="0003015B" w:rsidRDefault="0003015B">
            <w:pPr>
              <w:spacing w:after="160" w:line="259" w:lineRule="auto"/>
              <w:ind w:firstLine="0"/>
              <w:jc w:val="left"/>
            </w:pPr>
          </w:p>
        </w:tc>
      </w:tr>
      <w:tr w:rsidR="0003015B" w14:paraId="1D9FDA1A"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13871A9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bottom"/>
          </w:tcPr>
          <w:p w14:paraId="41130803" w14:textId="77777777" w:rsidR="0003015B" w:rsidRDefault="00000000">
            <w:pPr>
              <w:spacing w:after="0" w:line="259" w:lineRule="auto"/>
              <w:ind w:left="112" w:firstLine="0"/>
              <w:jc w:val="left"/>
            </w:pPr>
            <w:r>
              <w:rPr>
                <w:sz w:val="14"/>
              </w:rPr>
              <w:t xml:space="preserve">Молочный блок при коровнике </w:t>
            </w:r>
          </w:p>
        </w:tc>
        <w:tc>
          <w:tcPr>
            <w:tcW w:w="850" w:type="dxa"/>
            <w:tcBorders>
              <w:top w:val="nil"/>
              <w:left w:val="single" w:sz="8" w:space="0" w:color="000000"/>
              <w:bottom w:val="nil"/>
              <w:right w:val="single" w:sz="8" w:space="0" w:color="000000"/>
            </w:tcBorders>
            <w:shd w:val="clear" w:color="auto" w:fill="FFFFFF"/>
            <w:vAlign w:val="bottom"/>
          </w:tcPr>
          <w:p w14:paraId="1227450B" w14:textId="77777777" w:rsidR="0003015B" w:rsidRDefault="00000000">
            <w:pPr>
              <w:spacing w:after="0" w:line="259" w:lineRule="auto"/>
              <w:ind w:left="106" w:firstLine="0"/>
              <w:jc w:val="left"/>
            </w:pPr>
            <w:r>
              <w:rPr>
                <w:sz w:val="14"/>
              </w:rPr>
              <w:t>т/</w:t>
            </w:r>
            <w:proofErr w:type="spellStart"/>
            <w:r>
              <w:rPr>
                <w:sz w:val="14"/>
              </w:rPr>
              <w:t>сут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bottom"/>
          </w:tcPr>
          <w:p w14:paraId="07906455"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bottom"/>
          </w:tcPr>
          <w:p w14:paraId="4965C03C" w14:textId="77777777" w:rsidR="0003015B" w:rsidRDefault="00000000">
            <w:pPr>
              <w:spacing w:after="0" w:line="259" w:lineRule="auto"/>
              <w:ind w:right="86"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vAlign w:val="bottom"/>
          </w:tcPr>
          <w:p w14:paraId="5F8C8FD7" w14:textId="77777777" w:rsidR="0003015B" w:rsidRDefault="00000000">
            <w:pPr>
              <w:spacing w:after="0" w:line="259" w:lineRule="auto"/>
              <w:ind w:right="85" w:firstLine="0"/>
              <w:jc w:val="right"/>
            </w:pPr>
            <w:r>
              <w:rPr>
                <w:sz w:val="14"/>
              </w:rPr>
              <w:t xml:space="preserve">6 </w:t>
            </w:r>
          </w:p>
        </w:tc>
        <w:tc>
          <w:tcPr>
            <w:tcW w:w="566" w:type="dxa"/>
            <w:tcBorders>
              <w:top w:val="nil"/>
              <w:left w:val="single" w:sz="8" w:space="0" w:color="000000"/>
              <w:bottom w:val="nil"/>
              <w:right w:val="single" w:sz="8" w:space="0" w:color="000000"/>
            </w:tcBorders>
            <w:shd w:val="clear" w:color="auto" w:fill="FFFFFF"/>
            <w:vAlign w:val="bottom"/>
          </w:tcPr>
          <w:p w14:paraId="2E772757"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bottom"/>
          </w:tcPr>
          <w:p w14:paraId="2C2CEE3A" w14:textId="77777777" w:rsidR="0003015B" w:rsidRPr="008F2409" w:rsidRDefault="00000000">
            <w:pPr>
              <w:spacing w:after="0" w:line="259" w:lineRule="auto"/>
              <w:ind w:right="86" w:firstLine="0"/>
              <w:jc w:val="right"/>
              <w:rPr>
                <w:highlight w:val="green"/>
              </w:rPr>
            </w:pPr>
            <w:r w:rsidRPr="008F2409">
              <w:rPr>
                <w:sz w:val="14"/>
                <w:highlight w:val="green"/>
              </w:rPr>
              <w:t xml:space="preserve">3 </w:t>
            </w:r>
          </w:p>
        </w:tc>
        <w:tc>
          <w:tcPr>
            <w:tcW w:w="246" w:type="dxa"/>
            <w:tcBorders>
              <w:top w:val="nil"/>
              <w:left w:val="single" w:sz="8" w:space="0" w:color="000000"/>
              <w:bottom w:val="nil"/>
              <w:right w:val="nil"/>
            </w:tcBorders>
            <w:shd w:val="clear" w:color="auto" w:fill="FFFFFF"/>
            <w:vAlign w:val="bottom"/>
          </w:tcPr>
          <w:p w14:paraId="52BBF4B2"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0FA7316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bottom"/>
          </w:tcPr>
          <w:p w14:paraId="1C1EDCA4" w14:textId="77777777" w:rsidR="0003015B" w:rsidRDefault="00000000">
            <w:pPr>
              <w:spacing w:after="0" w:line="259" w:lineRule="auto"/>
              <w:ind w:right="85" w:firstLine="0"/>
              <w:jc w:val="right"/>
            </w:pPr>
            <w:r>
              <w:rPr>
                <w:sz w:val="14"/>
              </w:rPr>
              <w:t xml:space="preserve">6 </w:t>
            </w:r>
          </w:p>
        </w:tc>
        <w:tc>
          <w:tcPr>
            <w:tcW w:w="322" w:type="dxa"/>
            <w:tcBorders>
              <w:top w:val="nil"/>
              <w:left w:val="single" w:sz="8" w:space="0" w:color="000000"/>
              <w:bottom w:val="nil"/>
              <w:right w:val="nil"/>
            </w:tcBorders>
            <w:shd w:val="clear" w:color="auto" w:fill="FFFFFF"/>
          </w:tcPr>
          <w:p w14:paraId="6703371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0165AAC7" w14:textId="77777777" w:rsidR="0003015B" w:rsidRDefault="00000000">
            <w:pPr>
              <w:spacing w:after="0" w:line="259" w:lineRule="auto"/>
              <w:ind w:left="211" w:firstLine="0"/>
              <w:jc w:val="left"/>
            </w:pPr>
            <w:r>
              <w:rPr>
                <w:sz w:val="14"/>
              </w:rPr>
              <w:t xml:space="preserve">6 </w:t>
            </w:r>
          </w:p>
        </w:tc>
        <w:tc>
          <w:tcPr>
            <w:tcW w:w="568" w:type="dxa"/>
            <w:tcBorders>
              <w:top w:val="nil"/>
              <w:left w:val="single" w:sz="8" w:space="0" w:color="000000"/>
              <w:bottom w:val="nil"/>
              <w:right w:val="single" w:sz="8" w:space="0" w:color="000000"/>
            </w:tcBorders>
            <w:shd w:val="clear" w:color="auto" w:fill="FFFFFF"/>
            <w:vAlign w:val="bottom"/>
          </w:tcPr>
          <w:p w14:paraId="34554EF6"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bottom"/>
          </w:tcPr>
          <w:p w14:paraId="47C315D3"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2229188F" w14:textId="77777777" w:rsidR="0003015B" w:rsidRDefault="0003015B">
            <w:pPr>
              <w:spacing w:after="160" w:line="259" w:lineRule="auto"/>
              <w:ind w:firstLine="0"/>
              <w:jc w:val="left"/>
            </w:pPr>
          </w:p>
        </w:tc>
      </w:tr>
      <w:tr w:rsidR="0003015B" w14:paraId="4C7793FE" w14:textId="77777777">
        <w:trPr>
          <w:trHeight w:val="300"/>
        </w:trPr>
        <w:tc>
          <w:tcPr>
            <w:tcW w:w="419" w:type="dxa"/>
            <w:tcBorders>
              <w:top w:val="nil"/>
              <w:left w:val="single" w:sz="8" w:space="0" w:color="000000"/>
              <w:bottom w:val="nil"/>
              <w:right w:val="single" w:sz="8" w:space="0" w:color="000000"/>
            </w:tcBorders>
            <w:shd w:val="clear" w:color="auto" w:fill="FFFFFF"/>
          </w:tcPr>
          <w:p w14:paraId="187EDB1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55A87579" w14:textId="77777777" w:rsidR="0003015B" w:rsidRDefault="00000000">
            <w:pPr>
              <w:spacing w:after="0" w:line="259" w:lineRule="auto"/>
              <w:ind w:left="112" w:firstLine="0"/>
              <w:jc w:val="left"/>
            </w:pPr>
            <w:r>
              <w:rPr>
                <w:sz w:val="14"/>
              </w:rPr>
              <w:t xml:space="preserve">Кормоприготовительное отделение </w:t>
            </w:r>
          </w:p>
        </w:tc>
        <w:tc>
          <w:tcPr>
            <w:tcW w:w="850" w:type="dxa"/>
            <w:tcBorders>
              <w:top w:val="nil"/>
              <w:left w:val="single" w:sz="8" w:space="0" w:color="000000"/>
              <w:bottom w:val="nil"/>
              <w:right w:val="single" w:sz="8" w:space="0" w:color="000000"/>
            </w:tcBorders>
            <w:shd w:val="clear" w:color="auto" w:fill="FFFFFF"/>
          </w:tcPr>
          <w:p w14:paraId="3AAF748E" w14:textId="77777777" w:rsidR="0003015B" w:rsidRDefault="00000000">
            <w:pPr>
              <w:spacing w:after="0" w:line="259" w:lineRule="auto"/>
              <w:ind w:left="106" w:firstLine="0"/>
              <w:jc w:val="left"/>
            </w:pPr>
            <w:r>
              <w:rPr>
                <w:sz w:val="14"/>
              </w:rPr>
              <w:t>т/</w:t>
            </w:r>
            <w:proofErr w:type="spellStart"/>
            <w:r>
              <w:rPr>
                <w:sz w:val="14"/>
              </w:rPr>
              <w:t>сут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8173E01" w14:textId="77777777" w:rsidR="0003015B" w:rsidRDefault="00000000">
            <w:pPr>
              <w:spacing w:after="0" w:line="259" w:lineRule="auto"/>
              <w:ind w:right="86" w:firstLine="0"/>
              <w:jc w:val="right"/>
            </w:pPr>
            <w:r>
              <w:rPr>
                <w:sz w:val="14"/>
              </w:rPr>
              <w:t xml:space="preserve">3 </w:t>
            </w:r>
          </w:p>
        </w:tc>
        <w:tc>
          <w:tcPr>
            <w:tcW w:w="708" w:type="dxa"/>
            <w:tcBorders>
              <w:top w:val="nil"/>
              <w:left w:val="single" w:sz="8" w:space="0" w:color="000000"/>
              <w:bottom w:val="nil"/>
              <w:right w:val="single" w:sz="8" w:space="0" w:color="000000"/>
            </w:tcBorders>
            <w:shd w:val="clear" w:color="auto" w:fill="FFFFFF"/>
          </w:tcPr>
          <w:p w14:paraId="2EB2A513"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673955C" w14:textId="77777777" w:rsidR="0003015B" w:rsidRDefault="00000000">
            <w:pPr>
              <w:spacing w:after="0" w:line="259" w:lineRule="auto"/>
              <w:ind w:right="85" w:firstLine="0"/>
              <w:jc w:val="right"/>
            </w:pPr>
            <w:r>
              <w:rPr>
                <w:sz w:val="14"/>
              </w:rPr>
              <w:t xml:space="preserve">6 </w:t>
            </w:r>
          </w:p>
        </w:tc>
        <w:tc>
          <w:tcPr>
            <w:tcW w:w="566" w:type="dxa"/>
            <w:tcBorders>
              <w:top w:val="nil"/>
              <w:left w:val="single" w:sz="8" w:space="0" w:color="000000"/>
              <w:bottom w:val="nil"/>
              <w:right w:val="single" w:sz="8" w:space="0" w:color="000000"/>
            </w:tcBorders>
            <w:shd w:val="clear" w:color="auto" w:fill="FFFFFF"/>
          </w:tcPr>
          <w:p w14:paraId="6B359A8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275F80D" w14:textId="77777777" w:rsidR="0003015B" w:rsidRPr="008F2409" w:rsidRDefault="00000000">
            <w:pPr>
              <w:spacing w:after="0" w:line="259" w:lineRule="auto"/>
              <w:ind w:right="86" w:firstLine="0"/>
              <w:jc w:val="right"/>
              <w:rPr>
                <w:highlight w:val="green"/>
              </w:rPr>
            </w:pPr>
            <w:r w:rsidRPr="008F2409">
              <w:rPr>
                <w:sz w:val="14"/>
                <w:highlight w:val="green"/>
              </w:rPr>
              <w:t xml:space="preserve">6 </w:t>
            </w:r>
          </w:p>
        </w:tc>
        <w:tc>
          <w:tcPr>
            <w:tcW w:w="246" w:type="dxa"/>
            <w:tcBorders>
              <w:top w:val="nil"/>
              <w:left w:val="single" w:sz="8" w:space="0" w:color="000000"/>
              <w:bottom w:val="nil"/>
              <w:right w:val="nil"/>
            </w:tcBorders>
            <w:shd w:val="clear" w:color="auto" w:fill="FFFFFF"/>
          </w:tcPr>
          <w:p w14:paraId="02B9B775"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29BFC7D8"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3D6266C2" w14:textId="77777777" w:rsidR="0003015B" w:rsidRDefault="00000000">
            <w:pPr>
              <w:spacing w:after="0" w:line="259" w:lineRule="auto"/>
              <w:ind w:right="85" w:firstLine="0"/>
              <w:jc w:val="right"/>
            </w:pPr>
            <w:r>
              <w:rPr>
                <w:sz w:val="14"/>
              </w:rPr>
              <w:t xml:space="preserve">6 </w:t>
            </w:r>
          </w:p>
        </w:tc>
        <w:tc>
          <w:tcPr>
            <w:tcW w:w="322" w:type="dxa"/>
            <w:tcBorders>
              <w:top w:val="nil"/>
              <w:left w:val="single" w:sz="8" w:space="0" w:color="000000"/>
              <w:bottom w:val="nil"/>
              <w:right w:val="nil"/>
            </w:tcBorders>
            <w:shd w:val="clear" w:color="auto" w:fill="FFFFFF"/>
          </w:tcPr>
          <w:p w14:paraId="030CE2A4"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205F6FF8"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8572E07" w14:textId="77777777" w:rsidR="0003015B" w:rsidRDefault="00000000">
            <w:pPr>
              <w:spacing w:after="0" w:line="259" w:lineRule="auto"/>
              <w:ind w:right="85" w:firstLine="0"/>
              <w:jc w:val="right"/>
            </w:pPr>
            <w:r>
              <w:rPr>
                <w:sz w:val="14"/>
              </w:rPr>
              <w:t xml:space="preserve">3 </w:t>
            </w:r>
          </w:p>
        </w:tc>
        <w:tc>
          <w:tcPr>
            <w:tcW w:w="317" w:type="dxa"/>
            <w:tcBorders>
              <w:top w:val="nil"/>
              <w:left w:val="single" w:sz="8" w:space="0" w:color="000000"/>
              <w:bottom w:val="nil"/>
              <w:right w:val="nil"/>
            </w:tcBorders>
            <w:shd w:val="clear" w:color="auto" w:fill="FFFFFF"/>
          </w:tcPr>
          <w:p w14:paraId="138D7E1D"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362BE186" w14:textId="77777777" w:rsidR="0003015B" w:rsidRDefault="0003015B">
            <w:pPr>
              <w:spacing w:after="160" w:line="259" w:lineRule="auto"/>
              <w:ind w:firstLine="0"/>
              <w:jc w:val="left"/>
            </w:pPr>
          </w:p>
        </w:tc>
      </w:tr>
      <w:tr w:rsidR="0003015B" w14:paraId="0D6C8060" w14:textId="77777777">
        <w:trPr>
          <w:trHeight w:val="450"/>
        </w:trPr>
        <w:tc>
          <w:tcPr>
            <w:tcW w:w="419" w:type="dxa"/>
            <w:tcBorders>
              <w:top w:val="nil"/>
              <w:left w:val="single" w:sz="8" w:space="0" w:color="000000"/>
              <w:bottom w:val="nil"/>
              <w:right w:val="single" w:sz="8" w:space="0" w:color="000000"/>
            </w:tcBorders>
            <w:shd w:val="clear" w:color="auto" w:fill="FFFFFF"/>
          </w:tcPr>
          <w:p w14:paraId="2275479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084887A3" w14:textId="77777777" w:rsidR="0003015B" w:rsidRDefault="00000000">
            <w:pPr>
              <w:spacing w:after="0" w:line="259" w:lineRule="auto"/>
              <w:ind w:left="112" w:firstLine="0"/>
              <w:jc w:val="left"/>
            </w:pPr>
            <w:r>
              <w:rPr>
                <w:sz w:val="14"/>
              </w:rPr>
              <w:t xml:space="preserve">Молочная ферма КРС </w:t>
            </w:r>
          </w:p>
        </w:tc>
        <w:tc>
          <w:tcPr>
            <w:tcW w:w="850" w:type="dxa"/>
            <w:tcBorders>
              <w:top w:val="nil"/>
              <w:left w:val="single" w:sz="8" w:space="0" w:color="000000"/>
              <w:bottom w:val="nil"/>
              <w:right w:val="single" w:sz="8" w:space="0" w:color="000000"/>
            </w:tcBorders>
            <w:shd w:val="clear" w:color="auto" w:fill="FFFFFF"/>
          </w:tcPr>
          <w:p w14:paraId="61881D87" w14:textId="77777777" w:rsidR="0003015B" w:rsidRDefault="00000000">
            <w:pPr>
              <w:spacing w:after="0" w:line="259" w:lineRule="auto"/>
              <w:ind w:left="106" w:firstLine="0"/>
              <w:jc w:val="left"/>
            </w:pPr>
            <w:r>
              <w:rPr>
                <w:sz w:val="14"/>
              </w:rPr>
              <w:t xml:space="preserve">   голов </w:t>
            </w:r>
          </w:p>
        </w:tc>
        <w:tc>
          <w:tcPr>
            <w:tcW w:w="568" w:type="dxa"/>
            <w:tcBorders>
              <w:top w:val="nil"/>
              <w:left w:val="single" w:sz="8" w:space="0" w:color="000000"/>
              <w:bottom w:val="nil"/>
              <w:right w:val="single" w:sz="8" w:space="0" w:color="000000"/>
            </w:tcBorders>
            <w:shd w:val="clear" w:color="auto" w:fill="FFFFFF"/>
          </w:tcPr>
          <w:p w14:paraId="3DE1AF6A" w14:textId="77777777" w:rsidR="0003015B" w:rsidRDefault="00000000">
            <w:pPr>
              <w:spacing w:after="0" w:line="259" w:lineRule="auto"/>
              <w:ind w:left="245" w:firstLine="0"/>
              <w:jc w:val="left"/>
            </w:pPr>
            <w:r>
              <w:rPr>
                <w:sz w:val="14"/>
              </w:rPr>
              <w:t xml:space="preserve">200 </w:t>
            </w:r>
          </w:p>
        </w:tc>
        <w:tc>
          <w:tcPr>
            <w:tcW w:w="708" w:type="dxa"/>
            <w:tcBorders>
              <w:top w:val="nil"/>
              <w:left w:val="single" w:sz="8" w:space="0" w:color="000000"/>
              <w:bottom w:val="nil"/>
              <w:right w:val="single" w:sz="8" w:space="0" w:color="000000"/>
            </w:tcBorders>
            <w:shd w:val="clear" w:color="auto" w:fill="FFFFFF"/>
          </w:tcPr>
          <w:p w14:paraId="16135A84"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F8427B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0BF53077" w14:textId="77777777" w:rsidR="0003015B" w:rsidRDefault="00000000">
            <w:pPr>
              <w:spacing w:after="0" w:line="259" w:lineRule="auto"/>
              <w:ind w:left="245" w:firstLine="0"/>
              <w:jc w:val="left"/>
            </w:pPr>
            <w:r>
              <w:rPr>
                <w:sz w:val="14"/>
              </w:rPr>
              <w:t xml:space="preserve">400 </w:t>
            </w:r>
          </w:p>
        </w:tc>
        <w:tc>
          <w:tcPr>
            <w:tcW w:w="568" w:type="dxa"/>
            <w:tcBorders>
              <w:top w:val="nil"/>
              <w:left w:val="single" w:sz="8" w:space="0" w:color="000000"/>
              <w:bottom w:val="nil"/>
              <w:right w:val="single" w:sz="8" w:space="0" w:color="000000"/>
            </w:tcBorders>
            <w:shd w:val="clear" w:color="auto" w:fill="FFFFFF"/>
          </w:tcPr>
          <w:p w14:paraId="5850FEB3"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tcPr>
          <w:p w14:paraId="3647FF15"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03118B3F" w14:textId="77777777" w:rsidR="0003015B" w:rsidRDefault="00000000">
            <w:pPr>
              <w:spacing w:after="0" w:line="259" w:lineRule="auto"/>
              <w:ind w:firstLine="0"/>
              <w:jc w:val="left"/>
            </w:pPr>
            <w:r>
              <w:rPr>
                <w:sz w:val="14"/>
              </w:rPr>
              <w:t xml:space="preserve">600 </w:t>
            </w:r>
          </w:p>
        </w:tc>
        <w:tc>
          <w:tcPr>
            <w:tcW w:w="568" w:type="dxa"/>
            <w:tcBorders>
              <w:top w:val="nil"/>
              <w:left w:val="single" w:sz="8" w:space="0" w:color="000000"/>
              <w:bottom w:val="nil"/>
              <w:right w:val="single" w:sz="8" w:space="0" w:color="000000"/>
            </w:tcBorders>
            <w:shd w:val="clear" w:color="auto" w:fill="FFFFFF"/>
          </w:tcPr>
          <w:p w14:paraId="53178F5B"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49E37AFD"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6F22017"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1C5E694" w14:textId="77777777" w:rsidR="0003015B" w:rsidRDefault="00000000">
            <w:pPr>
              <w:spacing w:after="0" w:line="259" w:lineRule="auto"/>
              <w:ind w:left="246" w:firstLine="0"/>
              <w:jc w:val="left"/>
            </w:pPr>
            <w:r>
              <w:rPr>
                <w:sz w:val="14"/>
              </w:rPr>
              <w:t xml:space="preserve">200 </w:t>
            </w:r>
          </w:p>
        </w:tc>
        <w:tc>
          <w:tcPr>
            <w:tcW w:w="317" w:type="dxa"/>
            <w:tcBorders>
              <w:top w:val="nil"/>
              <w:left w:val="single" w:sz="8" w:space="0" w:color="000000"/>
              <w:bottom w:val="nil"/>
              <w:right w:val="nil"/>
            </w:tcBorders>
            <w:shd w:val="clear" w:color="auto" w:fill="FFFFFF"/>
          </w:tcPr>
          <w:p w14:paraId="202B758A"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3E48E456" w14:textId="77777777" w:rsidR="0003015B" w:rsidRDefault="00000000">
            <w:pPr>
              <w:spacing w:after="0" w:line="259" w:lineRule="auto"/>
              <w:ind w:left="70" w:firstLine="0"/>
              <w:jc w:val="left"/>
            </w:pPr>
            <w:r>
              <w:rPr>
                <w:sz w:val="14"/>
              </w:rPr>
              <w:t xml:space="preserve">300 </w:t>
            </w:r>
          </w:p>
        </w:tc>
      </w:tr>
      <w:tr w:rsidR="0003015B" w14:paraId="23344830"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1685A125"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1F83B9BF" w14:textId="77777777" w:rsidR="0003015B" w:rsidRDefault="00000000">
            <w:pPr>
              <w:spacing w:after="0" w:line="259" w:lineRule="auto"/>
              <w:ind w:left="112" w:firstLine="0"/>
              <w:jc w:val="left"/>
            </w:pPr>
            <w:r>
              <w:rPr>
                <w:sz w:val="14"/>
              </w:rPr>
              <w:t xml:space="preserve">Ферма по выращиванию и откорму КРС </w:t>
            </w:r>
          </w:p>
        </w:tc>
        <w:tc>
          <w:tcPr>
            <w:tcW w:w="850" w:type="dxa"/>
            <w:tcBorders>
              <w:top w:val="nil"/>
              <w:left w:val="single" w:sz="8" w:space="0" w:color="000000"/>
              <w:bottom w:val="nil"/>
              <w:right w:val="single" w:sz="8" w:space="0" w:color="000000"/>
            </w:tcBorders>
            <w:shd w:val="clear" w:color="auto" w:fill="FFFFFF"/>
            <w:vAlign w:val="center"/>
          </w:tcPr>
          <w:p w14:paraId="1B799BCC" w14:textId="77777777" w:rsidR="0003015B" w:rsidRDefault="00000000">
            <w:pPr>
              <w:spacing w:after="0" w:line="259" w:lineRule="auto"/>
              <w:ind w:left="106" w:firstLine="0"/>
              <w:jc w:val="left"/>
            </w:pPr>
            <w:proofErr w:type="spellStart"/>
            <w:proofErr w:type="gramStart"/>
            <w:r>
              <w:rPr>
                <w:sz w:val="14"/>
              </w:rPr>
              <w:t>тыс.гол</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235A988F"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center"/>
          </w:tcPr>
          <w:p w14:paraId="659B694F" w14:textId="77777777" w:rsidR="0003015B" w:rsidRDefault="00000000">
            <w:pPr>
              <w:spacing w:after="0" w:line="259" w:lineRule="auto"/>
              <w:ind w:right="87"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center"/>
          </w:tcPr>
          <w:p w14:paraId="1623E0DB" w14:textId="77777777" w:rsidR="0003015B" w:rsidRDefault="00000000">
            <w:pPr>
              <w:spacing w:after="0" w:line="259" w:lineRule="auto"/>
              <w:ind w:right="85" w:firstLine="0"/>
              <w:jc w:val="right"/>
            </w:pPr>
            <w:r>
              <w:rPr>
                <w:sz w:val="14"/>
              </w:rPr>
              <w:t xml:space="preserve">5 </w:t>
            </w:r>
          </w:p>
        </w:tc>
        <w:tc>
          <w:tcPr>
            <w:tcW w:w="566" w:type="dxa"/>
            <w:tcBorders>
              <w:top w:val="nil"/>
              <w:left w:val="single" w:sz="8" w:space="0" w:color="000000"/>
              <w:bottom w:val="nil"/>
              <w:right w:val="single" w:sz="8" w:space="0" w:color="000000"/>
            </w:tcBorders>
            <w:shd w:val="clear" w:color="auto" w:fill="FFFFFF"/>
            <w:vAlign w:val="center"/>
          </w:tcPr>
          <w:p w14:paraId="7975ED4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3C1C8DB7" w14:textId="77777777" w:rsidR="0003015B" w:rsidRPr="008F2409" w:rsidRDefault="00000000">
            <w:pPr>
              <w:spacing w:after="0" w:line="259" w:lineRule="auto"/>
              <w:ind w:right="86" w:firstLine="0"/>
              <w:jc w:val="right"/>
              <w:rPr>
                <w:highlight w:val="green"/>
              </w:rPr>
            </w:pPr>
            <w:r w:rsidRPr="008F2409">
              <w:rPr>
                <w:sz w:val="14"/>
                <w:highlight w:val="green"/>
              </w:rPr>
              <w:t xml:space="preserve">5 </w:t>
            </w:r>
          </w:p>
        </w:tc>
        <w:tc>
          <w:tcPr>
            <w:tcW w:w="246" w:type="dxa"/>
            <w:tcBorders>
              <w:top w:val="nil"/>
              <w:left w:val="single" w:sz="8" w:space="0" w:color="000000"/>
              <w:bottom w:val="nil"/>
              <w:right w:val="nil"/>
            </w:tcBorders>
            <w:shd w:val="clear" w:color="auto" w:fill="FFFFFF"/>
            <w:vAlign w:val="center"/>
          </w:tcPr>
          <w:p w14:paraId="2E7585EA"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6D9F331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0F7774A3"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74C25A1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5F0826FC" w14:textId="77777777" w:rsidR="0003015B" w:rsidRDefault="00000000">
            <w:pPr>
              <w:spacing w:after="0" w:line="259" w:lineRule="auto"/>
              <w:ind w:left="211" w:firstLine="0"/>
              <w:jc w:val="left"/>
            </w:pPr>
            <w:r>
              <w:rPr>
                <w:sz w:val="14"/>
              </w:rPr>
              <w:t xml:space="preserve">5 </w:t>
            </w:r>
          </w:p>
        </w:tc>
        <w:tc>
          <w:tcPr>
            <w:tcW w:w="568" w:type="dxa"/>
            <w:tcBorders>
              <w:top w:val="nil"/>
              <w:left w:val="single" w:sz="8" w:space="0" w:color="000000"/>
              <w:bottom w:val="nil"/>
              <w:right w:val="single" w:sz="8" w:space="0" w:color="000000"/>
            </w:tcBorders>
            <w:shd w:val="clear" w:color="auto" w:fill="FFFFFF"/>
            <w:vAlign w:val="center"/>
          </w:tcPr>
          <w:p w14:paraId="56CC7593"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center"/>
          </w:tcPr>
          <w:p w14:paraId="7CC7750C"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AE235BD" w14:textId="77777777" w:rsidR="0003015B" w:rsidRDefault="0003015B">
            <w:pPr>
              <w:spacing w:after="160" w:line="259" w:lineRule="auto"/>
              <w:ind w:firstLine="0"/>
              <w:jc w:val="left"/>
            </w:pPr>
          </w:p>
        </w:tc>
      </w:tr>
      <w:tr w:rsidR="0003015B" w14:paraId="311F6988"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27C21994"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5C5C08D2" w14:textId="77777777" w:rsidR="0003015B" w:rsidRDefault="00000000">
            <w:pPr>
              <w:spacing w:after="0" w:line="259" w:lineRule="auto"/>
              <w:ind w:left="112" w:firstLine="0"/>
              <w:jc w:val="left"/>
            </w:pPr>
            <w:r>
              <w:rPr>
                <w:sz w:val="14"/>
              </w:rPr>
              <w:t xml:space="preserve">Выращивание и откорм свиней </w:t>
            </w:r>
          </w:p>
        </w:tc>
        <w:tc>
          <w:tcPr>
            <w:tcW w:w="850" w:type="dxa"/>
            <w:tcBorders>
              <w:top w:val="nil"/>
              <w:left w:val="single" w:sz="8" w:space="0" w:color="000000"/>
              <w:bottom w:val="nil"/>
              <w:right w:val="single" w:sz="8" w:space="0" w:color="000000"/>
            </w:tcBorders>
            <w:shd w:val="clear" w:color="auto" w:fill="FFFFFF"/>
            <w:vAlign w:val="center"/>
          </w:tcPr>
          <w:p w14:paraId="51CB5A1F" w14:textId="77777777" w:rsidR="0003015B" w:rsidRDefault="00000000">
            <w:pPr>
              <w:spacing w:after="0" w:line="259" w:lineRule="auto"/>
              <w:ind w:left="106" w:firstLine="0"/>
              <w:jc w:val="left"/>
            </w:pPr>
            <w:proofErr w:type="spellStart"/>
            <w:proofErr w:type="gramStart"/>
            <w:r>
              <w:rPr>
                <w:sz w:val="14"/>
              </w:rPr>
              <w:t>тыс.гол</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014D3E71" w14:textId="77777777" w:rsidR="0003015B" w:rsidRDefault="00000000">
            <w:pPr>
              <w:spacing w:after="0" w:line="259" w:lineRule="auto"/>
              <w:ind w:right="86" w:firstLine="0"/>
              <w:jc w:val="right"/>
            </w:pPr>
            <w:r>
              <w:rPr>
                <w:sz w:val="14"/>
              </w:rPr>
              <w:t xml:space="preserve">3 </w:t>
            </w:r>
          </w:p>
        </w:tc>
        <w:tc>
          <w:tcPr>
            <w:tcW w:w="708" w:type="dxa"/>
            <w:tcBorders>
              <w:top w:val="nil"/>
              <w:left w:val="single" w:sz="8" w:space="0" w:color="000000"/>
              <w:bottom w:val="nil"/>
              <w:right w:val="single" w:sz="8" w:space="0" w:color="000000"/>
            </w:tcBorders>
            <w:shd w:val="clear" w:color="auto" w:fill="FFFFFF"/>
            <w:vAlign w:val="center"/>
          </w:tcPr>
          <w:p w14:paraId="0B612D1A" w14:textId="77777777" w:rsidR="0003015B" w:rsidRDefault="00000000">
            <w:pPr>
              <w:spacing w:after="0" w:line="259" w:lineRule="auto"/>
              <w:ind w:left="104" w:firstLine="0"/>
              <w:jc w:val="left"/>
            </w:pPr>
            <w:r>
              <w:rPr>
                <w:sz w:val="14"/>
              </w:rPr>
              <w:t xml:space="preserve">б </w:t>
            </w:r>
          </w:p>
        </w:tc>
        <w:tc>
          <w:tcPr>
            <w:tcW w:w="568" w:type="dxa"/>
            <w:tcBorders>
              <w:top w:val="nil"/>
              <w:left w:val="single" w:sz="8" w:space="0" w:color="000000"/>
              <w:bottom w:val="nil"/>
              <w:right w:val="single" w:sz="8" w:space="0" w:color="000000"/>
            </w:tcBorders>
            <w:shd w:val="clear" w:color="auto" w:fill="FFFFFF"/>
            <w:vAlign w:val="center"/>
          </w:tcPr>
          <w:p w14:paraId="2A0BECD4" w14:textId="77777777" w:rsidR="0003015B" w:rsidRDefault="00000000">
            <w:pPr>
              <w:spacing w:after="0" w:line="259" w:lineRule="auto"/>
              <w:ind w:left="318" w:firstLine="0"/>
              <w:jc w:val="left"/>
            </w:pPr>
            <w:r>
              <w:rPr>
                <w:sz w:val="14"/>
              </w:rPr>
              <w:t xml:space="preserve">12 </w:t>
            </w:r>
          </w:p>
        </w:tc>
        <w:tc>
          <w:tcPr>
            <w:tcW w:w="566" w:type="dxa"/>
            <w:tcBorders>
              <w:top w:val="nil"/>
              <w:left w:val="single" w:sz="8" w:space="0" w:color="000000"/>
              <w:bottom w:val="nil"/>
              <w:right w:val="single" w:sz="8" w:space="0" w:color="000000"/>
            </w:tcBorders>
            <w:shd w:val="clear" w:color="auto" w:fill="FFFFFF"/>
            <w:vAlign w:val="center"/>
          </w:tcPr>
          <w:p w14:paraId="268950B4" w14:textId="77777777" w:rsidR="0003015B" w:rsidRDefault="00000000">
            <w:pPr>
              <w:spacing w:after="0" w:line="259" w:lineRule="auto"/>
              <w:ind w:right="85"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vAlign w:val="center"/>
          </w:tcPr>
          <w:p w14:paraId="7CE9D6C0" w14:textId="77777777" w:rsidR="0003015B" w:rsidRPr="008F2409" w:rsidRDefault="00000000">
            <w:pPr>
              <w:spacing w:after="0" w:line="259" w:lineRule="auto"/>
              <w:ind w:right="86" w:firstLine="0"/>
              <w:jc w:val="right"/>
              <w:rPr>
                <w:highlight w:val="green"/>
              </w:rPr>
            </w:pPr>
            <w:r w:rsidRPr="008F2409">
              <w:rPr>
                <w:sz w:val="14"/>
                <w:highlight w:val="green"/>
              </w:rPr>
              <w:t xml:space="preserve">6 </w:t>
            </w:r>
          </w:p>
        </w:tc>
        <w:tc>
          <w:tcPr>
            <w:tcW w:w="246" w:type="dxa"/>
            <w:tcBorders>
              <w:top w:val="nil"/>
              <w:left w:val="single" w:sz="8" w:space="0" w:color="000000"/>
              <w:bottom w:val="nil"/>
              <w:right w:val="nil"/>
            </w:tcBorders>
            <w:shd w:val="clear" w:color="auto" w:fill="FFFFFF"/>
          </w:tcPr>
          <w:p w14:paraId="31E085A4"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center"/>
          </w:tcPr>
          <w:p w14:paraId="0D73A672" w14:textId="77777777" w:rsidR="0003015B" w:rsidRDefault="00000000">
            <w:pPr>
              <w:spacing w:after="0" w:line="259" w:lineRule="auto"/>
              <w:ind w:left="72" w:firstLine="0"/>
              <w:jc w:val="left"/>
            </w:pPr>
            <w:r>
              <w:rPr>
                <w:sz w:val="14"/>
              </w:rPr>
              <w:t xml:space="preserve">12 </w:t>
            </w:r>
          </w:p>
        </w:tc>
        <w:tc>
          <w:tcPr>
            <w:tcW w:w="568" w:type="dxa"/>
            <w:tcBorders>
              <w:top w:val="nil"/>
              <w:left w:val="single" w:sz="8" w:space="0" w:color="000000"/>
              <w:bottom w:val="nil"/>
              <w:right w:val="single" w:sz="8" w:space="0" w:color="000000"/>
            </w:tcBorders>
            <w:shd w:val="clear" w:color="auto" w:fill="FFFFFF"/>
            <w:vAlign w:val="center"/>
          </w:tcPr>
          <w:p w14:paraId="28C509EE" w14:textId="77777777" w:rsidR="0003015B" w:rsidRDefault="00000000">
            <w:pPr>
              <w:spacing w:after="0" w:line="259" w:lineRule="auto"/>
              <w:ind w:right="85" w:firstLine="0"/>
              <w:jc w:val="right"/>
            </w:pPr>
            <w:r>
              <w:rPr>
                <w:sz w:val="14"/>
              </w:rPr>
              <w:t xml:space="preserve">3 </w:t>
            </w:r>
          </w:p>
        </w:tc>
        <w:tc>
          <w:tcPr>
            <w:tcW w:w="322" w:type="dxa"/>
            <w:tcBorders>
              <w:top w:val="nil"/>
              <w:left w:val="single" w:sz="8" w:space="0" w:color="000000"/>
              <w:bottom w:val="nil"/>
              <w:right w:val="nil"/>
            </w:tcBorders>
            <w:shd w:val="clear" w:color="auto" w:fill="FFFFFF"/>
          </w:tcPr>
          <w:p w14:paraId="2A1AB0E0"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5D004ACE" w14:textId="77777777" w:rsidR="0003015B" w:rsidRDefault="00000000">
            <w:pPr>
              <w:spacing w:after="0" w:line="259" w:lineRule="auto"/>
              <w:ind w:left="211" w:firstLine="0"/>
              <w:jc w:val="left"/>
            </w:pPr>
            <w:r>
              <w:rPr>
                <w:sz w:val="14"/>
              </w:rPr>
              <w:t xml:space="preserve">6 </w:t>
            </w:r>
          </w:p>
        </w:tc>
        <w:tc>
          <w:tcPr>
            <w:tcW w:w="568" w:type="dxa"/>
            <w:tcBorders>
              <w:top w:val="nil"/>
              <w:left w:val="single" w:sz="8" w:space="0" w:color="000000"/>
              <w:bottom w:val="nil"/>
              <w:right w:val="single" w:sz="8" w:space="0" w:color="000000"/>
            </w:tcBorders>
            <w:shd w:val="clear" w:color="auto" w:fill="FFFFFF"/>
            <w:vAlign w:val="center"/>
          </w:tcPr>
          <w:p w14:paraId="6F429AF9" w14:textId="77777777" w:rsidR="0003015B" w:rsidRDefault="00000000">
            <w:pPr>
              <w:spacing w:after="0" w:line="259" w:lineRule="auto"/>
              <w:ind w:left="318" w:firstLine="0"/>
              <w:jc w:val="left"/>
            </w:pPr>
            <w:r>
              <w:rPr>
                <w:sz w:val="14"/>
              </w:rPr>
              <w:t xml:space="preserve">12 </w:t>
            </w:r>
          </w:p>
        </w:tc>
        <w:tc>
          <w:tcPr>
            <w:tcW w:w="317" w:type="dxa"/>
            <w:tcBorders>
              <w:top w:val="nil"/>
              <w:left w:val="single" w:sz="8" w:space="0" w:color="000000"/>
              <w:bottom w:val="nil"/>
              <w:right w:val="nil"/>
            </w:tcBorders>
            <w:shd w:val="clear" w:color="auto" w:fill="FFFFFF"/>
          </w:tcPr>
          <w:p w14:paraId="69403000"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center"/>
          </w:tcPr>
          <w:p w14:paraId="5E7E5F6B" w14:textId="77777777" w:rsidR="0003015B" w:rsidRDefault="00000000">
            <w:pPr>
              <w:spacing w:after="0" w:line="259" w:lineRule="auto"/>
              <w:ind w:left="211" w:firstLine="0"/>
              <w:jc w:val="left"/>
            </w:pPr>
            <w:r>
              <w:rPr>
                <w:sz w:val="14"/>
              </w:rPr>
              <w:t xml:space="preserve">3 </w:t>
            </w:r>
          </w:p>
        </w:tc>
      </w:tr>
      <w:tr w:rsidR="0003015B" w14:paraId="622816E5"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1D20623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7E63DF31" w14:textId="77777777" w:rsidR="0003015B" w:rsidRDefault="00000000">
            <w:pPr>
              <w:spacing w:after="0" w:line="259" w:lineRule="auto"/>
              <w:ind w:left="112" w:firstLine="0"/>
              <w:jc w:val="left"/>
            </w:pPr>
            <w:r>
              <w:rPr>
                <w:sz w:val="14"/>
              </w:rPr>
              <w:t xml:space="preserve">Птицефабрика по производству яиц </w:t>
            </w:r>
          </w:p>
        </w:tc>
        <w:tc>
          <w:tcPr>
            <w:tcW w:w="850" w:type="dxa"/>
            <w:tcBorders>
              <w:top w:val="nil"/>
              <w:left w:val="single" w:sz="8" w:space="0" w:color="000000"/>
              <w:bottom w:val="nil"/>
              <w:right w:val="single" w:sz="8" w:space="0" w:color="000000"/>
            </w:tcBorders>
            <w:shd w:val="clear" w:color="auto" w:fill="FFFFFF"/>
            <w:vAlign w:val="center"/>
          </w:tcPr>
          <w:p w14:paraId="5876627F" w14:textId="77777777" w:rsidR="0003015B" w:rsidRDefault="00000000">
            <w:pPr>
              <w:spacing w:after="0" w:line="259" w:lineRule="auto"/>
              <w:ind w:left="106" w:firstLine="0"/>
              <w:jc w:val="left"/>
            </w:pPr>
            <w:proofErr w:type="spellStart"/>
            <w:r>
              <w:rPr>
                <w:sz w:val="14"/>
              </w:rPr>
              <w:t>тыс.шт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50AD7A2D"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vAlign w:val="center"/>
          </w:tcPr>
          <w:p w14:paraId="2A34FA99" w14:textId="77777777" w:rsidR="0003015B" w:rsidRDefault="00000000">
            <w:pPr>
              <w:spacing w:after="0" w:line="259" w:lineRule="auto"/>
              <w:ind w:right="89" w:firstLine="0"/>
              <w:jc w:val="right"/>
            </w:pPr>
            <w:r>
              <w:rPr>
                <w:sz w:val="14"/>
              </w:rPr>
              <w:t xml:space="preserve">200 </w:t>
            </w:r>
          </w:p>
        </w:tc>
        <w:tc>
          <w:tcPr>
            <w:tcW w:w="568" w:type="dxa"/>
            <w:tcBorders>
              <w:top w:val="nil"/>
              <w:left w:val="single" w:sz="8" w:space="0" w:color="000000"/>
              <w:bottom w:val="nil"/>
              <w:right w:val="single" w:sz="8" w:space="0" w:color="000000"/>
            </w:tcBorders>
            <w:shd w:val="clear" w:color="auto" w:fill="FFFFFF"/>
            <w:vAlign w:val="center"/>
          </w:tcPr>
          <w:p w14:paraId="4D7E88C9"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vAlign w:val="center"/>
          </w:tcPr>
          <w:p w14:paraId="0A52729F" w14:textId="77777777" w:rsidR="0003015B" w:rsidRDefault="00000000">
            <w:pPr>
              <w:spacing w:after="0" w:line="259" w:lineRule="auto"/>
              <w:ind w:left="245" w:firstLine="0"/>
              <w:jc w:val="left"/>
            </w:pPr>
            <w:r>
              <w:rPr>
                <w:sz w:val="14"/>
              </w:rPr>
              <w:t xml:space="preserve">400 </w:t>
            </w:r>
          </w:p>
        </w:tc>
        <w:tc>
          <w:tcPr>
            <w:tcW w:w="568" w:type="dxa"/>
            <w:tcBorders>
              <w:top w:val="nil"/>
              <w:left w:val="single" w:sz="8" w:space="0" w:color="000000"/>
              <w:bottom w:val="nil"/>
              <w:right w:val="single" w:sz="8" w:space="0" w:color="000000"/>
            </w:tcBorders>
            <w:shd w:val="clear" w:color="auto" w:fill="FFFFFF"/>
            <w:vAlign w:val="center"/>
          </w:tcPr>
          <w:p w14:paraId="1803EAF2"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vAlign w:val="center"/>
          </w:tcPr>
          <w:p w14:paraId="69590DB1"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186F3FF5"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7EF548C1"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shd w:val="clear" w:color="auto" w:fill="FFFFFF"/>
            <w:vAlign w:val="center"/>
          </w:tcPr>
          <w:p w14:paraId="22F52181"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113226A"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vAlign w:val="center"/>
          </w:tcPr>
          <w:p w14:paraId="461BFA19" w14:textId="77777777" w:rsidR="0003015B" w:rsidRDefault="00000000">
            <w:pPr>
              <w:spacing w:after="0" w:line="259" w:lineRule="auto"/>
              <w:ind w:left="246" w:firstLine="0"/>
              <w:jc w:val="left"/>
            </w:pPr>
            <w:r>
              <w:rPr>
                <w:sz w:val="14"/>
              </w:rPr>
              <w:t xml:space="preserve">400 </w:t>
            </w:r>
          </w:p>
        </w:tc>
        <w:tc>
          <w:tcPr>
            <w:tcW w:w="317" w:type="dxa"/>
            <w:tcBorders>
              <w:top w:val="nil"/>
              <w:left w:val="single" w:sz="8" w:space="0" w:color="000000"/>
              <w:bottom w:val="nil"/>
              <w:right w:val="nil"/>
            </w:tcBorders>
            <w:shd w:val="clear" w:color="auto" w:fill="FFFFFF"/>
          </w:tcPr>
          <w:p w14:paraId="3A5676C3"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center"/>
          </w:tcPr>
          <w:p w14:paraId="2216DCFA" w14:textId="77777777" w:rsidR="0003015B" w:rsidRDefault="00000000">
            <w:pPr>
              <w:spacing w:after="0" w:line="259" w:lineRule="auto"/>
              <w:ind w:left="70" w:firstLine="0"/>
              <w:jc w:val="left"/>
            </w:pPr>
            <w:r>
              <w:rPr>
                <w:sz w:val="14"/>
              </w:rPr>
              <w:t xml:space="preserve">200 </w:t>
            </w:r>
          </w:p>
        </w:tc>
      </w:tr>
      <w:tr w:rsidR="0003015B" w14:paraId="72A1FFB4" w14:textId="77777777">
        <w:trPr>
          <w:trHeight w:val="600"/>
        </w:trPr>
        <w:tc>
          <w:tcPr>
            <w:tcW w:w="419" w:type="dxa"/>
            <w:tcBorders>
              <w:top w:val="nil"/>
              <w:left w:val="single" w:sz="8" w:space="0" w:color="000000"/>
              <w:bottom w:val="nil"/>
              <w:right w:val="single" w:sz="8" w:space="0" w:color="000000"/>
            </w:tcBorders>
            <w:shd w:val="clear" w:color="auto" w:fill="FFFFFF"/>
            <w:vAlign w:val="center"/>
          </w:tcPr>
          <w:p w14:paraId="3703323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10AB79AD" w14:textId="77777777" w:rsidR="0003015B" w:rsidRDefault="00000000">
            <w:pPr>
              <w:spacing w:after="0" w:line="259" w:lineRule="auto"/>
              <w:ind w:left="112" w:firstLine="0"/>
              <w:jc w:val="left"/>
            </w:pPr>
            <w:r>
              <w:rPr>
                <w:sz w:val="14"/>
              </w:rPr>
              <w:t xml:space="preserve">Птицефабрика мясного направления </w:t>
            </w:r>
          </w:p>
        </w:tc>
        <w:tc>
          <w:tcPr>
            <w:tcW w:w="850" w:type="dxa"/>
            <w:tcBorders>
              <w:top w:val="nil"/>
              <w:left w:val="single" w:sz="8" w:space="0" w:color="000000"/>
              <w:bottom w:val="nil"/>
              <w:right w:val="single" w:sz="8" w:space="0" w:color="000000"/>
            </w:tcBorders>
            <w:shd w:val="clear" w:color="auto" w:fill="FFFFFF"/>
            <w:vAlign w:val="center"/>
          </w:tcPr>
          <w:p w14:paraId="1D678CB6" w14:textId="77777777" w:rsidR="0003015B" w:rsidRDefault="00000000">
            <w:pPr>
              <w:spacing w:after="0" w:line="259" w:lineRule="auto"/>
              <w:ind w:left="106" w:firstLine="0"/>
              <w:jc w:val="left"/>
            </w:pPr>
            <w:proofErr w:type="spellStart"/>
            <w:r>
              <w:rPr>
                <w:sz w:val="14"/>
              </w:rPr>
              <w:t>тыс.шт</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288DD1B3" w14:textId="77777777" w:rsidR="0003015B" w:rsidRDefault="00000000">
            <w:pPr>
              <w:spacing w:after="0" w:line="259" w:lineRule="auto"/>
              <w:ind w:left="245" w:firstLine="0"/>
              <w:jc w:val="left"/>
            </w:pPr>
            <w:r>
              <w:rPr>
                <w:sz w:val="14"/>
              </w:rPr>
              <w:t xml:space="preserve">250 </w:t>
            </w:r>
          </w:p>
        </w:tc>
        <w:tc>
          <w:tcPr>
            <w:tcW w:w="708" w:type="dxa"/>
            <w:tcBorders>
              <w:top w:val="nil"/>
              <w:left w:val="single" w:sz="8" w:space="0" w:color="000000"/>
              <w:bottom w:val="nil"/>
              <w:right w:val="single" w:sz="8" w:space="0" w:color="000000"/>
            </w:tcBorders>
            <w:shd w:val="clear" w:color="auto" w:fill="FFFFFF"/>
            <w:vAlign w:val="center"/>
          </w:tcPr>
          <w:p w14:paraId="63B2809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51FCF6E7" w14:textId="77777777" w:rsidR="0003015B" w:rsidRDefault="00000000">
            <w:pPr>
              <w:spacing w:after="0" w:line="259" w:lineRule="auto"/>
              <w:ind w:left="246" w:firstLine="0"/>
              <w:jc w:val="left"/>
            </w:pPr>
            <w:r>
              <w:rPr>
                <w:sz w:val="14"/>
              </w:rPr>
              <w:t xml:space="preserve">500 </w:t>
            </w:r>
          </w:p>
        </w:tc>
        <w:tc>
          <w:tcPr>
            <w:tcW w:w="566" w:type="dxa"/>
            <w:tcBorders>
              <w:top w:val="nil"/>
              <w:left w:val="single" w:sz="8" w:space="0" w:color="000000"/>
              <w:bottom w:val="nil"/>
              <w:right w:val="single" w:sz="8" w:space="0" w:color="000000"/>
            </w:tcBorders>
            <w:shd w:val="clear" w:color="auto" w:fill="FFFFFF"/>
            <w:vAlign w:val="center"/>
          </w:tcPr>
          <w:p w14:paraId="7098DD06"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vAlign w:val="center"/>
          </w:tcPr>
          <w:p w14:paraId="3364189B" w14:textId="77777777" w:rsidR="0003015B" w:rsidRPr="008F2409" w:rsidRDefault="00000000">
            <w:pPr>
              <w:spacing w:after="0" w:line="259" w:lineRule="auto"/>
              <w:ind w:left="245" w:firstLine="0"/>
              <w:jc w:val="left"/>
              <w:rPr>
                <w:highlight w:val="green"/>
              </w:rPr>
            </w:pPr>
            <w:r w:rsidRPr="008F2409">
              <w:rPr>
                <w:sz w:val="14"/>
                <w:highlight w:val="green"/>
              </w:rPr>
              <w:t xml:space="preserve">250 </w:t>
            </w:r>
          </w:p>
        </w:tc>
        <w:tc>
          <w:tcPr>
            <w:tcW w:w="246" w:type="dxa"/>
            <w:tcBorders>
              <w:top w:val="nil"/>
              <w:left w:val="single" w:sz="8" w:space="0" w:color="000000"/>
              <w:bottom w:val="nil"/>
              <w:right w:val="nil"/>
            </w:tcBorders>
            <w:shd w:val="clear" w:color="auto" w:fill="FFFFFF"/>
          </w:tcPr>
          <w:p w14:paraId="2210BBAA"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center"/>
          </w:tcPr>
          <w:p w14:paraId="76FC3BED" w14:textId="77777777" w:rsidR="0003015B" w:rsidRDefault="00000000">
            <w:pPr>
              <w:spacing w:after="0" w:line="259" w:lineRule="auto"/>
              <w:ind w:firstLine="0"/>
              <w:jc w:val="left"/>
            </w:pPr>
            <w:r>
              <w:rPr>
                <w:sz w:val="14"/>
              </w:rPr>
              <w:t xml:space="preserve">250 </w:t>
            </w:r>
          </w:p>
        </w:tc>
        <w:tc>
          <w:tcPr>
            <w:tcW w:w="568" w:type="dxa"/>
            <w:tcBorders>
              <w:top w:val="nil"/>
              <w:left w:val="single" w:sz="8" w:space="0" w:color="000000"/>
              <w:bottom w:val="nil"/>
              <w:right w:val="single" w:sz="8" w:space="0" w:color="000000"/>
            </w:tcBorders>
            <w:shd w:val="clear" w:color="auto" w:fill="FFFFFF"/>
            <w:vAlign w:val="center"/>
          </w:tcPr>
          <w:p w14:paraId="4593E4C4"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55BBFBCF"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center"/>
          </w:tcPr>
          <w:p w14:paraId="27B80E6A" w14:textId="77777777" w:rsidR="0003015B" w:rsidRDefault="00000000">
            <w:pPr>
              <w:spacing w:after="0" w:line="259" w:lineRule="auto"/>
              <w:ind w:left="70" w:firstLine="0"/>
              <w:jc w:val="left"/>
            </w:pPr>
            <w:r>
              <w:rPr>
                <w:sz w:val="14"/>
              </w:rPr>
              <w:t xml:space="preserve">500 </w:t>
            </w:r>
          </w:p>
        </w:tc>
        <w:tc>
          <w:tcPr>
            <w:tcW w:w="568" w:type="dxa"/>
            <w:tcBorders>
              <w:top w:val="nil"/>
              <w:left w:val="single" w:sz="8" w:space="0" w:color="000000"/>
              <w:bottom w:val="nil"/>
              <w:right w:val="single" w:sz="8" w:space="0" w:color="000000"/>
            </w:tcBorders>
            <w:shd w:val="clear" w:color="auto" w:fill="FFFFFF"/>
            <w:vAlign w:val="center"/>
          </w:tcPr>
          <w:p w14:paraId="5B0DC6A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vAlign w:val="center"/>
          </w:tcPr>
          <w:p w14:paraId="3A8B062E"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shd w:val="clear" w:color="auto" w:fill="FFFFFF"/>
          </w:tcPr>
          <w:p w14:paraId="0278E2D0" w14:textId="77777777" w:rsidR="0003015B" w:rsidRDefault="0003015B">
            <w:pPr>
              <w:spacing w:after="160" w:line="259" w:lineRule="auto"/>
              <w:ind w:firstLine="0"/>
              <w:jc w:val="left"/>
            </w:pPr>
          </w:p>
        </w:tc>
      </w:tr>
      <w:tr w:rsidR="0003015B" w14:paraId="5CBE3D3E" w14:textId="77777777">
        <w:trPr>
          <w:trHeight w:val="450"/>
        </w:trPr>
        <w:tc>
          <w:tcPr>
            <w:tcW w:w="419" w:type="dxa"/>
            <w:tcBorders>
              <w:top w:val="nil"/>
              <w:left w:val="single" w:sz="8" w:space="0" w:color="000000"/>
              <w:bottom w:val="nil"/>
              <w:right w:val="single" w:sz="8" w:space="0" w:color="000000"/>
            </w:tcBorders>
            <w:shd w:val="clear" w:color="auto" w:fill="FFFFFF"/>
            <w:vAlign w:val="bottom"/>
          </w:tcPr>
          <w:p w14:paraId="4BDB9AC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bottom"/>
          </w:tcPr>
          <w:p w14:paraId="42CE5EFF" w14:textId="77777777" w:rsidR="0003015B" w:rsidRDefault="00000000">
            <w:pPr>
              <w:spacing w:after="0" w:line="259" w:lineRule="auto"/>
              <w:ind w:left="112" w:firstLine="0"/>
              <w:jc w:val="left"/>
            </w:pPr>
            <w:r>
              <w:rPr>
                <w:sz w:val="14"/>
              </w:rPr>
              <w:t xml:space="preserve">Стационарный зерноочистительный пункт </w:t>
            </w:r>
          </w:p>
        </w:tc>
        <w:tc>
          <w:tcPr>
            <w:tcW w:w="850" w:type="dxa"/>
            <w:tcBorders>
              <w:top w:val="nil"/>
              <w:left w:val="single" w:sz="8" w:space="0" w:color="000000"/>
              <w:bottom w:val="nil"/>
              <w:right w:val="single" w:sz="8" w:space="0" w:color="000000"/>
            </w:tcBorders>
            <w:shd w:val="clear" w:color="auto" w:fill="FFFFFF"/>
            <w:vAlign w:val="bottom"/>
          </w:tcPr>
          <w:p w14:paraId="021F4325" w14:textId="77777777" w:rsidR="0003015B" w:rsidRDefault="00000000">
            <w:pPr>
              <w:spacing w:after="0" w:line="259" w:lineRule="auto"/>
              <w:ind w:left="106" w:firstLine="0"/>
              <w:jc w:val="left"/>
            </w:pPr>
            <w:r>
              <w:rPr>
                <w:sz w:val="14"/>
              </w:rPr>
              <w:t xml:space="preserve">т/ч </w:t>
            </w:r>
          </w:p>
        </w:tc>
        <w:tc>
          <w:tcPr>
            <w:tcW w:w="568" w:type="dxa"/>
            <w:tcBorders>
              <w:top w:val="nil"/>
              <w:left w:val="single" w:sz="8" w:space="0" w:color="000000"/>
              <w:bottom w:val="nil"/>
              <w:right w:val="single" w:sz="8" w:space="0" w:color="000000"/>
            </w:tcBorders>
            <w:shd w:val="clear" w:color="auto" w:fill="FFFFFF"/>
            <w:vAlign w:val="bottom"/>
          </w:tcPr>
          <w:p w14:paraId="045F8224" w14:textId="77777777" w:rsidR="0003015B" w:rsidRDefault="00000000">
            <w:pPr>
              <w:spacing w:after="0" w:line="259" w:lineRule="auto"/>
              <w:ind w:left="317" w:firstLine="0"/>
              <w:jc w:val="left"/>
            </w:pPr>
            <w:r>
              <w:rPr>
                <w:sz w:val="14"/>
              </w:rPr>
              <w:t xml:space="preserve">20 </w:t>
            </w:r>
          </w:p>
        </w:tc>
        <w:tc>
          <w:tcPr>
            <w:tcW w:w="708" w:type="dxa"/>
            <w:tcBorders>
              <w:top w:val="nil"/>
              <w:left w:val="single" w:sz="8" w:space="0" w:color="000000"/>
              <w:bottom w:val="nil"/>
              <w:right w:val="single" w:sz="8" w:space="0" w:color="000000"/>
            </w:tcBorders>
            <w:shd w:val="clear" w:color="auto" w:fill="FFFFFF"/>
            <w:vAlign w:val="bottom"/>
          </w:tcPr>
          <w:p w14:paraId="5F104C30" w14:textId="77777777" w:rsidR="0003015B" w:rsidRDefault="00000000">
            <w:pPr>
              <w:spacing w:after="0" w:line="259" w:lineRule="auto"/>
              <w:ind w:right="87"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0F47A53F" w14:textId="77777777" w:rsidR="0003015B" w:rsidRDefault="00000000">
            <w:pPr>
              <w:spacing w:after="0" w:line="259" w:lineRule="auto"/>
              <w:ind w:left="318" w:firstLine="0"/>
              <w:jc w:val="left"/>
            </w:pPr>
            <w:r>
              <w:rPr>
                <w:sz w:val="14"/>
              </w:rPr>
              <w:t xml:space="preserve">20 </w:t>
            </w:r>
          </w:p>
        </w:tc>
        <w:tc>
          <w:tcPr>
            <w:tcW w:w="566" w:type="dxa"/>
            <w:tcBorders>
              <w:top w:val="nil"/>
              <w:left w:val="single" w:sz="8" w:space="0" w:color="000000"/>
              <w:bottom w:val="nil"/>
              <w:right w:val="single" w:sz="8" w:space="0" w:color="000000"/>
            </w:tcBorders>
            <w:shd w:val="clear" w:color="auto" w:fill="FFFFFF"/>
            <w:vAlign w:val="bottom"/>
          </w:tcPr>
          <w:p w14:paraId="4A9B27F2" w14:textId="77777777" w:rsidR="0003015B" w:rsidRDefault="00000000">
            <w:pPr>
              <w:spacing w:after="0" w:line="259" w:lineRule="auto"/>
              <w:ind w:left="317" w:firstLine="0"/>
              <w:jc w:val="left"/>
            </w:pPr>
            <w:r>
              <w:rPr>
                <w:sz w:val="14"/>
              </w:rPr>
              <w:t xml:space="preserve">20 </w:t>
            </w:r>
          </w:p>
        </w:tc>
        <w:tc>
          <w:tcPr>
            <w:tcW w:w="568" w:type="dxa"/>
            <w:tcBorders>
              <w:top w:val="nil"/>
              <w:left w:val="single" w:sz="8" w:space="0" w:color="000000"/>
              <w:bottom w:val="nil"/>
              <w:right w:val="single" w:sz="8" w:space="0" w:color="000000"/>
            </w:tcBorders>
            <w:shd w:val="clear" w:color="auto" w:fill="FFFFFF"/>
            <w:vAlign w:val="bottom"/>
          </w:tcPr>
          <w:p w14:paraId="3D584262" w14:textId="77777777" w:rsidR="0003015B" w:rsidRPr="008F2409" w:rsidRDefault="00000000">
            <w:pPr>
              <w:spacing w:after="0" w:line="259" w:lineRule="auto"/>
              <w:ind w:left="317" w:firstLine="0"/>
              <w:jc w:val="left"/>
              <w:rPr>
                <w:highlight w:val="green"/>
              </w:rPr>
            </w:pPr>
            <w:r w:rsidRPr="008F2409">
              <w:rPr>
                <w:sz w:val="14"/>
                <w:highlight w:val="green"/>
              </w:rPr>
              <w:t xml:space="preserve">20 </w:t>
            </w:r>
          </w:p>
        </w:tc>
        <w:tc>
          <w:tcPr>
            <w:tcW w:w="246" w:type="dxa"/>
            <w:tcBorders>
              <w:top w:val="nil"/>
              <w:left w:val="single" w:sz="8" w:space="0" w:color="000000"/>
              <w:bottom w:val="nil"/>
              <w:right w:val="nil"/>
            </w:tcBorders>
            <w:shd w:val="clear" w:color="auto" w:fill="FFFFFF"/>
          </w:tcPr>
          <w:p w14:paraId="7DF790C6"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vAlign w:val="bottom"/>
          </w:tcPr>
          <w:p w14:paraId="1D7A00B4" w14:textId="77777777" w:rsidR="0003015B" w:rsidRDefault="00000000">
            <w:pPr>
              <w:spacing w:after="0" w:line="259" w:lineRule="auto"/>
              <w:ind w:left="72"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6C79CE22"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17E5D8E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vAlign w:val="bottom"/>
          </w:tcPr>
          <w:p w14:paraId="67BED4C8" w14:textId="77777777" w:rsidR="0003015B" w:rsidRDefault="00000000">
            <w:pPr>
              <w:spacing w:after="0" w:line="259" w:lineRule="auto"/>
              <w:ind w:left="58" w:firstLine="0"/>
              <w:jc w:val="center"/>
            </w:pPr>
            <w:r>
              <w:rPr>
                <w:sz w:val="14"/>
              </w:rPr>
              <w:t xml:space="preserve">10 </w:t>
            </w:r>
          </w:p>
        </w:tc>
        <w:tc>
          <w:tcPr>
            <w:tcW w:w="568" w:type="dxa"/>
            <w:tcBorders>
              <w:top w:val="nil"/>
              <w:left w:val="single" w:sz="8" w:space="0" w:color="000000"/>
              <w:bottom w:val="nil"/>
              <w:right w:val="single" w:sz="8" w:space="0" w:color="000000"/>
            </w:tcBorders>
            <w:shd w:val="clear" w:color="auto" w:fill="FFFFFF"/>
            <w:vAlign w:val="bottom"/>
          </w:tcPr>
          <w:p w14:paraId="1EF5E5B5" w14:textId="77777777" w:rsidR="0003015B" w:rsidRDefault="00000000">
            <w:pPr>
              <w:spacing w:after="0" w:line="259" w:lineRule="auto"/>
              <w:ind w:left="318" w:firstLine="0"/>
              <w:jc w:val="left"/>
            </w:pPr>
            <w:r>
              <w:rPr>
                <w:sz w:val="14"/>
              </w:rPr>
              <w:t xml:space="preserve">20 </w:t>
            </w:r>
          </w:p>
        </w:tc>
        <w:tc>
          <w:tcPr>
            <w:tcW w:w="317" w:type="dxa"/>
            <w:tcBorders>
              <w:top w:val="nil"/>
              <w:left w:val="single" w:sz="8" w:space="0" w:color="000000"/>
              <w:bottom w:val="nil"/>
              <w:right w:val="nil"/>
            </w:tcBorders>
            <w:shd w:val="clear" w:color="auto" w:fill="FFFFFF"/>
          </w:tcPr>
          <w:p w14:paraId="5A7A1D8E"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vAlign w:val="bottom"/>
          </w:tcPr>
          <w:p w14:paraId="19CCB165" w14:textId="77777777" w:rsidR="0003015B" w:rsidRDefault="00000000">
            <w:pPr>
              <w:spacing w:after="0" w:line="259" w:lineRule="auto"/>
              <w:ind w:left="61" w:firstLine="0"/>
              <w:jc w:val="center"/>
            </w:pPr>
            <w:r>
              <w:rPr>
                <w:sz w:val="14"/>
              </w:rPr>
              <w:t xml:space="preserve">20 </w:t>
            </w:r>
          </w:p>
        </w:tc>
      </w:tr>
      <w:tr w:rsidR="0003015B" w14:paraId="5AD11EB9" w14:textId="77777777">
        <w:trPr>
          <w:trHeight w:val="370"/>
        </w:trPr>
        <w:tc>
          <w:tcPr>
            <w:tcW w:w="419" w:type="dxa"/>
            <w:tcBorders>
              <w:top w:val="nil"/>
              <w:left w:val="single" w:sz="8" w:space="0" w:color="000000"/>
              <w:bottom w:val="nil"/>
              <w:right w:val="single" w:sz="8" w:space="0" w:color="000000"/>
            </w:tcBorders>
            <w:shd w:val="clear" w:color="auto" w:fill="FFFFFF"/>
          </w:tcPr>
          <w:p w14:paraId="09404D4B"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vAlign w:val="center"/>
          </w:tcPr>
          <w:p w14:paraId="02E1DA97" w14:textId="77777777" w:rsidR="0003015B" w:rsidRDefault="00000000">
            <w:pPr>
              <w:spacing w:after="0" w:line="259" w:lineRule="auto"/>
              <w:ind w:left="112" w:firstLine="0"/>
              <w:jc w:val="left"/>
            </w:pPr>
            <w:r>
              <w:rPr>
                <w:sz w:val="14"/>
              </w:rPr>
              <w:t xml:space="preserve">Пункт по обработке и хранению зерна </w:t>
            </w:r>
          </w:p>
        </w:tc>
        <w:tc>
          <w:tcPr>
            <w:tcW w:w="850" w:type="dxa"/>
            <w:tcBorders>
              <w:top w:val="nil"/>
              <w:left w:val="single" w:sz="8" w:space="0" w:color="000000"/>
              <w:bottom w:val="nil"/>
              <w:right w:val="single" w:sz="8" w:space="0" w:color="000000"/>
            </w:tcBorders>
            <w:shd w:val="clear" w:color="auto" w:fill="FFFFFF"/>
          </w:tcPr>
          <w:p w14:paraId="2D8B8A01" w14:textId="77777777" w:rsidR="0003015B" w:rsidRDefault="00000000">
            <w:pPr>
              <w:spacing w:after="0" w:line="259" w:lineRule="auto"/>
              <w:ind w:left="106" w:firstLine="0"/>
              <w:jc w:val="left"/>
            </w:pPr>
            <w:r>
              <w:rPr>
                <w:sz w:val="14"/>
              </w:rPr>
              <w:t xml:space="preserve">т/ч </w:t>
            </w:r>
          </w:p>
        </w:tc>
        <w:tc>
          <w:tcPr>
            <w:tcW w:w="568" w:type="dxa"/>
            <w:tcBorders>
              <w:top w:val="nil"/>
              <w:left w:val="single" w:sz="8" w:space="0" w:color="000000"/>
              <w:bottom w:val="nil"/>
              <w:right w:val="single" w:sz="8" w:space="0" w:color="000000"/>
            </w:tcBorders>
            <w:shd w:val="clear" w:color="auto" w:fill="FFFFFF"/>
          </w:tcPr>
          <w:p w14:paraId="5D3A1637"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18732243" w14:textId="77777777" w:rsidR="0003015B" w:rsidRDefault="00000000">
            <w:pPr>
              <w:spacing w:after="0" w:line="259" w:lineRule="auto"/>
              <w:ind w:right="87" w:firstLine="0"/>
              <w:jc w:val="right"/>
            </w:pPr>
            <w:r>
              <w:rPr>
                <w:sz w:val="14"/>
              </w:rPr>
              <w:t xml:space="preserve">20 </w:t>
            </w:r>
          </w:p>
        </w:tc>
        <w:tc>
          <w:tcPr>
            <w:tcW w:w="568" w:type="dxa"/>
            <w:tcBorders>
              <w:top w:val="nil"/>
              <w:left w:val="single" w:sz="8" w:space="0" w:color="000000"/>
              <w:bottom w:val="nil"/>
              <w:right w:val="single" w:sz="8" w:space="0" w:color="000000"/>
            </w:tcBorders>
            <w:shd w:val="clear" w:color="auto" w:fill="FFFFFF"/>
          </w:tcPr>
          <w:p w14:paraId="13F6157F"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62A3629B"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10ABA5D"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tcBorders>
              <w:top w:val="nil"/>
              <w:left w:val="single" w:sz="8" w:space="0" w:color="000000"/>
              <w:bottom w:val="nil"/>
              <w:right w:val="nil"/>
            </w:tcBorders>
            <w:shd w:val="clear" w:color="auto" w:fill="FFFFFF"/>
          </w:tcPr>
          <w:p w14:paraId="039C4467" w14:textId="77777777" w:rsidR="0003015B" w:rsidRDefault="0003015B">
            <w:pPr>
              <w:spacing w:after="160" w:line="259" w:lineRule="auto"/>
              <w:ind w:firstLine="0"/>
              <w:jc w:val="left"/>
            </w:pPr>
          </w:p>
        </w:tc>
        <w:tc>
          <w:tcPr>
            <w:tcW w:w="320" w:type="dxa"/>
            <w:tcBorders>
              <w:top w:val="nil"/>
              <w:left w:val="nil"/>
              <w:bottom w:val="nil"/>
              <w:right w:val="single" w:sz="8" w:space="0" w:color="000000"/>
            </w:tcBorders>
            <w:shd w:val="clear" w:color="auto" w:fill="FFFFFF"/>
          </w:tcPr>
          <w:p w14:paraId="1CF8C2E4" w14:textId="77777777" w:rsidR="0003015B" w:rsidRDefault="00000000">
            <w:pPr>
              <w:spacing w:after="0" w:line="259" w:lineRule="auto"/>
              <w:ind w:left="72" w:firstLine="0"/>
              <w:jc w:val="left"/>
            </w:pPr>
            <w:r>
              <w:rPr>
                <w:sz w:val="14"/>
              </w:rPr>
              <w:t xml:space="preserve">20 </w:t>
            </w:r>
          </w:p>
        </w:tc>
        <w:tc>
          <w:tcPr>
            <w:tcW w:w="568" w:type="dxa"/>
            <w:tcBorders>
              <w:top w:val="nil"/>
              <w:left w:val="single" w:sz="8" w:space="0" w:color="000000"/>
              <w:bottom w:val="nil"/>
              <w:right w:val="single" w:sz="8" w:space="0" w:color="000000"/>
            </w:tcBorders>
            <w:shd w:val="clear" w:color="auto" w:fill="FFFFFF"/>
          </w:tcPr>
          <w:p w14:paraId="0E596366"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1646E6DF"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913AFEF"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3514322"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1F894AFE" w14:textId="77777777" w:rsidR="0003015B" w:rsidRDefault="0003015B">
            <w:pPr>
              <w:spacing w:after="160" w:line="259" w:lineRule="auto"/>
              <w:ind w:firstLine="0"/>
              <w:jc w:val="left"/>
            </w:pPr>
          </w:p>
        </w:tc>
        <w:tc>
          <w:tcPr>
            <w:tcW w:w="386" w:type="dxa"/>
            <w:tcBorders>
              <w:top w:val="nil"/>
              <w:left w:val="nil"/>
              <w:bottom w:val="nil"/>
              <w:right w:val="single" w:sz="8" w:space="0" w:color="000000"/>
            </w:tcBorders>
            <w:shd w:val="clear" w:color="auto" w:fill="FFFFFF"/>
          </w:tcPr>
          <w:p w14:paraId="710EAB5E" w14:textId="77777777" w:rsidR="0003015B" w:rsidRDefault="00000000">
            <w:pPr>
              <w:spacing w:after="0" w:line="259" w:lineRule="auto"/>
              <w:ind w:left="61" w:firstLine="0"/>
              <w:jc w:val="center"/>
            </w:pPr>
            <w:r>
              <w:rPr>
                <w:sz w:val="14"/>
              </w:rPr>
              <w:t xml:space="preserve">10 </w:t>
            </w:r>
          </w:p>
        </w:tc>
      </w:tr>
      <w:tr w:rsidR="0003015B" w14:paraId="322B030C" w14:textId="77777777">
        <w:trPr>
          <w:trHeight w:val="300"/>
        </w:trPr>
        <w:tc>
          <w:tcPr>
            <w:tcW w:w="419" w:type="dxa"/>
            <w:vMerge w:val="restart"/>
            <w:tcBorders>
              <w:top w:val="nil"/>
              <w:left w:val="single" w:sz="8" w:space="0" w:color="000000"/>
              <w:bottom w:val="nil"/>
              <w:right w:val="single" w:sz="8" w:space="0" w:color="000000"/>
            </w:tcBorders>
          </w:tcPr>
          <w:p w14:paraId="23947680" w14:textId="77777777" w:rsidR="0003015B" w:rsidRDefault="00000000">
            <w:pPr>
              <w:spacing w:after="265" w:line="259" w:lineRule="auto"/>
              <w:ind w:left="106" w:firstLine="0"/>
              <w:jc w:val="left"/>
            </w:pPr>
            <w:r>
              <w:rPr>
                <w:sz w:val="14"/>
              </w:rPr>
              <w:t xml:space="preserve">  </w:t>
            </w:r>
          </w:p>
          <w:p w14:paraId="1192D76E"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495F6303" w14:textId="77777777" w:rsidR="0003015B" w:rsidRDefault="00000000">
            <w:pPr>
              <w:spacing w:after="0" w:line="259" w:lineRule="auto"/>
              <w:ind w:left="112" w:firstLine="0"/>
              <w:jc w:val="left"/>
            </w:pPr>
            <w:r>
              <w:rPr>
                <w:sz w:val="14"/>
              </w:rPr>
              <w:t xml:space="preserve">Холодильник для хранения фруктов </w:t>
            </w:r>
          </w:p>
        </w:tc>
        <w:tc>
          <w:tcPr>
            <w:tcW w:w="850" w:type="dxa"/>
            <w:tcBorders>
              <w:top w:val="nil"/>
              <w:left w:val="single" w:sz="8" w:space="0" w:color="000000"/>
              <w:bottom w:val="nil"/>
              <w:right w:val="single" w:sz="8" w:space="0" w:color="000000"/>
            </w:tcBorders>
          </w:tcPr>
          <w:p w14:paraId="6B6651F0" w14:textId="77777777" w:rsidR="0003015B" w:rsidRDefault="00000000">
            <w:pPr>
              <w:spacing w:after="0" w:line="259" w:lineRule="auto"/>
              <w:ind w:left="106" w:firstLine="0"/>
              <w:jc w:val="left"/>
            </w:pPr>
            <w:r>
              <w:rPr>
                <w:sz w:val="14"/>
              </w:rPr>
              <w:t xml:space="preserve">т </w:t>
            </w:r>
          </w:p>
        </w:tc>
        <w:tc>
          <w:tcPr>
            <w:tcW w:w="568" w:type="dxa"/>
            <w:tcBorders>
              <w:top w:val="nil"/>
              <w:left w:val="single" w:sz="8" w:space="0" w:color="000000"/>
              <w:bottom w:val="nil"/>
              <w:right w:val="single" w:sz="8" w:space="0" w:color="000000"/>
            </w:tcBorders>
          </w:tcPr>
          <w:p w14:paraId="4F625AF3" w14:textId="77777777" w:rsidR="0003015B" w:rsidRDefault="00000000">
            <w:pPr>
              <w:spacing w:after="0" w:line="259" w:lineRule="auto"/>
              <w:ind w:left="317" w:firstLine="0"/>
              <w:jc w:val="left"/>
            </w:pPr>
            <w:r>
              <w:rPr>
                <w:sz w:val="14"/>
              </w:rPr>
              <w:t xml:space="preserve">50 </w:t>
            </w:r>
          </w:p>
        </w:tc>
        <w:tc>
          <w:tcPr>
            <w:tcW w:w="708" w:type="dxa"/>
            <w:tcBorders>
              <w:top w:val="nil"/>
              <w:left w:val="single" w:sz="8" w:space="0" w:color="000000"/>
              <w:bottom w:val="nil"/>
              <w:right w:val="single" w:sz="8" w:space="0" w:color="000000"/>
            </w:tcBorders>
          </w:tcPr>
          <w:p w14:paraId="0B47F260"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tcPr>
          <w:p w14:paraId="6229F509" w14:textId="77777777" w:rsidR="0003015B" w:rsidRDefault="00000000">
            <w:pPr>
              <w:spacing w:after="0" w:line="259" w:lineRule="auto"/>
              <w:ind w:left="246" w:firstLine="0"/>
              <w:jc w:val="left"/>
            </w:pPr>
            <w:r>
              <w:rPr>
                <w:sz w:val="14"/>
              </w:rPr>
              <w:t xml:space="preserve">250 </w:t>
            </w:r>
          </w:p>
        </w:tc>
        <w:tc>
          <w:tcPr>
            <w:tcW w:w="566" w:type="dxa"/>
            <w:tcBorders>
              <w:top w:val="nil"/>
              <w:left w:val="single" w:sz="8" w:space="0" w:color="000000"/>
              <w:bottom w:val="nil"/>
              <w:right w:val="single" w:sz="8" w:space="0" w:color="000000"/>
            </w:tcBorders>
          </w:tcPr>
          <w:p w14:paraId="7EAA41E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tcPr>
          <w:p w14:paraId="64AED00C" w14:textId="77777777" w:rsidR="0003015B" w:rsidRPr="008F2409" w:rsidRDefault="00000000">
            <w:pPr>
              <w:spacing w:after="0" w:line="259" w:lineRule="auto"/>
              <w:ind w:left="245" w:firstLine="0"/>
              <w:jc w:val="left"/>
              <w:rPr>
                <w:highlight w:val="green"/>
              </w:rPr>
            </w:pPr>
            <w:r w:rsidRPr="008F2409">
              <w:rPr>
                <w:sz w:val="14"/>
                <w:highlight w:val="green"/>
              </w:rPr>
              <w:t xml:space="preserve">100 </w:t>
            </w:r>
          </w:p>
        </w:tc>
        <w:tc>
          <w:tcPr>
            <w:tcW w:w="246" w:type="dxa"/>
            <w:tcBorders>
              <w:top w:val="nil"/>
              <w:left w:val="single" w:sz="8" w:space="0" w:color="000000"/>
              <w:bottom w:val="nil"/>
              <w:right w:val="nil"/>
            </w:tcBorders>
          </w:tcPr>
          <w:p w14:paraId="21703EE4"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tcPr>
          <w:p w14:paraId="6A298532"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tcPr>
          <w:p w14:paraId="55E7BD3C" w14:textId="77777777" w:rsidR="0003015B" w:rsidRDefault="00000000">
            <w:pPr>
              <w:spacing w:after="0" w:line="259" w:lineRule="auto"/>
              <w:ind w:left="247" w:firstLine="0"/>
              <w:jc w:val="left"/>
            </w:pPr>
            <w:r>
              <w:rPr>
                <w:sz w:val="14"/>
              </w:rPr>
              <w:t xml:space="preserve">200 </w:t>
            </w:r>
          </w:p>
        </w:tc>
        <w:tc>
          <w:tcPr>
            <w:tcW w:w="322" w:type="dxa"/>
            <w:tcBorders>
              <w:top w:val="nil"/>
              <w:left w:val="single" w:sz="8" w:space="0" w:color="000000"/>
              <w:bottom w:val="nil"/>
              <w:right w:val="nil"/>
            </w:tcBorders>
          </w:tcPr>
          <w:p w14:paraId="36537A1E"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3B80AA23" w14:textId="77777777" w:rsidR="0003015B" w:rsidRDefault="00000000">
            <w:pPr>
              <w:spacing w:after="0" w:line="259" w:lineRule="auto"/>
              <w:ind w:left="70" w:firstLine="0"/>
              <w:jc w:val="left"/>
            </w:pPr>
            <w:r>
              <w:rPr>
                <w:sz w:val="14"/>
              </w:rPr>
              <w:t xml:space="preserve">250 </w:t>
            </w:r>
          </w:p>
        </w:tc>
        <w:tc>
          <w:tcPr>
            <w:tcW w:w="568" w:type="dxa"/>
            <w:tcBorders>
              <w:top w:val="nil"/>
              <w:left w:val="single" w:sz="8" w:space="0" w:color="000000"/>
              <w:bottom w:val="nil"/>
              <w:right w:val="single" w:sz="8" w:space="0" w:color="000000"/>
            </w:tcBorders>
          </w:tcPr>
          <w:p w14:paraId="520BE75E" w14:textId="77777777" w:rsidR="0003015B" w:rsidRDefault="00000000">
            <w:pPr>
              <w:spacing w:after="0" w:line="259" w:lineRule="auto"/>
              <w:ind w:left="246" w:firstLine="0"/>
              <w:jc w:val="left"/>
            </w:pPr>
            <w:r>
              <w:rPr>
                <w:sz w:val="14"/>
              </w:rPr>
              <w:t xml:space="preserve">500 </w:t>
            </w:r>
          </w:p>
        </w:tc>
        <w:tc>
          <w:tcPr>
            <w:tcW w:w="317" w:type="dxa"/>
            <w:tcBorders>
              <w:top w:val="nil"/>
              <w:left w:val="single" w:sz="8" w:space="0" w:color="000000"/>
              <w:bottom w:val="nil"/>
              <w:right w:val="nil"/>
            </w:tcBorders>
          </w:tcPr>
          <w:p w14:paraId="2DB7D525" w14:textId="77777777" w:rsidR="0003015B" w:rsidRDefault="00000000">
            <w:pPr>
              <w:spacing w:after="0" w:line="259" w:lineRule="auto"/>
              <w:ind w:right="34" w:firstLine="0"/>
              <w:jc w:val="center"/>
            </w:pPr>
            <w:r>
              <w:rPr>
                <w:sz w:val="14"/>
              </w:rPr>
              <w:t xml:space="preserve">- </w:t>
            </w:r>
          </w:p>
        </w:tc>
        <w:tc>
          <w:tcPr>
            <w:tcW w:w="386" w:type="dxa"/>
            <w:tcBorders>
              <w:top w:val="nil"/>
              <w:left w:val="nil"/>
              <w:bottom w:val="nil"/>
              <w:right w:val="single" w:sz="8" w:space="0" w:color="000000"/>
            </w:tcBorders>
          </w:tcPr>
          <w:p w14:paraId="0078B7AC" w14:textId="77777777" w:rsidR="0003015B" w:rsidRDefault="0003015B">
            <w:pPr>
              <w:spacing w:after="160" w:line="259" w:lineRule="auto"/>
              <w:ind w:firstLine="0"/>
              <w:jc w:val="left"/>
            </w:pPr>
          </w:p>
        </w:tc>
      </w:tr>
      <w:tr w:rsidR="0003015B" w14:paraId="575FB6C3" w14:textId="77777777">
        <w:trPr>
          <w:trHeight w:val="507"/>
        </w:trPr>
        <w:tc>
          <w:tcPr>
            <w:tcW w:w="0" w:type="auto"/>
            <w:vMerge/>
            <w:tcBorders>
              <w:top w:val="nil"/>
              <w:left w:val="single" w:sz="8" w:space="0" w:color="000000"/>
              <w:bottom w:val="nil"/>
              <w:right w:val="single" w:sz="8" w:space="0" w:color="000000"/>
            </w:tcBorders>
          </w:tcPr>
          <w:p w14:paraId="3720BABA" w14:textId="77777777" w:rsidR="0003015B" w:rsidRDefault="0003015B">
            <w:pPr>
              <w:spacing w:after="160" w:line="259" w:lineRule="auto"/>
              <w:ind w:firstLine="0"/>
              <w:jc w:val="left"/>
            </w:pPr>
          </w:p>
        </w:tc>
        <w:tc>
          <w:tcPr>
            <w:tcW w:w="3124" w:type="dxa"/>
            <w:vMerge w:val="restart"/>
            <w:tcBorders>
              <w:top w:val="nil"/>
              <w:left w:val="single" w:sz="8" w:space="0" w:color="000000"/>
              <w:bottom w:val="single" w:sz="8" w:space="0" w:color="000000"/>
              <w:right w:val="single" w:sz="8" w:space="0" w:color="000000"/>
            </w:tcBorders>
            <w:shd w:val="clear" w:color="auto" w:fill="FFFFFF"/>
          </w:tcPr>
          <w:p w14:paraId="7DA84EF7" w14:textId="77777777" w:rsidR="0003015B" w:rsidRDefault="00000000">
            <w:pPr>
              <w:spacing w:after="0" w:line="259" w:lineRule="auto"/>
              <w:ind w:left="112" w:firstLine="0"/>
              <w:jc w:val="left"/>
            </w:pPr>
            <w:r>
              <w:rPr>
                <w:sz w:val="14"/>
              </w:rPr>
              <w:t xml:space="preserve">Центральная ремонтная мастерская по обслуживанию автотехники (тракторов и т.п.) </w:t>
            </w:r>
          </w:p>
        </w:tc>
        <w:tc>
          <w:tcPr>
            <w:tcW w:w="850" w:type="dxa"/>
            <w:vMerge w:val="restart"/>
            <w:tcBorders>
              <w:top w:val="nil"/>
              <w:left w:val="single" w:sz="8" w:space="0" w:color="000000"/>
              <w:bottom w:val="single" w:sz="8" w:space="0" w:color="000000"/>
              <w:right w:val="single" w:sz="8" w:space="0" w:color="000000"/>
            </w:tcBorders>
            <w:shd w:val="clear" w:color="auto" w:fill="FFFFFF"/>
          </w:tcPr>
          <w:p w14:paraId="3CEA56B6" w14:textId="77777777" w:rsidR="0003015B" w:rsidRDefault="00000000">
            <w:pPr>
              <w:spacing w:after="126" w:line="259" w:lineRule="auto"/>
              <w:ind w:left="106" w:firstLine="0"/>
              <w:jc w:val="left"/>
            </w:pPr>
            <w:r>
              <w:rPr>
                <w:sz w:val="14"/>
              </w:rPr>
              <w:t xml:space="preserve">ед. </w:t>
            </w:r>
          </w:p>
          <w:p w14:paraId="050D5D10" w14:textId="77777777" w:rsidR="0003015B" w:rsidRDefault="00000000">
            <w:pPr>
              <w:spacing w:after="0" w:line="259" w:lineRule="auto"/>
              <w:ind w:left="106"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6CB7D33A" w14:textId="77777777" w:rsidR="0003015B" w:rsidRDefault="00000000">
            <w:pPr>
              <w:spacing w:after="126" w:line="259" w:lineRule="auto"/>
              <w:ind w:left="106" w:firstLine="0"/>
              <w:jc w:val="left"/>
            </w:pPr>
            <w:r>
              <w:rPr>
                <w:sz w:val="14"/>
              </w:rPr>
              <w:t xml:space="preserve">- </w:t>
            </w:r>
          </w:p>
          <w:p w14:paraId="632F3C8C" w14:textId="77777777" w:rsidR="0003015B" w:rsidRDefault="00000000">
            <w:pPr>
              <w:spacing w:after="0" w:line="259" w:lineRule="auto"/>
              <w:ind w:left="106" w:firstLine="0"/>
              <w:jc w:val="left"/>
            </w:pPr>
            <w:r>
              <w:rPr>
                <w:sz w:val="14"/>
              </w:rPr>
              <w:t xml:space="preserve">  </w:t>
            </w:r>
          </w:p>
        </w:tc>
        <w:tc>
          <w:tcPr>
            <w:tcW w:w="708" w:type="dxa"/>
            <w:vMerge w:val="restart"/>
            <w:tcBorders>
              <w:top w:val="nil"/>
              <w:left w:val="single" w:sz="8" w:space="0" w:color="000000"/>
              <w:bottom w:val="single" w:sz="8" w:space="0" w:color="000000"/>
              <w:right w:val="single" w:sz="8" w:space="0" w:color="000000"/>
            </w:tcBorders>
            <w:shd w:val="clear" w:color="auto" w:fill="FFFFFF"/>
          </w:tcPr>
          <w:p w14:paraId="2632B707" w14:textId="77777777" w:rsidR="0003015B" w:rsidRDefault="00000000">
            <w:pPr>
              <w:spacing w:after="126" w:line="259" w:lineRule="auto"/>
              <w:ind w:right="87" w:firstLine="0"/>
              <w:jc w:val="right"/>
            </w:pPr>
            <w:r>
              <w:rPr>
                <w:sz w:val="14"/>
              </w:rPr>
              <w:t xml:space="preserve">25 </w:t>
            </w:r>
          </w:p>
          <w:p w14:paraId="02A45E2A" w14:textId="77777777" w:rsidR="0003015B" w:rsidRDefault="00000000">
            <w:pPr>
              <w:spacing w:after="0" w:line="259" w:lineRule="auto"/>
              <w:ind w:left="104"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76BD23D5" w14:textId="77777777" w:rsidR="0003015B" w:rsidRDefault="00000000">
            <w:pPr>
              <w:spacing w:after="126" w:line="259" w:lineRule="auto"/>
              <w:ind w:left="107" w:firstLine="0"/>
              <w:jc w:val="left"/>
            </w:pPr>
            <w:r>
              <w:rPr>
                <w:sz w:val="14"/>
              </w:rPr>
              <w:t xml:space="preserve">- </w:t>
            </w:r>
          </w:p>
          <w:p w14:paraId="51149386" w14:textId="77777777" w:rsidR="0003015B" w:rsidRDefault="00000000">
            <w:pPr>
              <w:spacing w:after="0" w:line="259" w:lineRule="auto"/>
              <w:ind w:left="107" w:firstLine="0"/>
              <w:jc w:val="left"/>
            </w:pPr>
            <w:r>
              <w:rPr>
                <w:sz w:val="14"/>
              </w:rPr>
              <w:t xml:space="preserve">  </w:t>
            </w:r>
          </w:p>
        </w:tc>
        <w:tc>
          <w:tcPr>
            <w:tcW w:w="566" w:type="dxa"/>
            <w:vMerge w:val="restart"/>
            <w:tcBorders>
              <w:top w:val="nil"/>
              <w:left w:val="single" w:sz="8" w:space="0" w:color="000000"/>
              <w:bottom w:val="single" w:sz="8" w:space="0" w:color="000000"/>
              <w:right w:val="single" w:sz="8" w:space="0" w:color="000000"/>
            </w:tcBorders>
            <w:shd w:val="clear" w:color="auto" w:fill="FFFFFF"/>
          </w:tcPr>
          <w:p w14:paraId="1D6C50E0" w14:textId="77777777" w:rsidR="0003015B" w:rsidRDefault="00000000">
            <w:pPr>
              <w:spacing w:after="126" w:line="259" w:lineRule="auto"/>
              <w:ind w:left="106" w:firstLine="0"/>
              <w:jc w:val="left"/>
            </w:pPr>
            <w:r>
              <w:rPr>
                <w:sz w:val="14"/>
              </w:rPr>
              <w:t xml:space="preserve">- </w:t>
            </w:r>
          </w:p>
          <w:p w14:paraId="5F676901" w14:textId="77777777" w:rsidR="0003015B" w:rsidRDefault="00000000">
            <w:pPr>
              <w:spacing w:after="0" w:line="259" w:lineRule="auto"/>
              <w:ind w:left="106" w:firstLine="0"/>
              <w:jc w:val="left"/>
            </w:pPr>
            <w:r>
              <w:rPr>
                <w:sz w:val="14"/>
              </w:rPr>
              <w:t xml:space="preserve">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1D343E15" w14:textId="77777777" w:rsidR="0003015B" w:rsidRPr="008F2409" w:rsidRDefault="00000000">
            <w:pPr>
              <w:spacing w:after="126" w:line="259" w:lineRule="auto"/>
              <w:ind w:left="317" w:firstLine="0"/>
              <w:jc w:val="left"/>
              <w:rPr>
                <w:highlight w:val="green"/>
              </w:rPr>
            </w:pPr>
            <w:r w:rsidRPr="008F2409">
              <w:rPr>
                <w:sz w:val="14"/>
                <w:highlight w:val="green"/>
              </w:rPr>
              <w:t xml:space="preserve">25 </w:t>
            </w:r>
          </w:p>
          <w:p w14:paraId="783E62A0"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246" w:type="dxa"/>
            <w:vMerge w:val="restart"/>
            <w:tcBorders>
              <w:top w:val="nil"/>
              <w:left w:val="single" w:sz="8" w:space="0" w:color="000000"/>
              <w:bottom w:val="single" w:sz="8" w:space="0" w:color="000000"/>
              <w:right w:val="nil"/>
            </w:tcBorders>
            <w:shd w:val="clear" w:color="auto" w:fill="FFFFFF"/>
          </w:tcPr>
          <w:p w14:paraId="0C5A7A68" w14:textId="77777777" w:rsidR="0003015B" w:rsidRDefault="00000000">
            <w:pPr>
              <w:spacing w:after="126" w:line="259" w:lineRule="auto"/>
              <w:ind w:left="39" w:firstLine="0"/>
              <w:jc w:val="center"/>
            </w:pPr>
            <w:r>
              <w:rPr>
                <w:sz w:val="14"/>
              </w:rPr>
              <w:t xml:space="preserve">- </w:t>
            </w:r>
          </w:p>
          <w:p w14:paraId="06169903" w14:textId="77777777" w:rsidR="0003015B" w:rsidRDefault="00000000">
            <w:pPr>
              <w:spacing w:after="0" w:line="259" w:lineRule="auto"/>
              <w:ind w:left="64" w:firstLine="0"/>
              <w:jc w:val="center"/>
            </w:pPr>
            <w:r>
              <w:rPr>
                <w:sz w:val="14"/>
              </w:rPr>
              <w:t xml:space="preserve">  </w:t>
            </w:r>
          </w:p>
        </w:tc>
        <w:tc>
          <w:tcPr>
            <w:tcW w:w="320" w:type="dxa"/>
            <w:vMerge w:val="restart"/>
            <w:tcBorders>
              <w:top w:val="nil"/>
              <w:left w:val="nil"/>
              <w:bottom w:val="single" w:sz="8" w:space="0" w:color="000000"/>
              <w:right w:val="single" w:sz="8" w:space="0" w:color="000000"/>
            </w:tcBorders>
            <w:shd w:val="clear" w:color="auto" w:fill="FFFFFF"/>
          </w:tcPr>
          <w:p w14:paraId="2BF8C888" w14:textId="77777777" w:rsidR="0003015B" w:rsidRDefault="0003015B">
            <w:pPr>
              <w:spacing w:after="160" w:line="259" w:lineRule="auto"/>
              <w:ind w:firstLine="0"/>
              <w:jc w:val="left"/>
            </w:pP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0231C4FA" w14:textId="77777777" w:rsidR="0003015B" w:rsidRDefault="00000000">
            <w:pPr>
              <w:spacing w:after="126" w:line="259" w:lineRule="auto"/>
              <w:ind w:left="107" w:firstLine="0"/>
              <w:jc w:val="left"/>
            </w:pPr>
            <w:r>
              <w:rPr>
                <w:sz w:val="14"/>
              </w:rPr>
              <w:t xml:space="preserve">- </w:t>
            </w:r>
          </w:p>
          <w:p w14:paraId="4A5E6DCE" w14:textId="77777777" w:rsidR="0003015B" w:rsidRDefault="00000000">
            <w:pPr>
              <w:spacing w:after="0" w:line="259" w:lineRule="auto"/>
              <w:ind w:left="107" w:firstLine="0"/>
              <w:jc w:val="left"/>
            </w:pPr>
            <w:r>
              <w:rPr>
                <w:sz w:val="14"/>
              </w:rPr>
              <w:t xml:space="preserve">  </w:t>
            </w:r>
          </w:p>
        </w:tc>
        <w:tc>
          <w:tcPr>
            <w:tcW w:w="322" w:type="dxa"/>
            <w:vMerge w:val="restart"/>
            <w:tcBorders>
              <w:top w:val="nil"/>
              <w:left w:val="single" w:sz="8" w:space="0" w:color="000000"/>
              <w:bottom w:val="single" w:sz="8" w:space="0" w:color="000000"/>
              <w:right w:val="nil"/>
            </w:tcBorders>
            <w:shd w:val="clear" w:color="auto" w:fill="FFFFFF"/>
          </w:tcPr>
          <w:p w14:paraId="23A76084" w14:textId="77777777" w:rsidR="0003015B" w:rsidRDefault="00000000">
            <w:pPr>
              <w:spacing w:after="0" w:line="259" w:lineRule="auto"/>
              <w:ind w:left="106" w:firstLine="0"/>
              <w:jc w:val="left"/>
            </w:pPr>
            <w:r>
              <w:rPr>
                <w:sz w:val="14"/>
              </w:rPr>
              <w:t xml:space="preserve">  </w:t>
            </w:r>
          </w:p>
        </w:tc>
        <w:tc>
          <w:tcPr>
            <w:tcW w:w="390" w:type="dxa"/>
            <w:vMerge w:val="restart"/>
            <w:tcBorders>
              <w:top w:val="nil"/>
              <w:left w:val="nil"/>
              <w:bottom w:val="single" w:sz="8" w:space="0" w:color="000000"/>
              <w:right w:val="single" w:sz="8" w:space="0" w:color="000000"/>
            </w:tcBorders>
            <w:shd w:val="clear" w:color="auto" w:fill="FFFFFF"/>
          </w:tcPr>
          <w:p w14:paraId="672E68EA" w14:textId="77777777" w:rsidR="0003015B" w:rsidRDefault="00000000">
            <w:pPr>
              <w:spacing w:after="0" w:line="259" w:lineRule="auto"/>
              <w:ind w:left="58" w:firstLine="0"/>
              <w:jc w:val="center"/>
            </w:pPr>
            <w:r>
              <w:rPr>
                <w:sz w:val="14"/>
              </w:rPr>
              <w:t xml:space="preserve">50 </w:t>
            </w:r>
          </w:p>
        </w:tc>
        <w:tc>
          <w:tcPr>
            <w:tcW w:w="568" w:type="dxa"/>
            <w:vMerge w:val="restart"/>
            <w:tcBorders>
              <w:top w:val="nil"/>
              <w:left w:val="single" w:sz="8" w:space="0" w:color="000000"/>
              <w:bottom w:val="single" w:sz="8" w:space="0" w:color="000000"/>
              <w:right w:val="single" w:sz="8" w:space="0" w:color="000000"/>
            </w:tcBorders>
            <w:shd w:val="clear" w:color="auto" w:fill="FFFFFF"/>
          </w:tcPr>
          <w:p w14:paraId="7A7BC55A" w14:textId="77777777" w:rsidR="0003015B" w:rsidRDefault="00000000">
            <w:pPr>
              <w:spacing w:after="126" w:line="259" w:lineRule="auto"/>
              <w:ind w:left="107" w:firstLine="0"/>
              <w:jc w:val="left"/>
            </w:pPr>
            <w:r>
              <w:rPr>
                <w:sz w:val="14"/>
              </w:rPr>
              <w:t xml:space="preserve">- </w:t>
            </w:r>
          </w:p>
          <w:p w14:paraId="794F008F" w14:textId="77777777" w:rsidR="0003015B" w:rsidRDefault="00000000">
            <w:pPr>
              <w:spacing w:after="0" w:line="259" w:lineRule="auto"/>
              <w:ind w:left="107" w:firstLine="0"/>
              <w:jc w:val="left"/>
            </w:pPr>
            <w:r>
              <w:rPr>
                <w:sz w:val="14"/>
              </w:rPr>
              <w:t xml:space="preserve">  </w:t>
            </w:r>
          </w:p>
        </w:tc>
        <w:tc>
          <w:tcPr>
            <w:tcW w:w="317" w:type="dxa"/>
            <w:vMerge w:val="restart"/>
            <w:tcBorders>
              <w:top w:val="nil"/>
              <w:left w:val="single" w:sz="8" w:space="0" w:color="000000"/>
              <w:bottom w:val="single" w:sz="8" w:space="0" w:color="000000"/>
              <w:right w:val="nil"/>
            </w:tcBorders>
            <w:shd w:val="clear" w:color="auto" w:fill="FFFFFF"/>
          </w:tcPr>
          <w:p w14:paraId="66D55952" w14:textId="77777777" w:rsidR="0003015B" w:rsidRDefault="00000000">
            <w:pPr>
              <w:spacing w:after="0" w:line="259" w:lineRule="auto"/>
              <w:ind w:left="106" w:firstLine="0"/>
              <w:jc w:val="left"/>
            </w:pPr>
            <w:r>
              <w:rPr>
                <w:sz w:val="14"/>
              </w:rPr>
              <w:t xml:space="preserve">  </w:t>
            </w:r>
          </w:p>
        </w:tc>
        <w:tc>
          <w:tcPr>
            <w:tcW w:w="386" w:type="dxa"/>
            <w:vMerge w:val="restart"/>
            <w:tcBorders>
              <w:top w:val="nil"/>
              <w:left w:val="nil"/>
              <w:bottom w:val="single" w:sz="8" w:space="0" w:color="000000"/>
              <w:right w:val="single" w:sz="8" w:space="0" w:color="000000"/>
            </w:tcBorders>
            <w:shd w:val="clear" w:color="auto" w:fill="FFFFFF"/>
          </w:tcPr>
          <w:p w14:paraId="21D083DF" w14:textId="77777777" w:rsidR="0003015B" w:rsidRDefault="00000000">
            <w:pPr>
              <w:spacing w:after="0" w:line="259" w:lineRule="auto"/>
              <w:ind w:left="61" w:firstLine="0"/>
              <w:jc w:val="center"/>
            </w:pPr>
            <w:r>
              <w:rPr>
                <w:sz w:val="14"/>
              </w:rPr>
              <w:t xml:space="preserve">25 </w:t>
            </w:r>
          </w:p>
        </w:tc>
      </w:tr>
      <w:tr w:rsidR="0003015B" w14:paraId="1FB98067" w14:textId="77777777">
        <w:trPr>
          <w:trHeight w:val="622"/>
        </w:trPr>
        <w:tc>
          <w:tcPr>
            <w:tcW w:w="419" w:type="dxa"/>
            <w:tcBorders>
              <w:top w:val="nil"/>
              <w:left w:val="single" w:sz="8" w:space="0" w:color="000000"/>
              <w:bottom w:val="single" w:sz="8" w:space="0" w:color="000000"/>
              <w:right w:val="single" w:sz="8" w:space="0" w:color="000000"/>
            </w:tcBorders>
            <w:shd w:val="clear" w:color="auto" w:fill="FFFFFF"/>
          </w:tcPr>
          <w:p w14:paraId="0DF32BE3" w14:textId="77777777" w:rsidR="0003015B" w:rsidRDefault="00000000">
            <w:pPr>
              <w:spacing w:after="0" w:line="259" w:lineRule="auto"/>
              <w:ind w:left="106" w:firstLine="0"/>
              <w:jc w:val="left"/>
            </w:pPr>
            <w:r>
              <w:rPr>
                <w:sz w:val="14"/>
              </w:rPr>
              <w:t xml:space="preserve">  </w:t>
            </w:r>
          </w:p>
        </w:tc>
        <w:tc>
          <w:tcPr>
            <w:tcW w:w="0" w:type="auto"/>
            <w:vMerge/>
            <w:tcBorders>
              <w:top w:val="nil"/>
              <w:left w:val="single" w:sz="8" w:space="0" w:color="000000"/>
              <w:bottom w:val="single" w:sz="8" w:space="0" w:color="000000"/>
              <w:right w:val="single" w:sz="8" w:space="0" w:color="000000"/>
            </w:tcBorders>
          </w:tcPr>
          <w:p w14:paraId="44E75D29"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AEDC27C"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E4B1206"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0FF3722"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9F31415"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4D561F80"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C036257"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28E09293"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4A63EBB1"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7655BA6B"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51DD81E6"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39CD251A"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single" w:sz="8" w:space="0" w:color="000000"/>
            </w:tcBorders>
          </w:tcPr>
          <w:p w14:paraId="0E153A67" w14:textId="77777777" w:rsidR="0003015B" w:rsidRDefault="0003015B">
            <w:pPr>
              <w:spacing w:after="160" w:line="259" w:lineRule="auto"/>
              <w:ind w:firstLine="0"/>
              <w:jc w:val="left"/>
            </w:pPr>
          </w:p>
        </w:tc>
        <w:tc>
          <w:tcPr>
            <w:tcW w:w="0" w:type="auto"/>
            <w:vMerge/>
            <w:tcBorders>
              <w:top w:val="nil"/>
              <w:left w:val="single" w:sz="8" w:space="0" w:color="000000"/>
              <w:bottom w:val="single" w:sz="8" w:space="0" w:color="000000"/>
              <w:right w:val="nil"/>
            </w:tcBorders>
          </w:tcPr>
          <w:p w14:paraId="5F6E40BB" w14:textId="77777777" w:rsidR="0003015B" w:rsidRDefault="0003015B">
            <w:pPr>
              <w:spacing w:after="160" w:line="259" w:lineRule="auto"/>
              <w:ind w:firstLine="0"/>
              <w:jc w:val="left"/>
            </w:pPr>
          </w:p>
        </w:tc>
        <w:tc>
          <w:tcPr>
            <w:tcW w:w="0" w:type="auto"/>
            <w:vMerge/>
            <w:tcBorders>
              <w:top w:val="nil"/>
              <w:left w:val="nil"/>
              <w:bottom w:val="single" w:sz="8" w:space="0" w:color="000000"/>
              <w:right w:val="single" w:sz="8" w:space="0" w:color="000000"/>
            </w:tcBorders>
          </w:tcPr>
          <w:p w14:paraId="23B6326F" w14:textId="77777777" w:rsidR="0003015B" w:rsidRDefault="0003015B">
            <w:pPr>
              <w:spacing w:after="160" w:line="259" w:lineRule="auto"/>
              <w:ind w:firstLine="0"/>
              <w:jc w:val="left"/>
            </w:pPr>
          </w:p>
        </w:tc>
      </w:tr>
      <w:tr w:rsidR="0003015B" w14:paraId="64BDCF7C" w14:textId="77777777">
        <w:trPr>
          <w:trHeight w:val="593"/>
        </w:trPr>
        <w:tc>
          <w:tcPr>
            <w:tcW w:w="419" w:type="dxa"/>
            <w:tcBorders>
              <w:top w:val="single" w:sz="8" w:space="0" w:color="000000"/>
              <w:left w:val="single" w:sz="8" w:space="0" w:color="000000"/>
              <w:bottom w:val="nil"/>
              <w:right w:val="single" w:sz="8" w:space="0" w:color="000000"/>
            </w:tcBorders>
          </w:tcPr>
          <w:p w14:paraId="2A7FAC1D" w14:textId="77777777" w:rsidR="0003015B" w:rsidRDefault="00000000">
            <w:pPr>
              <w:spacing w:after="107" w:line="259" w:lineRule="auto"/>
              <w:ind w:left="106" w:firstLine="0"/>
              <w:jc w:val="left"/>
            </w:pPr>
            <w:r>
              <w:rPr>
                <w:sz w:val="14"/>
              </w:rPr>
              <w:t xml:space="preserve">в </w:t>
            </w:r>
          </w:p>
          <w:p w14:paraId="7EFA8CF4" w14:textId="77777777" w:rsidR="0003015B" w:rsidRDefault="00000000">
            <w:pPr>
              <w:spacing w:after="0" w:line="259" w:lineRule="auto"/>
              <w:ind w:left="106" w:firstLine="0"/>
              <w:jc w:val="left"/>
            </w:pPr>
            <w:r>
              <w:rPr>
                <w:sz w:val="14"/>
              </w:rPr>
              <w:t xml:space="preserve">  </w:t>
            </w:r>
          </w:p>
        </w:tc>
        <w:tc>
          <w:tcPr>
            <w:tcW w:w="3124" w:type="dxa"/>
            <w:tcBorders>
              <w:top w:val="single" w:sz="8" w:space="0" w:color="000000"/>
              <w:left w:val="single" w:sz="8" w:space="0" w:color="000000"/>
              <w:bottom w:val="nil"/>
              <w:right w:val="single" w:sz="8" w:space="0" w:color="000000"/>
            </w:tcBorders>
          </w:tcPr>
          <w:p w14:paraId="6CFE6439" w14:textId="77777777" w:rsidR="0003015B" w:rsidRDefault="00000000">
            <w:pPr>
              <w:spacing w:after="131" w:line="259" w:lineRule="auto"/>
              <w:ind w:left="112" w:firstLine="0"/>
              <w:jc w:val="left"/>
            </w:pPr>
            <w:r>
              <w:rPr>
                <w:b/>
                <w:sz w:val="14"/>
              </w:rPr>
              <w:t xml:space="preserve">Прочие потребители: </w:t>
            </w:r>
          </w:p>
          <w:p w14:paraId="7657DB03" w14:textId="77777777" w:rsidR="0003015B" w:rsidRDefault="00000000">
            <w:pPr>
              <w:spacing w:after="0" w:line="259" w:lineRule="auto"/>
              <w:ind w:left="112" w:firstLine="0"/>
              <w:jc w:val="left"/>
            </w:pPr>
            <w:r>
              <w:rPr>
                <w:sz w:val="14"/>
              </w:rPr>
              <w:t xml:space="preserve">Магазин </w:t>
            </w:r>
          </w:p>
        </w:tc>
        <w:tc>
          <w:tcPr>
            <w:tcW w:w="850" w:type="dxa"/>
            <w:tcBorders>
              <w:top w:val="single" w:sz="8" w:space="0" w:color="000000"/>
              <w:left w:val="single" w:sz="8" w:space="0" w:color="000000"/>
              <w:bottom w:val="nil"/>
              <w:right w:val="single" w:sz="8" w:space="0" w:color="000000"/>
            </w:tcBorders>
          </w:tcPr>
          <w:p w14:paraId="2379E91E" w14:textId="77777777" w:rsidR="0003015B" w:rsidRDefault="00000000">
            <w:pPr>
              <w:spacing w:after="0" w:line="259" w:lineRule="auto"/>
              <w:ind w:left="106" w:right="602" w:firstLine="0"/>
              <w:jc w:val="left"/>
            </w:pPr>
            <w:r>
              <w:rPr>
                <w:sz w:val="14"/>
              </w:rPr>
              <w:t xml:space="preserve">  - </w:t>
            </w:r>
          </w:p>
        </w:tc>
        <w:tc>
          <w:tcPr>
            <w:tcW w:w="568" w:type="dxa"/>
            <w:tcBorders>
              <w:top w:val="single" w:sz="8" w:space="0" w:color="000000"/>
              <w:left w:val="single" w:sz="8" w:space="0" w:color="000000"/>
              <w:bottom w:val="nil"/>
              <w:right w:val="single" w:sz="8" w:space="0" w:color="000000"/>
            </w:tcBorders>
          </w:tcPr>
          <w:p w14:paraId="16F0F473" w14:textId="77777777" w:rsidR="0003015B" w:rsidRDefault="00000000">
            <w:pPr>
              <w:spacing w:after="107" w:line="259" w:lineRule="auto"/>
              <w:ind w:left="106" w:firstLine="0"/>
              <w:jc w:val="left"/>
            </w:pPr>
            <w:r>
              <w:rPr>
                <w:sz w:val="14"/>
              </w:rPr>
              <w:t xml:space="preserve">  </w:t>
            </w:r>
          </w:p>
          <w:p w14:paraId="34DE9D5F"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5B4804D3" w14:textId="77777777" w:rsidR="0003015B" w:rsidRDefault="00000000">
            <w:pPr>
              <w:spacing w:after="107" w:line="259" w:lineRule="auto"/>
              <w:ind w:left="104" w:firstLine="0"/>
              <w:jc w:val="left"/>
            </w:pPr>
            <w:r>
              <w:rPr>
                <w:sz w:val="14"/>
              </w:rPr>
              <w:t xml:space="preserve">  </w:t>
            </w:r>
          </w:p>
          <w:p w14:paraId="74EDFF25"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69622F3E" w14:textId="77777777" w:rsidR="0003015B" w:rsidRDefault="00000000">
            <w:pPr>
              <w:spacing w:after="107" w:line="259" w:lineRule="auto"/>
              <w:ind w:left="107" w:firstLine="0"/>
              <w:jc w:val="left"/>
            </w:pPr>
            <w:r>
              <w:rPr>
                <w:sz w:val="14"/>
              </w:rPr>
              <w:t xml:space="preserve">  </w:t>
            </w:r>
          </w:p>
          <w:p w14:paraId="76BB40A7"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08AC2C6D" w14:textId="77777777" w:rsidR="0003015B" w:rsidRDefault="00000000">
            <w:pPr>
              <w:spacing w:after="107" w:line="259" w:lineRule="auto"/>
              <w:ind w:left="106" w:firstLine="0"/>
              <w:jc w:val="left"/>
            </w:pPr>
            <w:r>
              <w:rPr>
                <w:sz w:val="14"/>
              </w:rPr>
              <w:t xml:space="preserve">  </w:t>
            </w:r>
          </w:p>
          <w:p w14:paraId="5030F87C"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1B9914E" w14:textId="77777777" w:rsidR="0003015B" w:rsidRDefault="00000000">
            <w:pPr>
              <w:spacing w:after="107" w:line="259" w:lineRule="auto"/>
              <w:ind w:left="106" w:firstLine="0"/>
              <w:jc w:val="left"/>
            </w:pPr>
            <w:r>
              <w:rPr>
                <w:sz w:val="14"/>
              </w:rPr>
              <w:t xml:space="preserve">  </w:t>
            </w:r>
          </w:p>
          <w:p w14:paraId="47081229" w14:textId="77777777" w:rsidR="0003015B" w:rsidRDefault="00000000">
            <w:pPr>
              <w:spacing w:after="0" w:line="259" w:lineRule="auto"/>
              <w:ind w:left="106" w:firstLine="0"/>
              <w:jc w:val="left"/>
            </w:pPr>
            <w:r>
              <w:rPr>
                <w:sz w:val="14"/>
              </w:rPr>
              <w:t xml:space="preserve">+ </w:t>
            </w:r>
          </w:p>
        </w:tc>
        <w:tc>
          <w:tcPr>
            <w:tcW w:w="246" w:type="dxa"/>
            <w:tcBorders>
              <w:top w:val="single" w:sz="8" w:space="0" w:color="000000"/>
              <w:left w:val="single" w:sz="8" w:space="0" w:color="000000"/>
              <w:bottom w:val="nil"/>
              <w:right w:val="nil"/>
            </w:tcBorders>
          </w:tcPr>
          <w:p w14:paraId="1BAD8AE9" w14:textId="77777777" w:rsidR="0003015B" w:rsidRDefault="00000000">
            <w:pPr>
              <w:spacing w:after="107" w:line="259" w:lineRule="auto"/>
              <w:ind w:left="64" w:firstLine="0"/>
              <w:jc w:val="center"/>
            </w:pPr>
            <w:r>
              <w:rPr>
                <w:sz w:val="14"/>
              </w:rPr>
              <w:t xml:space="preserve">  </w:t>
            </w:r>
          </w:p>
          <w:p w14:paraId="6BB6D938" w14:textId="77777777" w:rsidR="0003015B" w:rsidRDefault="00000000">
            <w:pPr>
              <w:spacing w:after="0" w:line="259" w:lineRule="auto"/>
              <w:ind w:left="64" w:firstLine="0"/>
              <w:jc w:val="center"/>
            </w:pPr>
            <w:r>
              <w:rPr>
                <w:sz w:val="14"/>
              </w:rPr>
              <w:t xml:space="preserve">  </w:t>
            </w:r>
          </w:p>
        </w:tc>
        <w:tc>
          <w:tcPr>
            <w:tcW w:w="320" w:type="dxa"/>
            <w:tcBorders>
              <w:top w:val="single" w:sz="8" w:space="0" w:color="000000"/>
              <w:left w:val="nil"/>
              <w:bottom w:val="nil"/>
              <w:right w:val="single" w:sz="8" w:space="0" w:color="000000"/>
            </w:tcBorders>
          </w:tcPr>
          <w:p w14:paraId="60B82B9C"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46DD9AA" w14:textId="77777777" w:rsidR="0003015B" w:rsidRDefault="00000000">
            <w:pPr>
              <w:spacing w:after="107" w:line="259" w:lineRule="auto"/>
              <w:ind w:left="107" w:firstLine="0"/>
              <w:jc w:val="left"/>
            </w:pPr>
            <w:r>
              <w:rPr>
                <w:sz w:val="14"/>
              </w:rPr>
              <w:t xml:space="preserve">  </w:t>
            </w:r>
          </w:p>
          <w:p w14:paraId="55440801"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2DF3DF83" w14:textId="77777777" w:rsidR="0003015B" w:rsidRDefault="00000000">
            <w:pPr>
              <w:spacing w:after="107" w:line="259" w:lineRule="auto"/>
              <w:ind w:left="106" w:firstLine="0"/>
              <w:jc w:val="left"/>
            </w:pPr>
            <w:r>
              <w:rPr>
                <w:sz w:val="14"/>
              </w:rPr>
              <w:t xml:space="preserve">  </w:t>
            </w:r>
          </w:p>
          <w:p w14:paraId="7FD27390"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47A8466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1DA10D2C" w14:textId="77777777" w:rsidR="0003015B" w:rsidRDefault="00000000">
            <w:pPr>
              <w:spacing w:after="107" w:line="259" w:lineRule="auto"/>
              <w:ind w:left="107" w:firstLine="0"/>
              <w:jc w:val="left"/>
            </w:pPr>
            <w:r>
              <w:rPr>
                <w:sz w:val="14"/>
              </w:rPr>
              <w:t xml:space="preserve">  </w:t>
            </w:r>
          </w:p>
          <w:p w14:paraId="46831638" w14:textId="77777777" w:rsidR="0003015B" w:rsidRDefault="00000000">
            <w:pPr>
              <w:spacing w:after="0" w:line="259" w:lineRule="auto"/>
              <w:ind w:left="107" w:firstLine="0"/>
              <w:jc w:val="left"/>
            </w:pPr>
            <w:r>
              <w:rPr>
                <w:sz w:val="14"/>
              </w:rPr>
              <w:t xml:space="preserve">+ </w:t>
            </w:r>
          </w:p>
        </w:tc>
        <w:tc>
          <w:tcPr>
            <w:tcW w:w="317" w:type="dxa"/>
            <w:tcBorders>
              <w:top w:val="single" w:sz="8" w:space="0" w:color="000000"/>
              <w:left w:val="single" w:sz="8" w:space="0" w:color="000000"/>
              <w:bottom w:val="nil"/>
              <w:right w:val="nil"/>
            </w:tcBorders>
          </w:tcPr>
          <w:p w14:paraId="2DF835E4" w14:textId="77777777" w:rsidR="0003015B" w:rsidRPr="008F2409" w:rsidRDefault="00000000">
            <w:pPr>
              <w:spacing w:after="107" w:line="259" w:lineRule="auto"/>
              <w:ind w:left="106" w:firstLine="0"/>
              <w:jc w:val="left"/>
              <w:rPr>
                <w:highlight w:val="green"/>
              </w:rPr>
            </w:pPr>
            <w:r w:rsidRPr="008F2409">
              <w:rPr>
                <w:sz w:val="14"/>
                <w:highlight w:val="green"/>
              </w:rPr>
              <w:t xml:space="preserve">  </w:t>
            </w:r>
          </w:p>
          <w:p w14:paraId="2638339D"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single" w:sz="8" w:space="0" w:color="000000"/>
              <w:left w:val="nil"/>
              <w:bottom w:val="nil"/>
              <w:right w:val="single" w:sz="8" w:space="0" w:color="000000"/>
            </w:tcBorders>
          </w:tcPr>
          <w:p w14:paraId="5520C1F6" w14:textId="77777777" w:rsidR="0003015B" w:rsidRPr="008F2409" w:rsidRDefault="0003015B">
            <w:pPr>
              <w:spacing w:after="160" w:line="259" w:lineRule="auto"/>
              <w:ind w:firstLine="0"/>
              <w:jc w:val="left"/>
              <w:rPr>
                <w:highlight w:val="green"/>
              </w:rPr>
            </w:pPr>
          </w:p>
        </w:tc>
      </w:tr>
      <w:tr w:rsidR="0003015B" w14:paraId="16BB9261" w14:textId="77777777">
        <w:trPr>
          <w:trHeight w:val="230"/>
        </w:trPr>
        <w:tc>
          <w:tcPr>
            <w:tcW w:w="419" w:type="dxa"/>
            <w:tcBorders>
              <w:top w:val="nil"/>
              <w:left w:val="single" w:sz="8" w:space="0" w:color="000000"/>
              <w:bottom w:val="nil"/>
              <w:right w:val="single" w:sz="8" w:space="0" w:color="000000"/>
            </w:tcBorders>
            <w:shd w:val="clear" w:color="auto" w:fill="FFFFFF"/>
          </w:tcPr>
          <w:p w14:paraId="60CDAF12"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DC23C60" w14:textId="77777777" w:rsidR="0003015B" w:rsidRDefault="00000000">
            <w:pPr>
              <w:spacing w:after="0" w:line="259" w:lineRule="auto"/>
              <w:ind w:left="112" w:firstLine="0"/>
              <w:jc w:val="left"/>
            </w:pPr>
            <w:r>
              <w:rPr>
                <w:sz w:val="14"/>
              </w:rPr>
              <w:t xml:space="preserve">Торговый центр </w:t>
            </w:r>
          </w:p>
        </w:tc>
        <w:tc>
          <w:tcPr>
            <w:tcW w:w="850" w:type="dxa"/>
            <w:tcBorders>
              <w:top w:val="nil"/>
              <w:left w:val="single" w:sz="8" w:space="0" w:color="000000"/>
              <w:bottom w:val="nil"/>
              <w:right w:val="single" w:sz="8" w:space="0" w:color="000000"/>
            </w:tcBorders>
            <w:shd w:val="clear" w:color="auto" w:fill="FFFFFF"/>
          </w:tcPr>
          <w:p w14:paraId="2F930BDD"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373AE0B9"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68CBDEF7"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03587B0"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50A36299"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70A6492"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54C0F879" w14:textId="77777777" w:rsidR="0003015B" w:rsidRDefault="00000000">
            <w:pPr>
              <w:spacing w:after="0" w:line="259" w:lineRule="auto"/>
              <w:ind w:left="107" w:firstLine="0"/>
              <w:jc w:val="left"/>
            </w:pPr>
            <w:r>
              <w:rPr>
                <w:sz w:val="14"/>
              </w:rPr>
              <w:t xml:space="preserve">+ </w:t>
            </w:r>
          </w:p>
        </w:tc>
        <w:tc>
          <w:tcPr>
            <w:tcW w:w="320" w:type="dxa"/>
            <w:tcBorders>
              <w:top w:val="nil"/>
              <w:left w:val="nil"/>
              <w:bottom w:val="nil"/>
              <w:right w:val="single" w:sz="8" w:space="0" w:color="000000"/>
            </w:tcBorders>
            <w:shd w:val="clear" w:color="auto" w:fill="FFFFFF"/>
          </w:tcPr>
          <w:p w14:paraId="0A092615"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1C06AB3A"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46E3A15E"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25B27010"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981D24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146CDE0A"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2F8EDCDB" w14:textId="77777777" w:rsidR="0003015B" w:rsidRPr="008F2409" w:rsidRDefault="0003015B">
            <w:pPr>
              <w:spacing w:after="160" w:line="259" w:lineRule="auto"/>
              <w:ind w:firstLine="0"/>
              <w:jc w:val="left"/>
              <w:rPr>
                <w:highlight w:val="green"/>
              </w:rPr>
            </w:pPr>
          </w:p>
        </w:tc>
      </w:tr>
      <w:tr w:rsidR="0003015B" w14:paraId="74523378" w14:textId="77777777">
        <w:trPr>
          <w:trHeight w:val="300"/>
        </w:trPr>
        <w:tc>
          <w:tcPr>
            <w:tcW w:w="419" w:type="dxa"/>
            <w:tcBorders>
              <w:top w:val="nil"/>
              <w:left w:val="single" w:sz="8" w:space="0" w:color="000000"/>
              <w:bottom w:val="nil"/>
              <w:right w:val="single" w:sz="8" w:space="0" w:color="000000"/>
            </w:tcBorders>
            <w:shd w:val="clear" w:color="auto" w:fill="FFFFFF"/>
          </w:tcPr>
          <w:p w14:paraId="34EB5E64"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4910349" w14:textId="77777777" w:rsidR="0003015B" w:rsidRDefault="00000000">
            <w:pPr>
              <w:spacing w:after="0" w:line="259" w:lineRule="auto"/>
              <w:ind w:left="112" w:firstLine="0"/>
              <w:jc w:val="left"/>
            </w:pPr>
            <w:r>
              <w:rPr>
                <w:sz w:val="14"/>
              </w:rPr>
              <w:t xml:space="preserve">Сельская поликлиника </w:t>
            </w:r>
          </w:p>
        </w:tc>
        <w:tc>
          <w:tcPr>
            <w:tcW w:w="850" w:type="dxa"/>
            <w:tcBorders>
              <w:top w:val="nil"/>
              <w:left w:val="single" w:sz="8" w:space="0" w:color="000000"/>
              <w:bottom w:val="nil"/>
              <w:right w:val="single" w:sz="8" w:space="0" w:color="000000"/>
            </w:tcBorders>
            <w:shd w:val="clear" w:color="auto" w:fill="FFFFFF"/>
          </w:tcPr>
          <w:p w14:paraId="0A37E303"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D0C9540"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06C683B5"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8B766DD"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7EF1D0E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DE8E71F"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0AF74DA2" w14:textId="77777777" w:rsidR="0003015B" w:rsidRDefault="00000000">
            <w:pPr>
              <w:spacing w:after="0" w:line="259" w:lineRule="auto"/>
              <w:ind w:left="107" w:firstLine="0"/>
              <w:jc w:val="left"/>
            </w:pPr>
            <w:r>
              <w:rPr>
                <w:sz w:val="14"/>
              </w:rPr>
              <w:t xml:space="preserve">+ </w:t>
            </w:r>
          </w:p>
        </w:tc>
        <w:tc>
          <w:tcPr>
            <w:tcW w:w="320" w:type="dxa"/>
            <w:tcBorders>
              <w:top w:val="nil"/>
              <w:left w:val="nil"/>
              <w:bottom w:val="nil"/>
              <w:right w:val="single" w:sz="8" w:space="0" w:color="000000"/>
            </w:tcBorders>
            <w:shd w:val="clear" w:color="auto" w:fill="FFFFFF"/>
          </w:tcPr>
          <w:p w14:paraId="4C69EA43"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164CDED7"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1E0D910F"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0982B3B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7634F6A0"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8E64A17" w14:textId="77777777" w:rsidR="0003015B" w:rsidRPr="008F2409" w:rsidRDefault="00000000">
            <w:pPr>
              <w:spacing w:after="0" w:line="259" w:lineRule="auto"/>
              <w:ind w:right="34" w:firstLine="0"/>
              <w:jc w:val="center"/>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65B538D5" w14:textId="77777777" w:rsidR="0003015B" w:rsidRPr="008F2409" w:rsidRDefault="0003015B">
            <w:pPr>
              <w:spacing w:after="160" w:line="259" w:lineRule="auto"/>
              <w:ind w:firstLine="0"/>
              <w:jc w:val="left"/>
              <w:rPr>
                <w:highlight w:val="green"/>
              </w:rPr>
            </w:pPr>
          </w:p>
        </w:tc>
      </w:tr>
      <w:tr w:rsidR="0003015B" w14:paraId="68681C5D" w14:textId="77777777">
        <w:trPr>
          <w:trHeight w:val="300"/>
        </w:trPr>
        <w:tc>
          <w:tcPr>
            <w:tcW w:w="419" w:type="dxa"/>
            <w:tcBorders>
              <w:top w:val="nil"/>
              <w:left w:val="single" w:sz="8" w:space="0" w:color="000000"/>
              <w:bottom w:val="nil"/>
              <w:right w:val="single" w:sz="8" w:space="0" w:color="000000"/>
            </w:tcBorders>
            <w:shd w:val="clear" w:color="auto" w:fill="FFFFFF"/>
          </w:tcPr>
          <w:p w14:paraId="108D789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E58AF72" w14:textId="77777777" w:rsidR="0003015B" w:rsidRDefault="00000000">
            <w:pPr>
              <w:spacing w:after="0" w:line="259" w:lineRule="auto"/>
              <w:ind w:left="112" w:firstLine="0"/>
              <w:jc w:val="left"/>
            </w:pPr>
            <w:r>
              <w:rPr>
                <w:sz w:val="14"/>
              </w:rPr>
              <w:t xml:space="preserve">Фельдшерский пункт </w:t>
            </w:r>
          </w:p>
        </w:tc>
        <w:tc>
          <w:tcPr>
            <w:tcW w:w="850" w:type="dxa"/>
            <w:tcBorders>
              <w:top w:val="nil"/>
              <w:left w:val="single" w:sz="8" w:space="0" w:color="000000"/>
              <w:bottom w:val="nil"/>
              <w:right w:val="single" w:sz="8" w:space="0" w:color="000000"/>
            </w:tcBorders>
            <w:shd w:val="clear" w:color="auto" w:fill="FFFFFF"/>
          </w:tcPr>
          <w:p w14:paraId="4B4F79C9"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42FFF7E6"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70D61143"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F6127F5"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2D46BC25"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0DAC9EA0" w14:textId="77777777" w:rsidR="0003015B" w:rsidRDefault="00000000">
            <w:pPr>
              <w:spacing w:after="0" w:line="259" w:lineRule="auto"/>
              <w:ind w:left="106" w:firstLine="0"/>
              <w:jc w:val="left"/>
            </w:pPr>
            <w:r>
              <w:rPr>
                <w:sz w:val="14"/>
              </w:rPr>
              <w:t xml:space="preserve">- </w:t>
            </w:r>
          </w:p>
        </w:tc>
        <w:tc>
          <w:tcPr>
            <w:tcW w:w="246" w:type="dxa"/>
            <w:tcBorders>
              <w:top w:val="nil"/>
              <w:left w:val="single" w:sz="8" w:space="0" w:color="000000"/>
              <w:bottom w:val="nil"/>
              <w:right w:val="nil"/>
            </w:tcBorders>
            <w:shd w:val="clear" w:color="auto" w:fill="FFFFFF"/>
          </w:tcPr>
          <w:p w14:paraId="324E2908"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7B88E7A0"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4E2AEF84"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603387AC" w14:textId="77777777" w:rsidR="0003015B" w:rsidRDefault="00000000">
            <w:pPr>
              <w:spacing w:after="0" w:line="259" w:lineRule="auto"/>
              <w:ind w:right="39" w:firstLine="0"/>
              <w:jc w:val="center"/>
            </w:pPr>
            <w:r>
              <w:rPr>
                <w:sz w:val="14"/>
              </w:rPr>
              <w:t xml:space="preserve">- </w:t>
            </w:r>
          </w:p>
        </w:tc>
        <w:tc>
          <w:tcPr>
            <w:tcW w:w="390" w:type="dxa"/>
            <w:tcBorders>
              <w:top w:val="nil"/>
              <w:left w:val="nil"/>
              <w:bottom w:val="nil"/>
              <w:right w:val="single" w:sz="8" w:space="0" w:color="000000"/>
            </w:tcBorders>
            <w:shd w:val="clear" w:color="auto" w:fill="FFFFFF"/>
          </w:tcPr>
          <w:p w14:paraId="33E8C0D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033A5BB6"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70DD0EA9"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c>
          <w:tcPr>
            <w:tcW w:w="386" w:type="dxa"/>
            <w:tcBorders>
              <w:top w:val="nil"/>
              <w:left w:val="nil"/>
              <w:bottom w:val="nil"/>
              <w:right w:val="single" w:sz="8" w:space="0" w:color="000000"/>
            </w:tcBorders>
            <w:shd w:val="clear" w:color="auto" w:fill="FFFFFF"/>
          </w:tcPr>
          <w:p w14:paraId="6B88566A" w14:textId="77777777" w:rsidR="0003015B" w:rsidRPr="008F2409" w:rsidRDefault="0003015B">
            <w:pPr>
              <w:spacing w:after="160" w:line="259" w:lineRule="auto"/>
              <w:ind w:firstLine="0"/>
              <w:jc w:val="left"/>
              <w:rPr>
                <w:highlight w:val="green"/>
              </w:rPr>
            </w:pPr>
          </w:p>
        </w:tc>
      </w:tr>
      <w:tr w:rsidR="0003015B" w14:paraId="2D98D28B" w14:textId="77777777">
        <w:trPr>
          <w:trHeight w:val="370"/>
        </w:trPr>
        <w:tc>
          <w:tcPr>
            <w:tcW w:w="419" w:type="dxa"/>
            <w:tcBorders>
              <w:top w:val="nil"/>
              <w:left w:val="single" w:sz="8" w:space="0" w:color="000000"/>
              <w:bottom w:val="nil"/>
              <w:right w:val="single" w:sz="8" w:space="0" w:color="000000"/>
            </w:tcBorders>
            <w:shd w:val="clear" w:color="auto" w:fill="FFFFFF"/>
          </w:tcPr>
          <w:p w14:paraId="7D14FF5D"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9957BFC" w14:textId="77777777" w:rsidR="0003015B" w:rsidRDefault="00000000">
            <w:pPr>
              <w:spacing w:after="0" w:line="259" w:lineRule="auto"/>
              <w:ind w:left="112" w:firstLine="0"/>
              <w:jc w:val="left"/>
            </w:pPr>
            <w:r>
              <w:rPr>
                <w:sz w:val="14"/>
              </w:rPr>
              <w:t xml:space="preserve">Теплица зимняя площадью </w:t>
            </w:r>
          </w:p>
        </w:tc>
        <w:tc>
          <w:tcPr>
            <w:tcW w:w="850" w:type="dxa"/>
            <w:tcBorders>
              <w:top w:val="nil"/>
              <w:left w:val="single" w:sz="8" w:space="0" w:color="000000"/>
              <w:bottom w:val="nil"/>
              <w:right w:val="single" w:sz="8" w:space="0" w:color="000000"/>
            </w:tcBorders>
            <w:shd w:val="clear" w:color="auto" w:fill="FFFFFF"/>
          </w:tcPr>
          <w:p w14:paraId="66C24D48" w14:textId="77777777" w:rsidR="0003015B" w:rsidRDefault="00000000">
            <w:pPr>
              <w:spacing w:after="0" w:line="259" w:lineRule="auto"/>
              <w:ind w:left="106" w:firstLine="0"/>
              <w:jc w:val="left"/>
            </w:pPr>
            <w:proofErr w:type="spellStart"/>
            <w:proofErr w:type="gramStart"/>
            <w:r>
              <w:rPr>
                <w:sz w:val="14"/>
              </w:rPr>
              <w:t>кв.м</w:t>
            </w:r>
            <w:proofErr w:type="spellEnd"/>
            <w:proofErr w:type="gram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471BC216" w14:textId="77777777" w:rsidR="0003015B" w:rsidRDefault="00000000">
            <w:pPr>
              <w:spacing w:after="0" w:line="259" w:lineRule="auto"/>
              <w:ind w:left="86" w:firstLine="0"/>
              <w:jc w:val="center"/>
            </w:pPr>
            <w:r>
              <w:rPr>
                <w:sz w:val="14"/>
              </w:rPr>
              <w:t xml:space="preserve">1000 </w:t>
            </w:r>
          </w:p>
        </w:tc>
        <w:tc>
          <w:tcPr>
            <w:tcW w:w="708" w:type="dxa"/>
            <w:tcBorders>
              <w:top w:val="nil"/>
              <w:left w:val="single" w:sz="8" w:space="0" w:color="000000"/>
              <w:bottom w:val="nil"/>
              <w:right w:val="single" w:sz="8" w:space="0" w:color="000000"/>
            </w:tcBorders>
            <w:shd w:val="clear" w:color="auto" w:fill="FFFFFF"/>
          </w:tcPr>
          <w:p w14:paraId="0EF1944C" w14:textId="77777777" w:rsidR="0003015B" w:rsidRDefault="00000000">
            <w:pPr>
              <w:spacing w:after="0" w:line="259" w:lineRule="auto"/>
              <w:ind w:left="316" w:firstLine="0"/>
              <w:jc w:val="left"/>
            </w:pPr>
            <w:r>
              <w:rPr>
                <w:sz w:val="14"/>
              </w:rPr>
              <w:t xml:space="preserve">1200 </w:t>
            </w:r>
          </w:p>
        </w:tc>
        <w:tc>
          <w:tcPr>
            <w:tcW w:w="568" w:type="dxa"/>
            <w:tcBorders>
              <w:top w:val="nil"/>
              <w:left w:val="single" w:sz="8" w:space="0" w:color="000000"/>
              <w:bottom w:val="nil"/>
              <w:right w:val="single" w:sz="8" w:space="0" w:color="000000"/>
            </w:tcBorders>
            <w:shd w:val="clear" w:color="auto" w:fill="FFFFFF"/>
          </w:tcPr>
          <w:p w14:paraId="64D2D3F7"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071A98F4"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26A8389" w14:textId="77777777" w:rsidR="0003015B" w:rsidRDefault="00000000">
            <w:pPr>
              <w:spacing w:after="0" w:line="259" w:lineRule="auto"/>
              <w:ind w:left="86" w:firstLine="0"/>
              <w:jc w:val="center"/>
            </w:pPr>
            <w:r>
              <w:rPr>
                <w:sz w:val="14"/>
              </w:rPr>
              <w:t xml:space="preserve">1600 </w:t>
            </w:r>
          </w:p>
        </w:tc>
        <w:tc>
          <w:tcPr>
            <w:tcW w:w="246" w:type="dxa"/>
            <w:tcBorders>
              <w:top w:val="nil"/>
              <w:left w:val="single" w:sz="8" w:space="0" w:color="000000"/>
              <w:bottom w:val="nil"/>
              <w:right w:val="nil"/>
            </w:tcBorders>
            <w:shd w:val="clear" w:color="auto" w:fill="FFFFFF"/>
          </w:tcPr>
          <w:p w14:paraId="6B44EFC4" w14:textId="77777777" w:rsidR="0003015B" w:rsidRDefault="00000000">
            <w:pPr>
              <w:spacing w:after="0" w:line="259" w:lineRule="auto"/>
              <w:ind w:left="39" w:firstLine="0"/>
              <w:jc w:val="center"/>
            </w:pPr>
            <w:r>
              <w:rPr>
                <w:sz w:val="14"/>
              </w:rPr>
              <w:t xml:space="preserve">- </w:t>
            </w:r>
          </w:p>
        </w:tc>
        <w:tc>
          <w:tcPr>
            <w:tcW w:w="320" w:type="dxa"/>
            <w:tcBorders>
              <w:top w:val="nil"/>
              <w:left w:val="nil"/>
              <w:bottom w:val="nil"/>
              <w:right w:val="single" w:sz="8" w:space="0" w:color="000000"/>
            </w:tcBorders>
            <w:shd w:val="clear" w:color="auto" w:fill="FFFFFF"/>
          </w:tcPr>
          <w:p w14:paraId="4EAF199B"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2E761C43"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0426FEB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6706C483" w14:textId="77777777" w:rsidR="0003015B" w:rsidRDefault="00000000">
            <w:pPr>
              <w:spacing w:after="0" w:line="259" w:lineRule="auto"/>
              <w:ind w:firstLine="0"/>
              <w:jc w:val="left"/>
            </w:pPr>
            <w:r>
              <w:rPr>
                <w:sz w:val="14"/>
              </w:rPr>
              <w:t xml:space="preserve">2000 </w:t>
            </w:r>
          </w:p>
        </w:tc>
        <w:tc>
          <w:tcPr>
            <w:tcW w:w="568" w:type="dxa"/>
            <w:tcBorders>
              <w:top w:val="nil"/>
              <w:left w:val="single" w:sz="8" w:space="0" w:color="000000"/>
              <w:bottom w:val="nil"/>
              <w:right w:val="single" w:sz="8" w:space="0" w:color="000000"/>
            </w:tcBorders>
            <w:shd w:val="clear" w:color="auto" w:fill="FFFFFF"/>
          </w:tcPr>
          <w:p w14:paraId="09ADD678" w14:textId="77777777" w:rsidR="0003015B" w:rsidRDefault="00000000">
            <w:pPr>
              <w:spacing w:after="0" w:line="259" w:lineRule="auto"/>
              <w:ind w:left="107" w:firstLine="0"/>
              <w:jc w:val="left"/>
            </w:pPr>
            <w:r>
              <w:rPr>
                <w:sz w:val="14"/>
              </w:rPr>
              <w:t xml:space="preserve">- </w:t>
            </w:r>
          </w:p>
        </w:tc>
        <w:tc>
          <w:tcPr>
            <w:tcW w:w="317" w:type="dxa"/>
            <w:tcBorders>
              <w:top w:val="nil"/>
              <w:left w:val="single" w:sz="8" w:space="0" w:color="000000"/>
              <w:bottom w:val="nil"/>
              <w:right w:val="nil"/>
            </w:tcBorders>
            <w:shd w:val="clear" w:color="auto" w:fill="FFFFFF"/>
          </w:tcPr>
          <w:p w14:paraId="6D097D40" w14:textId="77777777" w:rsidR="0003015B" w:rsidRPr="008F2409" w:rsidRDefault="0003015B">
            <w:pPr>
              <w:spacing w:after="160" w:line="259" w:lineRule="auto"/>
              <w:ind w:firstLine="0"/>
              <w:jc w:val="left"/>
              <w:rPr>
                <w:highlight w:val="green"/>
              </w:rPr>
            </w:pPr>
          </w:p>
        </w:tc>
        <w:tc>
          <w:tcPr>
            <w:tcW w:w="386" w:type="dxa"/>
            <w:tcBorders>
              <w:top w:val="nil"/>
              <w:left w:val="nil"/>
              <w:bottom w:val="nil"/>
              <w:right w:val="single" w:sz="8" w:space="0" w:color="000000"/>
            </w:tcBorders>
            <w:shd w:val="clear" w:color="auto" w:fill="FFFFFF"/>
          </w:tcPr>
          <w:p w14:paraId="20170147" w14:textId="77777777" w:rsidR="0003015B" w:rsidRPr="008F2409" w:rsidRDefault="00000000">
            <w:pPr>
              <w:spacing w:after="0" w:line="259" w:lineRule="auto"/>
              <w:ind w:firstLine="0"/>
              <w:jc w:val="left"/>
              <w:rPr>
                <w:highlight w:val="green"/>
              </w:rPr>
            </w:pPr>
            <w:r w:rsidRPr="008F2409">
              <w:rPr>
                <w:sz w:val="14"/>
                <w:highlight w:val="green"/>
              </w:rPr>
              <w:t xml:space="preserve">2400 </w:t>
            </w:r>
          </w:p>
        </w:tc>
      </w:tr>
      <w:tr w:rsidR="0003015B" w14:paraId="33494EE0" w14:textId="77777777">
        <w:trPr>
          <w:trHeight w:val="326"/>
        </w:trPr>
        <w:tc>
          <w:tcPr>
            <w:tcW w:w="419" w:type="dxa"/>
            <w:tcBorders>
              <w:top w:val="nil"/>
              <w:left w:val="single" w:sz="8" w:space="0" w:color="000000"/>
              <w:bottom w:val="single" w:sz="8" w:space="0" w:color="000000"/>
              <w:right w:val="single" w:sz="8" w:space="0" w:color="000000"/>
            </w:tcBorders>
          </w:tcPr>
          <w:p w14:paraId="5AD1D87D" w14:textId="77777777" w:rsidR="0003015B" w:rsidRDefault="00000000">
            <w:pPr>
              <w:spacing w:after="0" w:line="259" w:lineRule="auto"/>
              <w:ind w:left="106" w:firstLine="0"/>
              <w:jc w:val="left"/>
            </w:pPr>
            <w:r>
              <w:rPr>
                <w:sz w:val="14"/>
              </w:rPr>
              <w:lastRenderedPageBreak/>
              <w:t xml:space="preserve">  </w:t>
            </w:r>
          </w:p>
        </w:tc>
        <w:tc>
          <w:tcPr>
            <w:tcW w:w="3124" w:type="dxa"/>
            <w:tcBorders>
              <w:top w:val="nil"/>
              <w:left w:val="single" w:sz="8" w:space="0" w:color="000000"/>
              <w:bottom w:val="single" w:sz="8" w:space="0" w:color="000000"/>
              <w:right w:val="single" w:sz="8" w:space="0" w:color="000000"/>
            </w:tcBorders>
          </w:tcPr>
          <w:p w14:paraId="3F6B23E1" w14:textId="77777777" w:rsidR="0003015B" w:rsidRDefault="00000000">
            <w:pPr>
              <w:spacing w:after="0" w:line="259" w:lineRule="auto"/>
              <w:ind w:left="107" w:firstLine="0"/>
              <w:jc w:val="left"/>
            </w:pPr>
            <w:r>
              <w:rPr>
                <w:sz w:val="14"/>
              </w:rPr>
              <w:t xml:space="preserve">Плотницкая </w:t>
            </w:r>
          </w:p>
        </w:tc>
        <w:tc>
          <w:tcPr>
            <w:tcW w:w="850" w:type="dxa"/>
            <w:tcBorders>
              <w:top w:val="nil"/>
              <w:left w:val="single" w:sz="8" w:space="0" w:color="000000"/>
              <w:bottom w:val="single" w:sz="8" w:space="0" w:color="000000"/>
              <w:right w:val="single" w:sz="8" w:space="0" w:color="000000"/>
            </w:tcBorders>
          </w:tcPr>
          <w:p w14:paraId="0C4C3ADE"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637B1F1A"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tcPr>
          <w:p w14:paraId="05651B17"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12CCF163"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tcPr>
          <w:p w14:paraId="5B552700"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6CC60224"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tcPr>
          <w:p w14:paraId="034D0270"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tcPr>
          <w:p w14:paraId="3C6330C5"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tcPr>
          <w:p w14:paraId="4452C43E" w14:textId="77777777" w:rsidR="0003015B" w:rsidRDefault="00000000">
            <w:pPr>
              <w:spacing w:after="0" w:line="259" w:lineRule="auto"/>
              <w:ind w:right="63" w:firstLine="0"/>
              <w:jc w:val="center"/>
            </w:pPr>
            <w:r>
              <w:rPr>
                <w:sz w:val="14"/>
              </w:rPr>
              <w:t xml:space="preserve">- </w:t>
            </w:r>
          </w:p>
        </w:tc>
        <w:tc>
          <w:tcPr>
            <w:tcW w:w="390" w:type="dxa"/>
            <w:tcBorders>
              <w:top w:val="nil"/>
              <w:left w:val="nil"/>
              <w:bottom w:val="single" w:sz="8" w:space="0" w:color="000000"/>
              <w:right w:val="single" w:sz="8" w:space="0" w:color="000000"/>
            </w:tcBorders>
          </w:tcPr>
          <w:p w14:paraId="363F64BA" w14:textId="77777777" w:rsidR="0003015B" w:rsidRDefault="0003015B">
            <w:pPr>
              <w:spacing w:after="160" w:line="259" w:lineRule="auto"/>
              <w:ind w:firstLine="0"/>
              <w:jc w:val="left"/>
            </w:pPr>
          </w:p>
        </w:tc>
        <w:tc>
          <w:tcPr>
            <w:tcW w:w="568" w:type="dxa"/>
            <w:tcBorders>
              <w:top w:val="nil"/>
              <w:left w:val="single" w:sz="8" w:space="0" w:color="000000"/>
              <w:bottom w:val="single" w:sz="8" w:space="0" w:color="000000"/>
              <w:right w:val="single" w:sz="8" w:space="0" w:color="000000"/>
            </w:tcBorders>
          </w:tcPr>
          <w:p w14:paraId="3908041E"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tcPr>
          <w:p w14:paraId="0392D6DB"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78565EDF" w14:textId="77777777">
        <w:trPr>
          <w:trHeight w:val="290"/>
        </w:trPr>
        <w:tc>
          <w:tcPr>
            <w:tcW w:w="419" w:type="dxa"/>
            <w:tcBorders>
              <w:top w:val="single" w:sz="8" w:space="0" w:color="000000"/>
              <w:left w:val="single" w:sz="8" w:space="0" w:color="000000"/>
              <w:bottom w:val="nil"/>
              <w:right w:val="single" w:sz="8" w:space="0" w:color="000000"/>
            </w:tcBorders>
          </w:tcPr>
          <w:p w14:paraId="1E63AD83" w14:textId="77777777" w:rsidR="0003015B" w:rsidRDefault="00000000">
            <w:pPr>
              <w:spacing w:after="0" w:line="259" w:lineRule="auto"/>
              <w:ind w:left="106" w:firstLine="0"/>
              <w:jc w:val="left"/>
            </w:pPr>
            <w:r>
              <w:rPr>
                <w:sz w:val="14"/>
              </w:rPr>
              <w:t xml:space="preserve">в </w:t>
            </w:r>
          </w:p>
        </w:tc>
        <w:tc>
          <w:tcPr>
            <w:tcW w:w="3124" w:type="dxa"/>
            <w:tcBorders>
              <w:top w:val="single" w:sz="8" w:space="0" w:color="000000"/>
              <w:left w:val="single" w:sz="8" w:space="0" w:color="000000"/>
              <w:bottom w:val="nil"/>
              <w:right w:val="single" w:sz="8" w:space="0" w:color="000000"/>
            </w:tcBorders>
          </w:tcPr>
          <w:p w14:paraId="71042EAA" w14:textId="77777777" w:rsidR="0003015B" w:rsidRDefault="00000000">
            <w:pPr>
              <w:spacing w:after="0" w:line="259" w:lineRule="auto"/>
              <w:ind w:left="107" w:firstLine="0"/>
              <w:jc w:val="left"/>
            </w:pPr>
            <w:r>
              <w:rPr>
                <w:sz w:val="14"/>
              </w:rPr>
              <w:t xml:space="preserve">Мельница </w:t>
            </w:r>
          </w:p>
        </w:tc>
        <w:tc>
          <w:tcPr>
            <w:tcW w:w="850" w:type="dxa"/>
            <w:tcBorders>
              <w:top w:val="single" w:sz="8" w:space="0" w:color="000000"/>
              <w:left w:val="single" w:sz="8" w:space="0" w:color="000000"/>
              <w:bottom w:val="nil"/>
              <w:right w:val="single" w:sz="8" w:space="0" w:color="000000"/>
            </w:tcBorders>
          </w:tcPr>
          <w:p w14:paraId="487F12D0"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E01947F"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2DAAAB4C"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77A5050"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7A67CE6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7B6607E0" w14:textId="77777777" w:rsidR="0003015B" w:rsidRDefault="00000000">
            <w:pPr>
              <w:spacing w:after="0" w:line="259" w:lineRule="auto"/>
              <w:ind w:left="106" w:firstLine="0"/>
              <w:jc w:val="left"/>
            </w:pPr>
            <w:r>
              <w:rPr>
                <w:sz w:val="14"/>
              </w:rPr>
              <w:t xml:space="preserve">- </w:t>
            </w:r>
          </w:p>
        </w:tc>
        <w:tc>
          <w:tcPr>
            <w:tcW w:w="566" w:type="dxa"/>
            <w:gridSpan w:val="2"/>
            <w:tcBorders>
              <w:top w:val="single" w:sz="8" w:space="0" w:color="000000"/>
              <w:left w:val="single" w:sz="8" w:space="0" w:color="000000"/>
              <w:bottom w:val="nil"/>
              <w:right w:val="single" w:sz="8" w:space="0" w:color="000000"/>
            </w:tcBorders>
          </w:tcPr>
          <w:p w14:paraId="14492113" w14:textId="77777777" w:rsidR="0003015B" w:rsidRDefault="00000000">
            <w:pPr>
              <w:spacing w:after="0" w:line="259" w:lineRule="auto"/>
              <w:ind w:left="107"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5486A3C0"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4C44F263"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0C13A08D"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6802F9DE" w14:textId="77777777" w:rsidR="0003015B" w:rsidRDefault="00000000">
            <w:pPr>
              <w:spacing w:after="0" w:line="259" w:lineRule="auto"/>
              <w:ind w:left="107" w:firstLine="0"/>
              <w:jc w:val="left"/>
            </w:pPr>
            <w:r>
              <w:rPr>
                <w:sz w:val="14"/>
              </w:rPr>
              <w:t xml:space="preserve">- </w:t>
            </w:r>
          </w:p>
        </w:tc>
        <w:tc>
          <w:tcPr>
            <w:tcW w:w="703" w:type="dxa"/>
            <w:gridSpan w:val="2"/>
            <w:tcBorders>
              <w:top w:val="single" w:sz="8" w:space="0" w:color="000000"/>
              <w:left w:val="single" w:sz="8" w:space="0" w:color="000000"/>
              <w:bottom w:val="nil"/>
              <w:right w:val="single" w:sz="8" w:space="0" w:color="000000"/>
            </w:tcBorders>
          </w:tcPr>
          <w:p w14:paraId="55389FC6"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50CF7EC5" w14:textId="77777777">
        <w:trPr>
          <w:trHeight w:val="231"/>
        </w:trPr>
        <w:tc>
          <w:tcPr>
            <w:tcW w:w="419" w:type="dxa"/>
            <w:tcBorders>
              <w:top w:val="nil"/>
              <w:left w:val="single" w:sz="8" w:space="0" w:color="000000"/>
              <w:bottom w:val="nil"/>
              <w:right w:val="single" w:sz="8" w:space="0" w:color="000000"/>
            </w:tcBorders>
            <w:shd w:val="clear" w:color="auto" w:fill="FFFFFF"/>
          </w:tcPr>
          <w:p w14:paraId="24827917"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C6C265F" w14:textId="77777777" w:rsidR="0003015B" w:rsidRDefault="00000000">
            <w:pPr>
              <w:spacing w:after="0" w:line="259" w:lineRule="auto"/>
              <w:ind w:left="107" w:firstLine="0"/>
              <w:jc w:val="left"/>
            </w:pPr>
            <w:r>
              <w:rPr>
                <w:sz w:val="14"/>
              </w:rPr>
              <w:t xml:space="preserve">Кузница </w:t>
            </w:r>
          </w:p>
        </w:tc>
        <w:tc>
          <w:tcPr>
            <w:tcW w:w="850" w:type="dxa"/>
            <w:tcBorders>
              <w:top w:val="nil"/>
              <w:left w:val="single" w:sz="8" w:space="0" w:color="000000"/>
              <w:bottom w:val="nil"/>
              <w:right w:val="single" w:sz="8" w:space="0" w:color="000000"/>
            </w:tcBorders>
            <w:shd w:val="clear" w:color="auto" w:fill="FFFFFF"/>
          </w:tcPr>
          <w:p w14:paraId="1C08DB23"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ACB9247"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0EB768F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2D43786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nil"/>
              <w:right w:val="single" w:sz="8" w:space="0" w:color="000000"/>
            </w:tcBorders>
            <w:shd w:val="clear" w:color="auto" w:fill="FFFFFF"/>
          </w:tcPr>
          <w:p w14:paraId="106F77CB"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1F534ED6"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nil"/>
              <w:right w:val="single" w:sz="8" w:space="0" w:color="000000"/>
            </w:tcBorders>
            <w:shd w:val="clear" w:color="auto" w:fill="FFFFFF"/>
          </w:tcPr>
          <w:p w14:paraId="5A042209"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B9A993F"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nil"/>
              <w:right w:val="nil"/>
            </w:tcBorders>
            <w:shd w:val="clear" w:color="auto" w:fill="FFFFFF"/>
          </w:tcPr>
          <w:p w14:paraId="24F5E7E5"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tcPr>
          <w:p w14:paraId="08CE0626"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62CE9DFE"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nil"/>
              <w:right w:val="single" w:sz="8" w:space="0" w:color="000000"/>
            </w:tcBorders>
            <w:shd w:val="clear" w:color="auto" w:fill="FFFFFF"/>
          </w:tcPr>
          <w:p w14:paraId="2B901056"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1C7D722D" w14:textId="77777777">
        <w:trPr>
          <w:trHeight w:val="392"/>
        </w:trPr>
        <w:tc>
          <w:tcPr>
            <w:tcW w:w="419" w:type="dxa"/>
            <w:tcBorders>
              <w:top w:val="nil"/>
              <w:left w:val="single" w:sz="8" w:space="0" w:color="000000"/>
              <w:bottom w:val="single" w:sz="8" w:space="0" w:color="000000"/>
              <w:right w:val="single" w:sz="8" w:space="0" w:color="000000"/>
            </w:tcBorders>
            <w:shd w:val="clear" w:color="auto" w:fill="FFFFFF"/>
          </w:tcPr>
          <w:p w14:paraId="433F2901"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6914D23E" w14:textId="77777777" w:rsidR="0003015B" w:rsidRDefault="00000000">
            <w:pPr>
              <w:spacing w:after="0" w:line="259" w:lineRule="auto"/>
              <w:ind w:left="107" w:firstLine="0"/>
              <w:jc w:val="left"/>
            </w:pPr>
            <w:r>
              <w:rPr>
                <w:sz w:val="14"/>
              </w:rPr>
              <w:t xml:space="preserve">Кирпичный завод </w:t>
            </w:r>
          </w:p>
        </w:tc>
        <w:tc>
          <w:tcPr>
            <w:tcW w:w="850" w:type="dxa"/>
            <w:tcBorders>
              <w:top w:val="nil"/>
              <w:left w:val="single" w:sz="8" w:space="0" w:color="000000"/>
              <w:bottom w:val="single" w:sz="8" w:space="0" w:color="000000"/>
              <w:right w:val="single" w:sz="8" w:space="0" w:color="000000"/>
            </w:tcBorders>
            <w:shd w:val="clear" w:color="auto" w:fill="FFFFFF"/>
          </w:tcPr>
          <w:p w14:paraId="5ED28E48"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4EA9405D"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shd w:val="clear" w:color="auto" w:fill="FFFFFF"/>
          </w:tcPr>
          <w:p w14:paraId="4E171251"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662681CB"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shd w:val="clear" w:color="auto" w:fill="FFFFFF"/>
          </w:tcPr>
          <w:p w14:paraId="6E4E36D0"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4999C33F"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shd w:val="clear" w:color="auto" w:fill="FFFFFF"/>
          </w:tcPr>
          <w:p w14:paraId="2AE42121"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0CD7AF48"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shd w:val="clear" w:color="auto" w:fill="FFFFFF"/>
          </w:tcPr>
          <w:p w14:paraId="496C0ACA" w14:textId="77777777" w:rsidR="0003015B" w:rsidRDefault="00000000">
            <w:pPr>
              <w:spacing w:after="0" w:line="259" w:lineRule="auto"/>
              <w:ind w:right="63" w:firstLine="0"/>
              <w:jc w:val="center"/>
            </w:pPr>
            <w:r>
              <w:rPr>
                <w:sz w:val="14"/>
              </w:rPr>
              <w:t xml:space="preserve">- </w:t>
            </w:r>
          </w:p>
        </w:tc>
        <w:tc>
          <w:tcPr>
            <w:tcW w:w="390" w:type="dxa"/>
            <w:tcBorders>
              <w:top w:val="nil"/>
              <w:left w:val="nil"/>
              <w:bottom w:val="single" w:sz="8" w:space="0" w:color="000000"/>
              <w:right w:val="single" w:sz="8" w:space="0" w:color="000000"/>
            </w:tcBorders>
            <w:shd w:val="clear" w:color="auto" w:fill="FFFFFF"/>
          </w:tcPr>
          <w:p w14:paraId="50E6B29C" w14:textId="77777777" w:rsidR="0003015B" w:rsidRDefault="0003015B">
            <w:pPr>
              <w:spacing w:after="160" w:line="259" w:lineRule="auto"/>
              <w:ind w:firstLine="0"/>
              <w:jc w:val="left"/>
            </w:pPr>
          </w:p>
        </w:tc>
        <w:tc>
          <w:tcPr>
            <w:tcW w:w="568" w:type="dxa"/>
            <w:tcBorders>
              <w:top w:val="nil"/>
              <w:left w:val="single" w:sz="8" w:space="0" w:color="000000"/>
              <w:bottom w:val="single" w:sz="8" w:space="0" w:color="000000"/>
              <w:right w:val="single" w:sz="8" w:space="0" w:color="000000"/>
            </w:tcBorders>
            <w:shd w:val="clear" w:color="auto" w:fill="FFFFFF"/>
          </w:tcPr>
          <w:p w14:paraId="3D5EF299"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shd w:val="clear" w:color="auto" w:fill="FFFFFF"/>
          </w:tcPr>
          <w:p w14:paraId="7E8DAEF2" w14:textId="77777777" w:rsidR="0003015B" w:rsidRPr="008F2409" w:rsidRDefault="00000000">
            <w:pPr>
              <w:spacing w:after="0" w:line="259" w:lineRule="auto"/>
              <w:ind w:left="106" w:firstLine="0"/>
              <w:jc w:val="left"/>
              <w:rPr>
                <w:highlight w:val="green"/>
              </w:rPr>
            </w:pPr>
            <w:r w:rsidRPr="008F2409">
              <w:rPr>
                <w:sz w:val="14"/>
                <w:highlight w:val="green"/>
              </w:rPr>
              <w:t xml:space="preserve">- </w:t>
            </w:r>
          </w:p>
        </w:tc>
      </w:tr>
      <w:tr w:rsidR="0003015B" w14:paraId="0F9C3427" w14:textId="77777777">
        <w:trPr>
          <w:trHeight w:val="293"/>
        </w:trPr>
        <w:tc>
          <w:tcPr>
            <w:tcW w:w="419" w:type="dxa"/>
            <w:tcBorders>
              <w:top w:val="single" w:sz="8" w:space="0" w:color="000000"/>
              <w:left w:val="single" w:sz="8" w:space="0" w:color="000000"/>
              <w:bottom w:val="nil"/>
              <w:right w:val="single" w:sz="8" w:space="0" w:color="000000"/>
            </w:tcBorders>
          </w:tcPr>
          <w:p w14:paraId="1391F05B" w14:textId="77777777" w:rsidR="0003015B" w:rsidRDefault="00000000">
            <w:pPr>
              <w:spacing w:after="0" w:line="259" w:lineRule="auto"/>
              <w:ind w:left="106" w:firstLine="0"/>
              <w:jc w:val="left"/>
            </w:pPr>
            <w:r>
              <w:rPr>
                <w:sz w:val="14"/>
              </w:rPr>
              <w:t xml:space="preserve">г </w:t>
            </w:r>
          </w:p>
        </w:tc>
        <w:tc>
          <w:tcPr>
            <w:tcW w:w="3124" w:type="dxa"/>
            <w:tcBorders>
              <w:top w:val="single" w:sz="8" w:space="0" w:color="000000"/>
              <w:left w:val="single" w:sz="8" w:space="0" w:color="000000"/>
              <w:bottom w:val="nil"/>
              <w:right w:val="single" w:sz="8" w:space="0" w:color="000000"/>
            </w:tcBorders>
          </w:tcPr>
          <w:p w14:paraId="60BE9BE3" w14:textId="77777777" w:rsidR="0003015B" w:rsidRDefault="00000000">
            <w:pPr>
              <w:spacing w:after="0" w:line="259" w:lineRule="auto"/>
              <w:ind w:left="107" w:firstLine="0"/>
              <w:jc w:val="left"/>
            </w:pPr>
            <w:r>
              <w:rPr>
                <w:sz w:val="14"/>
              </w:rPr>
              <w:t xml:space="preserve">Данные энергосистемы: </w:t>
            </w:r>
          </w:p>
        </w:tc>
        <w:tc>
          <w:tcPr>
            <w:tcW w:w="850" w:type="dxa"/>
            <w:tcBorders>
              <w:top w:val="single" w:sz="8" w:space="0" w:color="000000"/>
              <w:left w:val="single" w:sz="8" w:space="0" w:color="000000"/>
              <w:bottom w:val="nil"/>
              <w:right w:val="single" w:sz="8" w:space="0" w:color="000000"/>
            </w:tcBorders>
          </w:tcPr>
          <w:p w14:paraId="0B6F4296"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465A3647" w14:textId="77777777" w:rsidR="0003015B" w:rsidRDefault="00000000">
            <w:pPr>
              <w:spacing w:after="0" w:line="259" w:lineRule="auto"/>
              <w:ind w:left="106" w:firstLine="0"/>
              <w:jc w:val="left"/>
            </w:pPr>
            <w:r>
              <w:rPr>
                <w:sz w:val="14"/>
              </w:rPr>
              <w:t xml:space="preserve">  </w:t>
            </w:r>
          </w:p>
        </w:tc>
        <w:tc>
          <w:tcPr>
            <w:tcW w:w="708" w:type="dxa"/>
            <w:tcBorders>
              <w:top w:val="single" w:sz="8" w:space="0" w:color="000000"/>
              <w:left w:val="single" w:sz="8" w:space="0" w:color="000000"/>
              <w:bottom w:val="nil"/>
              <w:right w:val="single" w:sz="8" w:space="0" w:color="000000"/>
            </w:tcBorders>
          </w:tcPr>
          <w:p w14:paraId="0DE12E11" w14:textId="77777777" w:rsidR="0003015B" w:rsidRDefault="00000000">
            <w:pPr>
              <w:spacing w:after="0" w:line="259" w:lineRule="auto"/>
              <w:ind w:left="104"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12B107B6" w14:textId="77777777" w:rsidR="0003015B" w:rsidRDefault="00000000">
            <w:pPr>
              <w:spacing w:after="0" w:line="259" w:lineRule="auto"/>
              <w:ind w:left="107" w:firstLine="0"/>
              <w:jc w:val="left"/>
            </w:pPr>
            <w:r>
              <w:rPr>
                <w:sz w:val="14"/>
              </w:rPr>
              <w:t xml:space="preserve">  </w:t>
            </w:r>
          </w:p>
        </w:tc>
        <w:tc>
          <w:tcPr>
            <w:tcW w:w="566" w:type="dxa"/>
            <w:tcBorders>
              <w:top w:val="single" w:sz="8" w:space="0" w:color="000000"/>
              <w:left w:val="single" w:sz="8" w:space="0" w:color="000000"/>
              <w:bottom w:val="nil"/>
              <w:right w:val="single" w:sz="8" w:space="0" w:color="000000"/>
            </w:tcBorders>
          </w:tcPr>
          <w:p w14:paraId="2C819A2C" w14:textId="77777777" w:rsidR="0003015B" w:rsidRDefault="00000000">
            <w:pPr>
              <w:spacing w:after="0" w:line="259" w:lineRule="auto"/>
              <w:ind w:left="106"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30467A6" w14:textId="77777777" w:rsidR="0003015B" w:rsidRDefault="00000000">
            <w:pPr>
              <w:spacing w:after="0" w:line="259" w:lineRule="auto"/>
              <w:ind w:left="106" w:firstLine="0"/>
              <w:jc w:val="left"/>
            </w:pPr>
            <w:r>
              <w:rPr>
                <w:sz w:val="14"/>
              </w:rPr>
              <w:t xml:space="preserve">  </w:t>
            </w:r>
          </w:p>
        </w:tc>
        <w:tc>
          <w:tcPr>
            <w:tcW w:w="566" w:type="dxa"/>
            <w:gridSpan w:val="2"/>
            <w:tcBorders>
              <w:top w:val="single" w:sz="8" w:space="0" w:color="000000"/>
              <w:left w:val="single" w:sz="8" w:space="0" w:color="000000"/>
              <w:bottom w:val="nil"/>
              <w:right w:val="single" w:sz="8" w:space="0" w:color="000000"/>
            </w:tcBorders>
          </w:tcPr>
          <w:p w14:paraId="5B0900BA" w14:textId="77777777" w:rsidR="0003015B" w:rsidRDefault="00000000">
            <w:pPr>
              <w:spacing w:after="0" w:line="259" w:lineRule="auto"/>
              <w:ind w:left="107" w:firstLine="0"/>
              <w:jc w:val="left"/>
            </w:pPr>
            <w:r>
              <w:rPr>
                <w:sz w:val="14"/>
              </w:rPr>
              <w:t xml:space="preserve">  </w:t>
            </w:r>
          </w:p>
        </w:tc>
        <w:tc>
          <w:tcPr>
            <w:tcW w:w="568" w:type="dxa"/>
            <w:tcBorders>
              <w:top w:val="single" w:sz="8" w:space="0" w:color="000000"/>
              <w:left w:val="single" w:sz="8" w:space="0" w:color="000000"/>
              <w:bottom w:val="nil"/>
              <w:right w:val="single" w:sz="8" w:space="0" w:color="000000"/>
            </w:tcBorders>
          </w:tcPr>
          <w:p w14:paraId="036DCCF9" w14:textId="77777777" w:rsidR="0003015B" w:rsidRDefault="00000000">
            <w:pPr>
              <w:spacing w:after="0" w:line="259" w:lineRule="auto"/>
              <w:ind w:left="107" w:firstLine="0"/>
              <w:jc w:val="left"/>
            </w:pPr>
            <w:r>
              <w:rPr>
                <w:sz w:val="14"/>
              </w:rPr>
              <w:t xml:space="preserve">  </w:t>
            </w:r>
          </w:p>
        </w:tc>
        <w:tc>
          <w:tcPr>
            <w:tcW w:w="322" w:type="dxa"/>
            <w:tcBorders>
              <w:top w:val="single" w:sz="8" w:space="0" w:color="000000"/>
              <w:left w:val="single" w:sz="8" w:space="0" w:color="000000"/>
              <w:bottom w:val="nil"/>
              <w:right w:val="nil"/>
            </w:tcBorders>
          </w:tcPr>
          <w:p w14:paraId="265D1811" w14:textId="77777777" w:rsidR="0003015B" w:rsidRDefault="00000000">
            <w:pPr>
              <w:spacing w:after="0" w:line="259" w:lineRule="auto"/>
              <w:ind w:left="106" w:firstLine="0"/>
              <w:jc w:val="left"/>
            </w:pPr>
            <w:r>
              <w:rPr>
                <w:sz w:val="14"/>
              </w:rPr>
              <w:t xml:space="preserve">  </w:t>
            </w:r>
          </w:p>
        </w:tc>
        <w:tc>
          <w:tcPr>
            <w:tcW w:w="390" w:type="dxa"/>
            <w:tcBorders>
              <w:top w:val="single" w:sz="8" w:space="0" w:color="000000"/>
              <w:left w:val="nil"/>
              <w:bottom w:val="nil"/>
              <w:right w:val="single" w:sz="8" w:space="0" w:color="000000"/>
            </w:tcBorders>
          </w:tcPr>
          <w:p w14:paraId="5C711313" w14:textId="77777777" w:rsidR="0003015B" w:rsidRDefault="0003015B">
            <w:pPr>
              <w:spacing w:after="160" w:line="259" w:lineRule="auto"/>
              <w:ind w:firstLine="0"/>
              <w:jc w:val="left"/>
            </w:pPr>
          </w:p>
        </w:tc>
        <w:tc>
          <w:tcPr>
            <w:tcW w:w="568" w:type="dxa"/>
            <w:tcBorders>
              <w:top w:val="single" w:sz="8" w:space="0" w:color="000000"/>
              <w:left w:val="single" w:sz="8" w:space="0" w:color="000000"/>
              <w:bottom w:val="nil"/>
              <w:right w:val="single" w:sz="8" w:space="0" w:color="000000"/>
            </w:tcBorders>
          </w:tcPr>
          <w:p w14:paraId="78F5A401" w14:textId="77777777" w:rsidR="0003015B" w:rsidRDefault="00000000">
            <w:pPr>
              <w:spacing w:after="0" w:line="259" w:lineRule="auto"/>
              <w:ind w:left="107" w:firstLine="0"/>
              <w:jc w:val="left"/>
            </w:pPr>
            <w:r>
              <w:rPr>
                <w:sz w:val="14"/>
              </w:rPr>
              <w:t xml:space="preserve">  </w:t>
            </w:r>
          </w:p>
        </w:tc>
        <w:tc>
          <w:tcPr>
            <w:tcW w:w="703" w:type="dxa"/>
            <w:gridSpan w:val="2"/>
            <w:tcBorders>
              <w:top w:val="single" w:sz="8" w:space="0" w:color="000000"/>
              <w:left w:val="single" w:sz="8" w:space="0" w:color="000000"/>
              <w:bottom w:val="nil"/>
              <w:right w:val="single" w:sz="8" w:space="0" w:color="000000"/>
            </w:tcBorders>
          </w:tcPr>
          <w:p w14:paraId="02A1ADFB" w14:textId="77777777" w:rsidR="0003015B" w:rsidRDefault="00000000">
            <w:pPr>
              <w:spacing w:after="0" w:line="259" w:lineRule="auto"/>
              <w:ind w:left="106" w:firstLine="0"/>
              <w:jc w:val="left"/>
            </w:pPr>
            <w:r>
              <w:rPr>
                <w:sz w:val="14"/>
              </w:rPr>
              <w:t xml:space="preserve">  </w:t>
            </w:r>
          </w:p>
        </w:tc>
      </w:tr>
      <w:tr w:rsidR="0003015B" w14:paraId="0931CBF6" w14:textId="77777777">
        <w:trPr>
          <w:trHeight w:val="230"/>
        </w:trPr>
        <w:tc>
          <w:tcPr>
            <w:tcW w:w="419" w:type="dxa"/>
            <w:tcBorders>
              <w:top w:val="nil"/>
              <w:left w:val="single" w:sz="8" w:space="0" w:color="000000"/>
              <w:bottom w:val="nil"/>
              <w:right w:val="single" w:sz="8" w:space="0" w:color="000000"/>
            </w:tcBorders>
            <w:shd w:val="clear" w:color="auto" w:fill="FFFFFF"/>
          </w:tcPr>
          <w:p w14:paraId="768977F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2CC0744" w14:textId="77777777" w:rsidR="0003015B" w:rsidRDefault="00000000">
            <w:pPr>
              <w:spacing w:after="0" w:line="259" w:lineRule="auto"/>
              <w:ind w:left="107" w:firstLine="0"/>
              <w:jc w:val="left"/>
            </w:pPr>
            <w:r>
              <w:rPr>
                <w:sz w:val="14"/>
              </w:rPr>
              <w:t xml:space="preserve">Напряжение питающей подстанции </w:t>
            </w:r>
          </w:p>
        </w:tc>
        <w:tc>
          <w:tcPr>
            <w:tcW w:w="850" w:type="dxa"/>
            <w:tcBorders>
              <w:top w:val="nil"/>
              <w:left w:val="single" w:sz="8" w:space="0" w:color="000000"/>
              <w:bottom w:val="nil"/>
              <w:right w:val="single" w:sz="8" w:space="0" w:color="000000"/>
            </w:tcBorders>
            <w:shd w:val="clear" w:color="auto" w:fill="FFFFFF"/>
          </w:tcPr>
          <w:p w14:paraId="383F6896" w14:textId="77777777" w:rsidR="0003015B" w:rsidRDefault="00000000">
            <w:pPr>
              <w:spacing w:after="0" w:line="259" w:lineRule="auto"/>
              <w:ind w:left="106" w:firstLine="0"/>
              <w:jc w:val="left"/>
            </w:pPr>
            <w:proofErr w:type="spellStart"/>
            <w:r>
              <w:rPr>
                <w:sz w:val="14"/>
              </w:rPr>
              <w:t>кВ</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39C14C3" w14:textId="77777777" w:rsidR="0003015B" w:rsidRDefault="00000000">
            <w:pPr>
              <w:spacing w:after="0" w:line="259" w:lineRule="auto"/>
              <w:ind w:left="106" w:firstLine="0"/>
              <w:jc w:val="left"/>
            </w:pPr>
            <w:r>
              <w:rPr>
                <w:sz w:val="14"/>
              </w:rPr>
              <w:t xml:space="preserve">35/10 </w:t>
            </w:r>
          </w:p>
        </w:tc>
        <w:tc>
          <w:tcPr>
            <w:tcW w:w="708" w:type="dxa"/>
            <w:tcBorders>
              <w:top w:val="nil"/>
              <w:left w:val="single" w:sz="8" w:space="0" w:color="000000"/>
              <w:bottom w:val="nil"/>
              <w:right w:val="single" w:sz="8" w:space="0" w:color="000000"/>
            </w:tcBorders>
            <w:shd w:val="clear" w:color="auto" w:fill="FFFFFF"/>
          </w:tcPr>
          <w:p w14:paraId="45D5679D" w14:textId="77777777" w:rsidR="0003015B" w:rsidRDefault="00000000">
            <w:pPr>
              <w:spacing w:after="0" w:line="259" w:lineRule="auto"/>
              <w:ind w:left="104" w:firstLine="0"/>
              <w:jc w:val="left"/>
            </w:pPr>
            <w:r>
              <w:rPr>
                <w:sz w:val="14"/>
              </w:rPr>
              <w:t xml:space="preserve">110/ </w:t>
            </w:r>
          </w:p>
        </w:tc>
        <w:tc>
          <w:tcPr>
            <w:tcW w:w="568" w:type="dxa"/>
            <w:tcBorders>
              <w:top w:val="nil"/>
              <w:left w:val="single" w:sz="8" w:space="0" w:color="000000"/>
              <w:bottom w:val="nil"/>
              <w:right w:val="single" w:sz="8" w:space="0" w:color="000000"/>
            </w:tcBorders>
            <w:shd w:val="clear" w:color="auto" w:fill="FFFFFF"/>
          </w:tcPr>
          <w:p w14:paraId="26F4C5BB" w14:textId="77777777" w:rsidR="0003015B" w:rsidRDefault="00000000">
            <w:pPr>
              <w:spacing w:after="0" w:line="259" w:lineRule="auto"/>
              <w:ind w:left="107" w:firstLine="0"/>
              <w:jc w:val="left"/>
            </w:pPr>
            <w:r>
              <w:rPr>
                <w:sz w:val="14"/>
              </w:rPr>
              <w:t xml:space="preserve">35/ </w:t>
            </w:r>
          </w:p>
        </w:tc>
        <w:tc>
          <w:tcPr>
            <w:tcW w:w="566" w:type="dxa"/>
            <w:tcBorders>
              <w:top w:val="nil"/>
              <w:left w:val="single" w:sz="8" w:space="0" w:color="000000"/>
              <w:bottom w:val="nil"/>
              <w:right w:val="single" w:sz="8" w:space="0" w:color="000000"/>
            </w:tcBorders>
            <w:shd w:val="clear" w:color="auto" w:fill="FFFFFF"/>
          </w:tcPr>
          <w:p w14:paraId="17526CA8" w14:textId="77777777" w:rsidR="0003015B" w:rsidRDefault="00000000">
            <w:pPr>
              <w:spacing w:after="0" w:line="259" w:lineRule="auto"/>
              <w:ind w:left="106" w:firstLine="0"/>
              <w:jc w:val="left"/>
            </w:pPr>
            <w:r>
              <w:rPr>
                <w:sz w:val="14"/>
              </w:rPr>
              <w:t xml:space="preserve">35/ </w:t>
            </w:r>
          </w:p>
        </w:tc>
        <w:tc>
          <w:tcPr>
            <w:tcW w:w="568" w:type="dxa"/>
            <w:tcBorders>
              <w:top w:val="nil"/>
              <w:left w:val="single" w:sz="8" w:space="0" w:color="000000"/>
              <w:bottom w:val="nil"/>
              <w:right w:val="single" w:sz="8" w:space="0" w:color="000000"/>
            </w:tcBorders>
            <w:shd w:val="clear" w:color="auto" w:fill="FFFFFF"/>
          </w:tcPr>
          <w:p w14:paraId="501F14B7" w14:textId="77777777" w:rsidR="0003015B" w:rsidRDefault="00000000">
            <w:pPr>
              <w:spacing w:after="0" w:line="259" w:lineRule="auto"/>
              <w:ind w:left="106" w:firstLine="0"/>
              <w:jc w:val="left"/>
            </w:pPr>
            <w:r>
              <w:rPr>
                <w:sz w:val="14"/>
              </w:rPr>
              <w:t xml:space="preserve">35/ </w:t>
            </w:r>
          </w:p>
        </w:tc>
        <w:tc>
          <w:tcPr>
            <w:tcW w:w="566" w:type="dxa"/>
            <w:gridSpan w:val="2"/>
            <w:tcBorders>
              <w:top w:val="nil"/>
              <w:left w:val="single" w:sz="8" w:space="0" w:color="000000"/>
              <w:bottom w:val="nil"/>
              <w:right w:val="single" w:sz="8" w:space="0" w:color="000000"/>
            </w:tcBorders>
            <w:shd w:val="clear" w:color="auto" w:fill="FFFFFF"/>
          </w:tcPr>
          <w:p w14:paraId="536A8659" w14:textId="77777777" w:rsidR="0003015B" w:rsidRDefault="00000000">
            <w:pPr>
              <w:spacing w:after="0" w:line="259" w:lineRule="auto"/>
              <w:ind w:left="107" w:firstLine="0"/>
              <w:jc w:val="left"/>
            </w:pPr>
            <w:r>
              <w:rPr>
                <w:sz w:val="14"/>
              </w:rPr>
              <w:t xml:space="preserve">35/ </w:t>
            </w:r>
          </w:p>
        </w:tc>
        <w:tc>
          <w:tcPr>
            <w:tcW w:w="568" w:type="dxa"/>
            <w:tcBorders>
              <w:top w:val="nil"/>
              <w:left w:val="single" w:sz="8" w:space="0" w:color="000000"/>
              <w:bottom w:val="nil"/>
              <w:right w:val="single" w:sz="8" w:space="0" w:color="000000"/>
            </w:tcBorders>
            <w:shd w:val="clear" w:color="auto" w:fill="FFFFFF"/>
          </w:tcPr>
          <w:p w14:paraId="38B0E451" w14:textId="77777777" w:rsidR="0003015B" w:rsidRDefault="00000000">
            <w:pPr>
              <w:spacing w:after="0" w:line="259" w:lineRule="auto"/>
              <w:ind w:left="107" w:firstLine="0"/>
              <w:jc w:val="left"/>
            </w:pPr>
            <w:r>
              <w:rPr>
                <w:sz w:val="14"/>
              </w:rPr>
              <w:t xml:space="preserve">35/ </w:t>
            </w:r>
          </w:p>
        </w:tc>
        <w:tc>
          <w:tcPr>
            <w:tcW w:w="322" w:type="dxa"/>
            <w:tcBorders>
              <w:top w:val="nil"/>
              <w:left w:val="single" w:sz="8" w:space="0" w:color="000000"/>
              <w:bottom w:val="nil"/>
              <w:right w:val="nil"/>
            </w:tcBorders>
            <w:shd w:val="clear" w:color="auto" w:fill="FFFFFF"/>
          </w:tcPr>
          <w:p w14:paraId="7533C50C" w14:textId="77777777" w:rsidR="0003015B" w:rsidRDefault="00000000">
            <w:pPr>
              <w:spacing w:after="0" w:line="259" w:lineRule="auto"/>
              <w:ind w:left="106" w:firstLine="0"/>
              <w:jc w:val="left"/>
            </w:pPr>
            <w:r>
              <w:rPr>
                <w:sz w:val="14"/>
              </w:rPr>
              <w:t xml:space="preserve">35/ </w:t>
            </w:r>
          </w:p>
        </w:tc>
        <w:tc>
          <w:tcPr>
            <w:tcW w:w="390" w:type="dxa"/>
            <w:tcBorders>
              <w:top w:val="nil"/>
              <w:left w:val="nil"/>
              <w:bottom w:val="nil"/>
              <w:right w:val="single" w:sz="8" w:space="0" w:color="000000"/>
            </w:tcBorders>
            <w:shd w:val="clear" w:color="auto" w:fill="FFFFFF"/>
          </w:tcPr>
          <w:p w14:paraId="5E1B6474" w14:textId="77777777" w:rsidR="0003015B" w:rsidRDefault="0003015B">
            <w:pPr>
              <w:spacing w:after="160" w:line="259" w:lineRule="auto"/>
              <w:ind w:firstLine="0"/>
              <w:jc w:val="left"/>
            </w:pPr>
          </w:p>
        </w:tc>
        <w:tc>
          <w:tcPr>
            <w:tcW w:w="568" w:type="dxa"/>
            <w:tcBorders>
              <w:top w:val="nil"/>
              <w:left w:val="single" w:sz="8" w:space="0" w:color="000000"/>
              <w:bottom w:val="nil"/>
              <w:right w:val="single" w:sz="8" w:space="0" w:color="000000"/>
            </w:tcBorders>
            <w:shd w:val="clear" w:color="auto" w:fill="FFFFFF"/>
          </w:tcPr>
          <w:p w14:paraId="5BE9A329" w14:textId="77777777" w:rsidR="0003015B" w:rsidRDefault="00000000">
            <w:pPr>
              <w:spacing w:after="0" w:line="259" w:lineRule="auto"/>
              <w:ind w:left="107" w:firstLine="0"/>
              <w:jc w:val="left"/>
            </w:pPr>
            <w:r>
              <w:rPr>
                <w:sz w:val="14"/>
              </w:rPr>
              <w:t xml:space="preserve">35/ </w:t>
            </w:r>
          </w:p>
        </w:tc>
        <w:tc>
          <w:tcPr>
            <w:tcW w:w="703" w:type="dxa"/>
            <w:gridSpan w:val="2"/>
            <w:tcBorders>
              <w:top w:val="nil"/>
              <w:left w:val="single" w:sz="8" w:space="0" w:color="000000"/>
              <w:bottom w:val="nil"/>
              <w:right w:val="single" w:sz="8" w:space="0" w:color="000000"/>
            </w:tcBorders>
            <w:shd w:val="clear" w:color="auto" w:fill="FFFFFF"/>
          </w:tcPr>
          <w:p w14:paraId="2D2540C0" w14:textId="77777777" w:rsidR="0003015B" w:rsidRDefault="00000000">
            <w:pPr>
              <w:spacing w:after="0" w:line="259" w:lineRule="auto"/>
              <w:ind w:left="106" w:firstLine="0"/>
              <w:jc w:val="left"/>
            </w:pPr>
            <w:r>
              <w:rPr>
                <w:sz w:val="14"/>
              </w:rPr>
              <w:t xml:space="preserve">110/ </w:t>
            </w:r>
          </w:p>
        </w:tc>
      </w:tr>
      <w:tr w:rsidR="0003015B" w14:paraId="2F18F1EE" w14:textId="77777777">
        <w:trPr>
          <w:trHeight w:val="300"/>
        </w:trPr>
        <w:tc>
          <w:tcPr>
            <w:tcW w:w="419" w:type="dxa"/>
            <w:tcBorders>
              <w:top w:val="nil"/>
              <w:left w:val="single" w:sz="8" w:space="0" w:color="000000"/>
              <w:bottom w:val="nil"/>
              <w:right w:val="single" w:sz="8" w:space="0" w:color="000000"/>
            </w:tcBorders>
            <w:shd w:val="clear" w:color="auto" w:fill="FFFFFF"/>
          </w:tcPr>
          <w:p w14:paraId="566A5769"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48A83614" w14:textId="77777777" w:rsidR="0003015B" w:rsidRDefault="00000000">
            <w:pPr>
              <w:spacing w:after="0" w:line="259" w:lineRule="auto"/>
              <w:ind w:left="107" w:firstLine="0"/>
              <w:jc w:val="left"/>
            </w:pPr>
            <w:r>
              <w:rPr>
                <w:sz w:val="14"/>
              </w:rPr>
              <w:t xml:space="preserve">  </w:t>
            </w:r>
          </w:p>
        </w:tc>
        <w:tc>
          <w:tcPr>
            <w:tcW w:w="850" w:type="dxa"/>
            <w:tcBorders>
              <w:top w:val="nil"/>
              <w:left w:val="single" w:sz="8" w:space="0" w:color="000000"/>
              <w:bottom w:val="nil"/>
              <w:right w:val="single" w:sz="8" w:space="0" w:color="000000"/>
            </w:tcBorders>
            <w:shd w:val="clear" w:color="auto" w:fill="FFFFFF"/>
          </w:tcPr>
          <w:p w14:paraId="782F7C6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0C52F4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nil"/>
              <w:right w:val="single" w:sz="8" w:space="0" w:color="000000"/>
            </w:tcBorders>
            <w:shd w:val="clear" w:color="auto" w:fill="FFFFFF"/>
          </w:tcPr>
          <w:p w14:paraId="37B45E63" w14:textId="77777777" w:rsidR="0003015B" w:rsidRDefault="00000000">
            <w:pPr>
              <w:spacing w:after="0" w:line="259" w:lineRule="auto"/>
              <w:ind w:right="111" w:firstLine="0"/>
              <w:jc w:val="righ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1D95C566" w14:textId="77777777" w:rsidR="0003015B" w:rsidRDefault="00000000">
            <w:pPr>
              <w:spacing w:after="0" w:line="259" w:lineRule="auto"/>
              <w:ind w:left="318" w:firstLine="0"/>
              <w:jc w:val="left"/>
            </w:pPr>
            <w:r>
              <w:rPr>
                <w:sz w:val="14"/>
              </w:rPr>
              <w:t xml:space="preserve">10 </w:t>
            </w:r>
          </w:p>
        </w:tc>
        <w:tc>
          <w:tcPr>
            <w:tcW w:w="566" w:type="dxa"/>
            <w:tcBorders>
              <w:top w:val="nil"/>
              <w:left w:val="single" w:sz="8" w:space="0" w:color="000000"/>
              <w:bottom w:val="nil"/>
              <w:right w:val="single" w:sz="8" w:space="0" w:color="000000"/>
            </w:tcBorders>
            <w:shd w:val="clear" w:color="auto" w:fill="FFFFFF"/>
          </w:tcPr>
          <w:p w14:paraId="15C28DD5" w14:textId="77777777" w:rsidR="0003015B" w:rsidRDefault="00000000">
            <w:pPr>
              <w:spacing w:after="0" w:line="259" w:lineRule="auto"/>
              <w:ind w:left="317"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63C7EB8F" w14:textId="77777777" w:rsidR="0003015B" w:rsidRDefault="00000000">
            <w:pPr>
              <w:spacing w:after="0" w:line="259" w:lineRule="auto"/>
              <w:ind w:left="317" w:firstLine="0"/>
              <w:jc w:val="left"/>
            </w:pPr>
            <w:r>
              <w:rPr>
                <w:sz w:val="14"/>
              </w:rPr>
              <w:t xml:space="preserve">10 </w:t>
            </w:r>
          </w:p>
        </w:tc>
        <w:tc>
          <w:tcPr>
            <w:tcW w:w="566" w:type="dxa"/>
            <w:gridSpan w:val="2"/>
            <w:tcBorders>
              <w:top w:val="nil"/>
              <w:left w:val="single" w:sz="8" w:space="0" w:color="000000"/>
              <w:bottom w:val="nil"/>
              <w:right w:val="single" w:sz="8" w:space="0" w:color="000000"/>
            </w:tcBorders>
            <w:shd w:val="clear" w:color="auto" w:fill="FFFFFF"/>
          </w:tcPr>
          <w:p w14:paraId="07A4BC39" w14:textId="77777777" w:rsidR="0003015B" w:rsidRDefault="00000000">
            <w:pPr>
              <w:spacing w:after="0" w:line="259" w:lineRule="auto"/>
              <w:ind w:left="318" w:firstLine="0"/>
              <w:jc w:val="left"/>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55D58011" w14:textId="77777777" w:rsidR="0003015B" w:rsidRDefault="00000000">
            <w:pPr>
              <w:spacing w:after="0" w:line="259" w:lineRule="auto"/>
              <w:ind w:left="319" w:firstLine="0"/>
              <w:jc w:val="left"/>
            </w:pPr>
            <w:r>
              <w:rPr>
                <w:sz w:val="14"/>
              </w:rPr>
              <w:t xml:space="preserve">10 </w:t>
            </w:r>
          </w:p>
        </w:tc>
        <w:tc>
          <w:tcPr>
            <w:tcW w:w="322" w:type="dxa"/>
            <w:tcBorders>
              <w:top w:val="nil"/>
              <w:left w:val="single" w:sz="8" w:space="0" w:color="000000"/>
              <w:bottom w:val="nil"/>
              <w:right w:val="nil"/>
            </w:tcBorders>
            <w:shd w:val="clear" w:color="auto" w:fill="FFFFFF"/>
          </w:tcPr>
          <w:p w14:paraId="7A9EF034"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3E71E789" w14:textId="77777777" w:rsidR="0003015B" w:rsidRDefault="00000000">
            <w:pPr>
              <w:spacing w:after="0" w:line="259" w:lineRule="auto"/>
              <w:ind w:left="34" w:firstLine="0"/>
              <w:jc w:val="center"/>
            </w:pPr>
            <w:r>
              <w:rPr>
                <w:sz w:val="14"/>
              </w:rPr>
              <w:t xml:space="preserve">10 </w:t>
            </w:r>
          </w:p>
        </w:tc>
        <w:tc>
          <w:tcPr>
            <w:tcW w:w="568" w:type="dxa"/>
            <w:tcBorders>
              <w:top w:val="nil"/>
              <w:left w:val="single" w:sz="8" w:space="0" w:color="000000"/>
              <w:bottom w:val="nil"/>
              <w:right w:val="single" w:sz="8" w:space="0" w:color="000000"/>
            </w:tcBorders>
            <w:shd w:val="clear" w:color="auto" w:fill="FFFFFF"/>
          </w:tcPr>
          <w:p w14:paraId="32CC5B4C" w14:textId="77777777" w:rsidR="0003015B" w:rsidRDefault="00000000">
            <w:pPr>
              <w:spacing w:after="0" w:line="259" w:lineRule="auto"/>
              <w:ind w:left="318" w:firstLine="0"/>
              <w:jc w:val="left"/>
            </w:pPr>
            <w:r>
              <w:rPr>
                <w:sz w:val="14"/>
              </w:rPr>
              <w:t xml:space="preserve">10 </w:t>
            </w:r>
          </w:p>
        </w:tc>
        <w:tc>
          <w:tcPr>
            <w:tcW w:w="703" w:type="dxa"/>
            <w:gridSpan w:val="2"/>
            <w:tcBorders>
              <w:top w:val="nil"/>
              <w:left w:val="single" w:sz="8" w:space="0" w:color="000000"/>
              <w:bottom w:val="nil"/>
              <w:right w:val="single" w:sz="8" w:space="0" w:color="000000"/>
            </w:tcBorders>
            <w:shd w:val="clear" w:color="auto" w:fill="FFFFFF"/>
          </w:tcPr>
          <w:p w14:paraId="64D734FE" w14:textId="77777777" w:rsidR="0003015B" w:rsidRDefault="00000000">
            <w:pPr>
              <w:spacing w:after="0" w:line="259" w:lineRule="auto"/>
              <w:ind w:left="106" w:firstLine="0"/>
              <w:jc w:val="left"/>
            </w:pPr>
            <w:r>
              <w:rPr>
                <w:sz w:val="14"/>
              </w:rPr>
              <w:t xml:space="preserve">35/10 </w:t>
            </w:r>
          </w:p>
        </w:tc>
      </w:tr>
      <w:tr w:rsidR="0003015B" w14:paraId="5BB206F8" w14:textId="77777777">
        <w:trPr>
          <w:trHeight w:val="300"/>
        </w:trPr>
        <w:tc>
          <w:tcPr>
            <w:tcW w:w="419" w:type="dxa"/>
            <w:tcBorders>
              <w:top w:val="nil"/>
              <w:left w:val="single" w:sz="8" w:space="0" w:color="000000"/>
              <w:bottom w:val="nil"/>
              <w:right w:val="single" w:sz="8" w:space="0" w:color="000000"/>
            </w:tcBorders>
            <w:shd w:val="clear" w:color="auto" w:fill="FFFFFF"/>
          </w:tcPr>
          <w:p w14:paraId="6B06026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60968261" w14:textId="77777777" w:rsidR="0003015B" w:rsidRDefault="00000000">
            <w:pPr>
              <w:spacing w:after="0" w:line="259" w:lineRule="auto"/>
              <w:ind w:left="107" w:firstLine="0"/>
              <w:jc w:val="left"/>
            </w:pPr>
            <w:r>
              <w:rPr>
                <w:sz w:val="14"/>
              </w:rPr>
              <w:t xml:space="preserve">Мощность питающей подстанции </w:t>
            </w:r>
          </w:p>
        </w:tc>
        <w:tc>
          <w:tcPr>
            <w:tcW w:w="850" w:type="dxa"/>
            <w:tcBorders>
              <w:top w:val="nil"/>
              <w:left w:val="single" w:sz="8" w:space="0" w:color="000000"/>
              <w:bottom w:val="nil"/>
              <w:right w:val="single" w:sz="8" w:space="0" w:color="000000"/>
            </w:tcBorders>
            <w:shd w:val="clear" w:color="auto" w:fill="FFFFFF"/>
          </w:tcPr>
          <w:p w14:paraId="0914AB2B" w14:textId="77777777" w:rsidR="0003015B" w:rsidRDefault="00000000">
            <w:pPr>
              <w:spacing w:after="0" w:line="259" w:lineRule="auto"/>
              <w:ind w:left="106" w:firstLine="0"/>
              <w:jc w:val="left"/>
            </w:pPr>
            <w:proofErr w:type="spellStart"/>
            <w:r>
              <w:rPr>
                <w:sz w:val="14"/>
              </w:rPr>
              <w:t>кВА</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8F7419F" w14:textId="77777777" w:rsidR="0003015B" w:rsidRDefault="00000000">
            <w:pPr>
              <w:spacing w:after="0" w:line="259" w:lineRule="auto"/>
              <w:ind w:left="106" w:firstLine="0"/>
              <w:jc w:val="left"/>
            </w:pPr>
            <w:r>
              <w:rPr>
                <w:sz w:val="14"/>
              </w:rPr>
              <w:t xml:space="preserve">1600 </w:t>
            </w:r>
          </w:p>
        </w:tc>
        <w:tc>
          <w:tcPr>
            <w:tcW w:w="708" w:type="dxa"/>
            <w:tcBorders>
              <w:top w:val="nil"/>
              <w:left w:val="single" w:sz="8" w:space="0" w:color="000000"/>
              <w:bottom w:val="nil"/>
              <w:right w:val="single" w:sz="8" w:space="0" w:color="000000"/>
            </w:tcBorders>
            <w:shd w:val="clear" w:color="auto" w:fill="FFFFFF"/>
          </w:tcPr>
          <w:p w14:paraId="409D6906" w14:textId="77777777" w:rsidR="0003015B" w:rsidRDefault="00000000">
            <w:pPr>
              <w:spacing w:after="0" w:line="259" w:lineRule="auto"/>
              <w:ind w:left="316" w:firstLine="0"/>
              <w:jc w:val="left"/>
            </w:pPr>
            <w:r>
              <w:rPr>
                <w:sz w:val="14"/>
              </w:rPr>
              <w:t xml:space="preserve">2500 </w:t>
            </w:r>
          </w:p>
        </w:tc>
        <w:tc>
          <w:tcPr>
            <w:tcW w:w="568" w:type="dxa"/>
            <w:tcBorders>
              <w:top w:val="nil"/>
              <w:left w:val="single" w:sz="8" w:space="0" w:color="000000"/>
              <w:bottom w:val="nil"/>
              <w:right w:val="single" w:sz="8" w:space="0" w:color="000000"/>
            </w:tcBorders>
            <w:shd w:val="clear" w:color="auto" w:fill="FFFFFF"/>
          </w:tcPr>
          <w:p w14:paraId="71D2D32F" w14:textId="77777777" w:rsidR="0003015B" w:rsidRDefault="00000000">
            <w:pPr>
              <w:spacing w:after="0" w:line="259" w:lineRule="auto"/>
              <w:ind w:left="65" w:firstLine="0"/>
              <w:jc w:val="center"/>
            </w:pPr>
            <w:r>
              <w:rPr>
                <w:sz w:val="14"/>
              </w:rPr>
              <w:t xml:space="preserve">1600 </w:t>
            </w:r>
          </w:p>
        </w:tc>
        <w:tc>
          <w:tcPr>
            <w:tcW w:w="566" w:type="dxa"/>
            <w:tcBorders>
              <w:top w:val="nil"/>
              <w:left w:val="single" w:sz="8" w:space="0" w:color="000000"/>
              <w:bottom w:val="nil"/>
              <w:right w:val="single" w:sz="8" w:space="0" w:color="000000"/>
            </w:tcBorders>
            <w:shd w:val="clear" w:color="auto" w:fill="FFFFFF"/>
          </w:tcPr>
          <w:p w14:paraId="3FFCA145" w14:textId="77777777" w:rsidR="0003015B" w:rsidRDefault="00000000">
            <w:pPr>
              <w:spacing w:after="0" w:line="259" w:lineRule="auto"/>
              <w:ind w:left="64" w:firstLine="0"/>
              <w:jc w:val="center"/>
            </w:pPr>
            <w:r>
              <w:rPr>
                <w:sz w:val="14"/>
              </w:rPr>
              <w:t xml:space="preserve">2500 </w:t>
            </w:r>
          </w:p>
        </w:tc>
        <w:tc>
          <w:tcPr>
            <w:tcW w:w="568" w:type="dxa"/>
            <w:tcBorders>
              <w:top w:val="nil"/>
              <w:left w:val="single" w:sz="8" w:space="0" w:color="000000"/>
              <w:bottom w:val="nil"/>
              <w:right w:val="single" w:sz="8" w:space="0" w:color="000000"/>
            </w:tcBorders>
            <w:shd w:val="clear" w:color="auto" w:fill="FFFFFF"/>
          </w:tcPr>
          <w:p w14:paraId="59C39CD2" w14:textId="77777777" w:rsidR="0003015B" w:rsidRDefault="00000000">
            <w:pPr>
              <w:spacing w:after="0" w:line="259" w:lineRule="auto"/>
              <w:ind w:left="62" w:firstLine="0"/>
              <w:jc w:val="center"/>
            </w:pPr>
            <w:r>
              <w:rPr>
                <w:sz w:val="14"/>
              </w:rPr>
              <w:t xml:space="preserve">1600 </w:t>
            </w:r>
          </w:p>
        </w:tc>
        <w:tc>
          <w:tcPr>
            <w:tcW w:w="566" w:type="dxa"/>
            <w:gridSpan w:val="2"/>
            <w:tcBorders>
              <w:top w:val="nil"/>
              <w:left w:val="single" w:sz="8" w:space="0" w:color="000000"/>
              <w:bottom w:val="nil"/>
              <w:right w:val="single" w:sz="8" w:space="0" w:color="000000"/>
            </w:tcBorders>
            <w:shd w:val="clear" w:color="auto" w:fill="FFFFFF"/>
          </w:tcPr>
          <w:p w14:paraId="40640C71" w14:textId="77777777" w:rsidR="0003015B" w:rsidRDefault="00000000">
            <w:pPr>
              <w:spacing w:after="0" w:line="259" w:lineRule="auto"/>
              <w:ind w:left="66" w:firstLine="0"/>
              <w:jc w:val="center"/>
            </w:pPr>
            <w:r>
              <w:rPr>
                <w:sz w:val="14"/>
              </w:rPr>
              <w:t xml:space="preserve">4000 </w:t>
            </w:r>
          </w:p>
        </w:tc>
        <w:tc>
          <w:tcPr>
            <w:tcW w:w="568" w:type="dxa"/>
            <w:tcBorders>
              <w:top w:val="nil"/>
              <w:left w:val="single" w:sz="8" w:space="0" w:color="000000"/>
              <w:bottom w:val="nil"/>
              <w:right w:val="single" w:sz="8" w:space="0" w:color="000000"/>
            </w:tcBorders>
            <w:shd w:val="clear" w:color="auto" w:fill="FFFFFF"/>
          </w:tcPr>
          <w:p w14:paraId="593E10F5" w14:textId="77777777" w:rsidR="0003015B" w:rsidRDefault="00000000">
            <w:pPr>
              <w:spacing w:after="0" w:line="259" w:lineRule="auto"/>
              <w:ind w:left="65" w:firstLine="0"/>
              <w:jc w:val="center"/>
            </w:pPr>
            <w:r>
              <w:rPr>
                <w:sz w:val="14"/>
              </w:rPr>
              <w:t xml:space="preserve">2500 </w:t>
            </w:r>
          </w:p>
        </w:tc>
        <w:tc>
          <w:tcPr>
            <w:tcW w:w="322" w:type="dxa"/>
            <w:tcBorders>
              <w:top w:val="nil"/>
              <w:left w:val="single" w:sz="8" w:space="0" w:color="000000"/>
              <w:bottom w:val="nil"/>
              <w:right w:val="nil"/>
            </w:tcBorders>
            <w:shd w:val="clear" w:color="auto" w:fill="FFFFFF"/>
          </w:tcPr>
          <w:p w14:paraId="3D1D72E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DCDD0F9" w14:textId="77777777" w:rsidR="0003015B" w:rsidRDefault="00000000">
            <w:pPr>
              <w:spacing w:after="0" w:line="259" w:lineRule="auto"/>
              <w:ind w:firstLine="0"/>
              <w:jc w:val="left"/>
            </w:pPr>
            <w:r>
              <w:rPr>
                <w:sz w:val="14"/>
              </w:rPr>
              <w:t xml:space="preserve">4000 </w:t>
            </w:r>
          </w:p>
        </w:tc>
        <w:tc>
          <w:tcPr>
            <w:tcW w:w="568" w:type="dxa"/>
            <w:tcBorders>
              <w:top w:val="nil"/>
              <w:left w:val="single" w:sz="8" w:space="0" w:color="000000"/>
              <w:bottom w:val="nil"/>
              <w:right w:val="single" w:sz="8" w:space="0" w:color="000000"/>
            </w:tcBorders>
            <w:shd w:val="clear" w:color="auto" w:fill="FFFFFF"/>
          </w:tcPr>
          <w:p w14:paraId="4BD6BE1E" w14:textId="77777777" w:rsidR="0003015B" w:rsidRDefault="00000000">
            <w:pPr>
              <w:spacing w:after="0" w:line="259" w:lineRule="auto"/>
              <w:ind w:left="65" w:firstLine="0"/>
              <w:jc w:val="center"/>
            </w:pPr>
            <w:r>
              <w:rPr>
                <w:sz w:val="14"/>
              </w:rPr>
              <w:t xml:space="preserve">2500 </w:t>
            </w:r>
          </w:p>
        </w:tc>
        <w:tc>
          <w:tcPr>
            <w:tcW w:w="703" w:type="dxa"/>
            <w:gridSpan w:val="2"/>
            <w:tcBorders>
              <w:top w:val="nil"/>
              <w:left w:val="single" w:sz="8" w:space="0" w:color="000000"/>
              <w:bottom w:val="nil"/>
              <w:right w:val="single" w:sz="8" w:space="0" w:color="000000"/>
            </w:tcBorders>
            <w:shd w:val="clear" w:color="auto" w:fill="FFFFFF"/>
          </w:tcPr>
          <w:p w14:paraId="084860B0" w14:textId="77777777" w:rsidR="0003015B" w:rsidRDefault="00000000">
            <w:pPr>
              <w:spacing w:after="0" w:line="259" w:lineRule="auto"/>
              <w:ind w:left="247" w:firstLine="0"/>
              <w:jc w:val="left"/>
            </w:pPr>
            <w:r>
              <w:rPr>
                <w:sz w:val="14"/>
              </w:rPr>
              <w:t xml:space="preserve">10000 </w:t>
            </w:r>
          </w:p>
        </w:tc>
      </w:tr>
      <w:tr w:rsidR="0003015B" w14:paraId="4B177C89" w14:textId="77777777">
        <w:trPr>
          <w:trHeight w:val="300"/>
        </w:trPr>
        <w:tc>
          <w:tcPr>
            <w:tcW w:w="419" w:type="dxa"/>
            <w:tcBorders>
              <w:top w:val="nil"/>
              <w:left w:val="single" w:sz="8" w:space="0" w:color="000000"/>
              <w:bottom w:val="nil"/>
              <w:right w:val="single" w:sz="8" w:space="0" w:color="000000"/>
            </w:tcBorders>
            <w:shd w:val="clear" w:color="auto" w:fill="FFFFFF"/>
          </w:tcPr>
          <w:p w14:paraId="57C2396D"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5121E290" w14:textId="77777777" w:rsidR="0003015B" w:rsidRDefault="00000000">
            <w:pPr>
              <w:spacing w:after="0" w:line="259" w:lineRule="auto"/>
              <w:ind w:left="107" w:firstLine="0"/>
              <w:jc w:val="left"/>
            </w:pPr>
            <w:r>
              <w:rPr>
                <w:sz w:val="14"/>
              </w:rPr>
              <w:t xml:space="preserve">Режим напряжения на шинах питающей </w:t>
            </w:r>
          </w:p>
        </w:tc>
        <w:tc>
          <w:tcPr>
            <w:tcW w:w="850" w:type="dxa"/>
            <w:tcBorders>
              <w:top w:val="nil"/>
              <w:left w:val="single" w:sz="8" w:space="0" w:color="000000"/>
              <w:bottom w:val="nil"/>
              <w:right w:val="single" w:sz="8" w:space="0" w:color="000000"/>
            </w:tcBorders>
            <w:shd w:val="clear" w:color="auto" w:fill="FFFFFF"/>
          </w:tcPr>
          <w:p w14:paraId="1BFD9198" w14:textId="77777777" w:rsidR="0003015B" w:rsidRDefault="00000000">
            <w:pPr>
              <w:spacing w:after="0" w:line="259" w:lineRule="auto"/>
              <w:ind w:left="106" w:firstLine="0"/>
              <w:jc w:val="left"/>
            </w:pPr>
            <w:proofErr w:type="spellStart"/>
            <w:r>
              <w:rPr>
                <w:sz w:val="14"/>
              </w:rPr>
              <w:t>max</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69C7418B"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1C2A5CB9" w14:textId="77777777" w:rsidR="0003015B" w:rsidRDefault="00000000">
            <w:pPr>
              <w:spacing w:after="0" w:line="259" w:lineRule="auto"/>
              <w:ind w:right="111" w:firstLine="0"/>
              <w:jc w:val="right"/>
            </w:pPr>
            <w:r>
              <w:rPr>
                <w:sz w:val="14"/>
              </w:rPr>
              <w:t xml:space="preserve">1,5 </w:t>
            </w:r>
          </w:p>
        </w:tc>
        <w:tc>
          <w:tcPr>
            <w:tcW w:w="568" w:type="dxa"/>
            <w:tcBorders>
              <w:top w:val="nil"/>
              <w:left w:val="single" w:sz="8" w:space="0" w:color="000000"/>
              <w:bottom w:val="nil"/>
              <w:right w:val="single" w:sz="8" w:space="0" w:color="000000"/>
            </w:tcBorders>
            <w:shd w:val="clear" w:color="auto" w:fill="FFFFFF"/>
          </w:tcPr>
          <w:p w14:paraId="2033D5EA" w14:textId="77777777" w:rsidR="0003015B" w:rsidRDefault="00000000">
            <w:pPr>
              <w:spacing w:after="0" w:line="259" w:lineRule="auto"/>
              <w:ind w:left="282" w:firstLine="0"/>
              <w:jc w:val="left"/>
            </w:pPr>
            <w:r>
              <w:rPr>
                <w:sz w:val="14"/>
              </w:rPr>
              <w:t xml:space="preserve">3,2 </w:t>
            </w:r>
          </w:p>
        </w:tc>
        <w:tc>
          <w:tcPr>
            <w:tcW w:w="566" w:type="dxa"/>
            <w:tcBorders>
              <w:top w:val="nil"/>
              <w:left w:val="single" w:sz="8" w:space="0" w:color="000000"/>
              <w:bottom w:val="nil"/>
              <w:right w:val="single" w:sz="8" w:space="0" w:color="000000"/>
            </w:tcBorders>
            <w:shd w:val="clear" w:color="auto" w:fill="FFFFFF"/>
          </w:tcPr>
          <w:p w14:paraId="7FA22807" w14:textId="77777777" w:rsidR="0003015B" w:rsidRDefault="00000000">
            <w:pPr>
              <w:spacing w:after="0" w:line="259" w:lineRule="auto"/>
              <w:ind w:right="109"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0AE69353" w14:textId="77777777" w:rsidR="0003015B" w:rsidRDefault="00000000">
            <w:pPr>
              <w:spacing w:after="0" w:line="259" w:lineRule="auto"/>
              <w:ind w:right="110" w:firstLine="0"/>
              <w:jc w:val="right"/>
            </w:pPr>
            <w:r>
              <w:rPr>
                <w:sz w:val="14"/>
              </w:rPr>
              <w:t xml:space="preserve">5 </w:t>
            </w:r>
          </w:p>
        </w:tc>
        <w:tc>
          <w:tcPr>
            <w:tcW w:w="566" w:type="dxa"/>
            <w:gridSpan w:val="2"/>
            <w:tcBorders>
              <w:top w:val="nil"/>
              <w:left w:val="single" w:sz="8" w:space="0" w:color="000000"/>
              <w:bottom w:val="nil"/>
              <w:right w:val="single" w:sz="8" w:space="0" w:color="000000"/>
            </w:tcBorders>
            <w:shd w:val="clear" w:color="auto" w:fill="FFFFFF"/>
          </w:tcPr>
          <w:p w14:paraId="4AAE9784" w14:textId="77777777" w:rsidR="0003015B" w:rsidRDefault="00000000">
            <w:pPr>
              <w:spacing w:after="0" w:line="259" w:lineRule="auto"/>
              <w:ind w:right="108" w:firstLine="0"/>
              <w:jc w:val="right"/>
            </w:pPr>
            <w:r>
              <w:rPr>
                <w:sz w:val="14"/>
              </w:rPr>
              <w:t xml:space="preserve">4 </w:t>
            </w:r>
          </w:p>
        </w:tc>
        <w:tc>
          <w:tcPr>
            <w:tcW w:w="568" w:type="dxa"/>
            <w:tcBorders>
              <w:top w:val="nil"/>
              <w:left w:val="single" w:sz="8" w:space="0" w:color="000000"/>
              <w:bottom w:val="nil"/>
              <w:right w:val="single" w:sz="8" w:space="0" w:color="000000"/>
            </w:tcBorders>
            <w:shd w:val="clear" w:color="auto" w:fill="FFFFFF"/>
          </w:tcPr>
          <w:p w14:paraId="26F77DEB" w14:textId="77777777" w:rsidR="0003015B" w:rsidRDefault="00000000">
            <w:pPr>
              <w:spacing w:after="0" w:line="259" w:lineRule="auto"/>
              <w:ind w:left="283" w:firstLine="0"/>
              <w:jc w:val="left"/>
            </w:pPr>
            <w:r>
              <w:rPr>
                <w:sz w:val="14"/>
              </w:rPr>
              <w:t xml:space="preserve">2,5 </w:t>
            </w:r>
          </w:p>
        </w:tc>
        <w:tc>
          <w:tcPr>
            <w:tcW w:w="322" w:type="dxa"/>
            <w:tcBorders>
              <w:top w:val="nil"/>
              <w:left w:val="single" w:sz="8" w:space="0" w:color="000000"/>
              <w:bottom w:val="nil"/>
              <w:right w:val="nil"/>
            </w:tcBorders>
            <w:shd w:val="clear" w:color="auto" w:fill="FFFFFF"/>
          </w:tcPr>
          <w:p w14:paraId="7FA66779"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2DDC9B9F" w14:textId="77777777" w:rsidR="0003015B" w:rsidRDefault="00000000">
            <w:pPr>
              <w:spacing w:after="0" w:line="259" w:lineRule="auto"/>
              <w:ind w:left="211" w:firstLine="0"/>
              <w:jc w:val="lef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034AF69C" w14:textId="77777777" w:rsidR="0003015B" w:rsidRDefault="00000000">
            <w:pPr>
              <w:spacing w:after="0" w:line="259" w:lineRule="auto"/>
              <w:ind w:right="109" w:firstLine="0"/>
              <w:jc w:val="right"/>
            </w:pPr>
            <w:r>
              <w:rPr>
                <w:sz w:val="14"/>
              </w:rPr>
              <w:t xml:space="preserve">2 </w:t>
            </w:r>
          </w:p>
        </w:tc>
        <w:tc>
          <w:tcPr>
            <w:tcW w:w="703" w:type="dxa"/>
            <w:gridSpan w:val="2"/>
            <w:tcBorders>
              <w:top w:val="nil"/>
              <w:left w:val="single" w:sz="8" w:space="0" w:color="000000"/>
              <w:bottom w:val="nil"/>
              <w:right w:val="single" w:sz="8" w:space="0" w:color="000000"/>
            </w:tcBorders>
            <w:shd w:val="clear" w:color="auto" w:fill="FFFFFF"/>
          </w:tcPr>
          <w:p w14:paraId="6DE37BF6" w14:textId="77777777" w:rsidR="0003015B" w:rsidRDefault="00000000">
            <w:pPr>
              <w:spacing w:after="0" w:line="259" w:lineRule="auto"/>
              <w:ind w:right="104" w:firstLine="0"/>
              <w:jc w:val="right"/>
            </w:pPr>
            <w:r>
              <w:rPr>
                <w:sz w:val="14"/>
              </w:rPr>
              <w:t xml:space="preserve">1 </w:t>
            </w:r>
          </w:p>
        </w:tc>
      </w:tr>
      <w:tr w:rsidR="0003015B" w14:paraId="25AC4649" w14:textId="77777777">
        <w:trPr>
          <w:trHeight w:val="300"/>
        </w:trPr>
        <w:tc>
          <w:tcPr>
            <w:tcW w:w="419" w:type="dxa"/>
            <w:tcBorders>
              <w:top w:val="nil"/>
              <w:left w:val="single" w:sz="8" w:space="0" w:color="000000"/>
              <w:bottom w:val="nil"/>
              <w:right w:val="single" w:sz="8" w:space="0" w:color="000000"/>
            </w:tcBorders>
            <w:shd w:val="clear" w:color="auto" w:fill="FFFFFF"/>
          </w:tcPr>
          <w:p w14:paraId="5F118163"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3D9DA934" w14:textId="77777777" w:rsidR="0003015B" w:rsidRDefault="00000000">
            <w:pPr>
              <w:spacing w:after="0" w:line="259" w:lineRule="auto"/>
              <w:ind w:left="107" w:firstLine="0"/>
              <w:jc w:val="left"/>
            </w:pPr>
            <w:r>
              <w:rPr>
                <w:sz w:val="14"/>
              </w:rPr>
              <w:t xml:space="preserve">подстанции, % U ном </w:t>
            </w:r>
          </w:p>
        </w:tc>
        <w:tc>
          <w:tcPr>
            <w:tcW w:w="850" w:type="dxa"/>
            <w:tcBorders>
              <w:top w:val="nil"/>
              <w:left w:val="single" w:sz="8" w:space="0" w:color="000000"/>
              <w:bottom w:val="nil"/>
              <w:right w:val="single" w:sz="8" w:space="0" w:color="000000"/>
            </w:tcBorders>
            <w:shd w:val="clear" w:color="auto" w:fill="FFFFFF"/>
          </w:tcPr>
          <w:p w14:paraId="6470FB7E" w14:textId="77777777" w:rsidR="0003015B" w:rsidRDefault="00000000">
            <w:pPr>
              <w:spacing w:after="0" w:line="259" w:lineRule="auto"/>
              <w:ind w:left="106" w:firstLine="0"/>
              <w:jc w:val="left"/>
            </w:pPr>
            <w:proofErr w:type="spellStart"/>
            <w:r>
              <w:rPr>
                <w:sz w:val="14"/>
              </w:rPr>
              <w:t>min</w:t>
            </w:r>
            <w:proofErr w:type="spellEnd"/>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5D6CF52D"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3806A879" w14:textId="77777777" w:rsidR="0003015B" w:rsidRDefault="00000000">
            <w:pPr>
              <w:spacing w:after="0" w:line="259" w:lineRule="auto"/>
              <w:ind w:right="110"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7279FDB9" w14:textId="77777777" w:rsidR="0003015B" w:rsidRDefault="00000000">
            <w:pPr>
              <w:spacing w:after="0" w:line="259" w:lineRule="auto"/>
              <w:ind w:left="282" w:firstLine="0"/>
              <w:jc w:val="left"/>
            </w:pPr>
            <w:r>
              <w:rPr>
                <w:sz w:val="14"/>
              </w:rPr>
              <w:t xml:space="preserve">1,5 </w:t>
            </w:r>
          </w:p>
        </w:tc>
        <w:tc>
          <w:tcPr>
            <w:tcW w:w="566" w:type="dxa"/>
            <w:tcBorders>
              <w:top w:val="nil"/>
              <w:left w:val="single" w:sz="8" w:space="0" w:color="000000"/>
              <w:bottom w:val="nil"/>
              <w:right w:val="single" w:sz="8" w:space="0" w:color="000000"/>
            </w:tcBorders>
            <w:shd w:val="clear" w:color="auto" w:fill="FFFFFF"/>
          </w:tcPr>
          <w:p w14:paraId="4D07A542" w14:textId="77777777" w:rsidR="0003015B" w:rsidRDefault="00000000">
            <w:pPr>
              <w:spacing w:after="0" w:line="259" w:lineRule="auto"/>
              <w:ind w:right="109" w:firstLine="0"/>
              <w:jc w:val="right"/>
            </w:pPr>
            <w:r>
              <w:rPr>
                <w:sz w:val="14"/>
              </w:rPr>
              <w:t xml:space="preserve">0 </w:t>
            </w:r>
          </w:p>
        </w:tc>
        <w:tc>
          <w:tcPr>
            <w:tcW w:w="568" w:type="dxa"/>
            <w:tcBorders>
              <w:top w:val="nil"/>
              <w:left w:val="single" w:sz="8" w:space="0" w:color="000000"/>
              <w:bottom w:val="nil"/>
              <w:right w:val="single" w:sz="8" w:space="0" w:color="000000"/>
            </w:tcBorders>
            <w:shd w:val="clear" w:color="auto" w:fill="FFFFFF"/>
          </w:tcPr>
          <w:p w14:paraId="395BA2FA" w14:textId="77777777" w:rsidR="0003015B" w:rsidRDefault="00000000">
            <w:pPr>
              <w:spacing w:after="0" w:line="259" w:lineRule="auto"/>
              <w:ind w:right="110" w:firstLine="0"/>
              <w:jc w:val="right"/>
            </w:pPr>
            <w:r>
              <w:rPr>
                <w:sz w:val="14"/>
              </w:rPr>
              <w:t xml:space="preserve">5 </w:t>
            </w:r>
          </w:p>
        </w:tc>
        <w:tc>
          <w:tcPr>
            <w:tcW w:w="566" w:type="dxa"/>
            <w:gridSpan w:val="2"/>
            <w:tcBorders>
              <w:top w:val="nil"/>
              <w:left w:val="single" w:sz="8" w:space="0" w:color="000000"/>
              <w:bottom w:val="nil"/>
              <w:right w:val="single" w:sz="8" w:space="0" w:color="000000"/>
            </w:tcBorders>
            <w:shd w:val="clear" w:color="auto" w:fill="FFFFFF"/>
          </w:tcPr>
          <w:p w14:paraId="0B882E09" w14:textId="77777777" w:rsidR="0003015B" w:rsidRDefault="00000000">
            <w:pPr>
              <w:spacing w:after="0" w:line="259" w:lineRule="auto"/>
              <w:ind w:right="108" w:firstLine="0"/>
              <w:jc w:val="righ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025AC140" w14:textId="77777777" w:rsidR="0003015B" w:rsidRDefault="00000000">
            <w:pPr>
              <w:spacing w:after="0" w:line="259" w:lineRule="auto"/>
              <w:ind w:left="283" w:firstLine="0"/>
              <w:jc w:val="left"/>
            </w:pPr>
            <w:r>
              <w:rPr>
                <w:sz w:val="14"/>
              </w:rPr>
              <w:t xml:space="preserve">1,5 </w:t>
            </w:r>
          </w:p>
        </w:tc>
        <w:tc>
          <w:tcPr>
            <w:tcW w:w="322" w:type="dxa"/>
            <w:tcBorders>
              <w:top w:val="nil"/>
              <w:left w:val="single" w:sz="8" w:space="0" w:color="000000"/>
              <w:bottom w:val="nil"/>
              <w:right w:val="nil"/>
            </w:tcBorders>
            <w:shd w:val="clear" w:color="auto" w:fill="FFFFFF"/>
          </w:tcPr>
          <w:p w14:paraId="6EB46DA4"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1ADF3208" w14:textId="77777777" w:rsidR="0003015B" w:rsidRDefault="00000000">
            <w:pPr>
              <w:spacing w:after="0" w:line="259" w:lineRule="auto"/>
              <w:ind w:left="211" w:firstLine="0"/>
              <w:jc w:val="left"/>
            </w:pPr>
            <w:r>
              <w:rPr>
                <w:sz w:val="14"/>
              </w:rPr>
              <w:t xml:space="preserve">1 </w:t>
            </w:r>
          </w:p>
        </w:tc>
        <w:tc>
          <w:tcPr>
            <w:tcW w:w="568" w:type="dxa"/>
            <w:tcBorders>
              <w:top w:val="nil"/>
              <w:left w:val="single" w:sz="8" w:space="0" w:color="000000"/>
              <w:bottom w:val="nil"/>
              <w:right w:val="single" w:sz="8" w:space="0" w:color="000000"/>
            </w:tcBorders>
            <w:shd w:val="clear" w:color="auto" w:fill="FFFFFF"/>
          </w:tcPr>
          <w:p w14:paraId="7F8F1446" w14:textId="77777777" w:rsidR="0003015B" w:rsidRDefault="00000000">
            <w:pPr>
              <w:spacing w:after="0" w:line="259" w:lineRule="auto"/>
              <w:ind w:right="109" w:firstLine="0"/>
              <w:jc w:val="right"/>
            </w:pPr>
            <w:r>
              <w:rPr>
                <w:sz w:val="14"/>
              </w:rPr>
              <w:t xml:space="preserve">2 </w:t>
            </w:r>
          </w:p>
        </w:tc>
        <w:tc>
          <w:tcPr>
            <w:tcW w:w="703" w:type="dxa"/>
            <w:gridSpan w:val="2"/>
            <w:tcBorders>
              <w:top w:val="nil"/>
              <w:left w:val="single" w:sz="8" w:space="0" w:color="000000"/>
              <w:bottom w:val="nil"/>
              <w:right w:val="single" w:sz="8" w:space="0" w:color="000000"/>
            </w:tcBorders>
            <w:shd w:val="clear" w:color="auto" w:fill="FFFFFF"/>
          </w:tcPr>
          <w:p w14:paraId="2F09CA8D" w14:textId="77777777" w:rsidR="0003015B" w:rsidRDefault="00000000">
            <w:pPr>
              <w:spacing w:after="0" w:line="259" w:lineRule="auto"/>
              <w:ind w:right="104" w:firstLine="0"/>
              <w:jc w:val="right"/>
            </w:pPr>
            <w:r>
              <w:rPr>
                <w:sz w:val="14"/>
              </w:rPr>
              <w:t xml:space="preserve">1 </w:t>
            </w:r>
          </w:p>
        </w:tc>
      </w:tr>
      <w:tr w:rsidR="0003015B" w14:paraId="6F892772" w14:textId="77777777">
        <w:trPr>
          <w:trHeight w:val="300"/>
        </w:trPr>
        <w:tc>
          <w:tcPr>
            <w:tcW w:w="419" w:type="dxa"/>
            <w:tcBorders>
              <w:top w:val="nil"/>
              <w:left w:val="single" w:sz="8" w:space="0" w:color="000000"/>
              <w:bottom w:val="nil"/>
              <w:right w:val="single" w:sz="8" w:space="0" w:color="000000"/>
            </w:tcBorders>
            <w:shd w:val="clear" w:color="auto" w:fill="FFFFFF"/>
          </w:tcPr>
          <w:p w14:paraId="5D1127CC"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7630AFAC" w14:textId="77777777" w:rsidR="0003015B" w:rsidRDefault="00000000">
            <w:pPr>
              <w:spacing w:after="0" w:line="259" w:lineRule="auto"/>
              <w:ind w:left="107" w:firstLine="0"/>
              <w:jc w:val="left"/>
            </w:pPr>
            <w:r>
              <w:rPr>
                <w:sz w:val="14"/>
              </w:rPr>
              <w:t xml:space="preserve">Питающая линия длиной (место </w:t>
            </w:r>
          </w:p>
        </w:tc>
        <w:tc>
          <w:tcPr>
            <w:tcW w:w="850" w:type="dxa"/>
            <w:tcBorders>
              <w:top w:val="nil"/>
              <w:left w:val="single" w:sz="8" w:space="0" w:color="000000"/>
              <w:bottom w:val="nil"/>
              <w:right w:val="single" w:sz="8" w:space="0" w:color="000000"/>
            </w:tcBorders>
            <w:shd w:val="clear" w:color="auto" w:fill="FFFFFF"/>
          </w:tcPr>
          <w:p w14:paraId="44D04F46" w14:textId="77777777" w:rsidR="0003015B" w:rsidRDefault="00000000">
            <w:pPr>
              <w:spacing w:after="0" w:line="259" w:lineRule="auto"/>
              <w:ind w:left="106" w:firstLine="0"/>
              <w:jc w:val="left"/>
            </w:pPr>
            <w:r>
              <w:rPr>
                <w:sz w:val="14"/>
              </w:rPr>
              <w:t xml:space="preserve">км </w:t>
            </w:r>
          </w:p>
        </w:tc>
        <w:tc>
          <w:tcPr>
            <w:tcW w:w="568" w:type="dxa"/>
            <w:tcBorders>
              <w:top w:val="nil"/>
              <w:left w:val="single" w:sz="8" w:space="0" w:color="000000"/>
              <w:bottom w:val="nil"/>
              <w:right w:val="single" w:sz="8" w:space="0" w:color="000000"/>
            </w:tcBorders>
            <w:shd w:val="clear" w:color="auto" w:fill="FFFFFF"/>
          </w:tcPr>
          <w:p w14:paraId="067DF897" w14:textId="77777777" w:rsidR="0003015B" w:rsidRDefault="00000000">
            <w:pPr>
              <w:spacing w:after="0" w:line="259" w:lineRule="auto"/>
              <w:ind w:left="317" w:firstLine="0"/>
              <w:jc w:val="left"/>
            </w:pPr>
            <w:r>
              <w:rPr>
                <w:sz w:val="14"/>
              </w:rPr>
              <w:t xml:space="preserve">17 </w:t>
            </w:r>
          </w:p>
        </w:tc>
        <w:tc>
          <w:tcPr>
            <w:tcW w:w="708" w:type="dxa"/>
            <w:tcBorders>
              <w:top w:val="nil"/>
              <w:left w:val="single" w:sz="8" w:space="0" w:color="000000"/>
              <w:bottom w:val="nil"/>
              <w:right w:val="single" w:sz="8" w:space="0" w:color="000000"/>
            </w:tcBorders>
            <w:shd w:val="clear" w:color="auto" w:fill="FFFFFF"/>
          </w:tcPr>
          <w:p w14:paraId="29B66943" w14:textId="77777777" w:rsidR="0003015B" w:rsidRDefault="00000000">
            <w:pPr>
              <w:spacing w:after="0" w:line="259" w:lineRule="auto"/>
              <w:ind w:right="111" w:firstLine="0"/>
              <w:jc w:val="right"/>
            </w:pPr>
            <w:r>
              <w:rPr>
                <w:sz w:val="14"/>
              </w:rPr>
              <w:t xml:space="preserve">21 </w:t>
            </w:r>
          </w:p>
        </w:tc>
        <w:tc>
          <w:tcPr>
            <w:tcW w:w="568" w:type="dxa"/>
            <w:tcBorders>
              <w:top w:val="nil"/>
              <w:left w:val="single" w:sz="8" w:space="0" w:color="000000"/>
              <w:bottom w:val="nil"/>
              <w:right w:val="single" w:sz="8" w:space="0" w:color="000000"/>
            </w:tcBorders>
            <w:shd w:val="clear" w:color="auto" w:fill="FFFFFF"/>
          </w:tcPr>
          <w:p w14:paraId="55F0EFDA" w14:textId="77777777" w:rsidR="0003015B" w:rsidRDefault="00000000">
            <w:pPr>
              <w:spacing w:after="0" w:line="259" w:lineRule="auto"/>
              <w:ind w:left="318" w:firstLine="0"/>
              <w:jc w:val="left"/>
            </w:pPr>
            <w:r>
              <w:rPr>
                <w:sz w:val="14"/>
              </w:rPr>
              <w:t xml:space="preserve">12 </w:t>
            </w:r>
          </w:p>
        </w:tc>
        <w:tc>
          <w:tcPr>
            <w:tcW w:w="566" w:type="dxa"/>
            <w:tcBorders>
              <w:top w:val="nil"/>
              <w:left w:val="single" w:sz="8" w:space="0" w:color="000000"/>
              <w:bottom w:val="nil"/>
              <w:right w:val="single" w:sz="8" w:space="0" w:color="000000"/>
            </w:tcBorders>
            <w:shd w:val="clear" w:color="auto" w:fill="FFFFFF"/>
          </w:tcPr>
          <w:p w14:paraId="172E6719" w14:textId="77777777" w:rsidR="0003015B" w:rsidRDefault="00000000">
            <w:pPr>
              <w:spacing w:after="0" w:line="259" w:lineRule="auto"/>
              <w:ind w:right="109"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6A35E8F2" w14:textId="77777777" w:rsidR="0003015B" w:rsidRDefault="00000000">
            <w:pPr>
              <w:spacing w:after="0" w:line="259" w:lineRule="auto"/>
              <w:ind w:left="281" w:firstLine="0"/>
              <w:jc w:val="left"/>
            </w:pPr>
            <w:r>
              <w:rPr>
                <w:sz w:val="14"/>
              </w:rPr>
              <w:t xml:space="preserve">7,5 </w:t>
            </w:r>
          </w:p>
        </w:tc>
        <w:tc>
          <w:tcPr>
            <w:tcW w:w="566" w:type="dxa"/>
            <w:gridSpan w:val="2"/>
            <w:tcBorders>
              <w:top w:val="nil"/>
              <w:left w:val="single" w:sz="8" w:space="0" w:color="000000"/>
              <w:bottom w:val="nil"/>
              <w:right w:val="single" w:sz="8" w:space="0" w:color="000000"/>
            </w:tcBorders>
            <w:shd w:val="clear" w:color="auto" w:fill="FFFFFF"/>
          </w:tcPr>
          <w:p w14:paraId="313674F7" w14:textId="77777777" w:rsidR="0003015B" w:rsidRDefault="00000000">
            <w:pPr>
              <w:spacing w:after="0" w:line="259" w:lineRule="auto"/>
              <w:ind w:left="212" w:firstLine="0"/>
              <w:jc w:val="left"/>
            </w:pPr>
            <w:r>
              <w:rPr>
                <w:sz w:val="14"/>
              </w:rPr>
              <w:t xml:space="preserve">10,2 </w:t>
            </w:r>
          </w:p>
        </w:tc>
        <w:tc>
          <w:tcPr>
            <w:tcW w:w="568" w:type="dxa"/>
            <w:tcBorders>
              <w:top w:val="nil"/>
              <w:left w:val="single" w:sz="8" w:space="0" w:color="000000"/>
              <w:bottom w:val="nil"/>
              <w:right w:val="single" w:sz="8" w:space="0" w:color="000000"/>
            </w:tcBorders>
            <w:shd w:val="clear" w:color="auto" w:fill="FFFFFF"/>
          </w:tcPr>
          <w:p w14:paraId="1131F489" w14:textId="77777777" w:rsidR="0003015B" w:rsidRDefault="00000000">
            <w:pPr>
              <w:spacing w:after="0" w:line="259" w:lineRule="auto"/>
              <w:ind w:left="213" w:firstLine="0"/>
              <w:jc w:val="left"/>
            </w:pPr>
            <w:r>
              <w:rPr>
                <w:sz w:val="14"/>
              </w:rPr>
              <w:t xml:space="preserve">13,9 </w:t>
            </w:r>
          </w:p>
        </w:tc>
        <w:tc>
          <w:tcPr>
            <w:tcW w:w="322" w:type="dxa"/>
            <w:tcBorders>
              <w:top w:val="nil"/>
              <w:left w:val="single" w:sz="8" w:space="0" w:color="000000"/>
              <w:bottom w:val="nil"/>
              <w:right w:val="nil"/>
            </w:tcBorders>
            <w:shd w:val="clear" w:color="auto" w:fill="FFFFFF"/>
          </w:tcPr>
          <w:p w14:paraId="447EE637"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53529988" w14:textId="77777777" w:rsidR="0003015B" w:rsidRDefault="00000000">
            <w:pPr>
              <w:spacing w:after="0" w:line="259" w:lineRule="auto"/>
              <w:ind w:left="36" w:firstLine="0"/>
              <w:jc w:val="left"/>
            </w:pPr>
            <w:r>
              <w:rPr>
                <w:sz w:val="14"/>
              </w:rPr>
              <w:t xml:space="preserve">14,6 </w:t>
            </w:r>
          </w:p>
        </w:tc>
        <w:tc>
          <w:tcPr>
            <w:tcW w:w="568" w:type="dxa"/>
            <w:tcBorders>
              <w:top w:val="nil"/>
              <w:left w:val="single" w:sz="8" w:space="0" w:color="000000"/>
              <w:bottom w:val="nil"/>
              <w:right w:val="single" w:sz="8" w:space="0" w:color="000000"/>
            </w:tcBorders>
            <w:shd w:val="clear" w:color="auto" w:fill="FFFFFF"/>
          </w:tcPr>
          <w:p w14:paraId="22D8D02C" w14:textId="77777777" w:rsidR="0003015B" w:rsidRDefault="00000000">
            <w:pPr>
              <w:spacing w:after="0" w:line="259" w:lineRule="auto"/>
              <w:ind w:left="212" w:firstLine="0"/>
              <w:jc w:val="left"/>
            </w:pPr>
            <w:r>
              <w:rPr>
                <w:sz w:val="14"/>
              </w:rPr>
              <w:t xml:space="preserve">13,3 </w:t>
            </w:r>
          </w:p>
        </w:tc>
        <w:tc>
          <w:tcPr>
            <w:tcW w:w="703" w:type="dxa"/>
            <w:gridSpan w:val="2"/>
            <w:tcBorders>
              <w:top w:val="nil"/>
              <w:left w:val="single" w:sz="8" w:space="0" w:color="000000"/>
              <w:bottom w:val="nil"/>
              <w:right w:val="single" w:sz="8" w:space="0" w:color="000000"/>
            </w:tcBorders>
            <w:shd w:val="clear" w:color="auto" w:fill="FFFFFF"/>
          </w:tcPr>
          <w:p w14:paraId="72B6F2AF" w14:textId="77777777" w:rsidR="0003015B" w:rsidRDefault="00000000">
            <w:pPr>
              <w:spacing w:after="0" w:line="259" w:lineRule="auto"/>
              <w:ind w:right="104" w:firstLine="0"/>
              <w:jc w:val="right"/>
            </w:pPr>
            <w:r>
              <w:rPr>
                <w:sz w:val="14"/>
              </w:rPr>
              <w:t xml:space="preserve">4,7 </w:t>
            </w:r>
          </w:p>
        </w:tc>
      </w:tr>
      <w:tr w:rsidR="0003015B" w14:paraId="65D47012" w14:textId="77777777">
        <w:trPr>
          <w:trHeight w:val="970"/>
        </w:trPr>
        <w:tc>
          <w:tcPr>
            <w:tcW w:w="419" w:type="dxa"/>
            <w:tcBorders>
              <w:top w:val="nil"/>
              <w:left w:val="single" w:sz="8" w:space="0" w:color="000000"/>
              <w:bottom w:val="nil"/>
              <w:right w:val="single" w:sz="8" w:space="0" w:color="000000"/>
            </w:tcBorders>
            <w:shd w:val="clear" w:color="auto" w:fill="FFFFFF"/>
          </w:tcPr>
          <w:p w14:paraId="7BBB34A0" w14:textId="77777777" w:rsidR="0003015B" w:rsidRDefault="00000000">
            <w:pPr>
              <w:spacing w:after="126" w:line="259" w:lineRule="auto"/>
              <w:ind w:left="106" w:firstLine="0"/>
              <w:jc w:val="left"/>
            </w:pPr>
            <w:r>
              <w:rPr>
                <w:sz w:val="14"/>
              </w:rPr>
              <w:t xml:space="preserve">  </w:t>
            </w:r>
          </w:p>
          <w:p w14:paraId="57DED3D6" w14:textId="77777777" w:rsidR="0003015B" w:rsidRDefault="00000000">
            <w:pPr>
              <w:spacing w:after="126" w:line="259" w:lineRule="auto"/>
              <w:ind w:left="106" w:firstLine="0"/>
              <w:jc w:val="left"/>
            </w:pPr>
            <w:r>
              <w:rPr>
                <w:sz w:val="14"/>
              </w:rPr>
              <w:t xml:space="preserve">  </w:t>
            </w:r>
          </w:p>
          <w:p w14:paraId="1A71A05F"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14221802" w14:textId="77777777" w:rsidR="0003015B" w:rsidRDefault="00000000">
            <w:pPr>
              <w:spacing w:after="0" w:line="486" w:lineRule="auto"/>
              <w:ind w:left="107" w:right="584" w:firstLine="0"/>
              <w:jc w:val="left"/>
            </w:pPr>
            <w:r>
              <w:rPr>
                <w:sz w:val="14"/>
              </w:rPr>
              <w:t xml:space="preserve">подключения объекта - конец питающей линии) </w:t>
            </w:r>
          </w:p>
          <w:p w14:paraId="7AFFC0BE" w14:textId="77777777" w:rsidR="0003015B" w:rsidRDefault="00000000">
            <w:pPr>
              <w:spacing w:after="0" w:line="259" w:lineRule="auto"/>
              <w:ind w:left="107" w:firstLine="0"/>
              <w:jc w:val="left"/>
            </w:pPr>
            <w:r>
              <w:rPr>
                <w:sz w:val="14"/>
              </w:rPr>
              <w:t xml:space="preserve">Удельное сопротивление грунта, р </w:t>
            </w:r>
          </w:p>
        </w:tc>
        <w:tc>
          <w:tcPr>
            <w:tcW w:w="850" w:type="dxa"/>
            <w:tcBorders>
              <w:top w:val="nil"/>
              <w:left w:val="single" w:sz="8" w:space="0" w:color="000000"/>
              <w:bottom w:val="nil"/>
              <w:right w:val="single" w:sz="8" w:space="0" w:color="000000"/>
            </w:tcBorders>
            <w:shd w:val="clear" w:color="auto" w:fill="FFFFFF"/>
          </w:tcPr>
          <w:p w14:paraId="409225D2" w14:textId="77777777" w:rsidR="0003015B" w:rsidRDefault="00000000">
            <w:pPr>
              <w:spacing w:after="126" w:line="259" w:lineRule="auto"/>
              <w:ind w:left="106" w:firstLine="0"/>
              <w:jc w:val="left"/>
            </w:pPr>
            <w:r>
              <w:rPr>
                <w:sz w:val="14"/>
              </w:rPr>
              <w:t xml:space="preserve">  </w:t>
            </w:r>
          </w:p>
          <w:p w14:paraId="41C1B93D" w14:textId="77777777" w:rsidR="0003015B" w:rsidRDefault="00000000">
            <w:pPr>
              <w:spacing w:after="150" w:line="259" w:lineRule="auto"/>
              <w:ind w:left="106" w:firstLine="0"/>
              <w:jc w:val="left"/>
            </w:pPr>
            <w:r>
              <w:rPr>
                <w:sz w:val="14"/>
              </w:rPr>
              <w:t xml:space="preserve">  </w:t>
            </w:r>
          </w:p>
          <w:p w14:paraId="3FEC2BBB" w14:textId="77777777" w:rsidR="0003015B" w:rsidRDefault="00000000">
            <w:pPr>
              <w:spacing w:after="0" w:line="259" w:lineRule="auto"/>
              <w:ind w:left="106" w:firstLine="0"/>
              <w:jc w:val="left"/>
            </w:pPr>
            <w:proofErr w:type="spellStart"/>
            <w:proofErr w:type="gramStart"/>
            <w:r>
              <w:rPr>
                <w:i/>
                <w:sz w:val="14"/>
              </w:rPr>
              <w:t>Ом.м</w:t>
            </w:r>
            <w:proofErr w:type="spellEnd"/>
            <w:proofErr w:type="gramEnd"/>
            <w:r>
              <w:rPr>
                <w:i/>
                <w:sz w:val="14"/>
              </w:rPr>
              <w:t xml:space="preserve"> </w:t>
            </w:r>
          </w:p>
        </w:tc>
        <w:tc>
          <w:tcPr>
            <w:tcW w:w="568" w:type="dxa"/>
            <w:tcBorders>
              <w:top w:val="nil"/>
              <w:left w:val="single" w:sz="8" w:space="0" w:color="000000"/>
              <w:bottom w:val="nil"/>
              <w:right w:val="single" w:sz="8" w:space="0" w:color="000000"/>
            </w:tcBorders>
            <w:shd w:val="clear" w:color="auto" w:fill="FFFFFF"/>
          </w:tcPr>
          <w:p w14:paraId="62568537" w14:textId="77777777" w:rsidR="0003015B" w:rsidRDefault="00000000">
            <w:pPr>
              <w:spacing w:after="126" w:line="259" w:lineRule="auto"/>
              <w:ind w:left="106" w:firstLine="0"/>
              <w:jc w:val="left"/>
            </w:pPr>
            <w:r>
              <w:rPr>
                <w:sz w:val="14"/>
              </w:rPr>
              <w:t xml:space="preserve">  </w:t>
            </w:r>
          </w:p>
          <w:p w14:paraId="2C41787B" w14:textId="77777777" w:rsidR="0003015B" w:rsidRDefault="00000000">
            <w:pPr>
              <w:spacing w:after="126" w:line="259" w:lineRule="auto"/>
              <w:ind w:left="106" w:firstLine="0"/>
              <w:jc w:val="left"/>
            </w:pPr>
            <w:r>
              <w:rPr>
                <w:sz w:val="14"/>
              </w:rPr>
              <w:t xml:space="preserve">  </w:t>
            </w:r>
          </w:p>
          <w:p w14:paraId="66B7D6EE" w14:textId="77777777" w:rsidR="0003015B" w:rsidRDefault="00000000">
            <w:pPr>
              <w:spacing w:after="0" w:line="259" w:lineRule="auto"/>
              <w:ind w:left="317" w:firstLine="0"/>
              <w:jc w:val="left"/>
            </w:pPr>
            <w:r>
              <w:rPr>
                <w:sz w:val="14"/>
              </w:rPr>
              <w:t xml:space="preserve">92 </w:t>
            </w:r>
          </w:p>
        </w:tc>
        <w:tc>
          <w:tcPr>
            <w:tcW w:w="708" w:type="dxa"/>
            <w:tcBorders>
              <w:top w:val="nil"/>
              <w:left w:val="single" w:sz="8" w:space="0" w:color="000000"/>
              <w:bottom w:val="nil"/>
              <w:right w:val="single" w:sz="8" w:space="0" w:color="000000"/>
            </w:tcBorders>
            <w:shd w:val="clear" w:color="auto" w:fill="FFFFFF"/>
          </w:tcPr>
          <w:p w14:paraId="35BD56E8" w14:textId="77777777" w:rsidR="0003015B" w:rsidRDefault="00000000">
            <w:pPr>
              <w:spacing w:after="126" w:line="259" w:lineRule="auto"/>
              <w:ind w:left="104" w:firstLine="0"/>
              <w:jc w:val="left"/>
            </w:pPr>
            <w:r>
              <w:rPr>
                <w:sz w:val="14"/>
              </w:rPr>
              <w:t xml:space="preserve">  </w:t>
            </w:r>
          </w:p>
          <w:p w14:paraId="3BBBD215" w14:textId="77777777" w:rsidR="0003015B" w:rsidRDefault="00000000">
            <w:pPr>
              <w:spacing w:after="126" w:line="259" w:lineRule="auto"/>
              <w:ind w:left="104" w:firstLine="0"/>
              <w:jc w:val="left"/>
            </w:pPr>
            <w:r>
              <w:rPr>
                <w:sz w:val="14"/>
              </w:rPr>
              <w:t xml:space="preserve">  </w:t>
            </w:r>
          </w:p>
          <w:p w14:paraId="2F773444" w14:textId="77777777" w:rsidR="0003015B" w:rsidRDefault="00000000">
            <w:pPr>
              <w:spacing w:after="0" w:line="259" w:lineRule="auto"/>
              <w:ind w:right="113" w:firstLine="0"/>
              <w:jc w:val="right"/>
            </w:pPr>
            <w:r>
              <w:rPr>
                <w:sz w:val="14"/>
              </w:rPr>
              <w:t xml:space="preserve">111 </w:t>
            </w:r>
          </w:p>
        </w:tc>
        <w:tc>
          <w:tcPr>
            <w:tcW w:w="568" w:type="dxa"/>
            <w:tcBorders>
              <w:top w:val="nil"/>
              <w:left w:val="single" w:sz="8" w:space="0" w:color="000000"/>
              <w:bottom w:val="nil"/>
              <w:right w:val="single" w:sz="8" w:space="0" w:color="000000"/>
            </w:tcBorders>
            <w:shd w:val="clear" w:color="auto" w:fill="FFFFFF"/>
          </w:tcPr>
          <w:p w14:paraId="0B1CD6DE" w14:textId="77777777" w:rsidR="0003015B" w:rsidRDefault="00000000">
            <w:pPr>
              <w:spacing w:after="126" w:line="259" w:lineRule="auto"/>
              <w:ind w:left="107" w:firstLine="0"/>
              <w:jc w:val="left"/>
            </w:pPr>
            <w:r>
              <w:rPr>
                <w:sz w:val="14"/>
              </w:rPr>
              <w:t xml:space="preserve">  </w:t>
            </w:r>
          </w:p>
          <w:p w14:paraId="6C6BC508" w14:textId="77777777" w:rsidR="0003015B" w:rsidRDefault="00000000">
            <w:pPr>
              <w:spacing w:after="126" w:line="259" w:lineRule="auto"/>
              <w:ind w:left="107" w:firstLine="0"/>
              <w:jc w:val="left"/>
            </w:pPr>
            <w:r>
              <w:rPr>
                <w:sz w:val="14"/>
              </w:rPr>
              <w:t xml:space="preserve">  </w:t>
            </w:r>
          </w:p>
          <w:p w14:paraId="7D72C18F" w14:textId="77777777" w:rsidR="0003015B" w:rsidRDefault="00000000">
            <w:pPr>
              <w:spacing w:after="0" w:line="259" w:lineRule="auto"/>
              <w:ind w:left="318" w:firstLine="0"/>
              <w:jc w:val="left"/>
            </w:pPr>
            <w:r>
              <w:rPr>
                <w:sz w:val="14"/>
              </w:rPr>
              <w:t xml:space="preserve">77 </w:t>
            </w:r>
          </w:p>
        </w:tc>
        <w:tc>
          <w:tcPr>
            <w:tcW w:w="566" w:type="dxa"/>
            <w:tcBorders>
              <w:top w:val="nil"/>
              <w:left w:val="single" w:sz="8" w:space="0" w:color="000000"/>
              <w:bottom w:val="nil"/>
              <w:right w:val="single" w:sz="8" w:space="0" w:color="000000"/>
            </w:tcBorders>
            <w:shd w:val="clear" w:color="auto" w:fill="FFFFFF"/>
          </w:tcPr>
          <w:p w14:paraId="36787C51" w14:textId="77777777" w:rsidR="0003015B" w:rsidRDefault="00000000">
            <w:pPr>
              <w:spacing w:after="126" w:line="259" w:lineRule="auto"/>
              <w:ind w:left="106" w:firstLine="0"/>
              <w:jc w:val="left"/>
            </w:pPr>
            <w:r>
              <w:rPr>
                <w:sz w:val="14"/>
              </w:rPr>
              <w:t xml:space="preserve">  </w:t>
            </w:r>
          </w:p>
          <w:p w14:paraId="47460285" w14:textId="77777777" w:rsidR="0003015B" w:rsidRDefault="00000000">
            <w:pPr>
              <w:spacing w:after="126" w:line="259" w:lineRule="auto"/>
              <w:ind w:left="106" w:firstLine="0"/>
              <w:jc w:val="left"/>
            </w:pPr>
            <w:r>
              <w:rPr>
                <w:sz w:val="14"/>
              </w:rPr>
              <w:t xml:space="preserve">  </w:t>
            </w:r>
          </w:p>
          <w:p w14:paraId="63DB9303" w14:textId="77777777" w:rsidR="0003015B" w:rsidRDefault="00000000">
            <w:pPr>
              <w:spacing w:after="0" w:line="259" w:lineRule="auto"/>
              <w:ind w:left="245" w:firstLine="0"/>
              <w:jc w:val="left"/>
            </w:pPr>
            <w:r>
              <w:rPr>
                <w:sz w:val="14"/>
              </w:rPr>
              <w:t xml:space="preserve">100 </w:t>
            </w:r>
          </w:p>
        </w:tc>
        <w:tc>
          <w:tcPr>
            <w:tcW w:w="568" w:type="dxa"/>
            <w:tcBorders>
              <w:top w:val="nil"/>
              <w:left w:val="single" w:sz="8" w:space="0" w:color="000000"/>
              <w:bottom w:val="nil"/>
              <w:right w:val="single" w:sz="8" w:space="0" w:color="000000"/>
            </w:tcBorders>
            <w:shd w:val="clear" w:color="auto" w:fill="FFFFFF"/>
          </w:tcPr>
          <w:p w14:paraId="79A3CD1A" w14:textId="77777777" w:rsidR="0003015B" w:rsidRDefault="00000000">
            <w:pPr>
              <w:spacing w:after="126" w:line="259" w:lineRule="auto"/>
              <w:ind w:left="106" w:firstLine="0"/>
              <w:jc w:val="left"/>
            </w:pPr>
            <w:r>
              <w:rPr>
                <w:sz w:val="14"/>
              </w:rPr>
              <w:t xml:space="preserve">  </w:t>
            </w:r>
          </w:p>
          <w:p w14:paraId="1C0057AF" w14:textId="77777777" w:rsidR="0003015B" w:rsidRDefault="00000000">
            <w:pPr>
              <w:spacing w:after="126" w:line="259" w:lineRule="auto"/>
              <w:ind w:left="106" w:firstLine="0"/>
              <w:jc w:val="left"/>
            </w:pPr>
            <w:r>
              <w:rPr>
                <w:sz w:val="14"/>
              </w:rPr>
              <w:t xml:space="preserve">  </w:t>
            </w:r>
          </w:p>
          <w:p w14:paraId="54308427" w14:textId="77777777" w:rsidR="0003015B" w:rsidRDefault="00000000">
            <w:pPr>
              <w:spacing w:after="0" w:line="259" w:lineRule="auto"/>
              <w:ind w:left="245" w:firstLine="0"/>
              <w:jc w:val="left"/>
            </w:pPr>
            <w:r>
              <w:rPr>
                <w:sz w:val="14"/>
              </w:rPr>
              <w:t xml:space="preserve">192 </w:t>
            </w:r>
          </w:p>
        </w:tc>
        <w:tc>
          <w:tcPr>
            <w:tcW w:w="566" w:type="dxa"/>
            <w:gridSpan w:val="2"/>
            <w:tcBorders>
              <w:top w:val="nil"/>
              <w:left w:val="single" w:sz="8" w:space="0" w:color="000000"/>
              <w:bottom w:val="nil"/>
              <w:right w:val="single" w:sz="8" w:space="0" w:color="000000"/>
            </w:tcBorders>
            <w:shd w:val="clear" w:color="auto" w:fill="FFFFFF"/>
          </w:tcPr>
          <w:p w14:paraId="644AB31E" w14:textId="77777777" w:rsidR="0003015B" w:rsidRDefault="00000000">
            <w:pPr>
              <w:spacing w:after="126" w:line="259" w:lineRule="auto"/>
              <w:ind w:left="107" w:firstLine="0"/>
              <w:jc w:val="left"/>
            </w:pPr>
            <w:r>
              <w:rPr>
                <w:sz w:val="14"/>
              </w:rPr>
              <w:t xml:space="preserve">  </w:t>
            </w:r>
          </w:p>
          <w:p w14:paraId="20C675C5" w14:textId="77777777" w:rsidR="0003015B" w:rsidRDefault="00000000">
            <w:pPr>
              <w:spacing w:after="126" w:line="259" w:lineRule="auto"/>
              <w:ind w:left="107" w:firstLine="0"/>
              <w:jc w:val="left"/>
            </w:pPr>
            <w:r>
              <w:rPr>
                <w:sz w:val="14"/>
              </w:rPr>
              <w:t xml:space="preserve">  </w:t>
            </w:r>
          </w:p>
          <w:p w14:paraId="78A0C14F" w14:textId="77777777" w:rsidR="0003015B" w:rsidRDefault="00000000">
            <w:pPr>
              <w:spacing w:after="0" w:line="259" w:lineRule="auto"/>
              <w:ind w:left="246" w:firstLine="0"/>
              <w:jc w:val="left"/>
            </w:pPr>
            <w:r>
              <w:rPr>
                <w:sz w:val="14"/>
              </w:rPr>
              <w:t xml:space="preserve">150 </w:t>
            </w:r>
          </w:p>
        </w:tc>
        <w:tc>
          <w:tcPr>
            <w:tcW w:w="568" w:type="dxa"/>
            <w:tcBorders>
              <w:top w:val="nil"/>
              <w:left w:val="single" w:sz="8" w:space="0" w:color="000000"/>
              <w:bottom w:val="nil"/>
              <w:right w:val="single" w:sz="8" w:space="0" w:color="000000"/>
            </w:tcBorders>
            <w:shd w:val="clear" w:color="auto" w:fill="FFFFFF"/>
          </w:tcPr>
          <w:p w14:paraId="4A24DD1F" w14:textId="77777777" w:rsidR="0003015B" w:rsidRDefault="00000000">
            <w:pPr>
              <w:spacing w:after="126" w:line="259" w:lineRule="auto"/>
              <w:ind w:left="107" w:firstLine="0"/>
              <w:jc w:val="left"/>
            </w:pPr>
            <w:r>
              <w:rPr>
                <w:sz w:val="14"/>
              </w:rPr>
              <w:t xml:space="preserve">  </w:t>
            </w:r>
          </w:p>
          <w:p w14:paraId="0343DDFC" w14:textId="77777777" w:rsidR="0003015B" w:rsidRDefault="00000000">
            <w:pPr>
              <w:spacing w:after="126" w:line="259" w:lineRule="auto"/>
              <w:ind w:left="107" w:firstLine="0"/>
              <w:jc w:val="left"/>
            </w:pPr>
            <w:r>
              <w:rPr>
                <w:sz w:val="14"/>
              </w:rPr>
              <w:t xml:space="preserve">  </w:t>
            </w:r>
          </w:p>
          <w:p w14:paraId="5DA7B95A" w14:textId="77777777" w:rsidR="0003015B" w:rsidRDefault="00000000">
            <w:pPr>
              <w:spacing w:after="0" w:line="259" w:lineRule="auto"/>
              <w:ind w:left="247" w:firstLine="0"/>
              <w:jc w:val="left"/>
            </w:pPr>
            <w:r>
              <w:rPr>
                <w:sz w:val="14"/>
              </w:rPr>
              <w:t xml:space="preserve">120 </w:t>
            </w:r>
          </w:p>
        </w:tc>
        <w:tc>
          <w:tcPr>
            <w:tcW w:w="322" w:type="dxa"/>
            <w:tcBorders>
              <w:top w:val="nil"/>
              <w:left w:val="single" w:sz="8" w:space="0" w:color="000000"/>
              <w:bottom w:val="nil"/>
              <w:right w:val="nil"/>
            </w:tcBorders>
            <w:shd w:val="clear" w:color="auto" w:fill="FFFFFF"/>
          </w:tcPr>
          <w:p w14:paraId="067EA35E" w14:textId="77777777" w:rsidR="0003015B" w:rsidRDefault="00000000">
            <w:pPr>
              <w:spacing w:after="126" w:line="259" w:lineRule="auto"/>
              <w:ind w:left="106" w:firstLine="0"/>
              <w:jc w:val="left"/>
            </w:pPr>
            <w:r>
              <w:rPr>
                <w:sz w:val="14"/>
              </w:rPr>
              <w:t xml:space="preserve">  </w:t>
            </w:r>
          </w:p>
          <w:p w14:paraId="434E0652"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nil"/>
              <w:right w:val="single" w:sz="8" w:space="0" w:color="000000"/>
            </w:tcBorders>
            <w:shd w:val="clear" w:color="auto" w:fill="FFFFFF"/>
            <w:vAlign w:val="bottom"/>
          </w:tcPr>
          <w:p w14:paraId="235541F8" w14:textId="77777777" w:rsidR="0003015B" w:rsidRDefault="00000000">
            <w:pPr>
              <w:spacing w:after="0" w:line="259" w:lineRule="auto"/>
              <w:ind w:left="70" w:firstLine="0"/>
              <w:jc w:val="left"/>
            </w:pPr>
            <w:r>
              <w:rPr>
                <w:sz w:val="14"/>
              </w:rPr>
              <w:t xml:space="preserve">135 </w:t>
            </w:r>
          </w:p>
        </w:tc>
        <w:tc>
          <w:tcPr>
            <w:tcW w:w="568" w:type="dxa"/>
            <w:tcBorders>
              <w:top w:val="nil"/>
              <w:left w:val="single" w:sz="8" w:space="0" w:color="000000"/>
              <w:bottom w:val="nil"/>
              <w:right w:val="single" w:sz="8" w:space="0" w:color="000000"/>
            </w:tcBorders>
            <w:shd w:val="clear" w:color="auto" w:fill="FFFFFF"/>
          </w:tcPr>
          <w:p w14:paraId="18D09A31" w14:textId="77777777" w:rsidR="0003015B" w:rsidRDefault="00000000">
            <w:pPr>
              <w:spacing w:after="126" w:line="259" w:lineRule="auto"/>
              <w:ind w:left="107" w:firstLine="0"/>
              <w:jc w:val="left"/>
            </w:pPr>
            <w:r>
              <w:rPr>
                <w:sz w:val="14"/>
              </w:rPr>
              <w:t xml:space="preserve">  </w:t>
            </w:r>
          </w:p>
          <w:p w14:paraId="15B80E23" w14:textId="77777777" w:rsidR="0003015B" w:rsidRDefault="00000000">
            <w:pPr>
              <w:spacing w:after="126" w:line="259" w:lineRule="auto"/>
              <w:ind w:left="107" w:firstLine="0"/>
              <w:jc w:val="left"/>
            </w:pPr>
            <w:r>
              <w:rPr>
                <w:sz w:val="14"/>
              </w:rPr>
              <w:t xml:space="preserve">  </w:t>
            </w:r>
          </w:p>
          <w:p w14:paraId="5103215E" w14:textId="77777777" w:rsidR="0003015B" w:rsidRDefault="00000000">
            <w:pPr>
              <w:spacing w:after="0" w:line="259" w:lineRule="auto"/>
              <w:ind w:left="246" w:firstLine="0"/>
              <w:jc w:val="left"/>
            </w:pPr>
            <w:r>
              <w:rPr>
                <w:sz w:val="14"/>
              </w:rPr>
              <w:t xml:space="preserve">144 </w:t>
            </w:r>
          </w:p>
        </w:tc>
        <w:tc>
          <w:tcPr>
            <w:tcW w:w="703" w:type="dxa"/>
            <w:gridSpan w:val="2"/>
            <w:tcBorders>
              <w:top w:val="nil"/>
              <w:left w:val="single" w:sz="8" w:space="0" w:color="000000"/>
              <w:bottom w:val="nil"/>
              <w:right w:val="single" w:sz="8" w:space="0" w:color="000000"/>
            </w:tcBorders>
            <w:shd w:val="clear" w:color="auto" w:fill="FFFFFF"/>
          </w:tcPr>
          <w:p w14:paraId="0023E606" w14:textId="77777777" w:rsidR="0003015B" w:rsidRDefault="00000000">
            <w:pPr>
              <w:spacing w:after="126" w:line="259" w:lineRule="auto"/>
              <w:ind w:left="106" w:firstLine="0"/>
              <w:jc w:val="left"/>
            </w:pPr>
            <w:r>
              <w:rPr>
                <w:sz w:val="14"/>
              </w:rPr>
              <w:t xml:space="preserve">  </w:t>
            </w:r>
          </w:p>
          <w:p w14:paraId="7C3C239B" w14:textId="77777777" w:rsidR="0003015B" w:rsidRDefault="00000000">
            <w:pPr>
              <w:spacing w:after="126" w:line="259" w:lineRule="auto"/>
              <w:ind w:left="106" w:firstLine="0"/>
              <w:jc w:val="left"/>
            </w:pPr>
            <w:r>
              <w:rPr>
                <w:sz w:val="14"/>
              </w:rPr>
              <w:t xml:space="preserve">  </w:t>
            </w:r>
          </w:p>
          <w:p w14:paraId="2A2EF0B1" w14:textId="77777777" w:rsidR="0003015B" w:rsidRDefault="00000000">
            <w:pPr>
              <w:spacing w:after="0" w:line="259" w:lineRule="auto"/>
              <w:ind w:right="104" w:firstLine="0"/>
              <w:jc w:val="right"/>
            </w:pPr>
            <w:r>
              <w:rPr>
                <w:sz w:val="14"/>
              </w:rPr>
              <w:t xml:space="preserve">95 </w:t>
            </w:r>
          </w:p>
        </w:tc>
      </w:tr>
      <w:tr w:rsidR="0003015B" w14:paraId="115E80AF" w14:textId="77777777">
        <w:trPr>
          <w:trHeight w:val="301"/>
        </w:trPr>
        <w:tc>
          <w:tcPr>
            <w:tcW w:w="419" w:type="dxa"/>
            <w:tcBorders>
              <w:top w:val="nil"/>
              <w:left w:val="single" w:sz="8" w:space="0" w:color="000000"/>
              <w:bottom w:val="nil"/>
              <w:right w:val="single" w:sz="8" w:space="0" w:color="000000"/>
            </w:tcBorders>
          </w:tcPr>
          <w:p w14:paraId="21DC3E1B"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tcPr>
          <w:p w14:paraId="194743F0" w14:textId="77777777" w:rsidR="0003015B" w:rsidRDefault="00000000">
            <w:pPr>
              <w:spacing w:after="0" w:line="259" w:lineRule="auto"/>
              <w:ind w:left="107" w:firstLine="0"/>
              <w:jc w:val="left"/>
            </w:pPr>
            <w:r>
              <w:rPr>
                <w:sz w:val="14"/>
              </w:rPr>
              <w:t xml:space="preserve">Количество грозовых часов в год, n </w:t>
            </w:r>
          </w:p>
        </w:tc>
        <w:tc>
          <w:tcPr>
            <w:tcW w:w="850" w:type="dxa"/>
            <w:tcBorders>
              <w:top w:val="nil"/>
              <w:left w:val="single" w:sz="8" w:space="0" w:color="000000"/>
              <w:bottom w:val="nil"/>
              <w:right w:val="single" w:sz="8" w:space="0" w:color="000000"/>
            </w:tcBorders>
          </w:tcPr>
          <w:p w14:paraId="5E061585" w14:textId="77777777" w:rsidR="0003015B" w:rsidRDefault="00000000">
            <w:pPr>
              <w:spacing w:after="0" w:line="259" w:lineRule="auto"/>
              <w:ind w:left="106" w:firstLine="0"/>
              <w:jc w:val="left"/>
            </w:pPr>
            <w:r>
              <w:rPr>
                <w:sz w:val="14"/>
              </w:rPr>
              <w:t xml:space="preserve">ч </w:t>
            </w:r>
          </w:p>
        </w:tc>
        <w:tc>
          <w:tcPr>
            <w:tcW w:w="568" w:type="dxa"/>
            <w:tcBorders>
              <w:top w:val="nil"/>
              <w:left w:val="single" w:sz="8" w:space="0" w:color="000000"/>
              <w:bottom w:val="nil"/>
              <w:right w:val="single" w:sz="8" w:space="0" w:color="000000"/>
            </w:tcBorders>
          </w:tcPr>
          <w:p w14:paraId="2A746629" w14:textId="77777777" w:rsidR="0003015B" w:rsidRDefault="00000000">
            <w:pPr>
              <w:spacing w:after="0" w:line="259" w:lineRule="auto"/>
              <w:ind w:left="317" w:firstLine="0"/>
              <w:jc w:val="left"/>
            </w:pPr>
            <w:r>
              <w:rPr>
                <w:sz w:val="14"/>
              </w:rPr>
              <w:t xml:space="preserve">22 </w:t>
            </w:r>
          </w:p>
        </w:tc>
        <w:tc>
          <w:tcPr>
            <w:tcW w:w="708" w:type="dxa"/>
            <w:tcBorders>
              <w:top w:val="nil"/>
              <w:left w:val="single" w:sz="8" w:space="0" w:color="000000"/>
              <w:bottom w:val="nil"/>
              <w:right w:val="single" w:sz="8" w:space="0" w:color="000000"/>
            </w:tcBorders>
          </w:tcPr>
          <w:p w14:paraId="4E7FFA60" w14:textId="77777777" w:rsidR="0003015B" w:rsidRDefault="00000000">
            <w:pPr>
              <w:spacing w:after="0" w:line="259" w:lineRule="auto"/>
              <w:ind w:right="111" w:firstLine="0"/>
              <w:jc w:val="right"/>
            </w:pPr>
            <w:r>
              <w:rPr>
                <w:sz w:val="14"/>
              </w:rPr>
              <w:t xml:space="preserve">23 </w:t>
            </w:r>
          </w:p>
        </w:tc>
        <w:tc>
          <w:tcPr>
            <w:tcW w:w="568" w:type="dxa"/>
            <w:tcBorders>
              <w:top w:val="nil"/>
              <w:left w:val="single" w:sz="8" w:space="0" w:color="000000"/>
              <w:bottom w:val="nil"/>
              <w:right w:val="single" w:sz="8" w:space="0" w:color="000000"/>
            </w:tcBorders>
          </w:tcPr>
          <w:p w14:paraId="1EB519A8" w14:textId="77777777" w:rsidR="0003015B" w:rsidRDefault="00000000">
            <w:pPr>
              <w:spacing w:after="0" w:line="259" w:lineRule="auto"/>
              <w:ind w:left="318" w:firstLine="0"/>
              <w:jc w:val="left"/>
            </w:pPr>
            <w:r>
              <w:rPr>
                <w:sz w:val="14"/>
              </w:rPr>
              <w:t xml:space="preserve">37 </w:t>
            </w:r>
          </w:p>
        </w:tc>
        <w:tc>
          <w:tcPr>
            <w:tcW w:w="566" w:type="dxa"/>
            <w:tcBorders>
              <w:top w:val="nil"/>
              <w:left w:val="single" w:sz="8" w:space="0" w:color="000000"/>
              <w:bottom w:val="nil"/>
              <w:right w:val="single" w:sz="8" w:space="0" w:color="000000"/>
            </w:tcBorders>
          </w:tcPr>
          <w:p w14:paraId="24A60146" w14:textId="77777777" w:rsidR="0003015B" w:rsidRDefault="00000000">
            <w:pPr>
              <w:spacing w:after="0" w:line="259" w:lineRule="auto"/>
              <w:ind w:left="317" w:firstLine="0"/>
              <w:jc w:val="left"/>
            </w:pPr>
            <w:r>
              <w:rPr>
                <w:sz w:val="14"/>
              </w:rPr>
              <w:t xml:space="preserve">44 </w:t>
            </w:r>
          </w:p>
        </w:tc>
        <w:tc>
          <w:tcPr>
            <w:tcW w:w="568" w:type="dxa"/>
            <w:tcBorders>
              <w:top w:val="nil"/>
              <w:left w:val="single" w:sz="8" w:space="0" w:color="000000"/>
              <w:bottom w:val="nil"/>
              <w:right w:val="single" w:sz="8" w:space="0" w:color="000000"/>
            </w:tcBorders>
          </w:tcPr>
          <w:p w14:paraId="0F8B9999" w14:textId="77777777" w:rsidR="0003015B" w:rsidRDefault="00000000">
            <w:pPr>
              <w:spacing w:after="0" w:line="259" w:lineRule="auto"/>
              <w:ind w:left="317" w:firstLine="0"/>
              <w:jc w:val="left"/>
            </w:pPr>
            <w:r>
              <w:rPr>
                <w:sz w:val="14"/>
              </w:rPr>
              <w:t xml:space="preserve">43 </w:t>
            </w:r>
          </w:p>
        </w:tc>
        <w:tc>
          <w:tcPr>
            <w:tcW w:w="566" w:type="dxa"/>
            <w:gridSpan w:val="2"/>
            <w:tcBorders>
              <w:top w:val="nil"/>
              <w:left w:val="single" w:sz="8" w:space="0" w:color="000000"/>
              <w:bottom w:val="nil"/>
              <w:right w:val="single" w:sz="8" w:space="0" w:color="000000"/>
            </w:tcBorders>
          </w:tcPr>
          <w:p w14:paraId="79903AC6" w14:textId="77777777" w:rsidR="0003015B" w:rsidRDefault="00000000">
            <w:pPr>
              <w:spacing w:after="0" w:line="259" w:lineRule="auto"/>
              <w:ind w:left="318" w:firstLine="0"/>
              <w:jc w:val="left"/>
            </w:pPr>
            <w:r>
              <w:rPr>
                <w:sz w:val="14"/>
              </w:rPr>
              <w:t xml:space="preserve">53 </w:t>
            </w:r>
          </w:p>
        </w:tc>
        <w:tc>
          <w:tcPr>
            <w:tcW w:w="568" w:type="dxa"/>
            <w:tcBorders>
              <w:top w:val="nil"/>
              <w:left w:val="single" w:sz="8" w:space="0" w:color="000000"/>
              <w:bottom w:val="nil"/>
              <w:right w:val="single" w:sz="8" w:space="0" w:color="000000"/>
            </w:tcBorders>
          </w:tcPr>
          <w:p w14:paraId="2D2BC6FA" w14:textId="77777777" w:rsidR="0003015B" w:rsidRDefault="00000000">
            <w:pPr>
              <w:spacing w:after="0" w:line="259" w:lineRule="auto"/>
              <w:ind w:left="319" w:firstLine="0"/>
              <w:jc w:val="left"/>
            </w:pPr>
            <w:r>
              <w:rPr>
                <w:sz w:val="14"/>
              </w:rPr>
              <w:t xml:space="preserve">56 </w:t>
            </w:r>
          </w:p>
        </w:tc>
        <w:tc>
          <w:tcPr>
            <w:tcW w:w="322" w:type="dxa"/>
            <w:tcBorders>
              <w:top w:val="nil"/>
              <w:left w:val="single" w:sz="8" w:space="0" w:color="000000"/>
              <w:bottom w:val="nil"/>
              <w:right w:val="nil"/>
            </w:tcBorders>
          </w:tcPr>
          <w:p w14:paraId="037D20D8"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tcPr>
          <w:p w14:paraId="72619E89" w14:textId="77777777" w:rsidR="0003015B" w:rsidRDefault="00000000">
            <w:pPr>
              <w:spacing w:after="0" w:line="259" w:lineRule="auto"/>
              <w:ind w:left="34" w:firstLine="0"/>
              <w:jc w:val="center"/>
            </w:pPr>
            <w:r>
              <w:rPr>
                <w:sz w:val="14"/>
              </w:rPr>
              <w:t xml:space="preserve">41 </w:t>
            </w:r>
          </w:p>
        </w:tc>
        <w:tc>
          <w:tcPr>
            <w:tcW w:w="568" w:type="dxa"/>
            <w:tcBorders>
              <w:top w:val="nil"/>
              <w:left w:val="single" w:sz="8" w:space="0" w:color="000000"/>
              <w:bottom w:val="nil"/>
              <w:right w:val="single" w:sz="8" w:space="0" w:color="000000"/>
            </w:tcBorders>
          </w:tcPr>
          <w:p w14:paraId="260BE415" w14:textId="77777777" w:rsidR="0003015B" w:rsidRDefault="00000000">
            <w:pPr>
              <w:spacing w:after="0" w:line="259" w:lineRule="auto"/>
              <w:ind w:left="318" w:firstLine="0"/>
              <w:jc w:val="left"/>
            </w:pPr>
            <w:r>
              <w:rPr>
                <w:sz w:val="14"/>
              </w:rPr>
              <w:t xml:space="preserve">29 </w:t>
            </w:r>
          </w:p>
        </w:tc>
        <w:tc>
          <w:tcPr>
            <w:tcW w:w="703" w:type="dxa"/>
            <w:gridSpan w:val="2"/>
            <w:tcBorders>
              <w:top w:val="nil"/>
              <w:left w:val="single" w:sz="8" w:space="0" w:color="000000"/>
              <w:bottom w:val="nil"/>
              <w:right w:val="single" w:sz="8" w:space="0" w:color="000000"/>
            </w:tcBorders>
          </w:tcPr>
          <w:p w14:paraId="3139CC47" w14:textId="77777777" w:rsidR="0003015B" w:rsidRDefault="00000000">
            <w:pPr>
              <w:spacing w:after="0" w:line="259" w:lineRule="auto"/>
              <w:ind w:right="104" w:firstLine="0"/>
              <w:jc w:val="right"/>
            </w:pPr>
            <w:r>
              <w:rPr>
                <w:sz w:val="14"/>
              </w:rPr>
              <w:t xml:space="preserve">33 </w:t>
            </w:r>
          </w:p>
        </w:tc>
      </w:tr>
      <w:tr w:rsidR="0003015B" w14:paraId="718649B7" w14:textId="77777777">
        <w:trPr>
          <w:trHeight w:val="230"/>
        </w:trPr>
        <w:tc>
          <w:tcPr>
            <w:tcW w:w="419" w:type="dxa"/>
            <w:tcBorders>
              <w:top w:val="nil"/>
              <w:left w:val="single" w:sz="8" w:space="0" w:color="000000"/>
              <w:bottom w:val="nil"/>
              <w:right w:val="single" w:sz="8" w:space="0" w:color="000000"/>
            </w:tcBorders>
            <w:shd w:val="clear" w:color="auto" w:fill="FFFFFF"/>
          </w:tcPr>
          <w:p w14:paraId="717B7896"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nil"/>
              <w:right w:val="single" w:sz="8" w:space="0" w:color="000000"/>
            </w:tcBorders>
            <w:shd w:val="clear" w:color="auto" w:fill="FFFFFF"/>
          </w:tcPr>
          <w:p w14:paraId="28CE097B" w14:textId="77777777" w:rsidR="0003015B" w:rsidRDefault="00000000">
            <w:pPr>
              <w:spacing w:after="0" w:line="259" w:lineRule="auto"/>
              <w:ind w:left="107" w:firstLine="0"/>
              <w:jc w:val="left"/>
            </w:pPr>
            <w:r>
              <w:rPr>
                <w:sz w:val="14"/>
              </w:rPr>
              <w:t xml:space="preserve">Район </w:t>
            </w:r>
            <w:proofErr w:type="spellStart"/>
            <w:r>
              <w:rPr>
                <w:sz w:val="14"/>
              </w:rPr>
              <w:t>гололедности</w:t>
            </w:r>
            <w:proofErr w:type="spellEnd"/>
            <w:r>
              <w:rPr>
                <w:sz w:val="14"/>
              </w:rPr>
              <w:t xml:space="preserve"> </w:t>
            </w:r>
          </w:p>
        </w:tc>
        <w:tc>
          <w:tcPr>
            <w:tcW w:w="850" w:type="dxa"/>
            <w:tcBorders>
              <w:top w:val="nil"/>
              <w:left w:val="single" w:sz="8" w:space="0" w:color="000000"/>
              <w:bottom w:val="nil"/>
              <w:right w:val="single" w:sz="8" w:space="0" w:color="000000"/>
            </w:tcBorders>
            <w:shd w:val="clear" w:color="auto" w:fill="FFFFFF"/>
          </w:tcPr>
          <w:p w14:paraId="034E783F"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nil"/>
              <w:right w:val="single" w:sz="8" w:space="0" w:color="000000"/>
            </w:tcBorders>
            <w:shd w:val="clear" w:color="auto" w:fill="FFFFFF"/>
          </w:tcPr>
          <w:p w14:paraId="7467C414" w14:textId="77777777" w:rsidR="0003015B" w:rsidRDefault="00000000">
            <w:pPr>
              <w:spacing w:after="0" w:line="259" w:lineRule="auto"/>
              <w:ind w:right="110" w:firstLine="0"/>
              <w:jc w:val="right"/>
            </w:pPr>
            <w:r>
              <w:rPr>
                <w:sz w:val="14"/>
              </w:rPr>
              <w:t xml:space="preserve">2 </w:t>
            </w:r>
          </w:p>
        </w:tc>
        <w:tc>
          <w:tcPr>
            <w:tcW w:w="708" w:type="dxa"/>
            <w:tcBorders>
              <w:top w:val="nil"/>
              <w:left w:val="single" w:sz="8" w:space="0" w:color="000000"/>
              <w:bottom w:val="nil"/>
              <w:right w:val="single" w:sz="8" w:space="0" w:color="000000"/>
            </w:tcBorders>
            <w:shd w:val="clear" w:color="auto" w:fill="FFFFFF"/>
          </w:tcPr>
          <w:p w14:paraId="4BDA2023" w14:textId="77777777" w:rsidR="0003015B" w:rsidRDefault="00000000">
            <w:pPr>
              <w:spacing w:after="0" w:line="259" w:lineRule="auto"/>
              <w:ind w:right="110"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0A0FCCA3" w14:textId="77777777" w:rsidR="0003015B" w:rsidRDefault="00000000">
            <w:pPr>
              <w:spacing w:after="0" w:line="259" w:lineRule="auto"/>
              <w:ind w:right="109" w:firstLine="0"/>
              <w:jc w:val="right"/>
            </w:pPr>
            <w:r>
              <w:rPr>
                <w:sz w:val="14"/>
              </w:rPr>
              <w:t xml:space="preserve">1 </w:t>
            </w:r>
          </w:p>
        </w:tc>
        <w:tc>
          <w:tcPr>
            <w:tcW w:w="566" w:type="dxa"/>
            <w:tcBorders>
              <w:top w:val="nil"/>
              <w:left w:val="single" w:sz="8" w:space="0" w:color="000000"/>
              <w:bottom w:val="nil"/>
              <w:right w:val="single" w:sz="8" w:space="0" w:color="000000"/>
            </w:tcBorders>
            <w:shd w:val="clear" w:color="auto" w:fill="FFFFFF"/>
          </w:tcPr>
          <w:p w14:paraId="1B2A4E9A" w14:textId="77777777" w:rsidR="0003015B" w:rsidRDefault="00000000">
            <w:pPr>
              <w:spacing w:after="0" w:line="259" w:lineRule="auto"/>
              <w:ind w:right="109" w:firstLine="0"/>
              <w:jc w:val="righ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41162510" w14:textId="77777777" w:rsidR="0003015B" w:rsidRDefault="00000000">
            <w:pPr>
              <w:spacing w:after="0" w:line="259" w:lineRule="auto"/>
              <w:ind w:right="110" w:firstLine="0"/>
              <w:jc w:val="right"/>
            </w:pPr>
            <w:r>
              <w:rPr>
                <w:sz w:val="14"/>
              </w:rPr>
              <w:t xml:space="preserve">3 </w:t>
            </w:r>
          </w:p>
        </w:tc>
        <w:tc>
          <w:tcPr>
            <w:tcW w:w="566" w:type="dxa"/>
            <w:gridSpan w:val="2"/>
            <w:tcBorders>
              <w:top w:val="nil"/>
              <w:left w:val="single" w:sz="8" w:space="0" w:color="000000"/>
              <w:bottom w:val="nil"/>
              <w:right w:val="single" w:sz="8" w:space="0" w:color="000000"/>
            </w:tcBorders>
            <w:shd w:val="clear" w:color="auto" w:fill="FFFFFF"/>
          </w:tcPr>
          <w:p w14:paraId="0998BCB8" w14:textId="77777777" w:rsidR="0003015B" w:rsidRDefault="00000000">
            <w:pPr>
              <w:spacing w:after="0" w:line="259" w:lineRule="auto"/>
              <w:ind w:right="108" w:firstLine="0"/>
              <w:jc w:val="right"/>
            </w:pPr>
            <w:r>
              <w:rPr>
                <w:sz w:val="14"/>
              </w:rPr>
              <w:t xml:space="preserve">3 </w:t>
            </w:r>
          </w:p>
        </w:tc>
        <w:tc>
          <w:tcPr>
            <w:tcW w:w="568" w:type="dxa"/>
            <w:tcBorders>
              <w:top w:val="nil"/>
              <w:left w:val="single" w:sz="8" w:space="0" w:color="000000"/>
              <w:bottom w:val="nil"/>
              <w:right w:val="single" w:sz="8" w:space="0" w:color="000000"/>
            </w:tcBorders>
            <w:shd w:val="clear" w:color="auto" w:fill="FFFFFF"/>
          </w:tcPr>
          <w:p w14:paraId="438C9385" w14:textId="77777777" w:rsidR="0003015B" w:rsidRDefault="00000000">
            <w:pPr>
              <w:spacing w:after="0" w:line="259" w:lineRule="auto"/>
              <w:ind w:right="109" w:firstLine="0"/>
              <w:jc w:val="right"/>
            </w:pPr>
            <w:r>
              <w:rPr>
                <w:sz w:val="14"/>
              </w:rPr>
              <w:t xml:space="preserve">2 </w:t>
            </w:r>
          </w:p>
        </w:tc>
        <w:tc>
          <w:tcPr>
            <w:tcW w:w="322" w:type="dxa"/>
            <w:tcBorders>
              <w:top w:val="nil"/>
              <w:left w:val="single" w:sz="8" w:space="0" w:color="000000"/>
              <w:bottom w:val="nil"/>
              <w:right w:val="nil"/>
            </w:tcBorders>
            <w:shd w:val="clear" w:color="auto" w:fill="FFFFFF"/>
          </w:tcPr>
          <w:p w14:paraId="03042365" w14:textId="77777777" w:rsidR="0003015B" w:rsidRDefault="0003015B">
            <w:pPr>
              <w:spacing w:after="160" w:line="259" w:lineRule="auto"/>
              <w:ind w:firstLine="0"/>
              <w:jc w:val="left"/>
            </w:pPr>
          </w:p>
        </w:tc>
        <w:tc>
          <w:tcPr>
            <w:tcW w:w="390" w:type="dxa"/>
            <w:tcBorders>
              <w:top w:val="nil"/>
              <w:left w:val="nil"/>
              <w:bottom w:val="nil"/>
              <w:right w:val="single" w:sz="8" w:space="0" w:color="000000"/>
            </w:tcBorders>
            <w:shd w:val="clear" w:color="auto" w:fill="FFFFFF"/>
          </w:tcPr>
          <w:p w14:paraId="50CE9782" w14:textId="77777777" w:rsidR="0003015B" w:rsidRDefault="00000000">
            <w:pPr>
              <w:spacing w:after="0" w:line="259" w:lineRule="auto"/>
              <w:ind w:left="211" w:firstLine="0"/>
              <w:jc w:val="left"/>
            </w:pPr>
            <w:r>
              <w:rPr>
                <w:sz w:val="14"/>
              </w:rPr>
              <w:t xml:space="preserve">2 </w:t>
            </w:r>
          </w:p>
        </w:tc>
        <w:tc>
          <w:tcPr>
            <w:tcW w:w="568" w:type="dxa"/>
            <w:tcBorders>
              <w:top w:val="nil"/>
              <w:left w:val="single" w:sz="8" w:space="0" w:color="000000"/>
              <w:bottom w:val="nil"/>
              <w:right w:val="single" w:sz="8" w:space="0" w:color="000000"/>
            </w:tcBorders>
            <w:shd w:val="clear" w:color="auto" w:fill="FFFFFF"/>
          </w:tcPr>
          <w:p w14:paraId="20972A73" w14:textId="77777777" w:rsidR="0003015B" w:rsidRDefault="00000000">
            <w:pPr>
              <w:spacing w:after="0" w:line="259" w:lineRule="auto"/>
              <w:ind w:right="109" w:firstLine="0"/>
              <w:jc w:val="right"/>
            </w:pPr>
            <w:r>
              <w:rPr>
                <w:sz w:val="14"/>
              </w:rPr>
              <w:t xml:space="preserve">1 </w:t>
            </w:r>
          </w:p>
        </w:tc>
        <w:tc>
          <w:tcPr>
            <w:tcW w:w="703" w:type="dxa"/>
            <w:gridSpan w:val="2"/>
            <w:tcBorders>
              <w:top w:val="nil"/>
              <w:left w:val="single" w:sz="8" w:space="0" w:color="000000"/>
              <w:bottom w:val="nil"/>
              <w:right w:val="single" w:sz="8" w:space="0" w:color="000000"/>
            </w:tcBorders>
            <w:shd w:val="clear" w:color="auto" w:fill="FFFFFF"/>
          </w:tcPr>
          <w:p w14:paraId="62444E8C" w14:textId="77777777" w:rsidR="0003015B" w:rsidRDefault="00000000">
            <w:pPr>
              <w:spacing w:after="0" w:line="259" w:lineRule="auto"/>
              <w:ind w:right="104" w:firstLine="0"/>
              <w:jc w:val="right"/>
            </w:pPr>
            <w:r>
              <w:rPr>
                <w:sz w:val="14"/>
              </w:rPr>
              <w:t xml:space="preserve">2 </w:t>
            </w:r>
          </w:p>
        </w:tc>
      </w:tr>
      <w:tr w:rsidR="0003015B" w14:paraId="59EBBE28" w14:textId="77777777">
        <w:trPr>
          <w:trHeight w:val="693"/>
        </w:trPr>
        <w:tc>
          <w:tcPr>
            <w:tcW w:w="419" w:type="dxa"/>
            <w:tcBorders>
              <w:top w:val="nil"/>
              <w:left w:val="single" w:sz="8" w:space="0" w:color="000000"/>
              <w:bottom w:val="single" w:sz="8" w:space="0" w:color="000000"/>
              <w:right w:val="single" w:sz="8" w:space="0" w:color="000000"/>
            </w:tcBorders>
            <w:shd w:val="clear" w:color="auto" w:fill="FFFFFF"/>
          </w:tcPr>
          <w:p w14:paraId="47C6F128" w14:textId="77777777" w:rsidR="0003015B" w:rsidRDefault="00000000">
            <w:pPr>
              <w:spacing w:after="126" w:line="259" w:lineRule="auto"/>
              <w:ind w:left="106" w:firstLine="0"/>
              <w:jc w:val="left"/>
            </w:pPr>
            <w:r>
              <w:rPr>
                <w:sz w:val="14"/>
              </w:rPr>
              <w:t xml:space="preserve">  </w:t>
            </w:r>
          </w:p>
          <w:p w14:paraId="361E7927" w14:textId="77777777" w:rsidR="0003015B" w:rsidRDefault="00000000">
            <w:pPr>
              <w:spacing w:after="0" w:line="259" w:lineRule="auto"/>
              <w:ind w:left="106" w:firstLine="0"/>
              <w:jc w:val="left"/>
            </w:pPr>
            <w:r>
              <w:rPr>
                <w:sz w:val="14"/>
              </w:rPr>
              <w:t xml:space="preserve">  </w:t>
            </w:r>
          </w:p>
        </w:tc>
        <w:tc>
          <w:tcPr>
            <w:tcW w:w="3124" w:type="dxa"/>
            <w:tcBorders>
              <w:top w:val="nil"/>
              <w:left w:val="single" w:sz="8" w:space="0" w:color="000000"/>
              <w:bottom w:val="single" w:sz="8" w:space="0" w:color="000000"/>
              <w:right w:val="single" w:sz="8" w:space="0" w:color="000000"/>
            </w:tcBorders>
            <w:shd w:val="clear" w:color="auto" w:fill="FFFFFF"/>
          </w:tcPr>
          <w:p w14:paraId="4A1A9D0B" w14:textId="77777777" w:rsidR="0003015B" w:rsidRDefault="00000000">
            <w:pPr>
              <w:spacing w:after="153" w:line="259" w:lineRule="auto"/>
              <w:ind w:left="107" w:firstLine="0"/>
              <w:jc w:val="left"/>
            </w:pPr>
            <w:r>
              <w:rPr>
                <w:sz w:val="14"/>
              </w:rPr>
              <w:t xml:space="preserve">Число часов использования </w:t>
            </w:r>
          </w:p>
          <w:p w14:paraId="7A077A98" w14:textId="77777777" w:rsidR="0003015B" w:rsidRDefault="00000000">
            <w:pPr>
              <w:spacing w:after="0" w:line="259" w:lineRule="auto"/>
              <w:ind w:left="107" w:firstLine="0"/>
              <w:jc w:val="left"/>
            </w:pPr>
            <w:r>
              <w:rPr>
                <w:sz w:val="14"/>
              </w:rPr>
              <w:t xml:space="preserve">максимальной нагрузки в год, </w:t>
            </w:r>
            <w:proofErr w:type="spellStart"/>
            <w:r>
              <w:rPr>
                <w:sz w:val="14"/>
              </w:rPr>
              <w:t>Тмах</w:t>
            </w:r>
            <w:proofErr w:type="spellEnd"/>
            <w:r>
              <w:rPr>
                <w:sz w:val="14"/>
              </w:rPr>
              <w:t xml:space="preserve"> </w:t>
            </w:r>
          </w:p>
        </w:tc>
        <w:tc>
          <w:tcPr>
            <w:tcW w:w="850" w:type="dxa"/>
            <w:tcBorders>
              <w:top w:val="nil"/>
              <w:left w:val="single" w:sz="8" w:space="0" w:color="000000"/>
              <w:bottom w:val="single" w:sz="8" w:space="0" w:color="000000"/>
              <w:right w:val="single" w:sz="8" w:space="0" w:color="000000"/>
            </w:tcBorders>
            <w:shd w:val="clear" w:color="auto" w:fill="FFFFFF"/>
          </w:tcPr>
          <w:p w14:paraId="0BF723FD" w14:textId="77777777" w:rsidR="0003015B" w:rsidRDefault="00000000">
            <w:pPr>
              <w:spacing w:after="126" w:line="259" w:lineRule="auto"/>
              <w:ind w:left="106" w:firstLine="0"/>
              <w:jc w:val="left"/>
            </w:pPr>
            <w:r>
              <w:rPr>
                <w:sz w:val="14"/>
              </w:rPr>
              <w:t xml:space="preserve">ч </w:t>
            </w:r>
          </w:p>
          <w:p w14:paraId="232C63AC"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78F89140" w14:textId="77777777" w:rsidR="0003015B" w:rsidRDefault="00000000">
            <w:pPr>
              <w:spacing w:after="126" w:line="259" w:lineRule="auto"/>
              <w:ind w:left="62" w:firstLine="0"/>
              <w:jc w:val="center"/>
            </w:pPr>
            <w:r>
              <w:rPr>
                <w:sz w:val="14"/>
              </w:rPr>
              <w:t xml:space="preserve">1300 </w:t>
            </w:r>
          </w:p>
          <w:p w14:paraId="72E9474C" w14:textId="77777777" w:rsidR="0003015B" w:rsidRDefault="00000000">
            <w:pPr>
              <w:spacing w:after="0" w:line="259" w:lineRule="auto"/>
              <w:ind w:left="106" w:firstLine="0"/>
              <w:jc w:val="left"/>
            </w:pPr>
            <w:r>
              <w:rPr>
                <w:sz w:val="14"/>
              </w:rPr>
              <w:t xml:space="preserve">  </w:t>
            </w:r>
          </w:p>
        </w:tc>
        <w:tc>
          <w:tcPr>
            <w:tcW w:w="708" w:type="dxa"/>
            <w:tcBorders>
              <w:top w:val="nil"/>
              <w:left w:val="single" w:sz="8" w:space="0" w:color="000000"/>
              <w:bottom w:val="single" w:sz="8" w:space="0" w:color="000000"/>
              <w:right w:val="single" w:sz="8" w:space="0" w:color="000000"/>
            </w:tcBorders>
            <w:shd w:val="clear" w:color="auto" w:fill="FFFFFF"/>
          </w:tcPr>
          <w:p w14:paraId="7A6122F8" w14:textId="77777777" w:rsidR="0003015B" w:rsidRDefault="00000000">
            <w:pPr>
              <w:spacing w:after="126" w:line="259" w:lineRule="auto"/>
              <w:ind w:left="316" w:firstLine="0"/>
              <w:jc w:val="left"/>
            </w:pPr>
            <w:r>
              <w:rPr>
                <w:sz w:val="14"/>
              </w:rPr>
              <w:t xml:space="preserve">2700 </w:t>
            </w:r>
          </w:p>
          <w:p w14:paraId="7B8787BD" w14:textId="77777777" w:rsidR="0003015B" w:rsidRDefault="00000000">
            <w:pPr>
              <w:spacing w:after="0" w:line="259" w:lineRule="auto"/>
              <w:ind w:left="104"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196F6369" w14:textId="77777777" w:rsidR="0003015B" w:rsidRDefault="00000000">
            <w:pPr>
              <w:spacing w:after="126" w:line="259" w:lineRule="auto"/>
              <w:ind w:left="65" w:firstLine="0"/>
              <w:jc w:val="center"/>
            </w:pPr>
            <w:r>
              <w:rPr>
                <w:sz w:val="14"/>
              </w:rPr>
              <w:t xml:space="preserve">3200 </w:t>
            </w:r>
          </w:p>
          <w:p w14:paraId="61456F76" w14:textId="77777777" w:rsidR="0003015B" w:rsidRDefault="00000000">
            <w:pPr>
              <w:spacing w:after="0" w:line="259" w:lineRule="auto"/>
              <w:ind w:left="107" w:firstLine="0"/>
              <w:jc w:val="left"/>
            </w:pPr>
            <w:r>
              <w:rPr>
                <w:sz w:val="14"/>
              </w:rPr>
              <w:t xml:space="preserve">  </w:t>
            </w:r>
          </w:p>
        </w:tc>
        <w:tc>
          <w:tcPr>
            <w:tcW w:w="566" w:type="dxa"/>
            <w:tcBorders>
              <w:top w:val="nil"/>
              <w:left w:val="single" w:sz="8" w:space="0" w:color="000000"/>
              <w:bottom w:val="single" w:sz="8" w:space="0" w:color="000000"/>
              <w:right w:val="single" w:sz="8" w:space="0" w:color="000000"/>
            </w:tcBorders>
            <w:shd w:val="clear" w:color="auto" w:fill="FFFFFF"/>
          </w:tcPr>
          <w:p w14:paraId="3FD1E42C" w14:textId="77777777" w:rsidR="0003015B" w:rsidRDefault="00000000">
            <w:pPr>
              <w:spacing w:after="126" w:line="259" w:lineRule="auto"/>
              <w:ind w:left="64" w:firstLine="0"/>
              <w:jc w:val="center"/>
            </w:pPr>
            <w:r>
              <w:rPr>
                <w:sz w:val="14"/>
              </w:rPr>
              <w:t xml:space="preserve">4000 </w:t>
            </w:r>
          </w:p>
          <w:p w14:paraId="722B51CF" w14:textId="77777777" w:rsidR="0003015B" w:rsidRDefault="00000000">
            <w:pPr>
              <w:spacing w:after="0" w:line="259" w:lineRule="auto"/>
              <w:ind w:left="106"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02EE6CA3" w14:textId="77777777" w:rsidR="0003015B" w:rsidRDefault="00000000">
            <w:pPr>
              <w:spacing w:after="126" w:line="259" w:lineRule="auto"/>
              <w:ind w:left="62" w:firstLine="0"/>
              <w:jc w:val="center"/>
            </w:pPr>
            <w:r>
              <w:rPr>
                <w:sz w:val="14"/>
              </w:rPr>
              <w:t xml:space="preserve">3950 </w:t>
            </w:r>
          </w:p>
          <w:p w14:paraId="0FCA5533" w14:textId="77777777" w:rsidR="0003015B" w:rsidRDefault="00000000">
            <w:pPr>
              <w:spacing w:after="0" w:line="259" w:lineRule="auto"/>
              <w:ind w:left="106" w:firstLine="0"/>
              <w:jc w:val="left"/>
            </w:pPr>
            <w:r>
              <w:rPr>
                <w:sz w:val="14"/>
              </w:rPr>
              <w:t xml:space="preserve">  </w:t>
            </w:r>
          </w:p>
        </w:tc>
        <w:tc>
          <w:tcPr>
            <w:tcW w:w="566" w:type="dxa"/>
            <w:gridSpan w:val="2"/>
            <w:tcBorders>
              <w:top w:val="nil"/>
              <w:left w:val="single" w:sz="8" w:space="0" w:color="000000"/>
              <w:bottom w:val="single" w:sz="8" w:space="0" w:color="000000"/>
              <w:right w:val="single" w:sz="8" w:space="0" w:color="000000"/>
            </w:tcBorders>
            <w:shd w:val="clear" w:color="auto" w:fill="FFFFFF"/>
          </w:tcPr>
          <w:p w14:paraId="603350E8" w14:textId="77777777" w:rsidR="0003015B" w:rsidRDefault="00000000">
            <w:pPr>
              <w:spacing w:after="126" w:line="259" w:lineRule="auto"/>
              <w:ind w:left="66" w:firstLine="0"/>
              <w:jc w:val="center"/>
            </w:pPr>
            <w:r>
              <w:rPr>
                <w:sz w:val="14"/>
              </w:rPr>
              <w:t xml:space="preserve">3300 </w:t>
            </w:r>
          </w:p>
          <w:p w14:paraId="2BB3BAC9" w14:textId="77777777" w:rsidR="0003015B" w:rsidRDefault="00000000">
            <w:pPr>
              <w:spacing w:after="0" w:line="259" w:lineRule="auto"/>
              <w:ind w:left="107" w:firstLine="0"/>
              <w:jc w:val="left"/>
            </w:pPr>
            <w:r>
              <w:rPr>
                <w:sz w:val="14"/>
              </w:rPr>
              <w:t xml:space="preserve">  </w:t>
            </w:r>
          </w:p>
        </w:tc>
        <w:tc>
          <w:tcPr>
            <w:tcW w:w="568" w:type="dxa"/>
            <w:tcBorders>
              <w:top w:val="nil"/>
              <w:left w:val="single" w:sz="8" w:space="0" w:color="000000"/>
              <w:bottom w:val="single" w:sz="8" w:space="0" w:color="000000"/>
              <w:right w:val="single" w:sz="8" w:space="0" w:color="000000"/>
            </w:tcBorders>
            <w:shd w:val="clear" w:color="auto" w:fill="FFFFFF"/>
          </w:tcPr>
          <w:p w14:paraId="29117714" w14:textId="77777777" w:rsidR="0003015B" w:rsidRDefault="00000000">
            <w:pPr>
              <w:spacing w:after="126" w:line="259" w:lineRule="auto"/>
              <w:ind w:left="65" w:firstLine="0"/>
              <w:jc w:val="center"/>
            </w:pPr>
            <w:r>
              <w:rPr>
                <w:sz w:val="14"/>
              </w:rPr>
              <w:t xml:space="preserve">2650 </w:t>
            </w:r>
          </w:p>
          <w:p w14:paraId="1E120DBD" w14:textId="77777777" w:rsidR="0003015B" w:rsidRDefault="00000000">
            <w:pPr>
              <w:spacing w:after="0" w:line="259" w:lineRule="auto"/>
              <w:ind w:left="107" w:firstLine="0"/>
              <w:jc w:val="left"/>
            </w:pPr>
            <w:r>
              <w:rPr>
                <w:sz w:val="14"/>
              </w:rPr>
              <w:t xml:space="preserve">  </w:t>
            </w:r>
          </w:p>
        </w:tc>
        <w:tc>
          <w:tcPr>
            <w:tcW w:w="322" w:type="dxa"/>
            <w:tcBorders>
              <w:top w:val="nil"/>
              <w:left w:val="single" w:sz="8" w:space="0" w:color="000000"/>
              <w:bottom w:val="single" w:sz="8" w:space="0" w:color="000000"/>
              <w:right w:val="nil"/>
            </w:tcBorders>
            <w:shd w:val="clear" w:color="auto" w:fill="FFFFFF"/>
            <w:vAlign w:val="bottom"/>
          </w:tcPr>
          <w:p w14:paraId="35A5CC79" w14:textId="77777777" w:rsidR="0003015B" w:rsidRDefault="00000000">
            <w:pPr>
              <w:spacing w:after="0" w:line="259" w:lineRule="auto"/>
              <w:ind w:left="106" w:firstLine="0"/>
              <w:jc w:val="left"/>
            </w:pPr>
            <w:r>
              <w:rPr>
                <w:sz w:val="14"/>
              </w:rPr>
              <w:t xml:space="preserve">  </w:t>
            </w:r>
          </w:p>
        </w:tc>
        <w:tc>
          <w:tcPr>
            <w:tcW w:w="390" w:type="dxa"/>
            <w:tcBorders>
              <w:top w:val="nil"/>
              <w:left w:val="nil"/>
              <w:bottom w:val="single" w:sz="8" w:space="0" w:color="000000"/>
              <w:right w:val="single" w:sz="8" w:space="0" w:color="000000"/>
            </w:tcBorders>
            <w:shd w:val="clear" w:color="auto" w:fill="FFFFFF"/>
          </w:tcPr>
          <w:p w14:paraId="34A21C5E" w14:textId="77777777" w:rsidR="0003015B" w:rsidRDefault="00000000">
            <w:pPr>
              <w:spacing w:after="0" w:line="259" w:lineRule="auto"/>
              <w:ind w:firstLine="0"/>
              <w:jc w:val="left"/>
            </w:pPr>
            <w:r>
              <w:rPr>
                <w:sz w:val="14"/>
              </w:rPr>
              <w:t xml:space="preserve">1500 </w:t>
            </w:r>
          </w:p>
        </w:tc>
        <w:tc>
          <w:tcPr>
            <w:tcW w:w="568" w:type="dxa"/>
            <w:tcBorders>
              <w:top w:val="nil"/>
              <w:left w:val="single" w:sz="8" w:space="0" w:color="000000"/>
              <w:bottom w:val="single" w:sz="8" w:space="0" w:color="000000"/>
              <w:right w:val="single" w:sz="8" w:space="0" w:color="000000"/>
            </w:tcBorders>
            <w:shd w:val="clear" w:color="auto" w:fill="FFFFFF"/>
          </w:tcPr>
          <w:p w14:paraId="4A2716E4" w14:textId="77777777" w:rsidR="0003015B" w:rsidRDefault="00000000">
            <w:pPr>
              <w:spacing w:after="126" w:line="259" w:lineRule="auto"/>
              <w:ind w:left="65" w:firstLine="0"/>
              <w:jc w:val="center"/>
            </w:pPr>
            <w:r>
              <w:rPr>
                <w:sz w:val="14"/>
              </w:rPr>
              <w:t xml:space="preserve">2220 </w:t>
            </w:r>
          </w:p>
          <w:p w14:paraId="58A61360" w14:textId="77777777" w:rsidR="0003015B" w:rsidRDefault="00000000">
            <w:pPr>
              <w:spacing w:after="0" w:line="259" w:lineRule="auto"/>
              <w:ind w:left="107" w:firstLine="0"/>
              <w:jc w:val="left"/>
            </w:pPr>
            <w:r>
              <w:rPr>
                <w:sz w:val="14"/>
              </w:rPr>
              <w:t xml:space="preserve">  </w:t>
            </w:r>
          </w:p>
        </w:tc>
        <w:tc>
          <w:tcPr>
            <w:tcW w:w="703" w:type="dxa"/>
            <w:gridSpan w:val="2"/>
            <w:tcBorders>
              <w:top w:val="nil"/>
              <w:left w:val="single" w:sz="8" w:space="0" w:color="000000"/>
              <w:bottom w:val="single" w:sz="8" w:space="0" w:color="000000"/>
              <w:right w:val="single" w:sz="8" w:space="0" w:color="000000"/>
            </w:tcBorders>
            <w:shd w:val="clear" w:color="auto" w:fill="FFFFFF"/>
          </w:tcPr>
          <w:p w14:paraId="76422EF3" w14:textId="77777777" w:rsidR="0003015B" w:rsidRDefault="00000000">
            <w:pPr>
              <w:spacing w:after="126" w:line="259" w:lineRule="auto"/>
              <w:ind w:left="317" w:firstLine="0"/>
              <w:jc w:val="left"/>
            </w:pPr>
            <w:r>
              <w:rPr>
                <w:sz w:val="14"/>
              </w:rPr>
              <w:t xml:space="preserve">5000 </w:t>
            </w:r>
          </w:p>
          <w:p w14:paraId="641021C0" w14:textId="77777777" w:rsidR="0003015B" w:rsidRDefault="00000000">
            <w:pPr>
              <w:spacing w:after="0" w:line="259" w:lineRule="auto"/>
              <w:ind w:left="106" w:firstLine="0"/>
              <w:jc w:val="left"/>
            </w:pPr>
            <w:r>
              <w:rPr>
                <w:sz w:val="14"/>
              </w:rPr>
              <w:t xml:space="preserve">  </w:t>
            </w:r>
          </w:p>
        </w:tc>
      </w:tr>
    </w:tbl>
    <w:p w14:paraId="43EAE497" w14:textId="77777777" w:rsidR="0003015B" w:rsidRDefault="00000000">
      <w:pPr>
        <w:spacing w:after="0" w:line="259" w:lineRule="auto"/>
        <w:ind w:firstLine="0"/>
      </w:pPr>
      <w:r>
        <w:rPr>
          <w:sz w:val="14"/>
        </w:rPr>
        <w:t xml:space="preserve"> </w:t>
      </w:r>
    </w:p>
    <w:p w14:paraId="25504974" w14:textId="77777777" w:rsidR="0003015B" w:rsidRDefault="00000000">
      <w:pPr>
        <w:spacing w:after="0" w:line="259" w:lineRule="auto"/>
        <w:ind w:firstLine="0"/>
      </w:pPr>
      <w:r>
        <w:rPr>
          <w:sz w:val="14"/>
        </w:rPr>
        <w:t xml:space="preserve"> </w:t>
      </w:r>
    </w:p>
    <w:p w14:paraId="141E9D64" w14:textId="77777777" w:rsidR="0003015B" w:rsidRDefault="00000000">
      <w:pPr>
        <w:spacing w:after="0" w:line="259" w:lineRule="auto"/>
        <w:ind w:firstLine="0"/>
      </w:pPr>
      <w:r>
        <w:rPr>
          <w:sz w:val="14"/>
        </w:rPr>
        <w:t xml:space="preserve"> </w:t>
      </w:r>
    </w:p>
    <w:p w14:paraId="7588CC48" w14:textId="77777777" w:rsidR="0003015B" w:rsidRDefault="00000000">
      <w:pPr>
        <w:spacing w:after="7" w:line="229" w:lineRule="auto"/>
        <w:ind w:right="9957" w:firstLine="0"/>
      </w:pPr>
      <w:r>
        <w:rPr>
          <w:sz w:val="14"/>
        </w:rPr>
        <w:t xml:space="preserve"> </w:t>
      </w:r>
      <w:r>
        <w:rPr>
          <w:sz w:val="16"/>
        </w:rPr>
        <w:t xml:space="preserve"> </w:t>
      </w:r>
    </w:p>
    <w:p w14:paraId="1C11E6E3" w14:textId="77777777" w:rsidR="0003015B" w:rsidRDefault="00000000">
      <w:pPr>
        <w:spacing w:after="0" w:line="259" w:lineRule="auto"/>
        <w:ind w:firstLine="0"/>
      </w:pPr>
      <w:r>
        <w:rPr>
          <w:sz w:val="16"/>
        </w:rPr>
        <w:t xml:space="preserve"> </w:t>
      </w:r>
    </w:p>
    <w:p w14:paraId="75D34856" w14:textId="77777777" w:rsidR="0003015B" w:rsidRDefault="00000000">
      <w:pPr>
        <w:spacing w:after="0" w:line="259" w:lineRule="auto"/>
        <w:ind w:firstLine="0"/>
      </w:pPr>
      <w:r>
        <w:rPr>
          <w:sz w:val="16"/>
        </w:rPr>
        <w:t xml:space="preserve"> </w:t>
      </w:r>
    </w:p>
    <w:p w14:paraId="458AFC16" w14:textId="77777777" w:rsidR="0003015B" w:rsidRDefault="00000000">
      <w:pPr>
        <w:spacing w:after="0" w:line="259" w:lineRule="auto"/>
        <w:ind w:firstLine="0"/>
      </w:pPr>
      <w:r>
        <w:rPr>
          <w:sz w:val="14"/>
        </w:rPr>
        <w:t xml:space="preserve"> </w:t>
      </w:r>
    </w:p>
    <w:p w14:paraId="7FF5A0BE" w14:textId="77777777" w:rsidR="0003015B" w:rsidRDefault="00000000">
      <w:pPr>
        <w:spacing w:after="0" w:line="259" w:lineRule="auto"/>
        <w:ind w:firstLine="0"/>
      </w:pPr>
      <w:r>
        <w:rPr>
          <w:sz w:val="14"/>
        </w:rPr>
        <w:t xml:space="preserve"> </w:t>
      </w:r>
    </w:p>
    <w:p w14:paraId="0D24A78A" w14:textId="77777777" w:rsidR="0003015B" w:rsidRDefault="00000000">
      <w:pPr>
        <w:spacing w:after="0" w:line="259" w:lineRule="auto"/>
        <w:ind w:firstLine="0"/>
      </w:pPr>
      <w:r>
        <w:rPr>
          <w:sz w:val="14"/>
        </w:rPr>
        <w:t xml:space="preserve"> </w:t>
      </w:r>
    </w:p>
    <w:p w14:paraId="523C1F31" w14:textId="77777777" w:rsidR="0003015B" w:rsidRDefault="00000000">
      <w:pPr>
        <w:spacing w:after="0" w:line="259" w:lineRule="auto"/>
        <w:ind w:firstLine="0"/>
      </w:pPr>
      <w:r>
        <w:rPr>
          <w:sz w:val="14"/>
        </w:rPr>
        <w:t xml:space="preserve"> </w:t>
      </w:r>
    </w:p>
    <w:p w14:paraId="67856E45" w14:textId="77777777" w:rsidR="0003015B" w:rsidRDefault="00000000">
      <w:pPr>
        <w:spacing w:after="0" w:line="259" w:lineRule="auto"/>
        <w:ind w:firstLine="0"/>
      </w:pPr>
      <w:r>
        <w:rPr>
          <w:sz w:val="14"/>
        </w:rPr>
        <w:t xml:space="preserve"> </w:t>
      </w:r>
    </w:p>
    <w:p w14:paraId="04E4343F" w14:textId="77777777" w:rsidR="0003015B" w:rsidRDefault="00000000">
      <w:pPr>
        <w:spacing w:after="0" w:line="259" w:lineRule="auto"/>
        <w:ind w:firstLine="0"/>
      </w:pPr>
      <w:r>
        <w:rPr>
          <w:sz w:val="14"/>
        </w:rPr>
        <w:t xml:space="preserve"> </w:t>
      </w:r>
    </w:p>
    <w:p w14:paraId="41B50CEF" w14:textId="77777777" w:rsidR="0003015B" w:rsidRDefault="00000000">
      <w:pPr>
        <w:spacing w:after="0" w:line="259" w:lineRule="auto"/>
        <w:ind w:firstLine="0"/>
      </w:pPr>
      <w:r>
        <w:rPr>
          <w:sz w:val="14"/>
        </w:rPr>
        <w:t xml:space="preserve"> </w:t>
      </w:r>
    </w:p>
    <w:p w14:paraId="59BE0191" w14:textId="77777777" w:rsidR="0003015B" w:rsidRDefault="00000000">
      <w:pPr>
        <w:spacing w:after="0" w:line="259" w:lineRule="auto"/>
        <w:ind w:firstLine="0"/>
      </w:pPr>
      <w:r>
        <w:rPr>
          <w:sz w:val="14"/>
        </w:rPr>
        <w:t xml:space="preserve"> </w:t>
      </w:r>
    </w:p>
    <w:p w14:paraId="694F0239" w14:textId="77777777" w:rsidR="0003015B" w:rsidRDefault="00000000">
      <w:pPr>
        <w:spacing w:after="0" w:line="259" w:lineRule="auto"/>
        <w:ind w:firstLine="0"/>
      </w:pPr>
      <w:r>
        <w:rPr>
          <w:sz w:val="14"/>
        </w:rPr>
        <w:lastRenderedPageBreak/>
        <w:t xml:space="preserve"> </w:t>
      </w:r>
    </w:p>
    <w:p w14:paraId="171529CA" w14:textId="77777777" w:rsidR="0003015B" w:rsidRDefault="00000000">
      <w:pPr>
        <w:spacing w:after="0" w:line="259" w:lineRule="auto"/>
        <w:ind w:firstLine="0"/>
      </w:pPr>
      <w:r>
        <w:rPr>
          <w:sz w:val="14"/>
        </w:rPr>
        <w:t xml:space="preserve"> </w:t>
      </w:r>
    </w:p>
    <w:p w14:paraId="21F0DF22" w14:textId="77777777" w:rsidR="0003015B" w:rsidRDefault="00000000">
      <w:pPr>
        <w:spacing w:after="0" w:line="259" w:lineRule="auto"/>
        <w:ind w:firstLine="0"/>
      </w:pPr>
      <w:r>
        <w:rPr>
          <w:sz w:val="14"/>
        </w:rPr>
        <w:t xml:space="preserve"> </w:t>
      </w:r>
    </w:p>
    <w:p w14:paraId="30ACF065" w14:textId="77777777" w:rsidR="0003015B" w:rsidRDefault="00000000">
      <w:pPr>
        <w:spacing w:after="0" w:line="259" w:lineRule="auto"/>
        <w:ind w:firstLine="0"/>
      </w:pPr>
      <w:r>
        <w:rPr>
          <w:sz w:val="14"/>
        </w:rPr>
        <w:t xml:space="preserve"> </w:t>
      </w:r>
    </w:p>
    <w:p w14:paraId="758F32BF" w14:textId="77777777" w:rsidR="0003015B" w:rsidRDefault="00000000">
      <w:pPr>
        <w:spacing w:after="0" w:line="259" w:lineRule="auto"/>
        <w:ind w:firstLine="0"/>
      </w:pPr>
      <w:r>
        <w:rPr>
          <w:sz w:val="14"/>
        </w:rPr>
        <w:t xml:space="preserve"> </w:t>
      </w:r>
    </w:p>
    <w:p w14:paraId="119AC459" w14:textId="77777777" w:rsidR="0003015B" w:rsidRDefault="00000000">
      <w:pPr>
        <w:spacing w:after="0" w:line="259" w:lineRule="auto"/>
        <w:ind w:firstLine="0"/>
      </w:pPr>
      <w:r>
        <w:rPr>
          <w:sz w:val="14"/>
        </w:rPr>
        <w:t xml:space="preserve"> </w:t>
      </w:r>
    </w:p>
    <w:p w14:paraId="796B40A7" w14:textId="77777777" w:rsidR="0003015B" w:rsidRDefault="00000000">
      <w:pPr>
        <w:spacing w:after="0" w:line="259" w:lineRule="auto"/>
        <w:ind w:firstLine="0"/>
      </w:pPr>
      <w:r>
        <w:rPr>
          <w:sz w:val="14"/>
        </w:rPr>
        <w:t xml:space="preserve"> </w:t>
      </w:r>
    </w:p>
    <w:p w14:paraId="229C3AF5" w14:textId="77777777" w:rsidR="0003015B" w:rsidRDefault="00000000">
      <w:pPr>
        <w:spacing w:after="0" w:line="259" w:lineRule="auto"/>
        <w:ind w:firstLine="0"/>
      </w:pPr>
      <w:r>
        <w:rPr>
          <w:sz w:val="14"/>
        </w:rPr>
        <w:t xml:space="preserve"> </w:t>
      </w:r>
    </w:p>
    <w:p w14:paraId="5E8E9F3F" w14:textId="77777777" w:rsidR="0003015B" w:rsidRDefault="00000000">
      <w:pPr>
        <w:spacing w:after="0" w:line="259" w:lineRule="auto"/>
        <w:ind w:firstLine="0"/>
      </w:pPr>
      <w:r>
        <w:rPr>
          <w:sz w:val="14"/>
        </w:rPr>
        <w:t xml:space="preserve"> </w:t>
      </w:r>
    </w:p>
    <w:p w14:paraId="2080105A" w14:textId="77777777" w:rsidR="0003015B" w:rsidRDefault="00000000">
      <w:pPr>
        <w:spacing w:after="0" w:line="259" w:lineRule="auto"/>
        <w:ind w:firstLine="0"/>
      </w:pPr>
      <w:r>
        <w:rPr>
          <w:sz w:val="14"/>
        </w:rPr>
        <w:t xml:space="preserve"> </w:t>
      </w:r>
    </w:p>
    <w:p w14:paraId="6C0005B7" w14:textId="77777777" w:rsidR="0003015B" w:rsidRDefault="00000000">
      <w:pPr>
        <w:spacing w:after="0" w:line="259" w:lineRule="auto"/>
        <w:ind w:firstLine="0"/>
      </w:pPr>
      <w:r>
        <w:rPr>
          <w:sz w:val="14"/>
        </w:rPr>
        <w:t xml:space="preserve"> </w:t>
      </w:r>
    </w:p>
    <w:p w14:paraId="57E82016" w14:textId="77777777" w:rsidR="0003015B" w:rsidRDefault="00000000">
      <w:pPr>
        <w:spacing w:after="0" w:line="259" w:lineRule="auto"/>
        <w:ind w:firstLine="0"/>
      </w:pPr>
      <w:r>
        <w:rPr>
          <w:sz w:val="14"/>
        </w:rPr>
        <w:t xml:space="preserve"> </w:t>
      </w:r>
    </w:p>
    <w:p w14:paraId="7F23C754" w14:textId="77777777" w:rsidR="0003015B" w:rsidRDefault="00000000">
      <w:pPr>
        <w:spacing w:after="0" w:line="259" w:lineRule="auto"/>
        <w:ind w:firstLine="0"/>
      </w:pPr>
      <w:r>
        <w:rPr>
          <w:sz w:val="14"/>
        </w:rPr>
        <w:t xml:space="preserve"> </w:t>
      </w:r>
    </w:p>
    <w:p w14:paraId="1AA2CB78" w14:textId="77777777" w:rsidR="0003015B" w:rsidRDefault="00000000">
      <w:pPr>
        <w:spacing w:after="0" w:line="259" w:lineRule="auto"/>
        <w:ind w:firstLine="0"/>
      </w:pPr>
      <w:r>
        <w:rPr>
          <w:sz w:val="14"/>
        </w:rPr>
        <w:t xml:space="preserve"> </w:t>
      </w:r>
    </w:p>
    <w:p w14:paraId="72646813" w14:textId="77777777" w:rsidR="0003015B" w:rsidRDefault="00000000">
      <w:pPr>
        <w:spacing w:after="0" w:line="259" w:lineRule="auto"/>
        <w:ind w:firstLine="0"/>
      </w:pPr>
      <w:r>
        <w:rPr>
          <w:sz w:val="14"/>
        </w:rPr>
        <w:t xml:space="preserve"> </w:t>
      </w:r>
    </w:p>
    <w:p w14:paraId="10F9848F" w14:textId="77777777" w:rsidR="0003015B" w:rsidRDefault="00000000">
      <w:pPr>
        <w:spacing w:after="0" w:line="259" w:lineRule="auto"/>
        <w:ind w:firstLine="0"/>
      </w:pPr>
      <w:r>
        <w:rPr>
          <w:sz w:val="14"/>
        </w:rPr>
        <w:t xml:space="preserve"> </w:t>
      </w:r>
    </w:p>
    <w:p w14:paraId="4F5F2BE7" w14:textId="77777777" w:rsidR="0003015B" w:rsidRDefault="00000000">
      <w:pPr>
        <w:spacing w:after="0" w:line="259" w:lineRule="auto"/>
        <w:ind w:firstLine="0"/>
      </w:pPr>
      <w:r>
        <w:rPr>
          <w:sz w:val="14"/>
        </w:rPr>
        <w:t xml:space="preserve"> </w:t>
      </w:r>
    </w:p>
    <w:p w14:paraId="1124217A" w14:textId="77777777" w:rsidR="0003015B" w:rsidRDefault="00000000">
      <w:pPr>
        <w:spacing w:after="0" w:line="259" w:lineRule="auto"/>
        <w:ind w:firstLine="0"/>
      </w:pPr>
      <w:r>
        <w:rPr>
          <w:sz w:val="14"/>
        </w:rPr>
        <w:t xml:space="preserve"> </w:t>
      </w:r>
    </w:p>
    <w:p w14:paraId="3224EFA8" w14:textId="77777777" w:rsidR="0003015B" w:rsidRDefault="00000000">
      <w:pPr>
        <w:spacing w:after="0" w:line="259" w:lineRule="auto"/>
        <w:ind w:firstLine="0"/>
      </w:pPr>
      <w:r>
        <w:rPr>
          <w:sz w:val="14"/>
        </w:rPr>
        <w:t xml:space="preserve"> </w:t>
      </w:r>
    </w:p>
    <w:p w14:paraId="4E0ACB8F" w14:textId="77777777" w:rsidR="0003015B" w:rsidRDefault="00000000">
      <w:pPr>
        <w:spacing w:after="0" w:line="259" w:lineRule="auto"/>
        <w:ind w:firstLine="0"/>
      </w:pPr>
      <w:r>
        <w:rPr>
          <w:sz w:val="14"/>
        </w:rPr>
        <w:t xml:space="preserve"> </w:t>
      </w:r>
    </w:p>
    <w:p w14:paraId="0F300A63" w14:textId="77777777" w:rsidR="0003015B" w:rsidRDefault="00000000">
      <w:pPr>
        <w:spacing w:after="0" w:line="259" w:lineRule="auto"/>
        <w:ind w:firstLine="0"/>
      </w:pPr>
      <w:r>
        <w:rPr>
          <w:sz w:val="14"/>
        </w:rPr>
        <w:t xml:space="preserve"> </w:t>
      </w:r>
    </w:p>
    <w:p w14:paraId="410B3ED9" w14:textId="77777777" w:rsidR="0003015B" w:rsidRDefault="00000000">
      <w:pPr>
        <w:spacing w:after="0" w:line="259" w:lineRule="auto"/>
        <w:ind w:firstLine="0"/>
      </w:pPr>
      <w:r>
        <w:rPr>
          <w:sz w:val="14"/>
        </w:rPr>
        <w:t xml:space="preserve"> </w:t>
      </w:r>
    </w:p>
    <w:p w14:paraId="6776DE3A" w14:textId="77777777" w:rsidR="0003015B" w:rsidRDefault="00000000">
      <w:pPr>
        <w:spacing w:after="0" w:line="259" w:lineRule="auto"/>
        <w:ind w:firstLine="0"/>
      </w:pPr>
      <w:r>
        <w:rPr>
          <w:sz w:val="14"/>
        </w:rPr>
        <w:t xml:space="preserve"> </w:t>
      </w:r>
    </w:p>
    <w:p w14:paraId="56383747" w14:textId="77777777" w:rsidR="0003015B" w:rsidRDefault="00000000">
      <w:pPr>
        <w:spacing w:after="0" w:line="259" w:lineRule="auto"/>
        <w:ind w:firstLine="0"/>
      </w:pPr>
      <w:r>
        <w:rPr>
          <w:sz w:val="14"/>
        </w:rPr>
        <w:t xml:space="preserve"> </w:t>
      </w:r>
    </w:p>
    <w:p w14:paraId="45AD8153" w14:textId="77777777" w:rsidR="0003015B" w:rsidRDefault="00000000">
      <w:pPr>
        <w:spacing w:after="0" w:line="259" w:lineRule="auto"/>
        <w:ind w:firstLine="0"/>
      </w:pPr>
      <w:r>
        <w:rPr>
          <w:sz w:val="14"/>
        </w:rPr>
        <w:t xml:space="preserve"> </w:t>
      </w:r>
    </w:p>
    <w:p w14:paraId="2C472186" w14:textId="77777777" w:rsidR="0003015B" w:rsidRDefault="00000000">
      <w:pPr>
        <w:spacing w:after="0" w:line="259" w:lineRule="auto"/>
        <w:ind w:firstLine="0"/>
      </w:pPr>
      <w:r>
        <w:rPr>
          <w:sz w:val="14"/>
        </w:rPr>
        <w:t xml:space="preserve"> </w:t>
      </w:r>
    </w:p>
    <w:p w14:paraId="3FDDD963" w14:textId="77777777" w:rsidR="0003015B" w:rsidRDefault="00000000">
      <w:pPr>
        <w:spacing w:after="0" w:line="259" w:lineRule="auto"/>
        <w:ind w:firstLine="0"/>
      </w:pPr>
      <w:r>
        <w:rPr>
          <w:sz w:val="14"/>
        </w:rPr>
        <w:t xml:space="preserve"> </w:t>
      </w:r>
    </w:p>
    <w:p w14:paraId="3CE97E49" w14:textId="77777777" w:rsidR="0003015B" w:rsidRDefault="00000000">
      <w:pPr>
        <w:spacing w:after="0" w:line="259" w:lineRule="auto"/>
        <w:ind w:firstLine="0"/>
      </w:pPr>
      <w:r>
        <w:rPr>
          <w:sz w:val="14"/>
        </w:rPr>
        <w:t xml:space="preserve"> </w:t>
      </w:r>
    </w:p>
    <w:p w14:paraId="649E8FC2" w14:textId="77777777" w:rsidR="0003015B" w:rsidRDefault="00000000">
      <w:pPr>
        <w:spacing w:after="0" w:line="259" w:lineRule="auto"/>
        <w:ind w:firstLine="0"/>
      </w:pPr>
      <w:r>
        <w:rPr>
          <w:sz w:val="14"/>
        </w:rPr>
        <w:t xml:space="preserve"> </w:t>
      </w:r>
    </w:p>
    <w:p w14:paraId="31FDEC21" w14:textId="77777777" w:rsidR="0003015B" w:rsidRDefault="00000000">
      <w:pPr>
        <w:spacing w:after="0" w:line="259" w:lineRule="auto"/>
        <w:ind w:firstLine="0"/>
      </w:pPr>
      <w:r>
        <w:rPr>
          <w:sz w:val="14"/>
        </w:rPr>
        <w:t xml:space="preserve"> </w:t>
      </w:r>
    </w:p>
    <w:p w14:paraId="755881FB" w14:textId="77777777" w:rsidR="0003015B" w:rsidRDefault="00000000">
      <w:pPr>
        <w:spacing w:after="0" w:line="259" w:lineRule="auto"/>
        <w:ind w:firstLine="0"/>
      </w:pPr>
      <w:r>
        <w:rPr>
          <w:sz w:val="14"/>
        </w:rPr>
        <w:t xml:space="preserve"> </w:t>
      </w:r>
    </w:p>
    <w:p w14:paraId="5F7F6BC6" w14:textId="77777777" w:rsidR="0003015B" w:rsidRDefault="00000000">
      <w:pPr>
        <w:spacing w:after="0" w:line="259" w:lineRule="auto"/>
        <w:ind w:firstLine="0"/>
      </w:pPr>
      <w:r>
        <w:rPr>
          <w:sz w:val="14"/>
        </w:rPr>
        <w:t xml:space="preserve"> </w:t>
      </w:r>
    </w:p>
    <w:p w14:paraId="365672DB" w14:textId="77777777" w:rsidR="0003015B" w:rsidRDefault="00000000">
      <w:pPr>
        <w:spacing w:after="0" w:line="259" w:lineRule="auto"/>
        <w:ind w:firstLine="0"/>
      </w:pPr>
      <w:r>
        <w:rPr>
          <w:sz w:val="14"/>
        </w:rPr>
        <w:t xml:space="preserve"> </w:t>
      </w:r>
    </w:p>
    <w:p w14:paraId="2D8112ED" w14:textId="77777777" w:rsidR="0003015B" w:rsidRDefault="00000000">
      <w:pPr>
        <w:spacing w:after="0" w:line="259" w:lineRule="auto"/>
        <w:ind w:firstLine="0"/>
      </w:pPr>
      <w:r>
        <w:rPr>
          <w:sz w:val="14"/>
        </w:rPr>
        <w:t xml:space="preserve"> </w:t>
      </w:r>
    </w:p>
    <w:p w14:paraId="4BBFDFFE" w14:textId="77777777" w:rsidR="0003015B" w:rsidRDefault="00000000">
      <w:pPr>
        <w:spacing w:after="0" w:line="259" w:lineRule="auto"/>
        <w:ind w:firstLine="0"/>
      </w:pPr>
      <w:r>
        <w:rPr>
          <w:sz w:val="14"/>
        </w:rPr>
        <w:t xml:space="preserve"> </w:t>
      </w:r>
    </w:p>
    <w:p w14:paraId="1B010192" w14:textId="77777777" w:rsidR="0003015B" w:rsidRDefault="00000000">
      <w:pPr>
        <w:spacing w:after="0" w:line="259" w:lineRule="auto"/>
        <w:ind w:right="909" w:firstLine="0"/>
        <w:jc w:val="right"/>
      </w:pPr>
      <w:r>
        <w:t xml:space="preserve">Приложение 3.1. </w:t>
      </w:r>
    </w:p>
    <w:p w14:paraId="10A5FFE7" w14:textId="77777777" w:rsidR="0003015B" w:rsidRDefault="00000000">
      <w:pPr>
        <w:spacing w:after="27" w:line="259" w:lineRule="auto"/>
        <w:ind w:right="287" w:firstLine="0"/>
        <w:jc w:val="center"/>
      </w:pPr>
      <w:r>
        <w:rPr>
          <w:b/>
        </w:rPr>
        <w:t xml:space="preserve"> </w:t>
      </w:r>
    </w:p>
    <w:p w14:paraId="4B570DCB" w14:textId="77777777" w:rsidR="0003015B" w:rsidRDefault="00000000">
      <w:pPr>
        <w:pStyle w:val="2"/>
        <w:ind w:left="362" w:right="709"/>
      </w:pPr>
      <w:r>
        <w:t xml:space="preserve">ЗАДАНИЕ </w:t>
      </w:r>
    </w:p>
    <w:p w14:paraId="65B90C85" w14:textId="77777777" w:rsidR="0003015B" w:rsidRDefault="00000000">
      <w:pPr>
        <w:ind w:left="1428" w:right="1777" w:hanging="1414"/>
      </w:pPr>
      <w:r>
        <w:t xml:space="preserve"> на курсовой проект по дисциплине «Электроснабжение» </w:t>
      </w:r>
    </w:p>
    <w:p w14:paraId="07223A1D" w14:textId="77777777" w:rsidR="0003015B" w:rsidRDefault="00000000">
      <w:pPr>
        <w:spacing w:after="0" w:line="259" w:lineRule="auto"/>
        <w:ind w:firstLine="0"/>
        <w:jc w:val="left"/>
      </w:pPr>
      <w:r>
        <w:lastRenderedPageBreak/>
        <w:t xml:space="preserve"> </w:t>
      </w:r>
    </w:p>
    <w:p w14:paraId="471C1E4F" w14:textId="77777777" w:rsidR="0003015B" w:rsidRDefault="00000000">
      <w:pPr>
        <w:ind w:left="14" w:right="351"/>
      </w:pPr>
      <w:r>
        <w:t xml:space="preserve">Выдано студенту 4, 3* курса факультета «Энергетики и ОВР» </w:t>
      </w:r>
    </w:p>
    <w:p w14:paraId="1CC3AA3F" w14:textId="77777777" w:rsidR="0003015B" w:rsidRDefault="00000000">
      <w:pPr>
        <w:ind w:left="14" w:right="351"/>
      </w:pPr>
      <w:r>
        <w:t xml:space="preserve">___________________________________________________________ </w:t>
      </w:r>
    </w:p>
    <w:p w14:paraId="1966FBCB" w14:textId="77777777" w:rsidR="0003015B" w:rsidRDefault="00000000">
      <w:pPr>
        <w:spacing w:after="25" w:line="259" w:lineRule="auto"/>
        <w:ind w:firstLine="0"/>
        <w:jc w:val="left"/>
      </w:pPr>
      <w:r>
        <w:t xml:space="preserve"> </w:t>
      </w:r>
    </w:p>
    <w:p w14:paraId="1ED66A79" w14:textId="77777777" w:rsidR="0003015B" w:rsidRDefault="00000000">
      <w:pPr>
        <w:ind w:left="14" w:right="351"/>
      </w:pPr>
      <w:r>
        <w:t xml:space="preserve">Дата выдачи ______________ </w:t>
      </w:r>
    </w:p>
    <w:p w14:paraId="22BF61A0" w14:textId="77777777" w:rsidR="0003015B" w:rsidRDefault="00000000">
      <w:pPr>
        <w:spacing w:after="33" w:line="259" w:lineRule="auto"/>
        <w:ind w:firstLine="0"/>
        <w:jc w:val="left"/>
      </w:pPr>
      <w:r>
        <w:t xml:space="preserve">  </w:t>
      </w:r>
    </w:p>
    <w:p w14:paraId="2310FD69" w14:textId="77777777" w:rsidR="0003015B" w:rsidRDefault="00000000">
      <w:pPr>
        <w:pStyle w:val="2"/>
        <w:ind w:left="362" w:right="707"/>
      </w:pPr>
      <w:r>
        <w:t xml:space="preserve">Исходные данные </w:t>
      </w:r>
    </w:p>
    <w:p w14:paraId="5DD66728" w14:textId="77777777" w:rsidR="0003015B" w:rsidRDefault="00000000">
      <w:pPr>
        <w:spacing w:after="25" w:line="259" w:lineRule="auto"/>
        <w:ind w:firstLine="0"/>
        <w:jc w:val="left"/>
      </w:pPr>
      <w:r>
        <w:t xml:space="preserve"> </w:t>
      </w:r>
    </w:p>
    <w:p w14:paraId="05404459" w14:textId="77777777" w:rsidR="0003015B" w:rsidRDefault="00000000">
      <w:pPr>
        <w:ind w:left="720" w:right="351"/>
      </w:pPr>
      <w:r>
        <w:t xml:space="preserve">Характеристика потребителей: </w:t>
      </w:r>
    </w:p>
    <w:p w14:paraId="0D8AC381" w14:textId="77777777" w:rsidR="0003015B" w:rsidRDefault="00000000">
      <w:pPr>
        <w:spacing w:after="12" w:line="269" w:lineRule="auto"/>
        <w:ind w:left="-5" w:right="1621" w:hanging="10"/>
      </w:pPr>
      <w:r>
        <w:rPr>
          <w:i/>
        </w:rPr>
        <w:t xml:space="preserve">а) общественно-коммунальные и бытовые потребители: </w:t>
      </w:r>
      <w:r>
        <w:t xml:space="preserve">Количество домов _____ шт.  </w:t>
      </w:r>
    </w:p>
    <w:p w14:paraId="1F7AF60B" w14:textId="77777777" w:rsidR="0003015B" w:rsidRDefault="00000000">
      <w:pPr>
        <w:ind w:left="14" w:right="351"/>
      </w:pPr>
      <w:r>
        <w:t>Годовое электропотребление электроэнергии ________(</w:t>
      </w:r>
      <w:proofErr w:type="spellStart"/>
      <w:r>
        <w:t>кВт.ч</w:t>
      </w:r>
      <w:proofErr w:type="spellEnd"/>
      <w:r>
        <w:t xml:space="preserve">/дом) </w:t>
      </w:r>
    </w:p>
    <w:p w14:paraId="4B3DD717" w14:textId="77777777" w:rsidR="0003015B" w:rsidRDefault="00000000">
      <w:pPr>
        <w:ind w:left="14" w:right="351"/>
      </w:pPr>
      <w:r>
        <w:t xml:space="preserve">Школа на _____ учащихся </w:t>
      </w:r>
    </w:p>
    <w:p w14:paraId="1E71780E" w14:textId="77777777" w:rsidR="0003015B" w:rsidRDefault="00000000">
      <w:pPr>
        <w:ind w:left="14" w:right="351"/>
      </w:pPr>
      <w:r>
        <w:t xml:space="preserve">Спальный корпус школы-интерната на _____мест </w:t>
      </w:r>
    </w:p>
    <w:p w14:paraId="02177DBE" w14:textId="77777777" w:rsidR="0003015B" w:rsidRDefault="00000000">
      <w:pPr>
        <w:ind w:left="14" w:right="351"/>
      </w:pPr>
      <w:r>
        <w:t xml:space="preserve">Детские ясли-сад на ______ мест </w:t>
      </w:r>
    </w:p>
    <w:p w14:paraId="5A3F8E88" w14:textId="77777777" w:rsidR="0003015B" w:rsidRDefault="00000000">
      <w:pPr>
        <w:ind w:left="14" w:right="351"/>
      </w:pPr>
      <w:r>
        <w:t xml:space="preserve">Дом культуры на ______ мест </w:t>
      </w:r>
    </w:p>
    <w:p w14:paraId="534BCD33" w14:textId="77777777" w:rsidR="0003015B" w:rsidRDefault="00000000">
      <w:pPr>
        <w:ind w:left="14" w:right="351"/>
      </w:pPr>
      <w:r>
        <w:t xml:space="preserve">Столовая на _____мест </w:t>
      </w:r>
    </w:p>
    <w:p w14:paraId="1E0C0D8C" w14:textId="77777777" w:rsidR="0003015B" w:rsidRDefault="00000000">
      <w:pPr>
        <w:ind w:left="14" w:right="351"/>
      </w:pPr>
      <w:r>
        <w:t xml:space="preserve">Комбинат бытового обслуживания на _____ мест </w:t>
      </w:r>
    </w:p>
    <w:p w14:paraId="4F707C8A" w14:textId="77777777" w:rsidR="0003015B" w:rsidRDefault="00000000">
      <w:pPr>
        <w:ind w:left="14" w:right="351"/>
      </w:pPr>
      <w:r>
        <w:t xml:space="preserve">Баня на ____мест </w:t>
      </w:r>
    </w:p>
    <w:p w14:paraId="29669B51" w14:textId="77777777" w:rsidR="0003015B" w:rsidRDefault="00000000">
      <w:pPr>
        <w:spacing w:after="12" w:line="269" w:lineRule="auto"/>
        <w:ind w:left="-5" w:right="340" w:hanging="10"/>
      </w:pPr>
      <w:r>
        <w:rPr>
          <w:i/>
        </w:rPr>
        <w:t xml:space="preserve">б) производственные потребители: </w:t>
      </w:r>
    </w:p>
    <w:p w14:paraId="60613C74" w14:textId="77777777" w:rsidR="0003015B" w:rsidRDefault="00000000">
      <w:pPr>
        <w:ind w:left="14" w:right="351"/>
      </w:pPr>
      <w:r>
        <w:t xml:space="preserve">Коровник на _______ коров </w:t>
      </w:r>
    </w:p>
    <w:p w14:paraId="0D5919AB" w14:textId="77777777" w:rsidR="0003015B" w:rsidRDefault="00000000">
      <w:pPr>
        <w:ind w:left="14" w:right="351"/>
      </w:pPr>
      <w:r>
        <w:t xml:space="preserve">Молочный блок при коровнике на _____т. молока в сутки </w:t>
      </w:r>
    </w:p>
    <w:p w14:paraId="2E3A5B56" w14:textId="77777777" w:rsidR="0003015B" w:rsidRDefault="00000000">
      <w:pPr>
        <w:ind w:left="14" w:right="351"/>
      </w:pPr>
      <w:r>
        <w:t xml:space="preserve">Кормоприготовительное отделение при коровнике </w:t>
      </w:r>
    </w:p>
    <w:p w14:paraId="0FCEBE26" w14:textId="77777777" w:rsidR="0003015B" w:rsidRDefault="00000000">
      <w:pPr>
        <w:ind w:left="14" w:right="351"/>
      </w:pPr>
      <w:r>
        <w:t xml:space="preserve">Молочная ферма КРС на _______ коров </w:t>
      </w:r>
    </w:p>
    <w:p w14:paraId="09616B5C" w14:textId="77777777" w:rsidR="0003015B" w:rsidRDefault="00000000">
      <w:pPr>
        <w:ind w:left="14" w:right="351"/>
      </w:pPr>
      <w:r>
        <w:t>Ферма по выращиванию и откорму КРС на ________</w:t>
      </w:r>
      <w:proofErr w:type="spellStart"/>
      <w:proofErr w:type="gramStart"/>
      <w:r>
        <w:t>тыс.голов</w:t>
      </w:r>
      <w:proofErr w:type="spellEnd"/>
      <w:proofErr w:type="gramEnd"/>
      <w:r>
        <w:t xml:space="preserve"> </w:t>
      </w:r>
    </w:p>
    <w:p w14:paraId="79605AB2" w14:textId="77777777" w:rsidR="0003015B" w:rsidRDefault="00000000">
      <w:pPr>
        <w:ind w:left="14" w:right="351"/>
      </w:pPr>
      <w:r>
        <w:t xml:space="preserve">Выращивание и откорм свиней на ________ тыс. голов </w:t>
      </w:r>
    </w:p>
    <w:p w14:paraId="00845A4D" w14:textId="77777777" w:rsidR="0003015B" w:rsidRDefault="00000000">
      <w:pPr>
        <w:ind w:left="14" w:right="351"/>
      </w:pPr>
      <w:r>
        <w:t xml:space="preserve">Птицефабрика по производству яиц на _______тыс. кур-несушек </w:t>
      </w:r>
    </w:p>
    <w:p w14:paraId="7088E45B" w14:textId="77777777" w:rsidR="0003015B" w:rsidRDefault="00000000">
      <w:pPr>
        <w:ind w:left="14" w:right="351"/>
      </w:pPr>
      <w:r>
        <w:t xml:space="preserve">Птицефабрика мясного направления на _______тыс. бройлеров </w:t>
      </w:r>
    </w:p>
    <w:p w14:paraId="4EAD7397" w14:textId="77777777" w:rsidR="0003015B" w:rsidRDefault="00000000">
      <w:pPr>
        <w:ind w:left="14" w:right="351"/>
      </w:pPr>
      <w:r>
        <w:t xml:space="preserve">Стационарный зерноочистительный пункт производительностью </w:t>
      </w:r>
    </w:p>
    <w:p w14:paraId="6F3848E3" w14:textId="77777777" w:rsidR="0003015B" w:rsidRDefault="00000000">
      <w:pPr>
        <w:ind w:left="14" w:right="351"/>
      </w:pPr>
      <w:r>
        <w:t xml:space="preserve">________т/ч </w:t>
      </w:r>
    </w:p>
    <w:p w14:paraId="5D510EEB" w14:textId="77777777" w:rsidR="0003015B" w:rsidRDefault="00000000">
      <w:pPr>
        <w:ind w:left="14" w:right="351"/>
      </w:pPr>
      <w:r>
        <w:t xml:space="preserve">Пункт по обработке и хранению зерна производительностью  </w:t>
      </w:r>
    </w:p>
    <w:p w14:paraId="09B6414A" w14:textId="77777777" w:rsidR="0003015B" w:rsidRDefault="00000000">
      <w:pPr>
        <w:ind w:left="14" w:right="351"/>
      </w:pPr>
      <w:r>
        <w:t xml:space="preserve">________т/ч </w:t>
      </w:r>
    </w:p>
    <w:p w14:paraId="2FF36749" w14:textId="77777777" w:rsidR="0003015B" w:rsidRDefault="00000000">
      <w:pPr>
        <w:ind w:left="14" w:right="1719"/>
      </w:pPr>
      <w:r>
        <w:t xml:space="preserve">Холодильник для хранения фруктов емкостью ______т. Центральная ремонтная мастерская на _______шт. (автотехники) </w:t>
      </w:r>
    </w:p>
    <w:p w14:paraId="27CE263A" w14:textId="77777777" w:rsidR="0003015B" w:rsidRDefault="00000000">
      <w:pPr>
        <w:spacing w:after="12" w:line="269" w:lineRule="auto"/>
        <w:ind w:left="-5" w:right="340" w:hanging="10"/>
      </w:pPr>
      <w:r>
        <w:rPr>
          <w:i/>
        </w:rPr>
        <w:t xml:space="preserve">в) прочие потребители______________________________________ </w:t>
      </w:r>
    </w:p>
    <w:p w14:paraId="2A9D3638" w14:textId="77777777" w:rsidR="0003015B" w:rsidRDefault="00000000">
      <w:pPr>
        <w:spacing w:after="0" w:line="259" w:lineRule="auto"/>
        <w:ind w:firstLine="0"/>
        <w:jc w:val="left"/>
      </w:pPr>
      <w:r>
        <w:t xml:space="preserve"> </w:t>
      </w:r>
    </w:p>
    <w:bookmarkEnd w:id="0"/>
    <w:p w14:paraId="6C35D031" w14:textId="77777777" w:rsidR="0003015B" w:rsidRDefault="00000000">
      <w:pPr>
        <w:spacing w:after="0" w:line="259" w:lineRule="auto"/>
        <w:ind w:left="-29" w:firstLine="0"/>
        <w:jc w:val="left"/>
      </w:pPr>
      <w:r>
        <w:rPr>
          <w:rFonts w:ascii="Calibri" w:eastAsia="Calibri" w:hAnsi="Calibri" w:cs="Calibri"/>
          <w:noProof/>
          <w:sz w:val="22"/>
        </w:rPr>
        <mc:AlternateContent>
          <mc:Choice Requires="wpg">
            <w:drawing>
              <wp:inline distT="0" distB="0" distL="0" distR="0" wp14:anchorId="3A080F5D" wp14:editId="62422CAA">
                <wp:extent cx="6158230" cy="18288"/>
                <wp:effectExtent l="0" t="0" r="0" b="0"/>
                <wp:docPr id="55212" name="Group 55212"/>
                <wp:cNvGraphicFramePr/>
                <a:graphic xmlns:a="http://schemas.openxmlformats.org/drawingml/2006/main">
                  <a:graphicData uri="http://schemas.microsoft.com/office/word/2010/wordprocessingGroup">
                    <wpg:wgp>
                      <wpg:cNvGrpSpPr/>
                      <wpg:grpSpPr>
                        <a:xfrm>
                          <a:off x="0" y="0"/>
                          <a:ext cx="6158230" cy="18288"/>
                          <a:chOff x="0" y="0"/>
                          <a:chExt cx="6158230" cy="18288"/>
                        </a:xfrm>
                      </wpg:grpSpPr>
                      <wps:wsp>
                        <wps:cNvPr id="68203" name="Shape 68203"/>
                        <wps:cNvSpPr/>
                        <wps:spPr>
                          <a:xfrm>
                            <a:off x="0" y="0"/>
                            <a:ext cx="6158230" cy="18288"/>
                          </a:xfrm>
                          <a:custGeom>
                            <a:avLst/>
                            <a:gdLst/>
                            <a:ahLst/>
                            <a:cxnLst/>
                            <a:rect l="0" t="0" r="0" b="0"/>
                            <a:pathLst>
                              <a:path w="6158230" h="18288">
                                <a:moveTo>
                                  <a:pt x="0" y="0"/>
                                </a:moveTo>
                                <a:lnTo>
                                  <a:pt x="6158230" y="0"/>
                                </a:lnTo>
                                <a:lnTo>
                                  <a:pt x="6158230"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5212" style="width:484.9pt;height:1.44pt;mso-position-horizontal-relative:char;mso-position-vertical-relative:line" coordsize="61582,182">
                <v:shape id="Shape 68204" style="position:absolute;width:61582;height:182;left:0;top:0;" coordsize="6158230,18288" path="m0,0l6158230,0l6158230,18288l0,18288l0,0">
                  <v:stroke weight="0pt" endcap="flat" joinstyle="miter" miterlimit="10" on="false" color="#000000" opacity="0"/>
                  <v:fill on="true" color="#000000"/>
                </v:shape>
              </v:group>
            </w:pict>
          </mc:Fallback>
        </mc:AlternateContent>
      </w:r>
    </w:p>
    <w:p w14:paraId="6780DD70" w14:textId="77777777" w:rsidR="0003015B" w:rsidRDefault="00000000">
      <w:pPr>
        <w:ind w:left="14" w:right="351"/>
      </w:pPr>
      <w:r>
        <w:lastRenderedPageBreak/>
        <w:t xml:space="preserve">_______________________________________________________________              г) данные центра питания:  </w:t>
      </w:r>
    </w:p>
    <w:p w14:paraId="55BBF26B" w14:textId="77777777" w:rsidR="0003015B" w:rsidRDefault="00000000">
      <w:pPr>
        <w:ind w:left="14" w:right="351"/>
      </w:pPr>
      <w:r>
        <w:t>Напряжение питающей подстанции____________</w:t>
      </w:r>
      <w:proofErr w:type="spellStart"/>
      <w:r>
        <w:t>кВ</w:t>
      </w:r>
      <w:proofErr w:type="spellEnd"/>
      <w:r>
        <w:t xml:space="preserve"> </w:t>
      </w:r>
    </w:p>
    <w:p w14:paraId="264FDFD2" w14:textId="77777777" w:rsidR="0003015B" w:rsidRDefault="00000000">
      <w:pPr>
        <w:ind w:left="14" w:right="351"/>
      </w:pPr>
      <w:r>
        <w:t>Мощность питающей подстанции _____________</w:t>
      </w:r>
      <w:proofErr w:type="spellStart"/>
      <w:r>
        <w:t>кВА</w:t>
      </w:r>
      <w:proofErr w:type="spellEnd"/>
      <w:r>
        <w:t xml:space="preserve"> </w:t>
      </w:r>
    </w:p>
    <w:p w14:paraId="614A32CF" w14:textId="77777777" w:rsidR="0003015B" w:rsidRDefault="00000000">
      <w:pPr>
        <w:ind w:left="14" w:right="351"/>
      </w:pPr>
      <w:r>
        <w:t xml:space="preserve">Режим (уровень) напряжения на шинах питающей подстанции: </w:t>
      </w:r>
    </w:p>
    <w:p w14:paraId="768C1FE3" w14:textId="77777777" w:rsidR="0003015B" w:rsidRDefault="00000000">
      <w:pPr>
        <w:ind w:left="14" w:right="351"/>
      </w:pPr>
      <w:r>
        <w:t>Максимальный (100</w:t>
      </w:r>
      <w:proofErr w:type="gramStart"/>
      <w:r>
        <w:t>%  нагрузки</w:t>
      </w:r>
      <w:proofErr w:type="gramEnd"/>
      <w:r>
        <w:t>) - ____ %</w:t>
      </w:r>
      <w:proofErr w:type="spellStart"/>
      <w:r>
        <w:t>Uн</w:t>
      </w:r>
      <w:proofErr w:type="spellEnd"/>
      <w:r>
        <w:t xml:space="preserve">;  </w:t>
      </w:r>
    </w:p>
    <w:p w14:paraId="78B04EDB" w14:textId="77777777" w:rsidR="0003015B" w:rsidRDefault="00000000">
      <w:pPr>
        <w:ind w:left="14" w:right="351"/>
      </w:pPr>
      <w:r>
        <w:t xml:space="preserve">Минимальный (25% </w:t>
      </w:r>
      <w:proofErr w:type="gramStart"/>
      <w:r>
        <w:t xml:space="preserve">нагрузки)   </w:t>
      </w:r>
      <w:proofErr w:type="gramEnd"/>
      <w:r>
        <w:t xml:space="preserve">  - ____ %</w:t>
      </w:r>
      <w:proofErr w:type="spellStart"/>
      <w:r>
        <w:t>Uн</w:t>
      </w:r>
      <w:proofErr w:type="spellEnd"/>
      <w:r>
        <w:t xml:space="preserve">;                            </w:t>
      </w:r>
    </w:p>
    <w:p w14:paraId="1ECE3074" w14:textId="77777777" w:rsidR="0003015B" w:rsidRDefault="00000000">
      <w:pPr>
        <w:ind w:left="14" w:right="351"/>
      </w:pPr>
      <w:r>
        <w:t xml:space="preserve">Место подключения объекта – конец питающей линии (или ответвление) </w:t>
      </w:r>
    </w:p>
    <w:p w14:paraId="6725A695" w14:textId="77777777" w:rsidR="0003015B" w:rsidRDefault="00000000">
      <w:pPr>
        <w:ind w:left="14" w:right="351"/>
      </w:pPr>
      <w:r>
        <w:t xml:space="preserve">Питающая линия длиной _______км </w:t>
      </w:r>
    </w:p>
    <w:p w14:paraId="2A74972B" w14:textId="77777777" w:rsidR="0003015B" w:rsidRDefault="00000000">
      <w:pPr>
        <w:ind w:left="14" w:right="351"/>
      </w:pPr>
      <w:r>
        <w:t xml:space="preserve">Удельное сопротивление </w:t>
      </w:r>
      <w:proofErr w:type="gramStart"/>
      <w:r>
        <w:t>грунта  _</w:t>
      </w:r>
      <w:proofErr w:type="gramEnd"/>
      <w:r>
        <w:t xml:space="preserve">______ </w:t>
      </w:r>
      <w:proofErr w:type="spellStart"/>
      <w:proofErr w:type="gramStart"/>
      <w:r>
        <w:t>Ом,м</w:t>
      </w:r>
      <w:proofErr w:type="spellEnd"/>
      <w:proofErr w:type="gramEnd"/>
      <w:r>
        <w:t xml:space="preserve"> </w:t>
      </w:r>
    </w:p>
    <w:p w14:paraId="55D81BD2" w14:textId="77777777" w:rsidR="0003015B" w:rsidRDefault="00000000">
      <w:pPr>
        <w:ind w:left="14" w:right="351"/>
      </w:pPr>
      <w:r>
        <w:t xml:space="preserve">Число грозовых часов в </w:t>
      </w:r>
      <w:proofErr w:type="gramStart"/>
      <w:r>
        <w:t>год  _</w:t>
      </w:r>
      <w:proofErr w:type="gramEnd"/>
      <w:r>
        <w:t xml:space="preserve">____ ч/год </w:t>
      </w:r>
    </w:p>
    <w:p w14:paraId="5EB020E7" w14:textId="77777777" w:rsidR="0003015B" w:rsidRDefault="00000000">
      <w:pPr>
        <w:ind w:left="14" w:right="351"/>
      </w:pPr>
      <w:r>
        <w:t xml:space="preserve">Район </w:t>
      </w:r>
      <w:proofErr w:type="spellStart"/>
      <w:proofErr w:type="gramStart"/>
      <w:r>
        <w:t>гололедности</w:t>
      </w:r>
      <w:proofErr w:type="spellEnd"/>
      <w:r>
        <w:t xml:space="preserve">  _</w:t>
      </w:r>
      <w:proofErr w:type="gramEnd"/>
      <w:r>
        <w:t xml:space="preserve">____ </w:t>
      </w:r>
    </w:p>
    <w:p w14:paraId="25EB210D" w14:textId="77777777" w:rsidR="0003015B" w:rsidRDefault="00000000">
      <w:pPr>
        <w:ind w:left="14" w:right="351"/>
      </w:pPr>
      <w:r>
        <w:t xml:space="preserve">Число часов использования максимальной нагрузки, </w:t>
      </w:r>
      <w:proofErr w:type="spellStart"/>
      <w:r>
        <w:t>Тmax</w:t>
      </w:r>
      <w:proofErr w:type="spellEnd"/>
      <w:r>
        <w:t xml:space="preserve"> =_________ч </w:t>
      </w:r>
    </w:p>
    <w:p w14:paraId="485FAF1D" w14:textId="77777777" w:rsidR="0003015B" w:rsidRDefault="00000000">
      <w:pPr>
        <w:spacing w:after="0" w:line="259" w:lineRule="auto"/>
        <w:ind w:firstLine="0"/>
        <w:jc w:val="left"/>
      </w:pPr>
      <w:r>
        <w:t xml:space="preserve"> </w:t>
      </w:r>
    </w:p>
    <w:p w14:paraId="19CDB8A4" w14:textId="77777777" w:rsidR="0003015B" w:rsidRDefault="00000000">
      <w:pPr>
        <w:spacing w:after="25" w:line="259" w:lineRule="auto"/>
        <w:ind w:firstLine="0"/>
        <w:jc w:val="left"/>
      </w:pPr>
      <w:r>
        <w:t xml:space="preserve"> </w:t>
      </w:r>
    </w:p>
    <w:p w14:paraId="04311B89" w14:textId="77777777" w:rsidR="0003015B" w:rsidRDefault="00000000">
      <w:pPr>
        <w:ind w:left="14" w:right="351"/>
      </w:pPr>
      <w:r>
        <w:t xml:space="preserve">Преподаватель ______________________________________ </w:t>
      </w:r>
    </w:p>
    <w:p w14:paraId="6AFA13D5" w14:textId="77777777" w:rsidR="0003015B" w:rsidRDefault="00000000">
      <w:pPr>
        <w:spacing w:after="0" w:line="259" w:lineRule="auto"/>
        <w:ind w:firstLine="0"/>
        <w:jc w:val="left"/>
      </w:pPr>
      <w:r>
        <w:t xml:space="preserve"> </w:t>
      </w:r>
    </w:p>
    <w:p w14:paraId="16D7D402" w14:textId="77777777" w:rsidR="0003015B" w:rsidRDefault="00000000">
      <w:pPr>
        <w:spacing w:after="0" w:line="259" w:lineRule="auto"/>
        <w:ind w:firstLine="0"/>
        <w:jc w:val="left"/>
      </w:pPr>
      <w:r>
        <w:t xml:space="preserve"> </w:t>
      </w:r>
    </w:p>
    <w:p w14:paraId="70ED0D7E" w14:textId="77777777" w:rsidR="0003015B" w:rsidRDefault="00000000">
      <w:pPr>
        <w:spacing w:after="0" w:line="259" w:lineRule="auto"/>
        <w:ind w:firstLine="0"/>
        <w:jc w:val="left"/>
      </w:pPr>
      <w:r>
        <w:t xml:space="preserve"> </w:t>
      </w:r>
    </w:p>
    <w:p w14:paraId="512B8086" w14:textId="77777777" w:rsidR="0003015B" w:rsidRDefault="00000000">
      <w:pPr>
        <w:spacing w:after="0" w:line="259" w:lineRule="auto"/>
        <w:ind w:firstLine="0"/>
        <w:jc w:val="left"/>
      </w:pPr>
      <w:r>
        <w:t xml:space="preserve"> </w:t>
      </w:r>
    </w:p>
    <w:p w14:paraId="0CEE884C" w14:textId="77777777" w:rsidR="0003015B" w:rsidRDefault="00000000">
      <w:pPr>
        <w:spacing w:after="0" w:line="259" w:lineRule="auto"/>
        <w:ind w:firstLine="0"/>
        <w:jc w:val="left"/>
      </w:pPr>
      <w:r>
        <w:t xml:space="preserve"> </w:t>
      </w:r>
    </w:p>
    <w:p w14:paraId="35EF8980" w14:textId="77777777" w:rsidR="0003015B" w:rsidRDefault="00000000">
      <w:pPr>
        <w:spacing w:after="0" w:line="259" w:lineRule="auto"/>
        <w:ind w:firstLine="0"/>
        <w:jc w:val="left"/>
      </w:pPr>
      <w:r>
        <w:t xml:space="preserve"> </w:t>
      </w:r>
    </w:p>
    <w:p w14:paraId="417ACEB0" w14:textId="77777777" w:rsidR="0003015B" w:rsidRDefault="00000000">
      <w:pPr>
        <w:spacing w:after="0" w:line="259" w:lineRule="auto"/>
        <w:ind w:firstLine="0"/>
        <w:jc w:val="left"/>
      </w:pPr>
      <w:r>
        <w:t xml:space="preserve"> </w:t>
      </w:r>
    </w:p>
    <w:p w14:paraId="1F5811F4" w14:textId="77777777" w:rsidR="0003015B" w:rsidRDefault="00000000">
      <w:pPr>
        <w:spacing w:after="0" w:line="259" w:lineRule="auto"/>
        <w:ind w:firstLine="0"/>
        <w:jc w:val="left"/>
      </w:pPr>
      <w:r>
        <w:t xml:space="preserve"> </w:t>
      </w:r>
    </w:p>
    <w:p w14:paraId="10B57338" w14:textId="77777777" w:rsidR="0003015B" w:rsidRDefault="00000000">
      <w:pPr>
        <w:spacing w:after="0" w:line="259" w:lineRule="auto"/>
        <w:ind w:firstLine="0"/>
        <w:jc w:val="left"/>
      </w:pPr>
      <w:r>
        <w:t xml:space="preserve"> </w:t>
      </w:r>
    </w:p>
    <w:p w14:paraId="1C11D9F4" w14:textId="77777777" w:rsidR="0003015B" w:rsidRDefault="00000000">
      <w:pPr>
        <w:spacing w:after="0" w:line="259" w:lineRule="auto"/>
        <w:ind w:firstLine="0"/>
        <w:jc w:val="left"/>
      </w:pPr>
      <w:r>
        <w:t xml:space="preserve"> </w:t>
      </w:r>
    </w:p>
    <w:p w14:paraId="73E3185D" w14:textId="77777777" w:rsidR="0003015B" w:rsidRDefault="00000000">
      <w:pPr>
        <w:spacing w:after="0" w:line="259" w:lineRule="auto"/>
        <w:ind w:firstLine="0"/>
        <w:jc w:val="left"/>
      </w:pPr>
      <w:r>
        <w:t xml:space="preserve"> </w:t>
      </w:r>
    </w:p>
    <w:p w14:paraId="6A2AA6DC" w14:textId="77777777" w:rsidR="0003015B" w:rsidRDefault="00000000">
      <w:pPr>
        <w:spacing w:after="0" w:line="259" w:lineRule="auto"/>
        <w:ind w:firstLine="0"/>
        <w:jc w:val="left"/>
      </w:pPr>
      <w:r>
        <w:t xml:space="preserve"> </w:t>
      </w:r>
    </w:p>
    <w:p w14:paraId="01504887" w14:textId="77777777" w:rsidR="0003015B" w:rsidRDefault="00000000">
      <w:pPr>
        <w:spacing w:after="0" w:line="259" w:lineRule="auto"/>
        <w:ind w:firstLine="0"/>
        <w:jc w:val="left"/>
      </w:pPr>
      <w:r>
        <w:t xml:space="preserve"> </w:t>
      </w:r>
    </w:p>
    <w:p w14:paraId="7FFB0728" w14:textId="77777777" w:rsidR="0003015B" w:rsidRDefault="00000000">
      <w:pPr>
        <w:spacing w:after="0" w:line="259" w:lineRule="auto"/>
        <w:ind w:firstLine="0"/>
        <w:jc w:val="left"/>
      </w:pPr>
      <w:r>
        <w:t xml:space="preserve"> </w:t>
      </w:r>
    </w:p>
    <w:p w14:paraId="5C4E7880" w14:textId="77777777" w:rsidR="0003015B" w:rsidRDefault="00000000">
      <w:pPr>
        <w:spacing w:after="0" w:line="259" w:lineRule="auto"/>
        <w:ind w:firstLine="0"/>
        <w:jc w:val="left"/>
      </w:pPr>
      <w:r>
        <w:t xml:space="preserve"> </w:t>
      </w:r>
    </w:p>
    <w:p w14:paraId="4971AC54" w14:textId="77777777" w:rsidR="0003015B" w:rsidRDefault="00000000">
      <w:pPr>
        <w:spacing w:after="0" w:line="259" w:lineRule="auto"/>
        <w:ind w:firstLine="0"/>
        <w:jc w:val="left"/>
      </w:pPr>
      <w:r>
        <w:t xml:space="preserve"> </w:t>
      </w:r>
    </w:p>
    <w:p w14:paraId="28ECE696" w14:textId="77777777" w:rsidR="0003015B" w:rsidRDefault="00000000">
      <w:pPr>
        <w:spacing w:after="0" w:line="259" w:lineRule="auto"/>
        <w:ind w:firstLine="0"/>
        <w:jc w:val="left"/>
      </w:pPr>
      <w:r>
        <w:t xml:space="preserve"> </w:t>
      </w:r>
    </w:p>
    <w:p w14:paraId="2356DAB1" w14:textId="77777777" w:rsidR="0003015B" w:rsidRDefault="00000000">
      <w:pPr>
        <w:spacing w:after="0" w:line="259" w:lineRule="auto"/>
        <w:ind w:firstLine="0"/>
        <w:jc w:val="left"/>
      </w:pPr>
      <w:r>
        <w:t xml:space="preserve"> </w:t>
      </w:r>
    </w:p>
    <w:p w14:paraId="561075BE" w14:textId="77777777" w:rsidR="0003015B" w:rsidRDefault="00000000">
      <w:pPr>
        <w:spacing w:after="0" w:line="259" w:lineRule="auto"/>
        <w:ind w:firstLine="0"/>
        <w:jc w:val="left"/>
      </w:pPr>
      <w:r>
        <w:t xml:space="preserve"> </w:t>
      </w:r>
    </w:p>
    <w:p w14:paraId="5081D1C4" w14:textId="77777777" w:rsidR="0003015B" w:rsidRDefault="00000000">
      <w:pPr>
        <w:spacing w:after="0" w:line="259" w:lineRule="auto"/>
        <w:ind w:firstLine="0"/>
        <w:jc w:val="left"/>
      </w:pPr>
      <w:r>
        <w:t xml:space="preserve"> </w:t>
      </w:r>
    </w:p>
    <w:p w14:paraId="1F591A95" w14:textId="77777777" w:rsidR="0003015B" w:rsidRDefault="00000000">
      <w:pPr>
        <w:spacing w:after="0" w:line="259" w:lineRule="auto"/>
        <w:ind w:firstLine="0"/>
        <w:jc w:val="left"/>
      </w:pPr>
      <w:r>
        <w:t xml:space="preserve"> </w:t>
      </w:r>
    </w:p>
    <w:p w14:paraId="385D7975" w14:textId="77777777" w:rsidR="0003015B" w:rsidRDefault="00000000">
      <w:pPr>
        <w:spacing w:after="0" w:line="259" w:lineRule="auto"/>
        <w:ind w:firstLine="0"/>
        <w:jc w:val="left"/>
      </w:pPr>
      <w:r>
        <w:t xml:space="preserve"> </w:t>
      </w:r>
    </w:p>
    <w:p w14:paraId="7509413C" w14:textId="77777777" w:rsidR="0003015B" w:rsidRDefault="00000000">
      <w:pPr>
        <w:spacing w:after="0" w:line="259" w:lineRule="auto"/>
        <w:ind w:firstLine="0"/>
        <w:jc w:val="left"/>
      </w:pPr>
      <w:r>
        <w:lastRenderedPageBreak/>
        <w:t xml:space="preserve"> </w:t>
      </w:r>
    </w:p>
    <w:p w14:paraId="7F18A2CA" w14:textId="77777777" w:rsidR="0003015B" w:rsidRDefault="00000000">
      <w:pPr>
        <w:spacing w:after="0" w:line="259" w:lineRule="auto"/>
        <w:ind w:firstLine="0"/>
        <w:jc w:val="left"/>
      </w:pPr>
      <w:r>
        <w:t xml:space="preserve"> </w:t>
      </w:r>
    </w:p>
    <w:p w14:paraId="6F2A134B" w14:textId="77777777" w:rsidR="0003015B" w:rsidRDefault="00000000">
      <w:pPr>
        <w:spacing w:after="0" w:line="259" w:lineRule="auto"/>
        <w:ind w:firstLine="0"/>
        <w:jc w:val="left"/>
      </w:pPr>
      <w:r>
        <w:t xml:space="preserve"> </w:t>
      </w:r>
    </w:p>
    <w:p w14:paraId="3C332473" w14:textId="77777777" w:rsidR="0003015B" w:rsidRDefault="00000000">
      <w:pPr>
        <w:spacing w:after="0" w:line="259" w:lineRule="auto"/>
        <w:ind w:firstLine="0"/>
        <w:jc w:val="left"/>
      </w:pPr>
      <w:r>
        <w:t xml:space="preserve"> </w:t>
      </w:r>
    </w:p>
    <w:p w14:paraId="110A2187" w14:textId="77777777" w:rsidR="0003015B" w:rsidRDefault="00000000">
      <w:pPr>
        <w:spacing w:after="0" w:line="259" w:lineRule="auto"/>
        <w:ind w:firstLine="0"/>
        <w:jc w:val="left"/>
      </w:pPr>
      <w:r>
        <w:t xml:space="preserve"> </w:t>
      </w:r>
    </w:p>
    <w:p w14:paraId="4CB4F209" w14:textId="77777777" w:rsidR="0003015B" w:rsidRDefault="00000000">
      <w:pPr>
        <w:spacing w:after="0" w:line="259" w:lineRule="auto"/>
        <w:ind w:firstLine="0"/>
        <w:jc w:val="left"/>
      </w:pPr>
      <w:r>
        <w:t xml:space="preserve"> </w:t>
      </w:r>
    </w:p>
    <w:p w14:paraId="54B633BC" w14:textId="77777777" w:rsidR="0003015B" w:rsidRDefault="00000000">
      <w:pPr>
        <w:spacing w:after="0" w:line="259" w:lineRule="auto"/>
        <w:ind w:left="419" w:firstLine="0"/>
        <w:jc w:val="center"/>
      </w:pPr>
      <w:r>
        <w:rPr>
          <w:b/>
        </w:rPr>
        <w:t xml:space="preserve"> </w:t>
      </w:r>
    </w:p>
    <w:p w14:paraId="6CEBA5C9" w14:textId="77777777" w:rsidR="0003015B" w:rsidRDefault="00000000">
      <w:pPr>
        <w:spacing w:after="28" w:line="259" w:lineRule="auto"/>
        <w:ind w:left="419" w:firstLine="0"/>
        <w:jc w:val="center"/>
      </w:pPr>
      <w:r>
        <w:rPr>
          <w:b/>
        </w:rPr>
        <w:t xml:space="preserve"> </w:t>
      </w:r>
    </w:p>
    <w:p w14:paraId="2743FED7" w14:textId="77777777" w:rsidR="0003015B" w:rsidRDefault="00000000">
      <w:pPr>
        <w:pStyle w:val="2"/>
        <w:ind w:left="362" w:right="0"/>
      </w:pPr>
      <w:r>
        <w:t xml:space="preserve">ОГЛАВЛЕНИЕ </w:t>
      </w:r>
    </w:p>
    <w:p w14:paraId="76944A74" w14:textId="77777777" w:rsidR="0003015B" w:rsidRDefault="00000000">
      <w:pPr>
        <w:spacing w:after="0" w:line="259" w:lineRule="auto"/>
        <w:ind w:left="419" w:firstLine="0"/>
        <w:jc w:val="center"/>
      </w:pPr>
      <w:r>
        <w:t xml:space="preserve"> </w:t>
      </w:r>
    </w:p>
    <w:p w14:paraId="31F947DE" w14:textId="77777777" w:rsidR="0003015B" w:rsidRDefault="00000000">
      <w:pPr>
        <w:spacing w:after="217" w:line="259" w:lineRule="auto"/>
        <w:ind w:firstLine="0"/>
        <w:jc w:val="left"/>
      </w:pPr>
      <w:r>
        <w:t xml:space="preserve"> </w:t>
      </w:r>
    </w:p>
    <w:p w14:paraId="4346CFB6" w14:textId="77777777" w:rsidR="0003015B" w:rsidRDefault="00000000">
      <w:pPr>
        <w:ind w:left="14" w:right="351"/>
      </w:pPr>
      <w:r>
        <w:t>Раздел 1. ОБЩИЕ МЕТОДИЧЕСКИЕ УКАЗАНИЯ ПО ИЗУЧЕНИЮ ДИСЦИ-</w:t>
      </w:r>
    </w:p>
    <w:p w14:paraId="0E9B5E93" w14:textId="77777777" w:rsidR="0003015B" w:rsidRDefault="00000000">
      <w:pPr>
        <w:ind w:left="14" w:right="351"/>
      </w:pPr>
      <w:r>
        <w:t xml:space="preserve">ПЛИНЫ ……………………………………………………………………………   3          </w:t>
      </w:r>
    </w:p>
    <w:p w14:paraId="7987DEA1" w14:textId="77777777" w:rsidR="0003015B" w:rsidRDefault="00000000">
      <w:pPr>
        <w:ind w:left="14" w:right="351"/>
      </w:pPr>
      <w:r>
        <w:t>1.1.</w:t>
      </w:r>
      <w:r>
        <w:rPr>
          <w:rFonts w:ascii="Arial" w:eastAsia="Arial" w:hAnsi="Arial" w:cs="Arial"/>
        </w:rPr>
        <w:t xml:space="preserve"> </w:t>
      </w:r>
      <w:r>
        <w:t>Цели и задачи дисциплины …………………………………………</w:t>
      </w:r>
      <w:proofErr w:type="gramStart"/>
      <w:r>
        <w:t>……. ..</w:t>
      </w:r>
      <w:proofErr w:type="gramEnd"/>
      <w:r>
        <w:t xml:space="preserve"> 3 </w:t>
      </w:r>
    </w:p>
    <w:p w14:paraId="6C74AD4A" w14:textId="77777777" w:rsidR="0003015B" w:rsidRDefault="00000000">
      <w:pPr>
        <w:ind w:left="14" w:right="351"/>
      </w:pPr>
      <w:r>
        <w:t>1.2.</w:t>
      </w:r>
      <w:r>
        <w:rPr>
          <w:rFonts w:ascii="Arial" w:eastAsia="Arial" w:hAnsi="Arial" w:cs="Arial"/>
        </w:rPr>
        <w:t xml:space="preserve"> </w:t>
      </w:r>
      <w:r>
        <w:t xml:space="preserve">Библиографический список ………………………………………………    5 </w:t>
      </w:r>
    </w:p>
    <w:p w14:paraId="5328D1D0" w14:textId="77777777" w:rsidR="0003015B" w:rsidRDefault="00000000">
      <w:pPr>
        <w:ind w:left="14" w:right="351"/>
      </w:pPr>
      <w:r>
        <w:t>1.</w:t>
      </w:r>
      <w:proofErr w:type="gramStart"/>
      <w:r>
        <w:t>3.Распределение</w:t>
      </w:r>
      <w:proofErr w:type="gramEnd"/>
      <w:r>
        <w:t xml:space="preserve"> учебного времени по модулям (разделам) и темам </w:t>
      </w:r>
      <w:proofErr w:type="spellStart"/>
      <w:r>
        <w:t>дисципли</w:t>
      </w:r>
      <w:proofErr w:type="spellEnd"/>
      <w:r>
        <w:t>-</w:t>
      </w:r>
    </w:p>
    <w:p w14:paraId="600601FC" w14:textId="77777777" w:rsidR="0003015B" w:rsidRDefault="00000000">
      <w:pPr>
        <w:ind w:left="14" w:right="351"/>
      </w:pPr>
      <w:proofErr w:type="spellStart"/>
      <w:r>
        <w:t>ны</w:t>
      </w:r>
      <w:proofErr w:type="spellEnd"/>
      <w:r>
        <w:t xml:space="preserve">, часы ……………………………………………………………………………   7 </w:t>
      </w:r>
    </w:p>
    <w:p w14:paraId="61871030" w14:textId="77777777" w:rsidR="0003015B" w:rsidRDefault="00000000">
      <w:pPr>
        <w:ind w:left="14" w:right="351"/>
      </w:pPr>
      <w:r>
        <w:t>Раздел 2. СОДЕРЖАНИЕ УЧЕБНЫХ МОДУЛЕЙ ДИСЦИПЛИНЫ И МЕТОДИЧЕСКИЕ УКАЗАНИЯ ПО ИХ ИЗУЧЕНИЮ ………………………</w:t>
      </w:r>
      <w:proofErr w:type="gramStart"/>
      <w:r>
        <w:t>…….</w:t>
      </w:r>
      <w:proofErr w:type="gramEnd"/>
      <w:r>
        <w:t xml:space="preserve">. </w:t>
      </w:r>
      <w:proofErr w:type="gramStart"/>
      <w:r>
        <w:t>…..</w:t>
      </w:r>
      <w:proofErr w:type="gramEnd"/>
      <w:r>
        <w:t xml:space="preserve">9 </w:t>
      </w:r>
    </w:p>
    <w:p w14:paraId="1584F401" w14:textId="77777777" w:rsidR="0003015B" w:rsidRDefault="00000000">
      <w:pPr>
        <w:ind w:left="14" w:right="351"/>
      </w:pPr>
      <w:r>
        <w:t xml:space="preserve">2.1. Модуль 1. Введение. Задачи сельского электроснабжения. Электрические нагрузки сельскохозяйственных потребителей ………………………………. </w:t>
      </w:r>
      <w:proofErr w:type="gramStart"/>
      <w:r>
        <w:t>….</w:t>
      </w:r>
      <w:proofErr w:type="gramEnd"/>
      <w:r>
        <w:t>9 2.2. Модуль 2. Устройство наружных и внутренних электрических сетей, их расчет. Регулирование напряжения в электрических сетях …………………… 10</w:t>
      </w:r>
      <w:r>
        <w:rPr>
          <w:sz w:val="24"/>
        </w:rPr>
        <w:t xml:space="preserve"> </w:t>
      </w:r>
      <w:r>
        <w:t xml:space="preserve">2.3. Модуль 3.  Механический расчет воздушных линий. Электрическая аппаратура, методика ее выбора ………………………………………………………. ...11 </w:t>
      </w:r>
    </w:p>
    <w:p w14:paraId="289199CA" w14:textId="77777777" w:rsidR="0003015B" w:rsidRDefault="00000000">
      <w:pPr>
        <w:ind w:left="14" w:right="351"/>
      </w:pPr>
      <w:r>
        <w:t>2.4. Модуль 4. Токи короткого замыкания и замыкания на землю. Перенапряжения и защита от них. Релейная защита и автоматизация ………………</w:t>
      </w:r>
      <w:proofErr w:type="gramStart"/>
      <w:r>
        <w:t>…….</w:t>
      </w:r>
      <w:proofErr w:type="gramEnd"/>
      <w:r>
        <w:t>12 2.5. Модуль 5. Сельские трансформаторные подстанции и электростанции. Проектирование систем электроснабжения. Рациональное использование электроэнергии ……………………………………………………………………</w:t>
      </w:r>
      <w:proofErr w:type="gramStart"/>
      <w:r>
        <w:t>…….</w:t>
      </w:r>
      <w:proofErr w:type="gramEnd"/>
      <w:r>
        <w:t xml:space="preserve">13 </w:t>
      </w:r>
    </w:p>
    <w:p w14:paraId="74C5A289" w14:textId="77777777" w:rsidR="0003015B" w:rsidRDefault="00000000">
      <w:pPr>
        <w:ind w:left="14" w:right="351"/>
      </w:pPr>
      <w:r>
        <w:t xml:space="preserve">2.6. Модуль 6. Технико-экономические показатели установок сельского электроснабжения. Монтаж, эксплуатация и ремонт сельских электросетей ……...14 </w:t>
      </w:r>
    </w:p>
    <w:p w14:paraId="5CF95EE6" w14:textId="77777777" w:rsidR="0003015B" w:rsidRDefault="00000000">
      <w:pPr>
        <w:ind w:left="14" w:right="351"/>
      </w:pPr>
      <w:r>
        <w:t xml:space="preserve">Раздел 3. </w:t>
      </w:r>
      <w:proofErr w:type="gramStart"/>
      <w:r>
        <w:t>ЗАДАНИЯ  ДЛЯ</w:t>
      </w:r>
      <w:proofErr w:type="gramEnd"/>
      <w:r>
        <w:t xml:space="preserve"> КУРСОВОГО ПРОЕКТА И УКАЗАНИЕ </w:t>
      </w:r>
    </w:p>
    <w:p w14:paraId="65BA8494" w14:textId="77777777" w:rsidR="0003015B" w:rsidRDefault="00000000">
      <w:pPr>
        <w:ind w:left="14" w:right="351"/>
      </w:pPr>
      <w:r>
        <w:lastRenderedPageBreak/>
        <w:t>ПО ЕГО ВЫПОЛНЕНИЮ …………………………………………………</w:t>
      </w:r>
      <w:proofErr w:type="gramStart"/>
      <w:r>
        <w:t>…….</w:t>
      </w:r>
      <w:proofErr w:type="gramEnd"/>
      <w:r>
        <w:t xml:space="preserve">. 15 </w:t>
      </w:r>
    </w:p>
    <w:p w14:paraId="3F7D189A" w14:textId="77777777" w:rsidR="0003015B" w:rsidRDefault="00000000">
      <w:pPr>
        <w:ind w:left="14" w:right="351"/>
      </w:pPr>
      <w:r>
        <w:t xml:space="preserve">3.1 Методические указания по выполнению курсового проекта ……………… 15 </w:t>
      </w:r>
    </w:p>
    <w:p w14:paraId="3D25A8EF" w14:textId="77777777" w:rsidR="0003015B" w:rsidRDefault="00000000">
      <w:pPr>
        <w:ind w:left="14" w:right="351"/>
      </w:pPr>
      <w:r>
        <w:t xml:space="preserve">3.2 Задания для курсового проекта ……………………………………………… 18 </w:t>
      </w:r>
    </w:p>
    <w:p w14:paraId="68CE9C42" w14:textId="77777777" w:rsidR="0003015B" w:rsidRDefault="00000000">
      <w:pPr>
        <w:ind w:left="14" w:right="351"/>
      </w:pPr>
      <w:r>
        <w:t xml:space="preserve">ОГЛАВЛЕНИЕ …………………………………………………………………… 24  </w:t>
      </w:r>
    </w:p>
    <w:p w14:paraId="594D7C19" w14:textId="77777777" w:rsidR="0003015B" w:rsidRDefault="00000000">
      <w:pPr>
        <w:spacing w:after="0" w:line="259" w:lineRule="auto"/>
        <w:ind w:firstLine="0"/>
        <w:jc w:val="left"/>
      </w:pPr>
      <w:r>
        <w:t xml:space="preserve"> </w:t>
      </w:r>
    </w:p>
    <w:p w14:paraId="0C9EA90C" w14:textId="77777777" w:rsidR="0003015B" w:rsidRDefault="00000000">
      <w:pPr>
        <w:spacing w:after="0" w:line="259" w:lineRule="auto"/>
        <w:ind w:firstLine="0"/>
        <w:jc w:val="left"/>
      </w:pPr>
      <w:r>
        <w:t xml:space="preserve"> </w:t>
      </w:r>
    </w:p>
    <w:p w14:paraId="3DC7DC4B" w14:textId="77777777" w:rsidR="0003015B" w:rsidRDefault="00000000">
      <w:pPr>
        <w:spacing w:after="0" w:line="259" w:lineRule="auto"/>
        <w:ind w:firstLine="0"/>
        <w:jc w:val="left"/>
      </w:pPr>
      <w:r>
        <w:t xml:space="preserve"> </w:t>
      </w:r>
    </w:p>
    <w:p w14:paraId="375B0628" w14:textId="77777777" w:rsidR="0003015B" w:rsidRDefault="00000000">
      <w:pPr>
        <w:spacing w:after="0" w:line="259" w:lineRule="auto"/>
        <w:ind w:firstLine="0"/>
        <w:jc w:val="left"/>
      </w:pPr>
      <w:r>
        <w:t xml:space="preserve"> </w:t>
      </w:r>
    </w:p>
    <w:sectPr w:rsidR="0003015B">
      <w:footerReference w:type="even" r:id="rId9"/>
      <w:footerReference w:type="default" r:id="rId10"/>
      <w:footerReference w:type="first" r:id="rId11"/>
      <w:pgSz w:w="11906" w:h="16838"/>
      <w:pgMar w:top="1133" w:right="776" w:bottom="1860" w:left="113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480EA" w14:textId="77777777" w:rsidR="00D33EDE" w:rsidRDefault="00D33EDE">
      <w:pPr>
        <w:spacing w:after="0" w:line="240" w:lineRule="auto"/>
      </w:pPr>
      <w:r>
        <w:separator/>
      </w:r>
    </w:p>
  </w:endnote>
  <w:endnote w:type="continuationSeparator" w:id="0">
    <w:p w14:paraId="6BA0105F" w14:textId="77777777" w:rsidR="00D33EDE" w:rsidRDefault="00D33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BA4F" w14:textId="77777777" w:rsidR="0003015B" w:rsidRDefault="00000000">
    <w:pPr>
      <w:spacing w:after="0" w:line="259" w:lineRule="auto"/>
      <w:ind w:right="355"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26720" w14:textId="77777777" w:rsidR="0003015B" w:rsidRDefault="00000000">
    <w:pPr>
      <w:spacing w:after="0" w:line="259" w:lineRule="auto"/>
      <w:ind w:right="355"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1136A" w14:textId="77777777" w:rsidR="0003015B" w:rsidRDefault="0003015B">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4E9DD" w14:textId="77777777" w:rsidR="00D33EDE" w:rsidRDefault="00D33EDE">
      <w:pPr>
        <w:spacing w:after="0" w:line="240" w:lineRule="auto"/>
      </w:pPr>
      <w:r>
        <w:separator/>
      </w:r>
    </w:p>
  </w:footnote>
  <w:footnote w:type="continuationSeparator" w:id="0">
    <w:p w14:paraId="590F7FCA" w14:textId="77777777" w:rsidR="00D33EDE" w:rsidRDefault="00D33E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09AF"/>
    <w:multiLevelType w:val="hybridMultilevel"/>
    <w:tmpl w:val="43AA3182"/>
    <w:lvl w:ilvl="0" w:tplc="B2447A6A">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522AA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2AF1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84263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D9C061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D6445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12C7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F2FF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0C0FD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52754EB"/>
    <w:multiLevelType w:val="hybridMultilevel"/>
    <w:tmpl w:val="05D86DAE"/>
    <w:lvl w:ilvl="0" w:tplc="39E6AA56">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BED2D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766B6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30C62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C3EE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C4D95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B20A5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2224F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7C98C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FAD1FED"/>
    <w:multiLevelType w:val="hybridMultilevel"/>
    <w:tmpl w:val="E90C16D0"/>
    <w:lvl w:ilvl="0" w:tplc="88024864">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5ABE96">
      <w:start w:val="1"/>
      <w:numFmt w:val="lowerLetter"/>
      <w:lvlText w:val="%2"/>
      <w:lvlJc w:val="left"/>
      <w:pPr>
        <w:ind w:left="1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6E8D1E">
      <w:start w:val="1"/>
      <w:numFmt w:val="lowerRoman"/>
      <w:lvlText w:val="%3"/>
      <w:lvlJc w:val="left"/>
      <w:pPr>
        <w:ind w:left="1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0A092A">
      <w:start w:val="1"/>
      <w:numFmt w:val="decimal"/>
      <w:lvlText w:val="%4"/>
      <w:lvlJc w:val="left"/>
      <w:pPr>
        <w:ind w:left="2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16FBEE">
      <w:start w:val="1"/>
      <w:numFmt w:val="lowerLetter"/>
      <w:lvlText w:val="%5"/>
      <w:lvlJc w:val="left"/>
      <w:pPr>
        <w:ind w:left="3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626B1B4">
      <w:start w:val="1"/>
      <w:numFmt w:val="lowerRoman"/>
      <w:lvlText w:val="%6"/>
      <w:lvlJc w:val="left"/>
      <w:pPr>
        <w:ind w:left="3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7E7E00">
      <w:start w:val="1"/>
      <w:numFmt w:val="decimal"/>
      <w:lvlText w:val="%7"/>
      <w:lvlJc w:val="left"/>
      <w:pPr>
        <w:ind w:left="46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94EEC8">
      <w:start w:val="1"/>
      <w:numFmt w:val="lowerLetter"/>
      <w:lvlText w:val="%8"/>
      <w:lvlJc w:val="left"/>
      <w:pPr>
        <w:ind w:left="5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5AD65E">
      <w:start w:val="1"/>
      <w:numFmt w:val="lowerRoman"/>
      <w:lvlText w:val="%9"/>
      <w:lvlJc w:val="left"/>
      <w:pPr>
        <w:ind w:left="61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67C4075"/>
    <w:multiLevelType w:val="hybridMultilevel"/>
    <w:tmpl w:val="2470361C"/>
    <w:lvl w:ilvl="0" w:tplc="1F7410AE">
      <w:start w:val="1"/>
      <w:numFmt w:val="decimal"/>
      <w:lvlText w:val="%1."/>
      <w:lvlJc w:val="left"/>
      <w:pPr>
        <w:ind w:left="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CED9BE">
      <w:start w:val="1"/>
      <w:numFmt w:val="lowerLetter"/>
      <w:lvlText w:val="%2"/>
      <w:lvlJc w:val="left"/>
      <w:pPr>
        <w:ind w:left="1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74064E">
      <w:start w:val="1"/>
      <w:numFmt w:val="lowerRoman"/>
      <w:lvlText w:val="%3"/>
      <w:lvlJc w:val="left"/>
      <w:pPr>
        <w:ind w:left="1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8EE3A">
      <w:start w:val="1"/>
      <w:numFmt w:val="decimal"/>
      <w:lvlText w:val="%4"/>
      <w:lvlJc w:val="left"/>
      <w:pPr>
        <w:ind w:left="25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FCA752">
      <w:start w:val="1"/>
      <w:numFmt w:val="lowerLetter"/>
      <w:lvlText w:val="%5"/>
      <w:lvlJc w:val="left"/>
      <w:pPr>
        <w:ind w:left="32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18BA34">
      <w:start w:val="1"/>
      <w:numFmt w:val="lowerRoman"/>
      <w:lvlText w:val="%6"/>
      <w:lvlJc w:val="left"/>
      <w:pPr>
        <w:ind w:left="39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102356">
      <w:start w:val="1"/>
      <w:numFmt w:val="decimal"/>
      <w:lvlText w:val="%7"/>
      <w:lvlJc w:val="left"/>
      <w:pPr>
        <w:ind w:left="4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674433E">
      <w:start w:val="1"/>
      <w:numFmt w:val="lowerLetter"/>
      <w:lvlText w:val="%8"/>
      <w:lvlJc w:val="left"/>
      <w:pPr>
        <w:ind w:left="54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0C4F54">
      <w:start w:val="1"/>
      <w:numFmt w:val="lowerRoman"/>
      <w:lvlText w:val="%9"/>
      <w:lvlJc w:val="left"/>
      <w:pPr>
        <w:ind w:left="6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7162E27"/>
    <w:multiLevelType w:val="hybridMultilevel"/>
    <w:tmpl w:val="9F44897C"/>
    <w:lvl w:ilvl="0" w:tplc="CB68F586">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84A20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DEA5D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5E55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30BB1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F8FB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0AC50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BA277A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6A86A0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EF046FD"/>
    <w:multiLevelType w:val="multilevel"/>
    <w:tmpl w:val="249CE396"/>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5B54FC"/>
    <w:multiLevelType w:val="hybridMultilevel"/>
    <w:tmpl w:val="FF7E5342"/>
    <w:lvl w:ilvl="0" w:tplc="88A46880">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464CF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46D9C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703FA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041DC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1C25C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80AB3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AC199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7AA7A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DFC0F4C"/>
    <w:multiLevelType w:val="hybridMultilevel"/>
    <w:tmpl w:val="F948CD98"/>
    <w:lvl w:ilvl="0" w:tplc="E7B0CC82">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00A00C">
      <w:start w:val="1"/>
      <w:numFmt w:val="bullet"/>
      <w:lvlText w:val="o"/>
      <w:lvlJc w:val="left"/>
      <w:pPr>
        <w:ind w:left="1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A0E6B0">
      <w:start w:val="1"/>
      <w:numFmt w:val="bullet"/>
      <w:lvlText w:val="▪"/>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5E07D8">
      <w:start w:val="1"/>
      <w:numFmt w:val="bullet"/>
      <w:lvlText w:val="•"/>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088922">
      <w:start w:val="1"/>
      <w:numFmt w:val="bullet"/>
      <w:lvlText w:val="o"/>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F48050">
      <w:start w:val="1"/>
      <w:numFmt w:val="bullet"/>
      <w:lvlText w:val="▪"/>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266C5C">
      <w:start w:val="1"/>
      <w:numFmt w:val="bullet"/>
      <w:lvlText w:val="•"/>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A6CEFA2">
      <w:start w:val="1"/>
      <w:numFmt w:val="bullet"/>
      <w:lvlText w:val="o"/>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4D2769A">
      <w:start w:val="1"/>
      <w:numFmt w:val="bullet"/>
      <w:lvlText w:val="▪"/>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FB34FC4"/>
    <w:multiLevelType w:val="hybridMultilevel"/>
    <w:tmpl w:val="8F54F596"/>
    <w:lvl w:ilvl="0" w:tplc="20667134">
      <w:start w:val="1"/>
      <w:numFmt w:val="decimal"/>
      <w:lvlText w:val="%1."/>
      <w:lvlJc w:val="left"/>
      <w:pPr>
        <w:ind w:left="347"/>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6C08E5CA">
      <w:start w:val="1"/>
      <w:numFmt w:val="lowerLetter"/>
      <w:lvlText w:val="%2"/>
      <w:lvlJc w:val="left"/>
      <w:pPr>
        <w:ind w:left="17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30CEDFB0">
      <w:start w:val="1"/>
      <w:numFmt w:val="lowerRoman"/>
      <w:lvlText w:val="%3"/>
      <w:lvlJc w:val="left"/>
      <w:pPr>
        <w:ind w:left="25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0D34FA46">
      <w:start w:val="1"/>
      <w:numFmt w:val="decimal"/>
      <w:lvlText w:val="%4"/>
      <w:lvlJc w:val="left"/>
      <w:pPr>
        <w:ind w:left="32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1C82EEBE">
      <w:start w:val="1"/>
      <w:numFmt w:val="lowerLetter"/>
      <w:lvlText w:val="%5"/>
      <w:lvlJc w:val="left"/>
      <w:pPr>
        <w:ind w:left="394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9736664E">
      <w:start w:val="1"/>
      <w:numFmt w:val="lowerRoman"/>
      <w:lvlText w:val="%6"/>
      <w:lvlJc w:val="left"/>
      <w:pPr>
        <w:ind w:left="466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4C26D9B8">
      <w:start w:val="1"/>
      <w:numFmt w:val="decimal"/>
      <w:lvlText w:val="%7"/>
      <w:lvlJc w:val="left"/>
      <w:pPr>
        <w:ind w:left="538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F1A7150">
      <w:start w:val="1"/>
      <w:numFmt w:val="lowerLetter"/>
      <w:lvlText w:val="%8"/>
      <w:lvlJc w:val="left"/>
      <w:pPr>
        <w:ind w:left="610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85BACD5C">
      <w:start w:val="1"/>
      <w:numFmt w:val="lowerRoman"/>
      <w:lvlText w:val="%9"/>
      <w:lvlJc w:val="left"/>
      <w:pPr>
        <w:ind w:left="6828"/>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315241E"/>
    <w:multiLevelType w:val="hybridMultilevel"/>
    <w:tmpl w:val="80AEFDEC"/>
    <w:lvl w:ilvl="0" w:tplc="F5264CE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5CCFD2">
      <w:start w:val="1"/>
      <w:numFmt w:val="lowerLetter"/>
      <w:lvlText w:val="%2"/>
      <w:lvlJc w:val="left"/>
      <w:pPr>
        <w:ind w:left="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08E31A">
      <w:start w:val="1"/>
      <w:numFmt w:val="decimal"/>
      <w:lvlRestart w:val="0"/>
      <w:lvlText w:val="%3."/>
      <w:lvlJc w:val="left"/>
      <w:pPr>
        <w:ind w:left="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3CC670">
      <w:start w:val="1"/>
      <w:numFmt w:val="decimal"/>
      <w:lvlText w:val="%4"/>
      <w:lvlJc w:val="left"/>
      <w:pPr>
        <w:ind w:left="1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2237B0">
      <w:start w:val="1"/>
      <w:numFmt w:val="lowerLetter"/>
      <w:lvlText w:val="%5"/>
      <w:lvlJc w:val="left"/>
      <w:pPr>
        <w:ind w:left="2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7D60B62">
      <w:start w:val="1"/>
      <w:numFmt w:val="lowerRoman"/>
      <w:lvlText w:val="%6"/>
      <w:lvlJc w:val="left"/>
      <w:pPr>
        <w:ind w:left="3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EAF580">
      <w:start w:val="1"/>
      <w:numFmt w:val="decimal"/>
      <w:lvlText w:val="%7"/>
      <w:lvlJc w:val="left"/>
      <w:pPr>
        <w:ind w:left="3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A3E5E">
      <w:start w:val="1"/>
      <w:numFmt w:val="lowerLetter"/>
      <w:lvlText w:val="%8"/>
      <w:lvlJc w:val="left"/>
      <w:pPr>
        <w:ind w:left="4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981BA4">
      <w:start w:val="1"/>
      <w:numFmt w:val="lowerRoman"/>
      <w:lvlText w:val="%9"/>
      <w:lvlJc w:val="left"/>
      <w:pPr>
        <w:ind w:left="5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359366E"/>
    <w:multiLevelType w:val="multilevel"/>
    <w:tmpl w:val="CDB2BCC8"/>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6"/>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D2F2A86"/>
    <w:multiLevelType w:val="hybridMultilevel"/>
    <w:tmpl w:val="FFE0DCB0"/>
    <w:lvl w:ilvl="0" w:tplc="DFE8446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6CCF0C">
      <w:start w:val="1"/>
      <w:numFmt w:val="lowerLetter"/>
      <w:lvlText w:val="%2"/>
      <w:lvlJc w:val="left"/>
      <w:pPr>
        <w:ind w:left="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926EFA8">
      <w:start w:val="13"/>
      <w:numFmt w:val="decimal"/>
      <w:lvlRestart w:val="0"/>
      <w:lvlText w:val="%3."/>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40EE10">
      <w:start w:val="1"/>
      <w:numFmt w:val="decimal"/>
      <w:lvlText w:val="%4"/>
      <w:lvlJc w:val="left"/>
      <w:pPr>
        <w:ind w:left="1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06D758">
      <w:start w:val="1"/>
      <w:numFmt w:val="lowerLetter"/>
      <w:lvlText w:val="%5"/>
      <w:lvlJc w:val="left"/>
      <w:pPr>
        <w:ind w:left="2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D4E040">
      <w:start w:val="1"/>
      <w:numFmt w:val="lowerRoman"/>
      <w:lvlText w:val="%6"/>
      <w:lvlJc w:val="left"/>
      <w:pPr>
        <w:ind w:left="3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6A797E">
      <w:start w:val="1"/>
      <w:numFmt w:val="decimal"/>
      <w:lvlText w:val="%7"/>
      <w:lvlJc w:val="left"/>
      <w:pPr>
        <w:ind w:left="3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28CBF5A">
      <w:start w:val="1"/>
      <w:numFmt w:val="lowerLetter"/>
      <w:lvlText w:val="%8"/>
      <w:lvlJc w:val="left"/>
      <w:pPr>
        <w:ind w:left="4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688AD0">
      <w:start w:val="1"/>
      <w:numFmt w:val="lowerRoman"/>
      <w:lvlText w:val="%9"/>
      <w:lvlJc w:val="left"/>
      <w:pPr>
        <w:ind w:left="5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72301D4"/>
    <w:multiLevelType w:val="hybridMultilevel"/>
    <w:tmpl w:val="848C67AE"/>
    <w:lvl w:ilvl="0" w:tplc="1312FB72">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CB8317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2AE69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BD8C34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067D5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5CD6B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2E4DC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E6935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E001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B154E11"/>
    <w:multiLevelType w:val="hybridMultilevel"/>
    <w:tmpl w:val="55A886A6"/>
    <w:lvl w:ilvl="0" w:tplc="05668226">
      <w:start w:val="1"/>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50CA86">
      <w:start w:val="1"/>
      <w:numFmt w:val="lowerLetter"/>
      <w:lvlText w:val="%2"/>
      <w:lvlJc w:val="left"/>
      <w:pPr>
        <w:ind w:left="1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10573A">
      <w:start w:val="1"/>
      <w:numFmt w:val="lowerRoman"/>
      <w:lvlText w:val="%3"/>
      <w:lvlJc w:val="left"/>
      <w:pPr>
        <w:ind w:left="1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843FAE">
      <w:start w:val="1"/>
      <w:numFmt w:val="decimal"/>
      <w:lvlText w:val="%4"/>
      <w:lvlJc w:val="left"/>
      <w:pPr>
        <w:ind w:left="25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50DCAA">
      <w:start w:val="1"/>
      <w:numFmt w:val="lowerLetter"/>
      <w:lvlText w:val="%5"/>
      <w:lvlJc w:val="left"/>
      <w:pPr>
        <w:ind w:left="3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C47662">
      <w:start w:val="1"/>
      <w:numFmt w:val="lowerRoman"/>
      <w:lvlText w:val="%6"/>
      <w:lvlJc w:val="left"/>
      <w:pPr>
        <w:ind w:left="3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7E6B7A">
      <w:start w:val="1"/>
      <w:numFmt w:val="decimal"/>
      <w:lvlText w:val="%7"/>
      <w:lvlJc w:val="left"/>
      <w:pPr>
        <w:ind w:left="4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84DB26">
      <w:start w:val="1"/>
      <w:numFmt w:val="lowerLetter"/>
      <w:lvlText w:val="%8"/>
      <w:lvlJc w:val="left"/>
      <w:pPr>
        <w:ind w:left="5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04EBB0">
      <w:start w:val="1"/>
      <w:numFmt w:val="lowerRoman"/>
      <w:lvlText w:val="%9"/>
      <w:lvlJc w:val="left"/>
      <w:pPr>
        <w:ind w:left="6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FAA23EA"/>
    <w:multiLevelType w:val="hybridMultilevel"/>
    <w:tmpl w:val="2144AA96"/>
    <w:lvl w:ilvl="0" w:tplc="EC0AF714">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AA43DA">
      <w:start w:val="1"/>
      <w:numFmt w:val="lowerLetter"/>
      <w:lvlText w:val="%2"/>
      <w:lvlJc w:val="left"/>
      <w:pPr>
        <w:ind w:left="1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92A16E">
      <w:start w:val="1"/>
      <w:numFmt w:val="lowerRoman"/>
      <w:lvlText w:val="%3"/>
      <w:lvlJc w:val="left"/>
      <w:pPr>
        <w:ind w:left="1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0E3104">
      <w:start w:val="1"/>
      <w:numFmt w:val="decimal"/>
      <w:lvlText w:val="%4"/>
      <w:lvlJc w:val="left"/>
      <w:pPr>
        <w:ind w:left="2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1EBB3C">
      <w:start w:val="1"/>
      <w:numFmt w:val="lowerLetter"/>
      <w:lvlText w:val="%5"/>
      <w:lvlJc w:val="left"/>
      <w:pPr>
        <w:ind w:left="3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587E92">
      <w:start w:val="1"/>
      <w:numFmt w:val="lowerRoman"/>
      <w:lvlText w:val="%6"/>
      <w:lvlJc w:val="left"/>
      <w:pPr>
        <w:ind w:left="4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C6902E">
      <w:start w:val="1"/>
      <w:numFmt w:val="decimal"/>
      <w:lvlText w:val="%7"/>
      <w:lvlJc w:val="left"/>
      <w:pPr>
        <w:ind w:left="4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66BD02">
      <w:start w:val="1"/>
      <w:numFmt w:val="lowerLetter"/>
      <w:lvlText w:val="%8"/>
      <w:lvlJc w:val="left"/>
      <w:pPr>
        <w:ind w:left="5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C6964">
      <w:start w:val="1"/>
      <w:numFmt w:val="lowerRoman"/>
      <w:lvlText w:val="%9"/>
      <w:lvlJc w:val="left"/>
      <w:pPr>
        <w:ind w:left="61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FF42772"/>
    <w:multiLevelType w:val="hybridMultilevel"/>
    <w:tmpl w:val="09D8F19E"/>
    <w:lvl w:ilvl="0" w:tplc="C39E4118">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8816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70EB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BEF15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0E347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58334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506E7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289A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CC1AF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3A972DC"/>
    <w:multiLevelType w:val="hybridMultilevel"/>
    <w:tmpl w:val="6936C9F2"/>
    <w:lvl w:ilvl="0" w:tplc="CDB08A30">
      <w:start w:val="1"/>
      <w:numFmt w:val="decimal"/>
      <w:lvlText w:val="%1."/>
      <w:lvlJc w:val="left"/>
      <w:pPr>
        <w:ind w:left="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30E0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308D3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A4DDD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C8852A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8A6C5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28BCF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342E9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7A8B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756A3763"/>
    <w:multiLevelType w:val="hybridMultilevel"/>
    <w:tmpl w:val="1F80F26E"/>
    <w:lvl w:ilvl="0" w:tplc="242E6F74">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E4BB4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C8031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58BBF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3C272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A63C9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1C722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B8E86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E0836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59A64DC"/>
    <w:multiLevelType w:val="hybridMultilevel"/>
    <w:tmpl w:val="4E882CDE"/>
    <w:lvl w:ilvl="0" w:tplc="9F74A7F8">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FE9BA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2EC164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1A5F2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66F44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3E7A1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6AAB7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7CFBE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A4531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7853525B"/>
    <w:multiLevelType w:val="multilevel"/>
    <w:tmpl w:val="5B3CA774"/>
    <w:lvl w:ilvl="0">
      <w:start w:val="2"/>
      <w:numFmt w:val="decimal"/>
      <w:lvlText w:val="%1"/>
      <w:lvlJc w:val="left"/>
      <w:pPr>
        <w:ind w:left="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7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3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16cid:durableId="1854565868">
    <w:abstractNumId w:val="18"/>
  </w:num>
  <w:num w:numId="2" w16cid:durableId="761529387">
    <w:abstractNumId w:val="7"/>
  </w:num>
  <w:num w:numId="3" w16cid:durableId="646780977">
    <w:abstractNumId w:val="11"/>
  </w:num>
  <w:num w:numId="4" w16cid:durableId="1605570695">
    <w:abstractNumId w:val="9"/>
  </w:num>
  <w:num w:numId="5" w16cid:durableId="668800564">
    <w:abstractNumId w:val="1"/>
  </w:num>
  <w:num w:numId="6" w16cid:durableId="1628777392">
    <w:abstractNumId w:val="3"/>
  </w:num>
  <w:num w:numId="7" w16cid:durableId="1945965503">
    <w:abstractNumId w:val="2"/>
  </w:num>
  <w:num w:numId="8" w16cid:durableId="1191725652">
    <w:abstractNumId w:val="14"/>
  </w:num>
  <w:num w:numId="9" w16cid:durableId="1077361375">
    <w:abstractNumId w:val="4"/>
  </w:num>
  <w:num w:numId="10" w16cid:durableId="694770444">
    <w:abstractNumId w:val="15"/>
  </w:num>
  <w:num w:numId="11" w16cid:durableId="2098289048">
    <w:abstractNumId w:val="19"/>
  </w:num>
  <w:num w:numId="12" w16cid:durableId="790442284">
    <w:abstractNumId w:val="0"/>
  </w:num>
  <w:num w:numId="13" w16cid:durableId="895047127">
    <w:abstractNumId w:val="13"/>
  </w:num>
  <w:num w:numId="14" w16cid:durableId="1236092287">
    <w:abstractNumId w:val="5"/>
  </w:num>
  <w:num w:numId="15" w16cid:durableId="269164831">
    <w:abstractNumId w:val="12"/>
  </w:num>
  <w:num w:numId="16" w16cid:durableId="1817717878">
    <w:abstractNumId w:val="16"/>
  </w:num>
  <w:num w:numId="17" w16cid:durableId="824977750">
    <w:abstractNumId w:val="10"/>
  </w:num>
  <w:num w:numId="18" w16cid:durableId="1059550609">
    <w:abstractNumId w:val="6"/>
  </w:num>
  <w:num w:numId="19" w16cid:durableId="838958207">
    <w:abstractNumId w:val="17"/>
  </w:num>
  <w:num w:numId="20" w16cid:durableId="15379632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15B"/>
    <w:rsid w:val="0003015B"/>
    <w:rsid w:val="006E73FE"/>
    <w:rsid w:val="008F2409"/>
    <w:rsid w:val="00B40B12"/>
    <w:rsid w:val="00D33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CA5A6"/>
  <w15:docId w15:val="{0C6E8F05-F2D4-423F-A6DA-C9D75B76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5" w:line="267" w:lineRule="auto"/>
      <w:ind w:firstLine="2"/>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69" w:line="259" w:lineRule="auto"/>
      <w:ind w:right="360"/>
      <w:jc w:val="center"/>
      <w:outlineLvl w:val="0"/>
    </w:pPr>
    <w:rPr>
      <w:rFonts w:ascii="Times New Roman" w:eastAsia="Times New Roman" w:hAnsi="Times New Roman" w:cs="Times New Roman"/>
      <w:b/>
      <w:color w:val="000000"/>
      <w:sz w:val="40"/>
    </w:rPr>
  </w:style>
  <w:style w:type="paragraph" w:styleId="2">
    <w:name w:val="heading 2"/>
    <w:next w:val="a"/>
    <w:link w:val="20"/>
    <w:uiPriority w:val="9"/>
    <w:unhideWhenUsed/>
    <w:qFormat/>
    <w:pPr>
      <w:keepNext/>
      <w:keepLines/>
      <w:spacing w:after="3" w:line="259" w:lineRule="auto"/>
      <w:ind w:left="10" w:right="362"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ebs.rgazu.ru/?q=biblio/author/217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bs.rgazu.ru/?q=biblio/author/217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7171</Words>
  <Characters>40879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dc:creator>
  <cp:keywords/>
  <cp:lastModifiedBy>Валерий Приданов</cp:lastModifiedBy>
  <cp:revision>2</cp:revision>
  <dcterms:created xsi:type="dcterms:W3CDTF">2025-12-05T14:04:00Z</dcterms:created>
  <dcterms:modified xsi:type="dcterms:W3CDTF">2025-12-05T14:04:00Z</dcterms:modified>
</cp:coreProperties>
</file>