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DB329" w14:textId="38E08759" w:rsidR="00FD1DC4" w:rsidRPr="00732DF6" w:rsidRDefault="007F7858" w:rsidP="00FD1DC4">
      <w:pPr>
        <w:ind w:firstLine="709"/>
        <w:contextualSpacing/>
        <w:jc w:val="center"/>
        <w:rPr>
          <w:b/>
          <w:bCs/>
          <w:sz w:val="30"/>
          <w:szCs w:val="30"/>
        </w:rPr>
      </w:pPr>
      <w:bookmarkStart w:id="0" w:name="_Hlk142600691"/>
      <w:bookmarkStart w:id="1" w:name="_Hlk142730705"/>
      <w:r>
        <w:rPr>
          <w:b/>
          <w:bCs/>
          <w:sz w:val="30"/>
          <w:szCs w:val="30"/>
        </w:rPr>
        <w:t>Пр</w:t>
      </w:r>
      <w:r w:rsidR="00FD1DC4" w:rsidRPr="00732DF6">
        <w:rPr>
          <w:b/>
          <w:bCs/>
          <w:sz w:val="30"/>
          <w:szCs w:val="30"/>
        </w:rPr>
        <w:t>актическая работа №3.</w:t>
      </w:r>
    </w:p>
    <w:p w14:paraId="088DD670" w14:textId="7DD21150" w:rsidR="00FD1DC4" w:rsidRPr="00732DF6" w:rsidRDefault="00FD1DC4" w:rsidP="00FD1DC4">
      <w:pPr>
        <w:ind w:firstLine="709"/>
        <w:contextualSpacing/>
        <w:jc w:val="center"/>
        <w:rPr>
          <w:b/>
          <w:bCs/>
          <w:sz w:val="30"/>
          <w:szCs w:val="30"/>
        </w:rPr>
      </w:pPr>
      <w:bookmarkStart w:id="2" w:name="_Hlk142730713"/>
      <w:bookmarkEnd w:id="1"/>
      <w:r w:rsidRPr="00732DF6">
        <w:rPr>
          <w:b/>
          <w:bCs/>
          <w:sz w:val="30"/>
          <w:szCs w:val="30"/>
        </w:rPr>
        <w:t xml:space="preserve">Анализ </w:t>
      </w:r>
      <w:r w:rsidR="005D05DD" w:rsidRPr="00732DF6">
        <w:rPr>
          <w:b/>
          <w:bCs/>
          <w:sz w:val="30"/>
          <w:szCs w:val="30"/>
        </w:rPr>
        <w:t xml:space="preserve">прибыльности </w:t>
      </w:r>
      <w:r w:rsidRPr="00732DF6">
        <w:rPr>
          <w:b/>
          <w:bCs/>
          <w:sz w:val="30"/>
          <w:szCs w:val="30"/>
        </w:rPr>
        <w:t xml:space="preserve">предприятия </w:t>
      </w:r>
    </w:p>
    <w:p w14:paraId="1A048153" w14:textId="7F76B86B" w:rsidR="00FD1DC4" w:rsidRPr="00732DF6" w:rsidRDefault="00FD1DC4" w:rsidP="00FD1DC4">
      <w:pPr>
        <w:ind w:firstLine="709"/>
        <w:contextualSpacing/>
        <w:jc w:val="center"/>
        <w:rPr>
          <w:b/>
          <w:bCs/>
          <w:sz w:val="30"/>
          <w:szCs w:val="30"/>
        </w:rPr>
      </w:pPr>
      <w:r w:rsidRPr="00732DF6">
        <w:rPr>
          <w:b/>
          <w:bCs/>
          <w:sz w:val="30"/>
          <w:szCs w:val="30"/>
        </w:rPr>
        <w:t>с использованием многофакторной модели</w:t>
      </w:r>
    </w:p>
    <w:bookmarkEnd w:id="2"/>
    <w:p w14:paraId="6C1BAC15" w14:textId="77777777" w:rsidR="00FD1DC4" w:rsidRPr="00732DF6" w:rsidRDefault="00FD1DC4" w:rsidP="00FD1DC4">
      <w:pPr>
        <w:ind w:firstLine="709"/>
        <w:contextualSpacing/>
        <w:jc w:val="both"/>
        <w:rPr>
          <w:sz w:val="30"/>
          <w:szCs w:val="30"/>
        </w:rPr>
      </w:pPr>
    </w:p>
    <w:p w14:paraId="5CC18A0F" w14:textId="2C6B2276" w:rsidR="00FD1DC4" w:rsidRPr="00732DF6" w:rsidRDefault="00FD1DC4" w:rsidP="00930BF7">
      <w:pPr>
        <w:spacing w:after="0"/>
        <w:ind w:firstLine="709"/>
        <w:contextualSpacing/>
        <w:jc w:val="both"/>
        <w:rPr>
          <w:sz w:val="30"/>
          <w:szCs w:val="30"/>
        </w:rPr>
      </w:pPr>
      <w:bookmarkStart w:id="3" w:name="_Hlk142730988"/>
      <w:bookmarkStart w:id="4" w:name="_Hlk142730729"/>
      <w:bookmarkStart w:id="5" w:name="_Hlk142730735"/>
      <w:r w:rsidRPr="00732DF6">
        <w:rPr>
          <w:b/>
          <w:bCs/>
          <w:sz w:val="30"/>
          <w:szCs w:val="30"/>
        </w:rPr>
        <w:t>Цель работ</w:t>
      </w:r>
      <w:bookmarkEnd w:id="3"/>
      <w:r w:rsidR="00D753EA">
        <w:rPr>
          <w:b/>
          <w:bCs/>
          <w:sz w:val="30"/>
          <w:szCs w:val="30"/>
        </w:rPr>
        <w:t>ы</w:t>
      </w:r>
      <w:r w:rsidR="00FC6948">
        <w:rPr>
          <w:sz w:val="30"/>
          <w:szCs w:val="30"/>
        </w:rPr>
        <w:t xml:space="preserve">: </w:t>
      </w:r>
      <w:r w:rsidRPr="00732DF6">
        <w:rPr>
          <w:sz w:val="30"/>
          <w:szCs w:val="30"/>
        </w:rPr>
        <w:t xml:space="preserve">овладение навыками системного анализа </w:t>
      </w:r>
      <w:r w:rsidR="005D05DD" w:rsidRPr="00732DF6">
        <w:rPr>
          <w:sz w:val="30"/>
          <w:szCs w:val="30"/>
        </w:rPr>
        <w:t xml:space="preserve">прибыльности </w:t>
      </w:r>
      <w:r w:rsidRPr="00732DF6">
        <w:rPr>
          <w:sz w:val="30"/>
          <w:szCs w:val="30"/>
        </w:rPr>
        <w:t xml:space="preserve">предприятия, в том числе ее определяющих факторов и резервов. </w:t>
      </w:r>
    </w:p>
    <w:bookmarkEnd w:id="4"/>
    <w:p w14:paraId="7536487A" w14:textId="77777777" w:rsidR="00FD1DC4" w:rsidRPr="00732DF6" w:rsidRDefault="00FD1DC4" w:rsidP="00930BF7">
      <w:pPr>
        <w:spacing w:after="0"/>
        <w:ind w:firstLine="709"/>
        <w:contextualSpacing/>
        <w:jc w:val="both"/>
        <w:rPr>
          <w:sz w:val="30"/>
          <w:szCs w:val="30"/>
        </w:rPr>
      </w:pPr>
    </w:p>
    <w:p w14:paraId="4346D78D" w14:textId="77777777" w:rsidR="00FD1DC4" w:rsidRPr="00732DF6" w:rsidRDefault="00FD1DC4" w:rsidP="00930BF7">
      <w:pPr>
        <w:spacing w:after="0"/>
        <w:ind w:firstLine="709"/>
        <w:contextualSpacing/>
        <w:jc w:val="both"/>
        <w:rPr>
          <w:b/>
          <w:bCs/>
          <w:sz w:val="30"/>
          <w:szCs w:val="30"/>
        </w:rPr>
      </w:pPr>
      <w:bookmarkStart w:id="6" w:name="_Hlk142730996"/>
      <w:r w:rsidRPr="00732DF6">
        <w:rPr>
          <w:b/>
          <w:bCs/>
          <w:sz w:val="30"/>
          <w:szCs w:val="30"/>
        </w:rPr>
        <w:t>Задачи работы:</w:t>
      </w:r>
      <w:bookmarkStart w:id="7" w:name="_Hlk142730970"/>
      <w:bookmarkEnd w:id="7"/>
    </w:p>
    <w:bookmarkEnd w:id="6"/>
    <w:p w14:paraId="392B36A3" w14:textId="091199EF" w:rsidR="00FD1DC4" w:rsidRPr="00732DF6" w:rsidRDefault="00FD1DC4" w:rsidP="00930BF7">
      <w:pPr>
        <w:spacing w:after="0"/>
        <w:ind w:firstLine="709"/>
        <w:contextualSpacing/>
        <w:jc w:val="both"/>
        <w:rPr>
          <w:sz w:val="30"/>
          <w:szCs w:val="30"/>
        </w:rPr>
      </w:pPr>
      <w:r w:rsidRPr="00732DF6">
        <w:rPr>
          <w:sz w:val="30"/>
          <w:szCs w:val="30"/>
        </w:rPr>
        <w:t xml:space="preserve">1. Проанализировать </w:t>
      </w:r>
      <w:r w:rsidR="005D05DD" w:rsidRPr="00732DF6">
        <w:rPr>
          <w:sz w:val="30"/>
          <w:szCs w:val="30"/>
        </w:rPr>
        <w:t xml:space="preserve">прибыльность </w:t>
      </w:r>
      <w:r w:rsidRPr="00732DF6">
        <w:rPr>
          <w:sz w:val="30"/>
          <w:szCs w:val="30"/>
        </w:rPr>
        <w:t>данного предприятия на основе многофакторной модели, предложенной в лабораторных и практических работах.</w:t>
      </w:r>
    </w:p>
    <w:p w14:paraId="2ADA484D" w14:textId="03C5FFEC" w:rsidR="00FD1DC4" w:rsidRPr="00732DF6" w:rsidRDefault="00FD1DC4" w:rsidP="00930BF7">
      <w:pPr>
        <w:spacing w:after="0"/>
        <w:ind w:firstLine="709"/>
        <w:contextualSpacing/>
        <w:jc w:val="both"/>
        <w:rPr>
          <w:sz w:val="30"/>
          <w:szCs w:val="30"/>
        </w:rPr>
      </w:pPr>
      <w:r w:rsidRPr="00732DF6">
        <w:rPr>
          <w:sz w:val="30"/>
          <w:szCs w:val="30"/>
        </w:rPr>
        <w:t>2. Сформировать плановые показатели в прогнозном периоде на основе полученных оценок предприятия.</w:t>
      </w:r>
    </w:p>
    <w:p w14:paraId="48FD469E" w14:textId="7FD94B7A" w:rsidR="00FD1DC4" w:rsidRPr="00732DF6" w:rsidRDefault="00FD1DC4" w:rsidP="00930BF7">
      <w:pPr>
        <w:spacing w:after="0"/>
        <w:ind w:firstLine="709"/>
        <w:contextualSpacing/>
        <w:jc w:val="both"/>
        <w:rPr>
          <w:sz w:val="30"/>
          <w:szCs w:val="30"/>
        </w:rPr>
      </w:pPr>
      <w:bookmarkStart w:id="8" w:name="_Hlk142731103"/>
      <w:r w:rsidRPr="00732DF6">
        <w:rPr>
          <w:sz w:val="30"/>
          <w:szCs w:val="30"/>
        </w:rPr>
        <w:t>3. Выбрать объемы и цены продукции и затрат таким образом, чтобы влияние общих затрат на прибыль было ≥ 0. Для этого, выбрав значения объемов и цен, произведите для них расчеты по представленной модели и сравните результаты прогнозного периода (периода t3) с базисом t1.</w:t>
      </w:r>
    </w:p>
    <w:bookmarkEnd w:id="8"/>
    <w:p w14:paraId="2AF9962B" w14:textId="77777777" w:rsidR="00FD1DC4" w:rsidRPr="00732DF6" w:rsidRDefault="00FD1DC4" w:rsidP="00930BF7">
      <w:pPr>
        <w:spacing w:after="0"/>
        <w:ind w:firstLine="709"/>
        <w:contextualSpacing/>
        <w:jc w:val="both"/>
        <w:rPr>
          <w:sz w:val="30"/>
          <w:szCs w:val="30"/>
        </w:rPr>
      </w:pPr>
    </w:p>
    <w:p w14:paraId="1A970EB4" w14:textId="0196C2DA" w:rsidR="00930BF7" w:rsidRDefault="00FD1DC4" w:rsidP="00930BF7">
      <w:pPr>
        <w:spacing w:after="0"/>
        <w:ind w:firstLine="709"/>
        <w:jc w:val="both"/>
        <w:rPr>
          <w:sz w:val="30"/>
          <w:szCs w:val="30"/>
        </w:rPr>
      </w:pPr>
      <w:r w:rsidRPr="00EE2063">
        <w:rPr>
          <w:b/>
          <w:bCs/>
          <w:sz w:val="30"/>
          <w:szCs w:val="30"/>
        </w:rPr>
        <w:t xml:space="preserve">Оборудование для </w:t>
      </w:r>
      <w:r w:rsidR="00EE2063" w:rsidRPr="00EE2063">
        <w:rPr>
          <w:b/>
          <w:bCs/>
          <w:sz w:val="30"/>
          <w:szCs w:val="30"/>
        </w:rPr>
        <w:t>практических</w:t>
      </w:r>
      <w:r w:rsidRPr="00EE2063">
        <w:rPr>
          <w:b/>
          <w:bCs/>
          <w:sz w:val="30"/>
          <w:szCs w:val="30"/>
        </w:rPr>
        <w:t xml:space="preserve"> работ</w:t>
      </w:r>
      <w:r w:rsidRPr="00732DF6">
        <w:rPr>
          <w:sz w:val="30"/>
          <w:szCs w:val="30"/>
        </w:rPr>
        <w:t xml:space="preserve">: </w:t>
      </w:r>
      <w:r w:rsidR="00930BF7">
        <w:rPr>
          <w:sz w:val="30"/>
          <w:szCs w:val="30"/>
        </w:rPr>
        <w:t>м</w:t>
      </w:r>
      <w:r w:rsidR="00930BF7" w:rsidRPr="00775A16">
        <w:rPr>
          <w:sz w:val="30"/>
          <w:szCs w:val="30"/>
        </w:rPr>
        <w:t xml:space="preserve">ультимедийный проектор </w:t>
      </w:r>
      <w:proofErr w:type="spellStart"/>
      <w:r w:rsidR="00930BF7" w:rsidRPr="00775A16">
        <w:rPr>
          <w:sz w:val="30"/>
          <w:szCs w:val="30"/>
        </w:rPr>
        <w:t>Toshiba</w:t>
      </w:r>
      <w:proofErr w:type="spellEnd"/>
      <w:r w:rsidR="00930BF7" w:rsidRPr="00775A16">
        <w:rPr>
          <w:sz w:val="30"/>
          <w:szCs w:val="30"/>
        </w:rPr>
        <w:t xml:space="preserve"> TDP-</w:t>
      </w:r>
      <w:r w:rsidR="00930BF7" w:rsidRPr="00775A16">
        <w:rPr>
          <w:sz w:val="30"/>
          <w:szCs w:val="30"/>
          <w:lang w:val="en-US"/>
        </w:rPr>
        <w:t>S</w:t>
      </w:r>
      <w:r w:rsidR="00930BF7" w:rsidRPr="00775A16">
        <w:rPr>
          <w:sz w:val="30"/>
          <w:szCs w:val="30"/>
        </w:rPr>
        <w:t xml:space="preserve">8, акустическая система, локальная сеть 100Мб/с, доступ к сети Интернет </w:t>
      </w:r>
      <w:r w:rsidR="00930BF7">
        <w:rPr>
          <w:sz w:val="30"/>
          <w:szCs w:val="30"/>
        </w:rPr>
        <w:t>с</w:t>
      </w:r>
      <w:r w:rsidR="00930BF7" w:rsidRPr="00775A16">
        <w:rPr>
          <w:sz w:val="30"/>
          <w:szCs w:val="30"/>
        </w:rPr>
        <w:t xml:space="preserve"> обеспечением доступа в электронную информационно-образовательную среду (ЭИОС АДИ </w:t>
      </w:r>
      <w:proofErr w:type="spellStart"/>
      <w:r w:rsidR="00930BF7" w:rsidRPr="00775A16">
        <w:rPr>
          <w:sz w:val="30"/>
          <w:szCs w:val="30"/>
        </w:rPr>
        <w:t>ДонНТУ</w:t>
      </w:r>
      <w:proofErr w:type="spellEnd"/>
      <w:r w:rsidR="00930BF7" w:rsidRPr="00775A16">
        <w:rPr>
          <w:sz w:val="30"/>
          <w:szCs w:val="30"/>
        </w:rPr>
        <w:t xml:space="preserve">) и электронно-библиотечную систему (ЭБС </w:t>
      </w:r>
      <w:proofErr w:type="spellStart"/>
      <w:r w:rsidR="00930BF7" w:rsidRPr="00775A16">
        <w:rPr>
          <w:sz w:val="30"/>
          <w:szCs w:val="30"/>
        </w:rPr>
        <w:t>IPRbooks</w:t>
      </w:r>
      <w:proofErr w:type="spellEnd"/>
      <w:r w:rsidR="00930BF7" w:rsidRPr="00775A16">
        <w:rPr>
          <w:sz w:val="30"/>
          <w:szCs w:val="30"/>
        </w:rPr>
        <w:t>)</w:t>
      </w:r>
      <w:r w:rsidR="00930BF7">
        <w:rPr>
          <w:sz w:val="30"/>
          <w:szCs w:val="30"/>
        </w:rPr>
        <w:t xml:space="preserve">, </w:t>
      </w:r>
      <w:r w:rsidR="00930BF7" w:rsidRPr="00775A16">
        <w:rPr>
          <w:sz w:val="30"/>
          <w:szCs w:val="30"/>
        </w:rPr>
        <w:t xml:space="preserve">рабочие места оборудованные тонкими клиентами </w:t>
      </w:r>
      <w:proofErr w:type="spellStart"/>
      <w:r w:rsidR="00930BF7" w:rsidRPr="00775A16">
        <w:rPr>
          <w:sz w:val="30"/>
          <w:szCs w:val="30"/>
        </w:rPr>
        <w:t>Intel</w:t>
      </w:r>
      <w:proofErr w:type="spellEnd"/>
      <w:r w:rsidR="00930BF7" w:rsidRPr="00775A16">
        <w:rPr>
          <w:sz w:val="30"/>
          <w:szCs w:val="30"/>
        </w:rPr>
        <w:t xml:space="preserve">(R) </w:t>
      </w:r>
      <w:proofErr w:type="spellStart"/>
      <w:r w:rsidR="00930BF7" w:rsidRPr="00775A16">
        <w:rPr>
          <w:sz w:val="30"/>
          <w:szCs w:val="30"/>
        </w:rPr>
        <w:t>Celeron</w:t>
      </w:r>
      <w:proofErr w:type="spellEnd"/>
      <w:r w:rsidR="00930BF7" w:rsidRPr="00775A16">
        <w:rPr>
          <w:sz w:val="30"/>
          <w:szCs w:val="30"/>
        </w:rPr>
        <w:t xml:space="preserve">(R) CPU 2.00GHz 128Мб ОЗУ, Монитор </w:t>
      </w:r>
      <w:proofErr w:type="spellStart"/>
      <w:r w:rsidR="00930BF7" w:rsidRPr="00775A16">
        <w:rPr>
          <w:sz w:val="30"/>
          <w:szCs w:val="30"/>
        </w:rPr>
        <w:t>Samsung</w:t>
      </w:r>
      <w:proofErr w:type="spellEnd"/>
      <w:r w:rsidR="00930BF7" w:rsidRPr="00775A16">
        <w:rPr>
          <w:sz w:val="30"/>
          <w:szCs w:val="30"/>
        </w:rPr>
        <w:t xml:space="preserve"> </w:t>
      </w:r>
      <w:proofErr w:type="spellStart"/>
      <w:r w:rsidR="00930BF7" w:rsidRPr="00775A16">
        <w:rPr>
          <w:sz w:val="30"/>
          <w:szCs w:val="30"/>
        </w:rPr>
        <w:t>SyncMaster</w:t>
      </w:r>
      <w:proofErr w:type="spellEnd"/>
      <w:r w:rsidR="00930BF7" w:rsidRPr="00775A16">
        <w:rPr>
          <w:sz w:val="30"/>
          <w:szCs w:val="30"/>
        </w:rPr>
        <w:t xml:space="preserve"> 795DF17”, с возможностью подключения к серверу RDS </w:t>
      </w:r>
      <w:proofErr w:type="spellStart"/>
      <w:r w:rsidR="00930BF7" w:rsidRPr="00775A16">
        <w:rPr>
          <w:sz w:val="30"/>
          <w:szCs w:val="30"/>
        </w:rPr>
        <w:t>Windows</w:t>
      </w:r>
      <w:proofErr w:type="spellEnd"/>
      <w:r w:rsidR="00930BF7" w:rsidRPr="00775A16">
        <w:rPr>
          <w:sz w:val="30"/>
          <w:szCs w:val="30"/>
        </w:rPr>
        <w:t xml:space="preserve"> </w:t>
      </w:r>
      <w:proofErr w:type="spellStart"/>
      <w:r w:rsidR="00930BF7" w:rsidRPr="00775A16">
        <w:rPr>
          <w:sz w:val="30"/>
          <w:szCs w:val="30"/>
        </w:rPr>
        <w:t>Server</w:t>
      </w:r>
      <w:proofErr w:type="spellEnd"/>
      <w:r w:rsidR="00930BF7" w:rsidRPr="00775A16">
        <w:rPr>
          <w:sz w:val="30"/>
          <w:szCs w:val="30"/>
        </w:rPr>
        <w:t xml:space="preserve"> </w:t>
      </w:r>
      <w:proofErr w:type="spellStart"/>
      <w:r w:rsidR="00930BF7" w:rsidRPr="00775A16">
        <w:rPr>
          <w:sz w:val="30"/>
          <w:szCs w:val="30"/>
        </w:rPr>
        <w:t>Datacenter</w:t>
      </w:r>
      <w:proofErr w:type="spellEnd"/>
      <w:r w:rsidR="00930BF7">
        <w:rPr>
          <w:sz w:val="30"/>
          <w:szCs w:val="30"/>
        </w:rPr>
        <w:t>.</w:t>
      </w:r>
    </w:p>
    <w:p w14:paraId="3A030506" w14:textId="77777777" w:rsidR="00FD1DC4" w:rsidRPr="00732DF6" w:rsidRDefault="00FD1DC4" w:rsidP="00930BF7">
      <w:pPr>
        <w:spacing w:after="0"/>
        <w:ind w:firstLine="709"/>
        <w:contextualSpacing/>
        <w:jc w:val="both"/>
        <w:rPr>
          <w:sz w:val="30"/>
          <w:szCs w:val="30"/>
        </w:rPr>
      </w:pPr>
    </w:p>
    <w:p w14:paraId="6F81D2E6" w14:textId="77777777" w:rsidR="00FD1DC4" w:rsidRPr="00732DF6" w:rsidRDefault="00FD1DC4" w:rsidP="00930BF7">
      <w:pPr>
        <w:spacing w:after="0"/>
        <w:ind w:firstLine="709"/>
        <w:contextualSpacing/>
        <w:jc w:val="both"/>
        <w:rPr>
          <w:b/>
          <w:bCs/>
          <w:sz w:val="30"/>
          <w:szCs w:val="30"/>
        </w:rPr>
      </w:pPr>
      <w:bookmarkStart w:id="9" w:name="_Hlk142731137"/>
      <w:r w:rsidRPr="00732DF6">
        <w:rPr>
          <w:b/>
          <w:bCs/>
          <w:sz w:val="30"/>
          <w:szCs w:val="30"/>
        </w:rPr>
        <w:t>Теоретическая информация</w:t>
      </w:r>
    </w:p>
    <w:bookmarkEnd w:id="9"/>
    <w:p w14:paraId="79129BB6" w14:textId="77777777" w:rsidR="00FD1DC4" w:rsidRPr="00732DF6" w:rsidRDefault="00FD1DC4" w:rsidP="00930BF7">
      <w:pPr>
        <w:spacing w:after="0"/>
        <w:ind w:firstLine="709"/>
        <w:contextualSpacing/>
        <w:jc w:val="both"/>
        <w:rPr>
          <w:sz w:val="30"/>
          <w:szCs w:val="30"/>
        </w:rPr>
      </w:pPr>
    </w:p>
    <w:p w14:paraId="08451819" w14:textId="2DD24096" w:rsidR="00FD1DC4" w:rsidRPr="00732DF6" w:rsidRDefault="00FD1DC4" w:rsidP="00930BF7">
      <w:pPr>
        <w:spacing w:after="0"/>
        <w:ind w:firstLine="709"/>
        <w:jc w:val="both"/>
        <w:rPr>
          <w:sz w:val="30"/>
          <w:szCs w:val="30"/>
        </w:rPr>
      </w:pPr>
      <w:bookmarkStart w:id="10" w:name="_Hlk142731285"/>
      <w:bookmarkEnd w:id="5"/>
      <w:r w:rsidRPr="00732DF6">
        <w:rPr>
          <w:sz w:val="30"/>
          <w:szCs w:val="30"/>
        </w:rPr>
        <w:t>Прибыль является объективной экономической категорией в обществе. Основа существования прибыли связана с необходимостью первичного распределения прибавочного продукта, однако она включает и часть стоимости необходимого продукта. Следует подчеркнуть, что прибыль</w:t>
      </w:r>
      <w:r w:rsidR="00930BF7">
        <w:rPr>
          <w:sz w:val="30"/>
          <w:szCs w:val="30"/>
        </w:rPr>
        <w:t xml:space="preserve"> </w:t>
      </w:r>
      <w:proofErr w:type="gramStart"/>
      <w:r w:rsidR="00930BF7">
        <w:rPr>
          <w:sz w:val="30"/>
          <w:szCs w:val="30"/>
        </w:rPr>
        <w:t xml:space="preserve">- </w:t>
      </w:r>
      <w:r w:rsidRPr="00732DF6">
        <w:rPr>
          <w:sz w:val="30"/>
          <w:szCs w:val="30"/>
        </w:rPr>
        <w:t>это</w:t>
      </w:r>
      <w:proofErr w:type="gramEnd"/>
      <w:r w:rsidRPr="00732DF6">
        <w:rPr>
          <w:sz w:val="30"/>
          <w:szCs w:val="30"/>
        </w:rPr>
        <w:t xml:space="preserve"> итоговый показатель, результат финансово-хозяйственной деятельности предприятий как субъектов хозяйствования, получаемый после сопоставления выручки с затратами. </w:t>
      </w:r>
    </w:p>
    <w:p w14:paraId="5DBA2F94" w14:textId="77777777" w:rsidR="00FD1DC4" w:rsidRPr="00732DF6" w:rsidRDefault="00FD1DC4" w:rsidP="00930BF7">
      <w:pPr>
        <w:spacing w:after="0"/>
        <w:ind w:firstLine="709"/>
        <w:jc w:val="both"/>
        <w:rPr>
          <w:sz w:val="30"/>
          <w:szCs w:val="30"/>
        </w:rPr>
      </w:pPr>
      <w:r w:rsidRPr="00732DF6">
        <w:rPr>
          <w:sz w:val="30"/>
          <w:szCs w:val="30"/>
        </w:rPr>
        <w:t xml:space="preserve">Учет прибыли позволяет установить эффективность работы предприятия и отражает результат его деятельности. Однако на величину </w:t>
      </w:r>
      <w:r w:rsidRPr="00732DF6">
        <w:rPr>
          <w:sz w:val="30"/>
          <w:szCs w:val="30"/>
        </w:rPr>
        <w:lastRenderedPageBreak/>
        <w:t>прибыли влияют множество факторов, которые необходимо выявить, чтобы найти пути повышения прибыли предприятия.</w:t>
      </w:r>
    </w:p>
    <w:p w14:paraId="4AC018F5" w14:textId="77777777" w:rsidR="00FD1DC4" w:rsidRPr="00732DF6" w:rsidRDefault="00FD1DC4" w:rsidP="00930BF7">
      <w:pPr>
        <w:spacing w:after="0"/>
        <w:ind w:firstLine="709"/>
        <w:jc w:val="both"/>
        <w:rPr>
          <w:sz w:val="30"/>
          <w:szCs w:val="30"/>
        </w:rPr>
      </w:pPr>
      <w:r w:rsidRPr="00732DF6">
        <w:rPr>
          <w:sz w:val="30"/>
          <w:szCs w:val="30"/>
        </w:rPr>
        <w:t>Как правило, факторы, влияющие на величину прибыли, подразделяют на две группы:</w:t>
      </w:r>
    </w:p>
    <w:p w14:paraId="468A40D3" w14:textId="77777777" w:rsidR="00FD1DC4" w:rsidRPr="00732DF6" w:rsidRDefault="00FD1DC4" w:rsidP="00930BF7">
      <w:pPr>
        <w:spacing w:after="0"/>
        <w:ind w:firstLine="709"/>
        <w:contextualSpacing/>
        <w:jc w:val="both"/>
        <w:rPr>
          <w:sz w:val="30"/>
          <w:szCs w:val="30"/>
        </w:rPr>
      </w:pPr>
      <w:bookmarkStart w:id="11" w:name="_Hlk142731299"/>
      <w:r w:rsidRPr="00732DF6">
        <w:rPr>
          <w:sz w:val="30"/>
          <w:szCs w:val="30"/>
        </w:rPr>
        <w:t>- группа внешних факторов;</w:t>
      </w:r>
    </w:p>
    <w:p w14:paraId="40E5C5FB" w14:textId="77777777" w:rsidR="00FD1DC4" w:rsidRPr="00732DF6" w:rsidRDefault="00FD1DC4" w:rsidP="00930BF7">
      <w:pPr>
        <w:spacing w:after="0"/>
        <w:ind w:firstLine="709"/>
        <w:jc w:val="both"/>
        <w:rPr>
          <w:sz w:val="30"/>
          <w:szCs w:val="30"/>
        </w:rPr>
      </w:pPr>
      <w:bookmarkStart w:id="12" w:name="_Hlk142731292"/>
      <w:bookmarkEnd w:id="11"/>
      <w:r w:rsidRPr="00732DF6">
        <w:rPr>
          <w:sz w:val="30"/>
          <w:szCs w:val="30"/>
        </w:rPr>
        <w:t>- группа внутренних факторов.</w:t>
      </w:r>
    </w:p>
    <w:bookmarkEnd w:id="12"/>
    <w:p w14:paraId="49E8F42B" w14:textId="77777777" w:rsidR="00FD1DC4" w:rsidRPr="00732DF6" w:rsidRDefault="00FD1DC4" w:rsidP="00930BF7">
      <w:pPr>
        <w:spacing w:after="0"/>
        <w:ind w:firstLine="709"/>
        <w:jc w:val="both"/>
        <w:rPr>
          <w:sz w:val="30"/>
          <w:szCs w:val="30"/>
        </w:rPr>
      </w:pPr>
      <w:r w:rsidRPr="00732DF6">
        <w:rPr>
          <w:sz w:val="30"/>
          <w:szCs w:val="30"/>
        </w:rPr>
        <w:t>Группа внешних факторов включает следующие факторы:</w:t>
      </w:r>
    </w:p>
    <w:p w14:paraId="08EBE220" w14:textId="77777777" w:rsidR="00FD1DC4" w:rsidRPr="00732DF6" w:rsidRDefault="00FD1DC4" w:rsidP="00930BF7">
      <w:pPr>
        <w:spacing w:after="0"/>
        <w:ind w:firstLine="709"/>
        <w:jc w:val="both"/>
        <w:rPr>
          <w:sz w:val="30"/>
          <w:szCs w:val="30"/>
        </w:rPr>
      </w:pPr>
      <w:r w:rsidRPr="00732DF6">
        <w:rPr>
          <w:sz w:val="30"/>
          <w:szCs w:val="30"/>
        </w:rPr>
        <w:t>во-первых, природные (климатические) условия, транспортные и другие факторы, вызывающие дополнительные расходы у одних предприятий и обусловливающие дополнительную прибыль - у других;</w:t>
      </w:r>
    </w:p>
    <w:p w14:paraId="5C4EAA8F" w14:textId="77777777" w:rsidR="00FD1DC4" w:rsidRPr="00732DF6" w:rsidRDefault="00FD1DC4" w:rsidP="00930BF7">
      <w:pPr>
        <w:spacing w:after="0"/>
        <w:ind w:firstLine="709"/>
        <w:jc w:val="both"/>
        <w:rPr>
          <w:sz w:val="30"/>
          <w:szCs w:val="30"/>
        </w:rPr>
      </w:pPr>
      <w:r w:rsidRPr="00732DF6">
        <w:rPr>
          <w:sz w:val="30"/>
          <w:szCs w:val="30"/>
        </w:rPr>
        <w:t>во-вторых, изменения, не предусмотренные планом предприятия, оптовых цен на продукцию, потребляемое сырье, материалы, топливо, покупные полуфабрикаты, тарифов на услуги и перевозки, торговых скидок, норм амортизационных отчислений, ставок заработной платы, начислений на нее и ставок налогов и других сборов, выплачиваемых предприятием;</w:t>
      </w:r>
    </w:p>
    <w:p w14:paraId="1668214C" w14:textId="77777777" w:rsidR="00DA5E83" w:rsidRPr="00732DF6" w:rsidRDefault="00DA5E83" w:rsidP="00930BF7">
      <w:pPr>
        <w:spacing w:after="0"/>
        <w:ind w:firstLine="709"/>
        <w:jc w:val="both"/>
        <w:rPr>
          <w:sz w:val="30"/>
          <w:szCs w:val="30"/>
        </w:rPr>
      </w:pPr>
      <w:bookmarkStart w:id="13" w:name="_Hlk142731366"/>
      <w:bookmarkEnd w:id="10"/>
      <w:r w:rsidRPr="00732DF6">
        <w:rPr>
          <w:sz w:val="30"/>
          <w:szCs w:val="30"/>
        </w:rPr>
        <w:t xml:space="preserve">в-третьих, нарушение поставщиками, снабженческо-сбытовыми, вышестоящими хозяйственными, финансовыми, банковскими и другими органами государственной дисциплины по хозяйственным вопросам, затрагивающим </w:t>
      </w:r>
      <w:bookmarkStart w:id="14" w:name="_Hlk142731329"/>
      <w:r w:rsidRPr="00732DF6">
        <w:rPr>
          <w:sz w:val="30"/>
          <w:szCs w:val="30"/>
        </w:rPr>
        <w:t>интересы предприятия.</w:t>
      </w:r>
      <w:bookmarkEnd w:id="14"/>
    </w:p>
    <w:p w14:paraId="33D22060" w14:textId="77777777" w:rsidR="00DA5E83" w:rsidRPr="00732DF6" w:rsidRDefault="00DA5E83" w:rsidP="00930BF7">
      <w:pPr>
        <w:spacing w:after="0"/>
        <w:ind w:firstLine="709"/>
        <w:jc w:val="both"/>
        <w:rPr>
          <w:sz w:val="30"/>
          <w:szCs w:val="30"/>
        </w:rPr>
      </w:pPr>
      <w:r w:rsidRPr="00732DF6">
        <w:rPr>
          <w:sz w:val="30"/>
          <w:szCs w:val="30"/>
        </w:rPr>
        <w:t>В группе внутренних факторов различают:</w:t>
      </w:r>
    </w:p>
    <w:p w14:paraId="1F30CC75" w14:textId="77777777" w:rsidR="00DA5E83" w:rsidRPr="00732DF6" w:rsidRDefault="00DA5E83" w:rsidP="00930BF7">
      <w:pPr>
        <w:spacing w:after="0"/>
        <w:ind w:firstLine="709"/>
        <w:contextualSpacing/>
        <w:jc w:val="both"/>
        <w:rPr>
          <w:sz w:val="30"/>
          <w:szCs w:val="30"/>
        </w:rPr>
      </w:pPr>
      <w:bookmarkStart w:id="15" w:name="_Hlk142731371"/>
      <w:r w:rsidRPr="00732DF6">
        <w:rPr>
          <w:sz w:val="30"/>
          <w:szCs w:val="30"/>
        </w:rPr>
        <w:t>- основные факторы, определяющие результаты работы;</w:t>
      </w:r>
    </w:p>
    <w:bookmarkEnd w:id="15"/>
    <w:p w14:paraId="2BFE3149" w14:textId="2CB272D8" w:rsidR="00DA5E83" w:rsidRPr="00732DF6" w:rsidRDefault="00DA5E83" w:rsidP="00930BF7">
      <w:pPr>
        <w:spacing w:after="0"/>
        <w:ind w:firstLine="709"/>
        <w:jc w:val="both"/>
        <w:rPr>
          <w:sz w:val="30"/>
          <w:szCs w:val="30"/>
        </w:rPr>
      </w:pPr>
      <w:r w:rsidRPr="00732DF6">
        <w:rPr>
          <w:sz w:val="30"/>
          <w:szCs w:val="30"/>
        </w:rPr>
        <w:t>- факторы, связанные с нарушением государственной дисциплины предприятием и т.д.</w:t>
      </w:r>
    </w:p>
    <w:p w14:paraId="51B5872C" w14:textId="77777777" w:rsidR="00DA5E83" w:rsidRPr="00732DF6" w:rsidRDefault="00DA5E83" w:rsidP="00930BF7">
      <w:pPr>
        <w:spacing w:after="0"/>
        <w:ind w:firstLine="709"/>
        <w:jc w:val="both"/>
        <w:rPr>
          <w:b/>
          <w:bCs/>
          <w:sz w:val="30"/>
          <w:szCs w:val="30"/>
        </w:rPr>
      </w:pPr>
      <w:bookmarkStart w:id="16" w:name="_Hlk142731376"/>
      <w:r w:rsidRPr="00732DF6">
        <w:rPr>
          <w:b/>
          <w:bCs/>
          <w:sz w:val="30"/>
          <w:szCs w:val="30"/>
        </w:rPr>
        <w:t>Последовательность выполнения работы</w:t>
      </w:r>
    </w:p>
    <w:bookmarkEnd w:id="16"/>
    <w:p w14:paraId="6B713821" w14:textId="7F6A6EB9" w:rsidR="00092C58" w:rsidRPr="00732DF6" w:rsidRDefault="00DA5E83" w:rsidP="00930BF7">
      <w:pPr>
        <w:spacing w:after="0"/>
        <w:ind w:firstLine="709"/>
        <w:jc w:val="both"/>
        <w:rPr>
          <w:sz w:val="30"/>
          <w:szCs w:val="30"/>
        </w:rPr>
      </w:pPr>
      <w:r w:rsidRPr="00732DF6">
        <w:rPr>
          <w:sz w:val="30"/>
          <w:szCs w:val="30"/>
        </w:rPr>
        <w:t>Под прибыльностью понимается соотношение между валовыми доходами и суммарными затратами. Мера прибыльности определяется следующим образом:</w:t>
      </w:r>
    </w:p>
    <w:bookmarkStart w:id="17" w:name="_Hlk142731418"/>
    <w:bookmarkEnd w:id="13"/>
    <w:p w14:paraId="62E6FBC2" w14:textId="57FE8A48" w:rsidR="00DA5E83" w:rsidRPr="00732DF6" w:rsidRDefault="00DA5E83" w:rsidP="00930BF7">
      <w:pPr>
        <w:tabs>
          <w:tab w:val="left" w:pos="9900"/>
        </w:tabs>
        <w:spacing w:after="0"/>
        <w:ind w:firstLine="855"/>
        <w:jc w:val="right"/>
        <w:rPr>
          <w:sz w:val="30"/>
          <w:szCs w:val="30"/>
        </w:rPr>
      </w:pPr>
      <w:r w:rsidRPr="00732DF6">
        <w:rPr>
          <w:position w:val="-60"/>
          <w:sz w:val="30"/>
          <w:szCs w:val="30"/>
          <w:lang w:eastAsia="uk-UA"/>
        </w:rPr>
        <w:object w:dxaOrig="1700" w:dyaOrig="1320" w14:anchorId="5B9A5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7.25pt;height:80.25pt" o:ole="">
            <v:imagedata r:id="rId8" o:title=""/>
          </v:shape>
          <o:OLEObject Type="Embed" ProgID="Equation.3" ShapeID="_x0000_i1052" DrawAspect="Content" ObjectID="_1827479496" r:id="rId9"/>
        </w:object>
      </w:r>
      <w:r w:rsidRPr="00732DF6">
        <w:rPr>
          <w:sz w:val="30"/>
          <w:szCs w:val="30"/>
        </w:rPr>
        <w:t xml:space="preserve">  </w:t>
      </w:r>
      <w:proofErr w:type="gramStart"/>
      <w:r w:rsidRPr="00732DF6">
        <w:rPr>
          <w:sz w:val="30"/>
          <w:szCs w:val="30"/>
        </w:rPr>
        <w:t xml:space="preserve">,   </w:t>
      </w:r>
      <w:proofErr w:type="gramEnd"/>
      <w:r w:rsidRPr="00732DF6">
        <w:rPr>
          <w:sz w:val="30"/>
          <w:szCs w:val="30"/>
        </w:rPr>
        <w:t xml:space="preserve">                                         (3.1)</w:t>
      </w:r>
    </w:p>
    <w:p w14:paraId="1AFDC44C" w14:textId="42FDCC02" w:rsidR="00DA5E83" w:rsidRPr="00732DF6" w:rsidRDefault="00DA5E83" w:rsidP="00930BF7">
      <w:pPr>
        <w:tabs>
          <w:tab w:val="left" w:pos="9900"/>
        </w:tabs>
        <w:autoSpaceDE w:val="0"/>
        <w:autoSpaceDN w:val="0"/>
        <w:spacing w:after="0"/>
        <w:ind w:firstLine="855"/>
        <w:jc w:val="both"/>
        <w:rPr>
          <w:sz w:val="30"/>
          <w:szCs w:val="30"/>
        </w:rPr>
      </w:pPr>
      <w:r w:rsidRPr="00732DF6">
        <w:rPr>
          <w:sz w:val="30"/>
          <w:szCs w:val="30"/>
        </w:rPr>
        <w:t xml:space="preserve">где </w:t>
      </w:r>
      <w:bookmarkStart w:id="18" w:name="_Hlk142731484"/>
      <w:r w:rsidRPr="00732DF6">
        <w:rPr>
          <w:position w:val="-6"/>
          <w:sz w:val="30"/>
          <w:szCs w:val="30"/>
        </w:rPr>
        <w:object w:dxaOrig="400" w:dyaOrig="279" w14:anchorId="51C447EC">
          <v:shape id="_x0000_i1053" type="#_x0000_t75" style="width:18.75pt;height:13.5pt" o:ole="">
            <v:imagedata r:id="rId10" o:title=""/>
          </v:shape>
          <o:OLEObject Type="Embed" ProgID="Equation.3" ShapeID="_x0000_i1053" DrawAspect="Content" ObjectID="_1827479497" r:id="rId11"/>
        </w:object>
      </w:r>
      <w:bookmarkEnd w:id="18"/>
      <w:r w:rsidRPr="00732DF6">
        <w:rPr>
          <w:sz w:val="30"/>
          <w:szCs w:val="30"/>
        </w:rPr>
        <w:t xml:space="preserve"> - общий доход; </w:t>
      </w:r>
    </w:p>
    <w:p w14:paraId="14605F05" w14:textId="259A4725" w:rsidR="00DA5E83" w:rsidRPr="00732DF6" w:rsidRDefault="00DA5E83" w:rsidP="00930BF7">
      <w:pPr>
        <w:widowControl w:val="0"/>
        <w:tabs>
          <w:tab w:val="num" w:pos="0"/>
        </w:tabs>
        <w:spacing w:after="0"/>
        <w:ind w:firstLine="855"/>
        <w:jc w:val="both"/>
        <w:rPr>
          <w:sz w:val="30"/>
          <w:szCs w:val="30"/>
        </w:rPr>
      </w:pPr>
      <w:r w:rsidRPr="00732DF6">
        <w:rPr>
          <w:sz w:val="30"/>
          <w:szCs w:val="30"/>
        </w:rPr>
        <w:t xml:space="preserve">       </w:t>
      </w:r>
      <w:r w:rsidRPr="00732DF6">
        <w:rPr>
          <w:position w:val="-6"/>
          <w:sz w:val="30"/>
          <w:szCs w:val="30"/>
        </w:rPr>
        <w:object w:dxaOrig="380" w:dyaOrig="279" w14:anchorId="3A24FB7F">
          <v:shape id="_x0000_i1054" type="#_x0000_t75" style="width:16.5pt;height:13.5pt" o:ole="">
            <v:imagedata r:id="rId12" o:title=""/>
          </v:shape>
          <o:OLEObject Type="Embed" ProgID="Equation.3" ShapeID="_x0000_i1054" DrawAspect="Content" ObjectID="_1827479498" r:id="rId13"/>
        </w:object>
      </w:r>
      <w:r w:rsidRPr="00732DF6">
        <w:rPr>
          <w:sz w:val="30"/>
          <w:szCs w:val="30"/>
        </w:rPr>
        <w:t xml:space="preserve"> - общие затраты;</w:t>
      </w:r>
    </w:p>
    <w:p w14:paraId="5029FA43" w14:textId="7FB628E2" w:rsidR="00DA5E83" w:rsidRPr="00732DF6" w:rsidRDefault="00DA5E83" w:rsidP="00930BF7">
      <w:pPr>
        <w:tabs>
          <w:tab w:val="left" w:pos="9900"/>
        </w:tabs>
        <w:spacing w:after="0"/>
        <w:rPr>
          <w:sz w:val="30"/>
          <w:szCs w:val="30"/>
        </w:rPr>
      </w:pPr>
      <w:r w:rsidRPr="00732DF6">
        <w:rPr>
          <w:sz w:val="30"/>
          <w:szCs w:val="30"/>
        </w:rPr>
        <w:t xml:space="preserve">                 </w:t>
      </w:r>
      <w:r w:rsidR="00930BF7">
        <w:rPr>
          <w:sz w:val="30"/>
          <w:szCs w:val="30"/>
        </w:rPr>
        <w:t xml:space="preserve"> </w:t>
      </w:r>
      <w:r w:rsidRPr="00732DF6">
        <w:rPr>
          <w:sz w:val="30"/>
          <w:szCs w:val="30"/>
        </w:rPr>
        <w:t xml:space="preserve"> </w:t>
      </w:r>
      <w:r w:rsidRPr="00732DF6">
        <w:rPr>
          <w:position w:val="-10"/>
          <w:sz w:val="30"/>
          <w:szCs w:val="30"/>
        </w:rPr>
        <w:object w:dxaOrig="320" w:dyaOrig="360" w14:anchorId="37D1061D">
          <v:shape id="_x0000_i1055" type="#_x0000_t75" style="width:16.5pt;height:18pt" o:ole="">
            <v:imagedata r:id="rId14" o:title=""/>
          </v:shape>
          <o:OLEObject Type="Embed" ProgID="Equation.3" ShapeID="_x0000_i1055" DrawAspect="Content" ObjectID="_1827479499" r:id="rId15"/>
        </w:object>
      </w:r>
      <w:r w:rsidRPr="00732DF6">
        <w:rPr>
          <w:sz w:val="30"/>
          <w:szCs w:val="30"/>
        </w:rPr>
        <w:t>- объем производства определенного вида;</w:t>
      </w:r>
    </w:p>
    <w:p w14:paraId="7572C610" w14:textId="6A1251CE" w:rsidR="00DA5E83" w:rsidRPr="00732DF6" w:rsidRDefault="00DA5E83" w:rsidP="00930BF7">
      <w:pPr>
        <w:tabs>
          <w:tab w:val="left" w:pos="9900"/>
        </w:tabs>
        <w:spacing w:after="0"/>
        <w:rPr>
          <w:sz w:val="30"/>
          <w:szCs w:val="30"/>
        </w:rPr>
      </w:pPr>
      <w:r w:rsidRPr="00732DF6">
        <w:rPr>
          <w:sz w:val="30"/>
          <w:szCs w:val="30"/>
        </w:rPr>
        <w:t xml:space="preserve">                 </w:t>
      </w:r>
      <w:r w:rsidR="00930BF7">
        <w:rPr>
          <w:sz w:val="30"/>
          <w:szCs w:val="30"/>
        </w:rPr>
        <w:t xml:space="preserve"> </w:t>
      </w:r>
      <w:r w:rsidRPr="00732DF6">
        <w:rPr>
          <w:sz w:val="30"/>
          <w:szCs w:val="30"/>
        </w:rPr>
        <w:t xml:space="preserve"> </w:t>
      </w:r>
      <w:r w:rsidRPr="00732DF6">
        <w:rPr>
          <w:position w:val="-10"/>
          <w:sz w:val="30"/>
          <w:szCs w:val="30"/>
        </w:rPr>
        <w:object w:dxaOrig="300" w:dyaOrig="360" w14:anchorId="68E44B3E">
          <v:shape id="_x0000_i1056" type="#_x0000_t75" style="width:15.75pt;height:18pt" o:ole="">
            <v:imagedata r:id="rId16" o:title=""/>
          </v:shape>
          <o:OLEObject Type="Embed" ProgID="Equation.3" ShapeID="_x0000_i1056" DrawAspect="Content" ObjectID="_1827479500" r:id="rId17"/>
        </w:object>
      </w:r>
      <w:r w:rsidRPr="00732DF6">
        <w:rPr>
          <w:sz w:val="30"/>
          <w:szCs w:val="30"/>
        </w:rPr>
        <w:t>- цена за единицу определенного типа;</w:t>
      </w:r>
    </w:p>
    <w:p w14:paraId="4F2538F7" w14:textId="2AD5B0B9" w:rsidR="00DA5E83" w:rsidRPr="00732DF6" w:rsidRDefault="00DA5E83" w:rsidP="00930BF7">
      <w:pPr>
        <w:tabs>
          <w:tab w:val="left" w:pos="9900"/>
        </w:tabs>
        <w:spacing w:after="0"/>
        <w:rPr>
          <w:sz w:val="30"/>
          <w:szCs w:val="30"/>
        </w:rPr>
      </w:pPr>
      <w:r w:rsidRPr="00732DF6">
        <w:rPr>
          <w:sz w:val="30"/>
          <w:szCs w:val="30"/>
        </w:rPr>
        <w:t xml:space="preserve">                   </w:t>
      </w:r>
      <w:r w:rsidRPr="00732DF6">
        <w:rPr>
          <w:position w:val="-10"/>
          <w:sz w:val="30"/>
          <w:szCs w:val="30"/>
        </w:rPr>
        <w:object w:dxaOrig="300" w:dyaOrig="360" w14:anchorId="19277905">
          <v:shape id="_x0000_i1057" type="#_x0000_t75" style="width:15.75pt;height:18pt" o:ole="">
            <v:imagedata r:id="rId18" o:title=""/>
          </v:shape>
          <o:OLEObject Type="Embed" ProgID="Equation.3" ShapeID="_x0000_i1057" DrawAspect="Content" ObjectID="_1827479501" r:id="rId19"/>
        </w:object>
      </w:r>
      <w:r w:rsidRPr="00732DF6">
        <w:rPr>
          <w:sz w:val="30"/>
          <w:szCs w:val="30"/>
        </w:rPr>
        <w:t>- размер затрат определенного вида;</w:t>
      </w:r>
    </w:p>
    <w:p w14:paraId="6FAD017A" w14:textId="3027B9A2" w:rsidR="00DA5E83" w:rsidRPr="00732DF6" w:rsidRDefault="00DA5E83" w:rsidP="00930BF7">
      <w:pPr>
        <w:widowControl w:val="0"/>
        <w:tabs>
          <w:tab w:val="num" w:pos="0"/>
        </w:tabs>
        <w:spacing w:after="0"/>
        <w:ind w:firstLine="855"/>
        <w:jc w:val="both"/>
        <w:rPr>
          <w:sz w:val="30"/>
          <w:szCs w:val="30"/>
        </w:rPr>
      </w:pPr>
      <w:r w:rsidRPr="00732DF6">
        <w:rPr>
          <w:sz w:val="30"/>
          <w:szCs w:val="30"/>
        </w:rPr>
        <w:t xml:space="preserve">        </w:t>
      </w:r>
      <w:r w:rsidRPr="00732DF6">
        <w:rPr>
          <w:position w:val="-10"/>
          <w:sz w:val="30"/>
          <w:szCs w:val="30"/>
        </w:rPr>
        <w:object w:dxaOrig="260" w:dyaOrig="360" w14:anchorId="1A5A7316">
          <v:shape id="_x0000_i1058" type="#_x0000_t75" style="width:12.75pt;height:18pt" o:ole="">
            <v:imagedata r:id="rId20" o:title=""/>
          </v:shape>
          <o:OLEObject Type="Embed" ProgID="Equation.3" ShapeID="_x0000_i1058" DrawAspect="Content" ObjectID="_1827479502" r:id="rId21"/>
        </w:object>
      </w:r>
      <w:r w:rsidRPr="00732DF6">
        <w:rPr>
          <w:sz w:val="30"/>
          <w:szCs w:val="30"/>
        </w:rPr>
        <w:t>- цена за единицу определенного типа</w:t>
      </w:r>
      <w:r w:rsidR="00930BF7">
        <w:rPr>
          <w:sz w:val="30"/>
          <w:szCs w:val="30"/>
        </w:rPr>
        <w:t>.</w:t>
      </w:r>
    </w:p>
    <w:p w14:paraId="428FCE1D" w14:textId="73782C3F" w:rsidR="00DA5E83" w:rsidRPr="00732DF6" w:rsidRDefault="00DA5E83" w:rsidP="00930BF7">
      <w:pPr>
        <w:tabs>
          <w:tab w:val="left" w:pos="9900"/>
        </w:tabs>
        <w:autoSpaceDE w:val="0"/>
        <w:autoSpaceDN w:val="0"/>
        <w:spacing w:after="0"/>
        <w:ind w:firstLine="855"/>
        <w:rPr>
          <w:sz w:val="30"/>
          <w:szCs w:val="30"/>
        </w:rPr>
      </w:pPr>
      <w:r w:rsidRPr="00732DF6">
        <w:rPr>
          <w:sz w:val="30"/>
          <w:szCs w:val="30"/>
        </w:rPr>
        <w:lastRenderedPageBreak/>
        <w:t xml:space="preserve">Мера изменения </w:t>
      </w:r>
      <w:r w:rsidR="005D05DD" w:rsidRPr="00732DF6">
        <w:rPr>
          <w:sz w:val="30"/>
          <w:szCs w:val="30"/>
        </w:rPr>
        <w:t xml:space="preserve">прибыльности </w:t>
      </w:r>
      <w:r w:rsidRPr="00732DF6">
        <w:rPr>
          <w:sz w:val="30"/>
          <w:szCs w:val="30"/>
        </w:rPr>
        <w:t>рассчитывается по формуле (3.2):</w:t>
      </w:r>
    </w:p>
    <w:p w14:paraId="20461FB6" w14:textId="37DAE49F" w:rsidR="00DA5E83" w:rsidRPr="00732DF6" w:rsidRDefault="00DA5E83" w:rsidP="00930BF7">
      <w:pPr>
        <w:tabs>
          <w:tab w:val="left" w:pos="9900"/>
        </w:tabs>
        <w:autoSpaceDE w:val="0"/>
        <w:autoSpaceDN w:val="0"/>
        <w:spacing w:after="0"/>
        <w:ind w:firstLine="855"/>
        <w:jc w:val="right"/>
        <w:rPr>
          <w:sz w:val="30"/>
          <w:szCs w:val="30"/>
        </w:rPr>
      </w:pPr>
      <w:r w:rsidRPr="00732DF6">
        <w:rPr>
          <w:sz w:val="30"/>
          <w:szCs w:val="30"/>
        </w:rPr>
        <w:t xml:space="preserve"> </w:t>
      </w:r>
      <w:r w:rsidRPr="00732DF6">
        <w:rPr>
          <w:position w:val="-134"/>
          <w:sz w:val="30"/>
          <w:szCs w:val="30"/>
          <w:lang w:eastAsia="uk-UA"/>
        </w:rPr>
        <w:object w:dxaOrig="2520" w:dyaOrig="2799" w14:anchorId="14D1F7A3">
          <v:shape id="_x0000_i1059" type="#_x0000_t75" style="width:146.25pt;height:157.5pt" o:ole="">
            <v:imagedata r:id="rId22" o:title=""/>
          </v:shape>
          <o:OLEObject Type="Embed" ProgID="Equation.3" ShapeID="_x0000_i1059" DrawAspect="Content" ObjectID="_1827479503" r:id="rId23"/>
        </w:object>
      </w:r>
      <w:r w:rsidRPr="00732DF6">
        <w:rPr>
          <w:sz w:val="30"/>
          <w:szCs w:val="30"/>
        </w:rPr>
        <w:t xml:space="preserve">   </w:t>
      </w:r>
      <w:proofErr w:type="gramStart"/>
      <w:r w:rsidRPr="00732DF6">
        <w:rPr>
          <w:sz w:val="30"/>
          <w:szCs w:val="30"/>
        </w:rPr>
        <w:t xml:space="preserve">,   </w:t>
      </w:r>
      <w:proofErr w:type="gramEnd"/>
      <w:r w:rsidRPr="00732DF6">
        <w:rPr>
          <w:sz w:val="30"/>
          <w:szCs w:val="30"/>
        </w:rPr>
        <w:t xml:space="preserve">                                      (3.2)</w:t>
      </w:r>
    </w:p>
    <w:p w14:paraId="005DF14C" w14:textId="32E74928" w:rsidR="00DA5E83" w:rsidRPr="00732DF6" w:rsidRDefault="00DA5E83" w:rsidP="008958D3">
      <w:pPr>
        <w:tabs>
          <w:tab w:val="left" w:pos="9900"/>
        </w:tabs>
        <w:spacing w:after="0"/>
        <w:ind w:firstLine="709"/>
        <w:jc w:val="both"/>
        <w:rPr>
          <w:sz w:val="30"/>
          <w:szCs w:val="30"/>
        </w:rPr>
      </w:pPr>
      <w:r w:rsidRPr="00732DF6">
        <w:rPr>
          <w:sz w:val="30"/>
          <w:szCs w:val="30"/>
        </w:rPr>
        <w:t xml:space="preserve">где </w:t>
      </w:r>
      <w:bookmarkStart w:id="19" w:name="_Hlk142731572"/>
      <w:r w:rsidRPr="00732DF6">
        <w:rPr>
          <w:position w:val="-6"/>
          <w:sz w:val="30"/>
          <w:szCs w:val="30"/>
        </w:rPr>
        <w:object w:dxaOrig="560" w:dyaOrig="279" w14:anchorId="3F35D473">
          <v:shape id="_x0000_i1060" type="#_x0000_t75" style="width:27.75pt;height:12.75pt" o:ole="">
            <v:imagedata r:id="rId24" o:title=""/>
          </v:shape>
          <o:OLEObject Type="Embed" ProgID="Equation.3" ShapeID="_x0000_i1060" DrawAspect="Content" ObjectID="_1827479504" r:id="rId25"/>
        </w:object>
      </w:r>
      <w:r w:rsidRPr="00732DF6">
        <w:rPr>
          <w:sz w:val="30"/>
          <w:szCs w:val="30"/>
        </w:rPr>
        <w:t xml:space="preserve">- </w:t>
      </w:r>
      <w:bookmarkEnd w:id="19"/>
      <w:r w:rsidRPr="00732DF6">
        <w:rPr>
          <w:sz w:val="30"/>
          <w:szCs w:val="30"/>
        </w:rPr>
        <w:t xml:space="preserve">индекс (темп роста) совокупного дохода в периоде t2 по сравнению с периодом t1; </w:t>
      </w:r>
    </w:p>
    <w:p w14:paraId="2EFE8F8E" w14:textId="7F9B52B8" w:rsidR="00DA5E83" w:rsidRPr="00732DF6" w:rsidRDefault="00DA5E83" w:rsidP="008958D3">
      <w:pPr>
        <w:tabs>
          <w:tab w:val="left" w:pos="9900"/>
        </w:tabs>
        <w:spacing w:after="0"/>
        <w:ind w:firstLine="709"/>
        <w:jc w:val="both"/>
        <w:rPr>
          <w:sz w:val="30"/>
          <w:szCs w:val="30"/>
          <w:lang w:eastAsia="uk-UA"/>
        </w:rPr>
      </w:pPr>
      <w:r w:rsidRPr="00732DF6">
        <w:rPr>
          <w:sz w:val="30"/>
          <w:szCs w:val="30"/>
        </w:rPr>
        <w:t xml:space="preserve">       </w:t>
      </w:r>
      <w:r w:rsidRPr="00732DF6">
        <w:rPr>
          <w:position w:val="-6"/>
          <w:sz w:val="30"/>
          <w:szCs w:val="30"/>
        </w:rPr>
        <w:object w:dxaOrig="540" w:dyaOrig="279" w14:anchorId="06C64BFE">
          <v:shape id="_x0000_i1061" type="#_x0000_t75" style="width:27.75pt;height:13.5pt" o:ole="">
            <v:imagedata r:id="rId26" o:title=""/>
          </v:shape>
          <o:OLEObject Type="Embed" ProgID="Equation.3" ShapeID="_x0000_i1061" DrawAspect="Content" ObjectID="_1827479505" r:id="rId27"/>
        </w:object>
      </w:r>
      <w:r w:rsidRPr="00732DF6">
        <w:rPr>
          <w:sz w:val="30"/>
          <w:szCs w:val="30"/>
        </w:rPr>
        <w:t>- индекс (темп роста) совокупных затрат в периоде t2 по сравнению с периодом t1.</w:t>
      </w:r>
    </w:p>
    <w:p w14:paraId="76D61519" w14:textId="77777777" w:rsidR="00DA5E83" w:rsidRPr="00732DF6" w:rsidRDefault="00DA5E83" w:rsidP="00930BF7">
      <w:pPr>
        <w:tabs>
          <w:tab w:val="left" w:pos="9900"/>
        </w:tabs>
        <w:autoSpaceDE w:val="0"/>
        <w:autoSpaceDN w:val="0"/>
        <w:spacing w:after="0"/>
        <w:ind w:firstLine="855"/>
        <w:jc w:val="both"/>
        <w:rPr>
          <w:sz w:val="30"/>
          <w:szCs w:val="30"/>
        </w:rPr>
      </w:pPr>
    </w:p>
    <w:p w14:paraId="02C03C12" w14:textId="535C0D97" w:rsidR="00DA5E83" w:rsidRPr="00732DF6" w:rsidRDefault="00DA5E83" w:rsidP="00930BF7">
      <w:pPr>
        <w:tabs>
          <w:tab w:val="left" w:pos="9900"/>
        </w:tabs>
        <w:autoSpaceDE w:val="0"/>
        <w:autoSpaceDN w:val="0"/>
        <w:spacing w:after="0"/>
        <w:ind w:firstLine="855"/>
        <w:jc w:val="both"/>
        <w:rPr>
          <w:sz w:val="30"/>
          <w:szCs w:val="30"/>
        </w:rPr>
      </w:pPr>
      <w:r w:rsidRPr="00732DF6">
        <w:rPr>
          <w:sz w:val="30"/>
          <w:szCs w:val="30"/>
        </w:rPr>
        <w:t xml:space="preserve">Анализ изменения </w:t>
      </w:r>
      <w:r w:rsidR="005D05DD" w:rsidRPr="00732DF6">
        <w:rPr>
          <w:sz w:val="30"/>
          <w:szCs w:val="30"/>
        </w:rPr>
        <w:t xml:space="preserve">прибыльности </w:t>
      </w:r>
      <w:r w:rsidRPr="00732DF6">
        <w:rPr>
          <w:sz w:val="30"/>
          <w:szCs w:val="30"/>
        </w:rPr>
        <w:t>базируется на следующей модели:</w:t>
      </w:r>
    </w:p>
    <w:p w14:paraId="675E1D5D" w14:textId="4D0DEEF7" w:rsidR="00DA5E83" w:rsidRPr="00732DF6" w:rsidRDefault="00DA5E83" w:rsidP="00930BF7">
      <w:pPr>
        <w:autoSpaceDE w:val="0"/>
        <w:autoSpaceDN w:val="0"/>
        <w:adjustRightInd w:val="0"/>
        <w:spacing w:after="0"/>
        <w:ind w:firstLine="855"/>
        <w:jc w:val="center"/>
        <w:rPr>
          <w:sz w:val="30"/>
          <w:szCs w:val="30"/>
        </w:rPr>
      </w:pPr>
      <w:r w:rsidRPr="00732DF6">
        <w:rPr>
          <w:position w:val="-4"/>
          <w:sz w:val="30"/>
          <w:szCs w:val="30"/>
        </w:rPr>
        <w:object w:dxaOrig="220" w:dyaOrig="260" w14:anchorId="4327C284">
          <v:shape id="_x0000_i1062" type="#_x0000_t75" style="width:11.25pt;height:12.75pt" o:ole="">
            <v:imagedata r:id="rId28" o:title=""/>
          </v:shape>
          <o:OLEObject Type="Embed" ProgID="Equation.3" ShapeID="_x0000_i1062" DrawAspect="Content" ObjectID="_1827479506" r:id="rId29"/>
        </w:object>
      </w:r>
      <w:r w:rsidRPr="00732DF6">
        <w:rPr>
          <w:sz w:val="30"/>
          <w:szCs w:val="30"/>
        </w:rPr>
        <w:t xml:space="preserve"> </w:t>
      </w:r>
      <w:r w:rsidRPr="00732DF6">
        <w:rPr>
          <w:b/>
          <w:sz w:val="30"/>
          <w:szCs w:val="30"/>
        </w:rPr>
        <w:t>объем продукции х цена продукции = доход</w:t>
      </w:r>
    </w:p>
    <w:p w14:paraId="0F3035B9" w14:textId="0820505D" w:rsidR="00DA5E83" w:rsidRPr="00732DF6" w:rsidRDefault="00DA5E83" w:rsidP="00930BF7">
      <w:pPr>
        <w:widowControl w:val="0"/>
        <w:tabs>
          <w:tab w:val="num" w:pos="0"/>
        </w:tabs>
        <w:spacing w:after="0"/>
        <w:ind w:firstLine="855"/>
        <w:jc w:val="right"/>
        <w:rPr>
          <w:sz w:val="30"/>
          <w:szCs w:val="30"/>
        </w:rPr>
      </w:pPr>
      <w:r w:rsidRPr="00732DF6">
        <w:rPr>
          <w:position w:val="-10"/>
          <w:sz w:val="30"/>
          <w:szCs w:val="30"/>
        </w:rPr>
        <w:object w:dxaOrig="180" w:dyaOrig="340" w14:anchorId="67B77432">
          <v:shape id="_x0000_i1063" type="#_x0000_t75" style="width:9pt;height:17.25pt" o:ole="">
            <v:imagedata r:id="rId30" o:title=""/>
          </v:shape>
          <o:OLEObject Type="Embed" ProgID="Equation.3" ShapeID="_x0000_i1063" DrawAspect="Content" ObjectID="_1827479507" r:id="rId31"/>
        </w:object>
      </w:r>
      <w:r w:rsidRPr="00732DF6">
        <w:rPr>
          <w:position w:val="-124"/>
          <w:sz w:val="30"/>
          <w:szCs w:val="30"/>
        </w:rPr>
        <w:object w:dxaOrig="3019" w:dyaOrig="2600" w14:anchorId="03F180CD">
          <v:shape id="_x0000_i1064" type="#_x0000_t75" style="width:222pt;height:129.75pt" o:ole="">
            <v:imagedata r:id="rId32" o:title=""/>
          </v:shape>
          <o:OLEObject Type="Embed" ProgID="Equation.3" ShapeID="_x0000_i1064" DrawAspect="Content" ObjectID="_1827479508" r:id="rId33"/>
        </w:object>
      </w:r>
      <w:r w:rsidRPr="00732DF6">
        <w:rPr>
          <w:sz w:val="30"/>
          <w:szCs w:val="30"/>
        </w:rPr>
        <w:t xml:space="preserve">                           (3.3)</w:t>
      </w:r>
    </w:p>
    <w:p w14:paraId="05E1DAE2" w14:textId="3A130A5D" w:rsidR="00DA5E83" w:rsidRPr="008958D3" w:rsidRDefault="008958D3" w:rsidP="00930BF7">
      <w:pPr>
        <w:tabs>
          <w:tab w:val="left" w:pos="9900"/>
        </w:tabs>
        <w:spacing w:after="0"/>
        <w:ind w:firstLine="855"/>
        <w:jc w:val="center"/>
        <w:rPr>
          <w:bCs/>
          <w:sz w:val="30"/>
          <w:szCs w:val="30"/>
        </w:rPr>
      </w:pPr>
      <w:bookmarkStart w:id="20" w:name="_Hlk142731771"/>
      <w:bookmarkStart w:id="21" w:name="_Hlk142731819"/>
      <w:r>
        <w:rPr>
          <w:bCs/>
          <w:sz w:val="30"/>
          <w:szCs w:val="30"/>
        </w:rPr>
        <w:t>«</w:t>
      </w:r>
      <w:r w:rsidR="00DA5E83" w:rsidRPr="008958D3">
        <w:rPr>
          <w:bCs/>
          <w:sz w:val="30"/>
          <w:szCs w:val="30"/>
        </w:rPr>
        <w:t xml:space="preserve">объем </w:t>
      </w:r>
      <w:proofErr w:type="gramStart"/>
      <w:r w:rsidR="00DA5E83" w:rsidRPr="008958D3">
        <w:rPr>
          <w:bCs/>
          <w:sz w:val="30"/>
          <w:szCs w:val="30"/>
        </w:rPr>
        <w:t>ресурсов</w:t>
      </w:r>
      <w:r>
        <w:rPr>
          <w:bCs/>
          <w:sz w:val="30"/>
          <w:szCs w:val="30"/>
        </w:rPr>
        <w:t>»</w:t>
      </w:r>
      <w:r w:rsidR="00DA5E83" w:rsidRPr="008958D3">
        <w:rPr>
          <w:bCs/>
          <w:sz w:val="30"/>
          <w:szCs w:val="30"/>
        </w:rPr>
        <w:t xml:space="preserve">   </w:t>
      </w:r>
      <w:proofErr w:type="gramEnd"/>
      <w:r w:rsidR="00DA5E83" w:rsidRPr="008958D3">
        <w:rPr>
          <w:bCs/>
          <w:sz w:val="30"/>
          <w:szCs w:val="30"/>
        </w:rPr>
        <w:t xml:space="preserve"> x    </w:t>
      </w:r>
      <w:r>
        <w:rPr>
          <w:bCs/>
          <w:sz w:val="30"/>
          <w:szCs w:val="30"/>
        </w:rPr>
        <w:t>«</w:t>
      </w:r>
      <w:r w:rsidR="00DA5E83" w:rsidRPr="008958D3">
        <w:rPr>
          <w:bCs/>
          <w:sz w:val="30"/>
          <w:szCs w:val="30"/>
        </w:rPr>
        <w:t>цен</w:t>
      </w:r>
      <w:r>
        <w:rPr>
          <w:bCs/>
          <w:sz w:val="30"/>
          <w:szCs w:val="30"/>
        </w:rPr>
        <w:t>а</w:t>
      </w:r>
      <w:r w:rsidR="00DA5E83" w:rsidRPr="008958D3">
        <w:rPr>
          <w:bCs/>
          <w:sz w:val="30"/>
          <w:szCs w:val="30"/>
        </w:rPr>
        <w:t xml:space="preserve"> ресурсов</w:t>
      </w:r>
      <w:r>
        <w:rPr>
          <w:bCs/>
          <w:sz w:val="30"/>
          <w:szCs w:val="30"/>
        </w:rPr>
        <w:t>»</w:t>
      </w:r>
      <w:r w:rsidR="00DA5E83" w:rsidRPr="008958D3">
        <w:rPr>
          <w:bCs/>
          <w:sz w:val="30"/>
          <w:szCs w:val="30"/>
        </w:rPr>
        <w:t xml:space="preserve">  = </w:t>
      </w:r>
      <w:r>
        <w:rPr>
          <w:bCs/>
          <w:sz w:val="30"/>
          <w:szCs w:val="30"/>
        </w:rPr>
        <w:t>«</w:t>
      </w:r>
      <w:r w:rsidR="00DA5E83" w:rsidRPr="008958D3">
        <w:rPr>
          <w:bCs/>
          <w:sz w:val="30"/>
          <w:szCs w:val="30"/>
        </w:rPr>
        <w:t>расходы</w:t>
      </w:r>
      <w:bookmarkEnd w:id="20"/>
      <w:r>
        <w:rPr>
          <w:bCs/>
          <w:sz w:val="30"/>
          <w:szCs w:val="30"/>
        </w:rPr>
        <w:t>»</w:t>
      </w:r>
    </w:p>
    <w:bookmarkEnd w:id="17"/>
    <w:bookmarkEnd w:id="21"/>
    <w:p w14:paraId="5273C696" w14:textId="6016E3ED" w:rsidR="00DA5E83" w:rsidRPr="00732DF6" w:rsidRDefault="00DA5E83" w:rsidP="00930BF7">
      <w:pPr>
        <w:tabs>
          <w:tab w:val="left" w:pos="1845"/>
          <w:tab w:val="left" w:pos="2700"/>
          <w:tab w:val="left" w:pos="4080"/>
          <w:tab w:val="left" w:pos="4365"/>
          <w:tab w:val="left" w:pos="4635"/>
        </w:tabs>
        <w:spacing w:after="0"/>
        <w:ind w:firstLine="855"/>
        <w:jc w:val="center"/>
        <w:rPr>
          <w:sz w:val="30"/>
          <w:szCs w:val="30"/>
        </w:rPr>
      </w:pPr>
      <w:r w:rsidRPr="00732DF6">
        <w:rPr>
          <w:sz w:val="30"/>
          <w:szCs w:val="30"/>
        </w:rPr>
        <w:t>Столбец 1 х Столбец 2 = Столбец 3</w:t>
      </w:r>
    </w:p>
    <w:p w14:paraId="3E965284" w14:textId="37743FCD" w:rsidR="00DA5E83" w:rsidRPr="00732DF6" w:rsidRDefault="008958D3" w:rsidP="00930BF7">
      <w:pPr>
        <w:tabs>
          <w:tab w:val="left" w:pos="1845"/>
          <w:tab w:val="left" w:pos="2700"/>
          <w:tab w:val="left" w:pos="4080"/>
          <w:tab w:val="left" w:pos="4365"/>
          <w:tab w:val="left" w:pos="4635"/>
        </w:tabs>
        <w:spacing w:after="0"/>
        <w:ind w:firstLine="855"/>
        <w:jc w:val="center"/>
        <w:rPr>
          <w:sz w:val="30"/>
          <w:szCs w:val="30"/>
        </w:rPr>
      </w:pPr>
      <w:r>
        <w:rPr>
          <w:sz w:val="30"/>
          <w:szCs w:val="30"/>
        </w:rPr>
        <w:t>«</w:t>
      </w:r>
      <w:r w:rsidR="00DA5E83" w:rsidRPr="00732DF6">
        <w:rPr>
          <w:sz w:val="30"/>
          <w:szCs w:val="30"/>
        </w:rPr>
        <w:t>производительность</w:t>
      </w:r>
      <w:r>
        <w:rPr>
          <w:sz w:val="30"/>
          <w:szCs w:val="30"/>
        </w:rPr>
        <w:t>»</w:t>
      </w:r>
      <w:r w:rsidR="00DA5E83" w:rsidRPr="00732DF6">
        <w:rPr>
          <w:sz w:val="30"/>
          <w:szCs w:val="30"/>
        </w:rPr>
        <w:t xml:space="preserve"> х </w:t>
      </w:r>
      <w:r>
        <w:rPr>
          <w:sz w:val="30"/>
          <w:szCs w:val="30"/>
        </w:rPr>
        <w:t>«</w:t>
      </w:r>
      <w:r w:rsidR="00DA5E83" w:rsidRPr="00732DF6">
        <w:rPr>
          <w:sz w:val="30"/>
          <w:szCs w:val="30"/>
        </w:rPr>
        <w:t>возмещение затрат</w:t>
      </w:r>
      <w:r>
        <w:rPr>
          <w:sz w:val="30"/>
          <w:szCs w:val="30"/>
        </w:rPr>
        <w:t>»</w:t>
      </w:r>
      <w:r w:rsidR="00DA5E83" w:rsidRPr="00732DF6">
        <w:rPr>
          <w:sz w:val="30"/>
          <w:szCs w:val="30"/>
        </w:rPr>
        <w:t xml:space="preserve"> = </w:t>
      </w:r>
      <w:r>
        <w:rPr>
          <w:sz w:val="30"/>
          <w:szCs w:val="30"/>
        </w:rPr>
        <w:t>«</w:t>
      </w:r>
      <w:r w:rsidR="00DA5E83" w:rsidRPr="00732DF6">
        <w:rPr>
          <w:sz w:val="30"/>
          <w:szCs w:val="30"/>
        </w:rPr>
        <w:t>прибыльность</w:t>
      </w:r>
      <w:r>
        <w:rPr>
          <w:sz w:val="30"/>
          <w:szCs w:val="30"/>
        </w:rPr>
        <w:t>»</w:t>
      </w:r>
    </w:p>
    <w:p w14:paraId="27E86C9E" w14:textId="77777777" w:rsidR="00DA5E83" w:rsidRPr="00732DF6" w:rsidRDefault="00DA5E83" w:rsidP="00930BF7">
      <w:pPr>
        <w:tabs>
          <w:tab w:val="left" w:pos="1845"/>
          <w:tab w:val="left" w:pos="2700"/>
          <w:tab w:val="left" w:pos="4080"/>
          <w:tab w:val="left" w:pos="4365"/>
          <w:tab w:val="left" w:pos="4635"/>
        </w:tabs>
        <w:spacing w:after="0"/>
        <w:ind w:firstLine="855"/>
        <w:jc w:val="both"/>
        <w:rPr>
          <w:sz w:val="30"/>
          <w:szCs w:val="30"/>
        </w:rPr>
      </w:pPr>
      <w:bookmarkStart w:id="22" w:name="_Hlk142731882"/>
      <w:r w:rsidRPr="00732DF6">
        <w:rPr>
          <w:sz w:val="30"/>
          <w:szCs w:val="30"/>
        </w:rPr>
        <w:t xml:space="preserve">Таким образом, изменение прибыльности обусловлено, прежде всего, двумя основными группами факторов: </w:t>
      </w:r>
    </w:p>
    <w:p w14:paraId="1A9BBAFF" w14:textId="77777777" w:rsidR="00DA5E83" w:rsidRPr="00732DF6" w:rsidRDefault="00DA5E83" w:rsidP="00930BF7">
      <w:pPr>
        <w:tabs>
          <w:tab w:val="left" w:pos="1845"/>
          <w:tab w:val="left" w:pos="2700"/>
          <w:tab w:val="left" w:pos="4080"/>
          <w:tab w:val="left" w:pos="4365"/>
          <w:tab w:val="left" w:pos="4635"/>
        </w:tabs>
        <w:spacing w:after="0"/>
        <w:ind w:firstLine="856"/>
        <w:contextualSpacing/>
        <w:jc w:val="both"/>
        <w:rPr>
          <w:sz w:val="30"/>
          <w:szCs w:val="30"/>
        </w:rPr>
      </w:pPr>
      <w:bookmarkStart w:id="23" w:name="_Hlk142731848"/>
      <w:r w:rsidRPr="00732DF6">
        <w:rPr>
          <w:sz w:val="30"/>
          <w:szCs w:val="30"/>
        </w:rPr>
        <w:t>- фактором производительности (понимаемой как соотношение количества продукции системы и количества затрат на выпуск соответствующей продукции);</w:t>
      </w:r>
    </w:p>
    <w:bookmarkEnd w:id="23"/>
    <w:p w14:paraId="328660CC" w14:textId="2A3EF339" w:rsidR="00DA5E83" w:rsidRPr="00732DF6" w:rsidRDefault="00DA5E83" w:rsidP="00930BF7">
      <w:pPr>
        <w:tabs>
          <w:tab w:val="left" w:pos="1845"/>
          <w:tab w:val="left" w:pos="2700"/>
          <w:tab w:val="left" w:pos="4080"/>
          <w:tab w:val="left" w:pos="4365"/>
          <w:tab w:val="left" w:pos="4635"/>
        </w:tabs>
        <w:spacing w:after="0"/>
        <w:ind w:firstLine="855"/>
        <w:jc w:val="both"/>
        <w:rPr>
          <w:sz w:val="30"/>
          <w:szCs w:val="30"/>
        </w:rPr>
      </w:pPr>
      <w:r w:rsidRPr="00732DF6">
        <w:rPr>
          <w:sz w:val="30"/>
          <w:szCs w:val="30"/>
        </w:rPr>
        <w:t>- фактором возмещения затрат в ценах продукции.</w:t>
      </w:r>
    </w:p>
    <w:p w14:paraId="683C3D7C" w14:textId="77777777" w:rsidR="00DA5E83" w:rsidRPr="00732DF6" w:rsidRDefault="00DA5E83" w:rsidP="00930BF7">
      <w:pPr>
        <w:tabs>
          <w:tab w:val="left" w:pos="1845"/>
          <w:tab w:val="left" w:pos="2700"/>
          <w:tab w:val="left" w:pos="4080"/>
          <w:tab w:val="left" w:pos="4365"/>
          <w:tab w:val="left" w:pos="4635"/>
        </w:tabs>
        <w:spacing w:after="0"/>
        <w:ind w:firstLine="855"/>
        <w:jc w:val="both"/>
        <w:rPr>
          <w:sz w:val="30"/>
          <w:szCs w:val="30"/>
        </w:rPr>
      </w:pPr>
      <w:r w:rsidRPr="00732DF6">
        <w:rPr>
          <w:sz w:val="30"/>
          <w:szCs w:val="30"/>
        </w:rPr>
        <w:t>В таблице 3.1 представлены исходные данные для проведения многофакторного анализа прибыльности фирмы (данные предоставлены для 1-го варианта).</w:t>
      </w:r>
    </w:p>
    <w:p w14:paraId="7775C0C4" w14:textId="013F1658" w:rsidR="00DA5E83" w:rsidRPr="00732DF6" w:rsidRDefault="00DA5E83" w:rsidP="00930BF7">
      <w:pPr>
        <w:tabs>
          <w:tab w:val="left" w:pos="1845"/>
          <w:tab w:val="left" w:pos="2700"/>
          <w:tab w:val="left" w:pos="4080"/>
          <w:tab w:val="left" w:pos="4365"/>
          <w:tab w:val="left" w:pos="4635"/>
        </w:tabs>
        <w:spacing w:after="0"/>
        <w:ind w:firstLine="855"/>
        <w:jc w:val="both"/>
        <w:rPr>
          <w:sz w:val="30"/>
          <w:szCs w:val="30"/>
        </w:rPr>
      </w:pPr>
      <w:r w:rsidRPr="00732DF6">
        <w:rPr>
          <w:sz w:val="30"/>
          <w:szCs w:val="30"/>
        </w:rPr>
        <w:t>Варианты 2 и далее к исходным данным относительно объема (столбики 1 и 4 в таблице 3.1) добавляют номер варианта (</w:t>
      </w:r>
      <w:proofErr w:type="gramStart"/>
      <w:r w:rsidRPr="00732DF6">
        <w:rPr>
          <w:sz w:val="30"/>
          <w:szCs w:val="30"/>
        </w:rPr>
        <w:t>например</w:t>
      </w:r>
      <w:proofErr w:type="gramEnd"/>
      <w:r w:rsidRPr="00732DF6">
        <w:rPr>
          <w:sz w:val="30"/>
          <w:szCs w:val="30"/>
        </w:rPr>
        <w:t xml:space="preserve"> в </w:t>
      </w:r>
      <w:r w:rsidRPr="00732DF6">
        <w:rPr>
          <w:sz w:val="30"/>
          <w:szCs w:val="30"/>
        </w:rPr>
        <w:lastRenderedPageBreak/>
        <w:t>столбике 1 для показателя объема производства продукта Б вариант 5 получит значение 35 единиц).</w:t>
      </w:r>
    </w:p>
    <w:p w14:paraId="6C48CF4F" w14:textId="77777777" w:rsidR="005D05DD" w:rsidRPr="00732DF6" w:rsidRDefault="005D05DD" w:rsidP="00930BF7">
      <w:pPr>
        <w:tabs>
          <w:tab w:val="left" w:pos="1845"/>
          <w:tab w:val="left" w:pos="2700"/>
          <w:tab w:val="left" w:pos="4080"/>
          <w:tab w:val="left" w:pos="4365"/>
          <w:tab w:val="left" w:pos="4635"/>
        </w:tabs>
        <w:spacing w:after="0"/>
        <w:ind w:firstLine="855"/>
        <w:jc w:val="both"/>
        <w:rPr>
          <w:sz w:val="30"/>
          <w:szCs w:val="30"/>
        </w:rPr>
      </w:pPr>
    </w:p>
    <w:p w14:paraId="4FE283AD" w14:textId="1404376F" w:rsidR="00092C58" w:rsidRPr="00732DF6" w:rsidRDefault="00DA5E83" w:rsidP="00930BF7">
      <w:pPr>
        <w:tabs>
          <w:tab w:val="left" w:pos="1845"/>
          <w:tab w:val="left" w:pos="2700"/>
          <w:tab w:val="left" w:pos="4080"/>
          <w:tab w:val="left" w:pos="4365"/>
          <w:tab w:val="left" w:pos="4635"/>
        </w:tabs>
        <w:spacing w:after="0"/>
        <w:ind w:firstLine="855"/>
        <w:jc w:val="both"/>
        <w:rPr>
          <w:sz w:val="30"/>
          <w:szCs w:val="30"/>
        </w:rPr>
      </w:pPr>
      <w:r w:rsidRPr="00732DF6">
        <w:rPr>
          <w:sz w:val="30"/>
          <w:szCs w:val="30"/>
        </w:rPr>
        <w:t>Таблица 3.1 - Исходные данные для проведения анализа прибыльности</w:t>
      </w:r>
      <w:r w:rsidR="005D05DD" w:rsidRPr="00732DF6">
        <w:rPr>
          <w:sz w:val="30"/>
          <w:szCs w:val="30"/>
        </w:rPr>
        <w:t xml:space="preserve"> </w:t>
      </w:r>
      <w:r w:rsidRPr="00732DF6">
        <w:rPr>
          <w:sz w:val="30"/>
          <w:szCs w:val="30"/>
        </w:rPr>
        <w:t>предприятия</w:t>
      </w:r>
    </w:p>
    <w:tbl>
      <w:tblPr>
        <w:tblW w:w="5000" w:type="pct"/>
        <w:jc w:val="center"/>
        <w:tblLook w:val="0200" w:firstRow="0" w:lastRow="0" w:firstColumn="0" w:lastColumn="0" w:noHBand="1" w:noVBand="0"/>
      </w:tblPr>
      <w:tblGrid>
        <w:gridCol w:w="982"/>
        <w:gridCol w:w="2174"/>
        <w:gridCol w:w="1029"/>
        <w:gridCol w:w="966"/>
        <w:gridCol w:w="1323"/>
        <w:gridCol w:w="978"/>
        <w:gridCol w:w="966"/>
        <w:gridCol w:w="1323"/>
      </w:tblGrid>
      <w:tr w:rsidR="005D05DD" w:rsidRPr="00732DF6" w14:paraId="5E723ECA" w14:textId="77777777" w:rsidTr="00B54FCA">
        <w:trPr>
          <w:trHeight w:val="825"/>
          <w:jc w:val="center"/>
        </w:trPr>
        <w:tc>
          <w:tcPr>
            <w:tcW w:w="547" w:type="pct"/>
            <w:tcBorders>
              <w:top w:val="single" w:sz="4" w:space="0" w:color="auto"/>
              <w:left w:val="single" w:sz="4" w:space="0" w:color="auto"/>
              <w:bottom w:val="nil"/>
              <w:right w:val="single" w:sz="4" w:space="0" w:color="auto"/>
            </w:tcBorders>
            <w:shd w:val="clear" w:color="auto" w:fill="auto"/>
            <w:noWrap/>
            <w:vAlign w:val="center"/>
          </w:tcPr>
          <w:p w14:paraId="489C6836" w14:textId="77777777" w:rsidR="005D05DD" w:rsidRPr="00732DF6" w:rsidRDefault="005D05DD" w:rsidP="00930BF7">
            <w:pPr>
              <w:spacing w:after="0"/>
              <w:jc w:val="center"/>
              <w:rPr>
                <w:sz w:val="30"/>
                <w:szCs w:val="30"/>
              </w:rPr>
            </w:pPr>
            <w:bookmarkStart w:id="24" w:name="_Hlk142731915"/>
            <w:bookmarkStart w:id="25" w:name="_Hlk142731904"/>
            <w:r w:rsidRPr="00732DF6">
              <w:rPr>
                <w:sz w:val="30"/>
                <w:szCs w:val="30"/>
              </w:rPr>
              <w:t>№ п/п</w:t>
            </w:r>
          </w:p>
        </w:tc>
        <w:tc>
          <w:tcPr>
            <w:tcW w:w="905" w:type="pct"/>
            <w:tcBorders>
              <w:top w:val="single" w:sz="4" w:space="0" w:color="auto"/>
              <w:left w:val="nil"/>
              <w:bottom w:val="single" w:sz="4" w:space="0" w:color="auto"/>
              <w:right w:val="single" w:sz="4" w:space="0" w:color="auto"/>
            </w:tcBorders>
            <w:shd w:val="clear" w:color="auto" w:fill="auto"/>
            <w:vAlign w:val="center"/>
          </w:tcPr>
          <w:p w14:paraId="3356C9DE" w14:textId="627B8596" w:rsidR="005D05DD" w:rsidRPr="00732DF6" w:rsidRDefault="005D05DD" w:rsidP="00930BF7">
            <w:pPr>
              <w:spacing w:after="0"/>
              <w:jc w:val="center"/>
              <w:rPr>
                <w:sz w:val="30"/>
                <w:szCs w:val="30"/>
              </w:rPr>
            </w:pPr>
            <w:r w:rsidRPr="00732DF6">
              <w:rPr>
                <w:sz w:val="30"/>
                <w:szCs w:val="30"/>
              </w:rPr>
              <w:t>Элемент затрат</w:t>
            </w:r>
          </w:p>
        </w:tc>
        <w:tc>
          <w:tcPr>
            <w:tcW w:w="181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839694" w14:textId="684BF0A1" w:rsidR="005D05DD" w:rsidRPr="00732DF6" w:rsidRDefault="005D05DD" w:rsidP="00930BF7">
            <w:pPr>
              <w:spacing w:after="0"/>
              <w:jc w:val="center"/>
              <w:rPr>
                <w:sz w:val="30"/>
                <w:szCs w:val="30"/>
              </w:rPr>
            </w:pPr>
            <w:bookmarkStart w:id="26" w:name="_Hlk142732076"/>
            <w:r w:rsidRPr="00732DF6">
              <w:rPr>
                <w:sz w:val="30"/>
                <w:szCs w:val="30"/>
              </w:rPr>
              <w:t xml:space="preserve">Период </w:t>
            </w:r>
            <w:bookmarkEnd w:id="26"/>
            <w:r w:rsidRPr="00732DF6">
              <w:rPr>
                <w:sz w:val="30"/>
                <w:szCs w:val="30"/>
              </w:rPr>
              <w:t>I</w:t>
            </w:r>
          </w:p>
        </w:tc>
        <w:tc>
          <w:tcPr>
            <w:tcW w:w="17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F17069" w14:textId="12624B45" w:rsidR="005D05DD" w:rsidRPr="00732DF6" w:rsidRDefault="005D05DD" w:rsidP="00930BF7">
            <w:pPr>
              <w:spacing w:after="0"/>
              <w:jc w:val="center"/>
              <w:rPr>
                <w:sz w:val="30"/>
                <w:szCs w:val="30"/>
              </w:rPr>
            </w:pPr>
            <w:r w:rsidRPr="00732DF6">
              <w:rPr>
                <w:sz w:val="30"/>
                <w:szCs w:val="30"/>
              </w:rPr>
              <w:t>Период II</w:t>
            </w:r>
          </w:p>
        </w:tc>
      </w:tr>
      <w:tr w:rsidR="005D05DD" w:rsidRPr="00732DF6" w14:paraId="4DDF7315"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5FDFB2A2" w14:textId="77777777" w:rsidR="005D05DD" w:rsidRPr="00732DF6" w:rsidRDefault="005D05DD" w:rsidP="00930BF7">
            <w:pPr>
              <w:spacing w:after="0"/>
              <w:rPr>
                <w:sz w:val="30"/>
                <w:szCs w:val="30"/>
              </w:rPr>
            </w:pPr>
            <w:bookmarkStart w:id="27" w:name="_Hlk142732134"/>
            <w:bookmarkEnd w:id="24"/>
            <w:r w:rsidRPr="00732DF6">
              <w:rPr>
                <w:sz w:val="30"/>
                <w:szCs w:val="30"/>
              </w:rPr>
              <w:t> </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23D4D63B" w14:textId="77777777" w:rsidR="005D05DD" w:rsidRPr="008958D3" w:rsidRDefault="005D05DD" w:rsidP="00930BF7">
            <w:pPr>
              <w:spacing w:after="0"/>
            </w:pPr>
            <w:r w:rsidRPr="008958D3">
              <w:t> </w:t>
            </w:r>
          </w:p>
        </w:tc>
        <w:tc>
          <w:tcPr>
            <w:tcW w:w="625" w:type="pct"/>
            <w:tcBorders>
              <w:top w:val="single" w:sz="4" w:space="0" w:color="auto"/>
              <w:left w:val="nil"/>
              <w:bottom w:val="single" w:sz="4" w:space="0" w:color="auto"/>
              <w:right w:val="single" w:sz="4" w:space="0" w:color="auto"/>
            </w:tcBorders>
            <w:shd w:val="clear" w:color="auto" w:fill="auto"/>
            <w:noWrap/>
            <w:vAlign w:val="center"/>
          </w:tcPr>
          <w:p w14:paraId="372B660F" w14:textId="6C828F76" w:rsidR="005D05DD" w:rsidRPr="008958D3" w:rsidRDefault="005D05DD" w:rsidP="00930BF7">
            <w:pPr>
              <w:spacing w:after="0"/>
              <w:jc w:val="center"/>
            </w:pPr>
            <w:r w:rsidRPr="008958D3">
              <w:t>Объем</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16F71203" w14:textId="564FD83E" w:rsidR="005D05DD" w:rsidRPr="008958D3" w:rsidRDefault="005D05DD" w:rsidP="00930BF7">
            <w:pPr>
              <w:spacing w:after="0"/>
              <w:jc w:val="center"/>
            </w:pPr>
            <w:r w:rsidRPr="008958D3">
              <w:t>Цена</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1F7AB849" w14:textId="795FB452" w:rsidR="005D05DD" w:rsidRPr="008958D3" w:rsidRDefault="005D05DD" w:rsidP="00930BF7">
            <w:pPr>
              <w:spacing w:after="0"/>
              <w:jc w:val="center"/>
            </w:pPr>
            <w:r w:rsidRPr="008958D3">
              <w:t>Стоимость</w:t>
            </w:r>
          </w:p>
        </w:tc>
        <w:tc>
          <w:tcPr>
            <w:tcW w:w="613" w:type="pct"/>
            <w:tcBorders>
              <w:top w:val="single" w:sz="4" w:space="0" w:color="auto"/>
              <w:left w:val="nil"/>
              <w:bottom w:val="single" w:sz="4" w:space="0" w:color="auto"/>
              <w:right w:val="single" w:sz="4" w:space="0" w:color="auto"/>
            </w:tcBorders>
            <w:shd w:val="clear" w:color="auto" w:fill="auto"/>
            <w:noWrap/>
            <w:vAlign w:val="center"/>
          </w:tcPr>
          <w:p w14:paraId="41FC8F07" w14:textId="57BE9509" w:rsidR="005D05DD" w:rsidRPr="008958D3" w:rsidRDefault="005D05DD" w:rsidP="00930BF7">
            <w:pPr>
              <w:spacing w:after="0"/>
              <w:jc w:val="center"/>
            </w:pPr>
            <w:r w:rsidRPr="008958D3">
              <w:t>Объем</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1107D677" w14:textId="511E88EF" w:rsidR="005D05DD" w:rsidRPr="008958D3" w:rsidRDefault="005D05DD" w:rsidP="00930BF7">
            <w:pPr>
              <w:spacing w:after="0"/>
              <w:jc w:val="center"/>
            </w:pPr>
            <w:r w:rsidRPr="008958D3">
              <w:t>Цена</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4BB3B50" w14:textId="6A3FA09B" w:rsidR="005D05DD" w:rsidRPr="008958D3" w:rsidRDefault="005D05DD" w:rsidP="00930BF7">
            <w:pPr>
              <w:spacing w:after="0"/>
              <w:jc w:val="center"/>
            </w:pPr>
            <w:r w:rsidRPr="008958D3">
              <w:t>Стоимость</w:t>
            </w:r>
          </w:p>
        </w:tc>
      </w:tr>
      <w:bookmarkEnd w:id="27"/>
      <w:tr w:rsidR="005D05DD" w:rsidRPr="00732DF6" w14:paraId="4A460CBD" w14:textId="77777777" w:rsidTr="00B54FCA">
        <w:trPr>
          <w:trHeight w:val="165"/>
          <w:jc w:val="center"/>
        </w:trPr>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ED2C2" w14:textId="77777777" w:rsidR="005D05DD" w:rsidRPr="00732DF6" w:rsidRDefault="005D05DD" w:rsidP="00930BF7">
            <w:pPr>
              <w:spacing w:after="0"/>
              <w:jc w:val="center"/>
              <w:rPr>
                <w:sz w:val="30"/>
                <w:szCs w:val="30"/>
              </w:rPr>
            </w:pPr>
            <w:r w:rsidRPr="00732DF6">
              <w:rPr>
                <w:sz w:val="30"/>
                <w:szCs w:val="30"/>
              </w:rPr>
              <w:t>а</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3AF8260F" w14:textId="77777777" w:rsidR="005D05DD" w:rsidRPr="00732DF6" w:rsidRDefault="005D05DD" w:rsidP="00930BF7">
            <w:pPr>
              <w:spacing w:after="0"/>
              <w:jc w:val="center"/>
              <w:rPr>
                <w:sz w:val="30"/>
                <w:szCs w:val="30"/>
              </w:rPr>
            </w:pPr>
            <w:r w:rsidRPr="00732DF6">
              <w:rPr>
                <w:sz w:val="30"/>
                <w:szCs w:val="30"/>
              </w:rPr>
              <w:t>б</w:t>
            </w:r>
          </w:p>
        </w:tc>
        <w:tc>
          <w:tcPr>
            <w:tcW w:w="625" w:type="pct"/>
            <w:tcBorders>
              <w:top w:val="single" w:sz="4" w:space="0" w:color="auto"/>
              <w:left w:val="nil"/>
              <w:bottom w:val="single" w:sz="4" w:space="0" w:color="auto"/>
              <w:right w:val="single" w:sz="4" w:space="0" w:color="auto"/>
            </w:tcBorders>
            <w:shd w:val="clear" w:color="auto" w:fill="auto"/>
            <w:noWrap/>
            <w:vAlign w:val="center"/>
          </w:tcPr>
          <w:p w14:paraId="5CD8CF29" w14:textId="77777777" w:rsidR="005D05DD" w:rsidRPr="00732DF6" w:rsidRDefault="005D05DD" w:rsidP="00930BF7">
            <w:pPr>
              <w:spacing w:after="0"/>
              <w:jc w:val="center"/>
              <w:rPr>
                <w:sz w:val="30"/>
                <w:szCs w:val="30"/>
              </w:rPr>
            </w:pPr>
            <w:r w:rsidRPr="00732DF6">
              <w:rPr>
                <w:sz w:val="30"/>
                <w:szCs w:val="30"/>
              </w:rPr>
              <w:t>1</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04903D34" w14:textId="77777777" w:rsidR="005D05DD" w:rsidRPr="00732DF6" w:rsidRDefault="005D05DD" w:rsidP="00930BF7">
            <w:pPr>
              <w:spacing w:after="0"/>
              <w:jc w:val="center"/>
              <w:rPr>
                <w:sz w:val="30"/>
                <w:szCs w:val="30"/>
              </w:rPr>
            </w:pPr>
            <w:r w:rsidRPr="00732DF6">
              <w:rPr>
                <w:sz w:val="30"/>
                <w:szCs w:val="30"/>
              </w:rPr>
              <w:t>2</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2C88972F" w14:textId="77777777" w:rsidR="005D05DD" w:rsidRPr="00732DF6" w:rsidRDefault="005D05DD" w:rsidP="00930BF7">
            <w:pPr>
              <w:spacing w:after="0"/>
              <w:jc w:val="center"/>
              <w:rPr>
                <w:sz w:val="30"/>
                <w:szCs w:val="30"/>
              </w:rPr>
            </w:pPr>
            <w:r w:rsidRPr="00732DF6">
              <w:rPr>
                <w:sz w:val="30"/>
                <w:szCs w:val="30"/>
              </w:rPr>
              <w:t>3</w:t>
            </w:r>
          </w:p>
        </w:tc>
        <w:tc>
          <w:tcPr>
            <w:tcW w:w="613" w:type="pct"/>
            <w:tcBorders>
              <w:top w:val="single" w:sz="4" w:space="0" w:color="auto"/>
              <w:left w:val="nil"/>
              <w:bottom w:val="single" w:sz="4" w:space="0" w:color="auto"/>
              <w:right w:val="single" w:sz="4" w:space="0" w:color="auto"/>
            </w:tcBorders>
            <w:shd w:val="clear" w:color="auto" w:fill="auto"/>
            <w:noWrap/>
            <w:vAlign w:val="center"/>
          </w:tcPr>
          <w:p w14:paraId="0F1CAEC2" w14:textId="77777777" w:rsidR="005D05DD" w:rsidRPr="00732DF6" w:rsidRDefault="005D05DD" w:rsidP="00930BF7">
            <w:pPr>
              <w:spacing w:after="0"/>
              <w:jc w:val="center"/>
              <w:rPr>
                <w:sz w:val="30"/>
                <w:szCs w:val="30"/>
              </w:rPr>
            </w:pPr>
            <w:r w:rsidRPr="00732DF6">
              <w:rPr>
                <w:sz w:val="30"/>
                <w:szCs w:val="30"/>
              </w:rPr>
              <w:t>4</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5A69034B" w14:textId="77777777" w:rsidR="005D05DD" w:rsidRPr="00732DF6" w:rsidRDefault="005D05DD" w:rsidP="00930BF7">
            <w:pPr>
              <w:spacing w:after="0"/>
              <w:jc w:val="center"/>
              <w:rPr>
                <w:sz w:val="30"/>
                <w:szCs w:val="30"/>
              </w:rPr>
            </w:pPr>
            <w:r w:rsidRPr="00732DF6">
              <w:rPr>
                <w:sz w:val="30"/>
                <w:szCs w:val="30"/>
              </w:rPr>
              <w:t>5</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09B044A4" w14:textId="77777777" w:rsidR="005D05DD" w:rsidRPr="00732DF6" w:rsidRDefault="005D05DD" w:rsidP="00930BF7">
            <w:pPr>
              <w:spacing w:after="0"/>
              <w:jc w:val="center"/>
              <w:rPr>
                <w:sz w:val="30"/>
                <w:szCs w:val="30"/>
              </w:rPr>
            </w:pPr>
            <w:r w:rsidRPr="00732DF6">
              <w:rPr>
                <w:sz w:val="30"/>
                <w:szCs w:val="30"/>
              </w:rPr>
              <w:t>6</w:t>
            </w:r>
          </w:p>
        </w:tc>
      </w:tr>
      <w:tr w:rsidR="005D05DD" w:rsidRPr="00732DF6" w14:paraId="3B297ADD"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7C637B3C" w14:textId="77777777" w:rsidR="005D05DD" w:rsidRPr="00732DF6" w:rsidRDefault="005D05DD" w:rsidP="00930BF7">
            <w:pPr>
              <w:spacing w:after="0"/>
              <w:jc w:val="center"/>
              <w:rPr>
                <w:sz w:val="30"/>
                <w:szCs w:val="30"/>
              </w:rPr>
            </w:pPr>
            <w:r w:rsidRPr="00732DF6">
              <w:rPr>
                <w:sz w:val="30"/>
                <w:szCs w:val="30"/>
              </w:rPr>
              <w:t>1</w:t>
            </w:r>
          </w:p>
        </w:tc>
        <w:tc>
          <w:tcPr>
            <w:tcW w:w="905" w:type="pct"/>
            <w:tcBorders>
              <w:top w:val="nil"/>
              <w:left w:val="nil"/>
              <w:bottom w:val="single" w:sz="4" w:space="0" w:color="auto"/>
              <w:right w:val="single" w:sz="4" w:space="0" w:color="auto"/>
            </w:tcBorders>
            <w:shd w:val="clear" w:color="auto" w:fill="auto"/>
            <w:noWrap/>
            <w:vAlign w:val="center"/>
          </w:tcPr>
          <w:p w14:paraId="0F7B9F11" w14:textId="77777777" w:rsidR="005D05DD" w:rsidRPr="00732DF6" w:rsidRDefault="005D05DD" w:rsidP="00930BF7">
            <w:pPr>
              <w:spacing w:after="0"/>
              <w:rPr>
                <w:sz w:val="30"/>
                <w:szCs w:val="30"/>
              </w:rPr>
            </w:pPr>
            <w:r w:rsidRPr="00732DF6">
              <w:rPr>
                <w:sz w:val="30"/>
                <w:szCs w:val="30"/>
              </w:rPr>
              <w:t>Продукт А</w:t>
            </w:r>
          </w:p>
        </w:tc>
        <w:tc>
          <w:tcPr>
            <w:tcW w:w="625" w:type="pct"/>
            <w:tcBorders>
              <w:top w:val="nil"/>
              <w:left w:val="nil"/>
              <w:bottom w:val="single" w:sz="4" w:space="0" w:color="auto"/>
              <w:right w:val="single" w:sz="4" w:space="0" w:color="auto"/>
            </w:tcBorders>
            <w:shd w:val="clear" w:color="auto" w:fill="auto"/>
            <w:noWrap/>
            <w:vAlign w:val="center"/>
          </w:tcPr>
          <w:p w14:paraId="149202CE" w14:textId="77777777" w:rsidR="005D05DD" w:rsidRPr="00732DF6" w:rsidRDefault="005D05DD" w:rsidP="00930BF7">
            <w:pPr>
              <w:spacing w:after="0"/>
              <w:jc w:val="center"/>
              <w:rPr>
                <w:sz w:val="30"/>
                <w:szCs w:val="30"/>
              </w:rPr>
            </w:pPr>
            <w:r w:rsidRPr="00732DF6">
              <w:rPr>
                <w:sz w:val="30"/>
                <w:szCs w:val="30"/>
              </w:rPr>
              <w:t>50</w:t>
            </w:r>
          </w:p>
        </w:tc>
        <w:tc>
          <w:tcPr>
            <w:tcW w:w="478" w:type="pct"/>
            <w:tcBorders>
              <w:top w:val="nil"/>
              <w:left w:val="nil"/>
              <w:bottom w:val="single" w:sz="4" w:space="0" w:color="auto"/>
              <w:right w:val="single" w:sz="4" w:space="0" w:color="auto"/>
            </w:tcBorders>
            <w:shd w:val="clear" w:color="auto" w:fill="auto"/>
            <w:noWrap/>
            <w:vAlign w:val="center"/>
          </w:tcPr>
          <w:p w14:paraId="40825215" w14:textId="77777777" w:rsidR="005D05DD" w:rsidRPr="00732DF6" w:rsidRDefault="005D05DD" w:rsidP="00930BF7">
            <w:pPr>
              <w:spacing w:after="0"/>
              <w:jc w:val="center"/>
              <w:rPr>
                <w:sz w:val="30"/>
                <w:szCs w:val="30"/>
              </w:rPr>
            </w:pPr>
            <w:r w:rsidRPr="00732DF6">
              <w:rPr>
                <w:sz w:val="30"/>
                <w:szCs w:val="30"/>
              </w:rPr>
              <w:t>5000</w:t>
            </w:r>
          </w:p>
        </w:tc>
        <w:tc>
          <w:tcPr>
            <w:tcW w:w="708" w:type="pct"/>
            <w:tcBorders>
              <w:top w:val="nil"/>
              <w:left w:val="nil"/>
              <w:bottom w:val="single" w:sz="4" w:space="0" w:color="auto"/>
              <w:right w:val="single" w:sz="4" w:space="0" w:color="auto"/>
            </w:tcBorders>
            <w:shd w:val="clear" w:color="auto" w:fill="auto"/>
            <w:noWrap/>
            <w:vAlign w:val="center"/>
          </w:tcPr>
          <w:p w14:paraId="6293C0C6" w14:textId="77777777" w:rsidR="005D05DD" w:rsidRPr="00732DF6" w:rsidRDefault="005D05DD" w:rsidP="00930BF7">
            <w:pPr>
              <w:spacing w:after="0"/>
              <w:jc w:val="center"/>
              <w:rPr>
                <w:sz w:val="30"/>
                <w:szCs w:val="30"/>
              </w:rPr>
            </w:pPr>
            <w:r w:rsidRPr="00732DF6">
              <w:rPr>
                <w:sz w:val="30"/>
                <w:szCs w:val="30"/>
              </w:rPr>
              <w:t>250000</w:t>
            </w:r>
          </w:p>
        </w:tc>
        <w:tc>
          <w:tcPr>
            <w:tcW w:w="613" w:type="pct"/>
            <w:tcBorders>
              <w:top w:val="nil"/>
              <w:left w:val="nil"/>
              <w:bottom w:val="single" w:sz="4" w:space="0" w:color="auto"/>
              <w:right w:val="single" w:sz="4" w:space="0" w:color="auto"/>
            </w:tcBorders>
            <w:shd w:val="clear" w:color="auto" w:fill="auto"/>
            <w:noWrap/>
            <w:vAlign w:val="center"/>
          </w:tcPr>
          <w:p w14:paraId="59576144" w14:textId="77777777" w:rsidR="005D05DD" w:rsidRPr="00732DF6" w:rsidRDefault="005D05DD" w:rsidP="00930BF7">
            <w:pPr>
              <w:spacing w:after="0"/>
              <w:jc w:val="center"/>
              <w:rPr>
                <w:sz w:val="30"/>
                <w:szCs w:val="30"/>
              </w:rPr>
            </w:pPr>
            <w:r w:rsidRPr="00732DF6">
              <w:rPr>
                <w:sz w:val="30"/>
                <w:szCs w:val="30"/>
              </w:rPr>
              <w:t>70</w:t>
            </w:r>
          </w:p>
        </w:tc>
        <w:tc>
          <w:tcPr>
            <w:tcW w:w="479" w:type="pct"/>
            <w:tcBorders>
              <w:top w:val="nil"/>
              <w:left w:val="nil"/>
              <w:bottom w:val="single" w:sz="4" w:space="0" w:color="auto"/>
              <w:right w:val="single" w:sz="4" w:space="0" w:color="auto"/>
            </w:tcBorders>
            <w:shd w:val="clear" w:color="auto" w:fill="auto"/>
            <w:noWrap/>
            <w:vAlign w:val="center"/>
          </w:tcPr>
          <w:p w14:paraId="083B58C8" w14:textId="77777777" w:rsidR="005D05DD" w:rsidRPr="00732DF6" w:rsidRDefault="005D05DD" w:rsidP="00930BF7">
            <w:pPr>
              <w:spacing w:after="0"/>
              <w:jc w:val="center"/>
              <w:rPr>
                <w:sz w:val="30"/>
                <w:szCs w:val="30"/>
              </w:rPr>
            </w:pPr>
            <w:r w:rsidRPr="00732DF6">
              <w:rPr>
                <w:sz w:val="30"/>
                <w:szCs w:val="30"/>
              </w:rPr>
              <w:t>5500</w:t>
            </w:r>
          </w:p>
        </w:tc>
        <w:tc>
          <w:tcPr>
            <w:tcW w:w="645" w:type="pct"/>
            <w:tcBorders>
              <w:top w:val="nil"/>
              <w:left w:val="nil"/>
              <w:bottom w:val="single" w:sz="4" w:space="0" w:color="auto"/>
              <w:right w:val="single" w:sz="4" w:space="0" w:color="auto"/>
            </w:tcBorders>
            <w:shd w:val="clear" w:color="auto" w:fill="auto"/>
            <w:noWrap/>
            <w:vAlign w:val="center"/>
          </w:tcPr>
          <w:p w14:paraId="67C9936C" w14:textId="77777777" w:rsidR="005D05DD" w:rsidRPr="00732DF6" w:rsidRDefault="005D05DD" w:rsidP="00930BF7">
            <w:pPr>
              <w:spacing w:after="0"/>
              <w:jc w:val="center"/>
              <w:rPr>
                <w:sz w:val="30"/>
                <w:szCs w:val="30"/>
              </w:rPr>
            </w:pPr>
            <w:r w:rsidRPr="00732DF6">
              <w:rPr>
                <w:sz w:val="30"/>
                <w:szCs w:val="30"/>
              </w:rPr>
              <w:t>385000</w:t>
            </w:r>
          </w:p>
        </w:tc>
      </w:tr>
      <w:tr w:rsidR="005D05DD" w:rsidRPr="00732DF6" w14:paraId="783A31C7"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415B47F4" w14:textId="77777777" w:rsidR="005D05DD" w:rsidRPr="00732DF6" w:rsidRDefault="005D05DD" w:rsidP="00930BF7">
            <w:pPr>
              <w:spacing w:after="0"/>
              <w:jc w:val="center"/>
              <w:rPr>
                <w:sz w:val="30"/>
                <w:szCs w:val="30"/>
              </w:rPr>
            </w:pPr>
            <w:bookmarkStart w:id="28" w:name="_Hlk142732137"/>
            <w:r w:rsidRPr="00732DF6">
              <w:rPr>
                <w:sz w:val="30"/>
                <w:szCs w:val="30"/>
              </w:rPr>
              <w:t>2</w:t>
            </w:r>
          </w:p>
        </w:tc>
        <w:tc>
          <w:tcPr>
            <w:tcW w:w="905" w:type="pct"/>
            <w:tcBorders>
              <w:top w:val="nil"/>
              <w:left w:val="nil"/>
              <w:bottom w:val="single" w:sz="4" w:space="0" w:color="auto"/>
              <w:right w:val="single" w:sz="4" w:space="0" w:color="auto"/>
            </w:tcBorders>
            <w:shd w:val="clear" w:color="auto" w:fill="auto"/>
            <w:noWrap/>
            <w:vAlign w:val="center"/>
          </w:tcPr>
          <w:p w14:paraId="65E4230C" w14:textId="77777777" w:rsidR="005D05DD" w:rsidRPr="00732DF6" w:rsidRDefault="005D05DD" w:rsidP="00930BF7">
            <w:pPr>
              <w:spacing w:after="0"/>
              <w:rPr>
                <w:sz w:val="30"/>
                <w:szCs w:val="30"/>
              </w:rPr>
            </w:pPr>
            <w:r w:rsidRPr="00732DF6">
              <w:rPr>
                <w:sz w:val="30"/>
                <w:szCs w:val="30"/>
              </w:rPr>
              <w:t>Продукт Б</w:t>
            </w:r>
          </w:p>
        </w:tc>
        <w:tc>
          <w:tcPr>
            <w:tcW w:w="625" w:type="pct"/>
            <w:tcBorders>
              <w:top w:val="nil"/>
              <w:left w:val="nil"/>
              <w:bottom w:val="single" w:sz="4" w:space="0" w:color="auto"/>
              <w:right w:val="single" w:sz="4" w:space="0" w:color="auto"/>
            </w:tcBorders>
            <w:shd w:val="clear" w:color="auto" w:fill="auto"/>
            <w:noWrap/>
            <w:vAlign w:val="center"/>
          </w:tcPr>
          <w:p w14:paraId="7C21612B" w14:textId="77777777" w:rsidR="005D05DD" w:rsidRPr="00732DF6" w:rsidRDefault="005D05DD" w:rsidP="00930BF7">
            <w:pPr>
              <w:spacing w:after="0"/>
              <w:jc w:val="center"/>
              <w:rPr>
                <w:sz w:val="30"/>
                <w:szCs w:val="30"/>
              </w:rPr>
            </w:pPr>
            <w:r w:rsidRPr="00732DF6">
              <w:rPr>
                <w:sz w:val="30"/>
                <w:szCs w:val="30"/>
              </w:rPr>
              <w:t>30</w:t>
            </w:r>
          </w:p>
        </w:tc>
        <w:tc>
          <w:tcPr>
            <w:tcW w:w="478" w:type="pct"/>
            <w:tcBorders>
              <w:top w:val="nil"/>
              <w:left w:val="nil"/>
              <w:bottom w:val="single" w:sz="4" w:space="0" w:color="auto"/>
              <w:right w:val="single" w:sz="4" w:space="0" w:color="auto"/>
            </w:tcBorders>
            <w:shd w:val="clear" w:color="auto" w:fill="auto"/>
            <w:noWrap/>
            <w:vAlign w:val="center"/>
          </w:tcPr>
          <w:p w14:paraId="27999859" w14:textId="77777777" w:rsidR="005D05DD" w:rsidRPr="00732DF6" w:rsidRDefault="005D05DD" w:rsidP="00930BF7">
            <w:pPr>
              <w:spacing w:after="0"/>
              <w:jc w:val="center"/>
              <w:rPr>
                <w:sz w:val="30"/>
                <w:szCs w:val="30"/>
              </w:rPr>
            </w:pPr>
            <w:r w:rsidRPr="00732DF6">
              <w:rPr>
                <w:sz w:val="30"/>
                <w:szCs w:val="30"/>
              </w:rPr>
              <w:t>10000</w:t>
            </w:r>
          </w:p>
        </w:tc>
        <w:tc>
          <w:tcPr>
            <w:tcW w:w="708" w:type="pct"/>
            <w:tcBorders>
              <w:top w:val="nil"/>
              <w:left w:val="nil"/>
              <w:bottom w:val="single" w:sz="4" w:space="0" w:color="auto"/>
              <w:right w:val="single" w:sz="4" w:space="0" w:color="auto"/>
            </w:tcBorders>
            <w:shd w:val="clear" w:color="auto" w:fill="auto"/>
            <w:noWrap/>
            <w:vAlign w:val="center"/>
          </w:tcPr>
          <w:p w14:paraId="4A764D32" w14:textId="77777777" w:rsidR="005D05DD" w:rsidRPr="00732DF6" w:rsidRDefault="005D05DD" w:rsidP="00930BF7">
            <w:pPr>
              <w:spacing w:after="0"/>
              <w:jc w:val="center"/>
              <w:rPr>
                <w:sz w:val="30"/>
                <w:szCs w:val="30"/>
              </w:rPr>
            </w:pPr>
            <w:r w:rsidRPr="00732DF6">
              <w:rPr>
                <w:sz w:val="30"/>
                <w:szCs w:val="30"/>
              </w:rPr>
              <w:t>300000</w:t>
            </w:r>
          </w:p>
        </w:tc>
        <w:tc>
          <w:tcPr>
            <w:tcW w:w="613" w:type="pct"/>
            <w:tcBorders>
              <w:top w:val="nil"/>
              <w:left w:val="nil"/>
              <w:bottom w:val="single" w:sz="4" w:space="0" w:color="auto"/>
              <w:right w:val="single" w:sz="4" w:space="0" w:color="auto"/>
            </w:tcBorders>
            <w:shd w:val="clear" w:color="auto" w:fill="auto"/>
            <w:noWrap/>
            <w:vAlign w:val="center"/>
          </w:tcPr>
          <w:p w14:paraId="377C6037" w14:textId="77777777" w:rsidR="005D05DD" w:rsidRPr="00732DF6" w:rsidRDefault="005D05DD" w:rsidP="00930BF7">
            <w:pPr>
              <w:spacing w:after="0"/>
              <w:jc w:val="center"/>
              <w:rPr>
                <w:sz w:val="30"/>
                <w:szCs w:val="30"/>
              </w:rPr>
            </w:pPr>
            <w:r w:rsidRPr="00732DF6">
              <w:rPr>
                <w:sz w:val="30"/>
                <w:szCs w:val="30"/>
              </w:rPr>
              <w:t>35</w:t>
            </w:r>
          </w:p>
        </w:tc>
        <w:tc>
          <w:tcPr>
            <w:tcW w:w="479" w:type="pct"/>
            <w:tcBorders>
              <w:top w:val="nil"/>
              <w:left w:val="nil"/>
              <w:bottom w:val="single" w:sz="4" w:space="0" w:color="auto"/>
              <w:right w:val="single" w:sz="4" w:space="0" w:color="auto"/>
            </w:tcBorders>
            <w:shd w:val="clear" w:color="auto" w:fill="auto"/>
            <w:noWrap/>
            <w:vAlign w:val="center"/>
          </w:tcPr>
          <w:p w14:paraId="3983EAC8" w14:textId="77777777" w:rsidR="005D05DD" w:rsidRPr="00732DF6" w:rsidRDefault="005D05DD" w:rsidP="00930BF7">
            <w:pPr>
              <w:spacing w:after="0"/>
              <w:jc w:val="center"/>
              <w:rPr>
                <w:sz w:val="30"/>
                <w:szCs w:val="30"/>
              </w:rPr>
            </w:pPr>
            <w:r w:rsidRPr="00732DF6">
              <w:rPr>
                <w:sz w:val="30"/>
                <w:szCs w:val="30"/>
              </w:rPr>
              <w:t>12000</w:t>
            </w:r>
          </w:p>
        </w:tc>
        <w:tc>
          <w:tcPr>
            <w:tcW w:w="645" w:type="pct"/>
            <w:tcBorders>
              <w:top w:val="nil"/>
              <w:left w:val="nil"/>
              <w:bottom w:val="single" w:sz="4" w:space="0" w:color="auto"/>
              <w:right w:val="single" w:sz="4" w:space="0" w:color="auto"/>
            </w:tcBorders>
            <w:shd w:val="clear" w:color="auto" w:fill="auto"/>
            <w:noWrap/>
            <w:vAlign w:val="center"/>
          </w:tcPr>
          <w:p w14:paraId="14D2DB77" w14:textId="77777777" w:rsidR="005D05DD" w:rsidRPr="00732DF6" w:rsidRDefault="005D05DD" w:rsidP="00930BF7">
            <w:pPr>
              <w:spacing w:after="0"/>
              <w:jc w:val="center"/>
              <w:rPr>
                <w:sz w:val="30"/>
                <w:szCs w:val="30"/>
              </w:rPr>
            </w:pPr>
            <w:r w:rsidRPr="00732DF6">
              <w:rPr>
                <w:sz w:val="30"/>
                <w:szCs w:val="30"/>
              </w:rPr>
              <w:t>420000</w:t>
            </w:r>
          </w:p>
        </w:tc>
      </w:tr>
      <w:tr w:rsidR="005D05DD" w:rsidRPr="00732DF6" w14:paraId="14598A1E" w14:textId="77777777" w:rsidTr="00B54FCA">
        <w:trPr>
          <w:trHeight w:val="300"/>
          <w:jc w:val="center"/>
        </w:trPr>
        <w:tc>
          <w:tcPr>
            <w:tcW w:w="1452" w:type="pct"/>
            <w:gridSpan w:val="2"/>
            <w:tcBorders>
              <w:top w:val="single" w:sz="4" w:space="0" w:color="auto"/>
              <w:left w:val="single" w:sz="4" w:space="0" w:color="auto"/>
              <w:bottom w:val="single" w:sz="4" w:space="0" w:color="auto"/>
              <w:right w:val="nil"/>
            </w:tcBorders>
            <w:shd w:val="clear" w:color="auto" w:fill="auto"/>
            <w:noWrap/>
            <w:vAlign w:val="center"/>
          </w:tcPr>
          <w:p w14:paraId="6B949F6B" w14:textId="318EDB57" w:rsidR="005D05DD" w:rsidRPr="008958D3" w:rsidRDefault="005D05DD" w:rsidP="00930BF7">
            <w:pPr>
              <w:spacing w:after="0"/>
              <w:rPr>
                <w:sz w:val="30"/>
                <w:szCs w:val="30"/>
              </w:rPr>
            </w:pPr>
            <w:bookmarkStart w:id="29" w:name="_Hlk142732139"/>
            <w:bookmarkEnd w:id="28"/>
            <w:r w:rsidRPr="008958D3">
              <w:rPr>
                <w:sz w:val="30"/>
                <w:szCs w:val="30"/>
              </w:rPr>
              <w:t>Всего: продукция</w:t>
            </w:r>
          </w:p>
        </w:tc>
        <w:tc>
          <w:tcPr>
            <w:tcW w:w="625" w:type="pct"/>
            <w:tcBorders>
              <w:top w:val="nil"/>
              <w:left w:val="nil"/>
              <w:bottom w:val="single" w:sz="4" w:space="0" w:color="auto"/>
              <w:right w:val="nil"/>
            </w:tcBorders>
            <w:shd w:val="clear" w:color="auto" w:fill="auto"/>
            <w:noWrap/>
            <w:vAlign w:val="center"/>
          </w:tcPr>
          <w:p w14:paraId="3FB4BD17" w14:textId="77777777" w:rsidR="005D05DD" w:rsidRPr="00732DF6" w:rsidRDefault="005D05DD" w:rsidP="00930BF7">
            <w:pPr>
              <w:spacing w:after="0"/>
              <w:jc w:val="center"/>
              <w:rPr>
                <w:sz w:val="30"/>
                <w:szCs w:val="30"/>
              </w:rPr>
            </w:pPr>
            <w:r w:rsidRPr="00732DF6">
              <w:rPr>
                <w:sz w:val="30"/>
                <w:szCs w:val="30"/>
              </w:rPr>
              <w:t> </w:t>
            </w:r>
          </w:p>
        </w:tc>
        <w:tc>
          <w:tcPr>
            <w:tcW w:w="478" w:type="pct"/>
            <w:tcBorders>
              <w:top w:val="nil"/>
              <w:left w:val="nil"/>
              <w:bottom w:val="single" w:sz="4" w:space="0" w:color="auto"/>
              <w:right w:val="nil"/>
            </w:tcBorders>
            <w:shd w:val="clear" w:color="auto" w:fill="auto"/>
            <w:noWrap/>
            <w:vAlign w:val="center"/>
          </w:tcPr>
          <w:p w14:paraId="13C6E084" w14:textId="77777777" w:rsidR="005D05DD" w:rsidRPr="00732DF6" w:rsidRDefault="005D05DD" w:rsidP="00930BF7">
            <w:pPr>
              <w:spacing w:after="0"/>
              <w:jc w:val="center"/>
              <w:rPr>
                <w:sz w:val="30"/>
                <w:szCs w:val="30"/>
              </w:rPr>
            </w:pPr>
            <w:r w:rsidRPr="00732DF6">
              <w:rPr>
                <w:sz w:val="30"/>
                <w:szCs w:val="30"/>
              </w:rPr>
              <w:t> </w:t>
            </w:r>
          </w:p>
        </w:tc>
        <w:tc>
          <w:tcPr>
            <w:tcW w:w="708" w:type="pct"/>
            <w:tcBorders>
              <w:top w:val="nil"/>
              <w:left w:val="nil"/>
              <w:bottom w:val="single" w:sz="4" w:space="0" w:color="auto"/>
              <w:right w:val="nil"/>
            </w:tcBorders>
            <w:shd w:val="clear" w:color="auto" w:fill="auto"/>
            <w:noWrap/>
            <w:vAlign w:val="center"/>
          </w:tcPr>
          <w:p w14:paraId="4F9FF487" w14:textId="77777777" w:rsidR="005D05DD" w:rsidRPr="00732DF6" w:rsidRDefault="005D05DD" w:rsidP="00930BF7">
            <w:pPr>
              <w:spacing w:after="0"/>
              <w:jc w:val="center"/>
              <w:rPr>
                <w:sz w:val="30"/>
                <w:szCs w:val="30"/>
              </w:rPr>
            </w:pPr>
            <w:r w:rsidRPr="00732DF6">
              <w:rPr>
                <w:sz w:val="30"/>
                <w:szCs w:val="30"/>
              </w:rPr>
              <w:t>550000</w:t>
            </w:r>
          </w:p>
        </w:tc>
        <w:tc>
          <w:tcPr>
            <w:tcW w:w="613" w:type="pct"/>
            <w:tcBorders>
              <w:top w:val="nil"/>
              <w:left w:val="nil"/>
              <w:bottom w:val="single" w:sz="4" w:space="0" w:color="auto"/>
              <w:right w:val="nil"/>
            </w:tcBorders>
            <w:shd w:val="clear" w:color="auto" w:fill="auto"/>
            <w:noWrap/>
            <w:vAlign w:val="center"/>
          </w:tcPr>
          <w:p w14:paraId="4674D14F" w14:textId="77777777" w:rsidR="005D05DD" w:rsidRPr="00732DF6" w:rsidRDefault="005D05DD" w:rsidP="00930BF7">
            <w:pPr>
              <w:spacing w:after="0"/>
              <w:jc w:val="center"/>
              <w:rPr>
                <w:sz w:val="30"/>
                <w:szCs w:val="30"/>
              </w:rPr>
            </w:pPr>
            <w:r w:rsidRPr="00732DF6">
              <w:rPr>
                <w:sz w:val="30"/>
                <w:szCs w:val="30"/>
              </w:rPr>
              <w:t> </w:t>
            </w:r>
          </w:p>
        </w:tc>
        <w:tc>
          <w:tcPr>
            <w:tcW w:w="479" w:type="pct"/>
            <w:tcBorders>
              <w:top w:val="nil"/>
              <w:left w:val="nil"/>
              <w:bottom w:val="single" w:sz="4" w:space="0" w:color="auto"/>
              <w:right w:val="nil"/>
            </w:tcBorders>
            <w:shd w:val="clear" w:color="auto" w:fill="auto"/>
            <w:noWrap/>
            <w:vAlign w:val="center"/>
          </w:tcPr>
          <w:p w14:paraId="0A8E9D9E" w14:textId="77777777" w:rsidR="005D05DD" w:rsidRPr="00732DF6" w:rsidRDefault="005D05DD" w:rsidP="00930BF7">
            <w:pPr>
              <w:spacing w:after="0"/>
              <w:jc w:val="center"/>
              <w:rPr>
                <w:sz w:val="30"/>
                <w:szCs w:val="30"/>
              </w:rPr>
            </w:pPr>
            <w:r w:rsidRPr="00732DF6">
              <w:rPr>
                <w:sz w:val="30"/>
                <w:szCs w:val="30"/>
              </w:rPr>
              <w:t> </w:t>
            </w:r>
          </w:p>
        </w:tc>
        <w:tc>
          <w:tcPr>
            <w:tcW w:w="645" w:type="pct"/>
            <w:tcBorders>
              <w:top w:val="nil"/>
              <w:left w:val="nil"/>
              <w:bottom w:val="single" w:sz="4" w:space="0" w:color="auto"/>
              <w:right w:val="single" w:sz="4" w:space="0" w:color="auto"/>
            </w:tcBorders>
            <w:shd w:val="clear" w:color="auto" w:fill="auto"/>
            <w:noWrap/>
            <w:vAlign w:val="center"/>
          </w:tcPr>
          <w:p w14:paraId="1C4168AE" w14:textId="77777777" w:rsidR="005D05DD" w:rsidRPr="00732DF6" w:rsidRDefault="005D05DD" w:rsidP="00930BF7">
            <w:pPr>
              <w:spacing w:after="0"/>
              <w:jc w:val="center"/>
              <w:rPr>
                <w:sz w:val="30"/>
                <w:szCs w:val="30"/>
              </w:rPr>
            </w:pPr>
            <w:r w:rsidRPr="00732DF6">
              <w:rPr>
                <w:sz w:val="30"/>
                <w:szCs w:val="30"/>
              </w:rPr>
              <w:t>805000</w:t>
            </w:r>
          </w:p>
        </w:tc>
      </w:tr>
      <w:bookmarkEnd w:id="29"/>
      <w:tr w:rsidR="005D05DD" w:rsidRPr="00732DF6" w14:paraId="14C4A77D"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4A146F7F" w14:textId="77777777" w:rsidR="005D05DD" w:rsidRPr="00732DF6" w:rsidRDefault="005D05DD" w:rsidP="00930BF7">
            <w:pPr>
              <w:spacing w:after="0"/>
              <w:jc w:val="center"/>
              <w:rPr>
                <w:sz w:val="30"/>
                <w:szCs w:val="30"/>
              </w:rPr>
            </w:pPr>
            <w:r w:rsidRPr="00732DF6">
              <w:rPr>
                <w:sz w:val="30"/>
                <w:szCs w:val="30"/>
              </w:rPr>
              <w:t>3</w:t>
            </w:r>
          </w:p>
        </w:tc>
        <w:tc>
          <w:tcPr>
            <w:tcW w:w="905" w:type="pct"/>
            <w:tcBorders>
              <w:top w:val="nil"/>
              <w:left w:val="nil"/>
              <w:bottom w:val="single" w:sz="4" w:space="0" w:color="auto"/>
              <w:right w:val="single" w:sz="4" w:space="0" w:color="auto"/>
            </w:tcBorders>
            <w:shd w:val="clear" w:color="auto" w:fill="auto"/>
            <w:noWrap/>
            <w:vAlign w:val="center"/>
          </w:tcPr>
          <w:p w14:paraId="0D0649BC" w14:textId="77777777" w:rsidR="005D05DD" w:rsidRPr="008958D3" w:rsidRDefault="005D05DD" w:rsidP="00930BF7">
            <w:pPr>
              <w:spacing w:after="0"/>
              <w:rPr>
                <w:sz w:val="30"/>
                <w:szCs w:val="30"/>
              </w:rPr>
            </w:pPr>
            <w:r w:rsidRPr="008958D3">
              <w:rPr>
                <w:sz w:val="30"/>
                <w:szCs w:val="30"/>
              </w:rPr>
              <w:t>Упр. персонал</w:t>
            </w:r>
          </w:p>
        </w:tc>
        <w:tc>
          <w:tcPr>
            <w:tcW w:w="625" w:type="pct"/>
            <w:tcBorders>
              <w:top w:val="nil"/>
              <w:left w:val="nil"/>
              <w:bottom w:val="single" w:sz="4" w:space="0" w:color="auto"/>
              <w:right w:val="single" w:sz="4" w:space="0" w:color="auto"/>
            </w:tcBorders>
            <w:shd w:val="clear" w:color="auto" w:fill="auto"/>
            <w:noWrap/>
            <w:vAlign w:val="center"/>
          </w:tcPr>
          <w:p w14:paraId="454768AB" w14:textId="77777777" w:rsidR="005D05DD" w:rsidRPr="00732DF6" w:rsidRDefault="005D05DD" w:rsidP="00930BF7">
            <w:pPr>
              <w:spacing w:after="0"/>
              <w:jc w:val="center"/>
              <w:rPr>
                <w:sz w:val="30"/>
                <w:szCs w:val="30"/>
              </w:rPr>
            </w:pPr>
            <w:r w:rsidRPr="00732DF6">
              <w:rPr>
                <w:sz w:val="30"/>
                <w:szCs w:val="30"/>
              </w:rPr>
              <w:t>320</w:t>
            </w:r>
          </w:p>
        </w:tc>
        <w:tc>
          <w:tcPr>
            <w:tcW w:w="478" w:type="pct"/>
            <w:tcBorders>
              <w:top w:val="nil"/>
              <w:left w:val="nil"/>
              <w:bottom w:val="single" w:sz="4" w:space="0" w:color="auto"/>
              <w:right w:val="single" w:sz="4" w:space="0" w:color="auto"/>
            </w:tcBorders>
            <w:shd w:val="clear" w:color="auto" w:fill="auto"/>
            <w:noWrap/>
            <w:vAlign w:val="center"/>
          </w:tcPr>
          <w:p w14:paraId="5F874AE0" w14:textId="77777777" w:rsidR="005D05DD" w:rsidRPr="00732DF6" w:rsidRDefault="005D05DD" w:rsidP="00930BF7">
            <w:pPr>
              <w:spacing w:after="0"/>
              <w:jc w:val="center"/>
              <w:rPr>
                <w:sz w:val="30"/>
                <w:szCs w:val="30"/>
              </w:rPr>
            </w:pPr>
            <w:r w:rsidRPr="00732DF6">
              <w:rPr>
                <w:sz w:val="30"/>
                <w:szCs w:val="30"/>
              </w:rPr>
              <w:t>20</w:t>
            </w:r>
          </w:p>
        </w:tc>
        <w:tc>
          <w:tcPr>
            <w:tcW w:w="708" w:type="pct"/>
            <w:tcBorders>
              <w:top w:val="nil"/>
              <w:left w:val="nil"/>
              <w:bottom w:val="single" w:sz="4" w:space="0" w:color="auto"/>
              <w:right w:val="single" w:sz="4" w:space="0" w:color="auto"/>
            </w:tcBorders>
            <w:shd w:val="clear" w:color="auto" w:fill="auto"/>
            <w:noWrap/>
            <w:vAlign w:val="center"/>
          </w:tcPr>
          <w:p w14:paraId="64505CA6" w14:textId="77777777" w:rsidR="005D05DD" w:rsidRPr="00732DF6" w:rsidRDefault="005D05DD" w:rsidP="00930BF7">
            <w:pPr>
              <w:spacing w:after="0"/>
              <w:jc w:val="center"/>
              <w:rPr>
                <w:sz w:val="30"/>
                <w:szCs w:val="30"/>
              </w:rPr>
            </w:pPr>
            <w:r w:rsidRPr="00732DF6">
              <w:rPr>
                <w:sz w:val="30"/>
                <w:szCs w:val="30"/>
              </w:rPr>
              <w:t>6400</w:t>
            </w:r>
          </w:p>
        </w:tc>
        <w:tc>
          <w:tcPr>
            <w:tcW w:w="613" w:type="pct"/>
            <w:tcBorders>
              <w:top w:val="nil"/>
              <w:left w:val="nil"/>
              <w:bottom w:val="single" w:sz="4" w:space="0" w:color="auto"/>
              <w:right w:val="single" w:sz="4" w:space="0" w:color="auto"/>
            </w:tcBorders>
            <w:shd w:val="clear" w:color="auto" w:fill="auto"/>
            <w:noWrap/>
            <w:vAlign w:val="center"/>
          </w:tcPr>
          <w:p w14:paraId="79FF2E02" w14:textId="77777777" w:rsidR="005D05DD" w:rsidRPr="00732DF6" w:rsidRDefault="005D05DD" w:rsidP="00930BF7">
            <w:pPr>
              <w:spacing w:after="0"/>
              <w:jc w:val="center"/>
              <w:rPr>
                <w:sz w:val="30"/>
                <w:szCs w:val="30"/>
              </w:rPr>
            </w:pPr>
            <w:r w:rsidRPr="00732DF6">
              <w:rPr>
                <w:sz w:val="30"/>
                <w:szCs w:val="30"/>
              </w:rPr>
              <w:t>304</w:t>
            </w:r>
          </w:p>
        </w:tc>
        <w:tc>
          <w:tcPr>
            <w:tcW w:w="479" w:type="pct"/>
            <w:tcBorders>
              <w:top w:val="nil"/>
              <w:left w:val="nil"/>
              <w:bottom w:val="single" w:sz="4" w:space="0" w:color="auto"/>
              <w:right w:val="single" w:sz="4" w:space="0" w:color="auto"/>
            </w:tcBorders>
            <w:shd w:val="clear" w:color="auto" w:fill="auto"/>
            <w:noWrap/>
            <w:vAlign w:val="center"/>
          </w:tcPr>
          <w:p w14:paraId="4D94FD89" w14:textId="77777777" w:rsidR="005D05DD" w:rsidRPr="00732DF6" w:rsidRDefault="005D05DD" w:rsidP="00930BF7">
            <w:pPr>
              <w:spacing w:after="0"/>
              <w:jc w:val="center"/>
              <w:rPr>
                <w:sz w:val="30"/>
                <w:szCs w:val="30"/>
              </w:rPr>
            </w:pPr>
            <w:r w:rsidRPr="00732DF6">
              <w:rPr>
                <w:sz w:val="30"/>
                <w:szCs w:val="30"/>
              </w:rPr>
              <w:t>22</w:t>
            </w:r>
          </w:p>
        </w:tc>
        <w:tc>
          <w:tcPr>
            <w:tcW w:w="645" w:type="pct"/>
            <w:tcBorders>
              <w:top w:val="nil"/>
              <w:left w:val="nil"/>
              <w:bottom w:val="single" w:sz="4" w:space="0" w:color="auto"/>
              <w:right w:val="single" w:sz="4" w:space="0" w:color="auto"/>
            </w:tcBorders>
            <w:shd w:val="clear" w:color="auto" w:fill="auto"/>
            <w:noWrap/>
            <w:vAlign w:val="center"/>
          </w:tcPr>
          <w:p w14:paraId="67CF3F84" w14:textId="77777777" w:rsidR="005D05DD" w:rsidRPr="00732DF6" w:rsidRDefault="005D05DD" w:rsidP="00930BF7">
            <w:pPr>
              <w:spacing w:after="0"/>
              <w:jc w:val="center"/>
              <w:rPr>
                <w:sz w:val="30"/>
                <w:szCs w:val="30"/>
              </w:rPr>
            </w:pPr>
            <w:r w:rsidRPr="00732DF6">
              <w:rPr>
                <w:sz w:val="30"/>
                <w:szCs w:val="30"/>
              </w:rPr>
              <w:t>6688</w:t>
            </w:r>
          </w:p>
        </w:tc>
      </w:tr>
      <w:tr w:rsidR="005D05DD" w:rsidRPr="00732DF6" w14:paraId="5B6B83E9"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575A158A" w14:textId="77777777" w:rsidR="005D05DD" w:rsidRPr="00732DF6" w:rsidRDefault="005D05DD" w:rsidP="00930BF7">
            <w:pPr>
              <w:spacing w:after="0"/>
              <w:jc w:val="center"/>
              <w:rPr>
                <w:sz w:val="30"/>
                <w:szCs w:val="30"/>
              </w:rPr>
            </w:pPr>
            <w:r w:rsidRPr="00732DF6">
              <w:rPr>
                <w:sz w:val="30"/>
                <w:szCs w:val="30"/>
              </w:rPr>
              <w:t>4</w:t>
            </w:r>
          </w:p>
        </w:tc>
        <w:tc>
          <w:tcPr>
            <w:tcW w:w="905" w:type="pct"/>
            <w:tcBorders>
              <w:top w:val="nil"/>
              <w:left w:val="nil"/>
              <w:bottom w:val="single" w:sz="4" w:space="0" w:color="auto"/>
              <w:right w:val="single" w:sz="4" w:space="0" w:color="auto"/>
            </w:tcBorders>
            <w:shd w:val="clear" w:color="auto" w:fill="auto"/>
            <w:noWrap/>
            <w:vAlign w:val="center"/>
          </w:tcPr>
          <w:p w14:paraId="35F932A3" w14:textId="77AB6B28" w:rsidR="005D05DD" w:rsidRPr="008958D3" w:rsidRDefault="005D05DD" w:rsidP="00930BF7">
            <w:pPr>
              <w:spacing w:after="0"/>
              <w:rPr>
                <w:sz w:val="30"/>
                <w:szCs w:val="30"/>
              </w:rPr>
            </w:pPr>
            <w:r w:rsidRPr="008958D3">
              <w:rPr>
                <w:sz w:val="30"/>
                <w:szCs w:val="30"/>
              </w:rPr>
              <w:t>Рабочие</w:t>
            </w:r>
          </w:p>
        </w:tc>
        <w:tc>
          <w:tcPr>
            <w:tcW w:w="625" w:type="pct"/>
            <w:tcBorders>
              <w:top w:val="nil"/>
              <w:left w:val="nil"/>
              <w:bottom w:val="single" w:sz="4" w:space="0" w:color="auto"/>
              <w:right w:val="single" w:sz="4" w:space="0" w:color="auto"/>
            </w:tcBorders>
            <w:shd w:val="clear" w:color="auto" w:fill="auto"/>
            <w:noWrap/>
            <w:vAlign w:val="center"/>
          </w:tcPr>
          <w:p w14:paraId="34187972" w14:textId="77777777" w:rsidR="005D05DD" w:rsidRPr="00732DF6" w:rsidRDefault="005D05DD" w:rsidP="00930BF7">
            <w:pPr>
              <w:spacing w:after="0"/>
              <w:jc w:val="center"/>
              <w:rPr>
                <w:sz w:val="30"/>
                <w:szCs w:val="30"/>
              </w:rPr>
            </w:pPr>
            <w:r w:rsidRPr="00732DF6">
              <w:rPr>
                <w:sz w:val="30"/>
                <w:szCs w:val="30"/>
              </w:rPr>
              <w:t>800</w:t>
            </w:r>
          </w:p>
        </w:tc>
        <w:tc>
          <w:tcPr>
            <w:tcW w:w="478" w:type="pct"/>
            <w:tcBorders>
              <w:top w:val="nil"/>
              <w:left w:val="nil"/>
              <w:bottom w:val="single" w:sz="4" w:space="0" w:color="auto"/>
              <w:right w:val="single" w:sz="4" w:space="0" w:color="auto"/>
            </w:tcBorders>
            <w:shd w:val="clear" w:color="auto" w:fill="auto"/>
            <w:noWrap/>
            <w:vAlign w:val="center"/>
          </w:tcPr>
          <w:p w14:paraId="29F7E946" w14:textId="77777777" w:rsidR="005D05DD" w:rsidRPr="00732DF6" w:rsidRDefault="005D05DD" w:rsidP="00930BF7">
            <w:pPr>
              <w:spacing w:after="0"/>
              <w:jc w:val="center"/>
              <w:rPr>
                <w:sz w:val="30"/>
                <w:szCs w:val="30"/>
              </w:rPr>
            </w:pPr>
            <w:r w:rsidRPr="00732DF6">
              <w:rPr>
                <w:sz w:val="30"/>
                <w:szCs w:val="30"/>
              </w:rPr>
              <w:t>8</w:t>
            </w:r>
          </w:p>
        </w:tc>
        <w:tc>
          <w:tcPr>
            <w:tcW w:w="708" w:type="pct"/>
            <w:tcBorders>
              <w:top w:val="nil"/>
              <w:left w:val="nil"/>
              <w:bottom w:val="single" w:sz="4" w:space="0" w:color="auto"/>
              <w:right w:val="single" w:sz="4" w:space="0" w:color="auto"/>
            </w:tcBorders>
            <w:shd w:val="clear" w:color="auto" w:fill="auto"/>
            <w:noWrap/>
            <w:vAlign w:val="center"/>
          </w:tcPr>
          <w:p w14:paraId="26BCFA9F" w14:textId="77777777" w:rsidR="005D05DD" w:rsidRPr="00732DF6" w:rsidRDefault="005D05DD" w:rsidP="00930BF7">
            <w:pPr>
              <w:spacing w:after="0"/>
              <w:jc w:val="center"/>
              <w:rPr>
                <w:sz w:val="30"/>
                <w:szCs w:val="30"/>
              </w:rPr>
            </w:pPr>
            <w:r w:rsidRPr="00732DF6">
              <w:rPr>
                <w:sz w:val="30"/>
                <w:szCs w:val="30"/>
              </w:rPr>
              <w:t>6400</w:t>
            </w:r>
          </w:p>
        </w:tc>
        <w:tc>
          <w:tcPr>
            <w:tcW w:w="613" w:type="pct"/>
            <w:tcBorders>
              <w:top w:val="nil"/>
              <w:left w:val="nil"/>
              <w:bottom w:val="single" w:sz="4" w:space="0" w:color="auto"/>
              <w:right w:val="single" w:sz="4" w:space="0" w:color="auto"/>
            </w:tcBorders>
            <w:shd w:val="clear" w:color="auto" w:fill="auto"/>
            <w:noWrap/>
            <w:vAlign w:val="center"/>
          </w:tcPr>
          <w:p w14:paraId="3AE77796" w14:textId="77777777" w:rsidR="005D05DD" w:rsidRPr="00732DF6" w:rsidRDefault="005D05DD" w:rsidP="00930BF7">
            <w:pPr>
              <w:spacing w:after="0"/>
              <w:jc w:val="center"/>
              <w:rPr>
                <w:sz w:val="30"/>
                <w:szCs w:val="30"/>
              </w:rPr>
            </w:pPr>
            <w:r w:rsidRPr="00732DF6">
              <w:rPr>
                <w:sz w:val="30"/>
                <w:szCs w:val="30"/>
              </w:rPr>
              <w:t>760</w:t>
            </w:r>
          </w:p>
        </w:tc>
        <w:tc>
          <w:tcPr>
            <w:tcW w:w="479" w:type="pct"/>
            <w:tcBorders>
              <w:top w:val="nil"/>
              <w:left w:val="nil"/>
              <w:bottom w:val="single" w:sz="4" w:space="0" w:color="auto"/>
              <w:right w:val="single" w:sz="4" w:space="0" w:color="auto"/>
            </w:tcBorders>
            <w:shd w:val="clear" w:color="auto" w:fill="auto"/>
            <w:noWrap/>
            <w:vAlign w:val="center"/>
          </w:tcPr>
          <w:p w14:paraId="5CE37674" w14:textId="77777777" w:rsidR="005D05DD" w:rsidRPr="00732DF6" w:rsidRDefault="005D05DD" w:rsidP="00930BF7">
            <w:pPr>
              <w:spacing w:after="0"/>
              <w:jc w:val="center"/>
              <w:rPr>
                <w:sz w:val="30"/>
                <w:szCs w:val="30"/>
              </w:rPr>
            </w:pPr>
            <w:r w:rsidRPr="00732DF6">
              <w:rPr>
                <w:sz w:val="30"/>
                <w:szCs w:val="30"/>
              </w:rPr>
              <w:t>9</w:t>
            </w:r>
          </w:p>
        </w:tc>
        <w:tc>
          <w:tcPr>
            <w:tcW w:w="645" w:type="pct"/>
            <w:tcBorders>
              <w:top w:val="nil"/>
              <w:left w:val="nil"/>
              <w:bottom w:val="single" w:sz="4" w:space="0" w:color="auto"/>
              <w:right w:val="single" w:sz="4" w:space="0" w:color="auto"/>
            </w:tcBorders>
            <w:shd w:val="clear" w:color="auto" w:fill="auto"/>
            <w:noWrap/>
            <w:vAlign w:val="center"/>
          </w:tcPr>
          <w:p w14:paraId="1D442C7D" w14:textId="77777777" w:rsidR="005D05DD" w:rsidRPr="00732DF6" w:rsidRDefault="005D05DD" w:rsidP="00930BF7">
            <w:pPr>
              <w:spacing w:after="0"/>
              <w:jc w:val="center"/>
              <w:rPr>
                <w:sz w:val="30"/>
                <w:szCs w:val="30"/>
              </w:rPr>
            </w:pPr>
            <w:r w:rsidRPr="00732DF6">
              <w:rPr>
                <w:sz w:val="30"/>
                <w:szCs w:val="30"/>
              </w:rPr>
              <w:t>6840</w:t>
            </w:r>
          </w:p>
        </w:tc>
      </w:tr>
      <w:tr w:rsidR="005D05DD" w:rsidRPr="00732DF6" w14:paraId="3F9A9A1E"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46B06CF1" w14:textId="77777777" w:rsidR="005D05DD" w:rsidRPr="00732DF6" w:rsidRDefault="005D05DD" w:rsidP="00930BF7">
            <w:pPr>
              <w:spacing w:after="0"/>
              <w:jc w:val="center"/>
              <w:rPr>
                <w:sz w:val="30"/>
                <w:szCs w:val="30"/>
              </w:rPr>
            </w:pPr>
            <w:r w:rsidRPr="00732DF6">
              <w:rPr>
                <w:sz w:val="30"/>
                <w:szCs w:val="30"/>
              </w:rPr>
              <w:t>5</w:t>
            </w:r>
          </w:p>
        </w:tc>
        <w:tc>
          <w:tcPr>
            <w:tcW w:w="905" w:type="pct"/>
            <w:tcBorders>
              <w:top w:val="nil"/>
              <w:left w:val="nil"/>
              <w:bottom w:val="single" w:sz="4" w:space="0" w:color="auto"/>
              <w:right w:val="single" w:sz="4" w:space="0" w:color="auto"/>
            </w:tcBorders>
            <w:shd w:val="clear" w:color="auto" w:fill="auto"/>
            <w:noWrap/>
            <w:vAlign w:val="center"/>
          </w:tcPr>
          <w:p w14:paraId="79503795" w14:textId="33243733" w:rsidR="005D05DD" w:rsidRPr="008958D3" w:rsidRDefault="005D05DD" w:rsidP="00930BF7">
            <w:pPr>
              <w:spacing w:after="0"/>
              <w:rPr>
                <w:sz w:val="30"/>
                <w:szCs w:val="30"/>
              </w:rPr>
            </w:pPr>
            <w:r w:rsidRPr="008958D3">
              <w:rPr>
                <w:sz w:val="30"/>
                <w:szCs w:val="30"/>
              </w:rPr>
              <w:t>Сборщики</w:t>
            </w:r>
          </w:p>
        </w:tc>
        <w:tc>
          <w:tcPr>
            <w:tcW w:w="625" w:type="pct"/>
            <w:tcBorders>
              <w:top w:val="nil"/>
              <w:left w:val="nil"/>
              <w:bottom w:val="single" w:sz="4" w:space="0" w:color="auto"/>
              <w:right w:val="single" w:sz="4" w:space="0" w:color="auto"/>
            </w:tcBorders>
            <w:shd w:val="clear" w:color="auto" w:fill="auto"/>
            <w:noWrap/>
            <w:vAlign w:val="center"/>
          </w:tcPr>
          <w:p w14:paraId="15714DC3" w14:textId="77777777" w:rsidR="005D05DD" w:rsidRPr="00732DF6" w:rsidRDefault="005D05DD" w:rsidP="00930BF7">
            <w:pPr>
              <w:spacing w:after="0"/>
              <w:jc w:val="center"/>
              <w:rPr>
                <w:sz w:val="30"/>
                <w:szCs w:val="30"/>
              </w:rPr>
            </w:pPr>
            <w:r w:rsidRPr="00732DF6">
              <w:rPr>
                <w:sz w:val="30"/>
                <w:szCs w:val="30"/>
              </w:rPr>
              <w:t>1120</w:t>
            </w:r>
          </w:p>
        </w:tc>
        <w:tc>
          <w:tcPr>
            <w:tcW w:w="478" w:type="pct"/>
            <w:tcBorders>
              <w:top w:val="nil"/>
              <w:left w:val="nil"/>
              <w:bottom w:val="single" w:sz="4" w:space="0" w:color="auto"/>
              <w:right w:val="single" w:sz="4" w:space="0" w:color="auto"/>
            </w:tcBorders>
            <w:shd w:val="clear" w:color="auto" w:fill="auto"/>
            <w:noWrap/>
            <w:vAlign w:val="center"/>
          </w:tcPr>
          <w:p w14:paraId="36C0E46B" w14:textId="77777777" w:rsidR="005D05DD" w:rsidRPr="00732DF6" w:rsidRDefault="005D05DD" w:rsidP="00930BF7">
            <w:pPr>
              <w:spacing w:after="0"/>
              <w:jc w:val="center"/>
              <w:rPr>
                <w:sz w:val="30"/>
                <w:szCs w:val="30"/>
              </w:rPr>
            </w:pPr>
            <w:r w:rsidRPr="00732DF6">
              <w:rPr>
                <w:sz w:val="30"/>
                <w:szCs w:val="30"/>
              </w:rPr>
              <w:t>6</w:t>
            </w:r>
          </w:p>
        </w:tc>
        <w:tc>
          <w:tcPr>
            <w:tcW w:w="708" w:type="pct"/>
            <w:tcBorders>
              <w:top w:val="nil"/>
              <w:left w:val="nil"/>
              <w:bottom w:val="single" w:sz="4" w:space="0" w:color="auto"/>
              <w:right w:val="single" w:sz="4" w:space="0" w:color="auto"/>
            </w:tcBorders>
            <w:shd w:val="clear" w:color="auto" w:fill="auto"/>
            <w:noWrap/>
            <w:vAlign w:val="center"/>
          </w:tcPr>
          <w:p w14:paraId="2107A7A7" w14:textId="77777777" w:rsidR="005D05DD" w:rsidRPr="00732DF6" w:rsidRDefault="005D05DD" w:rsidP="00930BF7">
            <w:pPr>
              <w:spacing w:after="0"/>
              <w:jc w:val="center"/>
              <w:rPr>
                <w:sz w:val="30"/>
                <w:szCs w:val="30"/>
              </w:rPr>
            </w:pPr>
            <w:r w:rsidRPr="00732DF6">
              <w:rPr>
                <w:sz w:val="30"/>
                <w:szCs w:val="30"/>
              </w:rPr>
              <w:t>6720</w:t>
            </w:r>
          </w:p>
        </w:tc>
        <w:tc>
          <w:tcPr>
            <w:tcW w:w="613" w:type="pct"/>
            <w:tcBorders>
              <w:top w:val="nil"/>
              <w:left w:val="nil"/>
              <w:bottom w:val="single" w:sz="4" w:space="0" w:color="auto"/>
              <w:right w:val="single" w:sz="4" w:space="0" w:color="auto"/>
            </w:tcBorders>
            <w:shd w:val="clear" w:color="auto" w:fill="auto"/>
            <w:noWrap/>
            <w:vAlign w:val="center"/>
          </w:tcPr>
          <w:p w14:paraId="3DB76FC9" w14:textId="77777777" w:rsidR="005D05DD" w:rsidRPr="00732DF6" w:rsidRDefault="005D05DD" w:rsidP="00930BF7">
            <w:pPr>
              <w:spacing w:after="0"/>
              <w:jc w:val="center"/>
              <w:rPr>
                <w:sz w:val="30"/>
                <w:szCs w:val="30"/>
              </w:rPr>
            </w:pPr>
            <w:r w:rsidRPr="00732DF6">
              <w:rPr>
                <w:sz w:val="30"/>
                <w:szCs w:val="30"/>
              </w:rPr>
              <w:t>1064</w:t>
            </w:r>
          </w:p>
        </w:tc>
        <w:tc>
          <w:tcPr>
            <w:tcW w:w="479" w:type="pct"/>
            <w:tcBorders>
              <w:top w:val="nil"/>
              <w:left w:val="nil"/>
              <w:bottom w:val="single" w:sz="4" w:space="0" w:color="auto"/>
              <w:right w:val="single" w:sz="4" w:space="0" w:color="auto"/>
            </w:tcBorders>
            <w:shd w:val="clear" w:color="auto" w:fill="auto"/>
            <w:noWrap/>
            <w:vAlign w:val="center"/>
          </w:tcPr>
          <w:p w14:paraId="41483BC0" w14:textId="77777777" w:rsidR="005D05DD" w:rsidRPr="00732DF6" w:rsidRDefault="005D05DD" w:rsidP="00930BF7">
            <w:pPr>
              <w:spacing w:after="0"/>
              <w:jc w:val="center"/>
              <w:rPr>
                <w:sz w:val="30"/>
                <w:szCs w:val="30"/>
              </w:rPr>
            </w:pPr>
            <w:r w:rsidRPr="00732DF6">
              <w:rPr>
                <w:sz w:val="30"/>
                <w:szCs w:val="30"/>
              </w:rPr>
              <w:t>7</w:t>
            </w:r>
          </w:p>
        </w:tc>
        <w:tc>
          <w:tcPr>
            <w:tcW w:w="645" w:type="pct"/>
            <w:tcBorders>
              <w:top w:val="nil"/>
              <w:left w:val="nil"/>
              <w:bottom w:val="single" w:sz="4" w:space="0" w:color="auto"/>
              <w:right w:val="single" w:sz="4" w:space="0" w:color="auto"/>
            </w:tcBorders>
            <w:shd w:val="clear" w:color="auto" w:fill="auto"/>
            <w:noWrap/>
            <w:vAlign w:val="center"/>
          </w:tcPr>
          <w:p w14:paraId="0B290467" w14:textId="77777777" w:rsidR="005D05DD" w:rsidRPr="00732DF6" w:rsidRDefault="005D05DD" w:rsidP="00930BF7">
            <w:pPr>
              <w:spacing w:after="0"/>
              <w:jc w:val="center"/>
              <w:rPr>
                <w:sz w:val="30"/>
                <w:szCs w:val="30"/>
              </w:rPr>
            </w:pPr>
            <w:r w:rsidRPr="00732DF6">
              <w:rPr>
                <w:sz w:val="30"/>
                <w:szCs w:val="30"/>
              </w:rPr>
              <w:t>7448</w:t>
            </w:r>
          </w:p>
        </w:tc>
      </w:tr>
      <w:tr w:rsidR="005D05DD" w:rsidRPr="00732DF6" w14:paraId="6ADE4FA0" w14:textId="77777777" w:rsidTr="00B54FCA">
        <w:trPr>
          <w:trHeight w:val="300"/>
          <w:jc w:val="center"/>
        </w:trPr>
        <w:tc>
          <w:tcPr>
            <w:tcW w:w="1452" w:type="pct"/>
            <w:gridSpan w:val="2"/>
            <w:tcBorders>
              <w:top w:val="single" w:sz="4" w:space="0" w:color="auto"/>
              <w:left w:val="single" w:sz="4" w:space="0" w:color="auto"/>
              <w:bottom w:val="single" w:sz="4" w:space="0" w:color="auto"/>
              <w:right w:val="nil"/>
            </w:tcBorders>
            <w:shd w:val="clear" w:color="auto" w:fill="auto"/>
            <w:noWrap/>
            <w:vAlign w:val="center"/>
          </w:tcPr>
          <w:p w14:paraId="29173B4E" w14:textId="50815E70" w:rsidR="005D05DD" w:rsidRPr="008958D3" w:rsidRDefault="005D05DD" w:rsidP="00930BF7">
            <w:pPr>
              <w:spacing w:after="0"/>
              <w:rPr>
                <w:sz w:val="30"/>
                <w:szCs w:val="30"/>
              </w:rPr>
            </w:pPr>
            <w:bookmarkStart w:id="30" w:name="_Hlk142732200"/>
            <w:bookmarkStart w:id="31" w:name="_Hlk142732180"/>
            <w:r w:rsidRPr="008958D3">
              <w:rPr>
                <w:sz w:val="30"/>
                <w:szCs w:val="30"/>
              </w:rPr>
              <w:t xml:space="preserve">Всего: </w:t>
            </w:r>
            <w:bookmarkEnd w:id="30"/>
            <w:r w:rsidRPr="008958D3">
              <w:rPr>
                <w:sz w:val="30"/>
                <w:szCs w:val="30"/>
              </w:rPr>
              <w:t>рабочая сила</w:t>
            </w:r>
          </w:p>
        </w:tc>
        <w:tc>
          <w:tcPr>
            <w:tcW w:w="625" w:type="pct"/>
            <w:tcBorders>
              <w:top w:val="nil"/>
              <w:left w:val="nil"/>
              <w:bottom w:val="single" w:sz="4" w:space="0" w:color="auto"/>
              <w:right w:val="nil"/>
            </w:tcBorders>
            <w:shd w:val="clear" w:color="auto" w:fill="auto"/>
            <w:noWrap/>
            <w:vAlign w:val="center"/>
          </w:tcPr>
          <w:p w14:paraId="7B4AE0F8" w14:textId="77777777" w:rsidR="005D05DD" w:rsidRPr="00732DF6" w:rsidRDefault="005D05DD" w:rsidP="00930BF7">
            <w:pPr>
              <w:spacing w:after="0"/>
              <w:jc w:val="center"/>
              <w:rPr>
                <w:sz w:val="30"/>
                <w:szCs w:val="30"/>
              </w:rPr>
            </w:pPr>
            <w:r w:rsidRPr="00732DF6">
              <w:rPr>
                <w:sz w:val="30"/>
                <w:szCs w:val="30"/>
              </w:rPr>
              <w:t> </w:t>
            </w:r>
          </w:p>
        </w:tc>
        <w:tc>
          <w:tcPr>
            <w:tcW w:w="478" w:type="pct"/>
            <w:tcBorders>
              <w:top w:val="nil"/>
              <w:left w:val="nil"/>
              <w:bottom w:val="single" w:sz="4" w:space="0" w:color="auto"/>
              <w:right w:val="nil"/>
            </w:tcBorders>
            <w:shd w:val="clear" w:color="auto" w:fill="auto"/>
            <w:noWrap/>
            <w:vAlign w:val="center"/>
          </w:tcPr>
          <w:p w14:paraId="02A58ECC" w14:textId="77777777" w:rsidR="005D05DD" w:rsidRPr="00732DF6" w:rsidRDefault="005D05DD" w:rsidP="00930BF7">
            <w:pPr>
              <w:spacing w:after="0"/>
              <w:jc w:val="center"/>
              <w:rPr>
                <w:sz w:val="30"/>
                <w:szCs w:val="30"/>
              </w:rPr>
            </w:pPr>
            <w:r w:rsidRPr="00732DF6">
              <w:rPr>
                <w:sz w:val="30"/>
                <w:szCs w:val="30"/>
              </w:rPr>
              <w:t> </w:t>
            </w:r>
          </w:p>
        </w:tc>
        <w:tc>
          <w:tcPr>
            <w:tcW w:w="708" w:type="pct"/>
            <w:tcBorders>
              <w:top w:val="nil"/>
              <w:left w:val="nil"/>
              <w:bottom w:val="single" w:sz="4" w:space="0" w:color="auto"/>
              <w:right w:val="nil"/>
            </w:tcBorders>
            <w:shd w:val="clear" w:color="auto" w:fill="auto"/>
            <w:noWrap/>
            <w:vAlign w:val="center"/>
          </w:tcPr>
          <w:p w14:paraId="2463CF99" w14:textId="77777777" w:rsidR="005D05DD" w:rsidRPr="00732DF6" w:rsidRDefault="005D05DD" w:rsidP="00930BF7">
            <w:pPr>
              <w:spacing w:after="0"/>
              <w:jc w:val="center"/>
              <w:rPr>
                <w:sz w:val="30"/>
                <w:szCs w:val="30"/>
              </w:rPr>
            </w:pPr>
            <w:r w:rsidRPr="00732DF6">
              <w:rPr>
                <w:sz w:val="30"/>
                <w:szCs w:val="30"/>
              </w:rPr>
              <w:t>19520</w:t>
            </w:r>
          </w:p>
        </w:tc>
        <w:tc>
          <w:tcPr>
            <w:tcW w:w="613" w:type="pct"/>
            <w:tcBorders>
              <w:top w:val="nil"/>
              <w:left w:val="nil"/>
              <w:bottom w:val="single" w:sz="4" w:space="0" w:color="auto"/>
              <w:right w:val="nil"/>
            </w:tcBorders>
            <w:shd w:val="clear" w:color="auto" w:fill="auto"/>
            <w:noWrap/>
            <w:vAlign w:val="center"/>
          </w:tcPr>
          <w:p w14:paraId="241FEFDC" w14:textId="77777777" w:rsidR="005D05DD" w:rsidRPr="00732DF6" w:rsidRDefault="005D05DD" w:rsidP="00930BF7">
            <w:pPr>
              <w:spacing w:after="0"/>
              <w:jc w:val="center"/>
              <w:rPr>
                <w:sz w:val="30"/>
                <w:szCs w:val="30"/>
              </w:rPr>
            </w:pPr>
            <w:r w:rsidRPr="00732DF6">
              <w:rPr>
                <w:sz w:val="30"/>
                <w:szCs w:val="30"/>
              </w:rPr>
              <w:t> </w:t>
            </w:r>
          </w:p>
        </w:tc>
        <w:tc>
          <w:tcPr>
            <w:tcW w:w="479" w:type="pct"/>
            <w:tcBorders>
              <w:top w:val="nil"/>
              <w:left w:val="nil"/>
              <w:bottom w:val="single" w:sz="4" w:space="0" w:color="auto"/>
              <w:right w:val="nil"/>
            </w:tcBorders>
            <w:shd w:val="clear" w:color="auto" w:fill="auto"/>
            <w:noWrap/>
            <w:vAlign w:val="center"/>
          </w:tcPr>
          <w:p w14:paraId="78419C24" w14:textId="77777777" w:rsidR="005D05DD" w:rsidRPr="00732DF6" w:rsidRDefault="005D05DD" w:rsidP="00930BF7">
            <w:pPr>
              <w:spacing w:after="0"/>
              <w:jc w:val="center"/>
              <w:rPr>
                <w:sz w:val="30"/>
                <w:szCs w:val="30"/>
              </w:rPr>
            </w:pPr>
            <w:r w:rsidRPr="00732DF6">
              <w:rPr>
                <w:sz w:val="30"/>
                <w:szCs w:val="30"/>
              </w:rPr>
              <w:t> </w:t>
            </w:r>
          </w:p>
        </w:tc>
        <w:tc>
          <w:tcPr>
            <w:tcW w:w="645" w:type="pct"/>
            <w:tcBorders>
              <w:top w:val="nil"/>
              <w:left w:val="nil"/>
              <w:bottom w:val="single" w:sz="4" w:space="0" w:color="auto"/>
              <w:right w:val="single" w:sz="4" w:space="0" w:color="auto"/>
            </w:tcBorders>
            <w:shd w:val="clear" w:color="auto" w:fill="auto"/>
            <w:noWrap/>
            <w:vAlign w:val="center"/>
          </w:tcPr>
          <w:p w14:paraId="08100D63" w14:textId="77777777" w:rsidR="005D05DD" w:rsidRPr="00732DF6" w:rsidRDefault="005D05DD" w:rsidP="00930BF7">
            <w:pPr>
              <w:spacing w:after="0"/>
              <w:jc w:val="center"/>
              <w:rPr>
                <w:sz w:val="30"/>
                <w:szCs w:val="30"/>
              </w:rPr>
            </w:pPr>
            <w:r w:rsidRPr="00732DF6">
              <w:rPr>
                <w:sz w:val="30"/>
                <w:szCs w:val="30"/>
              </w:rPr>
              <w:t>20976</w:t>
            </w:r>
          </w:p>
        </w:tc>
      </w:tr>
      <w:bookmarkEnd w:id="31"/>
      <w:tr w:rsidR="005D05DD" w:rsidRPr="00732DF6" w14:paraId="2D69CE6F"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6DA1A3F5" w14:textId="77777777" w:rsidR="005D05DD" w:rsidRPr="00732DF6" w:rsidRDefault="005D05DD" w:rsidP="00930BF7">
            <w:pPr>
              <w:spacing w:after="0"/>
              <w:jc w:val="center"/>
              <w:rPr>
                <w:sz w:val="30"/>
                <w:szCs w:val="30"/>
              </w:rPr>
            </w:pPr>
            <w:r w:rsidRPr="00732DF6">
              <w:rPr>
                <w:sz w:val="30"/>
                <w:szCs w:val="30"/>
              </w:rPr>
              <w:t>6</w:t>
            </w:r>
          </w:p>
        </w:tc>
        <w:tc>
          <w:tcPr>
            <w:tcW w:w="905" w:type="pct"/>
            <w:tcBorders>
              <w:top w:val="nil"/>
              <w:left w:val="nil"/>
              <w:bottom w:val="single" w:sz="4" w:space="0" w:color="auto"/>
              <w:right w:val="single" w:sz="4" w:space="0" w:color="auto"/>
            </w:tcBorders>
            <w:shd w:val="clear" w:color="auto" w:fill="auto"/>
            <w:noWrap/>
            <w:vAlign w:val="center"/>
          </w:tcPr>
          <w:p w14:paraId="6D1BF180" w14:textId="36016805" w:rsidR="005D05DD" w:rsidRPr="008958D3" w:rsidRDefault="005D05DD" w:rsidP="00930BF7">
            <w:pPr>
              <w:spacing w:after="0"/>
              <w:rPr>
                <w:sz w:val="30"/>
                <w:szCs w:val="30"/>
              </w:rPr>
            </w:pPr>
            <w:r w:rsidRPr="008958D3">
              <w:rPr>
                <w:sz w:val="30"/>
                <w:szCs w:val="30"/>
              </w:rPr>
              <w:t>Стекловолокно</w:t>
            </w:r>
          </w:p>
        </w:tc>
        <w:tc>
          <w:tcPr>
            <w:tcW w:w="625" w:type="pct"/>
            <w:tcBorders>
              <w:top w:val="nil"/>
              <w:left w:val="nil"/>
              <w:bottom w:val="single" w:sz="4" w:space="0" w:color="auto"/>
              <w:right w:val="single" w:sz="4" w:space="0" w:color="auto"/>
            </w:tcBorders>
            <w:shd w:val="clear" w:color="auto" w:fill="auto"/>
            <w:noWrap/>
            <w:vAlign w:val="center"/>
          </w:tcPr>
          <w:p w14:paraId="640CB34F" w14:textId="77777777" w:rsidR="005D05DD" w:rsidRPr="00732DF6" w:rsidRDefault="005D05DD" w:rsidP="00930BF7">
            <w:pPr>
              <w:spacing w:after="0"/>
              <w:jc w:val="center"/>
              <w:rPr>
                <w:sz w:val="30"/>
                <w:szCs w:val="30"/>
              </w:rPr>
            </w:pPr>
            <w:r w:rsidRPr="00732DF6">
              <w:rPr>
                <w:sz w:val="30"/>
                <w:szCs w:val="30"/>
              </w:rPr>
              <w:t>2200</w:t>
            </w:r>
          </w:p>
        </w:tc>
        <w:tc>
          <w:tcPr>
            <w:tcW w:w="478" w:type="pct"/>
            <w:tcBorders>
              <w:top w:val="nil"/>
              <w:left w:val="nil"/>
              <w:bottom w:val="single" w:sz="4" w:space="0" w:color="auto"/>
              <w:right w:val="single" w:sz="4" w:space="0" w:color="auto"/>
            </w:tcBorders>
            <w:shd w:val="clear" w:color="auto" w:fill="auto"/>
            <w:noWrap/>
            <w:vAlign w:val="center"/>
          </w:tcPr>
          <w:p w14:paraId="5647C89F" w14:textId="77777777" w:rsidR="005D05DD" w:rsidRPr="00732DF6" w:rsidRDefault="005D05DD" w:rsidP="00930BF7">
            <w:pPr>
              <w:spacing w:after="0"/>
              <w:jc w:val="center"/>
              <w:rPr>
                <w:sz w:val="30"/>
                <w:szCs w:val="30"/>
              </w:rPr>
            </w:pPr>
            <w:r w:rsidRPr="00732DF6">
              <w:rPr>
                <w:sz w:val="30"/>
                <w:szCs w:val="30"/>
              </w:rPr>
              <w:t>50</w:t>
            </w:r>
          </w:p>
        </w:tc>
        <w:tc>
          <w:tcPr>
            <w:tcW w:w="708" w:type="pct"/>
            <w:tcBorders>
              <w:top w:val="nil"/>
              <w:left w:val="nil"/>
              <w:bottom w:val="single" w:sz="4" w:space="0" w:color="auto"/>
              <w:right w:val="single" w:sz="4" w:space="0" w:color="auto"/>
            </w:tcBorders>
            <w:shd w:val="clear" w:color="auto" w:fill="auto"/>
            <w:noWrap/>
            <w:vAlign w:val="center"/>
          </w:tcPr>
          <w:p w14:paraId="1AE85D52" w14:textId="77777777" w:rsidR="005D05DD" w:rsidRPr="00732DF6" w:rsidRDefault="005D05DD" w:rsidP="00930BF7">
            <w:pPr>
              <w:spacing w:after="0"/>
              <w:jc w:val="center"/>
              <w:rPr>
                <w:sz w:val="30"/>
                <w:szCs w:val="30"/>
              </w:rPr>
            </w:pPr>
            <w:r w:rsidRPr="00732DF6">
              <w:rPr>
                <w:sz w:val="30"/>
                <w:szCs w:val="30"/>
              </w:rPr>
              <w:t>110000</w:t>
            </w:r>
          </w:p>
        </w:tc>
        <w:tc>
          <w:tcPr>
            <w:tcW w:w="613" w:type="pct"/>
            <w:tcBorders>
              <w:top w:val="nil"/>
              <w:left w:val="nil"/>
              <w:bottom w:val="single" w:sz="4" w:space="0" w:color="auto"/>
              <w:right w:val="single" w:sz="4" w:space="0" w:color="auto"/>
            </w:tcBorders>
            <w:shd w:val="clear" w:color="auto" w:fill="auto"/>
            <w:noWrap/>
            <w:vAlign w:val="center"/>
          </w:tcPr>
          <w:p w14:paraId="5F50D94C" w14:textId="77777777" w:rsidR="005D05DD" w:rsidRPr="00732DF6" w:rsidRDefault="005D05DD" w:rsidP="00930BF7">
            <w:pPr>
              <w:spacing w:after="0"/>
              <w:jc w:val="center"/>
              <w:rPr>
                <w:sz w:val="30"/>
                <w:szCs w:val="30"/>
              </w:rPr>
            </w:pPr>
            <w:r w:rsidRPr="00732DF6">
              <w:rPr>
                <w:sz w:val="30"/>
                <w:szCs w:val="30"/>
              </w:rPr>
              <w:t>3000</w:t>
            </w:r>
          </w:p>
        </w:tc>
        <w:tc>
          <w:tcPr>
            <w:tcW w:w="479" w:type="pct"/>
            <w:tcBorders>
              <w:top w:val="nil"/>
              <w:left w:val="nil"/>
              <w:bottom w:val="single" w:sz="4" w:space="0" w:color="auto"/>
              <w:right w:val="single" w:sz="4" w:space="0" w:color="auto"/>
            </w:tcBorders>
            <w:shd w:val="clear" w:color="auto" w:fill="auto"/>
            <w:noWrap/>
            <w:vAlign w:val="center"/>
          </w:tcPr>
          <w:p w14:paraId="3BAD0F87" w14:textId="77777777" w:rsidR="005D05DD" w:rsidRPr="00732DF6" w:rsidRDefault="005D05DD" w:rsidP="00930BF7">
            <w:pPr>
              <w:spacing w:after="0"/>
              <w:jc w:val="center"/>
              <w:rPr>
                <w:sz w:val="30"/>
                <w:szCs w:val="30"/>
              </w:rPr>
            </w:pPr>
            <w:r w:rsidRPr="00732DF6">
              <w:rPr>
                <w:sz w:val="30"/>
                <w:szCs w:val="30"/>
              </w:rPr>
              <w:t>85</w:t>
            </w:r>
          </w:p>
        </w:tc>
        <w:tc>
          <w:tcPr>
            <w:tcW w:w="645" w:type="pct"/>
            <w:tcBorders>
              <w:top w:val="nil"/>
              <w:left w:val="nil"/>
              <w:bottom w:val="single" w:sz="4" w:space="0" w:color="auto"/>
              <w:right w:val="single" w:sz="4" w:space="0" w:color="auto"/>
            </w:tcBorders>
            <w:shd w:val="clear" w:color="auto" w:fill="auto"/>
            <w:noWrap/>
            <w:vAlign w:val="center"/>
          </w:tcPr>
          <w:p w14:paraId="79397C7D" w14:textId="77777777" w:rsidR="005D05DD" w:rsidRPr="00732DF6" w:rsidRDefault="005D05DD" w:rsidP="00930BF7">
            <w:pPr>
              <w:spacing w:after="0"/>
              <w:jc w:val="center"/>
              <w:rPr>
                <w:sz w:val="30"/>
                <w:szCs w:val="30"/>
              </w:rPr>
            </w:pPr>
            <w:r w:rsidRPr="00732DF6">
              <w:rPr>
                <w:sz w:val="30"/>
                <w:szCs w:val="30"/>
              </w:rPr>
              <w:t>255000</w:t>
            </w:r>
          </w:p>
        </w:tc>
      </w:tr>
      <w:tr w:rsidR="005D05DD" w:rsidRPr="00732DF6" w14:paraId="57A47F31"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4F213816" w14:textId="77777777" w:rsidR="005D05DD" w:rsidRPr="00732DF6" w:rsidRDefault="005D05DD" w:rsidP="00930BF7">
            <w:pPr>
              <w:spacing w:after="0"/>
              <w:jc w:val="center"/>
              <w:rPr>
                <w:sz w:val="30"/>
                <w:szCs w:val="30"/>
              </w:rPr>
            </w:pPr>
            <w:r w:rsidRPr="00732DF6">
              <w:rPr>
                <w:sz w:val="30"/>
                <w:szCs w:val="30"/>
              </w:rPr>
              <w:t>7</w:t>
            </w:r>
          </w:p>
        </w:tc>
        <w:tc>
          <w:tcPr>
            <w:tcW w:w="905" w:type="pct"/>
            <w:tcBorders>
              <w:top w:val="nil"/>
              <w:left w:val="nil"/>
              <w:bottom w:val="single" w:sz="4" w:space="0" w:color="auto"/>
              <w:right w:val="single" w:sz="4" w:space="0" w:color="auto"/>
            </w:tcBorders>
            <w:shd w:val="clear" w:color="auto" w:fill="auto"/>
            <w:noWrap/>
            <w:vAlign w:val="center"/>
          </w:tcPr>
          <w:p w14:paraId="487193EF" w14:textId="1359DC80" w:rsidR="005D05DD" w:rsidRPr="008958D3" w:rsidRDefault="005D05DD" w:rsidP="00930BF7">
            <w:pPr>
              <w:spacing w:after="0"/>
              <w:rPr>
                <w:sz w:val="30"/>
                <w:szCs w:val="30"/>
              </w:rPr>
            </w:pPr>
            <w:r w:rsidRPr="008958D3">
              <w:rPr>
                <w:sz w:val="30"/>
                <w:szCs w:val="30"/>
              </w:rPr>
              <w:t>Древесина</w:t>
            </w:r>
          </w:p>
        </w:tc>
        <w:tc>
          <w:tcPr>
            <w:tcW w:w="625" w:type="pct"/>
            <w:tcBorders>
              <w:top w:val="nil"/>
              <w:left w:val="nil"/>
              <w:bottom w:val="single" w:sz="4" w:space="0" w:color="auto"/>
              <w:right w:val="single" w:sz="4" w:space="0" w:color="auto"/>
            </w:tcBorders>
            <w:shd w:val="clear" w:color="auto" w:fill="auto"/>
            <w:noWrap/>
            <w:vAlign w:val="center"/>
          </w:tcPr>
          <w:p w14:paraId="48451FE6" w14:textId="77777777" w:rsidR="005D05DD" w:rsidRPr="00732DF6" w:rsidRDefault="005D05DD" w:rsidP="00930BF7">
            <w:pPr>
              <w:spacing w:after="0"/>
              <w:jc w:val="center"/>
              <w:rPr>
                <w:sz w:val="30"/>
                <w:szCs w:val="30"/>
              </w:rPr>
            </w:pPr>
            <w:r w:rsidRPr="00732DF6">
              <w:rPr>
                <w:sz w:val="30"/>
                <w:szCs w:val="30"/>
              </w:rPr>
              <w:t>750</w:t>
            </w:r>
          </w:p>
        </w:tc>
        <w:tc>
          <w:tcPr>
            <w:tcW w:w="478" w:type="pct"/>
            <w:tcBorders>
              <w:top w:val="nil"/>
              <w:left w:val="nil"/>
              <w:bottom w:val="single" w:sz="4" w:space="0" w:color="auto"/>
              <w:right w:val="single" w:sz="4" w:space="0" w:color="auto"/>
            </w:tcBorders>
            <w:shd w:val="clear" w:color="auto" w:fill="auto"/>
            <w:noWrap/>
            <w:vAlign w:val="center"/>
          </w:tcPr>
          <w:p w14:paraId="1EE59FDC" w14:textId="77777777" w:rsidR="005D05DD" w:rsidRPr="00732DF6" w:rsidRDefault="005D05DD" w:rsidP="00930BF7">
            <w:pPr>
              <w:spacing w:after="0"/>
              <w:jc w:val="center"/>
              <w:rPr>
                <w:sz w:val="30"/>
                <w:szCs w:val="30"/>
              </w:rPr>
            </w:pPr>
            <w:r w:rsidRPr="00732DF6">
              <w:rPr>
                <w:sz w:val="30"/>
                <w:szCs w:val="30"/>
              </w:rPr>
              <w:t>3</w:t>
            </w:r>
          </w:p>
        </w:tc>
        <w:tc>
          <w:tcPr>
            <w:tcW w:w="708" w:type="pct"/>
            <w:tcBorders>
              <w:top w:val="nil"/>
              <w:left w:val="nil"/>
              <w:bottom w:val="single" w:sz="4" w:space="0" w:color="auto"/>
              <w:right w:val="single" w:sz="4" w:space="0" w:color="auto"/>
            </w:tcBorders>
            <w:shd w:val="clear" w:color="auto" w:fill="auto"/>
            <w:noWrap/>
            <w:vAlign w:val="center"/>
          </w:tcPr>
          <w:p w14:paraId="6A328493" w14:textId="77777777" w:rsidR="005D05DD" w:rsidRPr="00732DF6" w:rsidRDefault="005D05DD" w:rsidP="00930BF7">
            <w:pPr>
              <w:spacing w:after="0"/>
              <w:jc w:val="center"/>
              <w:rPr>
                <w:sz w:val="30"/>
                <w:szCs w:val="30"/>
              </w:rPr>
            </w:pPr>
            <w:r w:rsidRPr="00732DF6">
              <w:rPr>
                <w:sz w:val="30"/>
                <w:szCs w:val="30"/>
              </w:rPr>
              <w:t>2250</w:t>
            </w:r>
          </w:p>
        </w:tc>
        <w:tc>
          <w:tcPr>
            <w:tcW w:w="613" w:type="pct"/>
            <w:tcBorders>
              <w:top w:val="nil"/>
              <w:left w:val="nil"/>
              <w:bottom w:val="single" w:sz="4" w:space="0" w:color="auto"/>
              <w:right w:val="single" w:sz="4" w:space="0" w:color="auto"/>
            </w:tcBorders>
            <w:shd w:val="clear" w:color="auto" w:fill="auto"/>
            <w:noWrap/>
            <w:vAlign w:val="center"/>
          </w:tcPr>
          <w:p w14:paraId="2F14EA73" w14:textId="77777777" w:rsidR="005D05DD" w:rsidRPr="00732DF6" w:rsidRDefault="005D05DD" w:rsidP="00930BF7">
            <w:pPr>
              <w:spacing w:after="0"/>
              <w:jc w:val="center"/>
              <w:rPr>
                <w:sz w:val="30"/>
                <w:szCs w:val="30"/>
              </w:rPr>
            </w:pPr>
            <w:r w:rsidRPr="00732DF6">
              <w:rPr>
                <w:sz w:val="30"/>
                <w:szCs w:val="30"/>
              </w:rPr>
              <w:t>1000</w:t>
            </w:r>
          </w:p>
        </w:tc>
        <w:tc>
          <w:tcPr>
            <w:tcW w:w="479" w:type="pct"/>
            <w:tcBorders>
              <w:top w:val="nil"/>
              <w:left w:val="nil"/>
              <w:bottom w:val="single" w:sz="4" w:space="0" w:color="auto"/>
              <w:right w:val="single" w:sz="4" w:space="0" w:color="auto"/>
            </w:tcBorders>
            <w:shd w:val="clear" w:color="auto" w:fill="auto"/>
            <w:noWrap/>
            <w:vAlign w:val="center"/>
          </w:tcPr>
          <w:p w14:paraId="5072F898" w14:textId="77777777" w:rsidR="005D05DD" w:rsidRPr="00732DF6" w:rsidRDefault="005D05DD" w:rsidP="00930BF7">
            <w:pPr>
              <w:spacing w:after="0"/>
              <w:jc w:val="center"/>
              <w:rPr>
                <w:sz w:val="30"/>
                <w:szCs w:val="30"/>
              </w:rPr>
            </w:pPr>
            <w:r w:rsidRPr="00732DF6">
              <w:rPr>
                <w:sz w:val="30"/>
                <w:szCs w:val="30"/>
              </w:rPr>
              <w:t>3</w:t>
            </w:r>
          </w:p>
        </w:tc>
        <w:tc>
          <w:tcPr>
            <w:tcW w:w="645" w:type="pct"/>
            <w:tcBorders>
              <w:top w:val="nil"/>
              <w:left w:val="nil"/>
              <w:bottom w:val="single" w:sz="4" w:space="0" w:color="auto"/>
              <w:right w:val="single" w:sz="4" w:space="0" w:color="auto"/>
            </w:tcBorders>
            <w:shd w:val="clear" w:color="auto" w:fill="auto"/>
            <w:noWrap/>
            <w:vAlign w:val="center"/>
          </w:tcPr>
          <w:p w14:paraId="65B7CF9C" w14:textId="77777777" w:rsidR="005D05DD" w:rsidRPr="00732DF6" w:rsidRDefault="005D05DD" w:rsidP="00930BF7">
            <w:pPr>
              <w:spacing w:after="0"/>
              <w:jc w:val="center"/>
              <w:rPr>
                <w:sz w:val="30"/>
                <w:szCs w:val="30"/>
              </w:rPr>
            </w:pPr>
            <w:r w:rsidRPr="00732DF6">
              <w:rPr>
                <w:sz w:val="30"/>
                <w:szCs w:val="30"/>
              </w:rPr>
              <w:t>3000</w:t>
            </w:r>
          </w:p>
        </w:tc>
      </w:tr>
      <w:tr w:rsidR="005D05DD" w:rsidRPr="00732DF6" w14:paraId="3155544D" w14:textId="77777777" w:rsidTr="00B54FCA">
        <w:trPr>
          <w:trHeight w:val="300"/>
          <w:jc w:val="center"/>
        </w:trPr>
        <w:tc>
          <w:tcPr>
            <w:tcW w:w="1452" w:type="pct"/>
            <w:gridSpan w:val="2"/>
            <w:tcBorders>
              <w:top w:val="single" w:sz="4" w:space="0" w:color="auto"/>
              <w:left w:val="single" w:sz="4" w:space="0" w:color="auto"/>
              <w:bottom w:val="single" w:sz="4" w:space="0" w:color="auto"/>
              <w:right w:val="nil"/>
            </w:tcBorders>
            <w:shd w:val="clear" w:color="auto" w:fill="auto"/>
            <w:noWrap/>
            <w:vAlign w:val="center"/>
          </w:tcPr>
          <w:p w14:paraId="5CB06DBD" w14:textId="0E10D39F" w:rsidR="005D05DD" w:rsidRPr="008958D3" w:rsidRDefault="005D05DD" w:rsidP="00930BF7">
            <w:pPr>
              <w:spacing w:after="0"/>
              <w:rPr>
                <w:sz w:val="30"/>
                <w:szCs w:val="30"/>
              </w:rPr>
            </w:pPr>
            <w:bookmarkStart w:id="32" w:name="_Hlk142732321"/>
            <w:bookmarkStart w:id="33" w:name="_Hlk142732239"/>
            <w:r w:rsidRPr="008958D3">
              <w:rPr>
                <w:sz w:val="30"/>
                <w:szCs w:val="30"/>
              </w:rPr>
              <w:t>Всего</w:t>
            </w:r>
            <w:bookmarkEnd w:id="32"/>
            <w:r w:rsidRPr="008958D3">
              <w:rPr>
                <w:sz w:val="30"/>
                <w:szCs w:val="30"/>
              </w:rPr>
              <w:t>: материалы</w:t>
            </w:r>
          </w:p>
        </w:tc>
        <w:tc>
          <w:tcPr>
            <w:tcW w:w="625" w:type="pct"/>
            <w:tcBorders>
              <w:top w:val="nil"/>
              <w:left w:val="nil"/>
              <w:bottom w:val="single" w:sz="4" w:space="0" w:color="auto"/>
              <w:right w:val="nil"/>
            </w:tcBorders>
            <w:shd w:val="clear" w:color="auto" w:fill="auto"/>
            <w:noWrap/>
            <w:vAlign w:val="center"/>
          </w:tcPr>
          <w:p w14:paraId="776EDDEC" w14:textId="77777777" w:rsidR="005D05DD" w:rsidRPr="00732DF6" w:rsidRDefault="005D05DD" w:rsidP="00930BF7">
            <w:pPr>
              <w:spacing w:after="0"/>
              <w:jc w:val="center"/>
              <w:rPr>
                <w:sz w:val="30"/>
                <w:szCs w:val="30"/>
              </w:rPr>
            </w:pPr>
            <w:r w:rsidRPr="00732DF6">
              <w:rPr>
                <w:sz w:val="30"/>
                <w:szCs w:val="30"/>
              </w:rPr>
              <w:t> </w:t>
            </w:r>
          </w:p>
        </w:tc>
        <w:tc>
          <w:tcPr>
            <w:tcW w:w="478" w:type="pct"/>
            <w:tcBorders>
              <w:top w:val="nil"/>
              <w:left w:val="nil"/>
              <w:bottom w:val="single" w:sz="4" w:space="0" w:color="auto"/>
              <w:right w:val="nil"/>
            </w:tcBorders>
            <w:shd w:val="clear" w:color="auto" w:fill="auto"/>
            <w:noWrap/>
            <w:vAlign w:val="center"/>
          </w:tcPr>
          <w:p w14:paraId="7344A702" w14:textId="77777777" w:rsidR="005D05DD" w:rsidRPr="00732DF6" w:rsidRDefault="005D05DD" w:rsidP="00930BF7">
            <w:pPr>
              <w:spacing w:after="0"/>
              <w:jc w:val="center"/>
              <w:rPr>
                <w:sz w:val="30"/>
                <w:szCs w:val="30"/>
              </w:rPr>
            </w:pPr>
            <w:r w:rsidRPr="00732DF6">
              <w:rPr>
                <w:sz w:val="30"/>
                <w:szCs w:val="30"/>
              </w:rPr>
              <w:t> </w:t>
            </w:r>
          </w:p>
        </w:tc>
        <w:tc>
          <w:tcPr>
            <w:tcW w:w="708" w:type="pct"/>
            <w:tcBorders>
              <w:top w:val="nil"/>
              <w:left w:val="nil"/>
              <w:bottom w:val="single" w:sz="4" w:space="0" w:color="auto"/>
              <w:right w:val="nil"/>
            </w:tcBorders>
            <w:shd w:val="clear" w:color="auto" w:fill="auto"/>
            <w:noWrap/>
            <w:vAlign w:val="center"/>
          </w:tcPr>
          <w:p w14:paraId="2BC7F6BB" w14:textId="77777777" w:rsidR="005D05DD" w:rsidRPr="00732DF6" w:rsidRDefault="005D05DD" w:rsidP="00930BF7">
            <w:pPr>
              <w:spacing w:after="0"/>
              <w:jc w:val="center"/>
              <w:rPr>
                <w:sz w:val="30"/>
                <w:szCs w:val="30"/>
              </w:rPr>
            </w:pPr>
            <w:r w:rsidRPr="00732DF6">
              <w:rPr>
                <w:sz w:val="30"/>
                <w:szCs w:val="30"/>
              </w:rPr>
              <w:t>112250</w:t>
            </w:r>
          </w:p>
        </w:tc>
        <w:tc>
          <w:tcPr>
            <w:tcW w:w="613" w:type="pct"/>
            <w:tcBorders>
              <w:top w:val="nil"/>
              <w:left w:val="nil"/>
              <w:bottom w:val="single" w:sz="4" w:space="0" w:color="auto"/>
              <w:right w:val="nil"/>
            </w:tcBorders>
            <w:shd w:val="clear" w:color="auto" w:fill="auto"/>
            <w:noWrap/>
            <w:vAlign w:val="center"/>
          </w:tcPr>
          <w:p w14:paraId="31513947" w14:textId="77777777" w:rsidR="005D05DD" w:rsidRPr="00732DF6" w:rsidRDefault="005D05DD" w:rsidP="00930BF7">
            <w:pPr>
              <w:spacing w:after="0"/>
              <w:jc w:val="center"/>
              <w:rPr>
                <w:sz w:val="30"/>
                <w:szCs w:val="30"/>
              </w:rPr>
            </w:pPr>
            <w:r w:rsidRPr="00732DF6">
              <w:rPr>
                <w:sz w:val="30"/>
                <w:szCs w:val="30"/>
              </w:rPr>
              <w:t> </w:t>
            </w:r>
          </w:p>
        </w:tc>
        <w:tc>
          <w:tcPr>
            <w:tcW w:w="479" w:type="pct"/>
            <w:tcBorders>
              <w:top w:val="nil"/>
              <w:left w:val="nil"/>
              <w:bottom w:val="single" w:sz="4" w:space="0" w:color="auto"/>
              <w:right w:val="nil"/>
            </w:tcBorders>
            <w:shd w:val="clear" w:color="auto" w:fill="auto"/>
            <w:noWrap/>
            <w:vAlign w:val="center"/>
          </w:tcPr>
          <w:p w14:paraId="140F2E5D" w14:textId="77777777" w:rsidR="005D05DD" w:rsidRPr="00732DF6" w:rsidRDefault="005D05DD" w:rsidP="00930BF7">
            <w:pPr>
              <w:spacing w:after="0"/>
              <w:jc w:val="center"/>
              <w:rPr>
                <w:sz w:val="30"/>
                <w:szCs w:val="30"/>
              </w:rPr>
            </w:pPr>
            <w:r w:rsidRPr="00732DF6">
              <w:rPr>
                <w:sz w:val="30"/>
                <w:szCs w:val="30"/>
              </w:rPr>
              <w:t> </w:t>
            </w:r>
          </w:p>
        </w:tc>
        <w:tc>
          <w:tcPr>
            <w:tcW w:w="645" w:type="pct"/>
            <w:tcBorders>
              <w:top w:val="nil"/>
              <w:left w:val="nil"/>
              <w:bottom w:val="single" w:sz="4" w:space="0" w:color="auto"/>
              <w:right w:val="single" w:sz="4" w:space="0" w:color="auto"/>
            </w:tcBorders>
            <w:shd w:val="clear" w:color="auto" w:fill="auto"/>
            <w:noWrap/>
            <w:vAlign w:val="center"/>
          </w:tcPr>
          <w:p w14:paraId="257269E6" w14:textId="77777777" w:rsidR="005D05DD" w:rsidRPr="00732DF6" w:rsidRDefault="005D05DD" w:rsidP="00930BF7">
            <w:pPr>
              <w:spacing w:after="0"/>
              <w:jc w:val="center"/>
              <w:rPr>
                <w:sz w:val="30"/>
                <w:szCs w:val="30"/>
              </w:rPr>
            </w:pPr>
            <w:r w:rsidRPr="00732DF6">
              <w:rPr>
                <w:sz w:val="30"/>
                <w:szCs w:val="30"/>
              </w:rPr>
              <w:t>258000</w:t>
            </w:r>
          </w:p>
        </w:tc>
      </w:tr>
      <w:bookmarkEnd w:id="33"/>
      <w:tr w:rsidR="005D05DD" w:rsidRPr="00732DF6" w14:paraId="6EF9F296"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318FED35" w14:textId="77777777" w:rsidR="005D05DD" w:rsidRPr="00732DF6" w:rsidRDefault="005D05DD" w:rsidP="00930BF7">
            <w:pPr>
              <w:spacing w:after="0"/>
              <w:jc w:val="center"/>
              <w:rPr>
                <w:sz w:val="30"/>
                <w:szCs w:val="30"/>
              </w:rPr>
            </w:pPr>
            <w:r w:rsidRPr="00732DF6">
              <w:rPr>
                <w:sz w:val="30"/>
                <w:szCs w:val="30"/>
              </w:rPr>
              <w:t>8</w:t>
            </w:r>
          </w:p>
        </w:tc>
        <w:tc>
          <w:tcPr>
            <w:tcW w:w="905" w:type="pct"/>
            <w:tcBorders>
              <w:top w:val="nil"/>
              <w:left w:val="nil"/>
              <w:bottom w:val="single" w:sz="4" w:space="0" w:color="auto"/>
              <w:right w:val="single" w:sz="4" w:space="0" w:color="auto"/>
            </w:tcBorders>
            <w:shd w:val="clear" w:color="auto" w:fill="auto"/>
            <w:noWrap/>
            <w:vAlign w:val="center"/>
          </w:tcPr>
          <w:p w14:paraId="798BDEEB" w14:textId="57C6CC0C" w:rsidR="005D05DD" w:rsidRPr="008958D3" w:rsidRDefault="005D05DD" w:rsidP="00930BF7">
            <w:pPr>
              <w:spacing w:after="0"/>
              <w:rPr>
                <w:sz w:val="30"/>
                <w:szCs w:val="30"/>
              </w:rPr>
            </w:pPr>
            <w:r w:rsidRPr="008958D3">
              <w:rPr>
                <w:sz w:val="30"/>
                <w:szCs w:val="30"/>
              </w:rPr>
              <w:t>Энергия</w:t>
            </w:r>
          </w:p>
        </w:tc>
        <w:tc>
          <w:tcPr>
            <w:tcW w:w="625" w:type="pct"/>
            <w:tcBorders>
              <w:top w:val="nil"/>
              <w:left w:val="nil"/>
              <w:bottom w:val="single" w:sz="4" w:space="0" w:color="auto"/>
              <w:right w:val="single" w:sz="4" w:space="0" w:color="auto"/>
            </w:tcBorders>
            <w:shd w:val="clear" w:color="auto" w:fill="auto"/>
            <w:noWrap/>
            <w:vAlign w:val="center"/>
          </w:tcPr>
          <w:p w14:paraId="05F3E751" w14:textId="77777777" w:rsidR="005D05DD" w:rsidRPr="00732DF6" w:rsidRDefault="005D05DD" w:rsidP="00930BF7">
            <w:pPr>
              <w:spacing w:after="0"/>
              <w:jc w:val="center"/>
              <w:rPr>
                <w:sz w:val="30"/>
                <w:szCs w:val="30"/>
              </w:rPr>
            </w:pPr>
            <w:r w:rsidRPr="00732DF6">
              <w:rPr>
                <w:sz w:val="30"/>
                <w:szCs w:val="30"/>
              </w:rPr>
              <w:t>8000</w:t>
            </w:r>
          </w:p>
        </w:tc>
        <w:tc>
          <w:tcPr>
            <w:tcW w:w="478" w:type="pct"/>
            <w:tcBorders>
              <w:top w:val="nil"/>
              <w:left w:val="nil"/>
              <w:bottom w:val="single" w:sz="4" w:space="0" w:color="auto"/>
              <w:right w:val="single" w:sz="4" w:space="0" w:color="auto"/>
            </w:tcBorders>
            <w:shd w:val="clear" w:color="auto" w:fill="auto"/>
            <w:noWrap/>
            <w:vAlign w:val="center"/>
          </w:tcPr>
          <w:p w14:paraId="78FDD155" w14:textId="77777777" w:rsidR="005D05DD" w:rsidRPr="00732DF6" w:rsidRDefault="005D05DD" w:rsidP="00930BF7">
            <w:pPr>
              <w:spacing w:after="0"/>
              <w:jc w:val="center"/>
              <w:rPr>
                <w:sz w:val="30"/>
                <w:szCs w:val="30"/>
              </w:rPr>
            </w:pPr>
            <w:r w:rsidRPr="00732DF6">
              <w:rPr>
                <w:sz w:val="30"/>
                <w:szCs w:val="30"/>
              </w:rPr>
              <w:t>0,1</w:t>
            </w:r>
          </w:p>
        </w:tc>
        <w:tc>
          <w:tcPr>
            <w:tcW w:w="708" w:type="pct"/>
            <w:tcBorders>
              <w:top w:val="nil"/>
              <w:left w:val="nil"/>
              <w:bottom w:val="single" w:sz="4" w:space="0" w:color="auto"/>
              <w:right w:val="single" w:sz="4" w:space="0" w:color="auto"/>
            </w:tcBorders>
            <w:shd w:val="clear" w:color="auto" w:fill="auto"/>
            <w:noWrap/>
            <w:vAlign w:val="center"/>
          </w:tcPr>
          <w:p w14:paraId="3C54B1F3" w14:textId="77777777" w:rsidR="005D05DD" w:rsidRPr="00732DF6" w:rsidRDefault="005D05DD" w:rsidP="00930BF7">
            <w:pPr>
              <w:spacing w:after="0"/>
              <w:jc w:val="center"/>
              <w:rPr>
                <w:sz w:val="30"/>
                <w:szCs w:val="30"/>
              </w:rPr>
            </w:pPr>
            <w:r w:rsidRPr="00732DF6">
              <w:rPr>
                <w:sz w:val="30"/>
                <w:szCs w:val="30"/>
              </w:rPr>
              <w:t>800</w:t>
            </w:r>
          </w:p>
        </w:tc>
        <w:tc>
          <w:tcPr>
            <w:tcW w:w="613" w:type="pct"/>
            <w:tcBorders>
              <w:top w:val="nil"/>
              <w:left w:val="nil"/>
              <w:bottom w:val="single" w:sz="4" w:space="0" w:color="auto"/>
              <w:right w:val="single" w:sz="4" w:space="0" w:color="auto"/>
            </w:tcBorders>
            <w:shd w:val="clear" w:color="auto" w:fill="auto"/>
            <w:noWrap/>
            <w:vAlign w:val="center"/>
          </w:tcPr>
          <w:p w14:paraId="183B8BB9" w14:textId="77777777" w:rsidR="005D05DD" w:rsidRPr="00732DF6" w:rsidRDefault="005D05DD" w:rsidP="00930BF7">
            <w:pPr>
              <w:spacing w:after="0"/>
              <w:jc w:val="center"/>
              <w:rPr>
                <w:sz w:val="30"/>
                <w:szCs w:val="30"/>
              </w:rPr>
            </w:pPr>
            <w:r w:rsidRPr="00732DF6">
              <w:rPr>
                <w:sz w:val="30"/>
                <w:szCs w:val="30"/>
              </w:rPr>
              <w:t>8200</w:t>
            </w:r>
          </w:p>
        </w:tc>
        <w:tc>
          <w:tcPr>
            <w:tcW w:w="479" w:type="pct"/>
            <w:tcBorders>
              <w:top w:val="nil"/>
              <w:left w:val="nil"/>
              <w:bottom w:val="single" w:sz="4" w:space="0" w:color="auto"/>
              <w:right w:val="single" w:sz="4" w:space="0" w:color="auto"/>
            </w:tcBorders>
            <w:shd w:val="clear" w:color="auto" w:fill="auto"/>
            <w:noWrap/>
            <w:vAlign w:val="center"/>
          </w:tcPr>
          <w:p w14:paraId="3F6C06E2" w14:textId="77777777" w:rsidR="005D05DD" w:rsidRPr="00732DF6" w:rsidRDefault="005D05DD" w:rsidP="00930BF7">
            <w:pPr>
              <w:spacing w:after="0"/>
              <w:jc w:val="center"/>
              <w:rPr>
                <w:sz w:val="30"/>
                <w:szCs w:val="30"/>
              </w:rPr>
            </w:pPr>
            <w:r w:rsidRPr="00732DF6">
              <w:rPr>
                <w:sz w:val="30"/>
                <w:szCs w:val="30"/>
              </w:rPr>
              <w:t>0,1</w:t>
            </w:r>
          </w:p>
        </w:tc>
        <w:tc>
          <w:tcPr>
            <w:tcW w:w="645" w:type="pct"/>
            <w:tcBorders>
              <w:top w:val="nil"/>
              <w:left w:val="nil"/>
              <w:bottom w:val="single" w:sz="4" w:space="0" w:color="auto"/>
              <w:right w:val="single" w:sz="4" w:space="0" w:color="auto"/>
            </w:tcBorders>
            <w:shd w:val="clear" w:color="auto" w:fill="auto"/>
            <w:noWrap/>
            <w:vAlign w:val="center"/>
          </w:tcPr>
          <w:p w14:paraId="2E50DB4D" w14:textId="77777777" w:rsidR="005D05DD" w:rsidRPr="00732DF6" w:rsidRDefault="005D05DD" w:rsidP="00930BF7">
            <w:pPr>
              <w:spacing w:after="0"/>
              <w:jc w:val="center"/>
              <w:rPr>
                <w:sz w:val="30"/>
                <w:szCs w:val="30"/>
              </w:rPr>
            </w:pPr>
            <w:r w:rsidRPr="00732DF6">
              <w:rPr>
                <w:sz w:val="30"/>
                <w:szCs w:val="30"/>
              </w:rPr>
              <w:t>820</w:t>
            </w:r>
          </w:p>
        </w:tc>
      </w:tr>
      <w:tr w:rsidR="005D05DD" w:rsidRPr="00732DF6" w14:paraId="118E318D" w14:textId="77777777" w:rsidTr="00B54FCA">
        <w:trPr>
          <w:trHeight w:val="300"/>
          <w:jc w:val="center"/>
        </w:trPr>
        <w:tc>
          <w:tcPr>
            <w:tcW w:w="547" w:type="pct"/>
            <w:tcBorders>
              <w:top w:val="nil"/>
              <w:left w:val="single" w:sz="4" w:space="0" w:color="auto"/>
              <w:bottom w:val="single" w:sz="4" w:space="0" w:color="auto"/>
              <w:right w:val="single" w:sz="4" w:space="0" w:color="auto"/>
            </w:tcBorders>
            <w:shd w:val="clear" w:color="auto" w:fill="auto"/>
            <w:noWrap/>
            <w:vAlign w:val="center"/>
          </w:tcPr>
          <w:p w14:paraId="05DC47A0" w14:textId="77777777" w:rsidR="005D05DD" w:rsidRPr="00732DF6" w:rsidRDefault="005D05DD" w:rsidP="00930BF7">
            <w:pPr>
              <w:spacing w:after="0"/>
              <w:jc w:val="center"/>
              <w:rPr>
                <w:sz w:val="30"/>
                <w:szCs w:val="30"/>
              </w:rPr>
            </w:pPr>
            <w:r w:rsidRPr="00732DF6">
              <w:rPr>
                <w:sz w:val="30"/>
                <w:szCs w:val="30"/>
              </w:rPr>
              <w:t>9</w:t>
            </w:r>
          </w:p>
        </w:tc>
        <w:tc>
          <w:tcPr>
            <w:tcW w:w="905" w:type="pct"/>
            <w:tcBorders>
              <w:top w:val="nil"/>
              <w:left w:val="nil"/>
              <w:bottom w:val="single" w:sz="4" w:space="0" w:color="auto"/>
              <w:right w:val="single" w:sz="4" w:space="0" w:color="auto"/>
            </w:tcBorders>
            <w:shd w:val="clear" w:color="auto" w:fill="auto"/>
            <w:noWrap/>
            <w:vAlign w:val="center"/>
          </w:tcPr>
          <w:p w14:paraId="6EB48496" w14:textId="77777777" w:rsidR="005D05DD" w:rsidRPr="008958D3" w:rsidRDefault="005D05DD" w:rsidP="00930BF7">
            <w:pPr>
              <w:spacing w:after="0"/>
              <w:rPr>
                <w:sz w:val="30"/>
                <w:szCs w:val="30"/>
              </w:rPr>
            </w:pPr>
            <w:proofErr w:type="spellStart"/>
            <w:r w:rsidRPr="008958D3">
              <w:rPr>
                <w:sz w:val="30"/>
                <w:szCs w:val="30"/>
              </w:rPr>
              <w:t>Природн</w:t>
            </w:r>
            <w:proofErr w:type="spellEnd"/>
            <w:r w:rsidRPr="008958D3">
              <w:rPr>
                <w:sz w:val="30"/>
                <w:szCs w:val="30"/>
              </w:rPr>
              <w:t>. газ</w:t>
            </w:r>
          </w:p>
        </w:tc>
        <w:tc>
          <w:tcPr>
            <w:tcW w:w="625" w:type="pct"/>
            <w:tcBorders>
              <w:top w:val="nil"/>
              <w:left w:val="nil"/>
              <w:bottom w:val="single" w:sz="4" w:space="0" w:color="auto"/>
              <w:right w:val="single" w:sz="4" w:space="0" w:color="auto"/>
            </w:tcBorders>
            <w:shd w:val="clear" w:color="auto" w:fill="auto"/>
            <w:noWrap/>
            <w:vAlign w:val="center"/>
          </w:tcPr>
          <w:p w14:paraId="1E4F68ED" w14:textId="77777777" w:rsidR="005D05DD" w:rsidRPr="00732DF6" w:rsidRDefault="005D05DD" w:rsidP="00930BF7">
            <w:pPr>
              <w:spacing w:after="0"/>
              <w:jc w:val="center"/>
              <w:rPr>
                <w:sz w:val="30"/>
                <w:szCs w:val="30"/>
              </w:rPr>
            </w:pPr>
            <w:r w:rsidRPr="00732DF6">
              <w:rPr>
                <w:sz w:val="30"/>
                <w:szCs w:val="30"/>
              </w:rPr>
              <w:t>100</w:t>
            </w:r>
          </w:p>
        </w:tc>
        <w:tc>
          <w:tcPr>
            <w:tcW w:w="478" w:type="pct"/>
            <w:tcBorders>
              <w:top w:val="nil"/>
              <w:left w:val="nil"/>
              <w:bottom w:val="single" w:sz="4" w:space="0" w:color="auto"/>
              <w:right w:val="single" w:sz="4" w:space="0" w:color="auto"/>
            </w:tcBorders>
            <w:shd w:val="clear" w:color="auto" w:fill="auto"/>
            <w:noWrap/>
            <w:vAlign w:val="center"/>
          </w:tcPr>
          <w:p w14:paraId="67791E71" w14:textId="77777777" w:rsidR="005D05DD" w:rsidRPr="00732DF6" w:rsidRDefault="005D05DD" w:rsidP="00930BF7">
            <w:pPr>
              <w:spacing w:after="0"/>
              <w:jc w:val="center"/>
              <w:rPr>
                <w:sz w:val="30"/>
                <w:szCs w:val="30"/>
              </w:rPr>
            </w:pPr>
            <w:r w:rsidRPr="00732DF6">
              <w:rPr>
                <w:sz w:val="30"/>
                <w:szCs w:val="30"/>
              </w:rPr>
              <w:t>4</w:t>
            </w:r>
          </w:p>
        </w:tc>
        <w:tc>
          <w:tcPr>
            <w:tcW w:w="708" w:type="pct"/>
            <w:tcBorders>
              <w:top w:val="nil"/>
              <w:left w:val="nil"/>
              <w:bottom w:val="single" w:sz="4" w:space="0" w:color="auto"/>
              <w:right w:val="single" w:sz="4" w:space="0" w:color="auto"/>
            </w:tcBorders>
            <w:shd w:val="clear" w:color="auto" w:fill="auto"/>
            <w:noWrap/>
            <w:vAlign w:val="center"/>
          </w:tcPr>
          <w:p w14:paraId="2C91C6CB" w14:textId="77777777" w:rsidR="005D05DD" w:rsidRPr="00732DF6" w:rsidRDefault="005D05DD" w:rsidP="00930BF7">
            <w:pPr>
              <w:spacing w:after="0"/>
              <w:jc w:val="center"/>
              <w:rPr>
                <w:sz w:val="30"/>
                <w:szCs w:val="30"/>
              </w:rPr>
            </w:pPr>
            <w:r w:rsidRPr="00732DF6">
              <w:rPr>
                <w:sz w:val="30"/>
                <w:szCs w:val="30"/>
              </w:rPr>
              <w:t>400</w:t>
            </w:r>
          </w:p>
        </w:tc>
        <w:tc>
          <w:tcPr>
            <w:tcW w:w="613" w:type="pct"/>
            <w:tcBorders>
              <w:top w:val="nil"/>
              <w:left w:val="nil"/>
              <w:bottom w:val="single" w:sz="4" w:space="0" w:color="auto"/>
              <w:right w:val="single" w:sz="4" w:space="0" w:color="auto"/>
            </w:tcBorders>
            <w:shd w:val="clear" w:color="auto" w:fill="auto"/>
            <w:noWrap/>
            <w:vAlign w:val="center"/>
          </w:tcPr>
          <w:p w14:paraId="6F84293E" w14:textId="77777777" w:rsidR="005D05DD" w:rsidRPr="00732DF6" w:rsidRDefault="005D05DD" w:rsidP="00930BF7">
            <w:pPr>
              <w:spacing w:after="0"/>
              <w:jc w:val="center"/>
              <w:rPr>
                <w:sz w:val="30"/>
                <w:szCs w:val="30"/>
              </w:rPr>
            </w:pPr>
            <w:r w:rsidRPr="00732DF6">
              <w:rPr>
                <w:sz w:val="30"/>
                <w:szCs w:val="30"/>
              </w:rPr>
              <w:t>90</w:t>
            </w:r>
          </w:p>
        </w:tc>
        <w:tc>
          <w:tcPr>
            <w:tcW w:w="479" w:type="pct"/>
            <w:tcBorders>
              <w:top w:val="nil"/>
              <w:left w:val="nil"/>
              <w:bottom w:val="single" w:sz="4" w:space="0" w:color="auto"/>
              <w:right w:val="single" w:sz="4" w:space="0" w:color="auto"/>
            </w:tcBorders>
            <w:shd w:val="clear" w:color="auto" w:fill="auto"/>
            <w:noWrap/>
            <w:vAlign w:val="center"/>
          </w:tcPr>
          <w:p w14:paraId="3C2F2503" w14:textId="77777777" w:rsidR="005D05DD" w:rsidRPr="00732DF6" w:rsidRDefault="005D05DD" w:rsidP="00930BF7">
            <w:pPr>
              <w:spacing w:after="0"/>
              <w:jc w:val="center"/>
              <w:rPr>
                <w:sz w:val="30"/>
                <w:szCs w:val="30"/>
              </w:rPr>
            </w:pPr>
            <w:r w:rsidRPr="00732DF6">
              <w:rPr>
                <w:sz w:val="30"/>
                <w:szCs w:val="30"/>
              </w:rPr>
              <w:t>4</w:t>
            </w:r>
          </w:p>
        </w:tc>
        <w:tc>
          <w:tcPr>
            <w:tcW w:w="645" w:type="pct"/>
            <w:tcBorders>
              <w:top w:val="nil"/>
              <w:left w:val="nil"/>
              <w:bottom w:val="single" w:sz="4" w:space="0" w:color="auto"/>
              <w:right w:val="single" w:sz="4" w:space="0" w:color="auto"/>
            </w:tcBorders>
            <w:shd w:val="clear" w:color="auto" w:fill="auto"/>
            <w:noWrap/>
            <w:vAlign w:val="center"/>
          </w:tcPr>
          <w:p w14:paraId="77ABB6BC" w14:textId="77777777" w:rsidR="005D05DD" w:rsidRPr="00732DF6" w:rsidRDefault="005D05DD" w:rsidP="00930BF7">
            <w:pPr>
              <w:spacing w:after="0"/>
              <w:jc w:val="center"/>
              <w:rPr>
                <w:sz w:val="30"/>
                <w:szCs w:val="30"/>
              </w:rPr>
            </w:pPr>
            <w:r w:rsidRPr="00732DF6">
              <w:rPr>
                <w:sz w:val="30"/>
                <w:szCs w:val="30"/>
              </w:rPr>
              <w:t>360</w:t>
            </w:r>
          </w:p>
        </w:tc>
      </w:tr>
      <w:tr w:rsidR="005D05DD" w:rsidRPr="00732DF6" w14:paraId="532C0E18" w14:textId="77777777" w:rsidTr="00B54FCA">
        <w:trPr>
          <w:trHeight w:val="300"/>
          <w:jc w:val="center"/>
        </w:trPr>
        <w:tc>
          <w:tcPr>
            <w:tcW w:w="14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0FAD64" w14:textId="25874FE0" w:rsidR="005D05DD" w:rsidRPr="008958D3" w:rsidRDefault="005D05DD" w:rsidP="00930BF7">
            <w:pPr>
              <w:spacing w:after="0"/>
              <w:rPr>
                <w:sz w:val="30"/>
                <w:szCs w:val="30"/>
              </w:rPr>
            </w:pPr>
            <w:r w:rsidRPr="008958D3">
              <w:rPr>
                <w:sz w:val="30"/>
                <w:szCs w:val="30"/>
              </w:rPr>
              <w:t>Всего: энергия</w:t>
            </w:r>
          </w:p>
        </w:tc>
        <w:tc>
          <w:tcPr>
            <w:tcW w:w="625" w:type="pct"/>
            <w:tcBorders>
              <w:top w:val="nil"/>
              <w:left w:val="single" w:sz="4" w:space="0" w:color="auto"/>
              <w:bottom w:val="single" w:sz="4" w:space="0" w:color="auto"/>
              <w:right w:val="nil"/>
            </w:tcBorders>
            <w:shd w:val="clear" w:color="auto" w:fill="auto"/>
            <w:noWrap/>
            <w:vAlign w:val="center"/>
          </w:tcPr>
          <w:p w14:paraId="4F7B8D86" w14:textId="77777777" w:rsidR="005D05DD" w:rsidRPr="00732DF6" w:rsidRDefault="005D05DD" w:rsidP="00930BF7">
            <w:pPr>
              <w:spacing w:after="0"/>
              <w:jc w:val="center"/>
              <w:rPr>
                <w:sz w:val="30"/>
                <w:szCs w:val="30"/>
              </w:rPr>
            </w:pPr>
            <w:r w:rsidRPr="00732DF6">
              <w:rPr>
                <w:sz w:val="30"/>
                <w:szCs w:val="30"/>
              </w:rPr>
              <w:t> </w:t>
            </w:r>
          </w:p>
        </w:tc>
        <w:tc>
          <w:tcPr>
            <w:tcW w:w="478" w:type="pct"/>
            <w:tcBorders>
              <w:top w:val="nil"/>
              <w:left w:val="nil"/>
              <w:bottom w:val="single" w:sz="4" w:space="0" w:color="auto"/>
              <w:right w:val="single" w:sz="4" w:space="0" w:color="auto"/>
            </w:tcBorders>
            <w:shd w:val="clear" w:color="auto" w:fill="auto"/>
            <w:noWrap/>
            <w:vAlign w:val="center"/>
          </w:tcPr>
          <w:p w14:paraId="51F1305C" w14:textId="77777777" w:rsidR="005D05DD" w:rsidRPr="00732DF6" w:rsidRDefault="005D05DD" w:rsidP="00930BF7">
            <w:pPr>
              <w:spacing w:after="0"/>
              <w:jc w:val="center"/>
              <w:rPr>
                <w:sz w:val="30"/>
                <w:szCs w:val="30"/>
              </w:rPr>
            </w:pPr>
            <w:r w:rsidRPr="00732DF6">
              <w:rPr>
                <w:sz w:val="30"/>
                <w:szCs w:val="30"/>
              </w:rPr>
              <w:t>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91BBB" w14:textId="77777777" w:rsidR="005D05DD" w:rsidRPr="00732DF6" w:rsidRDefault="005D05DD" w:rsidP="00930BF7">
            <w:pPr>
              <w:spacing w:after="0"/>
              <w:jc w:val="center"/>
              <w:rPr>
                <w:sz w:val="30"/>
                <w:szCs w:val="30"/>
              </w:rPr>
            </w:pPr>
            <w:r w:rsidRPr="00732DF6">
              <w:rPr>
                <w:sz w:val="30"/>
                <w:szCs w:val="30"/>
              </w:rPr>
              <w:t>1200</w:t>
            </w:r>
          </w:p>
        </w:tc>
        <w:tc>
          <w:tcPr>
            <w:tcW w:w="613" w:type="pct"/>
            <w:tcBorders>
              <w:top w:val="nil"/>
              <w:left w:val="single" w:sz="4" w:space="0" w:color="auto"/>
              <w:bottom w:val="single" w:sz="4" w:space="0" w:color="auto"/>
              <w:right w:val="nil"/>
            </w:tcBorders>
            <w:shd w:val="clear" w:color="auto" w:fill="auto"/>
            <w:noWrap/>
            <w:vAlign w:val="center"/>
          </w:tcPr>
          <w:p w14:paraId="20099466" w14:textId="77777777" w:rsidR="005D05DD" w:rsidRPr="00732DF6" w:rsidRDefault="005D05DD" w:rsidP="00930BF7">
            <w:pPr>
              <w:spacing w:after="0"/>
              <w:jc w:val="center"/>
              <w:rPr>
                <w:sz w:val="30"/>
                <w:szCs w:val="30"/>
              </w:rPr>
            </w:pPr>
            <w:r w:rsidRPr="00732DF6">
              <w:rPr>
                <w:sz w:val="30"/>
                <w:szCs w:val="30"/>
              </w:rPr>
              <w:t> </w:t>
            </w:r>
          </w:p>
        </w:tc>
        <w:tc>
          <w:tcPr>
            <w:tcW w:w="479" w:type="pct"/>
            <w:tcBorders>
              <w:top w:val="nil"/>
              <w:left w:val="nil"/>
              <w:bottom w:val="single" w:sz="4" w:space="0" w:color="auto"/>
              <w:right w:val="single" w:sz="4" w:space="0" w:color="auto"/>
            </w:tcBorders>
            <w:shd w:val="clear" w:color="auto" w:fill="auto"/>
            <w:noWrap/>
            <w:vAlign w:val="center"/>
          </w:tcPr>
          <w:p w14:paraId="2A8EE120" w14:textId="77777777" w:rsidR="005D05DD" w:rsidRPr="00732DF6" w:rsidRDefault="005D05DD" w:rsidP="00930BF7">
            <w:pPr>
              <w:spacing w:after="0"/>
              <w:jc w:val="center"/>
              <w:rPr>
                <w:sz w:val="30"/>
                <w:szCs w:val="30"/>
              </w:rPr>
            </w:pPr>
            <w:r w:rsidRPr="00732DF6">
              <w:rPr>
                <w:sz w:val="30"/>
                <w:szCs w:val="30"/>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F5AD2" w14:textId="77777777" w:rsidR="005D05DD" w:rsidRPr="00732DF6" w:rsidRDefault="005D05DD" w:rsidP="00930BF7">
            <w:pPr>
              <w:spacing w:after="0"/>
              <w:jc w:val="center"/>
              <w:rPr>
                <w:sz w:val="30"/>
                <w:szCs w:val="30"/>
              </w:rPr>
            </w:pPr>
            <w:r w:rsidRPr="00732DF6">
              <w:rPr>
                <w:sz w:val="30"/>
                <w:szCs w:val="30"/>
              </w:rPr>
              <w:t>1180</w:t>
            </w:r>
          </w:p>
        </w:tc>
      </w:tr>
      <w:tr w:rsidR="005D05DD" w:rsidRPr="00732DF6" w14:paraId="356574AB" w14:textId="77777777" w:rsidTr="00B54FCA">
        <w:trPr>
          <w:trHeight w:val="300"/>
          <w:jc w:val="center"/>
        </w:trPr>
        <w:tc>
          <w:tcPr>
            <w:tcW w:w="14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258675" w14:textId="5860C01C" w:rsidR="005D05DD" w:rsidRPr="008958D3" w:rsidRDefault="005D05DD" w:rsidP="00930BF7">
            <w:pPr>
              <w:spacing w:after="0"/>
              <w:rPr>
                <w:sz w:val="30"/>
                <w:szCs w:val="30"/>
              </w:rPr>
            </w:pPr>
            <w:r w:rsidRPr="008958D3">
              <w:rPr>
                <w:sz w:val="30"/>
                <w:szCs w:val="30"/>
              </w:rPr>
              <w:t>Всего: затраты</w:t>
            </w:r>
          </w:p>
        </w:tc>
        <w:tc>
          <w:tcPr>
            <w:tcW w:w="625" w:type="pct"/>
            <w:tcBorders>
              <w:top w:val="nil"/>
              <w:left w:val="single" w:sz="4" w:space="0" w:color="auto"/>
              <w:bottom w:val="single" w:sz="4" w:space="0" w:color="auto"/>
              <w:right w:val="nil"/>
            </w:tcBorders>
            <w:shd w:val="clear" w:color="auto" w:fill="auto"/>
            <w:noWrap/>
            <w:vAlign w:val="center"/>
          </w:tcPr>
          <w:p w14:paraId="26A42B3E" w14:textId="77777777" w:rsidR="005D05DD" w:rsidRPr="00732DF6" w:rsidRDefault="005D05DD" w:rsidP="00930BF7">
            <w:pPr>
              <w:spacing w:after="0"/>
              <w:jc w:val="center"/>
              <w:rPr>
                <w:sz w:val="30"/>
                <w:szCs w:val="30"/>
              </w:rPr>
            </w:pPr>
            <w:r w:rsidRPr="00732DF6">
              <w:rPr>
                <w:sz w:val="30"/>
                <w:szCs w:val="30"/>
              </w:rPr>
              <w:t> </w:t>
            </w:r>
          </w:p>
        </w:tc>
        <w:tc>
          <w:tcPr>
            <w:tcW w:w="478" w:type="pct"/>
            <w:tcBorders>
              <w:top w:val="nil"/>
              <w:left w:val="nil"/>
              <w:bottom w:val="single" w:sz="4" w:space="0" w:color="auto"/>
              <w:right w:val="single" w:sz="4" w:space="0" w:color="auto"/>
            </w:tcBorders>
            <w:shd w:val="clear" w:color="auto" w:fill="auto"/>
            <w:noWrap/>
            <w:vAlign w:val="center"/>
          </w:tcPr>
          <w:p w14:paraId="031BC337" w14:textId="77777777" w:rsidR="005D05DD" w:rsidRPr="00732DF6" w:rsidRDefault="005D05DD" w:rsidP="00930BF7">
            <w:pPr>
              <w:spacing w:after="0"/>
              <w:jc w:val="center"/>
              <w:rPr>
                <w:sz w:val="30"/>
                <w:szCs w:val="30"/>
              </w:rPr>
            </w:pPr>
            <w:r w:rsidRPr="00732DF6">
              <w:rPr>
                <w:sz w:val="30"/>
                <w:szCs w:val="30"/>
              </w:rPr>
              <w:t>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CD8B7" w14:textId="77777777" w:rsidR="005D05DD" w:rsidRPr="00732DF6" w:rsidRDefault="005D05DD" w:rsidP="00930BF7">
            <w:pPr>
              <w:spacing w:after="0"/>
              <w:jc w:val="center"/>
              <w:rPr>
                <w:sz w:val="30"/>
                <w:szCs w:val="30"/>
              </w:rPr>
            </w:pPr>
            <w:r w:rsidRPr="00732DF6">
              <w:rPr>
                <w:sz w:val="30"/>
                <w:szCs w:val="30"/>
              </w:rPr>
              <w:t>132970</w:t>
            </w:r>
          </w:p>
        </w:tc>
        <w:tc>
          <w:tcPr>
            <w:tcW w:w="613" w:type="pct"/>
            <w:tcBorders>
              <w:top w:val="nil"/>
              <w:left w:val="single" w:sz="4" w:space="0" w:color="auto"/>
              <w:bottom w:val="single" w:sz="4" w:space="0" w:color="auto"/>
              <w:right w:val="nil"/>
            </w:tcBorders>
            <w:shd w:val="clear" w:color="auto" w:fill="auto"/>
            <w:noWrap/>
            <w:vAlign w:val="center"/>
          </w:tcPr>
          <w:p w14:paraId="7CB2C61C" w14:textId="77777777" w:rsidR="005D05DD" w:rsidRPr="00732DF6" w:rsidRDefault="005D05DD" w:rsidP="00930BF7">
            <w:pPr>
              <w:spacing w:after="0"/>
              <w:jc w:val="center"/>
              <w:rPr>
                <w:sz w:val="30"/>
                <w:szCs w:val="30"/>
              </w:rPr>
            </w:pPr>
            <w:r w:rsidRPr="00732DF6">
              <w:rPr>
                <w:sz w:val="30"/>
                <w:szCs w:val="30"/>
              </w:rPr>
              <w:t> </w:t>
            </w:r>
          </w:p>
        </w:tc>
        <w:tc>
          <w:tcPr>
            <w:tcW w:w="479" w:type="pct"/>
            <w:tcBorders>
              <w:top w:val="nil"/>
              <w:left w:val="nil"/>
              <w:bottom w:val="single" w:sz="4" w:space="0" w:color="auto"/>
              <w:right w:val="single" w:sz="4" w:space="0" w:color="auto"/>
            </w:tcBorders>
            <w:shd w:val="clear" w:color="auto" w:fill="auto"/>
            <w:noWrap/>
            <w:vAlign w:val="center"/>
          </w:tcPr>
          <w:p w14:paraId="71672B03" w14:textId="77777777" w:rsidR="005D05DD" w:rsidRPr="00732DF6" w:rsidRDefault="005D05DD" w:rsidP="00930BF7">
            <w:pPr>
              <w:spacing w:after="0"/>
              <w:jc w:val="center"/>
              <w:rPr>
                <w:sz w:val="30"/>
                <w:szCs w:val="30"/>
              </w:rPr>
            </w:pPr>
            <w:r w:rsidRPr="00732DF6">
              <w:rPr>
                <w:sz w:val="30"/>
                <w:szCs w:val="30"/>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A0243" w14:textId="77777777" w:rsidR="005D05DD" w:rsidRPr="00732DF6" w:rsidRDefault="005D05DD" w:rsidP="00930BF7">
            <w:pPr>
              <w:spacing w:after="0"/>
              <w:jc w:val="center"/>
              <w:rPr>
                <w:sz w:val="30"/>
                <w:szCs w:val="30"/>
              </w:rPr>
            </w:pPr>
            <w:r w:rsidRPr="00732DF6">
              <w:rPr>
                <w:sz w:val="30"/>
                <w:szCs w:val="30"/>
              </w:rPr>
              <w:t>280156</w:t>
            </w:r>
          </w:p>
        </w:tc>
      </w:tr>
      <w:bookmarkEnd w:id="22"/>
      <w:bookmarkEnd w:id="25"/>
    </w:tbl>
    <w:p w14:paraId="69004851" w14:textId="4AE333A7" w:rsidR="00092C58" w:rsidRPr="00732DF6" w:rsidRDefault="00092C58" w:rsidP="00930BF7">
      <w:pPr>
        <w:spacing w:after="0"/>
        <w:contextualSpacing/>
        <w:jc w:val="both"/>
        <w:rPr>
          <w:sz w:val="30"/>
          <w:szCs w:val="30"/>
        </w:rPr>
      </w:pPr>
    </w:p>
    <w:p w14:paraId="22023CDD" w14:textId="269D590D" w:rsidR="00092C58" w:rsidRPr="00732DF6" w:rsidRDefault="005D05DD" w:rsidP="00930BF7">
      <w:pPr>
        <w:spacing w:after="0"/>
        <w:ind w:firstLine="709"/>
        <w:jc w:val="both"/>
        <w:rPr>
          <w:sz w:val="30"/>
          <w:szCs w:val="30"/>
        </w:rPr>
      </w:pPr>
      <w:r w:rsidRPr="00732DF6">
        <w:rPr>
          <w:sz w:val="30"/>
          <w:szCs w:val="30"/>
        </w:rPr>
        <w:t>В дальнейшем проводится анализ прибыльности на основе таблицы 3.2, в которой приведены пояснения порядка расчета отдельных столбиков на примере данных таблицы 3.1.</w:t>
      </w:r>
    </w:p>
    <w:p w14:paraId="5F76E484" w14:textId="77777777" w:rsidR="00B54FCA" w:rsidRPr="00732DF6" w:rsidRDefault="00B54FCA" w:rsidP="00930BF7">
      <w:pPr>
        <w:spacing w:after="0"/>
        <w:ind w:firstLine="709"/>
        <w:jc w:val="both"/>
        <w:rPr>
          <w:sz w:val="30"/>
          <w:szCs w:val="30"/>
        </w:rPr>
      </w:pPr>
      <w:r w:rsidRPr="00732DF6">
        <w:rPr>
          <w:sz w:val="30"/>
          <w:szCs w:val="30"/>
        </w:rPr>
        <w:t>При этом, столбцы 10 - 12 характеризуют динамические индексы производительности, возмещения затрат и прибыльности. Так, последние цифры в столбцах 10,11,12 означают соответственно следующее:</w:t>
      </w:r>
    </w:p>
    <w:p w14:paraId="6F2989CC" w14:textId="77777777" w:rsidR="00B54FCA" w:rsidRPr="00732DF6" w:rsidRDefault="00B54FCA" w:rsidP="00930BF7">
      <w:pPr>
        <w:spacing w:after="0"/>
        <w:ind w:firstLine="709"/>
        <w:contextualSpacing/>
        <w:jc w:val="both"/>
        <w:rPr>
          <w:sz w:val="30"/>
          <w:szCs w:val="30"/>
        </w:rPr>
      </w:pPr>
      <w:r w:rsidRPr="00732DF6">
        <w:rPr>
          <w:sz w:val="30"/>
          <w:szCs w:val="30"/>
        </w:rPr>
        <w:t>а) производительность совокупных затрат во 2-м периоде по сравнению с первым уменьшилась на 2 %;</w:t>
      </w:r>
    </w:p>
    <w:p w14:paraId="27983BE4" w14:textId="77777777" w:rsidR="00B54FCA" w:rsidRPr="00732DF6" w:rsidRDefault="00B54FCA" w:rsidP="00930BF7">
      <w:pPr>
        <w:spacing w:after="0"/>
        <w:ind w:firstLine="709"/>
        <w:contextualSpacing/>
        <w:jc w:val="both"/>
        <w:rPr>
          <w:sz w:val="30"/>
          <w:szCs w:val="30"/>
        </w:rPr>
      </w:pPr>
      <w:r w:rsidRPr="00732DF6">
        <w:rPr>
          <w:sz w:val="30"/>
          <w:szCs w:val="30"/>
        </w:rPr>
        <w:t>б) в целом возмещение затрат через цены продукции уменьшилось на 29</w:t>
      </w:r>
      <w:proofErr w:type="gramStart"/>
      <w:r w:rsidRPr="00732DF6">
        <w:rPr>
          <w:sz w:val="30"/>
          <w:szCs w:val="30"/>
        </w:rPr>
        <w:t>%,т.е.</w:t>
      </w:r>
      <w:proofErr w:type="gramEnd"/>
      <w:r w:rsidRPr="00732DF6">
        <w:rPr>
          <w:sz w:val="30"/>
          <w:szCs w:val="30"/>
        </w:rPr>
        <w:t xml:space="preserve"> фирма не компенсировала рост затрат ростом цен;</w:t>
      </w:r>
    </w:p>
    <w:p w14:paraId="32C2A9EC" w14:textId="77777777" w:rsidR="004E1AFE" w:rsidRDefault="00B54FCA" w:rsidP="00930BF7">
      <w:pPr>
        <w:spacing w:after="0"/>
        <w:ind w:firstLine="709"/>
        <w:jc w:val="both"/>
        <w:rPr>
          <w:sz w:val="30"/>
          <w:szCs w:val="30"/>
        </w:rPr>
      </w:pPr>
      <w:r w:rsidRPr="00732DF6">
        <w:rPr>
          <w:sz w:val="30"/>
          <w:szCs w:val="30"/>
        </w:rPr>
        <w:t>в) в период 2 фирме была на 31% менее прибыльной, чем в базисном периоде</w:t>
      </w:r>
    </w:p>
    <w:p w14:paraId="48B23003" w14:textId="77777777" w:rsidR="004E1AFE" w:rsidRDefault="004E1AFE" w:rsidP="00930BF7">
      <w:pPr>
        <w:spacing w:after="0"/>
        <w:ind w:firstLine="709"/>
        <w:jc w:val="both"/>
        <w:rPr>
          <w:sz w:val="30"/>
          <w:szCs w:val="30"/>
        </w:rPr>
      </w:pPr>
    </w:p>
    <w:p w14:paraId="20B26F0B" w14:textId="77777777" w:rsidR="004E1AFE" w:rsidRPr="00732DF6" w:rsidRDefault="004E1AFE" w:rsidP="004E1AFE">
      <w:pPr>
        <w:spacing w:after="0"/>
        <w:ind w:firstLine="709"/>
        <w:jc w:val="both"/>
        <w:rPr>
          <w:sz w:val="30"/>
          <w:szCs w:val="30"/>
        </w:rPr>
      </w:pPr>
      <w:r w:rsidRPr="00732DF6">
        <w:rPr>
          <w:sz w:val="30"/>
          <w:szCs w:val="30"/>
        </w:rPr>
        <w:lastRenderedPageBreak/>
        <w:t>Столбцы 13-15 являются денежными эквивалентами столбцов 10-12. Например, рост производительности управленческого персонала обеспечил прирост прибыли на величину 2065,45 (столбец 13) и так далее.</w:t>
      </w:r>
    </w:p>
    <w:p w14:paraId="785AC259" w14:textId="77777777" w:rsidR="004E1AFE" w:rsidRPr="00732DF6" w:rsidRDefault="004E1AFE" w:rsidP="004E1AFE">
      <w:pPr>
        <w:spacing w:after="0"/>
        <w:ind w:firstLine="709"/>
        <w:jc w:val="both"/>
        <w:rPr>
          <w:sz w:val="30"/>
          <w:szCs w:val="30"/>
        </w:rPr>
      </w:pPr>
      <w:r w:rsidRPr="00732DF6">
        <w:rPr>
          <w:sz w:val="30"/>
          <w:szCs w:val="30"/>
        </w:rPr>
        <w:t>Известно следующее распределение вероятности "попадания" плановых значений влияния совокупных затрат на прибыль в заданные интервалы:</w:t>
      </w:r>
    </w:p>
    <w:p w14:paraId="4CDEC9DE"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w:t>
      </w:r>
      <w:proofErr w:type="gramEnd"/>
      <w:r w:rsidRPr="00732DF6">
        <w:rPr>
          <w:sz w:val="30"/>
          <w:szCs w:val="30"/>
        </w:rPr>
        <w:t xml:space="preserve"> 42511 ...  - </w:t>
      </w:r>
      <w:proofErr w:type="gramStart"/>
      <w:r w:rsidRPr="00732DF6">
        <w:rPr>
          <w:sz w:val="30"/>
          <w:szCs w:val="30"/>
        </w:rPr>
        <w:t>30030 }</w:t>
      </w:r>
      <w:proofErr w:type="gramEnd"/>
      <w:r w:rsidRPr="00732DF6">
        <w:rPr>
          <w:sz w:val="30"/>
          <w:szCs w:val="30"/>
        </w:rPr>
        <w:t xml:space="preserve"> = 0.12;</w:t>
      </w:r>
    </w:p>
    <w:p w14:paraId="19F3151B"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w:t>
      </w:r>
      <w:proofErr w:type="gramEnd"/>
      <w:r w:rsidRPr="00732DF6">
        <w:rPr>
          <w:sz w:val="30"/>
          <w:szCs w:val="30"/>
        </w:rPr>
        <w:t xml:space="preserve"> 30030  ...  - </w:t>
      </w:r>
      <w:proofErr w:type="gramStart"/>
      <w:r w:rsidRPr="00732DF6">
        <w:rPr>
          <w:sz w:val="30"/>
          <w:szCs w:val="30"/>
        </w:rPr>
        <w:t>17549 }</w:t>
      </w:r>
      <w:proofErr w:type="gramEnd"/>
      <w:r w:rsidRPr="00732DF6">
        <w:rPr>
          <w:sz w:val="30"/>
          <w:szCs w:val="30"/>
        </w:rPr>
        <w:t xml:space="preserve"> = 0.24;</w:t>
      </w:r>
    </w:p>
    <w:p w14:paraId="1D7D5CEA"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w:t>
      </w:r>
      <w:proofErr w:type="gramEnd"/>
      <w:r w:rsidRPr="00732DF6">
        <w:rPr>
          <w:sz w:val="30"/>
          <w:szCs w:val="30"/>
        </w:rPr>
        <w:t xml:space="preserve"> 17549  ...  -</w:t>
      </w:r>
      <w:proofErr w:type="gramStart"/>
      <w:r w:rsidRPr="00732DF6">
        <w:rPr>
          <w:sz w:val="30"/>
          <w:szCs w:val="30"/>
        </w:rPr>
        <w:t>5068 }</w:t>
      </w:r>
      <w:proofErr w:type="gramEnd"/>
      <w:r w:rsidRPr="00732DF6">
        <w:rPr>
          <w:sz w:val="30"/>
          <w:szCs w:val="30"/>
        </w:rPr>
        <w:t xml:space="preserve"> = 0.22;</w:t>
      </w:r>
    </w:p>
    <w:p w14:paraId="6D624802"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w:t>
      </w:r>
      <w:proofErr w:type="gramEnd"/>
      <w:r w:rsidRPr="00732DF6">
        <w:rPr>
          <w:sz w:val="30"/>
          <w:szCs w:val="30"/>
        </w:rPr>
        <w:t xml:space="preserve"> 5068   ...     </w:t>
      </w:r>
      <w:proofErr w:type="gramStart"/>
      <w:r w:rsidRPr="00732DF6">
        <w:rPr>
          <w:sz w:val="30"/>
          <w:szCs w:val="30"/>
        </w:rPr>
        <w:t>7412 }</w:t>
      </w:r>
      <w:proofErr w:type="gramEnd"/>
      <w:r w:rsidRPr="00732DF6">
        <w:rPr>
          <w:sz w:val="30"/>
          <w:szCs w:val="30"/>
        </w:rPr>
        <w:t xml:space="preserve"> = 0.26;</w:t>
      </w:r>
    </w:p>
    <w:p w14:paraId="6E716E1C"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7412</w:t>
      </w:r>
      <w:proofErr w:type="gramEnd"/>
      <w:r w:rsidRPr="00732DF6">
        <w:rPr>
          <w:sz w:val="30"/>
          <w:szCs w:val="30"/>
        </w:rPr>
        <w:t xml:space="preserve">    ...   </w:t>
      </w:r>
      <w:proofErr w:type="gramStart"/>
      <w:r w:rsidRPr="00732DF6">
        <w:rPr>
          <w:sz w:val="30"/>
          <w:szCs w:val="30"/>
        </w:rPr>
        <w:t>19893 }</w:t>
      </w:r>
      <w:proofErr w:type="gramEnd"/>
      <w:r w:rsidRPr="00732DF6">
        <w:rPr>
          <w:sz w:val="30"/>
          <w:szCs w:val="30"/>
        </w:rPr>
        <w:t xml:space="preserve"> = 0.11;</w:t>
      </w:r>
    </w:p>
    <w:p w14:paraId="109A0BE8" w14:textId="77777777" w:rsidR="004E1AFE" w:rsidRPr="00732DF6" w:rsidRDefault="004E1AFE" w:rsidP="004E1AFE">
      <w:pPr>
        <w:spacing w:after="0"/>
        <w:contextualSpacing/>
        <w:jc w:val="center"/>
        <w:rPr>
          <w:sz w:val="30"/>
          <w:szCs w:val="30"/>
        </w:rPr>
      </w:pPr>
      <w:r w:rsidRPr="00732DF6">
        <w:rPr>
          <w:sz w:val="30"/>
          <w:szCs w:val="30"/>
        </w:rPr>
        <w:t xml:space="preserve">Р </w:t>
      </w:r>
      <w:proofErr w:type="gramStart"/>
      <w:r w:rsidRPr="00732DF6">
        <w:rPr>
          <w:sz w:val="30"/>
          <w:szCs w:val="30"/>
        </w:rPr>
        <w:t>{  19893</w:t>
      </w:r>
      <w:proofErr w:type="gramEnd"/>
      <w:r w:rsidRPr="00732DF6">
        <w:rPr>
          <w:sz w:val="30"/>
          <w:szCs w:val="30"/>
        </w:rPr>
        <w:t xml:space="preserve">   ...   </w:t>
      </w:r>
      <w:proofErr w:type="gramStart"/>
      <w:r w:rsidRPr="00732DF6">
        <w:rPr>
          <w:sz w:val="30"/>
          <w:szCs w:val="30"/>
        </w:rPr>
        <w:t>32374 }</w:t>
      </w:r>
      <w:proofErr w:type="gramEnd"/>
      <w:r w:rsidRPr="00732DF6">
        <w:rPr>
          <w:sz w:val="30"/>
          <w:szCs w:val="30"/>
        </w:rPr>
        <w:t xml:space="preserve"> = 0.04;</w:t>
      </w:r>
    </w:p>
    <w:p w14:paraId="00C76DC5" w14:textId="77777777" w:rsidR="004E1AFE" w:rsidRDefault="004E1AFE" w:rsidP="004E1AFE">
      <w:pPr>
        <w:spacing w:after="0"/>
        <w:jc w:val="center"/>
        <w:rPr>
          <w:sz w:val="30"/>
          <w:szCs w:val="30"/>
        </w:rPr>
      </w:pPr>
      <w:r w:rsidRPr="00732DF6">
        <w:rPr>
          <w:sz w:val="30"/>
          <w:szCs w:val="30"/>
        </w:rPr>
        <w:t xml:space="preserve">Р </w:t>
      </w:r>
      <w:proofErr w:type="gramStart"/>
      <w:r w:rsidRPr="00732DF6">
        <w:rPr>
          <w:sz w:val="30"/>
          <w:szCs w:val="30"/>
        </w:rPr>
        <w:t>{ 32374</w:t>
      </w:r>
      <w:proofErr w:type="gramEnd"/>
      <w:r w:rsidRPr="00732DF6">
        <w:rPr>
          <w:sz w:val="30"/>
          <w:szCs w:val="30"/>
        </w:rPr>
        <w:t xml:space="preserve">   ...    </w:t>
      </w:r>
      <w:proofErr w:type="gramStart"/>
      <w:r w:rsidRPr="00732DF6">
        <w:rPr>
          <w:sz w:val="30"/>
          <w:szCs w:val="30"/>
        </w:rPr>
        <w:t>44055 }</w:t>
      </w:r>
      <w:proofErr w:type="gramEnd"/>
      <w:r w:rsidRPr="00732DF6">
        <w:rPr>
          <w:sz w:val="30"/>
          <w:szCs w:val="30"/>
        </w:rPr>
        <w:t xml:space="preserve"> = 0.01.</w:t>
      </w:r>
    </w:p>
    <w:p w14:paraId="3314488C" w14:textId="77777777" w:rsidR="00196782" w:rsidRPr="00732DF6" w:rsidRDefault="00196782" w:rsidP="004E1AFE">
      <w:pPr>
        <w:spacing w:after="0"/>
        <w:jc w:val="center"/>
        <w:rPr>
          <w:sz w:val="30"/>
          <w:szCs w:val="30"/>
        </w:rPr>
      </w:pPr>
    </w:p>
    <w:p w14:paraId="7DCAD1AA" w14:textId="77777777" w:rsidR="004E1AFE" w:rsidRDefault="004E1AFE" w:rsidP="004E1AFE">
      <w:pPr>
        <w:tabs>
          <w:tab w:val="left" w:pos="9900"/>
        </w:tabs>
        <w:ind w:firstLine="709"/>
        <w:jc w:val="both"/>
        <w:rPr>
          <w:sz w:val="30"/>
          <w:szCs w:val="30"/>
        </w:rPr>
      </w:pPr>
      <w:r w:rsidRPr="00732DF6">
        <w:rPr>
          <w:sz w:val="30"/>
          <w:szCs w:val="30"/>
        </w:rPr>
        <w:t xml:space="preserve">Пользуясь приведенными данными, а также прогнозными </w:t>
      </w:r>
      <w:r>
        <w:rPr>
          <w:sz w:val="30"/>
          <w:szCs w:val="30"/>
        </w:rPr>
        <w:t>о</w:t>
      </w:r>
      <w:r w:rsidRPr="00732DF6">
        <w:rPr>
          <w:sz w:val="30"/>
          <w:szCs w:val="30"/>
        </w:rPr>
        <w:t>ценками, приведенными в таблице 3.3, студент должен решить поставленные задачи практической</w:t>
      </w:r>
      <w:r>
        <w:rPr>
          <w:sz w:val="30"/>
          <w:szCs w:val="30"/>
        </w:rPr>
        <w:t xml:space="preserve"> работы.</w:t>
      </w:r>
    </w:p>
    <w:p w14:paraId="68DA6250" w14:textId="77777777" w:rsidR="004E1AFE" w:rsidRPr="00732DF6" w:rsidRDefault="004E1AFE" w:rsidP="004E1AFE">
      <w:pPr>
        <w:tabs>
          <w:tab w:val="left" w:pos="9900"/>
        </w:tabs>
        <w:rPr>
          <w:sz w:val="30"/>
          <w:szCs w:val="30"/>
        </w:rPr>
      </w:pPr>
      <w:r w:rsidRPr="00732DF6">
        <w:rPr>
          <w:sz w:val="30"/>
          <w:szCs w:val="30"/>
        </w:rPr>
        <w:t>Таблица 3.3 - Оценка деятельности фирмы в прогнозном периоде</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58"/>
        <w:gridCol w:w="1653"/>
        <w:gridCol w:w="1292"/>
        <w:gridCol w:w="1243"/>
        <w:gridCol w:w="1243"/>
        <w:gridCol w:w="1292"/>
        <w:gridCol w:w="1245"/>
      </w:tblGrid>
      <w:tr w:rsidR="004E1AFE" w:rsidRPr="00732DF6" w14:paraId="680FBE15" w14:textId="77777777" w:rsidTr="00707AC3">
        <w:trPr>
          <w:trHeight w:val="364"/>
        </w:trPr>
        <w:tc>
          <w:tcPr>
            <w:tcW w:w="271" w:type="pct"/>
            <w:vMerge w:val="restart"/>
            <w:shd w:val="clear" w:color="auto" w:fill="auto"/>
            <w:vAlign w:val="center"/>
          </w:tcPr>
          <w:p w14:paraId="1CFA90AC" w14:textId="77777777" w:rsidR="004E1AFE" w:rsidRPr="00DB54EA" w:rsidRDefault="004E1AFE" w:rsidP="00707AC3">
            <w:pPr>
              <w:jc w:val="center"/>
            </w:pPr>
            <w:r w:rsidRPr="00DB54EA">
              <w:t>№ п/п</w:t>
            </w:r>
          </w:p>
        </w:tc>
        <w:tc>
          <w:tcPr>
            <w:tcW w:w="724" w:type="pct"/>
            <w:vMerge w:val="restart"/>
            <w:shd w:val="clear" w:color="auto" w:fill="auto"/>
            <w:vAlign w:val="center"/>
          </w:tcPr>
          <w:p w14:paraId="538CE8C1" w14:textId="77777777" w:rsidR="004E1AFE" w:rsidRPr="00DB54EA" w:rsidRDefault="004E1AFE" w:rsidP="00707AC3">
            <w:pPr>
              <w:jc w:val="center"/>
            </w:pPr>
            <w:r w:rsidRPr="00DB54EA">
              <w:t>Элемент</w:t>
            </w:r>
          </w:p>
        </w:tc>
        <w:tc>
          <w:tcPr>
            <w:tcW w:w="4005" w:type="pct"/>
            <w:gridSpan w:val="6"/>
            <w:shd w:val="clear" w:color="auto" w:fill="auto"/>
            <w:vAlign w:val="center"/>
          </w:tcPr>
          <w:p w14:paraId="5FCA1EE2" w14:textId="77777777" w:rsidR="004E1AFE" w:rsidRPr="00DB54EA" w:rsidRDefault="004E1AFE" w:rsidP="00707AC3">
            <w:pPr>
              <w:tabs>
                <w:tab w:val="left" w:pos="9900"/>
              </w:tabs>
              <w:jc w:val="center"/>
            </w:pPr>
            <w:r w:rsidRPr="00DB54EA">
              <w:t>Оценка</w:t>
            </w:r>
          </w:p>
        </w:tc>
      </w:tr>
      <w:tr w:rsidR="004E1AFE" w:rsidRPr="00732DF6" w14:paraId="09FA47FC" w14:textId="77777777" w:rsidTr="00707AC3">
        <w:trPr>
          <w:trHeight w:val="436"/>
        </w:trPr>
        <w:tc>
          <w:tcPr>
            <w:tcW w:w="271" w:type="pct"/>
            <w:vMerge/>
            <w:shd w:val="clear" w:color="auto" w:fill="auto"/>
            <w:vAlign w:val="center"/>
          </w:tcPr>
          <w:p w14:paraId="3EFC20BE" w14:textId="77777777" w:rsidR="004E1AFE" w:rsidRPr="00DB54EA" w:rsidRDefault="004E1AFE" w:rsidP="00707AC3"/>
        </w:tc>
        <w:tc>
          <w:tcPr>
            <w:tcW w:w="724" w:type="pct"/>
            <w:vMerge/>
            <w:shd w:val="clear" w:color="auto" w:fill="auto"/>
            <w:vAlign w:val="center"/>
          </w:tcPr>
          <w:p w14:paraId="6980EF30" w14:textId="77777777" w:rsidR="004E1AFE" w:rsidRPr="00DB54EA" w:rsidRDefault="004E1AFE" w:rsidP="00707AC3"/>
        </w:tc>
        <w:tc>
          <w:tcPr>
            <w:tcW w:w="2108" w:type="pct"/>
            <w:gridSpan w:val="3"/>
            <w:shd w:val="clear" w:color="auto" w:fill="auto"/>
            <w:vAlign w:val="center"/>
          </w:tcPr>
          <w:p w14:paraId="1265004C" w14:textId="77777777" w:rsidR="004E1AFE" w:rsidRPr="00DB54EA" w:rsidRDefault="004E1AFE" w:rsidP="00707AC3">
            <w:pPr>
              <w:tabs>
                <w:tab w:val="left" w:pos="9900"/>
              </w:tabs>
              <w:jc w:val="center"/>
            </w:pPr>
            <w:r w:rsidRPr="00DB54EA">
              <w:t>Объемы</w:t>
            </w:r>
          </w:p>
        </w:tc>
        <w:tc>
          <w:tcPr>
            <w:tcW w:w="1896" w:type="pct"/>
            <w:gridSpan w:val="3"/>
            <w:shd w:val="clear" w:color="auto" w:fill="auto"/>
            <w:vAlign w:val="center"/>
          </w:tcPr>
          <w:p w14:paraId="47C920C0" w14:textId="77777777" w:rsidR="004E1AFE" w:rsidRPr="00DB54EA" w:rsidRDefault="004E1AFE" w:rsidP="00707AC3">
            <w:pPr>
              <w:tabs>
                <w:tab w:val="left" w:pos="9900"/>
              </w:tabs>
              <w:jc w:val="center"/>
            </w:pPr>
            <w:r w:rsidRPr="00DB54EA">
              <w:t>Цены</w:t>
            </w:r>
          </w:p>
        </w:tc>
      </w:tr>
      <w:tr w:rsidR="004E1AFE" w:rsidRPr="00732DF6" w14:paraId="65985605" w14:textId="77777777" w:rsidTr="00707AC3">
        <w:trPr>
          <w:trHeight w:val="863"/>
        </w:trPr>
        <w:tc>
          <w:tcPr>
            <w:tcW w:w="271" w:type="pct"/>
            <w:vMerge/>
            <w:shd w:val="clear" w:color="auto" w:fill="auto"/>
            <w:vAlign w:val="center"/>
          </w:tcPr>
          <w:p w14:paraId="61A8470B" w14:textId="77777777" w:rsidR="004E1AFE" w:rsidRPr="00DB54EA" w:rsidRDefault="004E1AFE" w:rsidP="00707AC3"/>
        </w:tc>
        <w:tc>
          <w:tcPr>
            <w:tcW w:w="724" w:type="pct"/>
            <w:vMerge/>
            <w:shd w:val="clear" w:color="auto" w:fill="auto"/>
            <w:vAlign w:val="center"/>
          </w:tcPr>
          <w:p w14:paraId="0FBA4931" w14:textId="77777777" w:rsidR="004E1AFE" w:rsidRPr="00DB54EA" w:rsidRDefault="004E1AFE" w:rsidP="00707AC3"/>
        </w:tc>
        <w:tc>
          <w:tcPr>
            <w:tcW w:w="836" w:type="pct"/>
            <w:shd w:val="clear" w:color="auto" w:fill="auto"/>
            <w:vAlign w:val="center"/>
          </w:tcPr>
          <w:p w14:paraId="78968842" w14:textId="77777777" w:rsidR="004E1AFE" w:rsidRPr="00196782" w:rsidRDefault="004E1AFE" w:rsidP="00707AC3">
            <w:pPr>
              <w:tabs>
                <w:tab w:val="left" w:pos="9900"/>
              </w:tabs>
              <w:jc w:val="center"/>
              <w:rPr>
                <w:sz w:val="22"/>
                <w:szCs w:val="22"/>
              </w:rPr>
            </w:pPr>
            <w:proofErr w:type="spellStart"/>
            <w:proofErr w:type="gramStart"/>
            <w:r w:rsidRPr="00196782">
              <w:rPr>
                <w:sz w:val="22"/>
                <w:szCs w:val="22"/>
              </w:rPr>
              <w:t>Пессими-стические</w:t>
            </w:r>
            <w:proofErr w:type="spellEnd"/>
            <w:proofErr w:type="gramEnd"/>
          </w:p>
        </w:tc>
        <w:tc>
          <w:tcPr>
            <w:tcW w:w="648" w:type="pct"/>
            <w:shd w:val="clear" w:color="auto" w:fill="auto"/>
            <w:vAlign w:val="center"/>
          </w:tcPr>
          <w:p w14:paraId="41F6334E" w14:textId="77777777" w:rsidR="004E1AFE" w:rsidRPr="00196782" w:rsidRDefault="004E1AFE" w:rsidP="00707AC3">
            <w:pPr>
              <w:tabs>
                <w:tab w:val="left" w:pos="9900"/>
              </w:tabs>
              <w:jc w:val="center"/>
              <w:rPr>
                <w:sz w:val="22"/>
                <w:szCs w:val="22"/>
              </w:rPr>
            </w:pPr>
            <w:r w:rsidRPr="00196782">
              <w:rPr>
                <w:sz w:val="22"/>
                <w:szCs w:val="22"/>
              </w:rPr>
              <w:t>Наиболее вероятные</w:t>
            </w:r>
          </w:p>
        </w:tc>
        <w:tc>
          <w:tcPr>
            <w:tcW w:w="624" w:type="pct"/>
            <w:shd w:val="clear" w:color="auto" w:fill="auto"/>
            <w:vAlign w:val="center"/>
          </w:tcPr>
          <w:p w14:paraId="1D1AFD65" w14:textId="77777777" w:rsidR="004E1AFE" w:rsidRPr="00196782" w:rsidRDefault="004E1AFE" w:rsidP="00707AC3">
            <w:pPr>
              <w:tabs>
                <w:tab w:val="left" w:pos="9900"/>
              </w:tabs>
              <w:jc w:val="center"/>
              <w:rPr>
                <w:sz w:val="22"/>
                <w:szCs w:val="22"/>
              </w:rPr>
            </w:pPr>
            <w:proofErr w:type="spellStart"/>
            <w:proofErr w:type="gramStart"/>
            <w:r w:rsidRPr="00196782">
              <w:rPr>
                <w:sz w:val="22"/>
                <w:szCs w:val="22"/>
              </w:rPr>
              <w:t>Оптими-стические</w:t>
            </w:r>
            <w:proofErr w:type="spellEnd"/>
            <w:proofErr w:type="gramEnd"/>
          </w:p>
        </w:tc>
        <w:tc>
          <w:tcPr>
            <w:tcW w:w="624" w:type="pct"/>
            <w:shd w:val="clear" w:color="auto" w:fill="auto"/>
            <w:vAlign w:val="center"/>
          </w:tcPr>
          <w:p w14:paraId="2F77DF2A" w14:textId="77777777" w:rsidR="004E1AFE" w:rsidRPr="00196782" w:rsidRDefault="004E1AFE" w:rsidP="00707AC3">
            <w:pPr>
              <w:tabs>
                <w:tab w:val="left" w:pos="9900"/>
              </w:tabs>
              <w:jc w:val="center"/>
              <w:rPr>
                <w:sz w:val="22"/>
                <w:szCs w:val="22"/>
              </w:rPr>
            </w:pPr>
            <w:proofErr w:type="spellStart"/>
            <w:proofErr w:type="gramStart"/>
            <w:r w:rsidRPr="00196782">
              <w:rPr>
                <w:sz w:val="22"/>
                <w:szCs w:val="22"/>
              </w:rPr>
              <w:t>Пессими-стические</w:t>
            </w:r>
            <w:proofErr w:type="spellEnd"/>
            <w:proofErr w:type="gramEnd"/>
          </w:p>
        </w:tc>
        <w:tc>
          <w:tcPr>
            <w:tcW w:w="648" w:type="pct"/>
            <w:shd w:val="clear" w:color="auto" w:fill="auto"/>
            <w:vAlign w:val="center"/>
          </w:tcPr>
          <w:p w14:paraId="24B90F13" w14:textId="77777777" w:rsidR="004E1AFE" w:rsidRPr="00196782" w:rsidRDefault="004E1AFE" w:rsidP="00707AC3">
            <w:pPr>
              <w:tabs>
                <w:tab w:val="left" w:pos="9900"/>
              </w:tabs>
              <w:jc w:val="center"/>
              <w:rPr>
                <w:sz w:val="22"/>
                <w:szCs w:val="22"/>
              </w:rPr>
            </w:pPr>
            <w:r w:rsidRPr="00196782">
              <w:rPr>
                <w:sz w:val="22"/>
                <w:szCs w:val="22"/>
              </w:rPr>
              <w:t>Наиболее вероятные</w:t>
            </w:r>
          </w:p>
        </w:tc>
        <w:tc>
          <w:tcPr>
            <w:tcW w:w="624" w:type="pct"/>
            <w:shd w:val="clear" w:color="auto" w:fill="auto"/>
            <w:vAlign w:val="center"/>
          </w:tcPr>
          <w:p w14:paraId="6A8403F2" w14:textId="77777777" w:rsidR="004E1AFE" w:rsidRPr="00196782" w:rsidRDefault="004E1AFE" w:rsidP="00707AC3">
            <w:pPr>
              <w:tabs>
                <w:tab w:val="left" w:pos="9900"/>
              </w:tabs>
              <w:jc w:val="center"/>
              <w:rPr>
                <w:sz w:val="22"/>
                <w:szCs w:val="22"/>
              </w:rPr>
            </w:pPr>
            <w:proofErr w:type="spellStart"/>
            <w:proofErr w:type="gramStart"/>
            <w:r w:rsidRPr="00196782">
              <w:rPr>
                <w:sz w:val="22"/>
                <w:szCs w:val="22"/>
              </w:rPr>
              <w:t>Оптими-стические</w:t>
            </w:r>
            <w:proofErr w:type="spellEnd"/>
            <w:proofErr w:type="gramEnd"/>
          </w:p>
        </w:tc>
      </w:tr>
      <w:tr w:rsidR="004E1AFE" w:rsidRPr="00732DF6" w14:paraId="2EA8093D" w14:textId="77777777" w:rsidTr="00707AC3">
        <w:trPr>
          <w:trHeight w:val="426"/>
        </w:trPr>
        <w:tc>
          <w:tcPr>
            <w:tcW w:w="271" w:type="pct"/>
            <w:shd w:val="clear" w:color="auto" w:fill="auto"/>
            <w:vAlign w:val="center"/>
          </w:tcPr>
          <w:p w14:paraId="2028E85E" w14:textId="77777777" w:rsidR="004E1AFE" w:rsidRPr="00DB54EA" w:rsidRDefault="004E1AFE" w:rsidP="00707AC3">
            <w:pPr>
              <w:jc w:val="center"/>
            </w:pPr>
            <w:r w:rsidRPr="00DB54EA">
              <w:t>1</w:t>
            </w:r>
          </w:p>
        </w:tc>
        <w:tc>
          <w:tcPr>
            <w:tcW w:w="724" w:type="pct"/>
            <w:shd w:val="clear" w:color="auto" w:fill="auto"/>
            <w:vAlign w:val="center"/>
          </w:tcPr>
          <w:p w14:paraId="5C671CDD" w14:textId="77777777" w:rsidR="004E1AFE" w:rsidRPr="00DB54EA" w:rsidRDefault="004E1AFE" w:rsidP="00707AC3">
            <w:pPr>
              <w:tabs>
                <w:tab w:val="left" w:pos="9900"/>
              </w:tabs>
            </w:pPr>
            <w:r w:rsidRPr="00DB54EA">
              <w:t>Товар А</w:t>
            </w:r>
          </w:p>
        </w:tc>
        <w:tc>
          <w:tcPr>
            <w:tcW w:w="836" w:type="pct"/>
            <w:shd w:val="clear" w:color="auto" w:fill="auto"/>
            <w:vAlign w:val="center"/>
          </w:tcPr>
          <w:p w14:paraId="7ACB2565" w14:textId="77777777" w:rsidR="004E1AFE" w:rsidRPr="00DB54EA" w:rsidRDefault="004E1AFE" w:rsidP="00707AC3">
            <w:pPr>
              <w:tabs>
                <w:tab w:val="left" w:pos="9900"/>
              </w:tabs>
              <w:jc w:val="center"/>
            </w:pPr>
            <w:r w:rsidRPr="00DB54EA">
              <w:t>50</w:t>
            </w:r>
          </w:p>
        </w:tc>
        <w:tc>
          <w:tcPr>
            <w:tcW w:w="648" w:type="pct"/>
            <w:shd w:val="clear" w:color="auto" w:fill="auto"/>
            <w:vAlign w:val="center"/>
          </w:tcPr>
          <w:p w14:paraId="5E668F19" w14:textId="77777777" w:rsidR="004E1AFE" w:rsidRPr="00DB54EA" w:rsidRDefault="004E1AFE" w:rsidP="00707AC3">
            <w:pPr>
              <w:tabs>
                <w:tab w:val="left" w:pos="9900"/>
              </w:tabs>
              <w:jc w:val="center"/>
            </w:pPr>
            <w:r w:rsidRPr="00DB54EA">
              <w:t>65</w:t>
            </w:r>
          </w:p>
        </w:tc>
        <w:tc>
          <w:tcPr>
            <w:tcW w:w="624" w:type="pct"/>
            <w:shd w:val="clear" w:color="auto" w:fill="auto"/>
            <w:vAlign w:val="center"/>
          </w:tcPr>
          <w:p w14:paraId="1F8C9238" w14:textId="77777777" w:rsidR="004E1AFE" w:rsidRPr="00DB54EA" w:rsidRDefault="004E1AFE" w:rsidP="00707AC3">
            <w:pPr>
              <w:tabs>
                <w:tab w:val="left" w:pos="9900"/>
              </w:tabs>
              <w:jc w:val="center"/>
            </w:pPr>
            <w:r w:rsidRPr="00DB54EA">
              <w:t>70</w:t>
            </w:r>
          </w:p>
        </w:tc>
        <w:tc>
          <w:tcPr>
            <w:tcW w:w="624" w:type="pct"/>
            <w:shd w:val="clear" w:color="auto" w:fill="auto"/>
            <w:vAlign w:val="center"/>
          </w:tcPr>
          <w:p w14:paraId="6ED2238A" w14:textId="77777777" w:rsidR="004E1AFE" w:rsidRPr="00DB54EA" w:rsidRDefault="004E1AFE" w:rsidP="00707AC3">
            <w:pPr>
              <w:tabs>
                <w:tab w:val="left" w:pos="9900"/>
              </w:tabs>
              <w:jc w:val="center"/>
            </w:pPr>
            <w:r w:rsidRPr="00DB54EA">
              <w:t>5500,0</w:t>
            </w:r>
          </w:p>
        </w:tc>
        <w:tc>
          <w:tcPr>
            <w:tcW w:w="648" w:type="pct"/>
            <w:shd w:val="clear" w:color="auto" w:fill="auto"/>
            <w:vAlign w:val="center"/>
          </w:tcPr>
          <w:p w14:paraId="0EAA63FD" w14:textId="77777777" w:rsidR="004E1AFE" w:rsidRPr="00DB54EA" w:rsidRDefault="004E1AFE" w:rsidP="00707AC3">
            <w:pPr>
              <w:tabs>
                <w:tab w:val="left" w:pos="9900"/>
              </w:tabs>
              <w:jc w:val="center"/>
            </w:pPr>
            <w:r w:rsidRPr="00DB54EA">
              <w:t>6000,0</w:t>
            </w:r>
          </w:p>
        </w:tc>
        <w:tc>
          <w:tcPr>
            <w:tcW w:w="624" w:type="pct"/>
            <w:shd w:val="clear" w:color="auto" w:fill="auto"/>
            <w:vAlign w:val="center"/>
          </w:tcPr>
          <w:p w14:paraId="39CAA851" w14:textId="77777777" w:rsidR="004E1AFE" w:rsidRPr="00DB54EA" w:rsidRDefault="004E1AFE" w:rsidP="00707AC3">
            <w:pPr>
              <w:tabs>
                <w:tab w:val="left" w:pos="9900"/>
              </w:tabs>
              <w:jc w:val="center"/>
            </w:pPr>
            <w:r w:rsidRPr="00DB54EA">
              <w:t>6500,0</w:t>
            </w:r>
          </w:p>
        </w:tc>
      </w:tr>
      <w:tr w:rsidR="004E1AFE" w:rsidRPr="00732DF6" w14:paraId="6CE01C62" w14:textId="77777777" w:rsidTr="00707AC3">
        <w:trPr>
          <w:trHeight w:val="416"/>
        </w:trPr>
        <w:tc>
          <w:tcPr>
            <w:tcW w:w="271" w:type="pct"/>
            <w:shd w:val="clear" w:color="auto" w:fill="auto"/>
            <w:vAlign w:val="center"/>
          </w:tcPr>
          <w:p w14:paraId="7F772C84" w14:textId="77777777" w:rsidR="004E1AFE" w:rsidRPr="00DB54EA" w:rsidRDefault="004E1AFE" w:rsidP="00707AC3">
            <w:pPr>
              <w:jc w:val="center"/>
            </w:pPr>
            <w:r w:rsidRPr="00DB54EA">
              <w:t>2</w:t>
            </w:r>
          </w:p>
        </w:tc>
        <w:tc>
          <w:tcPr>
            <w:tcW w:w="724" w:type="pct"/>
            <w:shd w:val="clear" w:color="auto" w:fill="auto"/>
            <w:vAlign w:val="center"/>
          </w:tcPr>
          <w:p w14:paraId="19F3CF79" w14:textId="77777777" w:rsidR="004E1AFE" w:rsidRPr="00DB54EA" w:rsidRDefault="004E1AFE" w:rsidP="00707AC3">
            <w:r w:rsidRPr="00DB54EA">
              <w:t>Товар Б</w:t>
            </w:r>
          </w:p>
        </w:tc>
        <w:tc>
          <w:tcPr>
            <w:tcW w:w="836" w:type="pct"/>
            <w:shd w:val="clear" w:color="auto" w:fill="auto"/>
            <w:vAlign w:val="center"/>
          </w:tcPr>
          <w:p w14:paraId="396B10D3" w14:textId="77777777" w:rsidR="004E1AFE" w:rsidRPr="00DB54EA" w:rsidRDefault="004E1AFE" w:rsidP="00707AC3">
            <w:pPr>
              <w:jc w:val="center"/>
            </w:pPr>
            <w:r w:rsidRPr="00DB54EA">
              <w:t>35</w:t>
            </w:r>
          </w:p>
        </w:tc>
        <w:tc>
          <w:tcPr>
            <w:tcW w:w="648" w:type="pct"/>
            <w:shd w:val="clear" w:color="auto" w:fill="auto"/>
            <w:vAlign w:val="center"/>
          </w:tcPr>
          <w:p w14:paraId="5B714D83" w14:textId="77777777" w:rsidR="004E1AFE" w:rsidRPr="00DB54EA" w:rsidRDefault="004E1AFE" w:rsidP="00707AC3">
            <w:pPr>
              <w:jc w:val="center"/>
            </w:pPr>
            <w:r w:rsidRPr="00DB54EA">
              <w:t>45</w:t>
            </w:r>
          </w:p>
        </w:tc>
        <w:tc>
          <w:tcPr>
            <w:tcW w:w="624" w:type="pct"/>
            <w:shd w:val="clear" w:color="auto" w:fill="auto"/>
            <w:vAlign w:val="center"/>
          </w:tcPr>
          <w:p w14:paraId="24B772C8" w14:textId="77777777" w:rsidR="004E1AFE" w:rsidRPr="00DB54EA" w:rsidRDefault="004E1AFE" w:rsidP="00707AC3">
            <w:pPr>
              <w:jc w:val="center"/>
            </w:pPr>
            <w:r w:rsidRPr="00DB54EA">
              <w:t>55</w:t>
            </w:r>
          </w:p>
        </w:tc>
        <w:tc>
          <w:tcPr>
            <w:tcW w:w="624" w:type="pct"/>
            <w:shd w:val="clear" w:color="auto" w:fill="auto"/>
            <w:vAlign w:val="center"/>
          </w:tcPr>
          <w:p w14:paraId="2CBB347B" w14:textId="77777777" w:rsidR="004E1AFE" w:rsidRPr="00DB54EA" w:rsidRDefault="004E1AFE" w:rsidP="00707AC3">
            <w:pPr>
              <w:jc w:val="center"/>
            </w:pPr>
            <w:r w:rsidRPr="00DB54EA">
              <w:t>12000,0</w:t>
            </w:r>
          </w:p>
        </w:tc>
        <w:tc>
          <w:tcPr>
            <w:tcW w:w="648" w:type="pct"/>
            <w:shd w:val="clear" w:color="auto" w:fill="auto"/>
            <w:vAlign w:val="center"/>
          </w:tcPr>
          <w:p w14:paraId="24D913A6" w14:textId="77777777" w:rsidR="004E1AFE" w:rsidRPr="00DB54EA" w:rsidRDefault="004E1AFE" w:rsidP="00707AC3">
            <w:pPr>
              <w:jc w:val="center"/>
            </w:pPr>
            <w:r w:rsidRPr="00DB54EA">
              <w:t>12000,0</w:t>
            </w:r>
          </w:p>
        </w:tc>
        <w:tc>
          <w:tcPr>
            <w:tcW w:w="624" w:type="pct"/>
            <w:shd w:val="clear" w:color="auto" w:fill="auto"/>
            <w:vAlign w:val="center"/>
          </w:tcPr>
          <w:p w14:paraId="36D38D4A" w14:textId="77777777" w:rsidR="004E1AFE" w:rsidRPr="00DB54EA" w:rsidRDefault="004E1AFE" w:rsidP="00707AC3">
            <w:pPr>
              <w:jc w:val="center"/>
            </w:pPr>
            <w:r w:rsidRPr="00DB54EA">
              <w:t>12000,0</w:t>
            </w:r>
          </w:p>
        </w:tc>
      </w:tr>
      <w:tr w:rsidR="004E1AFE" w:rsidRPr="00732DF6" w14:paraId="434EFF69" w14:textId="77777777" w:rsidTr="00707AC3">
        <w:trPr>
          <w:trHeight w:val="426"/>
        </w:trPr>
        <w:tc>
          <w:tcPr>
            <w:tcW w:w="271" w:type="pct"/>
            <w:shd w:val="clear" w:color="auto" w:fill="auto"/>
            <w:vAlign w:val="center"/>
          </w:tcPr>
          <w:p w14:paraId="6CADC6E5" w14:textId="77777777" w:rsidR="004E1AFE" w:rsidRPr="00DB54EA" w:rsidRDefault="004E1AFE" w:rsidP="00707AC3">
            <w:pPr>
              <w:jc w:val="center"/>
            </w:pPr>
            <w:r w:rsidRPr="00DB54EA">
              <w:t>3</w:t>
            </w:r>
          </w:p>
        </w:tc>
        <w:tc>
          <w:tcPr>
            <w:tcW w:w="724" w:type="pct"/>
            <w:shd w:val="clear" w:color="auto" w:fill="auto"/>
            <w:vAlign w:val="center"/>
          </w:tcPr>
          <w:p w14:paraId="61B44397" w14:textId="37DE76DD" w:rsidR="004E1AFE" w:rsidRPr="00DB54EA" w:rsidRDefault="004D4DEF" w:rsidP="00707AC3">
            <w:r w:rsidRPr="00DB54EA">
              <w:t>Управление</w:t>
            </w:r>
          </w:p>
        </w:tc>
        <w:tc>
          <w:tcPr>
            <w:tcW w:w="836" w:type="pct"/>
            <w:shd w:val="clear" w:color="auto" w:fill="auto"/>
            <w:vAlign w:val="center"/>
          </w:tcPr>
          <w:p w14:paraId="5B91D032" w14:textId="77777777" w:rsidR="004E1AFE" w:rsidRPr="00DB54EA" w:rsidRDefault="004E1AFE" w:rsidP="00707AC3">
            <w:pPr>
              <w:jc w:val="center"/>
            </w:pPr>
            <w:r w:rsidRPr="00DB54EA">
              <w:t>304</w:t>
            </w:r>
          </w:p>
        </w:tc>
        <w:tc>
          <w:tcPr>
            <w:tcW w:w="648" w:type="pct"/>
            <w:shd w:val="clear" w:color="auto" w:fill="auto"/>
            <w:vAlign w:val="center"/>
          </w:tcPr>
          <w:p w14:paraId="03ECEDED" w14:textId="77777777" w:rsidR="004E1AFE" w:rsidRPr="00DB54EA" w:rsidRDefault="004E1AFE" w:rsidP="00707AC3">
            <w:pPr>
              <w:jc w:val="center"/>
            </w:pPr>
            <w:r w:rsidRPr="00DB54EA">
              <w:t>304</w:t>
            </w:r>
          </w:p>
        </w:tc>
        <w:tc>
          <w:tcPr>
            <w:tcW w:w="624" w:type="pct"/>
            <w:shd w:val="clear" w:color="auto" w:fill="auto"/>
            <w:vAlign w:val="center"/>
          </w:tcPr>
          <w:p w14:paraId="337055D2" w14:textId="77777777" w:rsidR="004E1AFE" w:rsidRPr="00DB54EA" w:rsidRDefault="004E1AFE" w:rsidP="00707AC3">
            <w:pPr>
              <w:jc w:val="center"/>
            </w:pPr>
            <w:r w:rsidRPr="00DB54EA">
              <w:t>304</w:t>
            </w:r>
          </w:p>
        </w:tc>
        <w:tc>
          <w:tcPr>
            <w:tcW w:w="624" w:type="pct"/>
            <w:shd w:val="clear" w:color="auto" w:fill="auto"/>
            <w:vAlign w:val="center"/>
          </w:tcPr>
          <w:p w14:paraId="77992005" w14:textId="77777777" w:rsidR="004E1AFE" w:rsidRPr="00DB54EA" w:rsidRDefault="004E1AFE" w:rsidP="00707AC3">
            <w:pPr>
              <w:jc w:val="center"/>
            </w:pPr>
            <w:r w:rsidRPr="00DB54EA">
              <w:t>22,0</w:t>
            </w:r>
          </w:p>
        </w:tc>
        <w:tc>
          <w:tcPr>
            <w:tcW w:w="648" w:type="pct"/>
            <w:shd w:val="clear" w:color="auto" w:fill="auto"/>
            <w:vAlign w:val="center"/>
          </w:tcPr>
          <w:p w14:paraId="486E4BA3" w14:textId="77777777" w:rsidR="004E1AFE" w:rsidRPr="00DB54EA" w:rsidRDefault="004E1AFE" w:rsidP="00707AC3">
            <w:pPr>
              <w:jc w:val="center"/>
            </w:pPr>
            <w:r w:rsidRPr="00DB54EA">
              <w:t>22,0</w:t>
            </w:r>
          </w:p>
        </w:tc>
        <w:tc>
          <w:tcPr>
            <w:tcW w:w="624" w:type="pct"/>
            <w:shd w:val="clear" w:color="auto" w:fill="auto"/>
            <w:vAlign w:val="center"/>
          </w:tcPr>
          <w:p w14:paraId="4A5894BD" w14:textId="77777777" w:rsidR="004E1AFE" w:rsidRPr="00DB54EA" w:rsidRDefault="004E1AFE" w:rsidP="00707AC3">
            <w:pPr>
              <w:jc w:val="center"/>
            </w:pPr>
            <w:r w:rsidRPr="00DB54EA">
              <w:t>22,0</w:t>
            </w:r>
          </w:p>
        </w:tc>
      </w:tr>
      <w:tr w:rsidR="004E1AFE" w:rsidRPr="00732DF6" w14:paraId="7FD1C13E" w14:textId="77777777" w:rsidTr="00707AC3">
        <w:trPr>
          <w:trHeight w:val="426"/>
        </w:trPr>
        <w:tc>
          <w:tcPr>
            <w:tcW w:w="271" w:type="pct"/>
            <w:shd w:val="clear" w:color="auto" w:fill="auto"/>
            <w:vAlign w:val="center"/>
          </w:tcPr>
          <w:p w14:paraId="48A93670" w14:textId="77777777" w:rsidR="004E1AFE" w:rsidRPr="00DB54EA" w:rsidRDefault="004E1AFE" w:rsidP="00707AC3">
            <w:pPr>
              <w:jc w:val="center"/>
            </w:pPr>
            <w:r w:rsidRPr="00DB54EA">
              <w:t>4</w:t>
            </w:r>
          </w:p>
        </w:tc>
        <w:tc>
          <w:tcPr>
            <w:tcW w:w="724" w:type="pct"/>
            <w:shd w:val="clear" w:color="auto" w:fill="auto"/>
            <w:vAlign w:val="center"/>
          </w:tcPr>
          <w:p w14:paraId="1E9A319E" w14:textId="77777777" w:rsidR="004E1AFE" w:rsidRPr="00DB54EA" w:rsidRDefault="004E1AFE" w:rsidP="00707AC3">
            <w:r w:rsidRPr="00DB54EA">
              <w:t>Работники</w:t>
            </w:r>
          </w:p>
        </w:tc>
        <w:tc>
          <w:tcPr>
            <w:tcW w:w="836" w:type="pct"/>
            <w:shd w:val="clear" w:color="auto" w:fill="auto"/>
            <w:vAlign w:val="center"/>
          </w:tcPr>
          <w:p w14:paraId="1C6E4674" w14:textId="77777777" w:rsidR="004E1AFE" w:rsidRPr="00DB54EA" w:rsidRDefault="004E1AFE" w:rsidP="00707AC3">
            <w:pPr>
              <w:jc w:val="center"/>
            </w:pPr>
            <w:r w:rsidRPr="00DB54EA">
              <w:t>760</w:t>
            </w:r>
          </w:p>
        </w:tc>
        <w:tc>
          <w:tcPr>
            <w:tcW w:w="648" w:type="pct"/>
            <w:shd w:val="clear" w:color="auto" w:fill="auto"/>
            <w:vAlign w:val="center"/>
          </w:tcPr>
          <w:p w14:paraId="4D9191A1" w14:textId="77777777" w:rsidR="004E1AFE" w:rsidRPr="00DB54EA" w:rsidRDefault="004E1AFE" w:rsidP="00707AC3">
            <w:pPr>
              <w:jc w:val="center"/>
            </w:pPr>
            <w:r w:rsidRPr="00DB54EA">
              <w:t>760</w:t>
            </w:r>
          </w:p>
        </w:tc>
        <w:tc>
          <w:tcPr>
            <w:tcW w:w="624" w:type="pct"/>
            <w:shd w:val="clear" w:color="auto" w:fill="auto"/>
            <w:vAlign w:val="center"/>
          </w:tcPr>
          <w:p w14:paraId="648C9DE2" w14:textId="77777777" w:rsidR="004E1AFE" w:rsidRPr="00DB54EA" w:rsidRDefault="004E1AFE" w:rsidP="00707AC3">
            <w:pPr>
              <w:jc w:val="center"/>
            </w:pPr>
            <w:r w:rsidRPr="00DB54EA">
              <w:t>760</w:t>
            </w:r>
          </w:p>
        </w:tc>
        <w:tc>
          <w:tcPr>
            <w:tcW w:w="624" w:type="pct"/>
            <w:shd w:val="clear" w:color="auto" w:fill="auto"/>
            <w:vAlign w:val="center"/>
          </w:tcPr>
          <w:p w14:paraId="0191E37D" w14:textId="77777777" w:rsidR="004E1AFE" w:rsidRPr="00DB54EA" w:rsidRDefault="004E1AFE" w:rsidP="00707AC3">
            <w:pPr>
              <w:jc w:val="center"/>
            </w:pPr>
            <w:r w:rsidRPr="00DB54EA">
              <w:t>9,0</w:t>
            </w:r>
          </w:p>
        </w:tc>
        <w:tc>
          <w:tcPr>
            <w:tcW w:w="648" w:type="pct"/>
            <w:shd w:val="clear" w:color="auto" w:fill="auto"/>
            <w:vAlign w:val="center"/>
          </w:tcPr>
          <w:p w14:paraId="54D0D39A" w14:textId="77777777" w:rsidR="004E1AFE" w:rsidRPr="00DB54EA" w:rsidRDefault="004E1AFE" w:rsidP="00707AC3">
            <w:pPr>
              <w:jc w:val="center"/>
            </w:pPr>
            <w:r w:rsidRPr="00DB54EA">
              <w:t>9,0</w:t>
            </w:r>
          </w:p>
        </w:tc>
        <w:tc>
          <w:tcPr>
            <w:tcW w:w="624" w:type="pct"/>
            <w:shd w:val="clear" w:color="auto" w:fill="auto"/>
            <w:vAlign w:val="center"/>
          </w:tcPr>
          <w:p w14:paraId="6A52A6B1" w14:textId="77777777" w:rsidR="004E1AFE" w:rsidRPr="00DB54EA" w:rsidRDefault="004E1AFE" w:rsidP="00707AC3">
            <w:pPr>
              <w:jc w:val="center"/>
            </w:pPr>
            <w:r w:rsidRPr="00DB54EA">
              <w:t>9,0</w:t>
            </w:r>
          </w:p>
        </w:tc>
      </w:tr>
      <w:tr w:rsidR="004E1AFE" w:rsidRPr="00732DF6" w14:paraId="3472167C" w14:textId="77777777" w:rsidTr="00707AC3">
        <w:trPr>
          <w:trHeight w:val="426"/>
        </w:trPr>
        <w:tc>
          <w:tcPr>
            <w:tcW w:w="271" w:type="pct"/>
            <w:shd w:val="clear" w:color="auto" w:fill="auto"/>
            <w:vAlign w:val="center"/>
          </w:tcPr>
          <w:p w14:paraId="2CEF6BC6" w14:textId="77777777" w:rsidR="004E1AFE" w:rsidRPr="00DB54EA" w:rsidRDefault="004E1AFE" w:rsidP="00707AC3">
            <w:pPr>
              <w:jc w:val="center"/>
            </w:pPr>
            <w:r w:rsidRPr="00DB54EA">
              <w:t>5</w:t>
            </w:r>
          </w:p>
        </w:tc>
        <w:tc>
          <w:tcPr>
            <w:tcW w:w="724" w:type="pct"/>
            <w:shd w:val="clear" w:color="auto" w:fill="auto"/>
            <w:vAlign w:val="center"/>
          </w:tcPr>
          <w:p w14:paraId="78065555" w14:textId="77777777" w:rsidR="004E1AFE" w:rsidRPr="00DB54EA" w:rsidRDefault="004E1AFE" w:rsidP="00707AC3">
            <w:r w:rsidRPr="00DB54EA">
              <w:t>Сборщики</w:t>
            </w:r>
          </w:p>
        </w:tc>
        <w:tc>
          <w:tcPr>
            <w:tcW w:w="836" w:type="pct"/>
            <w:shd w:val="clear" w:color="auto" w:fill="auto"/>
            <w:vAlign w:val="center"/>
          </w:tcPr>
          <w:p w14:paraId="260485E2" w14:textId="77777777" w:rsidR="004E1AFE" w:rsidRPr="00DB54EA" w:rsidRDefault="004E1AFE" w:rsidP="00707AC3">
            <w:pPr>
              <w:jc w:val="center"/>
            </w:pPr>
            <w:r w:rsidRPr="00DB54EA">
              <w:t>1064</w:t>
            </w:r>
          </w:p>
        </w:tc>
        <w:tc>
          <w:tcPr>
            <w:tcW w:w="648" w:type="pct"/>
            <w:shd w:val="clear" w:color="auto" w:fill="auto"/>
            <w:vAlign w:val="center"/>
          </w:tcPr>
          <w:p w14:paraId="1690E713" w14:textId="77777777" w:rsidR="004E1AFE" w:rsidRPr="00DB54EA" w:rsidRDefault="004E1AFE" w:rsidP="00707AC3">
            <w:pPr>
              <w:jc w:val="center"/>
            </w:pPr>
            <w:r w:rsidRPr="00DB54EA">
              <w:t>1064</w:t>
            </w:r>
          </w:p>
        </w:tc>
        <w:tc>
          <w:tcPr>
            <w:tcW w:w="624" w:type="pct"/>
            <w:shd w:val="clear" w:color="auto" w:fill="auto"/>
            <w:vAlign w:val="center"/>
          </w:tcPr>
          <w:p w14:paraId="4FFD91AD" w14:textId="77777777" w:rsidR="004E1AFE" w:rsidRPr="00DB54EA" w:rsidRDefault="004E1AFE" w:rsidP="00707AC3">
            <w:pPr>
              <w:jc w:val="center"/>
            </w:pPr>
            <w:r w:rsidRPr="00DB54EA">
              <w:t>1064</w:t>
            </w:r>
          </w:p>
        </w:tc>
        <w:tc>
          <w:tcPr>
            <w:tcW w:w="624" w:type="pct"/>
            <w:shd w:val="clear" w:color="auto" w:fill="auto"/>
            <w:vAlign w:val="center"/>
          </w:tcPr>
          <w:p w14:paraId="4DCA8884" w14:textId="77777777" w:rsidR="004E1AFE" w:rsidRPr="00DB54EA" w:rsidRDefault="004E1AFE" w:rsidP="00707AC3">
            <w:pPr>
              <w:jc w:val="center"/>
            </w:pPr>
            <w:r w:rsidRPr="00DB54EA">
              <w:t>7,0</w:t>
            </w:r>
          </w:p>
        </w:tc>
        <w:tc>
          <w:tcPr>
            <w:tcW w:w="648" w:type="pct"/>
            <w:shd w:val="clear" w:color="auto" w:fill="auto"/>
            <w:vAlign w:val="center"/>
          </w:tcPr>
          <w:p w14:paraId="6DE414A7" w14:textId="77777777" w:rsidR="004E1AFE" w:rsidRPr="00DB54EA" w:rsidRDefault="004E1AFE" w:rsidP="00707AC3">
            <w:pPr>
              <w:jc w:val="center"/>
            </w:pPr>
            <w:r w:rsidRPr="00DB54EA">
              <w:t>7,0</w:t>
            </w:r>
          </w:p>
        </w:tc>
        <w:tc>
          <w:tcPr>
            <w:tcW w:w="624" w:type="pct"/>
            <w:shd w:val="clear" w:color="auto" w:fill="auto"/>
            <w:vAlign w:val="center"/>
          </w:tcPr>
          <w:p w14:paraId="61F94FAA" w14:textId="77777777" w:rsidR="004E1AFE" w:rsidRPr="00DB54EA" w:rsidRDefault="004E1AFE" w:rsidP="00707AC3">
            <w:pPr>
              <w:jc w:val="center"/>
            </w:pPr>
            <w:r w:rsidRPr="00DB54EA">
              <w:t>7,0</w:t>
            </w:r>
          </w:p>
        </w:tc>
      </w:tr>
      <w:tr w:rsidR="004E1AFE" w:rsidRPr="00732DF6" w14:paraId="6A55240F" w14:textId="77777777" w:rsidTr="00707AC3">
        <w:trPr>
          <w:trHeight w:val="426"/>
        </w:trPr>
        <w:tc>
          <w:tcPr>
            <w:tcW w:w="271" w:type="pct"/>
            <w:shd w:val="clear" w:color="auto" w:fill="auto"/>
            <w:vAlign w:val="center"/>
          </w:tcPr>
          <w:p w14:paraId="17D551D7" w14:textId="77777777" w:rsidR="004E1AFE" w:rsidRPr="00DB54EA" w:rsidRDefault="004E1AFE" w:rsidP="00707AC3">
            <w:pPr>
              <w:jc w:val="center"/>
            </w:pPr>
            <w:r w:rsidRPr="00DB54EA">
              <w:t>6</w:t>
            </w:r>
          </w:p>
        </w:tc>
        <w:tc>
          <w:tcPr>
            <w:tcW w:w="724" w:type="pct"/>
            <w:shd w:val="clear" w:color="auto" w:fill="auto"/>
            <w:vAlign w:val="center"/>
          </w:tcPr>
          <w:p w14:paraId="6DB160D2" w14:textId="77777777" w:rsidR="004E1AFE" w:rsidRPr="00DB54EA" w:rsidRDefault="004E1AFE" w:rsidP="00707AC3">
            <w:r w:rsidRPr="00DB54EA">
              <w:t>Стекловолокно</w:t>
            </w:r>
          </w:p>
        </w:tc>
        <w:tc>
          <w:tcPr>
            <w:tcW w:w="836" w:type="pct"/>
            <w:shd w:val="clear" w:color="auto" w:fill="auto"/>
            <w:vAlign w:val="center"/>
          </w:tcPr>
          <w:p w14:paraId="48DC4F93" w14:textId="77777777" w:rsidR="004E1AFE" w:rsidRPr="00DB54EA" w:rsidRDefault="004E1AFE" w:rsidP="00707AC3">
            <w:pPr>
              <w:jc w:val="center"/>
            </w:pPr>
            <w:r w:rsidRPr="00DB54EA">
              <w:t>3000</w:t>
            </w:r>
          </w:p>
        </w:tc>
        <w:tc>
          <w:tcPr>
            <w:tcW w:w="648" w:type="pct"/>
            <w:shd w:val="clear" w:color="auto" w:fill="auto"/>
            <w:vAlign w:val="center"/>
          </w:tcPr>
          <w:p w14:paraId="46E59AD6" w14:textId="77777777" w:rsidR="004E1AFE" w:rsidRPr="00DB54EA" w:rsidRDefault="004E1AFE" w:rsidP="00707AC3">
            <w:pPr>
              <w:jc w:val="center"/>
            </w:pPr>
            <w:r w:rsidRPr="00DB54EA">
              <w:t>3000</w:t>
            </w:r>
          </w:p>
        </w:tc>
        <w:tc>
          <w:tcPr>
            <w:tcW w:w="624" w:type="pct"/>
            <w:shd w:val="clear" w:color="auto" w:fill="auto"/>
            <w:vAlign w:val="center"/>
          </w:tcPr>
          <w:p w14:paraId="7171D4D0" w14:textId="77777777" w:rsidR="004E1AFE" w:rsidRPr="00DB54EA" w:rsidRDefault="004E1AFE" w:rsidP="00707AC3">
            <w:pPr>
              <w:jc w:val="center"/>
            </w:pPr>
            <w:r w:rsidRPr="00DB54EA">
              <w:t>3000</w:t>
            </w:r>
          </w:p>
        </w:tc>
        <w:tc>
          <w:tcPr>
            <w:tcW w:w="624" w:type="pct"/>
            <w:shd w:val="clear" w:color="auto" w:fill="auto"/>
            <w:vAlign w:val="center"/>
          </w:tcPr>
          <w:p w14:paraId="36FE1DEF" w14:textId="77777777" w:rsidR="004E1AFE" w:rsidRPr="00DB54EA" w:rsidRDefault="004E1AFE" w:rsidP="00707AC3">
            <w:pPr>
              <w:jc w:val="center"/>
            </w:pPr>
            <w:r w:rsidRPr="00DB54EA">
              <w:t>75,0</w:t>
            </w:r>
          </w:p>
        </w:tc>
        <w:tc>
          <w:tcPr>
            <w:tcW w:w="648" w:type="pct"/>
            <w:shd w:val="clear" w:color="auto" w:fill="auto"/>
            <w:vAlign w:val="center"/>
          </w:tcPr>
          <w:p w14:paraId="4DCF22BB" w14:textId="77777777" w:rsidR="004E1AFE" w:rsidRPr="00DB54EA" w:rsidRDefault="004E1AFE" w:rsidP="00707AC3">
            <w:pPr>
              <w:jc w:val="center"/>
            </w:pPr>
            <w:r w:rsidRPr="00DB54EA">
              <w:t>70,0</w:t>
            </w:r>
          </w:p>
        </w:tc>
        <w:tc>
          <w:tcPr>
            <w:tcW w:w="624" w:type="pct"/>
            <w:shd w:val="clear" w:color="auto" w:fill="auto"/>
            <w:vAlign w:val="center"/>
          </w:tcPr>
          <w:p w14:paraId="1E742FA9" w14:textId="77777777" w:rsidR="004E1AFE" w:rsidRPr="00DB54EA" w:rsidRDefault="004E1AFE" w:rsidP="00707AC3">
            <w:pPr>
              <w:jc w:val="center"/>
            </w:pPr>
            <w:r w:rsidRPr="00DB54EA">
              <w:t>55,0</w:t>
            </w:r>
          </w:p>
        </w:tc>
      </w:tr>
      <w:tr w:rsidR="004E1AFE" w:rsidRPr="00732DF6" w14:paraId="3BCFAA5F" w14:textId="77777777" w:rsidTr="00707AC3">
        <w:trPr>
          <w:trHeight w:val="426"/>
        </w:trPr>
        <w:tc>
          <w:tcPr>
            <w:tcW w:w="271" w:type="pct"/>
            <w:shd w:val="clear" w:color="auto" w:fill="auto"/>
            <w:vAlign w:val="center"/>
          </w:tcPr>
          <w:p w14:paraId="5F554018" w14:textId="77777777" w:rsidR="004E1AFE" w:rsidRPr="00DB54EA" w:rsidRDefault="004E1AFE" w:rsidP="00707AC3">
            <w:pPr>
              <w:jc w:val="center"/>
            </w:pPr>
            <w:r w:rsidRPr="00DB54EA">
              <w:t>7</w:t>
            </w:r>
          </w:p>
        </w:tc>
        <w:tc>
          <w:tcPr>
            <w:tcW w:w="724" w:type="pct"/>
            <w:shd w:val="clear" w:color="auto" w:fill="auto"/>
            <w:vAlign w:val="center"/>
          </w:tcPr>
          <w:p w14:paraId="6488C118" w14:textId="77777777" w:rsidR="004E1AFE" w:rsidRPr="00DB54EA" w:rsidRDefault="004E1AFE" w:rsidP="00707AC3">
            <w:r w:rsidRPr="00DB54EA">
              <w:t>Древесина</w:t>
            </w:r>
          </w:p>
        </w:tc>
        <w:tc>
          <w:tcPr>
            <w:tcW w:w="836" w:type="pct"/>
            <w:shd w:val="clear" w:color="auto" w:fill="auto"/>
            <w:vAlign w:val="center"/>
          </w:tcPr>
          <w:p w14:paraId="6D649088" w14:textId="77777777" w:rsidR="004E1AFE" w:rsidRPr="00DB54EA" w:rsidRDefault="004E1AFE" w:rsidP="00707AC3">
            <w:pPr>
              <w:jc w:val="center"/>
            </w:pPr>
            <w:r w:rsidRPr="00DB54EA">
              <w:t>1000</w:t>
            </w:r>
          </w:p>
        </w:tc>
        <w:tc>
          <w:tcPr>
            <w:tcW w:w="648" w:type="pct"/>
            <w:shd w:val="clear" w:color="auto" w:fill="auto"/>
            <w:vAlign w:val="center"/>
          </w:tcPr>
          <w:p w14:paraId="460990F1" w14:textId="77777777" w:rsidR="004E1AFE" w:rsidRPr="00DB54EA" w:rsidRDefault="004E1AFE" w:rsidP="00707AC3">
            <w:pPr>
              <w:jc w:val="center"/>
            </w:pPr>
            <w:r w:rsidRPr="00DB54EA">
              <w:t>1000</w:t>
            </w:r>
          </w:p>
        </w:tc>
        <w:tc>
          <w:tcPr>
            <w:tcW w:w="624" w:type="pct"/>
            <w:shd w:val="clear" w:color="auto" w:fill="auto"/>
            <w:vAlign w:val="center"/>
          </w:tcPr>
          <w:p w14:paraId="780A37CD" w14:textId="77777777" w:rsidR="004E1AFE" w:rsidRPr="00DB54EA" w:rsidRDefault="004E1AFE" w:rsidP="00707AC3">
            <w:pPr>
              <w:jc w:val="center"/>
            </w:pPr>
            <w:r w:rsidRPr="00DB54EA">
              <w:t>1000</w:t>
            </w:r>
          </w:p>
        </w:tc>
        <w:tc>
          <w:tcPr>
            <w:tcW w:w="624" w:type="pct"/>
            <w:shd w:val="clear" w:color="auto" w:fill="auto"/>
            <w:vAlign w:val="center"/>
          </w:tcPr>
          <w:p w14:paraId="3B0BB3E6" w14:textId="77777777" w:rsidR="004E1AFE" w:rsidRPr="00DB54EA" w:rsidRDefault="004E1AFE" w:rsidP="00707AC3">
            <w:pPr>
              <w:jc w:val="center"/>
            </w:pPr>
            <w:r w:rsidRPr="00DB54EA">
              <w:t>3,0</w:t>
            </w:r>
          </w:p>
        </w:tc>
        <w:tc>
          <w:tcPr>
            <w:tcW w:w="648" w:type="pct"/>
            <w:shd w:val="clear" w:color="auto" w:fill="auto"/>
            <w:vAlign w:val="center"/>
          </w:tcPr>
          <w:p w14:paraId="4B016548" w14:textId="77777777" w:rsidR="004E1AFE" w:rsidRPr="00DB54EA" w:rsidRDefault="004E1AFE" w:rsidP="00707AC3">
            <w:pPr>
              <w:jc w:val="center"/>
            </w:pPr>
            <w:r w:rsidRPr="00DB54EA">
              <w:t>3,0</w:t>
            </w:r>
          </w:p>
        </w:tc>
        <w:tc>
          <w:tcPr>
            <w:tcW w:w="624" w:type="pct"/>
            <w:shd w:val="clear" w:color="auto" w:fill="auto"/>
            <w:vAlign w:val="center"/>
          </w:tcPr>
          <w:p w14:paraId="0F97561F" w14:textId="77777777" w:rsidR="004E1AFE" w:rsidRPr="00DB54EA" w:rsidRDefault="004E1AFE" w:rsidP="00707AC3">
            <w:pPr>
              <w:jc w:val="center"/>
            </w:pPr>
            <w:r w:rsidRPr="00DB54EA">
              <w:t>3,0</w:t>
            </w:r>
          </w:p>
        </w:tc>
      </w:tr>
      <w:tr w:rsidR="004E1AFE" w:rsidRPr="00732DF6" w14:paraId="73CD6B84" w14:textId="77777777" w:rsidTr="00707AC3">
        <w:trPr>
          <w:trHeight w:val="426"/>
        </w:trPr>
        <w:tc>
          <w:tcPr>
            <w:tcW w:w="271" w:type="pct"/>
            <w:shd w:val="clear" w:color="auto" w:fill="auto"/>
            <w:vAlign w:val="center"/>
          </w:tcPr>
          <w:p w14:paraId="28C7C073" w14:textId="77777777" w:rsidR="004E1AFE" w:rsidRPr="00DB54EA" w:rsidRDefault="004E1AFE" w:rsidP="00707AC3">
            <w:pPr>
              <w:jc w:val="center"/>
            </w:pPr>
            <w:r w:rsidRPr="00DB54EA">
              <w:t>8</w:t>
            </w:r>
          </w:p>
        </w:tc>
        <w:tc>
          <w:tcPr>
            <w:tcW w:w="724" w:type="pct"/>
            <w:shd w:val="clear" w:color="auto" w:fill="auto"/>
            <w:vAlign w:val="center"/>
          </w:tcPr>
          <w:p w14:paraId="122ECFA0" w14:textId="7001B674" w:rsidR="004E1AFE" w:rsidRPr="00DB54EA" w:rsidRDefault="004D4DEF" w:rsidP="00707AC3">
            <w:r w:rsidRPr="00DB54EA">
              <w:t>Электроэнергия</w:t>
            </w:r>
          </w:p>
        </w:tc>
        <w:tc>
          <w:tcPr>
            <w:tcW w:w="836" w:type="pct"/>
            <w:shd w:val="clear" w:color="auto" w:fill="auto"/>
            <w:vAlign w:val="center"/>
          </w:tcPr>
          <w:p w14:paraId="28DFEA6B" w14:textId="77777777" w:rsidR="004E1AFE" w:rsidRPr="00DB54EA" w:rsidRDefault="004E1AFE" w:rsidP="00707AC3">
            <w:pPr>
              <w:jc w:val="center"/>
            </w:pPr>
            <w:r w:rsidRPr="00DB54EA">
              <w:t>8200</w:t>
            </w:r>
          </w:p>
        </w:tc>
        <w:tc>
          <w:tcPr>
            <w:tcW w:w="648" w:type="pct"/>
            <w:shd w:val="clear" w:color="auto" w:fill="auto"/>
            <w:vAlign w:val="center"/>
          </w:tcPr>
          <w:p w14:paraId="3130D4AD" w14:textId="77777777" w:rsidR="004E1AFE" w:rsidRPr="00DB54EA" w:rsidRDefault="004E1AFE" w:rsidP="00707AC3">
            <w:pPr>
              <w:jc w:val="center"/>
            </w:pPr>
            <w:r w:rsidRPr="00DB54EA">
              <w:t>8200</w:t>
            </w:r>
          </w:p>
        </w:tc>
        <w:tc>
          <w:tcPr>
            <w:tcW w:w="624" w:type="pct"/>
            <w:shd w:val="clear" w:color="auto" w:fill="auto"/>
            <w:vAlign w:val="center"/>
          </w:tcPr>
          <w:p w14:paraId="395BC777" w14:textId="77777777" w:rsidR="004E1AFE" w:rsidRPr="00DB54EA" w:rsidRDefault="004E1AFE" w:rsidP="00707AC3">
            <w:pPr>
              <w:jc w:val="center"/>
            </w:pPr>
            <w:r w:rsidRPr="00DB54EA">
              <w:t>8200</w:t>
            </w:r>
          </w:p>
        </w:tc>
        <w:tc>
          <w:tcPr>
            <w:tcW w:w="624" w:type="pct"/>
            <w:shd w:val="clear" w:color="auto" w:fill="auto"/>
            <w:vAlign w:val="center"/>
          </w:tcPr>
          <w:p w14:paraId="10FFF92C" w14:textId="77777777" w:rsidR="004E1AFE" w:rsidRPr="00DB54EA" w:rsidRDefault="004E1AFE" w:rsidP="00707AC3">
            <w:pPr>
              <w:jc w:val="center"/>
            </w:pPr>
            <w:r w:rsidRPr="00DB54EA">
              <w:t>0,1</w:t>
            </w:r>
          </w:p>
        </w:tc>
        <w:tc>
          <w:tcPr>
            <w:tcW w:w="648" w:type="pct"/>
            <w:shd w:val="clear" w:color="auto" w:fill="auto"/>
            <w:vAlign w:val="center"/>
          </w:tcPr>
          <w:p w14:paraId="4706D7C3" w14:textId="77777777" w:rsidR="004E1AFE" w:rsidRPr="00DB54EA" w:rsidRDefault="004E1AFE" w:rsidP="00707AC3">
            <w:pPr>
              <w:jc w:val="center"/>
            </w:pPr>
            <w:r w:rsidRPr="00DB54EA">
              <w:t>0,1</w:t>
            </w:r>
          </w:p>
        </w:tc>
        <w:tc>
          <w:tcPr>
            <w:tcW w:w="624" w:type="pct"/>
            <w:shd w:val="clear" w:color="auto" w:fill="auto"/>
            <w:vAlign w:val="center"/>
          </w:tcPr>
          <w:p w14:paraId="6C903851" w14:textId="77777777" w:rsidR="004E1AFE" w:rsidRPr="00DB54EA" w:rsidRDefault="004E1AFE" w:rsidP="00707AC3">
            <w:pPr>
              <w:jc w:val="center"/>
            </w:pPr>
            <w:r w:rsidRPr="00DB54EA">
              <w:t>0,1</w:t>
            </w:r>
          </w:p>
        </w:tc>
      </w:tr>
      <w:tr w:rsidR="004E1AFE" w:rsidRPr="00732DF6" w14:paraId="49FD3D00" w14:textId="77777777" w:rsidTr="00707AC3">
        <w:trPr>
          <w:trHeight w:val="416"/>
        </w:trPr>
        <w:tc>
          <w:tcPr>
            <w:tcW w:w="271" w:type="pct"/>
            <w:shd w:val="clear" w:color="auto" w:fill="auto"/>
            <w:vAlign w:val="center"/>
          </w:tcPr>
          <w:p w14:paraId="2AA29CF8" w14:textId="77777777" w:rsidR="004E1AFE" w:rsidRPr="00DB54EA" w:rsidRDefault="004E1AFE" w:rsidP="00707AC3">
            <w:pPr>
              <w:jc w:val="center"/>
            </w:pPr>
            <w:r w:rsidRPr="00DB54EA">
              <w:t>9</w:t>
            </w:r>
          </w:p>
        </w:tc>
        <w:tc>
          <w:tcPr>
            <w:tcW w:w="724" w:type="pct"/>
            <w:shd w:val="clear" w:color="auto" w:fill="auto"/>
            <w:vAlign w:val="center"/>
          </w:tcPr>
          <w:p w14:paraId="3B6C8CDE" w14:textId="73CA9FB7" w:rsidR="004E1AFE" w:rsidRPr="00DB54EA" w:rsidRDefault="004D4DEF" w:rsidP="00707AC3">
            <w:r w:rsidRPr="00DB54EA">
              <w:t>Природный</w:t>
            </w:r>
            <w:r w:rsidR="004E1AFE" w:rsidRPr="00DB54EA">
              <w:t xml:space="preserve"> газ</w:t>
            </w:r>
          </w:p>
        </w:tc>
        <w:tc>
          <w:tcPr>
            <w:tcW w:w="836" w:type="pct"/>
            <w:shd w:val="clear" w:color="auto" w:fill="auto"/>
            <w:vAlign w:val="center"/>
          </w:tcPr>
          <w:p w14:paraId="4E64F205" w14:textId="77777777" w:rsidR="004E1AFE" w:rsidRPr="00DB54EA" w:rsidRDefault="004E1AFE" w:rsidP="00707AC3">
            <w:pPr>
              <w:jc w:val="center"/>
            </w:pPr>
            <w:r w:rsidRPr="00DB54EA">
              <w:t>90</w:t>
            </w:r>
          </w:p>
        </w:tc>
        <w:tc>
          <w:tcPr>
            <w:tcW w:w="648" w:type="pct"/>
            <w:shd w:val="clear" w:color="auto" w:fill="auto"/>
            <w:vAlign w:val="center"/>
          </w:tcPr>
          <w:p w14:paraId="11A58DB3" w14:textId="77777777" w:rsidR="004E1AFE" w:rsidRPr="00DB54EA" w:rsidRDefault="004E1AFE" w:rsidP="00707AC3">
            <w:pPr>
              <w:jc w:val="center"/>
            </w:pPr>
            <w:r w:rsidRPr="00DB54EA">
              <w:t>90</w:t>
            </w:r>
          </w:p>
        </w:tc>
        <w:tc>
          <w:tcPr>
            <w:tcW w:w="624" w:type="pct"/>
            <w:shd w:val="clear" w:color="auto" w:fill="auto"/>
            <w:vAlign w:val="center"/>
          </w:tcPr>
          <w:p w14:paraId="1739C460" w14:textId="77777777" w:rsidR="004E1AFE" w:rsidRPr="00DB54EA" w:rsidRDefault="004E1AFE" w:rsidP="00707AC3">
            <w:pPr>
              <w:jc w:val="center"/>
            </w:pPr>
            <w:r w:rsidRPr="00DB54EA">
              <w:t>90</w:t>
            </w:r>
          </w:p>
        </w:tc>
        <w:tc>
          <w:tcPr>
            <w:tcW w:w="624" w:type="pct"/>
            <w:shd w:val="clear" w:color="auto" w:fill="auto"/>
            <w:vAlign w:val="center"/>
          </w:tcPr>
          <w:p w14:paraId="1E2F6122" w14:textId="77777777" w:rsidR="004E1AFE" w:rsidRPr="00DB54EA" w:rsidRDefault="004E1AFE" w:rsidP="00707AC3">
            <w:pPr>
              <w:jc w:val="center"/>
            </w:pPr>
            <w:r w:rsidRPr="00DB54EA">
              <w:t>4,0</w:t>
            </w:r>
          </w:p>
        </w:tc>
        <w:tc>
          <w:tcPr>
            <w:tcW w:w="648" w:type="pct"/>
            <w:shd w:val="clear" w:color="auto" w:fill="auto"/>
            <w:vAlign w:val="center"/>
          </w:tcPr>
          <w:p w14:paraId="1AAE090E" w14:textId="77777777" w:rsidR="004E1AFE" w:rsidRPr="00DB54EA" w:rsidRDefault="004E1AFE" w:rsidP="00707AC3">
            <w:pPr>
              <w:jc w:val="center"/>
            </w:pPr>
            <w:r w:rsidRPr="00DB54EA">
              <w:t>4,0</w:t>
            </w:r>
          </w:p>
        </w:tc>
        <w:tc>
          <w:tcPr>
            <w:tcW w:w="624" w:type="pct"/>
            <w:shd w:val="clear" w:color="auto" w:fill="auto"/>
            <w:vAlign w:val="center"/>
          </w:tcPr>
          <w:p w14:paraId="219E1E4D" w14:textId="77777777" w:rsidR="004E1AFE" w:rsidRPr="00DB54EA" w:rsidRDefault="004E1AFE" w:rsidP="00707AC3">
            <w:pPr>
              <w:jc w:val="center"/>
            </w:pPr>
            <w:r w:rsidRPr="00DB54EA">
              <w:t>4,0</w:t>
            </w:r>
          </w:p>
        </w:tc>
      </w:tr>
    </w:tbl>
    <w:p w14:paraId="1319F85A" w14:textId="77777777" w:rsidR="004E1AFE" w:rsidRDefault="004E1AFE" w:rsidP="004E1AFE">
      <w:pPr>
        <w:ind w:firstLine="709"/>
        <w:contextualSpacing/>
        <w:jc w:val="both"/>
        <w:rPr>
          <w:b/>
          <w:bCs/>
          <w:sz w:val="30"/>
          <w:szCs w:val="30"/>
        </w:rPr>
      </w:pPr>
    </w:p>
    <w:p w14:paraId="75A04636" w14:textId="77777777" w:rsidR="004E1AFE" w:rsidRDefault="004E1AFE" w:rsidP="00930BF7">
      <w:pPr>
        <w:spacing w:after="0"/>
        <w:ind w:firstLine="709"/>
        <w:jc w:val="both"/>
        <w:rPr>
          <w:sz w:val="30"/>
          <w:szCs w:val="30"/>
        </w:rPr>
      </w:pPr>
    </w:p>
    <w:p w14:paraId="163E5925" w14:textId="0B1311D8" w:rsidR="00B54FCA" w:rsidRPr="00732DF6" w:rsidRDefault="00B54FCA" w:rsidP="00930BF7">
      <w:pPr>
        <w:spacing w:after="0"/>
        <w:ind w:firstLine="709"/>
        <w:jc w:val="both"/>
        <w:rPr>
          <w:sz w:val="30"/>
          <w:szCs w:val="30"/>
        </w:rPr>
      </w:pPr>
      <w:r w:rsidRPr="00732DF6">
        <w:rPr>
          <w:sz w:val="30"/>
          <w:szCs w:val="30"/>
        </w:rPr>
        <w:t>.</w:t>
      </w:r>
    </w:p>
    <w:p w14:paraId="4DDF843B" w14:textId="5BD87AC4" w:rsidR="00B54FCA" w:rsidRPr="00847F20" w:rsidRDefault="00B54FCA" w:rsidP="00930BF7">
      <w:pPr>
        <w:spacing w:after="0"/>
        <w:ind w:firstLine="709"/>
        <w:jc w:val="both"/>
        <w:sectPr w:rsidR="00B54FCA" w:rsidRPr="00847F20" w:rsidSect="003B069E">
          <w:headerReference w:type="even" r:id="rId34"/>
          <w:footerReference w:type="default" r:id="rId35"/>
          <w:pgSz w:w="11906" w:h="16838"/>
          <w:pgMar w:top="1134" w:right="1418" w:bottom="1134" w:left="737" w:header="340" w:footer="510" w:gutter="0"/>
          <w:pgNumType w:start="3"/>
          <w:cols w:space="708"/>
          <w:docGrid w:linePitch="360"/>
        </w:sectPr>
      </w:pPr>
    </w:p>
    <w:tbl>
      <w:tblPr>
        <w:tblpPr w:leftFromText="180" w:rightFromText="180" w:vertAnchor="page" w:horzAnchor="margin" w:tblpY="1351"/>
        <w:tblW w:w="15021" w:type="dxa"/>
        <w:tblLayout w:type="fixed"/>
        <w:tblCellMar>
          <w:left w:w="0" w:type="dxa"/>
          <w:right w:w="0" w:type="dxa"/>
        </w:tblCellMar>
        <w:tblLook w:val="0000" w:firstRow="0" w:lastRow="0" w:firstColumn="0" w:lastColumn="0" w:noHBand="0" w:noVBand="0"/>
      </w:tblPr>
      <w:tblGrid>
        <w:gridCol w:w="1587"/>
        <w:gridCol w:w="676"/>
        <w:gridCol w:w="709"/>
        <w:gridCol w:w="1015"/>
        <w:gridCol w:w="8"/>
        <w:gridCol w:w="678"/>
        <w:gridCol w:w="567"/>
        <w:gridCol w:w="1016"/>
        <w:gridCol w:w="12"/>
        <w:gridCol w:w="673"/>
        <w:gridCol w:w="616"/>
        <w:gridCol w:w="993"/>
        <w:gridCol w:w="12"/>
        <w:gridCol w:w="931"/>
        <w:gridCol w:w="992"/>
        <w:gridCol w:w="791"/>
        <w:gridCol w:w="17"/>
        <w:gridCol w:w="1124"/>
        <w:gridCol w:w="1139"/>
        <w:gridCol w:w="1465"/>
      </w:tblGrid>
      <w:tr w:rsidR="00B5665E" w:rsidRPr="00847F20" w14:paraId="18F4C41F" w14:textId="77777777" w:rsidTr="00DD1533">
        <w:trPr>
          <w:trHeight w:val="902"/>
        </w:trPr>
        <w:tc>
          <w:tcPr>
            <w:tcW w:w="1587" w:type="dxa"/>
            <w:vMerge w:val="restart"/>
            <w:tcBorders>
              <w:top w:val="single" w:sz="4" w:space="0" w:color="auto"/>
              <w:left w:val="single" w:sz="4" w:space="0" w:color="auto"/>
              <w:right w:val="single" w:sz="4" w:space="0" w:color="auto"/>
            </w:tcBorders>
            <w:shd w:val="clear" w:color="auto" w:fill="auto"/>
            <w:vAlign w:val="center"/>
          </w:tcPr>
          <w:p w14:paraId="2C1480E9" w14:textId="77777777" w:rsidR="00B5665E" w:rsidRPr="00847F20" w:rsidRDefault="00B5665E" w:rsidP="00DD1533">
            <w:pPr>
              <w:jc w:val="center"/>
              <w:rPr>
                <w:noProof/>
                <w:sz w:val="20"/>
                <w:szCs w:val="20"/>
              </w:rPr>
            </w:pPr>
            <w:bookmarkStart w:id="34" w:name="_Hlk142734050"/>
            <w:bookmarkStart w:id="35" w:name="_Hlk142734064"/>
            <w:r w:rsidRPr="00847F20">
              <w:rPr>
                <w:noProof/>
                <w:sz w:val="20"/>
                <w:szCs w:val="20"/>
              </w:rPr>
              <w:lastRenderedPageBreak/>
              <w:t>Наименование элемента</w:t>
            </w:r>
          </w:p>
        </w:tc>
        <w:tc>
          <w:tcPr>
            <w:tcW w:w="2408" w:type="dxa"/>
            <w:gridSpan w:val="4"/>
            <w:tcBorders>
              <w:top w:val="single" w:sz="4" w:space="0" w:color="auto"/>
              <w:left w:val="nil"/>
              <w:bottom w:val="single" w:sz="4" w:space="0" w:color="auto"/>
              <w:right w:val="single" w:sz="4" w:space="0" w:color="auto"/>
            </w:tcBorders>
            <w:shd w:val="clear" w:color="auto" w:fill="auto"/>
            <w:noWrap/>
            <w:vAlign w:val="center"/>
          </w:tcPr>
          <w:p w14:paraId="29A22910" w14:textId="77777777" w:rsidR="00B5665E" w:rsidRPr="00847F20" w:rsidRDefault="00B5665E" w:rsidP="00DD1533">
            <w:pPr>
              <w:jc w:val="center"/>
              <w:rPr>
                <w:noProof/>
                <w:sz w:val="20"/>
                <w:szCs w:val="20"/>
              </w:rPr>
            </w:pPr>
            <w:r w:rsidRPr="00847F20">
              <w:rPr>
                <w:noProof/>
                <w:sz w:val="20"/>
                <w:szCs w:val="20"/>
              </w:rPr>
              <w:t>Период I</w:t>
            </w:r>
          </w:p>
        </w:tc>
        <w:tc>
          <w:tcPr>
            <w:tcW w:w="22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0E0A0D" w14:textId="77777777" w:rsidR="00B5665E" w:rsidRPr="00847F20" w:rsidRDefault="00B5665E" w:rsidP="00DD1533">
            <w:pPr>
              <w:jc w:val="center"/>
              <w:rPr>
                <w:noProof/>
                <w:sz w:val="20"/>
                <w:szCs w:val="20"/>
              </w:rPr>
            </w:pPr>
            <w:r w:rsidRPr="00847F20">
              <w:rPr>
                <w:noProof/>
                <w:sz w:val="20"/>
                <w:szCs w:val="20"/>
              </w:rPr>
              <w:t>Период ІІ</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A47A40" w14:textId="77777777" w:rsidR="00B5665E" w:rsidRPr="00847F20" w:rsidRDefault="00B5665E" w:rsidP="00DD1533">
            <w:pPr>
              <w:jc w:val="center"/>
              <w:rPr>
                <w:noProof/>
                <w:sz w:val="20"/>
                <w:szCs w:val="20"/>
              </w:rPr>
            </w:pPr>
            <w:r w:rsidRPr="00847F20">
              <w:rPr>
                <w:noProof/>
                <w:sz w:val="20"/>
                <w:szCs w:val="20"/>
              </w:rPr>
              <w:t>Взвешенные индексы изменений</w:t>
            </w: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F2C7CE" w14:textId="77777777" w:rsidR="00B5665E" w:rsidRPr="00847F20" w:rsidRDefault="00B5665E" w:rsidP="00DD1533">
            <w:pPr>
              <w:jc w:val="center"/>
              <w:rPr>
                <w:noProof/>
                <w:sz w:val="20"/>
                <w:szCs w:val="20"/>
              </w:rPr>
            </w:pPr>
            <w:r w:rsidRPr="00847F20">
              <w:rPr>
                <w:noProof/>
                <w:sz w:val="20"/>
                <w:szCs w:val="20"/>
              </w:rPr>
              <w:t>Изменение взвешенных индексов</w:t>
            </w:r>
          </w:p>
        </w:tc>
        <w:tc>
          <w:tcPr>
            <w:tcW w:w="3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E832E1" w14:textId="77777777" w:rsidR="00B5665E" w:rsidRPr="00847F20" w:rsidRDefault="00B5665E" w:rsidP="00DD1533">
            <w:pPr>
              <w:jc w:val="center"/>
              <w:rPr>
                <w:noProof/>
                <w:sz w:val="20"/>
                <w:szCs w:val="20"/>
              </w:rPr>
            </w:pPr>
            <w:r w:rsidRPr="00847F20">
              <w:rPr>
                <w:noProof/>
                <w:sz w:val="20"/>
                <w:szCs w:val="20"/>
              </w:rPr>
              <w:t>Влияние на прибыль изменений в</w:t>
            </w:r>
          </w:p>
        </w:tc>
      </w:tr>
      <w:tr w:rsidR="00B5665E" w:rsidRPr="00847F20" w14:paraId="1CF423F8" w14:textId="77777777" w:rsidTr="00DD1533">
        <w:trPr>
          <w:trHeight w:val="858"/>
        </w:trPr>
        <w:tc>
          <w:tcPr>
            <w:tcW w:w="1587" w:type="dxa"/>
            <w:vMerge/>
            <w:tcBorders>
              <w:left w:val="single" w:sz="4" w:space="0" w:color="auto"/>
              <w:bottom w:val="single" w:sz="4" w:space="0" w:color="auto"/>
              <w:right w:val="single" w:sz="4" w:space="0" w:color="auto"/>
            </w:tcBorders>
            <w:shd w:val="clear" w:color="auto" w:fill="auto"/>
            <w:vAlign w:val="bottom"/>
          </w:tcPr>
          <w:p w14:paraId="01149FB3" w14:textId="77777777" w:rsidR="00B5665E" w:rsidRPr="00847F20" w:rsidRDefault="00B5665E" w:rsidP="00DD1533">
            <w:pPr>
              <w:jc w:val="center"/>
              <w:rPr>
                <w:noProof/>
                <w:sz w:val="20"/>
                <w:szCs w:val="20"/>
              </w:rPr>
            </w:pPr>
            <w:bookmarkStart w:id="36" w:name="_Hlk142734116"/>
            <w:bookmarkEnd w:id="34"/>
            <w:bookmarkEnd w:id="35"/>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0F3F3F9E" w14:textId="77777777" w:rsidR="00B5665E" w:rsidRPr="00847F20" w:rsidRDefault="00B5665E" w:rsidP="00DD1533">
            <w:pPr>
              <w:jc w:val="center"/>
              <w:rPr>
                <w:noProof/>
                <w:sz w:val="20"/>
                <w:szCs w:val="20"/>
              </w:rPr>
            </w:pPr>
            <w:r w:rsidRPr="00847F20">
              <w:rPr>
                <w:noProof/>
                <w:sz w:val="20"/>
                <w:szCs w:val="20"/>
              </w:rPr>
              <w:t>Объем</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83C9C" w14:textId="77777777" w:rsidR="00B5665E" w:rsidRPr="00847F20" w:rsidRDefault="00B5665E" w:rsidP="00DD1533">
            <w:pPr>
              <w:jc w:val="center"/>
              <w:rPr>
                <w:noProof/>
                <w:sz w:val="20"/>
                <w:szCs w:val="20"/>
              </w:rPr>
            </w:pPr>
            <w:r w:rsidRPr="00847F20">
              <w:rPr>
                <w:noProof/>
                <w:sz w:val="20"/>
                <w:szCs w:val="20"/>
              </w:rPr>
              <w:t>Цена</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9F219" w14:textId="77777777" w:rsidR="00B5665E" w:rsidRPr="00847F20" w:rsidRDefault="00B5665E" w:rsidP="00DD1533">
            <w:pPr>
              <w:jc w:val="center"/>
              <w:rPr>
                <w:noProof/>
                <w:sz w:val="20"/>
                <w:szCs w:val="20"/>
              </w:rPr>
            </w:pPr>
            <w:r w:rsidRPr="00847F20">
              <w:rPr>
                <w:noProof/>
                <w:sz w:val="20"/>
                <w:szCs w:val="20"/>
              </w:rPr>
              <w:t>Стоимость</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895482" w14:textId="77777777" w:rsidR="00B5665E" w:rsidRPr="00847F20" w:rsidRDefault="00B5665E" w:rsidP="00DD1533">
            <w:pPr>
              <w:jc w:val="center"/>
              <w:rPr>
                <w:noProof/>
                <w:sz w:val="20"/>
                <w:szCs w:val="20"/>
              </w:rPr>
            </w:pPr>
            <w:r w:rsidRPr="00847F20">
              <w:rPr>
                <w:noProof/>
                <w:sz w:val="20"/>
                <w:szCs w:val="20"/>
              </w:rPr>
              <w:t>Объем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A986" w14:textId="77777777" w:rsidR="00B5665E" w:rsidRPr="00847F20" w:rsidRDefault="00B5665E" w:rsidP="00DD1533">
            <w:pPr>
              <w:jc w:val="center"/>
              <w:rPr>
                <w:noProof/>
                <w:sz w:val="20"/>
                <w:szCs w:val="20"/>
              </w:rPr>
            </w:pPr>
            <w:r w:rsidRPr="00847F20">
              <w:rPr>
                <w:noProof/>
                <w:sz w:val="20"/>
                <w:szCs w:val="20"/>
              </w:rPr>
              <w:t>Цена</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354E8" w14:textId="77777777" w:rsidR="00B5665E" w:rsidRPr="00847F20" w:rsidRDefault="00B5665E" w:rsidP="00DD1533">
            <w:pPr>
              <w:jc w:val="center"/>
              <w:rPr>
                <w:noProof/>
                <w:sz w:val="20"/>
                <w:szCs w:val="20"/>
              </w:rPr>
            </w:pPr>
            <w:r w:rsidRPr="00847F20">
              <w:rPr>
                <w:noProof/>
                <w:sz w:val="20"/>
                <w:szCs w:val="20"/>
              </w:rPr>
              <w:t>Стоимость</w:t>
            </w:r>
          </w:p>
        </w:tc>
        <w:tc>
          <w:tcPr>
            <w:tcW w:w="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7D1490" w14:textId="77777777" w:rsidR="00B5665E" w:rsidRPr="00847F20" w:rsidRDefault="00B5665E" w:rsidP="00DD1533">
            <w:pPr>
              <w:jc w:val="center"/>
              <w:rPr>
                <w:noProof/>
                <w:sz w:val="20"/>
                <w:szCs w:val="20"/>
              </w:rPr>
            </w:pPr>
            <w:r w:rsidRPr="00847F20">
              <w:rPr>
                <w:noProof/>
                <w:sz w:val="20"/>
                <w:szCs w:val="20"/>
              </w:rPr>
              <w:t>Объем</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A8858" w14:textId="77777777" w:rsidR="00B5665E" w:rsidRPr="00847F20" w:rsidRDefault="00B5665E" w:rsidP="00DD1533">
            <w:pPr>
              <w:jc w:val="center"/>
              <w:rPr>
                <w:noProof/>
                <w:sz w:val="20"/>
                <w:szCs w:val="20"/>
              </w:rPr>
            </w:pPr>
            <w:r w:rsidRPr="00847F20">
              <w:rPr>
                <w:noProof/>
                <w:sz w:val="20"/>
                <w:szCs w:val="20"/>
              </w:rPr>
              <w:t>Цена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D5C02" w14:textId="77777777" w:rsidR="00B5665E" w:rsidRPr="00847F20" w:rsidRDefault="00B5665E" w:rsidP="00DD1533">
            <w:pPr>
              <w:jc w:val="center"/>
              <w:rPr>
                <w:noProof/>
                <w:sz w:val="20"/>
                <w:szCs w:val="20"/>
              </w:rPr>
            </w:pPr>
            <w:r w:rsidRPr="00847F20">
              <w:rPr>
                <w:noProof/>
                <w:sz w:val="20"/>
                <w:szCs w:val="20"/>
              </w:rPr>
              <w:t>Стоимость</w:t>
            </w: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tcPr>
          <w:p w14:paraId="38DF6981" w14:textId="77777777" w:rsidR="00B5665E" w:rsidRPr="00847F20" w:rsidRDefault="00B5665E" w:rsidP="00DD1533">
            <w:pPr>
              <w:jc w:val="center"/>
              <w:rPr>
                <w:noProof/>
                <w:sz w:val="20"/>
                <w:szCs w:val="20"/>
              </w:rPr>
            </w:pPr>
            <w:r w:rsidRPr="00847F20">
              <w:rPr>
                <w:noProof/>
                <w:sz w:val="20"/>
                <w:szCs w:val="20"/>
              </w:rPr>
              <w:t>продуктивности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F5D37" w14:textId="77777777" w:rsidR="00B5665E" w:rsidRPr="00847F20" w:rsidRDefault="00B5665E" w:rsidP="00DD1533">
            <w:pPr>
              <w:jc w:val="center"/>
              <w:rPr>
                <w:noProof/>
                <w:sz w:val="20"/>
                <w:szCs w:val="20"/>
              </w:rPr>
            </w:pPr>
            <w:bookmarkStart w:id="37" w:name="_Hlk142734264"/>
            <w:r w:rsidRPr="00847F20">
              <w:rPr>
                <w:noProof/>
                <w:sz w:val="20"/>
                <w:szCs w:val="20"/>
              </w:rPr>
              <w:t>восстановление расходов</w:t>
            </w:r>
            <w:bookmarkEnd w:id="37"/>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D0801A4" w14:textId="77777777" w:rsidR="00B5665E" w:rsidRPr="00847F20" w:rsidRDefault="00B5665E" w:rsidP="00DD1533">
            <w:pPr>
              <w:jc w:val="center"/>
              <w:rPr>
                <w:noProof/>
                <w:sz w:val="20"/>
                <w:szCs w:val="20"/>
              </w:rPr>
            </w:pPr>
            <w:r w:rsidRPr="00847F20">
              <w:rPr>
                <w:noProof/>
                <w:sz w:val="20"/>
                <w:szCs w:val="20"/>
              </w:rPr>
              <w:t>прибыльность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noWrap/>
          </w:tcPr>
          <w:p w14:paraId="2733B165" w14:textId="77777777" w:rsidR="00B5665E" w:rsidRPr="00847F20" w:rsidRDefault="00B5665E" w:rsidP="00DD1533">
            <w:pPr>
              <w:jc w:val="center"/>
              <w:rPr>
                <w:noProof/>
                <w:sz w:val="20"/>
                <w:szCs w:val="20"/>
              </w:rPr>
            </w:pPr>
            <w:r w:rsidRPr="00847F20">
              <w:rPr>
                <w:noProof/>
                <w:sz w:val="20"/>
                <w:szCs w:val="20"/>
              </w:rPr>
              <w:t>продуктивности</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2927BE" w14:textId="77777777" w:rsidR="00B5665E" w:rsidRPr="00847F20" w:rsidRDefault="00B5665E" w:rsidP="00DD1533">
            <w:pPr>
              <w:jc w:val="center"/>
              <w:rPr>
                <w:noProof/>
                <w:sz w:val="20"/>
                <w:szCs w:val="20"/>
              </w:rPr>
            </w:pPr>
            <w:r w:rsidRPr="00847F20">
              <w:rPr>
                <w:noProof/>
                <w:sz w:val="20"/>
                <w:szCs w:val="20"/>
              </w:rPr>
              <w:t>восстановление расходов</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6E65268" w14:textId="77777777" w:rsidR="00B5665E" w:rsidRPr="00847F20" w:rsidRDefault="00B5665E" w:rsidP="00DD1533">
            <w:pPr>
              <w:jc w:val="center"/>
              <w:rPr>
                <w:noProof/>
                <w:sz w:val="20"/>
                <w:szCs w:val="20"/>
              </w:rPr>
            </w:pPr>
            <w:r w:rsidRPr="00847F20">
              <w:rPr>
                <w:noProof/>
                <w:sz w:val="20"/>
                <w:szCs w:val="20"/>
              </w:rPr>
              <w:t>прибыльность</w:t>
            </w:r>
          </w:p>
        </w:tc>
      </w:tr>
      <w:bookmarkEnd w:id="36"/>
      <w:tr w:rsidR="00B5665E" w:rsidRPr="00847F20" w14:paraId="564C56D5" w14:textId="77777777" w:rsidTr="00DD1533">
        <w:trPr>
          <w:trHeight w:val="306"/>
        </w:trPr>
        <w:tc>
          <w:tcPr>
            <w:tcW w:w="1587" w:type="dxa"/>
            <w:tcBorders>
              <w:top w:val="nil"/>
              <w:left w:val="single" w:sz="4" w:space="0" w:color="auto"/>
              <w:bottom w:val="single" w:sz="4" w:space="0" w:color="auto"/>
              <w:right w:val="single" w:sz="4" w:space="0" w:color="auto"/>
            </w:tcBorders>
            <w:shd w:val="clear" w:color="auto" w:fill="auto"/>
            <w:vAlign w:val="bottom"/>
          </w:tcPr>
          <w:p w14:paraId="5D149FCF" w14:textId="77777777" w:rsidR="00B5665E" w:rsidRPr="00847F20" w:rsidRDefault="00B5665E" w:rsidP="00DD1533">
            <w:pPr>
              <w:jc w:val="center"/>
              <w:rPr>
                <w:noProof/>
                <w:sz w:val="20"/>
                <w:szCs w:val="20"/>
              </w:rPr>
            </w:pPr>
            <w:r w:rsidRPr="00847F20">
              <w:rPr>
                <w:noProof/>
                <w:sz w:val="20"/>
                <w:szCs w:val="20"/>
              </w:rPr>
              <w:t>0</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7B43A34F" w14:textId="77777777" w:rsidR="00B5665E" w:rsidRPr="00847F20" w:rsidRDefault="00B5665E" w:rsidP="00DD1533">
            <w:pPr>
              <w:jc w:val="center"/>
              <w:rPr>
                <w:noProof/>
                <w:sz w:val="20"/>
                <w:szCs w:val="20"/>
              </w:rPr>
            </w:pPr>
            <w:r w:rsidRPr="00847F20">
              <w:rPr>
                <w:noProof/>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CDD091B" w14:textId="77777777" w:rsidR="00B5665E" w:rsidRPr="00847F20" w:rsidRDefault="00B5665E" w:rsidP="00DD1533">
            <w:pPr>
              <w:jc w:val="center"/>
              <w:rPr>
                <w:noProof/>
                <w:sz w:val="20"/>
                <w:szCs w:val="20"/>
              </w:rPr>
            </w:pPr>
            <w:r w:rsidRPr="00847F20">
              <w:rPr>
                <w:noProof/>
                <w:sz w:val="20"/>
                <w:szCs w:val="20"/>
              </w:rPr>
              <w:t>2</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76B330F0" w14:textId="77777777" w:rsidR="00B5665E" w:rsidRPr="00847F20" w:rsidRDefault="00B5665E" w:rsidP="00DD1533">
            <w:pPr>
              <w:jc w:val="center"/>
              <w:rPr>
                <w:noProof/>
                <w:sz w:val="20"/>
                <w:szCs w:val="20"/>
              </w:rPr>
            </w:pPr>
            <w:r w:rsidRPr="00847F20">
              <w:rPr>
                <w:noProof/>
                <w:sz w:val="20"/>
                <w:szCs w:val="20"/>
              </w:rPr>
              <w:t>3</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53696930" w14:textId="77777777" w:rsidR="00B5665E" w:rsidRPr="00847F20" w:rsidRDefault="00B5665E" w:rsidP="00DD1533">
            <w:pPr>
              <w:jc w:val="center"/>
              <w:rPr>
                <w:noProof/>
                <w:sz w:val="20"/>
                <w:szCs w:val="20"/>
              </w:rPr>
            </w:pPr>
            <w:r w:rsidRPr="00847F20">
              <w:rPr>
                <w:noProof/>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DF535F9" w14:textId="77777777" w:rsidR="00B5665E" w:rsidRPr="00847F20" w:rsidRDefault="00B5665E" w:rsidP="00DD1533">
            <w:pPr>
              <w:jc w:val="center"/>
              <w:rPr>
                <w:noProof/>
                <w:sz w:val="20"/>
                <w:szCs w:val="20"/>
              </w:rPr>
            </w:pPr>
            <w:r w:rsidRPr="00847F20">
              <w:rPr>
                <w:noProof/>
                <w:sz w:val="20"/>
                <w:szCs w:val="20"/>
              </w:rPr>
              <w:t>5</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13245BA4" w14:textId="77777777" w:rsidR="00B5665E" w:rsidRPr="00847F20" w:rsidRDefault="00B5665E" w:rsidP="00DD1533">
            <w:pPr>
              <w:jc w:val="center"/>
              <w:rPr>
                <w:noProof/>
                <w:sz w:val="20"/>
                <w:szCs w:val="20"/>
              </w:rPr>
            </w:pPr>
            <w:r w:rsidRPr="00847F20">
              <w:rPr>
                <w:noProof/>
                <w:sz w:val="20"/>
                <w:szCs w:val="20"/>
              </w:rPr>
              <w:t>6</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74DC4F4F" w14:textId="77777777" w:rsidR="00B5665E" w:rsidRPr="00847F20" w:rsidRDefault="00B5665E" w:rsidP="00DD1533">
            <w:pPr>
              <w:jc w:val="center"/>
              <w:rPr>
                <w:noProof/>
                <w:sz w:val="20"/>
                <w:szCs w:val="20"/>
              </w:rPr>
            </w:pPr>
            <w:r w:rsidRPr="00847F20">
              <w:rPr>
                <w:noProof/>
                <w:sz w:val="20"/>
                <w:szCs w:val="20"/>
              </w:rPr>
              <w:t>7</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42DB7466" w14:textId="77777777" w:rsidR="00B5665E" w:rsidRPr="00847F20" w:rsidRDefault="00B5665E" w:rsidP="00DD1533">
            <w:pPr>
              <w:jc w:val="center"/>
              <w:rPr>
                <w:noProof/>
                <w:sz w:val="20"/>
                <w:szCs w:val="20"/>
              </w:rPr>
            </w:pPr>
            <w:r w:rsidRPr="00847F20">
              <w:rPr>
                <w:noProof/>
                <w:sz w:val="20"/>
                <w:szCs w:val="20"/>
              </w:rPr>
              <w:t>8</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80D39B4" w14:textId="77777777" w:rsidR="00B5665E" w:rsidRPr="00847F20" w:rsidRDefault="00B5665E" w:rsidP="00DD1533">
            <w:pPr>
              <w:jc w:val="center"/>
              <w:rPr>
                <w:noProof/>
                <w:sz w:val="20"/>
                <w:szCs w:val="20"/>
              </w:rPr>
            </w:pPr>
            <w:r w:rsidRPr="00847F20">
              <w:rPr>
                <w:noProof/>
                <w:sz w:val="20"/>
                <w:szCs w:val="20"/>
              </w:rPr>
              <w:t>9</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2E6BA7A0" w14:textId="77777777" w:rsidR="00B5665E" w:rsidRPr="00847F20" w:rsidRDefault="00B5665E" w:rsidP="00DD1533">
            <w:pPr>
              <w:jc w:val="center"/>
              <w:rPr>
                <w:noProof/>
                <w:sz w:val="20"/>
                <w:szCs w:val="20"/>
              </w:rPr>
            </w:pPr>
            <w:r w:rsidRPr="00847F20">
              <w:rPr>
                <w:noProof/>
                <w:sz w:val="20"/>
                <w:szCs w:val="20"/>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30A7B11" w14:textId="77777777" w:rsidR="00B5665E" w:rsidRPr="00847F20" w:rsidRDefault="00B5665E" w:rsidP="00DD1533">
            <w:pPr>
              <w:jc w:val="center"/>
              <w:rPr>
                <w:noProof/>
                <w:sz w:val="20"/>
                <w:szCs w:val="20"/>
              </w:rPr>
            </w:pPr>
            <w:r w:rsidRPr="00847F20">
              <w:rPr>
                <w:noProof/>
                <w:sz w:val="20"/>
                <w:szCs w:val="20"/>
              </w:rPr>
              <w:t>11</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74202220" w14:textId="77777777" w:rsidR="00B5665E" w:rsidRPr="00847F20" w:rsidRDefault="00B5665E" w:rsidP="00DD1533">
            <w:pPr>
              <w:jc w:val="center"/>
              <w:rPr>
                <w:noProof/>
                <w:sz w:val="20"/>
                <w:szCs w:val="20"/>
              </w:rPr>
            </w:pPr>
            <w:r w:rsidRPr="00847F20">
              <w:rPr>
                <w:noProof/>
                <w:sz w:val="20"/>
                <w:szCs w:val="20"/>
              </w:rPr>
              <w:t>12</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0FCA15A5" w14:textId="77777777" w:rsidR="00B5665E" w:rsidRPr="00847F20" w:rsidRDefault="00B5665E" w:rsidP="00DD1533">
            <w:pPr>
              <w:jc w:val="center"/>
              <w:rPr>
                <w:noProof/>
                <w:sz w:val="20"/>
                <w:szCs w:val="20"/>
              </w:rPr>
            </w:pPr>
            <w:r w:rsidRPr="00847F20">
              <w:rPr>
                <w:noProof/>
                <w:sz w:val="20"/>
                <w:szCs w:val="20"/>
              </w:rPr>
              <w:t>13</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56AD23B2" w14:textId="77777777" w:rsidR="00B5665E" w:rsidRPr="00847F20" w:rsidRDefault="00B5665E" w:rsidP="00DD1533">
            <w:pPr>
              <w:jc w:val="center"/>
              <w:rPr>
                <w:noProof/>
                <w:sz w:val="20"/>
                <w:szCs w:val="20"/>
              </w:rPr>
            </w:pPr>
            <w:r w:rsidRPr="00847F20">
              <w:rPr>
                <w:noProof/>
                <w:sz w:val="20"/>
                <w:szCs w:val="20"/>
              </w:rPr>
              <w:t>14</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4B3F4BD0" w14:textId="77777777" w:rsidR="00B5665E" w:rsidRPr="00847F20" w:rsidRDefault="00B5665E" w:rsidP="00DD1533">
            <w:pPr>
              <w:jc w:val="center"/>
              <w:rPr>
                <w:noProof/>
                <w:sz w:val="20"/>
                <w:szCs w:val="20"/>
              </w:rPr>
            </w:pPr>
            <w:r w:rsidRPr="00847F20">
              <w:rPr>
                <w:noProof/>
                <w:sz w:val="20"/>
                <w:szCs w:val="20"/>
              </w:rPr>
              <w:t>15</w:t>
            </w:r>
          </w:p>
        </w:tc>
      </w:tr>
      <w:tr w:rsidR="00B5665E" w:rsidRPr="00847F20" w14:paraId="18AFBB83"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C1546" w14:textId="77777777" w:rsidR="00B5665E" w:rsidRPr="00847F20" w:rsidRDefault="00B5665E" w:rsidP="00DD1533">
            <w:pPr>
              <w:rPr>
                <w:noProof/>
                <w:sz w:val="20"/>
                <w:szCs w:val="20"/>
              </w:rPr>
            </w:pPr>
            <w:r w:rsidRPr="00847F20">
              <w:rPr>
                <w:noProof/>
                <w:sz w:val="20"/>
                <w:szCs w:val="20"/>
              </w:rPr>
              <w:t>Продукт А</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69B90DD9" w14:textId="77777777" w:rsidR="00B5665E" w:rsidRPr="00847F20" w:rsidRDefault="00B5665E" w:rsidP="00DD1533">
            <w:pPr>
              <w:jc w:val="center"/>
              <w:rPr>
                <w:noProof/>
                <w:sz w:val="20"/>
                <w:szCs w:val="20"/>
              </w:rPr>
            </w:pPr>
            <w:r w:rsidRPr="00847F20">
              <w:rPr>
                <w:noProof/>
                <w:sz w:val="20"/>
                <w:szCs w:val="20"/>
              </w:rPr>
              <w:t>50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B551B7D" w14:textId="77777777" w:rsidR="00B5665E" w:rsidRPr="00847F20" w:rsidRDefault="00B5665E" w:rsidP="00DD1533">
            <w:pPr>
              <w:jc w:val="center"/>
              <w:rPr>
                <w:noProof/>
                <w:sz w:val="20"/>
                <w:szCs w:val="20"/>
              </w:rPr>
            </w:pPr>
            <w:r w:rsidRPr="00847F20">
              <w:rPr>
                <w:noProof/>
                <w:sz w:val="20"/>
                <w:szCs w:val="20"/>
              </w:rPr>
              <w:t>5000</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0B0C8C90" w14:textId="77777777" w:rsidR="00B5665E" w:rsidRPr="00847F20" w:rsidRDefault="00B5665E" w:rsidP="00DD1533">
            <w:pPr>
              <w:jc w:val="center"/>
              <w:rPr>
                <w:noProof/>
                <w:sz w:val="20"/>
                <w:szCs w:val="20"/>
              </w:rPr>
            </w:pPr>
            <w:r w:rsidRPr="00847F20">
              <w:rPr>
                <w:noProof/>
                <w:sz w:val="20"/>
                <w:szCs w:val="20"/>
              </w:rPr>
              <w:t>250000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7B79376B" w14:textId="77777777" w:rsidR="00B5665E" w:rsidRPr="00847F20" w:rsidRDefault="00B5665E" w:rsidP="00DD1533">
            <w:pPr>
              <w:jc w:val="center"/>
              <w:rPr>
                <w:noProof/>
                <w:sz w:val="20"/>
                <w:szCs w:val="20"/>
              </w:rPr>
            </w:pPr>
            <w:r w:rsidRPr="00847F20">
              <w:rPr>
                <w:noProof/>
                <w:sz w:val="20"/>
                <w:szCs w:val="20"/>
              </w:rPr>
              <w:t>70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44FEC2B" w14:textId="77777777" w:rsidR="00B5665E" w:rsidRPr="00847F20" w:rsidRDefault="00B5665E" w:rsidP="00DD1533">
            <w:pPr>
              <w:jc w:val="center"/>
              <w:rPr>
                <w:noProof/>
                <w:sz w:val="20"/>
                <w:szCs w:val="20"/>
              </w:rPr>
            </w:pPr>
            <w:r w:rsidRPr="00847F20">
              <w:rPr>
                <w:noProof/>
                <w:sz w:val="20"/>
                <w:szCs w:val="20"/>
              </w:rPr>
              <w:t>5500</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392427D4" w14:textId="77777777" w:rsidR="00B5665E" w:rsidRPr="00847F20" w:rsidRDefault="00B5665E" w:rsidP="00DD1533">
            <w:pPr>
              <w:jc w:val="center"/>
              <w:rPr>
                <w:noProof/>
                <w:sz w:val="20"/>
                <w:szCs w:val="20"/>
              </w:rPr>
            </w:pPr>
            <w:r w:rsidRPr="00847F20">
              <w:rPr>
                <w:noProof/>
                <w:sz w:val="20"/>
                <w:szCs w:val="20"/>
              </w:rPr>
              <w:t>385000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3B18D3BF" w14:textId="77777777" w:rsidR="00B5665E" w:rsidRPr="00847F20" w:rsidRDefault="00B5665E" w:rsidP="00DD1533">
            <w:pPr>
              <w:jc w:val="center"/>
              <w:rPr>
                <w:noProof/>
                <w:sz w:val="20"/>
                <w:szCs w:val="20"/>
              </w:rPr>
            </w:pPr>
            <w:r w:rsidRPr="00847F20">
              <w:rPr>
                <w:noProof/>
                <w:sz w:val="20"/>
                <w:szCs w:val="20"/>
              </w:rPr>
              <w:t>1,40</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42801729" w14:textId="77777777" w:rsidR="00B5665E" w:rsidRPr="00847F20" w:rsidRDefault="00B5665E" w:rsidP="00DD1533">
            <w:pPr>
              <w:jc w:val="center"/>
              <w:rPr>
                <w:noProof/>
                <w:sz w:val="20"/>
                <w:szCs w:val="20"/>
              </w:rPr>
            </w:pPr>
            <w:r w:rsidRPr="00847F20">
              <w:rPr>
                <w:noProof/>
                <w:sz w:val="20"/>
                <w:szCs w:val="20"/>
              </w:rPr>
              <w:t>1,10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7055264" w14:textId="77777777" w:rsidR="00B5665E" w:rsidRPr="00847F20" w:rsidRDefault="00B5665E" w:rsidP="00DD1533">
            <w:pPr>
              <w:jc w:val="center"/>
              <w:rPr>
                <w:noProof/>
                <w:sz w:val="20"/>
                <w:szCs w:val="20"/>
              </w:rPr>
            </w:pPr>
            <w:r w:rsidRPr="00847F20">
              <w:rPr>
                <w:noProof/>
                <w:sz w:val="20"/>
                <w:szCs w:val="20"/>
              </w:rPr>
              <w:t>1,54</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32369FA5" w14:textId="77777777" w:rsidR="00B5665E" w:rsidRPr="00847F20" w:rsidRDefault="00B5665E" w:rsidP="00DD1533">
            <w:pPr>
              <w:jc w:val="center"/>
              <w:rPr>
                <w:noProof/>
                <w:sz w:val="20"/>
                <w:szCs w:val="20"/>
              </w:rPr>
            </w:pPr>
            <w:r w:rsidRPr="00847F20">
              <w:rPr>
                <w:noProof/>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974432" w14:textId="77777777" w:rsidR="00B5665E" w:rsidRPr="00847F20" w:rsidRDefault="00B5665E" w:rsidP="00DD1533">
            <w:pPr>
              <w:jc w:val="center"/>
              <w:rPr>
                <w:noProof/>
                <w:sz w:val="20"/>
                <w:szCs w:val="20"/>
              </w:rPr>
            </w:pPr>
            <w:r w:rsidRPr="00847F20">
              <w:rPr>
                <w:noProof/>
                <w:sz w:val="20"/>
                <w:szCs w:val="20"/>
              </w:rPr>
              <w:t> </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6A202866" w14:textId="77777777" w:rsidR="00B5665E" w:rsidRPr="00847F20" w:rsidRDefault="00B5665E" w:rsidP="00DD1533">
            <w:pPr>
              <w:jc w:val="center"/>
              <w:rPr>
                <w:noProof/>
                <w:sz w:val="20"/>
                <w:szCs w:val="20"/>
              </w:rPr>
            </w:pPr>
            <w:r w:rsidRPr="00847F20">
              <w:rPr>
                <w:noProof/>
                <w:sz w:val="20"/>
                <w:szCs w:val="20"/>
              </w:rPr>
              <w:t> </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6EBAC32B" w14:textId="77777777" w:rsidR="00B5665E" w:rsidRPr="00847F20" w:rsidRDefault="00B5665E" w:rsidP="00DD1533">
            <w:pPr>
              <w:jc w:val="center"/>
              <w:rPr>
                <w:noProof/>
                <w:sz w:val="20"/>
                <w:szCs w:val="20"/>
              </w:rPr>
            </w:pPr>
            <w:r w:rsidRPr="00847F20">
              <w:rPr>
                <w:noProof/>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DDE3AF7" w14:textId="77777777" w:rsidR="00B5665E" w:rsidRPr="00847F20" w:rsidRDefault="00B5665E" w:rsidP="00DD1533">
            <w:pPr>
              <w:jc w:val="center"/>
              <w:rPr>
                <w:noProof/>
                <w:sz w:val="20"/>
                <w:szCs w:val="20"/>
              </w:rPr>
            </w:pPr>
            <w:r w:rsidRPr="00847F20">
              <w:rPr>
                <w:noProof/>
                <w:sz w:val="20"/>
                <w:szCs w:val="20"/>
              </w:rPr>
              <w:t> </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2188D067" w14:textId="77777777" w:rsidR="00B5665E" w:rsidRPr="00847F20" w:rsidRDefault="00B5665E" w:rsidP="00DD1533">
            <w:pPr>
              <w:jc w:val="center"/>
              <w:rPr>
                <w:noProof/>
                <w:sz w:val="20"/>
                <w:szCs w:val="20"/>
              </w:rPr>
            </w:pPr>
            <w:r w:rsidRPr="00847F20">
              <w:rPr>
                <w:noProof/>
                <w:sz w:val="20"/>
                <w:szCs w:val="20"/>
              </w:rPr>
              <w:t> </w:t>
            </w:r>
          </w:p>
        </w:tc>
      </w:tr>
      <w:tr w:rsidR="00B5665E" w:rsidRPr="00847F20" w14:paraId="05FF9FE4"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95DFE" w14:textId="77777777" w:rsidR="00B5665E" w:rsidRPr="00847F20" w:rsidRDefault="00B5665E" w:rsidP="00DD1533">
            <w:pPr>
              <w:rPr>
                <w:noProof/>
                <w:sz w:val="20"/>
                <w:szCs w:val="20"/>
              </w:rPr>
            </w:pPr>
            <w:r w:rsidRPr="00847F20">
              <w:rPr>
                <w:noProof/>
                <w:sz w:val="20"/>
                <w:szCs w:val="20"/>
              </w:rPr>
              <w:t>Продукт Б</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6A57A519" w14:textId="77777777" w:rsidR="00B5665E" w:rsidRPr="00847F20" w:rsidRDefault="00B5665E" w:rsidP="00DD1533">
            <w:pPr>
              <w:jc w:val="center"/>
              <w:rPr>
                <w:noProof/>
                <w:sz w:val="20"/>
                <w:szCs w:val="20"/>
              </w:rPr>
            </w:pPr>
            <w:r w:rsidRPr="00847F20">
              <w:rPr>
                <w:noProof/>
                <w:sz w:val="20"/>
                <w:szCs w:val="20"/>
              </w:rPr>
              <w:t>30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F65A964" w14:textId="77777777" w:rsidR="00B5665E" w:rsidRPr="00847F20" w:rsidRDefault="00B5665E" w:rsidP="00DD1533">
            <w:pPr>
              <w:jc w:val="center"/>
              <w:rPr>
                <w:noProof/>
                <w:sz w:val="20"/>
                <w:szCs w:val="20"/>
              </w:rPr>
            </w:pPr>
            <w:r w:rsidRPr="00847F20">
              <w:rPr>
                <w:noProof/>
                <w:sz w:val="20"/>
                <w:szCs w:val="20"/>
              </w:rPr>
              <w:t>10000</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3A203E17" w14:textId="77777777" w:rsidR="00B5665E" w:rsidRPr="00847F20" w:rsidRDefault="00B5665E" w:rsidP="00DD1533">
            <w:pPr>
              <w:jc w:val="center"/>
              <w:rPr>
                <w:noProof/>
                <w:sz w:val="20"/>
                <w:szCs w:val="20"/>
              </w:rPr>
            </w:pPr>
            <w:r w:rsidRPr="00847F20">
              <w:rPr>
                <w:noProof/>
                <w:sz w:val="20"/>
                <w:szCs w:val="20"/>
              </w:rPr>
              <w:t>300000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01FACD41" w14:textId="77777777" w:rsidR="00B5665E" w:rsidRPr="00847F20" w:rsidRDefault="00B5665E" w:rsidP="00DD1533">
            <w:pPr>
              <w:jc w:val="center"/>
              <w:rPr>
                <w:noProof/>
                <w:sz w:val="20"/>
                <w:szCs w:val="20"/>
              </w:rPr>
            </w:pPr>
            <w:r w:rsidRPr="00847F20">
              <w:rPr>
                <w:noProof/>
                <w:sz w:val="20"/>
                <w:szCs w:val="20"/>
              </w:rPr>
              <w:t>35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DA0E260" w14:textId="77777777" w:rsidR="00B5665E" w:rsidRPr="00847F20" w:rsidRDefault="00B5665E" w:rsidP="00DD1533">
            <w:pPr>
              <w:jc w:val="center"/>
              <w:rPr>
                <w:noProof/>
                <w:sz w:val="20"/>
                <w:szCs w:val="20"/>
              </w:rPr>
            </w:pPr>
            <w:r w:rsidRPr="00847F20">
              <w:rPr>
                <w:noProof/>
                <w:sz w:val="20"/>
                <w:szCs w:val="20"/>
              </w:rPr>
              <w:t>12000</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70193359" w14:textId="77777777" w:rsidR="00B5665E" w:rsidRPr="00847F20" w:rsidRDefault="00B5665E" w:rsidP="00DD1533">
            <w:pPr>
              <w:jc w:val="center"/>
              <w:rPr>
                <w:noProof/>
                <w:sz w:val="20"/>
                <w:szCs w:val="20"/>
              </w:rPr>
            </w:pPr>
            <w:r w:rsidRPr="00847F20">
              <w:rPr>
                <w:noProof/>
                <w:sz w:val="20"/>
                <w:szCs w:val="20"/>
              </w:rPr>
              <w:t>420000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11D3D033" w14:textId="77777777" w:rsidR="00B5665E" w:rsidRPr="00847F20" w:rsidRDefault="00B5665E" w:rsidP="00DD1533">
            <w:pPr>
              <w:jc w:val="center"/>
              <w:rPr>
                <w:noProof/>
                <w:sz w:val="20"/>
                <w:szCs w:val="20"/>
              </w:rPr>
            </w:pPr>
            <w:r w:rsidRPr="00847F20">
              <w:rPr>
                <w:noProof/>
                <w:sz w:val="20"/>
                <w:szCs w:val="20"/>
              </w:rPr>
              <w:t>1,17</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05E6F98A" w14:textId="77777777" w:rsidR="00B5665E" w:rsidRPr="00847F20" w:rsidRDefault="00B5665E" w:rsidP="00DD1533">
            <w:pPr>
              <w:jc w:val="center"/>
              <w:rPr>
                <w:noProof/>
                <w:sz w:val="20"/>
                <w:szCs w:val="20"/>
              </w:rPr>
            </w:pPr>
            <w:r w:rsidRPr="00847F20">
              <w:rPr>
                <w:noProof/>
                <w:sz w:val="20"/>
                <w:szCs w:val="20"/>
              </w:rPr>
              <w:t>1,20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8FFE1C7" w14:textId="77777777" w:rsidR="00B5665E" w:rsidRPr="00847F20" w:rsidRDefault="00B5665E" w:rsidP="00DD1533">
            <w:pPr>
              <w:jc w:val="center"/>
              <w:rPr>
                <w:noProof/>
                <w:sz w:val="20"/>
                <w:szCs w:val="20"/>
              </w:rPr>
            </w:pPr>
            <w:r w:rsidRPr="00847F20">
              <w:rPr>
                <w:noProof/>
                <w:sz w:val="20"/>
                <w:szCs w:val="20"/>
              </w:rPr>
              <w:t>1,40</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5B853D13" w14:textId="77777777" w:rsidR="00B5665E" w:rsidRPr="00847F20" w:rsidRDefault="00B5665E" w:rsidP="00DD1533">
            <w:pPr>
              <w:jc w:val="center"/>
              <w:rPr>
                <w:noProof/>
                <w:sz w:val="20"/>
                <w:szCs w:val="20"/>
              </w:rPr>
            </w:pPr>
            <w:r w:rsidRPr="00847F20">
              <w:rPr>
                <w:noProof/>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184DB12" w14:textId="77777777" w:rsidR="00B5665E" w:rsidRPr="00847F20" w:rsidRDefault="00B5665E" w:rsidP="00DD1533">
            <w:pPr>
              <w:jc w:val="center"/>
              <w:rPr>
                <w:noProof/>
                <w:sz w:val="20"/>
                <w:szCs w:val="20"/>
              </w:rPr>
            </w:pPr>
            <w:r w:rsidRPr="00847F20">
              <w:rPr>
                <w:noProof/>
                <w:sz w:val="20"/>
                <w:szCs w:val="20"/>
              </w:rPr>
              <w:t> </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00D4FADD" w14:textId="77777777" w:rsidR="00B5665E" w:rsidRPr="00847F20" w:rsidRDefault="00B5665E" w:rsidP="00DD1533">
            <w:pPr>
              <w:jc w:val="center"/>
              <w:rPr>
                <w:noProof/>
                <w:sz w:val="20"/>
                <w:szCs w:val="20"/>
              </w:rPr>
            </w:pPr>
            <w:r w:rsidRPr="00847F20">
              <w:rPr>
                <w:noProof/>
                <w:sz w:val="20"/>
                <w:szCs w:val="20"/>
              </w:rPr>
              <w:t> </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05A8A20B" w14:textId="77777777" w:rsidR="00B5665E" w:rsidRPr="00847F20" w:rsidRDefault="00B5665E" w:rsidP="00DD1533">
            <w:pPr>
              <w:jc w:val="center"/>
              <w:rPr>
                <w:noProof/>
                <w:sz w:val="20"/>
                <w:szCs w:val="20"/>
              </w:rPr>
            </w:pPr>
            <w:r w:rsidRPr="00847F20">
              <w:rPr>
                <w:noProof/>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315D247D" w14:textId="77777777" w:rsidR="00B5665E" w:rsidRPr="00847F20" w:rsidRDefault="00B5665E" w:rsidP="00DD1533">
            <w:pPr>
              <w:jc w:val="center"/>
              <w:rPr>
                <w:noProof/>
                <w:sz w:val="20"/>
                <w:szCs w:val="20"/>
              </w:rPr>
            </w:pPr>
            <w:r w:rsidRPr="00847F20">
              <w:rPr>
                <w:noProof/>
                <w:sz w:val="20"/>
                <w:szCs w:val="20"/>
              </w:rPr>
              <w:t> </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5D4D9FFD" w14:textId="77777777" w:rsidR="00B5665E" w:rsidRPr="00847F20" w:rsidRDefault="00B5665E" w:rsidP="00DD1533">
            <w:pPr>
              <w:jc w:val="center"/>
              <w:rPr>
                <w:noProof/>
                <w:sz w:val="20"/>
                <w:szCs w:val="20"/>
              </w:rPr>
            </w:pPr>
            <w:r w:rsidRPr="00847F20">
              <w:rPr>
                <w:noProof/>
                <w:sz w:val="20"/>
                <w:szCs w:val="20"/>
              </w:rPr>
              <w:t> </w:t>
            </w:r>
          </w:p>
        </w:tc>
      </w:tr>
      <w:tr w:rsidR="00B5665E" w:rsidRPr="00847F20" w14:paraId="3F836C26"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5AA12" w14:textId="77777777" w:rsidR="00B5665E" w:rsidRPr="00847F20" w:rsidRDefault="00B5665E" w:rsidP="00DD1533">
            <w:pPr>
              <w:rPr>
                <w:noProof/>
                <w:sz w:val="20"/>
                <w:szCs w:val="20"/>
              </w:rPr>
            </w:pPr>
            <w:r w:rsidRPr="00847F20">
              <w:rPr>
                <w:noProof/>
                <w:sz w:val="20"/>
                <w:szCs w:val="20"/>
              </w:rPr>
              <w:t>Всего</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007A4FE1" w14:textId="77777777" w:rsidR="00B5665E" w:rsidRPr="00847F20" w:rsidRDefault="00B5665E" w:rsidP="00DD1533">
            <w:pPr>
              <w:jc w:val="center"/>
              <w:rPr>
                <w:noProof/>
                <w:sz w:val="20"/>
                <w:szCs w:val="20"/>
              </w:rPr>
            </w:pPr>
            <w:r w:rsidRPr="00847F20">
              <w:rPr>
                <w:noProo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F572E52" w14:textId="77777777" w:rsidR="00B5665E" w:rsidRPr="00847F20" w:rsidRDefault="00B5665E" w:rsidP="00DD1533">
            <w:pPr>
              <w:jc w:val="center"/>
              <w:rPr>
                <w:noProof/>
                <w:sz w:val="20"/>
                <w:szCs w:val="20"/>
              </w:rPr>
            </w:pPr>
            <w:r w:rsidRPr="00847F20">
              <w:rPr>
                <w:noProof/>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7E98F9D8" w14:textId="77777777" w:rsidR="00B5665E" w:rsidRPr="00847F20" w:rsidRDefault="00B5665E" w:rsidP="00DD1533">
            <w:pPr>
              <w:jc w:val="center"/>
              <w:rPr>
                <w:noProof/>
                <w:sz w:val="20"/>
                <w:szCs w:val="20"/>
              </w:rPr>
            </w:pPr>
            <w:r w:rsidRPr="00847F20">
              <w:rPr>
                <w:noProof/>
                <w:sz w:val="20"/>
                <w:szCs w:val="20"/>
              </w:rPr>
              <w:t>550000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4DB5DB2A" w14:textId="77777777" w:rsidR="00B5665E" w:rsidRPr="00847F20" w:rsidRDefault="00B5665E" w:rsidP="00DD1533">
            <w:pPr>
              <w:jc w:val="center"/>
              <w:rPr>
                <w:noProof/>
                <w:sz w:val="20"/>
                <w:szCs w:val="20"/>
              </w:rPr>
            </w:pPr>
            <w:r w:rsidRPr="00847F20">
              <w:rPr>
                <w:noProof/>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4A5B24C" w14:textId="77777777" w:rsidR="00B5665E" w:rsidRPr="00847F20" w:rsidRDefault="00B5665E" w:rsidP="00DD1533">
            <w:pPr>
              <w:jc w:val="center"/>
              <w:rPr>
                <w:noProof/>
                <w:sz w:val="20"/>
                <w:szCs w:val="20"/>
              </w:rPr>
            </w:pPr>
            <w:r w:rsidRPr="00847F20">
              <w:rPr>
                <w:noProof/>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73B5F7DB" w14:textId="77777777" w:rsidR="00B5665E" w:rsidRPr="00847F20" w:rsidRDefault="00B5665E" w:rsidP="00DD1533">
            <w:pPr>
              <w:jc w:val="center"/>
              <w:rPr>
                <w:noProof/>
                <w:sz w:val="20"/>
                <w:szCs w:val="20"/>
              </w:rPr>
            </w:pPr>
            <w:r w:rsidRPr="00847F20">
              <w:rPr>
                <w:noProof/>
                <w:sz w:val="20"/>
                <w:szCs w:val="20"/>
              </w:rPr>
              <w:t>805000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26F27C21" w14:textId="77777777" w:rsidR="00B5665E" w:rsidRPr="00847F20" w:rsidRDefault="00B5665E" w:rsidP="00DD1533">
            <w:pPr>
              <w:jc w:val="center"/>
              <w:rPr>
                <w:noProof/>
                <w:sz w:val="20"/>
                <w:szCs w:val="20"/>
              </w:rPr>
            </w:pPr>
            <w:r w:rsidRPr="00847F20">
              <w:rPr>
                <w:noProof/>
                <w:sz w:val="20"/>
                <w:szCs w:val="20"/>
              </w:rPr>
              <w:t>1,27</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3F90C34C" w14:textId="77777777" w:rsidR="00B5665E" w:rsidRPr="00847F20" w:rsidRDefault="00B5665E" w:rsidP="00DD1533">
            <w:pPr>
              <w:jc w:val="center"/>
              <w:rPr>
                <w:noProof/>
                <w:sz w:val="20"/>
                <w:szCs w:val="20"/>
              </w:rPr>
            </w:pPr>
            <w:r w:rsidRPr="00847F20">
              <w:rPr>
                <w:noProof/>
                <w:sz w:val="20"/>
                <w:szCs w:val="20"/>
              </w:rPr>
              <w:t>1,15</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FA11520" w14:textId="77777777" w:rsidR="00B5665E" w:rsidRPr="00847F20" w:rsidRDefault="00B5665E" w:rsidP="00DD1533">
            <w:pPr>
              <w:jc w:val="center"/>
              <w:rPr>
                <w:noProof/>
                <w:sz w:val="20"/>
                <w:szCs w:val="20"/>
              </w:rPr>
            </w:pPr>
            <w:r w:rsidRPr="00847F20">
              <w:rPr>
                <w:noProof/>
                <w:sz w:val="20"/>
                <w:szCs w:val="20"/>
              </w:rPr>
              <w:t>1,46</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51B43049" w14:textId="77777777" w:rsidR="00B5665E" w:rsidRPr="00847F20" w:rsidRDefault="00B5665E" w:rsidP="00DD1533">
            <w:pPr>
              <w:jc w:val="center"/>
              <w:rPr>
                <w:noProof/>
                <w:sz w:val="20"/>
                <w:szCs w:val="20"/>
              </w:rPr>
            </w:pPr>
            <w:r w:rsidRPr="00847F20">
              <w:rPr>
                <w:noProof/>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8AD3B30" w14:textId="77777777" w:rsidR="00B5665E" w:rsidRPr="00847F20" w:rsidRDefault="00B5665E" w:rsidP="00DD1533">
            <w:pPr>
              <w:jc w:val="center"/>
              <w:rPr>
                <w:noProof/>
                <w:sz w:val="20"/>
                <w:szCs w:val="20"/>
              </w:rPr>
            </w:pPr>
            <w:r w:rsidRPr="00847F20">
              <w:rPr>
                <w:noProof/>
                <w:sz w:val="20"/>
                <w:szCs w:val="20"/>
              </w:rPr>
              <w:t> </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78C44BAB" w14:textId="77777777" w:rsidR="00B5665E" w:rsidRPr="00847F20" w:rsidRDefault="00B5665E" w:rsidP="00DD1533">
            <w:pPr>
              <w:jc w:val="center"/>
              <w:rPr>
                <w:noProof/>
                <w:sz w:val="20"/>
                <w:szCs w:val="20"/>
              </w:rPr>
            </w:pPr>
            <w:r w:rsidRPr="00847F20">
              <w:rPr>
                <w:noProof/>
                <w:sz w:val="20"/>
                <w:szCs w:val="20"/>
              </w:rPr>
              <w:t> </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1D97D7E8" w14:textId="77777777" w:rsidR="00B5665E" w:rsidRPr="00847F20" w:rsidRDefault="00B5665E" w:rsidP="00DD1533">
            <w:pPr>
              <w:jc w:val="center"/>
              <w:rPr>
                <w:noProof/>
                <w:sz w:val="20"/>
                <w:szCs w:val="20"/>
              </w:rPr>
            </w:pPr>
            <w:r w:rsidRPr="00847F20">
              <w:rPr>
                <w:noProof/>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6542B1A0" w14:textId="77777777" w:rsidR="00B5665E" w:rsidRPr="00847F20" w:rsidRDefault="00B5665E" w:rsidP="00DD1533">
            <w:pPr>
              <w:jc w:val="center"/>
              <w:rPr>
                <w:noProof/>
                <w:sz w:val="20"/>
                <w:szCs w:val="20"/>
              </w:rPr>
            </w:pPr>
            <w:r w:rsidRPr="00847F20">
              <w:rPr>
                <w:noProof/>
                <w:sz w:val="20"/>
                <w:szCs w:val="20"/>
              </w:rPr>
              <w:t> </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4AA538DE" w14:textId="77777777" w:rsidR="00B5665E" w:rsidRPr="00847F20" w:rsidRDefault="00B5665E" w:rsidP="00DD1533">
            <w:pPr>
              <w:jc w:val="center"/>
              <w:rPr>
                <w:noProof/>
                <w:sz w:val="20"/>
                <w:szCs w:val="20"/>
              </w:rPr>
            </w:pPr>
            <w:r w:rsidRPr="00847F20">
              <w:rPr>
                <w:noProof/>
                <w:sz w:val="20"/>
                <w:szCs w:val="20"/>
              </w:rPr>
              <w:t> </w:t>
            </w:r>
          </w:p>
        </w:tc>
      </w:tr>
      <w:tr w:rsidR="00B5665E" w:rsidRPr="00847F20" w14:paraId="2CA2FF60"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8BCEE" w14:textId="77777777" w:rsidR="00B5665E" w:rsidRPr="00847F20" w:rsidRDefault="00B5665E" w:rsidP="00DD1533">
            <w:pPr>
              <w:rPr>
                <w:noProof/>
                <w:sz w:val="20"/>
                <w:szCs w:val="20"/>
              </w:rPr>
            </w:pPr>
            <w:r w:rsidRPr="00847F20">
              <w:rPr>
                <w:noProof/>
                <w:sz w:val="20"/>
                <w:szCs w:val="20"/>
              </w:rPr>
              <w:t>Упр.персонал</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28D4C91C" w14:textId="77777777" w:rsidR="00B5665E" w:rsidRPr="00847F20" w:rsidRDefault="00B5665E" w:rsidP="00DD1533">
            <w:pPr>
              <w:jc w:val="center"/>
              <w:rPr>
                <w:noProof/>
                <w:sz w:val="20"/>
                <w:szCs w:val="20"/>
              </w:rPr>
            </w:pPr>
            <w:r w:rsidRPr="00847F20">
              <w:rPr>
                <w:noProof/>
                <w:sz w:val="20"/>
                <w:szCs w:val="20"/>
              </w:rPr>
              <w:t>320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633F810" w14:textId="77777777" w:rsidR="00B5665E" w:rsidRPr="00847F20" w:rsidRDefault="00B5665E" w:rsidP="00DD1533">
            <w:pPr>
              <w:jc w:val="center"/>
              <w:rPr>
                <w:noProof/>
                <w:sz w:val="20"/>
                <w:szCs w:val="20"/>
              </w:rPr>
            </w:pPr>
            <w:r w:rsidRPr="00847F20">
              <w:rPr>
                <w:noProof/>
                <w:sz w:val="20"/>
                <w:szCs w:val="20"/>
              </w:rPr>
              <w:t>20</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12C03CD5" w14:textId="77777777" w:rsidR="00B5665E" w:rsidRPr="00847F20" w:rsidRDefault="00B5665E" w:rsidP="00DD1533">
            <w:pPr>
              <w:jc w:val="center"/>
              <w:rPr>
                <w:noProof/>
                <w:sz w:val="20"/>
                <w:szCs w:val="20"/>
              </w:rPr>
            </w:pPr>
            <w:r w:rsidRPr="00847F20">
              <w:rPr>
                <w:noProof/>
                <w:sz w:val="20"/>
                <w:szCs w:val="20"/>
              </w:rPr>
              <w:t>6400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73EA61A3" w14:textId="77777777" w:rsidR="00B5665E" w:rsidRPr="00847F20" w:rsidRDefault="00B5665E" w:rsidP="00DD1533">
            <w:pPr>
              <w:jc w:val="center"/>
              <w:rPr>
                <w:noProof/>
                <w:sz w:val="20"/>
                <w:szCs w:val="20"/>
              </w:rPr>
            </w:pPr>
            <w:r w:rsidRPr="00847F20">
              <w:rPr>
                <w:noProof/>
                <w:sz w:val="20"/>
                <w:szCs w:val="20"/>
              </w:rPr>
              <w:t>304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B09524" w14:textId="77777777" w:rsidR="00B5665E" w:rsidRPr="00847F20" w:rsidRDefault="00B5665E" w:rsidP="00DD1533">
            <w:pPr>
              <w:jc w:val="center"/>
              <w:rPr>
                <w:noProof/>
                <w:sz w:val="20"/>
                <w:szCs w:val="20"/>
              </w:rPr>
            </w:pPr>
            <w:r w:rsidRPr="00847F20">
              <w:rPr>
                <w:noProof/>
                <w:sz w:val="20"/>
                <w:szCs w:val="20"/>
              </w:rPr>
              <w:t>22</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6E564158" w14:textId="77777777" w:rsidR="00B5665E" w:rsidRPr="00847F20" w:rsidRDefault="00B5665E" w:rsidP="00DD1533">
            <w:pPr>
              <w:jc w:val="center"/>
              <w:rPr>
                <w:noProof/>
                <w:sz w:val="20"/>
                <w:szCs w:val="20"/>
              </w:rPr>
            </w:pPr>
            <w:r w:rsidRPr="00847F20">
              <w:rPr>
                <w:noProof/>
                <w:sz w:val="20"/>
                <w:szCs w:val="20"/>
              </w:rPr>
              <w:t>6688</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7E15C0CF" w14:textId="77777777" w:rsidR="00B5665E" w:rsidRPr="00847F20" w:rsidRDefault="00B5665E" w:rsidP="00DD1533">
            <w:pPr>
              <w:jc w:val="center"/>
              <w:rPr>
                <w:noProof/>
                <w:sz w:val="20"/>
                <w:szCs w:val="20"/>
              </w:rPr>
            </w:pPr>
            <w:r w:rsidRPr="00847F20">
              <w:rPr>
                <w:noProof/>
                <w:sz w:val="20"/>
                <w:szCs w:val="20"/>
              </w:rPr>
              <w:t>0,95</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2392AF13" w14:textId="77777777" w:rsidR="00B5665E" w:rsidRPr="00847F20" w:rsidRDefault="00B5665E" w:rsidP="00DD1533">
            <w:pPr>
              <w:jc w:val="center"/>
              <w:rPr>
                <w:noProof/>
                <w:sz w:val="20"/>
                <w:szCs w:val="20"/>
              </w:rPr>
            </w:pPr>
            <w:r w:rsidRPr="00847F20">
              <w:rPr>
                <w:noProof/>
                <w:sz w:val="20"/>
                <w:szCs w:val="20"/>
              </w:rPr>
              <w:t>1,10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D5338B4" w14:textId="77777777" w:rsidR="00B5665E" w:rsidRPr="00847F20" w:rsidRDefault="00B5665E" w:rsidP="00DD1533">
            <w:pPr>
              <w:jc w:val="center"/>
              <w:rPr>
                <w:noProof/>
                <w:sz w:val="20"/>
                <w:szCs w:val="20"/>
              </w:rPr>
            </w:pPr>
            <w:r w:rsidRPr="00847F20">
              <w:rPr>
                <w:noProof/>
                <w:sz w:val="20"/>
                <w:szCs w:val="20"/>
              </w:rPr>
              <w:t>1,05</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0CB33234" w14:textId="77777777" w:rsidR="00B5665E" w:rsidRPr="00847F20" w:rsidRDefault="00B5665E" w:rsidP="00DD1533">
            <w:pPr>
              <w:jc w:val="center"/>
              <w:rPr>
                <w:noProof/>
                <w:sz w:val="20"/>
                <w:szCs w:val="20"/>
              </w:rPr>
            </w:pPr>
            <w:r w:rsidRPr="00847F20">
              <w:rPr>
                <w:noProof/>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1999C14" w14:textId="77777777" w:rsidR="00B5665E" w:rsidRPr="00847F20" w:rsidRDefault="00B5665E" w:rsidP="00DD1533">
            <w:pPr>
              <w:jc w:val="center"/>
              <w:rPr>
                <w:noProof/>
                <w:sz w:val="20"/>
                <w:szCs w:val="20"/>
              </w:rPr>
            </w:pPr>
            <w:r w:rsidRPr="00847F20">
              <w:rPr>
                <w:noProof/>
                <w:sz w:val="20"/>
                <w:szCs w:val="20"/>
              </w:rPr>
              <w:t>1,05</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0D058508" w14:textId="77777777" w:rsidR="00B5665E" w:rsidRPr="00847F20" w:rsidRDefault="00B5665E" w:rsidP="00DD1533">
            <w:pPr>
              <w:jc w:val="center"/>
              <w:rPr>
                <w:noProof/>
                <w:sz w:val="20"/>
                <w:szCs w:val="20"/>
              </w:rPr>
            </w:pPr>
            <w:r w:rsidRPr="00847F20">
              <w:rPr>
                <w:noProof/>
                <w:sz w:val="20"/>
                <w:szCs w:val="20"/>
              </w:rPr>
              <w:t>1,40</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27CD4E9D" w14:textId="77777777" w:rsidR="00B5665E" w:rsidRPr="00847F20" w:rsidRDefault="00B5665E" w:rsidP="00DD1533">
            <w:pPr>
              <w:jc w:val="center"/>
              <w:rPr>
                <w:noProof/>
                <w:sz w:val="20"/>
                <w:szCs w:val="20"/>
              </w:rPr>
            </w:pPr>
            <w:r w:rsidRPr="00847F20">
              <w:rPr>
                <w:noProof/>
                <w:sz w:val="20"/>
                <w:szCs w:val="20"/>
              </w:rPr>
              <w:t>2065,45</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A4D9430" w14:textId="77777777" w:rsidR="00B5665E" w:rsidRPr="00847F20" w:rsidRDefault="00B5665E" w:rsidP="00DD1533">
            <w:pPr>
              <w:jc w:val="center"/>
              <w:rPr>
                <w:noProof/>
                <w:sz w:val="20"/>
                <w:szCs w:val="20"/>
              </w:rPr>
            </w:pPr>
            <w:r w:rsidRPr="00847F20">
              <w:rPr>
                <w:noProof/>
                <w:sz w:val="20"/>
                <w:szCs w:val="20"/>
              </w:rPr>
              <w:t>613,82</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5D3A9CEC" w14:textId="77777777" w:rsidR="00B5665E" w:rsidRPr="00847F20" w:rsidRDefault="00B5665E" w:rsidP="00DD1533">
            <w:pPr>
              <w:jc w:val="center"/>
              <w:rPr>
                <w:noProof/>
                <w:sz w:val="20"/>
                <w:szCs w:val="20"/>
              </w:rPr>
            </w:pPr>
            <w:r w:rsidRPr="00847F20">
              <w:rPr>
                <w:noProof/>
                <w:sz w:val="20"/>
                <w:szCs w:val="20"/>
              </w:rPr>
              <w:t>2679,27</w:t>
            </w:r>
          </w:p>
        </w:tc>
      </w:tr>
      <w:tr w:rsidR="00B5665E" w:rsidRPr="00847F20" w14:paraId="200BDB6E"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BC019" w14:textId="77777777" w:rsidR="00B5665E" w:rsidRPr="00847F20" w:rsidRDefault="00B5665E" w:rsidP="00DD1533">
            <w:pPr>
              <w:rPr>
                <w:noProof/>
                <w:sz w:val="20"/>
                <w:szCs w:val="20"/>
              </w:rPr>
            </w:pPr>
            <w:r w:rsidRPr="00847F20">
              <w:rPr>
                <w:noProof/>
                <w:sz w:val="20"/>
                <w:szCs w:val="20"/>
              </w:rPr>
              <w:t>Рабочие</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1D7537BB" w14:textId="77777777" w:rsidR="00B5665E" w:rsidRPr="00847F20" w:rsidRDefault="00B5665E" w:rsidP="00DD1533">
            <w:pPr>
              <w:jc w:val="center"/>
              <w:rPr>
                <w:noProof/>
                <w:sz w:val="20"/>
                <w:szCs w:val="20"/>
              </w:rPr>
            </w:pPr>
            <w:r w:rsidRPr="00847F20">
              <w:rPr>
                <w:noProof/>
                <w:sz w:val="20"/>
                <w:szCs w:val="20"/>
              </w:rPr>
              <w:t>800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4E7C0B3" w14:textId="77777777" w:rsidR="00B5665E" w:rsidRPr="00847F20" w:rsidRDefault="00B5665E" w:rsidP="00DD1533">
            <w:pPr>
              <w:jc w:val="center"/>
              <w:rPr>
                <w:noProof/>
                <w:sz w:val="20"/>
                <w:szCs w:val="20"/>
              </w:rPr>
            </w:pPr>
            <w:r w:rsidRPr="00847F20">
              <w:rPr>
                <w:noProof/>
                <w:sz w:val="20"/>
                <w:szCs w:val="20"/>
              </w:rPr>
              <w:t>8</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39D85C9C" w14:textId="77777777" w:rsidR="00B5665E" w:rsidRPr="00847F20" w:rsidRDefault="00B5665E" w:rsidP="00DD1533">
            <w:pPr>
              <w:jc w:val="center"/>
              <w:rPr>
                <w:noProof/>
                <w:sz w:val="20"/>
                <w:szCs w:val="20"/>
              </w:rPr>
            </w:pPr>
            <w:r w:rsidRPr="00847F20">
              <w:rPr>
                <w:noProof/>
                <w:sz w:val="20"/>
                <w:szCs w:val="20"/>
              </w:rPr>
              <w:t>6400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3C658E62" w14:textId="77777777" w:rsidR="00B5665E" w:rsidRPr="00847F20" w:rsidRDefault="00B5665E" w:rsidP="00DD1533">
            <w:pPr>
              <w:jc w:val="center"/>
              <w:rPr>
                <w:noProof/>
                <w:sz w:val="20"/>
                <w:szCs w:val="20"/>
              </w:rPr>
            </w:pPr>
            <w:r w:rsidRPr="00847F20">
              <w:rPr>
                <w:noProof/>
                <w:sz w:val="20"/>
                <w:szCs w:val="20"/>
              </w:rPr>
              <w:t>760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F142AE8" w14:textId="77777777" w:rsidR="00B5665E" w:rsidRPr="00847F20" w:rsidRDefault="00B5665E" w:rsidP="00DD1533">
            <w:pPr>
              <w:jc w:val="center"/>
              <w:rPr>
                <w:noProof/>
                <w:sz w:val="20"/>
                <w:szCs w:val="20"/>
              </w:rPr>
            </w:pPr>
            <w:r w:rsidRPr="00847F20">
              <w:rPr>
                <w:noProof/>
                <w:sz w:val="20"/>
                <w:szCs w:val="20"/>
              </w:rPr>
              <w:t>9</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63BECFEF" w14:textId="77777777" w:rsidR="00B5665E" w:rsidRPr="00847F20" w:rsidRDefault="00B5665E" w:rsidP="00DD1533">
            <w:pPr>
              <w:jc w:val="center"/>
              <w:rPr>
                <w:noProof/>
                <w:sz w:val="20"/>
                <w:szCs w:val="20"/>
              </w:rPr>
            </w:pPr>
            <w:r w:rsidRPr="00847F20">
              <w:rPr>
                <w:noProof/>
                <w:sz w:val="20"/>
                <w:szCs w:val="20"/>
              </w:rPr>
              <w:t>6840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2A3BF2DF" w14:textId="77777777" w:rsidR="00B5665E" w:rsidRPr="00847F20" w:rsidRDefault="00B5665E" w:rsidP="00DD1533">
            <w:pPr>
              <w:jc w:val="center"/>
              <w:rPr>
                <w:noProof/>
                <w:sz w:val="20"/>
                <w:szCs w:val="20"/>
              </w:rPr>
            </w:pPr>
            <w:r w:rsidRPr="00847F20">
              <w:rPr>
                <w:noProof/>
                <w:sz w:val="20"/>
                <w:szCs w:val="20"/>
              </w:rPr>
              <w:t>0,95</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58E10FD4" w14:textId="77777777" w:rsidR="00B5665E" w:rsidRPr="00847F20" w:rsidRDefault="00B5665E" w:rsidP="00DD1533">
            <w:pPr>
              <w:jc w:val="center"/>
              <w:rPr>
                <w:noProof/>
                <w:sz w:val="20"/>
                <w:szCs w:val="20"/>
              </w:rPr>
            </w:pPr>
            <w:r w:rsidRPr="00847F20">
              <w:rPr>
                <w:noProof/>
                <w:sz w:val="20"/>
                <w:szCs w:val="20"/>
              </w:rPr>
              <w:t>1,13</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D292868" w14:textId="77777777" w:rsidR="00B5665E" w:rsidRPr="00847F20" w:rsidRDefault="00B5665E" w:rsidP="00DD1533">
            <w:pPr>
              <w:jc w:val="center"/>
              <w:rPr>
                <w:noProof/>
                <w:sz w:val="20"/>
                <w:szCs w:val="20"/>
              </w:rPr>
            </w:pPr>
            <w:r w:rsidRPr="00847F20">
              <w:rPr>
                <w:noProof/>
                <w:sz w:val="20"/>
                <w:szCs w:val="20"/>
              </w:rPr>
              <w:t>1,07</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3F00094E" w14:textId="77777777" w:rsidR="00B5665E" w:rsidRPr="00847F20" w:rsidRDefault="00B5665E" w:rsidP="00DD1533">
            <w:pPr>
              <w:jc w:val="center"/>
              <w:rPr>
                <w:noProof/>
                <w:sz w:val="20"/>
                <w:szCs w:val="20"/>
              </w:rPr>
            </w:pPr>
            <w:r w:rsidRPr="00847F20">
              <w:rPr>
                <w:noProof/>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71C1E9" w14:textId="77777777" w:rsidR="00B5665E" w:rsidRPr="00847F20" w:rsidRDefault="00B5665E" w:rsidP="00DD1533">
            <w:pPr>
              <w:jc w:val="center"/>
              <w:rPr>
                <w:noProof/>
                <w:sz w:val="20"/>
                <w:szCs w:val="20"/>
              </w:rPr>
            </w:pPr>
            <w:r w:rsidRPr="00847F20">
              <w:rPr>
                <w:noProof/>
                <w:sz w:val="20"/>
                <w:szCs w:val="20"/>
              </w:rPr>
              <w:t>1,02</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4A28F9E9" w14:textId="77777777" w:rsidR="00B5665E" w:rsidRPr="00847F20" w:rsidRDefault="00B5665E" w:rsidP="00DD1533">
            <w:pPr>
              <w:jc w:val="center"/>
              <w:rPr>
                <w:noProof/>
                <w:sz w:val="20"/>
                <w:szCs w:val="20"/>
              </w:rPr>
            </w:pPr>
            <w:r w:rsidRPr="00847F20">
              <w:rPr>
                <w:noProof/>
                <w:sz w:val="20"/>
                <w:szCs w:val="20"/>
              </w:rPr>
              <w:t>1,37</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210839A3" w14:textId="77777777" w:rsidR="00B5665E" w:rsidRPr="00847F20" w:rsidRDefault="00B5665E" w:rsidP="00DD1533">
            <w:pPr>
              <w:jc w:val="center"/>
              <w:rPr>
                <w:noProof/>
                <w:sz w:val="20"/>
                <w:szCs w:val="20"/>
              </w:rPr>
            </w:pPr>
            <w:r w:rsidRPr="00847F20">
              <w:rPr>
                <w:noProof/>
                <w:sz w:val="20"/>
                <w:szCs w:val="20"/>
              </w:rPr>
              <w:t>2065,45</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5397DB76" w14:textId="77777777" w:rsidR="00B5665E" w:rsidRPr="00847F20" w:rsidRDefault="00B5665E" w:rsidP="00DD1533">
            <w:pPr>
              <w:jc w:val="center"/>
              <w:rPr>
                <w:noProof/>
                <w:sz w:val="20"/>
                <w:szCs w:val="20"/>
              </w:rPr>
            </w:pPr>
            <w:r w:rsidRPr="00847F20">
              <w:rPr>
                <w:noProof/>
                <w:sz w:val="20"/>
                <w:szCs w:val="20"/>
              </w:rPr>
              <w:t>461,82</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03CB0F05" w14:textId="77777777" w:rsidR="00B5665E" w:rsidRPr="00847F20" w:rsidRDefault="00B5665E" w:rsidP="00DD1533">
            <w:pPr>
              <w:jc w:val="center"/>
              <w:rPr>
                <w:noProof/>
                <w:sz w:val="20"/>
                <w:szCs w:val="20"/>
              </w:rPr>
            </w:pPr>
            <w:r w:rsidRPr="00847F20">
              <w:rPr>
                <w:noProof/>
                <w:sz w:val="20"/>
                <w:szCs w:val="20"/>
              </w:rPr>
              <w:t>2527,27</w:t>
            </w:r>
          </w:p>
        </w:tc>
      </w:tr>
      <w:tr w:rsidR="00B5665E" w:rsidRPr="00847F20" w14:paraId="591963B8"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DCFAD" w14:textId="77777777" w:rsidR="00B5665E" w:rsidRPr="00847F20" w:rsidRDefault="00B5665E" w:rsidP="00DD1533">
            <w:pPr>
              <w:rPr>
                <w:noProof/>
                <w:sz w:val="20"/>
                <w:szCs w:val="20"/>
              </w:rPr>
            </w:pPr>
            <w:bookmarkStart w:id="38" w:name="_Hlk142734670"/>
            <w:r w:rsidRPr="00847F20">
              <w:rPr>
                <w:noProof/>
                <w:sz w:val="20"/>
                <w:szCs w:val="20"/>
              </w:rPr>
              <w:t>Сборщики</w:t>
            </w:r>
            <w:bookmarkEnd w:id="38"/>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1B44C29E" w14:textId="77777777" w:rsidR="00B5665E" w:rsidRPr="00847F20" w:rsidRDefault="00B5665E" w:rsidP="00DD1533">
            <w:pPr>
              <w:jc w:val="center"/>
              <w:rPr>
                <w:noProof/>
                <w:sz w:val="20"/>
                <w:szCs w:val="20"/>
              </w:rPr>
            </w:pPr>
            <w:r w:rsidRPr="00847F20">
              <w:rPr>
                <w:noProof/>
                <w:sz w:val="20"/>
                <w:szCs w:val="20"/>
              </w:rPr>
              <w:t>1120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7EAE5AB" w14:textId="77777777" w:rsidR="00B5665E" w:rsidRPr="00847F20" w:rsidRDefault="00B5665E" w:rsidP="00DD1533">
            <w:pPr>
              <w:jc w:val="center"/>
              <w:rPr>
                <w:noProof/>
                <w:sz w:val="20"/>
                <w:szCs w:val="20"/>
              </w:rPr>
            </w:pPr>
            <w:r w:rsidRPr="00847F20">
              <w:rPr>
                <w:noProof/>
                <w:sz w:val="20"/>
                <w:szCs w:val="20"/>
              </w:rPr>
              <w:t>6</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4979996D" w14:textId="77777777" w:rsidR="00B5665E" w:rsidRPr="00847F20" w:rsidRDefault="00B5665E" w:rsidP="00DD1533">
            <w:pPr>
              <w:jc w:val="center"/>
              <w:rPr>
                <w:noProof/>
                <w:sz w:val="20"/>
                <w:szCs w:val="20"/>
              </w:rPr>
            </w:pPr>
            <w:r w:rsidRPr="00847F20">
              <w:rPr>
                <w:noProof/>
                <w:sz w:val="20"/>
                <w:szCs w:val="20"/>
              </w:rPr>
              <w:t>6720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58FFCF4D" w14:textId="77777777" w:rsidR="00B5665E" w:rsidRPr="00847F20" w:rsidRDefault="00B5665E" w:rsidP="00DD1533">
            <w:pPr>
              <w:jc w:val="center"/>
              <w:rPr>
                <w:noProof/>
                <w:sz w:val="20"/>
                <w:szCs w:val="20"/>
              </w:rPr>
            </w:pPr>
            <w:r w:rsidRPr="00847F20">
              <w:rPr>
                <w:noProof/>
                <w:sz w:val="20"/>
                <w:szCs w:val="20"/>
              </w:rPr>
              <w:t>1064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8C09B9B" w14:textId="77777777" w:rsidR="00B5665E" w:rsidRPr="00847F20" w:rsidRDefault="00B5665E" w:rsidP="00DD1533">
            <w:pPr>
              <w:jc w:val="center"/>
              <w:rPr>
                <w:noProof/>
                <w:sz w:val="20"/>
                <w:szCs w:val="20"/>
              </w:rPr>
            </w:pPr>
            <w:r w:rsidRPr="00847F20">
              <w:rPr>
                <w:noProof/>
                <w:sz w:val="20"/>
                <w:szCs w:val="20"/>
              </w:rPr>
              <w:t>7</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401E72F5" w14:textId="77777777" w:rsidR="00B5665E" w:rsidRPr="00847F20" w:rsidRDefault="00B5665E" w:rsidP="00DD1533">
            <w:pPr>
              <w:jc w:val="center"/>
              <w:rPr>
                <w:noProof/>
                <w:sz w:val="20"/>
                <w:szCs w:val="20"/>
              </w:rPr>
            </w:pPr>
            <w:r w:rsidRPr="00847F20">
              <w:rPr>
                <w:noProof/>
                <w:sz w:val="20"/>
                <w:szCs w:val="20"/>
              </w:rPr>
              <w:t>7448</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6B2CFF30" w14:textId="77777777" w:rsidR="00B5665E" w:rsidRPr="00847F20" w:rsidRDefault="00B5665E" w:rsidP="00DD1533">
            <w:pPr>
              <w:jc w:val="center"/>
              <w:rPr>
                <w:noProof/>
                <w:sz w:val="20"/>
                <w:szCs w:val="20"/>
              </w:rPr>
            </w:pPr>
            <w:r w:rsidRPr="00847F20">
              <w:rPr>
                <w:noProof/>
                <w:sz w:val="20"/>
                <w:szCs w:val="20"/>
              </w:rPr>
              <w:t>0,95</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3846BAA4" w14:textId="77777777" w:rsidR="00B5665E" w:rsidRPr="00847F20" w:rsidRDefault="00B5665E" w:rsidP="00DD1533">
            <w:pPr>
              <w:jc w:val="center"/>
              <w:rPr>
                <w:noProof/>
                <w:sz w:val="20"/>
                <w:szCs w:val="20"/>
              </w:rPr>
            </w:pPr>
            <w:r w:rsidRPr="00847F20">
              <w:rPr>
                <w:noProof/>
                <w:sz w:val="20"/>
                <w:szCs w:val="20"/>
              </w:rPr>
              <w:t>1,17</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C72F621" w14:textId="77777777" w:rsidR="00B5665E" w:rsidRPr="00847F20" w:rsidRDefault="00B5665E" w:rsidP="00DD1533">
            <w:pPr>
              <w:jc w:val="center"/>
              <w:rPr>
                <w:noProof/>
                <w:sz w:val="20"/>
                <w:szCs w:val="20"/>
              </w:rPr>
            </w:pPr>
            <w:r w:rsidRPr="00847F20">
              <w:rPr>
                <w:noProof/>
                <w:sz w:val="20"/>
                <w:szCs w:val="20"/>
              </w:rPr>
              <w:t>1,11</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31590D95" w14:textId="77777777" w:rsidR="00B5665E" w:rsidRPr="00847F20" w:rsidRDefault="00B5665E" w:rsidP="00DD1533">
            <w:pPr>
              <w:jc w:val="center"/>
              <w:rPr>
                <w:noProof/>
                <w:sz w:val="20"/>
                <w:szCs w:val="20"/>
              </w:rPr>
            </w:pPr>
            <w:r w:rsidRPr="00847F20">
              <w:rPr>
                <w:noProof/>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6ACC72" w14:textId="77777777" w:rsidR="00B5665E" w:rsidRPr="00847F20" w:rsidRDefault="00B5665E" w:rsidP="00DD1533">
            <w:pPr>
              <w:jc w:val="center"/>
              <w:rPr>
                <w:noProof/>
                <w:sz w:val="20"/>
                <w:szCs w:val="20"/>
              </w:rPr>
            </w:pPr>
            <w:r w:rsidRPr="00847F20">
              <w:rPr>
                <w:noProof/>
                <w:sz w:val="20"/>
                <w:szCs w:val="20"/>
              </w:rPr>
              <w:t>0,99</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5C31F78C" w14:textId="77777777" w:rsidR="00B5665E" w:rsidRPr="00847F20" w:rsidRDefault="00B5665E" w:rsidP="00DD1533">
            <w:pPr>
              <w:jc w:val="center"/>
              <w:rPr>
                <w:noProof/>
                <w:sz w:val="20"/>
                <w:szCs w:val="20"/>
              </w:rPr>
            </w:pPr>
            <w:r w:rsidRPr="00847F20">
              <w:rPr>
                <w:noProof/>
                <w:sz w:val="20"/>
                <w:szCs w:val="20"/>
              </w:rPr>
              <w:t>1,32</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03F2904D" w14:textId="77777777" w:rsidR="00B5665E" w:rsidRPr="00847F20" w:rsidRDefault="00B5665E" w:rsidP="00DD1533">
            <w:pPr>
              <w:jc w:val="center"/>
              <w:rPr>
                <w:noProof/>
                <w:sz w:val="20"/>
                <w:szCs w:val="20"/>
              </w:rPr>
            </w:pPr>
            <w:r w:rsidRPr="00847F20">
              <w:rPr>
                <w:noProof/>
                <w:sz w:val="20"/>
                <w:szCs w:val="20"/>
              </w:rPr>
              <w:t>2168,73</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B9696AB" w14:textId="77777777" w:rsidR="00B5665E" w:rsidRPr="00847F20" w:rsidRDefault="00B5665E" w:rsidP="00DD1533">
            <w:pPr>
              <w:jc w:val="center"/>
              <w:rPr>
                <w:noProof/>
                <w:sz w:val="20"/>
                <w:szCs w:val="20"/>
              </w:rPr>
            </w:pPr>
            <w:r w:rsidRPr="00847F20">
              <w:rPr>
                <w:noProof/>
                <w:sz w:val="20"/>
                <w:szCs w:val="20"/>
              </w:rPr>
              <w:t>218,91</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2B1ED68B" w14:textId="77777777" w:rsidR="00B5665E" w:rsidRPr="00847F20" w:rsidRDefault="00B5665E" w:rsidP="00DD1533">
            <w:pPr>
              <w:jc w:val="center"/>
              <w:rPr>
                <w:noProof/>
                <w:sz w:val="20"/>
                <w:szCs w:val="20"/>
              </w:rPr>
            </w:pPr>
            <w:r w:rsidRPr="00847F20">
              <w:rPr>
                <w:noProof/>
                <w:sz w:val="20"/>
                <w:szCs w:val="20"/>
              </w:rPr>
              <w:t>2387,64</w:t>
            </w:r>
          </w:p>
        </w:tc>
      </w:tr>
      <w:tr w:rsidR="00B5665E" w:rsidRPr="00847F20" w14:paraId="0BA44CC9"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35FC9" w14:textId="77777777" w:rsidR="00B5665E" w:rsidRPr="00847F20" w:rsidRDefault="00B5665E" w:rsidP="00DD1533">
            <w:pPr>
              <w:rPr>
                <w:noProof/>
                <w:sz w:val="20"/>
                <w:szCs w:val="20"/>
              </w:rPr>
            </w:pPr>
            <w:r w:rsidRPr="00847F20">
              <w:rPr>
                <w:noProof/>
                <w:sz w:val="20"/>
                <w:szCs w:val="20"/>
              </w:rPr>
              <w:t>Робочая сила</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084E88FA" w14:textId="77777777" w:rsidR="00B5665E" w:rsidRPr="00847F20" w:rsidRDefault="00B5665E" w:rsidP="00DD1533">
            <w:pPr>
              <w:jc w:val="center"/>
              <w:rPr>
                <w:noProof/>
                <w:sz w:val="20"/>
                <w:szCs w:val="20"/>
              </w:rPr>
            </w:pPr>
            <w:r w:rsidRPr="00847F20">
              <w:rPr>
                <w:noProo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E981F6" w14:textId="77777777" w:rsidR="00B5665E" w:rsidRPr="00847F20" w:rsidRDefault="00B5665E" w:rsidP="00DD1533">
            <w:pPr>
              <w:jc w:val="center"/>
              <w:rPr>
                <w:noProof/>
                <w:sz w:val="20"/>
                <w:szCs w:val="20"/>
              </w:rPr>
            </w:pPr>
            <w:r w:rsidRPr="00847F20">
              <w:rPr>
                <w:noProof/>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642B9B79" w14:textId="77777777" w:rsidR="00B5665E" w:rsidRPr="00847F20" w:rsidRDefault="00B5665E" w:rsidP="00DD1533">
            <w:pPr>
              <w:jc w:val="center"/>
              <w:rPr>
                <w:noProof/>
                <w:sz w:val="20"/>
                <w:szCs w:val="20"/>
              </w:rPr>
            </w:pPr>
            <w:r w:rsidRPr="00847F20">
              <w:rPr>
                <w:noProof/>
                <w:sz w:val="20"/>
                <w:szCs w:val="20"/>
              </w:rPr>
              <w:t>19520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77F85A61" w14:textId="77777777" w:rsidR="00B5665E" w:rsidRPr="00847F20" w:rsidRDefault="00B5665E" w:rsidP="00DD1533">
            <w:pPr>
              <w:jc w:val="center"/>
              <w:rPr>
                <w:noProof/>
                <w:sz w:val="20"/>
                <w:szCs w:val="20"/>
              </w:rPr>
            </w:pPr>
            <w:r w:rsidRPr="00847F20">
              <w:rPr>
                <w:noProof/>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DB02AE3" w14:textId="77777777" w:rsidR="00B5665E" w:rsidRPr="00847F20" w:rsidRDefault="00B5665E" w:rsidP="00DD1533">
            <w:pPr>
              <w:jc w:val="center"/>
              <w:rPr>
                <w:noProof/>
                <w:sz w:val="20"/>
                <w:szCs w:val="20"/>
              </w:rPr>
            </w:pPr>
            <w:r w:rsidRPr="00847F20">
              <w:rPr>
                <w:noProof/>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3A69EC74" w14:textId="77777777" w:rsidR="00B5665E" w:rsidRPr="00847F20" w:rsidRDefault="00B5665E" w:rsidP="00DD1533">
            <w:pPr>
              <w:jc w:val="center"/>
              <w:rPr>
                <w:noProof/>
                <w:sz w:val="20"/>
                <w:szCs w:val="20"/>
              </w:rPr>
            </w:pPr>
            <w:r w:rsidRPr="00847F20">
              <w:rPr>
                <w:noProof/>
                <w:sz w:val="20"/>
                <w:szCs w:val="20"/>
              </w:rPr>
              <w:t>20976</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0CA0FB81" w14:textId="77777777" w:rsidR="00B5665E" w:rsidRPr="00847F20" w:rsidRDefault="00B5665E" w:rsidP="00DD1533">
            <w:pPr>
              <w:jc w:val="center"/>
              <w:rPr>
                <w:noProof/>
                <w:sz w:val="20"/>
                <w:szCs w:val="20"/>
              </w:rPr>
            </w:pPr>
            <w:r w:rsidRPr="00847F20">
              <w:rPr>
                <w:noProof/>
                <w:sz w:val="20"/>
                <w:szCs w:val="20"/>
              </w:rPr>
              <w:t>0,95</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16DD43C8" w14:textId="77777777" w:rsidR="00B5665E" w:rsidRPr="00847F20" w:rsidRDefault="00B5665E" w:rsidP="00DD1533">
            <w:pPr>
              <w:jc w:val="center"/>
              <w:rPr>
                <w:noProof/>
                <w:sz w:val="20"/>
                <w:szCs w:val="20"/>
              </w:rPr>
            </w:pPr>
            <w:r w:rsidRPr="00847F20">
              <w:rPr>
                <w:noProof/>
                <w:sz w:val="20"/>
                <w:szCs w:val="20"/>
              </w:rPr>
              <w:t>1,13</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17E00CF" w14:textId="77777777" w:rsidR="00B5665E" w:rsidRPr="00847F20" w:rsidRDefault="00B5665E" w:rsidP="00DD1533">
            <w:pPr>
              <w:jc w:val="center"/>
              <w:rPr>
                <w:noProof/>
                <w:sz w:val="20"/>
                <w:szCs w:val="20"/>
              </w:rPr>
            </w:pPr>
            <w:r w:rsidRPr="00847F20">
              <w:rPr>
                <w:noProof/>
                <w:sz w:val="20"/>
                <w:szCs w:val="20"/>
              </w:rPr>
              <w:t>1,07</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19F1E509" w14:textId="77777777" w:rsidR="00B5665E" w:rsidRPr="00847F20" w:rsidRDefault="00B5665E" w:rsidP="00DD1533">
            <w:pPr>
              <w:jc w:val="center"/>
              <w:rPr>
                <w:noProof/>
                <w:sz w:val="20"/>
                <w:szCs w:val="20"/>
              </w:rPr>
            </w:pPr>
            <w:r w:rsidRPr="00847F20">
              <w:rPr>
                <w:noProof/>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FEC49F5" w14:textId="77777777" w:rsidR="00B5665E" w:rsidRPr="00847F20" w:rsidRDefault="00B5665E" w:rsidP="00DD1533">
            <w:pPr>
              <w:jc w:val="center"/>
              <w:rPr>
                <w:noProof/>
                <w:sz w:val="20"/>
                <w:szCs w:val="20"/>
              </w:rPr>
            </w:pPr>
            <w:r w:rsidRPr="00847F20">
              <w:rPr>
                <w:noProof/>
                <w:sz w:val="20"/>
                <w:szCs w:val="20"/>
              </w:rPr>
              <w:t>1,02</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56DE24FA" w14:textId="77777777" w:rsidR="00B5665E" w:rsidRPr="00847F20" w:rsidRDefault="00B5665E" w:rsidP="00DD1533">
            <w:pPr>
              <w:jc w:val="center"/>
              <w:rPr>
                <w:noProof/>
                <w:sz w:val="20"/>
                <w:szCs w:val="20"/>
              </w:rPr>
            </w:pPr>
            <w:r w:rsidRPr="00847F20">
              <w:rPr>
                <w:noProof/>
                <w:sz w:val="20"/>
                <w:szCs w:val="20"/>
              </w:rPr>
              <w:t>1,36</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233D7718" w14:textId="77777777" w:rsidR="00B5665E" w:rsidRPr="00847F20" w:rsidRDefault="00B5665E" w:rsidP="00DD1533">
            <w:pPr>
              <w:jc w:val="center"/>
              <w:rPr>
                <w:noProof/>
                <w:sz w:val="20"/>
                <w:szCs w:val="20"/>
              </w:rPr>
            </w:pPr>
            <w:r w:rsidRPr="00847F20">
              <w:rPr>
                <w:noProof/>
                <w:sz w:val="20"/>
                <w:szCs w:val="20"/>
              </w:rPr>
              <w:t>6299,64</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80E9942" w14:textId="77777777" w:rsidR="00B5665E" w:rsidRPr="00847F20" w:rsidRDefault="00B5665E" w:rsidP="00DD1533">
            <w:pPr>
              <w:jc w:val="center"/>
              <w:rPr>
                <w:noProof/>
                <w:sz w:val="20"/>
                <w:szCs w:val="20"/>
              </w:rPr>
            </w:pPr>
            <w:r w:rsidRPr="00847F20">
              <w:rPr>
                <w:noProof/>
                <w:sz w:val="20"/>
                <w:szCs w:val="20"/>
              </w:rPr>
              <w:t>1294,55</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331A1BAB" w14:textId="77777777" w:rsidR="00B5665E" w:rsidRPr="00847F20" w:rsidRDefault="00B5665E" w:rsidP="00DD1533">
            <w:pPr>
              <w:jc w:val="center"/>
              <w:rPr>
                <w:noProof/>
                <w:sz w:val="20"/>
                <w:szCs w:val="20"/>
              </w:rPr>
            </w:pPr>
            <w:r w:rsidRPr="00847F20">
              <w:rPr>
                <w:noProof/>
                <w:sz w:val="20"/>
                <w:szCs w:val="20"/>
              </w:rPr>
              <w:t>7594,18</w:t>
            </w:r>
          </w:p>
        </w:tc>
      </w:tr>
      <w:tr w:rsidR="00B5665E" w:rsidRPr="00847F20" w14:paraId="675C9195"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27072" w14:textId="77777777" w:rsidR="00B5665E" w:rsidRPr="00847F20" w:rsidRDefault="00B5665E" w:rsidP="00DD1533">
            <w:pPr>
              <w:rPr>
                <w:noProof/>
                <w:sz w:val="20"/>
                <w:szCs w:val="20"/>
              </w:rPr>
            </w:pPr>
            <w:r w:rsidRPr="00847F20">
              <w:rPr>
                <w:noProof/>
                <w:sz w:val="20"/>
                <w:szCs w:val="20"/>
              </w:rPr>
              <w:t>Стекловолокно</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79408C71" w14:textId="77777777" w:rsidR="00B5665E" w:rsidRPr="00847F20" w:rsidRDefault="00B5665E" w:rsidP="00DD1533">
            <w:pPr>
              <w:jc w:val="center"/>
              <w:rPr>
                <w:noProof/>
                <w:sz w:val="20"/>
                <w:szCs w:val="20"/>
              </w:rPr>
            </w:pPr>
            <w:r w:rsidRPr="00847F20">
              <w:rPr>
                <w:noProof/>
                <w:sz w:val="20"/>
                <w:szCs w:val="20"/>
              </w:rPr>
              <w:t>2200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C58D2BF" w14:textId="77777777" w:rsidR="00B5665E" w:rsidRPr="00847F20" w:rsidRDefault="00B5665E" w:rsidP="00DD1533">
            <w:pPr>
              <w:jc w:val="center"/>
              <w:rPr>
                <w:noProof/>
                <w:sz w:val="20"/>
                <w:szCs w:val="20"/>
              </w:rPr>
            </w:pPr>
            <w:r w:rsidRPr="00847F20">
              <w:rPr>
                <w:noProof/>
                <w:sz w:val="20"/>
                <w:szCs w:val="20"/>
              </w:rPr>
              <w:t>50</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3699C16E" w14:textId="77777777" w:rsidR="00B5665E" w:rsidRPr="00847F20" w:rsidRDefault="00B5665E" w:rsidP="00DD1533">
            <w:pPr>
              <w:jc w:val="center"/>
              <w:rPr>
                <w:noProof/>
                <w:sz w:val="20"/>
                <w:szCs w:val="20"/>
              </w:rPr>
            </w:pPr>
            <w:r w:rsidRPr="00847F20">
              <w:rPr>
                <w:noProof/>
                <w:sz w:val="20"/>
                <w:szCs w:val="20"/>
              </w:rPr>
              <w:t>110000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439E5CD9" w14:textId="77777777" w:rsidR="00B5665E" w:rsidRPr="00847F20" w:rsidRDefault="00B5665E" w:rsidP="00DD1533">
            <w:pPr>
              <w:jc w:val="center"/>
              <w:rPr>
                <w:noProof/>
                <w:sz w:val="20"/>
                <w:szCs w:val="20"/>
              </w:rPr>
            </w:pPr>
            <w:r w:rsidRPr="00847F20">
              <w:rPr>
                <w:noProof/>
                <w:sz w:val="20"/>
                <w:szCs w:val="20"/>
              </w:rPr>
              <w:t>3000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D5CBA0A" w14:textId="77777777" w:rsidR="00B5665E" w:rsidRPr="00847F20" w:rsidRDefault="00B5665E" w:rsidP="00DD1533">
            <w:pPr>
              <w:jc w:val="center"/>
              <w:rPr>
                <w:noProof/>
                <w:sz w:val="20"/>
                <w:szCs w:val="20"/>
              </w:rPr>
            </w:pPr>
            <w:r w:rsidRPr="00847F20">
              <w:rPr>
                <w:noProof/>
                <w:sz w:val="20"/>
                <w:szCs w:val="20"/>
              </w:rPr>
              <w:t>85</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5959D6DE" w14:textId="77777777" w:rsidR="00B5665E" w:rsidRPr="00847F20" w:rsidRDefault="00B5665E" w:rsidP="00DD1533">
            <w:pPr>
              <w:jc w:val="center"/>
              <w:rPr>
                <w:noProof/>
                <w:sz w:val="20"/>
                <w:szCs w:val="20"/>
              </w:rPr>
            </w:pPr>
            <w:r w:rsidRPr="00847F20">
              <w:rPr>
                <w:noProof/>
                <w:sz w:val="20"/>
                <w:szCs w:val="20"/>
              </w:rPr>
              <w:t>255000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6694D631" w14:textId="77777777" w:rsidR="00B5665E" w:rsidRPr="00847F20" w:rsidRDefault="00B5665E" w:rsidP="00DD1533">
            <w:pPr>
              <w:jc w:val="center"/>
              <w:rPr>
                <w:noProof/>
                <w:sz w:val="20"/>
                <w:szCs w:val="20"/>
              </w:rPr>
            </w:pPr>
            <w:r w:rsidRPr="00847F20">
              <w:rPr>
                <w:noProof/>
                <w:sz w:val="20"/>
                <w:szCs w:val="20"/>
              </w:rPr>
              <w:t>1,36</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76EA03F1" w14:textId="77777777" w:rsidR="00B5665E" w:rsidRPr="00847F20" w:rsidRDefault="00B5665E" w:rsidP="00DD1533">
            <w:pPr>
              <w:jc w:val="center"/>
              <w:rPr>
                <w:noProof/>
                <w:sz w:val="20"/>
                <w:szCs w:val="20"/>
              </w:rPr>
            </w:pPr>
            <w:r w:rsidRPr="00847F20">
              <w:rPr>
                <w:noProof/>
                <w:sz w:val="20"/>
                <w:szCs w:val="20"/>
              </w:rPr>
              <w:t>1,70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AA63535" w14:textId="77777777" w:rsidR="00B5665E" w:rsidRPr="00847F20" w:rsidRDefault="00B5665E" w:rsidP="00DD1533">
            <w:pPr>
              <w:jc w:val="center"/>
              <w:rPr>
                <w:noProof/>
                <w:sz w:val="20"/>
                <w:szCs w:val="20"/>
              </w:rPr>
            </w:pPr>
            <w:r w:rsidRPr="00847F20">
              <w:rPr>
                <w:noProof/>
                <w:sz w:val="20"/>
                <w:szCs w:val="20"/>
              </w:rPr>
              <w:t>2,32</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2553E116" w14:textId="77777777" w:rsidR="00B5665E" w:rsidRPr="00847F20" w:rsidRDefault="00B5665E" w:rsidP="00DD1533">
            <w:pPr>
              <w:jc w:val="center"/>
              <w:rPr>
                <w:noProof/>
                <w:sz w:val="20"/>
                <w:szCs w:val="20"/>
              </w:rPr>
            </w:pPr>
            <w:r w:rsidRPr="00847F20">
              <w:rPr>
                <w:noProof/>
                <w:sz w:val="20"/>
                <w:szCs w:val="20"/>
              </w:rPr>
              <w:t>0,93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DEED0A0" w14:textId="77777777" w:rsidR="00B5665E" w:rsidRPr="00847F20" w:rsidRDefault="00B5665E" w:rsidP="00DD1533">
            <w:pPr>
              <w:jc w:val="center"/>
              <w:rPr>
                <w:noProof/>
                <w:sz w:val="20"/>
                <w:szCs w:val="20"/>
              </w:rPr>
            </w:pPr>
            <w:r w:rsidRPr="00847F20">
              <w:rPr>
                <w:noProof/>
                <w:sz w:val="20"/>
                <w:szCs w:val="20"/>
              </w:rPr>
              <w:t>0,68</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6DC65679" w14:textId="77777777" w:rsidR="00B5665E" w:rsidRPr="00847F20" w:rsidRDefault="00B5665E" w:rsidP="00DD1533">
            <w:pPr>
              <w:jc w:val="center"/>
              <w:rPr>
                <w:noProof/>
                <w:sz w:val="20"/>
                <w:szCs w:val="20"/>
              </w:rPr>
            </w:pPr>
            <w:r w:rsidRPr="00847F20">
              <w:rPr>
                <w:noProof/>
                <w:sz w:val="20"/>
                <w:szCs w:val="20"/>
              </w:rPr>
              <w:t>0,63</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6CF063AE" w14:textId="77777777" w:rsidR="00B5665E" w:rsidRPr="00847F20" w:rsidRDefault="00B5665E" w:rsidP="00DD1533">
            <w:pPr>
              <w:jc w:val="center"/>
              <w:rPr>
                <w:noProof/>
                <w:sz w:val="20"/>
                <w:szCs w:val="20"/>
              </w:rPr>
            </w:pPr>
            <w:r w:rsidRPr="00847F20">
              <w:rPr>
                <w:noProof/>
                <w:sz w:val="20"/>
                <w:szCs w:val="20"/>
              </w:rPr>
              <w:t>-10000,00</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5D2CF0A3" w14:textId="77777777" w:rsidR="00B5665E" w:rsidRPr="00847F20" w:rsidRDefault="00B5665E" w:rsidP="00DD1533">
            <w:pPr>
              <w:jc w:val="center"/>
              <w:rPr>
                <w:noProof/>
                <w:sz w:val="20"/>
                <w:szCs w:val="20"/>
              </w:rPr>
            </w:pPr>
            <w:r w:rsidRPr="00847F20">
              <w:rPr>
                <w:noProof/>
                <w:sz w:val="20"/>
                <w:szCs w:val="20"/>
              </w:rPr>
              <w:t>-84000,00</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201882BF" w14:textId="77777777" w:rsidR="00B5665E" w:rsidRPr="00847F20" w:rsidRDefault="00B5665E" w:rsidP="00DD1533">
            <w:pPr>
              <w:jc w:val="center"/>
              <w:rPr>
                <w:noProof/>
                <w:sz w:val="20"/>
                <w:szCs w:val="20"/>
              </w:rPr>
            </w:pPr>
            <w:r w:rsidRPr="00847F20">
              <w:rPr>
                <w:noProof/>
                <w:sz w:val="20"/>
                <w:szCs w:val="20"/>
              </w:rPr>
              <w:t>-94000,00</w:t>
            </w:r>
          </w:p>
        </w:tc>
      </w:tr>
      <w:tr w:rsidR="00B5665E" w:rsidRPr="00847F20" w14:paraId="785C4234"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9E3CF" w14:textId="77777777" w:rsidR="00B5665E" w:rsidRPr="00847F20" w:rsidRDefault="00B5665E" w:rsidP="00DD1533">
            <w:pPr>
              <w:rPr>
                <w:noProof/>
                <w:sz w:val="20"/>
                <w:szCs w:val="20"/>
              </w:rPr>
            </w:pPr>
            <w:r w:rsidRPr="00847F20">
              <w:rPr>
                <w:noProof/>
                <w:sz w:val="20"/>
                <w:szCs w:val="20"/>
              </w:rPr>
              <w:t>Древесина</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5EB55E81" w14:textId="77777777" w:rsidR="00B5665E" w:rsidRPr="00847F20" w:rsidRDefault="00B5665E" w:rsidP="00DD1533">
            <w:pPr>
              <w:jc w:val="center"/>
              <w:rPr>
                <w:noProof/>
                <w:sz w:val="20"/>
                <w:szCs w:val="20"/>
              </w:rPr>
            </w:pPr>
            <w:r w:rsidRPr="00847F20">
              <w:rPr>
                <w:noProof/>
                <w:sz w:val="20"/>
                <w:szCs w:val="20"/>
              </w:rPr>
              <w:t>750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EF760B0" w14:textId="77777777" w:rsidR="00B5665E" w:rsidRPr="00847F20" w:rsidRDefault="00B5665E" w:rsidP="00DD1533">
            <w:pPr>
              <w:jc w:val="center"/>
              <w:rPr>
                <w:noProof/>
                <w:sz w:val="20"/>
                <w:szCs w:val="20"/>
              </w:rPr>
            </w:pPr>
            <w:r w:rsidRPr="00847F20">
              <w:rPr>
                <w:noProof/>
                <w:sz w:val="20"/>
                <w:szCs w:val="20"/>
              </w:rPr>
              <w:t>3</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23453A5F" w14:textId="77777777" w:rsidR="00B5665E" w:rsidRPr="00847F20" w:rsidRDefault="00B5665E" w:rsidP="00DD1533">
            <w:pPr>
              <w:jc w:val="center"/>
              <w:rPr>
                <w:noProof/>
                <w:sz w:val="20"/>
                <w:szCs w:val="20"/>
              </w:rPr>
            </w:pPr>
            <w:r w:rsidRPr="00847F20">
              <w:rPr>
                <w:noProof/>
                <w:sz w:val="20"/>
                <w:szCs w:val="20"/>
              </w:rPr>
              <w:t>2250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31DD20DC" w14:textId="77777777" w:rsidR="00B5665E" w:rsidRPr="00847F20" w:rsidRDefault="00B5665E" w:rsidP="00DD1533">
            <w:pPr>
              <w:jc w:val="center"/>
              <w:rPr>
                <w:noProof/>
                <w:sz w:val="20"/>
                <w:szCs w:val="20"/>
              </w:rPr>
            </w:pPr>
            <w:r w:rsidRPr="00847F20">
              <w:rPr>
                <w:noProof/>
                <w:sz w:val="20"/>
                <w:szCs w:val="20"/>
              </w:rPr>
              <w:t>1000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B42634E" w14:textId="77777777" w:rsidR="00B5665E" w:rsidRPr="00847F20" w:rsidRDefault="00B5665E" w:rsidP="00DD1533">
            <w:pPr>
              <w:jc w:val="center"/>
              <w:rPr>
                <w:noProof/>
                <w:sz w:val="20"/>
                <w:szCs w:val="20"/>
              </w:rPr>
            </w:pPr>
            <w:r w:rsidRPr="00847F20">
              <w:rPr>
                <w:noProof/>
                <w:sz w:val="20"/>
                <w:szCs w:val="20"/>
              </w:rPr>
              <w:t>3</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0CE8507A" w14:textId="77777777" w:rsidR="00B5665E" w:rsidRPr="00847F20" w:rsidRDefault="00B5665E" w:rsidP="00DD1533">
            <w:pPr>
              <w:jc w:val="center"/>
              <w:rPr>
                <w:noProof/>
                <w:sz w:val="20"/>
                <w:szCs w:val="20"/>
              </w:rPr>
            </w:pPr>
            <w:r w:rsidRPr="00847F20">
              <w:rPr>
                <w:noProof/>
                <w:sz w:val="20"/>
                <w:szCs w:val="20"/>
              </w:rPr>
              <w:t>3000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47640115" w14:textId="77777777" w:rsidR="00B5665E" w:rsidRPr="00847F20" w:rsidRDefault="00B5665E" w:rsidP="00DD1533">
            <w:pPr>
              <w:jc w:val="center"/>
              <w:rPr>
                <w:noProof/>
                <w:sz w:val="20"/>
                <w:szCs w:val="20"/>
              </w:rPr>
            </w:pPr>
            <w:r w:rsidRPr="00847F20">
              <w:rPr>
                <w:noProof/>
                <w:sz w:val="20"/>
                <w:szCs w:val="20"/>
              </w:rPr>
              <w:t>1,33</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628A5546" w14:textId="77777777" w:rsidR="00B5665E" w:rsidRPr="00847F20" w:rsidRDefault="00B5665E" w:rsidP="00DD1533">
            <w:pPr>
              <w:jc w:val="center"/>
              <w:rPr>
                <w:noProof/>
                <w:sz w:val="20"/>
                <w:szCs w:val="20"/>
              </w:rPr>
            </w:pPr>
            <w:r w:rsidRPr="00847F20">
              <w:rPr>
                <w:noProof/>
                <w:sz w:val="20"/>
                <w:szCs w:val="20"/>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FF645AE" w14:textId="77777777" w:rsidR="00B5665E" w:rsidRPr="00847F20" w:rsidRDefault="00B5665E" w:rsidP="00DD1533">
            <w:pPr>
              <w:jc w:val="center"/>
              <w:rPr>
                <w:noProof/>
                <w:sz w:val="20"/>
                <w:szCs w:val="20"/>
              </w:rPr>
            </w:pPr>
            <w:r w:rsidRPr="00847F20">
              <w:rPr>
                <w:noProof/>
                <w:sz w:val="20"/>
                <w:szCs w:val="20"/>
              </w:rPr>
              <w:t>1,33</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55DC0997" w14:textId="77777777" w:rsidR="00B5665E" w:rsidRPr="00847F20" w:rsidRDefault="00B5665E" w:rsidP="00DD1533">
            <w:pPr>
              <w:jc w:val="center"/>
              <w:rPr>
                <w:noProof/>
                <w:sz w:val="20"/>
                <w:szCs w:val="20"/>
              </w:rPr>
            </w:pPr>
            <w:r w:rsidRPr="00847F20">
              <w:rPr>
                <w:noProof/>
                <w:sz w:val="20"/>
                <w:szCs w:val="20"/>
              </w:rPr>
              <w:t>0,95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68B68D" w14:textId="77777777" w:rsidR="00B5665E" w:rsidRPr="00847F20" w:rsidRDefault="00B5665E" w:rsidP="00DD1533">
            <w:pPr>
              <w:jc w:val="center"/>
              <w:rPr>
                <w:noProof/>
                <w:sz w:val="20"/>
                <w:szCs w:val="20"/>
              </w:rPr>
            </w:pPr>
            <w:r w:rsidRPr="00847F20">
              <w:rPr>
                <w:noProof/>
                <w:sz w:val="20"/>
                <w:szCs w:val="20"/>
              </w:rPr>
              <w:t>1,15</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4D30311D" w14:textId="77777777" w:rsidR="00B5665E" w:rsidRPr="00847F20" w:rsidRDefault="00B5665E" w:rsidP="00DD1533">
            <w:pPr>
              <w:jc w:val="center"/>
              <w:rPr>
                <w:noProof/>
                <w:sz w:val="20"/>
                <w:szCs w:val="20"/>
              </w:rPr>
            </w:pPr>
            <w:r w:rsidRPr="00847F20">
              <w:rPr>
                <w:noProof/>
                <w:sz w:val="20"/>
                <w:szCs w:val="20"/>
              </w:rPr>
              <w:t>1,10</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4CD902F8" w14:textId="77777777" w:rsidR="00B5665E" w:rsidRPr="00847F20" w:rsidRDefault="00B5665E" w:rsidP="00DD1533">
            <w:pPr>
              <w:jc w:val="center"/>
              <w:rPr>
                <w:noProof/>
                <w:sz w:val="20"/>
                <w:szCs w:val="20"/>
              </w:rPr>
            </w:pPr>
            <w:r w:rsidRPr="00847F20">
              <w:rPr>
                <w:noProof/>
                <w:sz w:val="20"/>
                <w:szCs w:val="20"/>
              </w:rPr>
              <w:t>-136,36</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3C53D157" w14:textId="77777777" w:rsidR="00B5665E" w:rsidRPr="00847F20" w:rsidRDefault="00B5665E" w:rsidP="00DD1533">
            <w:pPr>
              <w:jc w:val="center"/>
              <w:rPr>
                <w:noProof/>
                <w:sz w:val="20"/>
                <w:szCs w:val="20"/>
              </w:rPr>
            </w:pPr>
            <w:r w:rsidRPr="00847F20">
              <w:rPr>
                <w:noProof/>
                <w:sz w:val="20"/>
                <w:szCs w:val="20"/>
              </w:rPr>
              <w:t>429,55</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7692C9FF" w14:textId="77777777" w:rsidR="00B5665E" w:rsidRPr="00847F20" w:rsidRDefault="00B5665E" w:rsidP="00DD1533">
            <w:pPr>
              <w:jc w:val="center"/>
              <w:rPr>
                <w:noProof/>
                <w:sz w:val="20"/>
                <w:szCs w:val="20"/>
              </w:rPr>
            </w:pPr>
            <w:r w:rsidRPr="00847F20">
              <w:rPr>
                <w:noProof/>
                <w:sz w:val="20"/>
                <w:szCs w:val="20"/>
              </w:rPr>
              <w:t>293,18</w:t>
            </w:r>
          </w:p>
        </w:tc>
      </w:tr>
      <w:tr w:rsidR="00B5665E" w:rsidRPr="00847F20" w14:paraId="7902D74F"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4CDCA" w14:textId="77777777" w:rsidR="00B5665E" w:rsidRPr="00847F20" w:rsidRDefault="00B5665E" w:rsidP="00DD1533">
            <w:pPr>
              <w:rPr>
                <w:noProof/>
                <w:sz w:val="20"/>
                <w:szCs w:val="20"/>
              </w:rPr>
            </w:pPr>
            <w:r w:rsidRPr="00847F20">
              <w:rPr>
                <w:noProof/>
                <w:sz w:val="20"/>
                <w:szCs w:val="20"/>
              </w:rPr>
              <w:t>Материалы</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64376C76" w14:textId="77777777" w:rsidR="00B5665E" w:rsidRPr="00847F20" w:rsidRDefault="00B5665E" w:rsidP="00DD1533">
            <w:pPr>
              <w:jc w:val="center"/>
              <w:rPr>
                <w:noProof/>
                <w:sz w:val="20"/>
                <w:szCs w:val="20"/>
              </w:rPr>
            </w:pPr>
            <w:r w:rsidRPr="00847F20">
              <w:rPr>
                <w:noProo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D48DFE8" w14:textId="77777777" w:rsidR="00B5665E" w:rsidRPr="00847F20" w:rsidRDefault="00B5665E" w:rsidP="00DD1533">
            <w:pPr>
              <w:jc w:val="center"/>
              <w:rPr>
                <w:noProof/>
                <w:sz w:val="20"/>
                <w:szCs w:val="20"/>
              </w:rPr>
            </w:pPr>
            <w:r w:rsidRPr="00847F20">
              <w:rPr>
                <w:noProof/>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2FC2967B" w14:textId="77777777" w:rsidR="00B5665E" w:rsidRPr="00847F20" w:rsidRDefault="00B5665E" w:rsidP="00DD1533">
            <w:pPr>
              <w:jc w:val="center"/>
              <w:rPr>
                <w:noProof/>
                <w:sz w:val="20"/>
                <w:szCs w:val="20"/>
              </w:rPr>
            </w:pPr>
            <w:r w:rsidRPr="00847F20">
              <w:rPr>
                <w:noProof/>
                <w:sz w:val="20"/>
                <w:szCs w:val="20"/>
              </w:rPr>
              <w:t>112250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5713C64C" w14:textId="77777777" w:rsidR="00B5665E" w:rsidRPr="00847F20" w:rsidRDefault="00B5665E" w:rsidP="00DD1533">
            <w:pPr>
              <w:jc w:val="center"/>
              <w:rPr>
                <w:noProof/>
                <w:sz w:val="20"/>
                <w:szCs w:val="20"/>
              </w:rPr>
            </w:pPr>
            <w:r w:rsidRPr="00847F20">
              <w:rPr>
                <w:noProof/>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CAB34BE" w14:textId="77777777" w:rsidR="00B5665E" w:rsidRPr="00847F20" w:rsidRDefault="00B5665E" w:rsidP="00DD1533">
            <w:pPr>
              <w:jc w:val="center"/>
              <w:rPr>
                <w:noProof/>
                <w:sz w:val="20"/>
                <w:szCs w:val="20"/>
              </w:rPr>
            </w:pPr>
            <w:r w:rsidRPr="00847F20">
              <w:rPr>
                <w:noProof/>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3F131C6A" w14:textId="77777777" w:rsidR="00B5665E" w:rsidRPr="00847F20" w:rsidRDefault="00B5665E" w:rsidP="00DD1533">
            <w:pPr>
              <w:jc w:val="center"/>
              <w:rPr>
                <w:noProof/>
                <w:sz w:val="20"/>
                <w:szCs w:val="20"/>
              </w:rPr>
            </w:pPr>
            <w:r w:rsidRPr="00847F20">
              <w:rPr>
                <w:noProof/>
                <w:sz w:val="20"/>
                <w:szCs w:val="20"/>
              </w:rPr>
              <w:t>258000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5B35DB9C" w14:textId="77777777" w:rsidR="00B5665E" w:rsidRPr="00847F20" w:rsidRDefault="00B5665E" w:rsidP="00DD1533">
            <w:pPr>
              <w:jc w:val="center"/>
              <w:rPr>
                <w:noProof/>
                <w:sz w:val="20"/>
                <w:szCs w:val="20"/>
              </w:rPr>
            </w:pPr>
            <w:r w:rsidRPr="00847F20">
              <w:rPr>
                <w:noProof/>
                <w:sz w:val="20"/>
                <w:szCs w:val="20"/>
              </w:rPr>
              <w:t>1,36</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3C36C5FD" w14:textId="77777777" w:rsidR="00B5665E" w:rsidRPr="00847F20" w:rsidRDefault="00B5665E" w:rsidP="00DD1533">
            <w:pPr>
              <w:jc w:val="center"/>
              <w:rPr>
                <w:noProof/>
                <w:sz w:val="20"/>
                <w:szCs w:val="20"/>
              </w:rPr>
            </w:pPr>
            <w:r w:rsidRPr="00847F20">
              <w:rPr>
                <w:noProof/>
                <w:sz w:val="20"/>
                <w:szCs w:val="20"/>
              </w:rPr>
              <w:t>1,69</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C565E58" w14:textId="77777777" w:rsidR="00B5665E" w:rsidRPr="00847F20" w:rsidRDefault="00B5665E" w:rsidP="00DD1533">
            <w:pPr>
              <w:jc w:val="center"/>
              <w:rPr>
                <w:noProof/>
                <w:sz w:val="20"/>
                <w:szCs w:val="20"/>
              </w:rPr>
            </w:pPr>
            <w:r w:rsidRPr="00847F20">
              <w:rPr>
                <w:noProof/>
                <w:sz w:val="20"/>
                <w:szCs w:val="20"/>
              </w:rPr>
              <w:t>2,30</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386E0ADE" w14:textId="77777777" w:rsidR="00B5665E" w:rsidRPr="00847F20" w:rsidRDefault="00B5665E" w:rsidP="00DD1533">
            <w:pPr>
              <w:jc w:val="center"/>
              <w:rPr>
                <w:noProof/>
                <w:sz w:val="20"/>
                <w:szCs w:val="20"/>
              </w:rPr>
            </w:pPr>
            <w:r w:rsidRPr="00847F20">
              <w:rPr>
                <w:noProof/>
                <w:sz w:val="20"/>
                <w:szCs w:val="20"/>
              </w:rPr>
              <w:t>0,93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0A3C9A0" w14:textId="77777777" w:rsidR="00B5665E" w:rsidRPr="00847F20" w:rsidRDefault="00B5665E" w:rsidP="00DD1533">
            <w:pPr>
              <w:jc w:val="center"/>
              <w:rPr>
                <w:noProof/>
                <w:sz w:val="20"/>
                <w:szCs w:val="20"/>
              </w:rPr>
            </w:pPr>
            <w:r w:rsidRPr="00847F20">
              <w:rPr>
                <w:noProof/>
                <w:sz w:val="20"/>
                <w:szCs w:val="20"/>
              </w:rPr>
              <w:t>0,68</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567AFD4E" w14:textId="77777777" w:rsidR="00B5665E" w:rsidRPr="00847F20" w:rsidRDefault="00B5665E" w:rsidP="00DD1533">
            <w:pPr>
              <w:jc w:val="center"/>
              <w:rPr>
                <w:noProof/>
                <w:sz w:val="20"/>
                <w:szCs w:val="20"/>
              </w:rPr>
            </w:pPr>
            <w:r w:rsidRPr="00847F20">
              <w:rPr>
                <w:noProof/>
                <w:sz w:val="20"/>
                <w:szCs w:val="20"/>
              </w:rPr>
              <w:t>0,64</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47546EAE" w14:textId="77777777" w:rsidR="00B5665E" w:rsidRPr="00847F20" w:rsidRDefault="00B5665E" w:rsidP="00DD1533">
            <w:pPr>
              <w:jc w:val="center"/>
              <w:rPr>
                <w:noProof/>
                <w:sz w:val="20"/>
                <w:szCs w:val="20"/>
              </w:rPr>
            </w:pPr>
            <w:r w:rsidRPr="00847F20">
              <w:rPr>
                <w:noProof/>
                <w:sz w:val="20"/>
                <w:szCs w:val="20"/>
              </w:rPr>
              <w:t>-10136,36</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D26DEC8" w14:textId="77777777" w:rsidR="00B5665E" w:rsidRPr="00847F20" w:rsidRDefault="00B5665E" w:rsidP="00DD1533">
            <w:pPr>
              <w:jc w:val="center"/>
              <w:rPr>
                <w:noProof/>
                <w:sz w:val="20"/>
                <w:szCs w:val="20"/>
              </w:rPr>
            </w:pPr>
            <w:r w:rsidRPr="00847F20">
              <w:rPr>
                <w:noProof/>
                <w:sz w:val="20"/>
                <w:szCs w:val="20"/>
              </w:rPr>
              <w:t>-83570,45</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273D62C5" w14:textId="77777777" w:rsidR="00B5665E" w:rsidRPr="00847F20" w:rsidRDefault="00B5665E" w:rsidP="00DD1533">
            <w:pPr>
              <w:jc w:val="center"/>
              <w:rPr>
                <w:noProof/>
                <w:sz w:val="20"/>
                <w:szCs w:val="20"/>
              </w:rPr>
            </w:pPr>
            <w:r w:rsidRPr="00847F20">
              <w:rPr>
                <w:noProof/>
                <w:sz w:val="20"/>
                <w:szCs w:val="20"/>
              </w:rPr>
              <w:t>-93706,82</w:t>
            </w:r>
          </w:p>
        </w:tc>
      </w:tr>
      <w:tr w:rsidR="00B5665E" w:rsidRPr="00847F20" w14:paraId="7A03A66E"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AF74B" w14:textId="77777777" w:rsidR="00B5665E" w:rsidRPr="00847F20" w:rsidRDefault="00B5665E" w:rsidP="00DD1533">
            <w:pPr>
              <w:rPr>
                <w:noProof/>
                <w:sz w:val="20"/>
                <w:szCs w:val="20"/>
              </w:rPr>
            </w:pPr>
            <w:bookmarkStart w:id="39" w:name="_Hlk142734346"/>
            <w:r w:rsidRPr="00847F20">
              <w:rPr>
                <w:noProof/>
                <w:sz w:val="20"/>
                <w:szCs w:val="20"/>
              </w:rPr>
              <w:t>Энергия</w:t>
            </w:r>
            <w:bookmarkEnd w:id="39"/>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28BDF35B" w14:textId="77777777" w:rsidR="00B5665E" w:rsidRPr="00847F20" w:rsidRDefault="00B5665E" w:rsidP="00DD1533">
            <w:pPr>
              <w:jc w:val="center"/>
              <w:rPr>
                <w:noProof/>
                <w:sz w:val="20"/>
                <w:szCs w:val="20"/>
              </w:rPr>
            </w:pPr>
            <w:r w:rsidRPr="00847F20">
              <w:rPr>
                <w:noProof/>
                <w:sz w:val="20"/>
                <w:szCs w:val="20"/>
              </w:rPr>
              <w:t>8000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A2DAE52" w14:textId="77777777" w:rsidR="00B5665E" w:rsidRPr="00847F20" w:rsidRDefault="00B5665E" w:rsidP="00DD1533">
            <w:pPr>
              <w:jc w:val="center"/>
              <w:rPr>
                <w:noProof/>
                <w:sz w:val="20"/>
                <w:szCs w:val="20"/>
              </w:rPr>
            </w:pPr>
            <w:r w:rsidRPr="00847F20">
              <w:rPr>
                <w:noProof/>
                <w:sz w:val="20"/>
                <w:szCs w:val="20"/>
              </w:rPr>
              <w:t>0,1</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65854578" w14:textId="77777777" w:rsidR="00B5665E" w:rsidRPr="00847F20" w:rsidRDefault="00B5665E" w:rsidP="00DD1533">
            <w:pPr>
              <w:jc w:val="center"/>
              <w:rPr>
                <w:noProof/>
                <w:sz w:val="20"/>
                <w:szCs w:val="20"/>
              </w:rPr>
            </w:pPr>
            <w:r w:rsidRPr="00847F20">
              <w:rPr>
                <w:noProof/>
                <w:sz w:val="20"/>
                <w:szCs w:val="20"/>
              </w:rPr>
              <w:t>800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44C709F3" w14:textId="77777777" w:rsidR="00B5665E" w:rsidRPr="00847F20" w:rsidRDefault="00B5665E" w:rsidP="00DD1533">
            <w:pPr>
              <w:jc w:val="center"/>
              <w:rPr>
                <w:noProof/>
                <w:sz w:val="20"/>
                <w:szCs w:val="20"/>
              </w:rPr>
            </w:pPr>
            <w:r w:rsidRPr="00847F20">
              <w:rPr>
                <w:noProof/>
                <w:sz w:val="20"/>
                <w:szCs w:val="20"/>
              </w:rPr>
              <w:t>8200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2D584B3" w14:textId="77777777" w:rsidR="00B5665E" w:rsidRPr="00847F20" w:rsidRDefault="00B5665E" w:rsidP="00DD1533">
            <w:pPr>
              <w:jc w:val="center"/>
              <w:rPr>
                <w:noProof/>
                <w:sz w:val="20"/>
                <w:szCs w:val="20"/>
              </w:rPr>
            </w:pPr>
            <w:r w:rsidRPr="00847F20">
              <w:rPr>
                <w:noProof/>
                <w:sz w:val="20"/>
                <w:szCs w:val="20"/>
              </w:rPr>
              <w:t>0,1</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74507D33" w14:textId="77777777" w:rsidR="00B5665E" w:rsidRPr="00847F20" w:rsidRDefault="00B5665E" w:rsidP="00DD1533">
            <w:pPr>
              <w:jc w:val="center"/>
              <w:rPr>
                <w:noProof/>
                <w:sz w:val="20"/>
                <w:szCs w:val="20"/>
              </w:rPr>
            </w:pPr>
            <w:r w:rsidRPr="00847F20">
              <w:rPr>
                <w:noProof/>
                <w:sz w:val="20"/>
                <w:szCs w:val="20"/>
              </w:rPr>
              <w:t>820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4EDFF3E1" w14:textId="77777777" w:rsidR="00B5665E" w:rsidRPr="00847F20" w:rsidRDefault="00B5665E" w:rsidP="00DD1533">
            <w:pPr>
              <w:jc w:val="center"/>
              <w:rPr>
                <w:noProof/>
                <w:sz w:val="20"/>
                <w:szCs w:val="20"/>
              </w:rPr>
            </w:pPr>
            <w:r w:rsidRPr="00847F20">
              <w:rPr>
                <w:noProof/>
                <w:sz w:val="20"/>
                <w:szCs w:val="20"/>
              </w:rPr>
              <w:t>1,03</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009BDD60" w14:textId="77777777" w:rsidR="00B5665E" w:rsidRPr="00847F20" w:rsidRDefault="00B5665E" w:rsidP="00DD1533">
            <w:pPr>
              <w:jc w:val="center"/>
              <w:rPr>
                <w:noProof/>
                <w:sz w:val="20"/>
                <w:szCs w:val="20"/>
              </w:rPr>
            </w:pPr>
            <w:r w:rsidRPr="00847F20">
              <w:rPr>
                <w:noProof/>
                <w:sz w:val="20"/>
                <w:szCs w:val="20"/>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6886F28" w14:textId="77777777" w:rsidR="00B5665E" w:rsidRPr="00847F20" w:rsidRDefault="00B5665E" w:rsidP="00DD1533">
            <w:pPr>
              <w:jc w:val="center"/>
              <w:rPr>
                <w:noProof/>
                <w:sz w:val="20"/>
                <w:szCs w:val="20"/>
              </w:rPr>
            </w:pPr>
            <w:r w:rsidRPr="00847F20">
              <w:rPr>
                <w:noProof/>
                <w:sz w:val="20"/>
                <w:szCs w:val="20"/>
              </w:rPr>
              <w:t>1,03</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6B1D5614" w14:textId="77777777" w:rsidR="00B5665E" w:rsidRPr="00847F20" w:rsidRDefault="00B5665E" w:rsidP="00DD1533">
            <w:pPr>
              <w:jc w:val="center"/>
              <w:rPr>
                <w:noProof/>
                <w:sz w:val="20"/>
                <w:szCs w:val="20"/>
              </w:rPr>
            </w:pPr>
            <w:r w:rsidRPr="00847F20">
              <w:rPr>
                <w:noProof/>
                <w:sz w:val="20"/>
                <w:szCs w:val="20"/>
              </w:rPr>
              <w:t>1,24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7C2F15" w14:textId="77777777" w:rsidR="00B5665E" w:rsidRPr="00847F20" w:rsidRDefault="00B5665E" w:rsidP="00DD1533">
            <w:pPr>
              <w:jc w:val="center"/>
              <w:rPr>
                <w:noProof/>
                <w:sz w:val="20"/>
                <w:szCs w:val="20"/>
              </w:rPr>
            </w:pPr>
            <w:r w:rsidRPr="00847F20">
              <w:rPr>
                <w:noProof/>
                <w:sz w:val="20"/>
                <w:szCs w:val="20"/>
              </w:rPr>
              <w:t>1,15</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3A270F2C" w14:textId="77777777" w:rsidR="00B5665E" w:rsidRPr="00847F20" w:rsidRDefault="00B5665E" w:rsidP="00DD1533">
            <w:pPr>
              <w:jc w:val="center"/>
              <w:rPr>
                <w:noProof/>
                <w:sz w:val="20"/>
                <w:szCs w:val="20"/>
              </w:rPr>
            </w:pPr>
            <w:r w:rsidRPr="00847F20">
              <w:rPr>
                <w:noProof/>
                <w:sz w:val="20"/>
                <w:szCs w:val="20"/>
              </w:rPr>
              <w:t>1,43</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077DDCF6" w14:textId="77777777" w:rsidR="00B5665E" w:rsidRPr="00847F20" w:rsidRDefault="00B5665E" w:rsidP="00DD1533">
            <w:pPr>
              <w:jc w:val="center"/>
              <w:rPr>
                <w:noProof/>
                <w:sz w:val="20"/>
                <w:szCs w:val="20"/>
              </w:rPr>
            </w:pPr>
            <w:r w:rsidRPr="00847F20">
              <w:rPr>
                <w:noProof/>
                <w:sz w:val="20"/>
                <w:szCs w:val="20"/>
              </w:rPr>
              <w:t>198,18</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029271E8" w14:textId="77777777" w:rsidR="00B5665E" w:rsidRPr="00847F20" w:rsidRDefault="00B5665E" w:rsidP="00DD1533">
            <w:pPr>
              <w:jc w:val="center"/>
              <w:rPr>
                <w:noProof/>
                <w:sz w:val="20"/>
                <w:szCs w:val="20"/>
              </w:rPr>
            </w:pPr>
            <w:r w:rsidRPr="00847F20">
              <w:rPr>
                <w:noProof/>
                <w:sz w:val="20"/>
                <w:szCs w:val="20"/>
              </w:rPr>
              <w:t>152,73</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47288F06" w14:textId="77777777" w:rsidR="00B5665E" w:rsidRPr="00847F20" w:rsidRDefault="00B5665E" w:rsidP="00DD1533">
            <w:pPr>
              <w:jc w:val="center"/>
              <w:rPr>
                <w:noProof/>
                <w:sz w:val="20"/>
                <w:szCs w:val="20"/>
              </w:rPr>
            </w:pPr>
            <w:r w:rsidRPr="00847F20">
              <w:rPr>
                <w:noProof/>
                <w:sz w:val="20"/>
                <w:szCs w:val="20"/>
              </w:rPr>
              <w:t>350,91</w:t>
            </w:r>
          </w:p>
        </w:tc>
      </w:tr>
      <w:tr w:rsidR="00B5665E" w:rsidRPr="00847F20" w14:paraId="3D071D9D"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4C537" w14:textId="77777777" w:rsidR="00B5665E" w:rsidRPr="00847F20" w:rsidRDefault="00B5665E" w:rsidP="00DD1533">
            <w:pPr>
              <w:rPr>
                <w:noProof/>
                <w:sz w:val="20"/>
                <w:szCs w:val="20"/>
              </w:rPr>
            </w:pPr>
            <w:r w:rsidRPr="00847F20">
              <w:rPr>
                <w:noProof/>
                <w:sz w:val="20"/>
                <w:szCs w:val="20"/>
              </w:rPr>
              <w:t>Природний газ</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2CDEC78B" w14:textId="77777777" w:rsidR="00B5665E" w:rsidRPr="00847F20" w:rsidRDefault="00B5665E" w:rsidP="00DD1533">
            <w:pPr>
              <w:jc w:val="center"/>
              <w:rPr>
                <w:noProof/>
                <w:sz w:val="20"/>
                <w:szCs w:val="20"/>
              </w:rPr>
            </w:pPr>
            <w:r w:rsidRPr="00847F20">
              <w:rPr>
                <w:noProof/>
                <w:sz w:val="20"/>
                <w:szCs w:val="20"/>
              </w:rPr>
              <w:t>100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999DD02" w14:textId="77777777" w:rsidR="00B5665E" w:rsidRPr="00847F20" w:rsidRDefault="00B5665E" w:rsidP="00DD1533">
            <w:pPr>
              <w:jc w:val="center"/>
              <w:rPr>
                <w:noProof/>
                <w:sz w:val="20"/>
                <w:szCs w:val="20"/>
              </w:rPr>
            </w:pPr>
            <w:r w:rsidRPr="00847F20">
              <w:rPr>
                <w:noProof/>
                <w:sz w:val="20"/>
                <w:szCs w:val="20"/>
              </w:rPr>
              <w:t>4</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1EC09ACD" w14:textId="77777777" w:rsidR="00B5665E" w:rsidRPr="00847F20" w:rsidRDefault="00B5665E" w:rsidP="00DD1533">
            <w:pPr>
              <w:jc w:val="center"/>
              <w:rPr>
                <w:noProof/>
                <w:sz w:val="20"/>
                <w:szCs w:val="20"/>
              </w:rPr>
            </w:pPr>
            <w:r w:rsidRPr="00847F20">
              <w:rPr>
                <w:noProof/>
                <w:sz w:val="20"/>
                <w:szCs w:val="20"/>
              </w:rPr>
              <w:t>400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5DFF74BA" w14:textId="77777777" w:rsidR="00B5665E" w:rsidRPr="00847F20" w:rsidRDefault="00B5665E" w:rsidP="00DD1533">
            <w:pPr>
              <w:jc w:val="center"/>
              <w:rPr>
                <w:noProof/>
                <w:sz w:val="20"/>
                <w:szCs w:val="20"/>
              </w:rPr>
            </w:pPr>
            <w:r w:rsidRPr="00847F20">
              <w:rPr>
                <w:noProof/>
                <w:sz w:val="20"/>
                <w:szCs w:val="20"/>
              </w:rPr>
              <w:t>90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C2DDDA3" w14:textId="77777777" w:rsidR="00B5665E" w:rsidRPr="00847F20" w:rsidRDefault="00B5665E" w:rsidP="00DD1533">
            <w:pPr>
              <w:jc w:val="center"/>
              <w:rPr>
                <w:noProof/>
                <w:sz w:val="20"/>
                <w:szCs w:val="20"/>
              </w:rPr>
            </w:pPr>
            <w:r w:rsidRPr="00847F20">
              <w:rPr>
                <w:noProof/>
                <w:sz w:val="20"/>
                <w:szCs w:val="20"/>
              </w:rPr>
              <w:t>4</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769C766D" w14:textId="77777777" w:rsidR="00B5665E" w:rsidRPr="00847F20" w:rsidRDefault="00B5665E" w:rsidP="00DD1533">
            <w:pPr>
              <w:jc w:val="center"/>
              <w:rPr>
                <w:noProof/>
                <w:sz w:val="20"/>
                <w:szCs w:val="20"/>
              </w:rPr>
            </w:pPr>
            <w:r w:rsidRPr="00847F20">
              <w:rPr>
                <w:noProof/>
                <w:sz w:val="20"/>
                <w:szCs w:val="20"/>
              </w:rPr>
              <w:t>360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6B7826FC" w14:textId="77777777" w:rsidR="00B5665E" w:rsidRPr="00847F20" w:rsidRDefault="00B5665E" w:rsidP="00DD1533">
            <w:pPr>
              <w:jc w:val="center"/>
              <w:rPr>
                <w:noProof/>
                <w:sz w:val="20"/>
                <w:szCs w:val="20"/>
              </w:rPr>
            </w:pPr>
            <w:r w:rsidRPr="00847F20">
              <w:rPr>
                <w:noProof/>
                <w:sz w:val="20"/>
                <w:szCs w:val="20"/>
              </w:rPr>
              <w:t>0,90</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7B7C8742" w14:textId="77777777" w:rsidR="00B5665E" w:rsidRPr="00847F20" w:rsidRDefault="00B5665E" w:rsidP="00DD1533">
            <w:pPr>
              <w:jc w:val="center"/>
              <w:rPr>
                <w:noProof/>
                <w:sz w:val="20"/>
                <w:szCs w:val="20"/>
              </w:rPr>
            </w:pPr>
            <w:r w:rsidRPr="00847F20">
              <w:rPr>
                <w:noProof/>
                <w:sz w:val="20"/>
                <w:szCs w:val="20"/>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35DD699" w14:textId="77777777" w:rsidR="00B5665E" w:rsidRPr="00847F20" w:rsidRDefault="00B5665E" w:rsidP="00DD1533">
            <w:pPr>
              <w:jc w:val="center"/>
              <w:rPr>
                <w:noProof/>
                <w:sz w:val="20"/>
                <w:szCs w:val="20"/>
              </w:rPr>
            </w:pPr>
            <w:r w:rsidRPr="00847F20">
              <w:rPr>
                <w:noProof/>
                <w:sz w:val="20"/>
                <w:szCs w:val="20"/>
              </w:rPr>
              <w:t>0,90</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71FEB3E0" w14:textId="77777777" w:rsidR="00B5665E" w:rsidRPr="00847F20" w:rsidRDefault="00B5665E" w:rsidP="00DD1533">
            <w:pPr>
              <w:jc w:val="center"/>
              <w:rPr>
                <w:noProof/>
                <w:sz w:val="20"/>
                <w:szCs w:val="20"/>
              </w:rPr>
            </w:pPr>
            <w:r w:rsidRPr="00847F20">
              <w:rPr>
                <w:noProof/>
                <w:sz w:val="20"/>
                <w:szCs w:val="20"/>
              </w:rPr>
              <w:t>1,41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4781CC" w14:textId="77777777" w:rsidR="00B5665E" w:rsidRPr="00847F20" w:rsidRDefault="00B5665E" w:rsidP="00DD1533">
            <w:pPr>
              <w:jc w:val="center"/>
              <w:rPr>
                <w:noProof/>
                <w:sz w:val="20"/>
                <w:szCs w:val="20"/>
              </w:rPr>
            </w:pPr>
            <w:r w:rsidRPr="00847F20">
              <w:rPr>
                <w:noProof/>
                <w:sz w:val="20"/>
                <w:szCs w:val="20"/>
              </w:rPr>
              <w:t>1,15</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794B5ED3" w14:textId="77777777" w:rsidR="00B5665E" w:rsidRPr="00847F20" w:rsidRDefault="00B5665E" w:rsidP="00DD1533">
            <w:pPr>
              <w:jc w:val="center"/>
              <w:rPr>
                <w:noProof/>
                <w:sz w:val="20"/>
                <w:szCs w:val="20"/>
              </w:rPr>
            </w:pPr>
            <w:r w:rsidRPr="00847F20">
              <w:rPr>
                <w:noProof/>
                <w:sz w:val="20"/>
                <w:szCs w:val="20"/>
              </w:rPr>
              <w:t>1,63</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5B81BE2F" w14:textId="77777777" w:rsidR="00B5665E" w:rsidRPr="00847F20" w:rsidRDefault="00B5665E" w:rsidP="00DD1533">
            <w:pPr>
              <w:jc w:val="center"/>
              <w:rPr>
                <w:noProof/>
                <w:sz w:val="20"/>
                <w:szCs w:val="20"/>
              </w:rPr>
            </w:pPr>
            <w:r w:rsidRPr="00847F20">
              <w:rPr>
                <w:noProof/>
                <w:sz w:val="20"/>
                <w:szCs w:val="20"/>
              </w:rPr>
              <w:t>149,09</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1B6A02E5" w14:textId="77777777" w:rsidR="00B5665E" w:rsidRPr="00847F20" w:rsidRDefault="00B5665E" w:rsidP="00DD1533">
            <w:pPr>
              <w:jc w:val="center"/>
              <w:rPr>
                <w:noProof/>
                <w:sz w:val="20"/>
                <w:szCs w:val="20"/>
              </w:rPr>
            </w:pPr>
            <w:r w:rsidRPr="00847F20">
              <w:rPr>
                <w:noProof/>
                <w:sz w:val="20"/>
                <w:szCs w:val="20"/>
              </w:rPr>
              <w:t>76,36</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4CFDBB4B" w14:textId="77777777" w:rsidR="00B5665E" w:rsidRPr="00847F20" w:rsidRDefault="00B5665E" w:rsidP="00DD1533">
            <w:pPr>
              <w:jc w:val="center"/>
              <w:rPr>
                <w:noProof/>
                <w:sz w:val="20"/>
                <w:szCs w:val="20"/>
              </w:rPr>
            </w:pPr>
            <w:r w:rsidRPr="00847F20">
              <w:rPr>
                <w:noProof/>
                <w:sz w:val="20"/>
                <w:szCs w:val="20"/>
              </w:rPr>
              <w:t>225,45</w:t>
            </w:r>
          </w:p>
        </w:tc>
      </w:tr>
      <w:tr w:rsidR="00B5665E" w:rsidRPr="00847F20" w14:paraId="41A3D441"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7E30E" w14:textId="77777777" w:rsidR="00B5665E" w:rsidRPr="00847F20" w:rsidRDefault="00B5665E" w:rsidP="00DD1533">
            <w:pPr>
              <w:rPr>
                <w:noProof/>
                <w:sz w:val="20"/>
                <w:szCs w:val="20"/>
              </w:rPr>
            </w:pPr>
            <w:r w:rsidRPr="00847F20">
              <w:rPr>
                <w:noProof/>
                <w:sz w:val="20"/>
                <w:szCs w:val="20"/>
              </w:rPr>
              <w:t>Энергия</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2A9E73D1" w14:textId="77777777" w:rsidR="00B5665E" w:rsidRPr="00847F20" w:rsidRDefault="00B5665E" w:rsidP="00DD1533">
            <w:pPr>
              <w:jc w:val="center"/>
              <w:rPr>
                <w:noProof/>
                <w:sz w:val="20"/>
                <w:szCs w:val="20"/>
              </w:rPr>
            </w:pPr>
            <w:r w:rsidRPr="00847F20">
              <w:rPr>
                <w:noProo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BCDE9B3" w14:textId="77777777" w:rsidR="00B5665E" w:rsidRPr="00847F20" w:rsidRDefault="00B5665E" w:rsidP="00DD1533">
            <w:pPr>
              <w:jc w:val="center"/>
              <w:rPr>
                <w:noProof/>
                <w:sz w:val="20"/>
                <w:szCs w:val="20"/>
              </w:rPr>
            </w:pPr>
            <w:r w:rsidRPr="00847F20">
              <w:rPr>
                <w:noProof/>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458B4A86" w14:textId="77777777" w:rsidR="00B5665E" w:rsidRPr="00847F20" w:rsidRDefault="00B5665E" w:rsidP="00DD1533">
            <w:pPr>
              <w:jc w:val="center"/>
              <w:rPr>
                <w:noProof/>
                <w:sz w:val="20"/>
                <w:szCs w:val="20"/>
              </w:rPr>
            </w:pPr>
            <w:r w:rsidRPr="00847F20">
              <w:rPr>
                <w:noProof/>
                <w:sz w:val="20"/>
                <w:szCs w:val="20"/>
              </w:rPr>
              <w:t>1200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0BB6CFFF" w14:textId="77777777" w:rsidR="00B5665E" w:rsidRPr="00847F20" w:rsidRDefault="00B5665E" w:rsidP="00DD1533">
            <w:pPr>
              <w:jc w:val="center"/>
              <w:rPr>
                <w:noProof/>
                <w:sz w:val="20"/>
                <w:szCs w:val="20"/>
              </w:rPr>
            </w:pPr>
            <w:r w:rsidRPr="00847F20">
              <w:rPr>
                <w:noProof/>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F5630E4" w14:textId="77777777" w:rsidR="00B5665E" w:rsidRPr="00847F20" w:rsidRDefault="00B5665E" w:rsidP="00DD1533">
            <w:pPr>
              <w:jc w:val="center"/>
              <w:rPr>
                <w:noProof/>
                <w:sz w:val="20"/>
                <w:szCs w:val="20"/>
              </w:rPr>
            </w:pPr>
            <w:r w:rsidRPr="00847F20">
              <w:rPr>
                <w:noProof/>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289E9111" w14:textId="77777777" w:rsidR="00B5665E" w:rsidRPr="00847F20" w:rsidRDefault="00B5665E" w:rsidP="00DD1533">
            <w:pPr>
              <w:jc w:val="center"/>
              <w:rPr>
                <w:noProof/>
                <w:sz w:val="20"/>
                <w:szCs w:val="20"/>
              </w:rPr>
            </w:pPr>
            <w:r w:rsidRPr="00847F20">
              <w:rPr>
                <w:noProof/>
                <w:sz w:val="20"/>
                <w:szCs w:val="20"/>
              </w:rPr>
              <w:t>1180</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663004ED" w14:textId="77777777" w:rsidR="00B5665E" w:rsidRPr="00847F20" w:rsidRDefault="00B5665E" w:rsidP="00DD1533">
            <w:pPr>
              <w:jc w:val="center"/>
              <w:rPr>
                <w:noProof/>
                <w:sz w:val="20"/>
                <w:szCs w:val="20"/>
              </w:rPr>
            </w:pPr>
            <w:r w:rsidRPr="00847F20">
              <w:rPr>
                <w:noProof/>
                <w:sz w:val="20"/>
                <w:szCs w:val="20"/>
              </w:rPr>
              <w:t>0,98</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5B39EA70" w14:textId="77777777" w:rsidR="00B5665E" w:rsidRPr="00847F20" w:rsidRDefault="00B5665E" w:rsidP="00DD1533">
            <w:pPr>
              <w:jc w:val="center"/>
              <w:rPr>
                <w:noProof/>
                <w:sz w:val="20"/>
                <w:szCs w:val="20"/>
              </w:rPr>
            </w:pPr>
            <w:r w:rsidRPr="00847F20">
              <w:rPr>
                <w:noProof/>
                <w:sz w:val="20"/>
                <w:szCs w:val="20"/>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7E3AB92" w14:textId="77777777" w:rsidR="00B5665E" w:rsidRPr="00847F20" w:rsidRDefault="00B5665E" w:rsidP="00DD1533">
            <w:pPr>
              <w:jc w:val="center"/>
              <w:rPr>
                <w:noProof/>
                <w:sz w:val="20"/>
                <w:szCs w:val="20"/>
              </w:rPr>
            </w:pPr>
            <w:r w:rsidRPr="00847F20">
              <w:rPr>
                <w:noProof/>
                <w:sz w:val="20"/>
                <w:szCs w:val="20"/>
              </w:rPr>
              <w:t>0,98</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5439D48F" w14:textId="77777777" w:rsidR="00B5665E" w:rsidRPr="00847F20" w:rsidRDefault="00B5665E" w:rsidP="00DD1533">
            <w:pPr>
              <w:jc w:val="center"/>
              <w:rPr>
                <w:noProof/>
                <w:sz w:val="20"/>
                <w:szCs w:val="20"/>
              </w:rPr>
            </w:pPr>
            <w:r w:rsidRPr="00847F20">
              <w:rPr>
                <w:noProof/>
                <w:sz w:val="20"/>
                <w:szCs w:val="20"/>
              </w:rPr>
              <w:t>1,29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9C4798" w14:textId="77777777" w:rsidR="00B5665E" w:rsidRPr="00847F20" w:rsidRDefault="00B5665E" w:rsidP="00DD1533">
            <w:pPr>
              <w:jc w:val="center"/>
              <w:rPr>
                <w:noProof/>
                <w:sz w:val="20"/>
                <w:szCs w:val="20"/>
              </w:rPr>
            </w:pPr>
            <w:r w:rsidRPr="00847F20">
              <w:rPr>
                <w:noProof/>
                <w:sz w:val="20"/>
                <w:szCs w:val="20"/>
              </w:rPr>
              <w:t>1,15</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0B735D4D" w14:textId="77777777" w:rsidR="00B5665E" w:rsidRPr="00847F20" w:rsidRDefault="00B5665E" w:rsidP="00DD1533">
            <w:pPr>
              <w:jc w:val="center"/>
              <w:rPr>
                <w:noProof/>
                <w:sz w:val="20"/>
                <w:szCs w:val="20"/>
              </w:rPr>
            </w:pPr>
            <w:r w:rsidRPr="00847F20">
              <w:rPr>
                <w:noProof/>
                <w:sz w:val="20"/>
                <w:szCs w:val="20"/>
              </w:rPr>
              <w:t>1,49</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63CF0699" w14:textId="77777777" w:rsidR="00B5665E" w:rsidRPr="00847F20" w:rsidRDefault="00B5665E" w:rsidP="00DD1533">
            <w:pPr>
              <w:jc w:val="center"/>
              <w:rPr>
                <w:noProof/>
                <w:sz w:val="20"/>
                <w:szCs w:val="20"/>
              </w:rPr>
            </w:pPr>
            <w:r w:rsidRPr="00847F20">
              <w:rPr>
                <w:noProof/>
                <w:sz w:val="20"/>
                <w:szCs w:val="20"/>
              </w:rPr>
              <w:t>347,27</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183CFB31" w14:textId="77777777" w:rsidR="00B5665E" w:rsidRPr="00847F20" w:rsidRDefault="00B5665E" w:rsidP="00DD1533">
            <w:pPr>
              <w:jc w:val="center"/>
              <w:rPr>
                <w:noProof/>
                <w:sz w:val="20"/>
                <w:szCs w:val="20"/>
              </w:rPr>
            </w:pPr>
            <w:r w:rsidRPr="00847F20">
              <w:rPr>
                <w:noProof/>
                <w:sz w:val="20"/>
                <w:szCs w:val="20"/>
              </w:rPr>
              <w:t>229,09</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767D57F2" w14:textId="77777777" w:rsidR="00B5665E" w:rsidRPr="00847F20" w:rsidRDefault="00B5665E" w:rsidP="00DD1533">
            <w:pPr>
              <w:jc w:val="center"/>
              <w:rPr>
                <w:noProof/>
                <w:sz w:val="20"/>
                <w:szCs w:val="20"/>
              </w:rPr>
            </w:pPr>
            <w:r w:rsidRPr="00847F20">
              <w:rPr>
                <w:noProof/>
                <w:sz w:val="20"/>
                <w:szCs w:val="20"/>
              </w:rPr>
              <w:t>576,36</w:t>
            </w:r>
          </w:p>
        </w:tc>
      </w:tr>
      <w:tr w:rsidR="00B5665E" w:rsidRPr="00847F20" w14:paraId="1D046F55" w14:textId="77777777" w:rsidTr="00DD1533">
        <w:trPr>
          <w:trHeight w:val="511"/>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28679" w14:textId="77777777" w:rsidR="00B5665E" w:rsidRPr="00847F20" w:rsidRDefault="00B5665E" w:rsidP="00DD1533">
            <w:pPr>
              <w:rPr>
                <w:noProof/>
                <w:sz w:val="20"/>
                <w:szCs w:val="20"/>
              </w:rPr>
            </w:pPr>
            <w:r w:rsidRPr="00847F20">
              <w:rPr>
                <w:noProof/>
                <w:sz w:val="20"/>
                <w:szCs w:val="20"/>
              </w:rPr>
              <w:t>Затраты</w:t>
            </w:r>
          </w:p>
        </w:tc>
        <w:tc>
          <w:tcPr>
            <w:tcW w:w="676" w:type="dxa"/>
            <w:tcBorders>
              <w:top w:val="single" w:sz="4" w:space="0" w:color="auto"/>
              <w:left w:val="nil"/>
              <w:bottom w:val="single" w:sz="4" w:space="0" w:color="auto"/>
              <w:right w:val="single" w:sz="4" w:space="0" w:color="auto"/>
            </w:tcBorders>
            <w:shd w:val="clear" w:color="auto" w:fill="auto"/>
            <w:noWrap/>
            <w:vAlign w:val="bottom"/>
          </w:tcPr>
          <w:p w14:paraId="72BDA705" w14:textId="77777777" w:rsidR="00B5665E" w:rsidRPr="00847F20" w:rsidRDefault="00B5665E" w:rsidP="00DD1533">
            <w:pPr>
              <w:rPr>
                <w:noProof/>
                <w:sz w:val="20"/>
                <w:szCs w:val="20"/>
              </w:rPr>
            </w:pPr>
            <w:r w:rsidRPr="00847F20">
              <w:rPr>
                <w:noProof/>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0BD6D90" w14:textId="77777777" w:rsidR="00B5665E" w:rsidRPr="00847F20" w:rsidRDefault="00B5665E" w:rsidP="00DD1533">
            <w:pPr>
              <w:rPr>
                <w:noProof/>
                <w:sz w:val="20"/>
                <w:szCs w:val="20"/>
              </w:rPr>
            </w:pPr>
            <w:r w:rsidRPr="00847F20">
              <w:rPr>
                <w:noProof/>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2E212C2B" w14:textId="77777777" w:rsidR="00B5665E" w:rsidRPr="00847F20" w:rsidRDefault="00B5665E" w:rsidP="00DD1533">
            <w:pPr>
              <w:jc w:val="right"/>
              <w:rPr>
                <w:noProof/>
                <w:sz w:val="20"/>
                <w:szCs w:val="20"/>
              </w:rPr>
            </w:pPr>
            <w:r w:rsidRPr="00847F20">
              <w:rPr>
                <w:noProof/>
                <w:sz w:val="20"/>
                <w:szCs w:val="20"/>
              </w:rPr>
              <w:t>132970</w:t>
            </w:r>
          </w:p>
        </w:tc>
        <w:tc>
          <w:tcPr>
            <w:tcW w:w="686" w:type="dxa"/>
            <w:gridSpan w:val="2"/>
            <w:tcBorders>
              <w:top w:val="single" w:sz="4" w:space="0" w:color="auto"/>
              <w:left w:val="nil"/>
              <w:bottom w:val="single" w:sz="4" w:space="0" w:color="auto"/>
              <w:right w:val="single" w:sz="4" w:space="0" w:color="auto"/>
            </w:tcBorders>
            <w:shd w:val="clear" w:color="auto" w:fill="auto"/>
            <w:noWrap/>
            <w:vAlign w:val="bottom"/>
          </w:tcPr>
          <w:p w14:paraId="49A83507" w14:textId="77777777" w:rsidR="00B5665E" w:rsidRPr="00847F20" w:rsidRDefault="00B5665E" w:rsidP="00DD1533">
            <w:pPr>
              <w:rPr>
                <w:noProof/>
                <w:sz w:val="20"/>
                <w:szCs w:val="20"/>
              </w:rPr>
            </w:pPr>
            <w:r w:rsidRPr="00847F20">
              <w:rPr>
                <w:noProof/>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5072B5A" w14:textId="77777777" w:rsidR="00B5665E" w:rsidRPr="00847F20" w:rsidRDefault="00B5665E" w:rsidP="00DD1533">
            <w:pPr>
              <w:rPr>
                <w:noProof/>
                <w:sz w:val="20"/>
                <w:szCs w:val="20"/>
              </w:rPr>
            </w:pPr>
            <w:r w:rsidRPr="00847F20">
              <w:rPr>
                <w:noProof/>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0F17056C" w14:textId="77777777" w:rsidR="00B5665E" w:rsidRPr="00847F20" w:rsidRDefault="00B5665E" w:rsidP="00DD1533">
            <w:pPr>
              <w:jc w:val="right"/>
              <w:rPr>
                <w:noProof/>
                <w:sz w:val="20"/>
                <w:szCs w:val="20"/>
              </w:rPr>
            </w:pPr>
            <w:r w:rsidRPr="00847F20">
              <w:rPr>
                <w:noProof/>
                <w:sz w:val="20"/>
                <w:szCs w:val="20"/>
              </w:rPr>
              <w:t>280156</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tcPr>
          <w:p w14:paraId="0137BF07" w14:textId="77777777" w:rsidR="00B5665E" w:rsidRPr="00847F20" w:rsidRDefault="00B5665E" w:rsidP="00DD1533">
            <w:pPr>
              <w:jc w:val="center"/>
              <w:rPr>
                <w:noProof/>
                <w:sz w:val="20"/>
                <w:szCs w:val="20"/>
              </w:rPr>
            </w:pPr>
            <w:r w:rsidRPr="00847F20">
              <w:rPr>
                <w:noProof/>
                <w:sz w:val="20"/>
                <w:szCs w:val="20"/>
              </w:rPr>
              <w:t>1,30</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52A82B43" w14:textId="77777777" w:rsidR="00B5665E" w:rsidRPr="00847F20" w:rsidRDefault="00B5665E" w:rsidP="00DD1533">
            <w:pPr>
              <w:jc w:val="center"/>
              <w:rPr>
                <w:noProof/>
                <w:sz w:val="20"/>
                <w:szCs w:val="20"/>
              </w:rPr>
            </w:pPr>
            <w:r w:rsidRPr="00847F20">
              <w:rPr>
                <w:noProof/>
                <w:sz w:val="20"/>
                <w:szCs w:val="20"/>
              </w:rPr>
              <w:t>1,62</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8907A44" w14:textId="77777777" w:rsidR="00B5665E" w:rsidRPr="00847F20" w:rsidRDefault="00B5665E" w:rsidP="00DD1533">
            <w:pPr>
              <w:jc w:val="center"/>
              <w:rPr>
                <w:noProof/>
                <w:sz w:val="20"/>
                <w:szCs w:val="20"/>
              </w:rPr>
            </w:pPr>
            <w:r w:rsidRPr="00847F20">
              <w:rPr>
                <w:noProof/>
                <w:sz w:val="20"/>
                <w:szCs w:val="20"/>
              </w:rPr>
              <w:t>2,11</w:t>
            </w:r>
          </w:p>
        </w:tc>
        <w:tc>
          <w:tcPr>
            <w:tcW w:w="943" w:type="dxa"/>
            <w:gridSpan w:val="2"/>
            <w:tcBorders>
              <w:top w:val="single" w:sz="4" w:space="0" w:color="auto"/>
              <w:left w:val="nil"/>
              <w:bottom w:val="single" w:sz="4" w:space="0" w:color="auto"/>
              <w:right w:val="single" w:sz="4" w:space="0" w:color="auto"/>
            </w:tcBorders>
            <w:shd w:val="clear" w:color="auto" w:fill="auto"/>
            <w:noWrap/>
            <w:vAlign w:val="bottom"/>
          </w:tcPr>
          <w:p w14:paraId="79AF483C" w14:textId="77777777" w:rsidR="00B5665E" w:rsidRPr="00847F20" w:rsidRDefault="00B5665E" w:rsidP="00DD1533">
            <w:pPr>
              <w:jc w:val="center"/>
              <w:rPr>
                <w:noProof/>
                <w:sz w:val="20"/>
                <w:szCs w:val="20"/>
              </w:rPr>
            </w:pPr>
            <w:r w:rsidRPr="00847F20">
              <w:rPr>
                <w:noProof/>
                <w:sz w:val="20"/>
                <w:szCs w:val="20"/>
              </w:rPr>
              <w:t>0,98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731537" w14:textId="77777777" w:rsidR="00B5665E" w:rsidRPr="00847F20" w:rsidRDefault="00B5665E" w:rsidP="00DD1533">
            <w:pPr>
              <w:jc w:val="center"/>
              <w:rPr>
                <w:noProof/>
                <w:sz w:val="20"/>
                <w:szCs w:val="20"/>
              </w:rPr>
            </w:pPr>
            <w:r w:rsidRPr="00847F20">
              <w:rPr>
                <w:noProof/>
                <w:sz w:val="20"/>
                <w:szCs w:val="20"/>
              </w:rPr>
              <w:t>0,71</w:t>
            </w:r>
          </w:p>
        </w:tc>
        <w:tc>
          <w:tcPr>
            <w:tcW w:w="791" w:type="dxa"/>
            <w:tcBorders>
              <w:top w:val="single" w:sz="4" w:space="0" w:color="auto"/>
              <w:left w:val="nil"/>
              <w:bottom w:val="single" w:sz="4" w:space="0" w:color="auto"/>
              <w:right w:val="single" w:sz="4" w:space="0" w:color="auto"/>
            </w:tcBorders>
            <w:shd w:val="clear" w:color="auto" w:fill="auto"/>
            <w:noWrap/>
            <w:vAlign w:val="bottom"/>
          </w:tcPr>
          <w:p w14:paraId="5E01BCB7" w14:textId="77777777" w:rsidR="00B5665E" w:rsidRPr="00847F20" w:rsidRDefault="00B5665E" w:rsidP="00DD1533">
            <w:pPr>
              <w:jc w:val="center"/>
              <w:rPr>
                <w:noProof/>
                <w:sz w:val="20"/>
                <w:szCs w:val="20"/>
              </w:rPr>
            </w:pPr>
            <w:r w:rsidRPr="00847F20">
              <w:rPr>
                <w:noProof/>
                <w:sz w:val="20"/>
                <w:szCs w:val="20"/>
              </w:rPr>
              <w:t>0,69</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tcPr>
          <w:p w14:paraId="03B19B3D" w14:textId="77777777" w:rsidR="00B5665E" w:rsidRPr="00847F20" w:rsidRDefault="00B5665E" w:rsidP="00DD1533">
            <w:pPr>
              <w:jc w:val="center"/>
              <w:rPr>
                <w:noProof/>
                <w:sz w:val="20"/>
                <w:szCs w:val="20"/>
              </w:rPr>
            </w:pPr>
            <w:r w:rsidRPr="00847F20">
              <w:rPr>
                <w:noProof/>
                <w:sz w:val="20"/>
                <w:szCs w:val="20"/>
              </w:rPr>
              <w:t>-3489,45</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4F9D3612" w14:textId="77777777" w:rsidR="00B5665E" w:rsidRPr="00847F20" w:rsidRDefault="00B5665E" w:rsidP="00DD1533">
            <w:pPr>
              <w:jc w:val="center"/>
              <w:rPr>
                <w:noProof/>
                <w:sz w:val="20"/>
                <w:szCs w:val="20"/>
              </w:rPr>
            </w:pPr>
            <w:r w:rsidRPr="00847F20">
              <w:rPr>
                <w:noProof/>
                <w:sz w:val="20"/>
                <w:szCs w:val="20"/>
              </w:rPr>
              <w:t>-82046,82</w:t>
            </w:r>
          </w:p>
        </w:tc>
        <w:tc>
          <w:tcPr>
            <w:tcW w:w="1465" w:type="dxa"/>
            <w:tcBorders>
              <w:top w:val="single" w:sz="4" w:space="0" w:color="auto"/>
              <w:left w:val="nil"/>
              <w:bottom w:val="single" w:sz="4" w:space="0" w:color="auto"/>
              <w:right w:val="single" w:sz="4" w:space="0" w:color="auto"/>
            </w:tcBorders>
            <w:shd w:val="clear" w:color="auto" w:fill="auto"/>
            <w:noWrap/>
            <w:vAlign w:val="bottom"/>
          </w:tcPr>
          <w:p w14:paraId="5D30323E" w14:textId="77777777" w:rsidR="00B5665E" w:rsidRPr="00847F20" w:rsidRDefault="00B5665E" w:rsidP="00DD1533">
            <w:pPr>
              <w:jc w:val="center"/>
              <w:rPr>
                <w:noProof/>
                <w:sz w:val="20"/>
                <w:szCs w:val="20"/>
              </w:rPr>
            </w:pPr>
            <w:r w:rsidRPr="00847F20">
              <w:rPr>
                <w:noProof/>
                <w:sz w:val="20"/>
                <w:szCs w:val="20"/>
              </w:rPr>
              <w:t>-85536,27</w:t>
            </w:r>
          </w:p>
        </w:tc>
      </w:tr>
    </w:tbl>
    <w:p w14:paraId="68D3E938" w14:textId="4E2FDE8E" w:rsidR="00092C58" w:rsidRPr="00847F20" w:rsidRDefault="00B54FCA" w:rsidP="00092C58">
      <w:pPr>
        <w:ind w:firstLine="709"/>
        <w:contextualSpacing/>
        <w:jc w:val="both"/>
      </w:pPr>
      <w:r w:rsidRPr="00847F20">
        <w:t>Таблица 3.2 - Многофакторный анализ прибыльности фирмы</w:t>
      </w:r>
    </w:p>
    <w:p w14:paraId="32ED4229" w14:textId="530FE0E8" w:rsidR="00092C58" w:rsidRPr="00847F20" w:rsidRDefault="00092C58" w:rsidP="00092C58">
      <w:pPr>
        <w:ind w:firstLine="709"/>
        <w:contextualSpacing/>
        <w:jc w:val="both"/>
      </w:pPr>
    </w:p>
    <w:p w14:paraId="1D3EE50B" w14:textId="77777777" w:rsidR="00B54FCA" w:rsidRPr="00847F20" w:rsidRDefault="00B54FCA" w:rsidP="00F25DF1">
      <w:pPr>
        <w:contextualSpacing/>
        <w:jc w:val="both"/>
        <w:sectPr w:rsidR="00B54FCA" w:rsidRPr="00847F20" w:rsidSect="003B069E">
          <w:pgSz w:w="16838" w:h="11906" w:orient="landscape"/>
          <w:pgMar w:top="567" w:right="536" w:bottom="142" w:left="567" w:header="426" w:footer="708" w:gutter="0"/>
          <w:cols w:space="708"/>
          <w:titlePg/>
          <w:docGrid w:linePitch="360"/>
        </w:sectPr>
      </w:pPr>
    </w:p>
    <w:p w14:paraId="0C4099FE" w14:textId="77777777" w:rsidR="004E1AFE" w:rsidRDefault="004E1AFE" w:rsidP="00F25DF1">
      <w:pPr>
        <w:ind w:firstLine="709"/>
        <w:contextualSpacing/>
        <w:jc w:val="both"/>
        <w:rPr>
          <w:b/>
          <w:bCs/>
          <w:sz w:val="30"/>
          <w:szCs w:val="30"/>
        </w:rPr>
      </w:pPr>
    </w:p>
    <w:p w14:paraId="71FF471C" w14:textId="661D1E92" w:rsidR="00F25DF1" w:rsidRPr="00732DF6" w:rsidRDefault="00F25DF1" w:rsidP="00F25DF1">
      <w:pPr>
        <w:ind w:firstLine="709"/>
        <w:contextualSpacing/>
        <w:jc w:val="both"/>
        <w:rPr>
          <w:b/>
          <w:bCs/>
          <w:sz w:val="30"/>
          <w:szCs w:val="30"/>
        </w:rPr>
      </w:pPr>
      <w:r w:rsidRPr="00732DF6">
        <w:rPr>
          <w:b/>
          <w:bCs/>
          <w:sz w:val="30"/>
          <w:szCs w:val="30"/>
        </w:rPr>
        <w:t>Отчет по практической работе должен содержать:</w:t>
      </w:r>
    </w:p>
    <w:p w14:paraId="6957FB93" w14:textId="77777777" w:rsidR="00F25DF1" w:rsidRPr="00732DF6" w:rsidRDefault="00F25DF1" w:rsidP="004E1AFE">
      <w:pPr>
        <w:spacing w:after="0"/>
        <w:ind w:firstLine="709"/>
        <w:jc w:val="both"/>
        <w:rPr>
          <w:sz w:val="30"/>
          <w:szCs w:val="30"/>
        </w:rPr>
      </w:pPr>
      <w:r w:rsidRPr="00732DF6">
        <w:rPr>
          <w:sz w:val="30"/>
          <w:szCs w:val="30"/>
        </w:rPr>
        <w:t>1. Исходные данные по проведению анализа прибыльности предприятия.</w:t>
      </w:r>
    </w:p>
    <w:p w14:paraId="6F5B20B9" w14:textId="77777777" w:rsidR="00F25DF1" w:rsidRPr="00732DF6" w:rsidRDefault="00F25DF1" w:rsidP="004E1AFE">
      <w:pPr>
        <w:spacing w:after="0"/>
        <w:ind w:firstLine="709"/>
        <w:jc w:val="both"/>
        <w:rPr>
          <w:sz w:val="30"/>
          <w:szCs w:val="30"/>
        </w:rPr>
      </w:pPr>
      <w:r w:rsidRPr="00732DF6">
        <w:rPr>
          <w:sz w:val="30"/>
          <w:szCs w:val="30"/>
        </w:rPr>
        <w:t>2. Краткую теоретическую часть по вопросам прибыльности.</w:t>
      </w:r>
    </w:p>
    <w:p w14:paraId="16034FBF" w14:textId="77777777" w:rsidR="00F25DF1" w:rsidRPr="00732DF6" w:rsidRDefault="00F25DF1" w:rsidP="004E1AFE">
      <w:pPr>
        <w:spacing w:after="0"/>
        <w:ind w:firstLine="709"/>
        <w:jc w:val="both"/>
        <w:rPr>
          <w:sz w:val="30"/>
          <w:szCs w:val="30"/>
        </w:rPr>
      </w:pPr>
      <w:r w:rsidRPr="00732DF6">
        <w:rPr>
          <w:sz w:val="30"/>
          <w:szCs w:val="30"/>
        </w:rPr>
        <w:t>3. Расчетные формулы и результаты расчетов показателей многофакторной модели.</w:t>
      </w:r>
    </w:p>
    <w:p w14:paraId="181713A7" w14:textId="77777777" w:rsidR="00F25DF1" w:rsidRPr="00732DF6" w:rsidRDefault="00F25DF1" w:rsidP="004E1AFE">
      <w:pPr>
        <w:spacing w:after="0"/>
        <w:ind w:firstLine="709"/>
        <w:jc w:val="both"/>
        <w:rPr>
          <w:sz w:val="30"/>
          <w:szCs w:val="30"/>
        </w:rPr>
      </w:pPr>
      <w:r w:rsidRPr="00732DF6">
        <w:rPr>
          <w:sz w:val="30"/>
          <w:szCs w:val="30"/>
        </w:rPr>
        <w:t>4. Оценку деятельности предприятия в прогнозном периоде.</w:t>
      </w:r>
    </w:p>
    <w:p w14:paraId="4859A929" w14:textId="77777777" w:rsidR="00F25DF1" w:rsidRPr="00732DF6" w:rsidRDefault="00F25DF1" w:rsidP="004E1AFE">
      <w:pPr>
        <w:spacing w:after="0"/>
        <w:ind w:firstLine="709"/>
        <w:contextualSpacing/>
        <w:jc w:val="both"/>
        <w:rPr>
          <w:sz w:val="30"/>
          <w:szCs w:val="30"/>
        </w:rPr>
      </w:pPr>
      <w:r w:rsidRPr="00732DF6">
        <w:rPr>
          <w:sz w:val="30"/>
          <w:szCs w:val="30"/>
        </w:rPr>
        <w:t>5. Анализ полученных результатов и выводы.</w:t>
      </w:r>
    </w:p>
    <w:p w14:paraId="32BB6C47" w14:textId="77777777" w:rsidR="00F25DF1" w:rsidRPr="00732DF6" w:rsidRDefault="00F25DF1" w:rsidP="004E1AFE">
      <w:pPr>
        <w:spacing w:after="0"/>
        <w:ind w:firstLine="709"/>
        <w:contextualSpacing/>
        <w:jc w:val="both"/>
        <w:rPr>
          <w:sz w:val="30"/>
          <w:szCs w:val="30"/>
        </w:rPr>
      </w:pPr>
    </w:p>
    <w:p w14:paraId="5B35A639" w14:textId="79E58897" w:rsidR="00F25DF1" w:rsidRPr="00732DF6" w:rsidRDefault="00F25DF1" w:rsidP="004E1AFE">
      <w:pPr>
        <w:spacing w:after="0"/>
        <w:ind w:firstLine="709"/>
        <w:contextualSpacing/>
        <w:jc w:val="both"/>
        <w:rPr>
          <w:b/>
          <w:bCs/>
          <w:sz w:val="30"/>
          <w:szCs w:val="30"/>
        </w:rPr>
      </w:pPr>
      <w:r w:rsidRPr="00732DF6">
        <w:rPr>
          <w:b/>
          <w:bCs/>
          <w:sz w:val="30"/>
          <w:szCs w:val="30"/>
        </w:rPr>
        <w:t>Контрольные вопросы:</w:t>
      </w:r>
    </w:p>
    <w:p w14:paraId="3436CF05" w14:textId="77777777" w:rsidR="00F25DF1" w:rsidRPr="00732DF6" w:rsidRDefault="00F25DF1" w:rsidP="004E1AFE">
      <w:pPr>
        <w:spacing w:after="0"/>
        <w:ind w:firstLine="709"/>
        <w:jc w:val="both"/>
        <w:rPr>
          <w:sz w:val="30"/>
          <w:szCs w:val="30"/>
        </w:rPr>
      </w:pPr>
      <w:r w:rsidRPr="00732DF6">
        <w:rPr>
          <w:sz w:val="30"/>
          <w:szCs w:val="30"/>
        </w:rPr>
        <w:t>1. Как определяется величина прибыльности?</w:t>
      </w:r>
    </w:p>
    <w:p w14:paraId="35B0C563" w14:textId="77777777" w:rsidR="00F25DF1" w:rsidRPr="00732DF6" w:rsidRDefault="00F25DF1" w:rsidP="004E1AFE">
      <w:pPr>
        <w:spacing w:after="0"/>
        <w:ind w:firstLine="709"/>
        <w:jc w:val="both"/>
        <w:rPr>
          <w:sz w:val="30"/>
          <w:szCs w:val="30"/>
        </w:rPr>
      </w:pPr>
      <w:r w:rsidRPr="00732DF6">
        <w:rPr>
          <w:sz w:val="30"/>
          <w:szCs w:val="30"/>
        </w:rPr>
        <w:t>2. Определите модель, которая вложена в основу анализа прибыльности.</w:t>
      </w:r>
    </w:p>
    <w:p w14:paraId="5991473F" w14:textId="77777777" w:rsidR="00F25DF1" w:rsidRPr="00732DF6" w:rsidRDefault="00F25DF1" w:rsidP="004E1AFE">
      <w:pPr>
        <w:spacing w:after="0"/>
        <w:ind w:firstLine="709"/>
        <w:jc w:val="both"/>
        <w:rPr>
          <w:sz w:val="30"/>
          <w:szCs w:val="30"/>
        </w:rPr>
      </w:pPr>
      <w:r w:rsidRPr="00732DF6">
        <w:rPr>
          <w:sz w:val="30"/>
          <w:szCs w:val="30"/>
        </w:rPr>
        <w:t>3. Какие факторы определяют изменение прибыльности предприятия?</w:t>
      </w:r>
    </w:p>
    <w:p w14:paraId="5A902ECD" w14:textId="35672563" w:rsidR="00092C58" w:rsidRPr="00732DF6" w:rsidRDefault="00F25DF1" w:rsidP="004E1AFE">
      <w:pPr>
        <w:spacing w:after="0"/>
        <w:ind w:firstLine="709"/>
        <w:contextualSpacing/>
        <w:jc w:val="both"/>
        <w:rPr>
          <w:sz w:val="30"/>
          <w:szCs w:val="30"/>
        </w:rPr>
      </w:pPr>
      <w:r w:rsidRPr="00732DF6">
        <w:rPr>
          <w:sz w:val="30"/>
          <w:szCs w:val="30"/>
        </w:rPr>
        <w:t>4. Как определяются взвешенные индексы изменений показателей и их изменение?</w:t>
      </w:r>
    </w:p>
    <w:p w14:paraId="5488CB48" w14:textId="1EEB5EF4" w:rsidR="00092C58" w:rsidRPr="00732DF6" w:rsidRDefault="00092C58" w:rsidP="004E1AFE">
      <w:pPr>
        <w:spacing w:after="0"/>
        <w:ind w:firstLine="709"/>
        <w:contextualSpacing/>
        <w:jc w:val="both"/>
        <w:rPr>
          <w:sz w:val="30"/>
          <w:szCs w:val="30"/>
        </w:rPr>
      </w:pPr>
    </w:p>
    <w:p w14:paraId="46A6694B" w14:textId="792233FD" w:rsidR="00092C58" w:rsidRPr="00732DF6" w:rsidRDefault="00092C58" w:rsidP="004E1AFE">
      <w:pPr>
        <w:spacing w:after="0"/>
        <w:ind w:firstLine="709"/>
        <w:contextualSpacing/>
        <w:jc w:val="both"/>
        <w:rPr>
          <w:sz w:val="30"/>
          <w:szCs w:val="30"/>
        </w:rPr>
      </w:pPr>
    </w:p>
    <w:p w14:paraId="303177A2" w14:textId="74C74C1A" w:rsidR="00092C58" w:rsidRPr="00732DF6" w:rsidRDefault="00092C58" w:rsidP="00092C58">
      <w:pPr>
        <w:ind w:firstLine="709"/>
        <w:contextualSpacing/>
        <w:jc w:val="both"/>
        <w:rPr>
          <w:sz w:val="30"/>
          <w:szCs w:val="30"/>
        </w:rPr>
      </w:pPr>
    </w:p>
    <w:p w14:paraId="1CBF81E0" w14:textId="79E62EBC" w:rsidR="00092C58" w:rsidRPr="00732DF6" w:rsidRDefault="00092C58" w:rsidP="00092C58">
      <w:pPr>
        <w:ind w:firstLine="709"/>
        <w:contextualSpacing/>
        <w:jc w:val="both"/>
        <w:rPr>
          <w:sz w:val="30"/>
          <w:szCs w:val="30"/>
        </w:rPr>
      </w:pPr>
    </w:p>
    <w:p w14:paraId="0E9BE3A0" w14:textId="0D783863" w:rsidR="00092C58" w:rsidRPr="00732DF6" w:rsidRDefault="00092C58" w:rsidP="00092C58">
      <w:pPr>
        <w:ind w:firstLine="709"/>
        <w:contextualSpacing/>
        <w:jc w:val="both"/>
        <w:rPr>
          <w:sz w:val="30"/>
          <w:szCs w:val="30"/>
        </w:rPr>
      </w:pPr>
    </w:p>
    <w:bookmarkEnd w:id="0"/>
    <w:p w14:paraId="5817D779" w14:textId="10E58F45" w:rsidR="00092C58" w:rsidRPr="00732DF6" w:rsidRDefault="00092C58" w:rsidP="00092C58">
      <w:pPr>
        <w:ind w:firstLine="709"/>
        <w:contextualSpacing/>
        <w:jc w:val="both"/>
        <w:rPr>
          <w:sz w:val="30"/>
          <w:szCs w:val="30"/>
        </w:rPr>
      </w:pPr>
    </w:p>
    <w:p w14:paraId="51B60D5A" w14:textId="502B13E1" w:rsidR="00B54FCA" w:rsidRPr="00732DF6" w:rsidRDefault="00B54FCA" w:rsidP="00092C58">
      <w:pPr>
        <w:ind w:firstLine="709"/>
        <w:contextualSpacing/>
        <w:jc w:val="both"/>
        <w:rPr>
          <w:sz w:val="30"/>
          <w:szCs w:val="30"/>
        </w:rPr>
      </w:pPr>
    </w:p>
    <w:p w14:paraId="1FA684F1" w14:textId="5246E219" w:rsidR="00B54FCA" w:rsidRDefault="00B54FCA" w:rsidP="00092C58">
      <w:pPr>
        <w:ind w:firstLine="709"/>
        <w:contextualSpacing/>
        <w:jc w:val="both"/>
        <w:rPr>
          <w:sz w:val="30"/>
          <w:szCs w:val="30"/>
        </w:rPr>
      </w:pPr>
    </w:p>
    <w:p w14:paraId="3FDAA72A" w14:textId="77777777" w:rsidR="004E1AFE" w:rsidRDefault="004E1AFE" w:rsidP="00092C58">
      <w:pPr>
        <w:ind w:firstLine="709"/>
        <w:contextualSpacing/>
        <w:jc w:val="both"/>
        <w:rPr>
          <w:sz w:val="30"/>
          <w:szCs w:val="30"/>
        </w:rPr>
      </w:pPr>
    </w:p>
    <w:p w14:paraId="6F8F96DE" w14:textId="77777777" w:rsidR="004E1AFE" w:rsidRDefault="004E1AFE" w:rsidP="00092C58">
      <w:pPr>
        <w:ind w:firstLine="709"/>
        <w:contextualSpacing/>
        <w:jc w:val="both"/>
        <w:rPr>
          <w:sz w:val="30"/>
          <w:szCs w:val="30"/>
        </w:rPr>
      </w:pPr>
    </w:p>
    <w:p w14:paraId="58DD4190" w14:textId="77777777" w:rsidR="004E1AFE" w:rsidRDefault="004E1AFE" w:rsidP="00092C58">
      <w:pPr>
        <w:ind w:firstLine="709"/>
        <w:contextualSpacing/>
        <w:jc w:val="both"/>
        <w:rPr>
          <w:sz w:val="30"/>
          <w:szCs w:val="30"/>
        </w:rPr>
      </w:pPr>
    </w:p>
    <w:p w14:paraId="349CFACD" w14:textId="77777777" w:rsidR="004E1AFE" w:rsidRDefault="004E1AFE" w:rsidP="00092C58">
      <w:pPr>
        <w:ind w:firstLine="709"/>
        <w:contextualSpacing/>
        <w:jc w:val="both"/>
        <w:rPr>
          <w:sz w:val="30"/>
          <w:szCs w:val="30"/>
        </w:rPr>
      </w:pPr>
    </w:p>
    <w:p w14:paraId="29F5738C" w14:textId="77777777" w:rsidR="004E1AFE" w:rsidRDefault="004E1AFE" w:rsidP="00092C58">
      <w:pPr>
        <w:ind w:firstLine="709"/>
        <w:contextualSpacing/>
        <w:jc w:val="both"/>
        <w:rPr>
          <w:sz w:val="30"/>
          <w:szCs w:val="30"/>
        </w:rPr>
      </w:pPr>
    </w:p>
    <w:p w14:paraId="7042F6CD" w14:textId="77777777" w:rsidR="004E1AFE" w:rsidRDefault="004E1AFE" w:rsidP="00092C58">
      <w:pPr>
        <w:ind w:firstLine="709"/>
        <w:contextualSpacing/>
        <w:jc w:val="both"/>
        <w:rPr>
          <w:sz w:val="30"/>
          <w:szCs w:val="30"/>
        </w:rPr>
      </w:pPr>
    </w:p>
    <w:p w14:paraId="130B994F" w14:textId="77777777" w:rsidR="004E1AFE" w:rsidRDefault="004E1AFE" w:rsidP="00092C58">
      <w:pPr>
        <w:ind w:firstLine="709"/>
        <w:contextualSpacing/>
        <w:jc w:val="both"/>
        <w:rPr>
          <w:sz w:val="30"/>
          <w:szCs w:val="30"/>
        </w:rPr>
      </w:pPr>
    </w:p>
    <w:p w14:paraId="42A3B1DB" w14:textId="77777777" w:rsidR="004E1AFE" w:rsidRDefault="004E1AFE" w:rsidP="00092C58">
      <w:pPr>
        <w:ind w:firstLine="709"/>
        <w:contextualSpacing/>
        <w:jc w:val="both"/>
        <w:rPr>
          <w:sz w:val="30"/>
          <w:szCs w:val="30"/>
        </w:rPr>
      </w:pPr>
    </w:p>
    <w:p w14:paraId="7D67D14D" w14:textId="77777777" w:rsidR="004E1AFE" w:rsidRDefault="004E1AFE" w:rsidP="00092C58">
      <w:pPr>
        <w:ind w:firstLine="709"/>
        <w:contextualSpacing/>
        <w:jc w:val="both"/>
        <w:rPr>
          <w:sz w:val="30"/>
          <w:szCs w:val="30"/>
        </w:rPr>
      </w:pPr>
    </w:p>
    <w:p w14:paraId="212D37D3" w14:textId="77777777" w:rsidR="004E1AFE" w:rsidRDefault="004E1AFE" w:rsidP="00092C58">
      <w:pPr>
        <w:ind w:firstLine="709"/>
        <w:contextualSpacing/>
        <w:jc w:val="both"/>
        <w:rPr>
          <w:sz w:val="30"/>
          <w:szCs w:val="30"/>
        </w:rPr>
      </w:pPr>
    </w:p>
    <w:p w14:paraId="1BDF3852" w14:textId="77777777" w:rsidR="004D4DEF" w:rsidRDefault="004D4DEF" w:rsidP="00986A5A">
      <w:pPr>
        <w:ind w:firstLine="709"/>
        <w:contextualSpacing/>
        <w:jc w:val="center"/>
        <w:rPr>
          <w:b/>
          <w:bCs/>
          <w:sz w:val="30"/>
          <w:szCs w:val="30"/>
        </w:rPr>
      </w:pPr>
    </w:p>
    <w:p w14:paraId="21116F55" w14:textId="77777777" w:rsidR="004D4DEF" w:rsidRDefault="004D4DEF" w:rsidP="00986A5A">
      <w:pPr>
        <w:ind w:firstLine="709"/>
        <w:contextualSpacing/>
        <w:jc w:val="center"/>
        <w:rPr>
          <w:b/>
          <w:bCs/>
          <w:sz w:val="30"/>
          <w:szCs w:val="30"/>
        </w:rPr>
      </w:pPr>
    </w:p>
    <w:p w14:paraId="1C4AF76B" w14:textId="77777777" w:rsidR="000E73FA" w:rsidRDefault="000E73FA" w:rsidP="00986A5A">
      <w:pPr>
        <w:ind w:firstLine="709"/>
        <w:contextualSpacing/>
        <w:jc w:val="center"/>
        <w:rPr>
          <w:b/>
          <w:bCs/>
          <w:sz w:val="30"/>
          <w:szCs w:val="30"/>
        </w:rPr>
      </w:pPr>
    </w:p>
    <w:p w14:paraId="2FDE696D" w14:textId="5546E84F" w:rsidR="00986A5A" w:rsidRPr="00732DF6" w:rsidRDefault="00D939DF" w:rsidP="00986A5A">
      <w:pPr>
        <w:ind w:firstLine="709"/>
        <w:contextualSpacing/>
        <w:jc w:val="center"/>
        <w:rPr>
          <w:b/>
          <w:bCs/>
          <w:sz w:val="30"/>
          <w:szCs w:val="30"/>
        </w:rPr>
      </w:pPr>
      <w:bookmarkStart w:id="40" w:name="_GoBack"/>
      <w:bookmarkEnd w:id="40"/>
      <w:proofErr w:type="gramStart"/>
      <w:r>
        <w:rPr>
          <w:b/>
          <w:bCs/>
          <w:sz w:val="30"/>
          <w:szCs w:val="30"/>
        </w:rPr>
        <w:lastRenderedPageBreak/>
        <w:t>Практическая  работа</w:t>
      </w:r>
      <w:proofErr w:type="gramEnd"/>
      <w:r>
        <w:rPr>
          <w:b/>
          <w:bCs/>
          <w:sz w:val="30"/>
          <w:szCs w:val="30"/>
        </w:rPr>
        <w:t xml:space="preserve"> </w:t>
      </w:r>
      <w:r w:rsidR="00986A5A" w:rsidRPr="00732DF6">
        <w:rPr>
          <w:b/>
          <w:bCs/>
          <w:sz w:val="30"/>
          <w:szCs w:val="30"/>
        </w:rPr>
        <w:t xml:space="preserve"> № 4.</w:t>
      </w:r>
    </w:p>
    <w:p w14:paraId="68DD099C" w14:textId="38CBAF4C" w:rsidR="00986A5A" w:rsidRPr="00732DF6" w:rsidRDefault="00986A5A" w:rsidP="00986A5A">
      <w:pPr>
        <w:ind w:firstLine="709"/>
        <w:contextualSpacing/>
        <w:jc w:val="center"/>
        <w:rPr>
          <w:b/>
          <w:bCs/>
          <w:sz w:val="30"/>
          <w:szCs w:val="30"/>
        </w:rPr>
      </w:pPr>
      <w:r w:rsidRPr="00732DF6">
        <w:rPr>
          <w:b/>
          <w:bCs/>
          <w:sz w:val="30"/>
          <w:szCs w:val="30"/>
        </w:rPr>
        <w:t>Оценка альтернативных маркетинговых стратегий</w:t>
      </w:r>
    </w:p>
    <w:p w14:paraId="02C68C54" w14:textId="77777777" w:rsidR="00986A5A" w:rsidRPr="00732DF6" w:rsidRDefault="00986A5A" w:rsidP="00986A5A">
      <w:pPr>
        <w:ind w:firstLine="709"/>
        <w:contextualSpacing/>
        <w:jc w:val="center"/>
        <w:rPr>
          <w:b/>
          <w:bCs/>
          <w:sz w:val="30"/>
          <w:szCs w:val="30"/>
        </w:rPr>
      </w:pPr>
      <w:r w:rsidRPr="00732DF6">
        <w:rPr>
          <w:b/>
          <w:bCs/>
          <w:sz w:val="30"/>
          <w:szCs w:val="30"/>
        </w:rPr>
        <w:t>автотранспортного предприятия (АТП)</w:t>
      </w:r>
    </w:p>
    <w:p w14:paraId="16023727" w14:textId="77777777" w:rsidR="00986A5A" w:rsidRPr="00732DF6" w:rsidRDefault="00986A5A" w:rsidP="00986A5A">
      <w:pPr>
        <w:ind w:firstLine="709"/>
        <w:contextualSpacing/>
        <w:jc w:val="both"/>
        <w:rPr>
          <w:sz w:val="30"/>
          <w:szCs w:val="30"/>
        </w:rPr>
      </w:pPr>
    </w:p>
    <w:p w14:paraId="6E0A9554" w14:textId="77777777" w:rsidR="00986A5A" w:rsidRPr="00732DF6" w:rsidRDefault="00986A5A" w:rsidP="001B2DB2">
      <w:pPr>
        <w:spacing w:after="0"/>
        <w:ind w:firstLine="709"/>
        <w:contextualSpacing/>
        <w:jc w:val="both"/>
        <w:rPr>
          <w:sz w:val="30"/>
          <w:szCs w:val="30"/>
        </w:rPr>
      </w:pPr>
      <w:r w:rsidRPr="00732DF6">
        <w:rPr>
          <w:b/>
          <w:bCs/>
          <w:sz w:val="30"/>
          <w:szCs w:val="30"/>
        </w:rPr>
        <w:t>Цель работы</w:t>
      </w:r>
      <w:r w:rsidRPr="00732DF6">
        <w:rPr>
          <w:sz w:val="30"/>
          <w:szCs w:val="30"/>
        </w:rPr>
        <w:t>: - овладеть навыками использования платежных матриц при решении целесообразности предоставления автотранспортных услуг.</w:t>
      </w:r>
    </w:p>
    <w:p w14:paraId="270FB745" w14:textId="77777777" w:rsidR="00986A5A" w:rsidRPr="00732DF6" w:rsidRDefault="00986A5A" w:rsidP="001B2DB2">
      <w:pPr>
        <w:spacing w:after="0"/>
        <w:ind w:firstLine="709"/>
        <w:contextualSpacing/>
        <w:jc w:val="both"/>
        <w:rPr>
          <w:sz w:val="30"/>
          <w:szCs w:val="30"/>
        </w:rPr>
      </w:pPr>
    </w:p>
    <w:p w14:paraId="20F6A05E" w14:textId="77777777" w:rsidR="00986A5A" w:rsidRPr="00732DF6" w:rsidRDefault="00986A5A" w:rsidP="001B2DB2">
      <w:pPr>
        <w:spacing w:after="0"/>
        <w:ind w:firstLine="709"/>
        <w:contextualSpacing/>
        <w:jc w:val="both"/>
        <w:rPr>
          <w:b/>
          <w:bCs/>
          <w:sz w:val="30"/>
          <w:szCs w:val="30"/>
        </w:rPr>
      </w:pPr>
      <w:r w:rsidRPr="00732DF6">
        <w:rPr>
          <w:b/>
          <w:bCs/>
          <w:sz w:val="30"/>
          <w:szCs w:val="30"/>
        </w:rPr>
        <w:t>Задачи работы:</w:t>
      </w:r>
    </w:p>
    <w:p w14:paraId="307308DF" w14:textId="77777777" w:rsidR="00986A5A" w:rsidRPr="00732DF6" w:rsidRDefault="00986A5A" w:rsidP="001B2DB2">
      <w:pPr>
        <w:spacing w:after="0"/>
        <w:ind w:firstLine="709"/>
        <w:contextualSpacing/>
        <w:jc w:val="both"/>
        <w:rPr>
          <w:sz w:val="30"/>
          <w:szCs w:val="30"/>
        </w:rPr>
      </w:pPr>
      <w:r w:rsidRPr="00732DF6">
        <w:rPr>
          <w:sz w:val="30"/>
          <w:szCs w:val="30"/>
        </w:rPr>
        <w:t>1. Определить условную прибыль.</w:t>
      </w:r>
    </w:p>
    <w:p w14:paraId="48281ADE" w14:textId="77777777" w:rsidR="00986A5A" w:rsidRPr="00732DF6" w:rsidRDefault="00986A5A" w:rsidP="001B2DB2">
      <w:pPr>
        <w:spacing w:after="0"/>
        <w:ind w:firstLine="709"/>
        <w:contextualSpacing/>
        <w:jc w:val="both"/>
        <w:rPr>
          <w:sz w:val="30"/>
          <w:szCs w:val="30"/>
        </w:rPr>
      </w:pPr>
      <w:r w:rsidRPr="00732DF6">
        <w:rPr>
          <w:sz w:val="30"/>
          <w:szCs w:val="30"/>
        </w:rPr>
        <w:t>2. Определить ожидаемую прибыль от предоставления услуг по ремонту двигателей.</w:t>
      </w:r>
    </w:p>
    <w:p w14:paraId="459B97E8" w14:textId="77777777" w:rsidR="00986A5A" w:rsidRPr="00732DF6" w:rsidRDefault="00986A5A" w:rsidP="001B2DB2">
      <w:pPr>
        <w:spacing w:after="0"/>
        <w:ind w:firstLine="709"/>
        <w:contextualSpacing/>
        <w:jc w:val="both"/>
        <w:rPr>
          <w:sz w:val="30"/>
          <w:szCs w:val="30"/>
        </w:rPr>
      </w:pPr>
      <w:r w:rsidRPr="00732DF6">
        <w:rPr>
          <w:sz w:val="30"/>
          <w:szCs w:val="30"/>
        </w:rPr>
        <w:t>3. Сделать вывод относительно эффективности стратегии автотранспортного предприятия.</w:t>
      </w:r>
    </w:p>
    <w:p w14:paraId="7D1F7046" w14:textId="77777777" w:rsidR="00986A5A" w:rsidRPr="00732DF6" w:rsidRDefault="00986A5A" w:rsidP="001B2DB2">
      <w:pPr>
        <w:spacing w:after="0"/>
        <w:ind w:firstLine="709"/>
        <w:contextualSpacing/>
        <w:jc w:val="both"/>
        <w:rPr>
          <w:sz w:val="30"/>
          <w:szCs w:val="30"/>
        </w:rPr>
      </w:pPr>
    </w:p>
    <w:p w14:paraId="6A3ABB6B" w14:textId="1D946BF0" w:rsidR="00EE2063" w:rsidRDefault="00986A5A" w:rsidP="00EE2063">
      <w:pPr>
        <w:spacing w:after="0"/>
        <w:ind w:firstLine="709"/>
        <w:jc w:val="both"/>
        <w:rPr>
          <w:sz w:val="30"/>
          <w:szCs w:val="30"/>
        </w:rPr>
      </w:pPr>
      <w:r w:rsidRPr="00732DF6">
        <w:rPr>
          <w:b/>
          <w:bCs/>
          <w:sz w:val="30"/>
          <w:szCs w:val="30"/>
        </w:rPr>
        <w:t xml:space="preserve">Оборудование для выполнения </w:t>
      </w:r>
      <w:r w:rsidR="00EE2063">
        <w:rPr>
          <w:b/>
          <w:bCs/>
          <w:sz w:val="30"/>
          <w:szCs w:val="30"/>
        </w:rPr>
        <w:t xml:space="preserve">практической </w:t>
      </w:r>
      <w:r w:rsidRPr="00732DF6">
        <w:rPr>
          <w:b/>
          <w:bCs/>
          <w:sz w:val="30"/>
          <w:szCs w:val="30"/>
        </w:rPr>
        <w:t>работы</w:t>
      </w:r>
      <w:r w:rsidRPr="00732DF6">
        <w:rPr>
          <w:sz w:val="30"/>
          <w:szCs w:val="30"/>
        </w:rPr>
        <w:t xml:space="preserve">: </w:t>
      </w:r>
      <w:r w:rsidR="00EE2063">
        <w:rPr>
          <w:sz w:val="30"/>
          <w:szCs w:val="30"/>
        </w:rPr>
        <w:t>м</w:t>
      </w:r>
      <w:r w:rsidR="00EE2063" w:rsidRPr="00775A16">
        <w:rPr>
          <w:sz w:val="30"/>
          <w:szCs w:val="30"/>
        </w:rPr>
        <w:t xml:space="preserve">ультимедийный проектор </w:t>
      </w:r>
      <w:proofErr w:type="spellStart"/>
      <w:r w:rsidR="00EE2063" w:rsidRPr="00775A16">
        <w:rPr>
          <w:sz w:val="30"/>
          <w:szCs w:val="30"/>
        </w:rPr>
        <w:t>Toshiba</w:t>
      </w:r>
      <w:proofErr w:type="spellEnd"/>
      <w:r w:rsidR="00EE2063" w:rsidRPr="00775A16">
        <w:rPr>
          <w:sz w:val="30"/>
          <w:szCs w:val="30"/>
        </w:rPr>
        <w:t xml:space="preserve"> TDP-</w:t>
      </w:r>
      <w:r w:rsidR="00EE2063" w:rsidRPr="00775A16">
        <w:rPr>
          <w:sz w:val="30"/>
          <w:szCs w:val="30"/>
          <w:lang w:val="en-US"/>
        </w:rPr>
        <w:t>S</w:t>
      </w:r>
      <w:r w:rsidR="00EE2063" w:rsidRPr="00775A16">
        <w:rPr>
          <w:sz w:val="30"/>
          <w:szCs w:val="30"/>
        </w:rPr>
        <w:t xml:space="preserve">8, акустическая система, локальная сеть 100Мб/с, доступ к сети Интернет </w:t>
      </w:r>
      <w:r w:rsidR="00EE2063">
        <w:rPr>
          <w:sz w:val="30"/>
          <w:szCs w:val="30"/>
        </w:rPr>
        <w:t>с</w:t>
      </w:r>
      <w:r w:rsidR="00EE2063" w:rsidRPr="00775A16">
        <w:rPr>
          <w:sz w:val="30"/>
          <w:szCs w:val="30"/>
        </w:rPr>
        <w:t xml:space="preserve"> обеспечением доступа в электронную информационно-образовательную среду (ЭИОС АДИ </w:t>
      </w:r>
      <w:proofErr w:type="spellStart"/>
      <w:r w:rsidR="00EE2063" w:rsidRPr="00775A16">
        <w:rPr>
          <w:sz w:val="30"/>
          <w:szCs w:val="30"/>
        </w:rPr>
        <w:t>ДонНТУ</w:t>
      </w:r>
      <w:proofErr w:type="spellEnd"/>
      <w:r w:rsidR="00EE2063" w:rsidRPr="00775A16">
        <w:rPr>
          <w:sz w:val="30"/>
          <w:szCs w:val="30"/>
        </w:rPr>
        <w:t xml:space="preserve">) и электронно-библиотечную систему (ЭБС </w:t>
      </w:r>
      <w:proofErr w:type="spellStart"/>
      <w:r w:rsidR="00EE2063" w:rsidRPr="00775A16">
        <w:rPr>
          <w:sz w:val="30"/>
          <w:szCs w:val="30"/>
        </w:rPr>
        <w:t>IPRbooks</w:t>
      </w:r>
      <w:proofErr w:type="spellEnd"/>
      <w:r w:rsidR="00EE2063" w:rsidRPr="00775A16">
        <w:rPr>
          <w:sz w:val="30"/>
          <w:szCs w:val="30"/>
        </w:rPr>
        <w:t>)</w:t>
      </w:r>
      <w:r w:rsidR="00EE2063">
        <w:rPr>
          <w:sz w:val="30"/>
          <w:szCs w:val="30"/>
        </w:rPr>
        <w:t xml:space="preserve">, </w:t>
      </w:r>
      <w:r w:rsidR="00EE2063" w:rsidRPr="00775A16">
        <w:rPr>
          <w:sz w:val="30"/>
          <w:szCs w:val="30"/>
        </w:rPr>
        <w:t xml:space="preserve">рабочие места оборудованные тонкими клиентами </w:t>
      </w:r>
      <w:proofErr w:type="spellStart"/>
      <w:r w:rsidR="00EE2063" w:rsidRPr="00775A16">
        <w:rPr>
          <w:sz w:val="30"/>
          <w:szCs w:val="30"/>
        </w:rPr>
        <w:t>Intel</w:t>
      </w:r>
      <w:proofErr w:type="spellEnd"/>
      <w:r w:rsidR="00EE2063" w:rsidRPr="00775A16">
        <w:rPr>
          <w:sz w:val="30"/>
          <w:szCs w:val="30"/>
        </w:rPr>
        <w:t xml:space="preserve">(R) </w:t>
      </w:r>
      <w:proofErr w:type="spellStart"/>
      <w:r w:rsidR="00EE2063" w:rsidRPr="00775A16">
        <w:rPr>
          <w:sz w:val="30"/>
          <w:szCs w:val="30"/>
        </w:rPr>
        <w:t>Celeron</w:t>
      </w:r>
      <w:proofErr w:type="spellEnd"/>
      <w:r w:rsidR="00EE2063" w:rsidRPr="00775A16">
        <w:rPr>
          <w:sz w:val="30"/>
          <w:szCs w:val="30"/>
        </w:rPr>
        <w:t xml:space="preserve">(R) CPU 2.00GHz 128Мб ОЗУ, Монитор </w:t>
      </w:r>
      <w:proofErr w:type="spellStart"/>
      <w:r w:rsidR="00EE2063" w:rsidRPr="00775A16">
        <w:rPr>
          <w:sz w:val="30"/>
          <w:szCs w:val="30"/>
        </w:rPr>
        <w:t>Samsung</w:t>
      </w:r>
      <w:proofErr w:type="spellEnd"/>
      <w:r w:rsidR="00EE2063" w:rsidRPr="00775A16">
        <w:rPr>
          <w:sz w:val="30"/>
          <w:szCs w:val="30"/>
        </w:rPr>
        <w:t xml:space="preserve"> </w:t>
      </w:r>
      <w:proofErr w:type="spellStart"/>
      <w:r w:rsidR="00EE2063" w:rsidRPr="00775A16">
        <w:rPr>
          <w:sz w:val="30"/>
          <w:szCs w:val="30"/>
        </w:rPr>
        <w:t>SyncMaster</w:t>
      </w:r>
      <w:proofErr w:type="spellEnd"/>
      <w:r w:rsidR="00EE2063" w:rsidRPr="00775A16">
        <w:rPr>
          <w:sz w:val="30"/>
          <w:szCs w:val="30"/>
        </w:rPr>
        <w:t xml:space="preserve"> 795DF17”, с возможностью подключения к серверу RDS </w:t>
      </w:r>
      <w:proofErr w:type="spellStart"/>
      <w:r w:rsidR="00EE2063" w:rsidRPr="00775A16">
        <w:rPr>
          <w:sz w:val="30"/>
          <w:szCs w:val="30"/>
        </w:rPr>
        <w:t>Windows</w:t>
      </w:r>
      <w:proofErr w:type="spellEnd"/>
      <w:r w:rsidR="00EE2063" w:rsidRPr="00775A16">
        <w:rPr>
          <w:sz w:val="30"/>
          <w:szCs w:val="30"/>
        </w:rPr>
        <w:t xml:space="preserve"> </w:t>
      </w:r>
      <w:proofErr w:type="spellStart"/>
      <w:r w:rsidR="00EE2063" w:rsidRPr="00775A16">
        <w:rPr>
          <w:sz w:val="30"/>
          <w:szCs w:val="30"/>
        </w:rPr>
        <w:t>Server</w:t>
      </w:r>
      <w:proofErr w:type="spellEnd"/>
      <w:r w:rsidR="00EE2063" w:rsidRPr="00775A16">
        <w:rPr>
          <w:sz w:val="30"/>
          <w:szCs w:val="30"/>
        </w:rPr>
        <w:t xml:space="preserve"> </w:t>
      </w:r>
      <w:proofErr w:type="spellStart"/>
      <w:r w:rsidR="00EE2063" w:rsidRPr="00775A16">
        <w:rPr>
          <w:sz w:val="30"/>
          <w:szCs w:val="30"/>
        </w:rPr>
        <w:t>Datacenter</w:t>
      </w:r>
      <w:proofErr w:type="spellEnd"/>
      <w:r w:rsidR="00EE2063">
        <w:rPr>
          <w:sz w:val="30"/>
          <w:szCs w:val="30"/>
        </w:rPr>
        <w:t xml:space="preserve">, </w:t>
      </w:r>
    </w:p>
    <w:p w14:paraId="3A233B32" w14:textId="61FD8EE8" w:rsidR="00986A5A" w:rsidRPr="00732DF6" w:rsidRDefault="00986A5A" w:rsidP="00EE2063">
      <w:pPr>
        <w:spacing w:after="0"/>
        <w:contextualSpacing/>
        <w:jc w:val="both"/>
        <w:rPr>
          <w:sz w:val="30"/>
          <w:szCs w:val="30"/>
        </w:rPr>
      </w:pPr>
      <w:r w:rsidRPr="00732DF6">
        <w:rPr>
          <w:sz w:val="30"/>
          <w:szCs w:val="30"/>
        </w:rPr>
        <w:t xml:space="preserve">использование программного продукта </w:t>
      </w:r>
      <w:proofErr w:type="spellStart"/>
      <w:r w:rsidRPr="00732DF6">
        <w:rPr>
          <w:sz w:val="30"/>
          <w:szCs w:val="30"/>
        </w:rPr>
        <w:t>Excel</w:t>
      </w:r>
      <w:proofErr w:type="spellEnd"/>
      <w:r w:rsidRPr="00732DF6">
        <w:rPr>
          <w:sz w:val="30"/>
          <w:szCs w:val="30"/>
        </w:rPr>
        <w:t xml:space="preserve"> пакета MS </w:t>
      </w:r>
      <w:proofErr w:type="spellStart"/>
      <w:r w:rsidRPr="00732DF6">
        <w:rPr>
          <w:sz w:val="30"/>
          <w:szCs w:val="30"/>
        </w:rPr>
        <w:t>Office</w:t>
      </w:r>
      <w:proofErr w:type="spellEnd"/>
      <w:r w:rsidRPr="00732DF6">
        <w:rPr>
          <w:sz w:val="30"/>
          <w:szCs w:val="30"/>
        </w:rPr>
        <w:t>.</w:t>
      </w:r>
    </w:p>
    <w:p w14:paraId="74A2BA1D" w14:textId="77777777" w:rsidR="00986A5A" w:rsidRPr="00732DF6" w:rsidRDefault="00986A5A" w:rsidP="001B2DB2">
      <w:pPr>
        <w:spacing w:after="0"/>
        <w:ind w:firstLine="709"/>
        <w:contextualSpacing/>
        <w:jc w:val="both"/>
        <w:rPr>
          <w:sz w:val="30"/>
          <w:szCs w:val="30"/>
        </w:rPr>
      </w:pPr>
    </w:p>
    <w:p w14:paraId="21CAD948" w14:textId="77777777" w:rsidR="00986A5A" w:rsidRPr="00732DF6" w:rsidRDefault="00986A5A" w:rsidP="001B2DB2">
      <w:pPr>
        <w:spacing w:after="0"/>
        <w:ind w:firstLine="709"/>
        <w:contextualSpacing/>
        <w:jc w:val="both"/>
        <w:rPr>
          <w:b/>
          <w:bCs/>
          <w:sz w:val="30"/>
          <w:szCs w:val="30"/>
        </w:rPr>
      </w:pPr>
      <w:r w:rsidRPr="00732DF6">
        <w:rPr>
          <w:b/>
          <w:bCs/>
          <w:sz w:val="30"/>
          <w:szCs w:val="30"/>
        </w:rPr>
        <w:t>Теоретические сведения</w:t>
      </w:r>
    </w:p>
    <w:p w14:paraId="7DFE649C" w14:textId="29A9AA1E" w:rsidR="00986A5A" w:rsidRPr="00732DF6" w:rsidRDefault="00986A5A" w:rsidP="001B2DB2">
      <w:pPr>
        <w:spacing w:after="0"/>
        <w:ind w:firstLine="709"/>
        <w:jc w:val="both"/>
        <w:rPr>
          <w:sz w:val="30"/>
          <w:szCs w:val="30"/>
        </w:rPr>
      </w:pPr>
      <w:r w:rsidRPr="00732DF6">
        <w:rPr>
          <w:sz w:val="30"/>
          <w:szCs w:val="30"/>
        </w:rPr>
        <w:t>Общая стратегия АТП вытекает из исследования и оценки рынка. Согласно плановой стратегии</w:t>
      </w:r>
      <w:r w:rsidR="00EE2063">
        <w:rPr>
          <w:sz w:val="30"/>
          <w:szCs w:val="30"/>
        </w:rPr>
        <w:t xml:space="preserve">, </w:t>
      </w:r>
      <w:r w:rsidRPr="00732DF6">
        <w:rPr>
          <w:sz w:val="30"/>
          <w:szCs w:val="30"/>
        </w:rPr>
        <w:t>деятельность АТП может реализоваться по следующим направлениям:</w:t>
      </w:r>
    </w:p>
    <w:p w14:paraId="2366C37D" w14:textId="55C81078" w:rsidR="00986A5A" w:rsidRPr="00732DF6" w:rsidRDefault="00986A5A" w:rsidP="001B2DB2">
      <w:pPr>
        <w:spacing w:after="0"/>
        <w:ind w:firstLine="709"/>
        <w:jc w:val="both"/>
        <w:rPr>
          <w:sz w:val="30"/>
          <w:szCs w:val="30"/>
        </w:rPr>
      </w:pPr>
      <w:r w:rsidRPr="00732DF6">
        <w:rPr>
          <w:sz w:val="30"/>
          <w:szCs w:val="30"/>
        </w:rPr>
        <w:t>1. Расширение объема продаж имеющихся транспортных услуг на существующих рынках за счет более активной маркетинговой политики, т.е. привлечение потенциальных отправителей груза и грузополучателей, завоевание клиентуры конкурирующих АТП путем активизации работы по продвижению своей продукции, работ, услуг (ПРУ), активной рекламы ПРУ АТП и их преимуществ в сравнение с конкурентами, стимулирование увеличения спроса на ПРУ АТП на основе более активных маневров тарифами по сравнению с конкурентами.</w:t>
      </w:r>
    </w:p>
    <w:p w14:paraId="38664DFB" w14:textId="479E9730" w:rsidR="00986A5A" w:rsidRPr="00732DF6" w:rsidRDefault="00986A5A" w:rsidP="001B2DB2">
      <w:pPr>
        <w:spacing w:after="0"/>
        <w:ind w:firstLine="709"/>
        <w:jc w:val="both"/>
        <w:rPr>
          <w:sz w:val="30"/>
          <w:szCs w:val="30"/>
        </w:rPr>
      </w:pPr>
      <w:r w:rsidRPr="00732DF6">
        <w:rPr>
          <w:sz w:val="30"/>
          <w:szCs w:val="30"/>
        </w:rPr>
        <w:lastRenderedPageBreak/>
        <w:t xml:space="preserve">2. Расширение рынков сбыта своих ПРУ благодаря выходу на новые рынки, освоению новых сегментов рынка посредством приобретения соответствующего подвижного состава, организации филиалов АТП в местах </w:t>
      </w:r>
      <w:proofErr w:type="spellStart"/>
      <w:r w:rsidRPr="00732DF6">
        <w:rPr>
          <w:sz w:val="30"/>
          <w:szCs w:val="30"/>
        </w:rPr>
        <w:t>грузообразования</w:t>
      </w:r>
      <w:proofErr w:type="spellEnd"/>
      <w:r w:rsidRPr="00732DF6">
        <w:rPr>
          <w:sz w:val="30"/>
          <w:szCs w:val="30"/>
        </w:rPr>
        <w:t>, расширение рекламы ПРУ АТП в этих регионах.</w:t>
      </w:r>
    </w:p>
    <w:p w14:paraId="02612764" w14:textId="6728EAA2" w:rsidR="00986A5A" w:rsidRPr="00732DF6" w:rsidRDefault="00986A5A" w:rsidP="001B2DB2">
      <w:pPr>
        <w:spacing w:after="0"/>
        <w:ind w:firstLine="709"/>
        <w:jc w:val="both"/>
        <w:rPr>
          <w:sz w:val="30"/>
          <w:szCs w:val="30"/>
        </w:rPr>
      </w:pPr>
      <w:r w:rsidRPr="00732DF6">
        <w:rPr>
          <w:sz w:val="30"/>
          <w:szCs w:val="30"/>
        </w:rPr>
        <w:t>3. Разработка новых видов ПРУ АТП и улучшение их потребительских характеристик для действующих рынков.</w:t>
      </w:r>
    </w:p>
    <w:p w14:paraId="6430CE5D" w14:textId="77777777" w:rsidR="00986A5A" w:rsidRPr="00732DF6" w:rsidRDefault="00986A5A" w:rsidP="001B2DB2">
      <w:pPr>
        <w:spacing w:after="0"/>
        <w:ind w:firstLine="709"/>
        <w:jc w:val="both"/>
        <w:rPr>
          <w:sz w:val="30"/>
          <w:szCs w:val="30"/>
        </w:rPr>
      </w:pPr>
      <w:r w:rsidRPr="00732DF6">
        <w:rPr>
          <w:sz w:val="30"/>
          <w:szCs w:val="30"/>
        </w:rPr>
        <w:t>Специалистам по менеджменту по предоставлению автотранспортных услуг, как инструментарий при выборе стратегии рекомендуется использовать платежную матрицу (</w:t>
      </w:r>
      <w:proofErr w:type="spellStart"/>
      <w:r w:rsidRPr="00732DF6">
        <w:rPr>
          <w:sz w:val="30"/>
          <w:szCs w:val="30"/>
        </w:rPr>
        <w:t>Payoff</w:t>
      </w:r>
      <w:proofErr w:type="spellEnd"/>
      <w:r w:rsidRPr="00732DF6">
        <w:rPr>
          <w:sz w:val="30"/>
          <w:szCs w:val="30"/>
        </w:rPr>
        <w:t xml:space="preserve"> </w:t>
      </w:r>
      <w:proofErr w:type="spellStart"/>
      <w:r w:rsidRPr="00732DF6">
        <w:rPr>
          <w:sz w:val="30"/>
          <w:szCs w:val="30"/>
        </w:rPr>
        <w:t>Tables</w:t>
      </w:r>
      <w:proofErr w:type="spellEnd"/>
      <w:r w:rsidRPr="00732DF6">
        <w:rPr>
          <w:sz w:val="30"/>
          <w:szCs w:val="30"/>
        </w:rPr>
        <w:t>).</w:t>
      </w:r>
    </w:p>
    <w:p w14:paraId="3F69B7FB" w14:textId="715376C5" w:rsidR="00986A5A" w:rsidRPr="00732DF6" w:rsidRDefault="00986A5A" w:rsidP="001B2DB2">
      <w:pPr>
        <w:spacing w:after="0"/>
        <w:ind w:firstLine="709"/>
        <w:jc w:val="both"/>
        <w:rPr>
          <w:sz w:val="30"/>
          <w:szCs w:val="30"/>
        </w:rPr>
      </w:pPr>
      <w:r w:rsidRPr="00732DF6">
        <w:rPr>
          <w:sz w:val="30"/>
          <w:szCs w:val="30"/>
        </w:rPr>
        <w:t xml:space="preserve">Платежная матрица </w:t>
      </w:r>
      <w:proofErr w:type="gramStart"/>
      <w:r w:rsidRPr="00732DF6">
        <w:rPr>
          <w:sz w:val="30"/>
          <w:szCs w:val="30"/>
        </w:rPr>
        <w:t>- это</w:t>
      </w:r>
      <w:proofErr w:type="gramEnd"/>
      <w:r w:rsidRPr="00732DF6">
        <w:rPr>
          <w:sz w:val="30"/>
          <w:szCs w:val="30"/>
        </w:rPr>
        <w:t xml:space="preserve"> статистический метод принятия решений, помогает руководителю установить, какая стратегия наиболее способствует достижению целей.</w:t>
      </w:r>
    </w:p>
    <w:p w14:paraId="55C3DBC5" w14:textId="77777777" w:rsidR="00986A5A" w:rsidRPr="00732DF6" w:rsidRDefault="00986A5A" w:rsidP="001B2DB2">
      <w:pPr>
        <w:spacing w:after="0"/>
        <w:ind w:firstLine="709"/>
        <w:jc w:val="both"/>
        <w:rPr>
          <w:sz w:val="30"/>
          <w:szCs w:val="30"/>
        </w:rPr>
      </w:pPr>
      <w:r w:rsidRPr="00732DF6">
        <w:rPr>
          <w:sz w:val="30"/>
          <w:szCs w:val="30"/>
        </w:rPr>
        <w:t>При этом платежи рассматриваются как следствие конкретной стратегии и конкретных обстоятельств. Надо обязательно иметь в виду это уточнение: "С учетом конкретных обстоятельств, которые фактически происходят". Если такое событие на самом деле не произойдет, безусловно, поведение должно быть другим.</w:t>
      </w:r>
    </w:p>
    <w:p w14:paraId="73EB1B68" w14:textId="55D2E843" w:rsidR="00B54FCA" w:rsidRPr="00732DF6" w:rsidRDefault="00986A5A" w:rsidP="001B2DB2">
      <w:pPr>
        <w:spacing w:after="0"/>
        <w:ind w:firstLine="709"/>
        <w:contextualSpacing/>
        <w:jc w:val="both"/>
        <w:rPr>
          <w:sz w:val="30"/>
          <w:szCs w:val="30"/>
        </w:rPr>
      </w:pPr>
      <w:r w:rsidRPr="00732DF6">
        <w:rPr>
          <w:sz w:val="30"/>
          <w:szCs w:val="30"/>
        </w:rPr>
        <w:t>Платежи представляют в форме таблиц (или матриц), как показано в таблицах 4.1,4.2.</w:t>
      </w:r>
    </w:p>
    <w:p w14:paraId="6C02C30A" w14:textId="77777777" w:rsidR="00986A5A" w:rsidRPr="00732DF6" w:rsidRDefault="00986A5A" w:rsidP="001B2DB2">
      <w:pPr>
        <w:spacing w:after="0"/>
        <w:ind w:firstLine="709"/>
        <w:contextualSpacing/>
        <w:jc w:val="both"/>
        <w:rPr>
          <w:sz w:val="30"/>
          <w:szCs w:val="30"/>
        </w:rPr>
      </w:pPr>
    </w:p>
    <w:p w14:paraId="6E50E842" w14:textId="410141A1" w:rsidR="00B54FCA" w:rsidRPr="00732DF6" w:rsidRDefault="00986A5A" w:rsidP="001B2DB2">
      <w:pPr>
        <w:spacing w:after="0"/>
        <w:ind w:firstLine="709"/>
        <w:contextualSpacing/>
        <w:jc w:val="both"/>
        <w:rPr>
          <w:sz w:val="30"/>
          <w:szCs w:val="30"/>
        </w:rPr>
      </w:pPr>
      <w:r w:rsidRPr="00732DF6">
        <w:rPr>
          <w:sz w:val="30"/>
          <w:szCs w:val="30"/>
        </w:rPr>
        <w:t>Таблица 4.1 - Условная прибыль от продажи услуг (ремонта двигателей)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1936"/>
        <w:gridCol w:w="1936"/>
        <w:gridCol w:w="1695"/>
        <w:gridCol w:w="1695"/>
      </w:tblGrid>
      <w:tr w:rsidR="00986A5A" w:rsidRPr="00732DF6" w14:paraId="55AEC8D2" w14:textId="77777777" w:rsidTr="00E66959">
        <w:trPr>
          <w:trHeight w:val="413"/>
        </w:trPr>
        <w:tc>
          <w:tcPr>
            <w:tcW w:w="1114" w:type="pct"/>
            <w:vMerge w:val="restart"/>
            <w:shd w:val="clear" w:color="auto" w:fill="auto"/>
          </w:tcPr>
          <w:p w14:paraId="66A733F0" w14:textId="5B68C5AC" w:rsidR="00986A5A" w:rsidRPr="00732DF6" w:rsidRDefault="00986A5A" w:rsidP="001B2DB2">
            <w:pPr>
              <w:widowControl w:val="0"/>
              <w:spacing w:after="0"/>
              <w:jc w:val="center"/>
              <w:rPr>
                <w:sz w:val="30"/>
                <w:szCs w:val="30"/>
              </w:rPr>
            </w:pPr>
            <w:r w:rsidRPr="00732DF6">
              <w:rPr>
                <w:sz w:val="30"/>
                <w:szCs w:val="30"/>
              </w:rPr>
              <w:t>Емкость рынка (спрос на услуги по ремонту двигателей), шт.</w:t>
            </w:r>
          </w:p>
        </w:tc>
        <w:tc>
          <w:tcPr>
            <w:tcW w:w="3886" w:type="pct"/>
            <w:gridSpan w:val="4"/>
            <w:shd w:val="clear" w:color="auto" w:fill="auto"/>
          </w:tcPr>
          <w:p w14:paraId="37807254" w14:textId="3ED54C69" w:rsidR="00986A5A" w:rsidRPr="00732DF6" w:rsidRDefault="00986A5A" w:rsidP="001B2DB2">
            <w:pPr>
              <w:widowControl w:val="0"/>
              <w:spacing w:after="0"/>
              <w:jc w:val="center"/>
              <w:rPr>
                <w:sz w:val="30"/>
                <w:szCs w:val="30"/>
              </w:rPr>
            </w:pPr>
            <w:r w:rsidRPr="00732DF6">
              <w:rPr>
                <w:sz w:val="30"/>
                <w:szCs w:val="30"/>
              </w:rPr>
              <w:t>План ремонта, шт.</w:t>
            </w:r>
          </w:p>
        </w:tc>
      </w:tr>
      <w:tr w:rsidR="00986A5A" w:rsidRPr="00732DF6" w14:paraId="0F9FA6FE" w14:textId="77777777" w:rsidTr="00E66959">
        <w:trPr>
          <w:trHeight w:val="413"/>
        </w:trPr>
        <w:tc>
          <w:tcPr>
            <w:tcW w:w="1114" w:type="pct"/>
            <w:vMerge/>
            <w:shd w:val="clear" w:color="auto" w:fill="auto"/>
          </w:tcPr>
          <w:p w14:paraId="2D5B04FF" w14:textId="77777777" w:rsidR="00986A5A" w:rsidRPr="00732DF6" w:rsidRDefault="00986A5A" w:rsidP="001B2DB2">
            <w:pPr>
              <w:widowControl w:val="0"/>
              <w:spacing w:after="0"/>
              <w:rPr>
                <w:sz w:val="30"/>
                <w:szCs w:val="30"/>
              </w:rPr>
            </w:pPr>
          </w:p>
        </w:tc>
        <w:tc>
          <w:tcPr>
            <w:tcW w:w="1036" w:type="pct"/>
            <w:shd w:val="clear" w:color="auto" w:fill="auto"/>
          </w:tcPr>
          <w:p w14:paraId="28686598" w14:textId="77777777" w:rsidR="00EE2063" w:rsidRDefault="00986A5A" w:rsidP="001B2DB2">
            <w:pPr>
              <w:widowControl w:val="0"/>
              <w:spacing w:after="0"/>
              <w:jc w:val="center"/>
              <w:rPr>
                <w:sz w:val="30"/>
                <w:szCs w:val="30"/>
              </w:rPr>
            </w:pPr>
            <w:r w:rsidRPr="00732DF6">
              <w:rPr>
                <w:sz w:val="30"/>
                <w:szCs w:val="30"/>
              </w:rPr>
              <w:t xml:space="preserve">Стратегия </w:t>
            </w:r>
          </w:p>
          <w:p w14:paraId="17DB62E9" w14:textId="121AC79C" w:rsidR="00986A5A" w:rsidRPr="00732DF6" w:rsidRDefault="00986A5A" w:rsidP="001B2DB2">
            <w:pPr>
              <w:widowControl w:val="0"/>
              <w:spacing w:after="0"/>
              <w:jc w:val="center"/>
              <w:rPr>
                <w:sz w:val="30"/>
                <w:szCs w:val="30"/>
              </w:rPr>
            </w:pPr>
            <w:r w:rsidRPr="00732DF6">
              <w:rPr>
                <w:sz w:val="30"/>
                <w:szCs w:val="30"/>
              </w:rPr>
              <w:t>1</w:t>
            </w:r>
          </w:p>
        </w:tc>
        <w:tc>
          <w:tcPr>
            <w:tcW w:w="1036" w:type="pct"/>
            <w:shd w:val="clear" w:color="auto" w:fill="auto"/>
          </w:tcPr>
          <w:p w14:paraId="44CD469D" w14:textId="77777777" w:rsidR="00EE2063" w:rsidRDefault="00986A5A" w:rsidP="001B2DB2">
            <w:pPr>
              <w:widowControl w:val="0"/>
              <w:spacing w:after="0"/>
              <w:jc w:val="center"/>
              <w:rPr>
                <w:sz w:val="30"/>
                <w:szCs w:val="30"/>
              </w:rPr>
            </w:pPr>
            <w:r w:rsidRPr="00732DF6">
              <w:rPr>
                <w:sz w:val="30"/>
                <w:szCs w:val="30"/>
              </w:rPr>
              <w:t>Стратегия</w:t>
            </w:r>
          </w:p>
          <w:p w14:paraId="566E47EE" w14:textId="050C52B3" w:rsidR="00986A5A" w:rsidRPr="00732DF6" w:rsidRDefault="00986A5A" w:rsidP="001B2DB2">
            <w:pPr>
              <w:widowControl w:val="0"/>
              <w:spacing w:after="0"/>
              <w:jc w:val="center"/>
              <w:rPr>
                <w:sz w:val="30"/>
                <w:szCs w:val="30"/>
              </w:rPr>
            </w:pPr>
            <w:r w:rsidRPr="00732DF6">
              <w:rPr>
                <w:sz w:val="30"/>
                <w:szCs w:val="30"/>
              </w:rPr>
              <w:t xml:space="preserve"> 2</w:t>
            </w:r>
          </w:p>
        </w:tc>
        <w:tc>
          <w:tcPr>
            <w:tcW w:w="907" w:type="pct"/>
            <w:shd w:val="clear" w:color="auto" w:fill="auto"/>
          </w:tcPr>
          <w:p w14:paraId="5FCA53A5" w14:textId="37612F64" w:rsidR="00986A5A" w:rsidRPr="00732DF6" w:rsidRDefault="00986A5A" w:rsidP="001B2DB2">
            <w:pPr>
              <w:widowControl w:val="0"/>
              <w:spacing w:after="0"/>
              <w:jc w:val="center"/>
              <w:rPr>
                <w:sz w:val="30"/>
                <w:szCs w:val="30"/>
              </w:rPr>
            </w:pPr>
            <w:r w:rsidRPr="00732DF6">
              <w:rPr>
                <w:sz w:val="30"/>
                <w:szCs w:val="30"/>
              </w:rPr>
              <w:t>Стратегия 3</w:t>
            </w:r>
          </w:p>
        </w:tc>
        <w:tc>
          <w:tcPr>
            <w:tcW w:w="907" w:type="pct"/>
            <w:shd w:val="clear" w:color="auto" w:fill="auto"/>
          </w:tcPr>
          <w:p w14:paraId="6FF7C724" w14:textId="623E2488" w:rsidR="00986A5A" w:rsidRPr="00732DF6" w:rsidRDefault="00986A5A" w:rsidP="001B2DB2">
            <w:pPr>
              <w:widowControl w:val="0"/>
              <w:spacing w:after="0"/>
              <w:jc w:val="center"/>
              <w:rPr>
                <w:sz w:val="30"/>
                <w:szCs w:val="30"/>
              </w:rPr>
            </w:pPr>
            <w:r w:rsidRPr="00732DF6">
              <w:rPr>
                <w:sz w:val="30"/>
                <w:szCs w:val="30"/>
              </w:rPr>
              <w:t>Стратег</w:t>
            </w:r>
            <w:r w:rsidR="00EE2063">
              <w:rPr>
                <w:sz w:val="30"/>
                <w:szCs w:val="30"/>
              </w:rPr>
              <w:t>и</w:t>
            </w:r>
            <w:r w:rsidRPr="00732DF6">
              <w:rPr>
                <w:sz w:val="30"/>
                <w:szCs w:val="30"/>
              </w:rPr>
              <w:t>я 4</w:t>
            </w:r>
          </w:p>
        </w:tc>
      </w:tr>
      <w:tr w:rsidR="00986A5A" w:rsidRPr="00732DF6" w14:paraId="0BF541B5" w14:textId="77777777" w:rsidTr="00E66959">
        <w:trPr>
          <w:trHeight w:val="441"/>
        </w:trPr>
        <w:tc>
          <w:tcPr>
            <w:tcW w:w="1114" w:type="pct"/>
            <w:shd w:val="clear" w:color="auto" w:fill="auto"/>
          </w:tcPr>
          <w:p w14:paraId="7AD61BF0" w14:textId="77777777" w:rsidR="00986A5A" w:rsidRPr="00732DF6" w:rsidRDefault="00986A5A" w:rsidP="001B2DB2">
            <w:pPr>
              <w:widowControl w:val="0"/>
              <w:spacing w:after="0"/>
              <w:rPr>
                <w:sz w:val="30"/>
                <w:szCs w:val="30"/>
              </w:rPr>
            </w:pPr>
          </w:p>
          <w:p w14:paraId="02FAB2D6" w14:textId="77777777" w:rsidR="00986A5A" w:rsidRPr="00732DF6" w:rsidRDefault="00986A5A" w:rsidP="001B2DB2">
            <w:pPr>
              <w:widowControl w:val="0"/>
              <w:spacing w:after="0"/>
              <w:jc w:val="center"/>
              <w:rPr>
                <w:sz w:val="30"/>
                <w:szCs w:val="30"/>
              </w:rPr>
            </w:pPr>
            <w:r w:rsidRPr="00732DF6">
              <w:rPr>
                <w:sz w:val="30"/>
                <w:szCs w:val="30"/>
              </w:rPr>
              <w:t>50</w:t>
            </w:r>
          </w:p>
          <w:p w14:paraId="66AB7DE7" w14:textId="77777777" w:rsidR="00986A5A" w:rsidRPr="00732DF6" w:rsidRDefault="00986A5A" w:rsidP="001B2DB2">
            <w:pPr>
              <w:widowControl w:val="0"/>
              <w:spacing w:after="0"/>
              <w:jc w:val="center"/>
              <w:rPr>
                <w:sz w:val="30"/>
                <w:szCs w:val="30"/>
              </w:rPr>
            </w:pPr>
            <w:r w:rsidRPr="00732DF6">
              <w:rPr>
                <w:sz w:val="30"/>
                <w:szCs w:val="30"/>
              </w:rPr>
              <w:t>70</w:t>
            </w:r>
          </w:p>
          <w:p w14:paraId="5C09EFAB" w14:textId="77777777" w:rsidR="00986A5A" w:rsidRPr="00732DF6" w:rsidRDefault="00986A5A" w:rsidP="001B2DB2">
            <w:pPr>
              <w:widowControl w:val="0"/>
              <w:spacing w:after="0"/>
              <w:jc w:val="center"/>
              <w:rPr>
                <w:sz w:val="30"/>
                <w:szCs w:val="30"/>
              </w:rPr>
            </w:pPr>
            <w:r w:rsidRPr="00732DF6">
              <w:rPr>
                <w:sz w:val="30"/>
                <w:szCs w:val="30"/>
              </w:rPr>
              <w:t>80</w:t>
            </w:r>
          </w:p>
          <w:p w14:paraId="043C616B" w14:textId="77777777" w:rsidR="00986A5A" w:rsidRPr="00732DF6" w:rsidRDefault="00986A5A" w:rsidP="001B2DB2">
            <w:pPr>
              <w:widowControl w:val="0"/>
              <w:spacing w:after="0"/>
              <w:jc w:val="center"/>
              <w:rPr>
                <w:sz w:val="30"/>
                <w:szCs w:val="30"/>
              </w:rPr>
            </w:pPr>
            <w:r w:rsidRPr="00732DF6">
              <w:rPr>
                <w:sz w:val="30"/>
                <w:szCs w:val="30"/>
              </w:rPr>
              <w:t>100</w:t>
            </w:r>
          </w:p>
        </w:tc>
        <w:tc>
          <w:tcPr>
            <w:tcW w:w="1036" w:type="pct"/>
            <w:shd w:val="clear" w:color="auto" w:fill="auto"/>
          </w:tcPr>
          <w:p w14:paraId="1B7207BC" w14:textId="77777777" w:rsidR="00986A5A" w:rsidRPr="00732DF6" w:rsidRDefault="00986A5A" w:rsidP="001B2DB2">
            <w:pPr>
              <w:widowControl w:val="0"/>
              <w:spacing w:after="0"/>
              <w:jc w:val="center"/>
              <w:rPr>
                <w:sz w:val="30"/>
                <w:szCs w:val="30"/>
              </w:rPr>
            </w:pPr>
            <w:r w:rsidRPr="00732DF6">
              <w:rPr>
                <w:sz w:val="30"/>
                <w:szCs w:val="30"/>
              </w:rPr>
              <w:t>50</w:t>
            </w:r>
          </w:p>
        </w:tc>
        <w:tc>
          <w:tcPr>
            <w:tcW w:w="1036" w:type="pct"/>
            <w:shd w:val="clear" w:color="auto" w:fill="auto"/>
          </w:tcPr>
          <w:p w14:paraId="009F842D" w14:textId="77777777" w:rsidR="00986A5A" w:rsidRPr="00732DF6" w:rsidRDefault="00986A5A" w:rsidP="001B2DB2">
            <w:pPr>
              <w:widowControl w:val="0"/>
              <w:spacing w:after="0"/>
              <w:jc w:val="center"/>
              <w:rPr>
                <w:sz w:val="30"/>
                <w:szCs w:val="30"/>
              </w:rPr>
            </w:pPr>
            <w:r w:rsidRPr="00732DF6">
              <w:rPr>
                <w:sz w:val="30"/>
                <w:szCs w:val="30"/>
              </w:rPr>
              <w:t>70</w:t>
            </w:r>
          </w:p>
        </w:tc>
        <w:tc>
          <w:tcPr>
            <w:tcW w:w="907" w:type="pct"/>
            <w:shd w:val="clear" w:color="auto" w:fill="auto"/>
          </w:tcPr>
          <w:p w14:paraId="029E73C4" w14:textId="77777777" w:rsidR="00986A5A" w:rsidRPr="00732DF6" w:rsidRDefault="00986A5A" w:rsidP="001B2DB2">
            <w:pPr>
              <w:widowControl w:val="0"/>
              <w:spacing w:after="0"/>
              <w:jc w:val="center"/>
              <w:rPr>
                <w:sz w:val="30"/>
                <w:szCs w:val="30"/>
              </w:rPr>
            </w:pPr>
            <w:r w:rsidRPr="00732DF6">
              <w:rPr>
                <w:sz w:val="30"/>
                <w:szCs w:val="30"/>
              </w:rPr>
              <w:t>80</w:t>
            </w:r>
          </w:p>
        </w:tc>
        <w:tc>
          <w:tcPr>
            <w:tcW w:w="907" w:type="pct"/>
            <w:shd w:val="clear" w:color="auto" w:fill="auto"/>
          </w:tcPr>
          <w:p w14:paraId="13CBC946" w14:textId="77777777" w:rsidR="00986A5A" w:rsidRPr="00732DF6" w:rsidRDefault="00986A5A" w:rsidP="001B2DB2">
            <w:pPr>
              <w:widowControl w:val="0"/>
              <w:spacing w:after="0"/>
              <w:jc w:val="center"/>
              <w:rPr>
                <w:sz w:val="30"/>
                <w:szCs w:val="30"/>
              </w:rPr>
            </w:pPr>
            <w:r w:rsidRPr="00732DF6">
              <w:rPr>
                <w:sz w:val="30"/>
                <w:szCs w:val="30"/>
              </w:rPr>
              <w:t>100</w:t>
            </w:r>
          </w:p>
        </w:tc>
      </w:tr>
    </w:tbl>
    <w:p w14:paraId="4514002F" w14:textId="2B57EF54" w:rsidR="00B54FCA" w:rsidRPr="00732DF6" w:rsidRDefault="00B54FCA" w:rsidP="001B2DB2">
      <w:pPr>
        <w:spacing w:after="0"/>
        <w:contextualSpacing/>
        <w:jc w:val="both"/>
        <w:rPr>
          <w:sz w:val="30"/>
          <w:szCs w:val="30"/>
        </w:rPr>
      </w:pPr>
    </w:p>
    <w:p w14:paraId="57C0FC02" w14:textId="2544E0E3" w:rsidR="00986A5A" w:rsidRPr="00732DF6" w:rsidRDefault="00986A5A" w:rsidP="001B2DB2">
      <w:pPr>
        <w:spacing w:after="0"/>
        <w:ind w:firstLine="709"/>
        <w:contextualSpacing/>
        <w:jc w:val="both"/>
        <w:rPr>
          <w:sz w:val="30"/>
          <w:szCs w:val="30"/>
        </w:rPr>
      </w:pPr>
      <w:r w:rsidRPr="00732DF6">
        <w:rPr>
          <w:sz w:val="30"/>
          <w:szCs w:val="30"/>
        </w:rPr>
        <w:t xml:space="preserve">В таблице 4.2 приведены вероятности </w:t>
      </w:r>
      <w:bookmarkStart w:id="41" w:name="_Hlk142739809"/>
      <w:proofErr w:type="gramStart"/>
      <w:r w:rsidRPr="00732DF6">
        <w:rPr>
          <w:sz w:val="30"/>
          <w:szCs w:val="30"/>
        </w:rPr>
        <w:t xml:space="preserve">согласно </w:t>
      </w:r>
      <w:bookmarkEnd w:id="41"/>
      <w:r w:rsidRPr="00732DF6">
        <w:rPr>
          <w:sz w:val="30"/>
          <w:szCs w:val="30"/>
        </w:rPr>
        <w:t>вариантов</w:t>
      </w:r>
      <w:proofErr w:type="gramEnd"/>
      <w:r w:rsidRPr="00732DF6">
        <w:rPr>
          <w:sz w:val="30"/>
          <w:szCs w:val="30"/>
        </w:rPr>
        <w:t>.</w:t>
      </w:r>
    </w:p>
    <w:p w14:paraId="1ACADAC0" w14:textId="77777777" w:rsidR="00EE2063" w:rsidRDefault="00EE2063" w:rsidP="001B2DB2">
      <w:pPr>
        <w:spacing w:after="0"/>
        <w:ind w:firstLine="709"/>
        <w:jc w:val="both"/>
        <w:rPr>
          <w:sz w:val="30"/>
          <w:szCs w:val="30"/>
        </w:rPr>
      </w:pPr>
    </w:p>
    <w:p w14:paraId="145935FA" w14:textId="77777777" w:rsidR="00EE2063" w:rsidRDefault="00EE2063" w:rsidP="001B2DB2">
      <w:pPr>
        <w:spacing w:after="0"/>
        <w:ind w:firstLine="709"/>
        <w:jc w:val="both"/>
        <w:rPr>
          <w:sz w:val="30"/>
          <w:szCs w:val="30"/>
        </w:rPr>
      </w:pPr>
    </w:p>
    <w:p w14:paraId="4909105B" w14:textId="03E9324F" w:rsidR="00B54FCA" w:rsidRPr="00732DF6" w:rsidRDefault="00F76089" w:rsidP="001B2DB2">
      <w:pPr>
        <w:spacing w:after="0"/>
        <w:ind w:firstLine="709"/>
        <w:contextualSpacing/>
        <w:jc w:val="both"/>
        <w:rPr>
          <w:sz w:val="30"/>
          <w:szCs w:val="30"/>
        </w:rPr>
      </w:pPr>
      <w:r w:rsidRPr="00732DF6">
        <w:rPr>
          <w:sz w:val="30"/>
          <w:szCs w:val="30"/>
        </w:rPr>
        <w:lastRenderedPageBreak/>
        <w:t>Таблица 4.2 - Ожидаемая прибыль от продажи услуг (ремонт двигателей)</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
        <w:gridCol w:w="526"/>
        <w:gridCol w:w="527"/>
        <w:gridCol w:w="527"/>
        <w:gridCol w:w="527"/>
        <w:gridCol w:w="1294"/>
        <w:gridCol w:w="1294"/>
        <w:gridCol w:w="1294"/>
        <w:gridCol w:w="1294"/>
      </w:tblGrid>
      <w:tr w:rsidR="00F76089" w:rsidRPr="00732DF6" w14:paraId="10BF43E1" w14:textId="77777777" w:rsidTr="004D4DEF">
        <w:trPr>
          <w:trHeight w:val="204"/>
        </w:trPr>
        <w:tc>
          <w:tcPr>
            <w:tcW w:w="1536" w:type="dxa"/>
            <w:vMerge w:val="restart"/>
            <w:shd w:val="clear" w:color="auto" w:fill="auto"/>
            <w:vAlign w:val="center"/>
          </w:tcPr>
          <w:p w14:paraId="726DABD2" w14:textId="3143E2A2" w:rsidR="00F76089" w:rsidRPr="00732DF6" w:rsidRDefault="00F76089" w:rsidP="001B2DB2">
            <w:pPr>
              <w:widowControl w:val="0"/>
              <w:spacing w:after="0"/>
              <w:jc w:val="center"/>
              <w:rPr>
                <w:sz w:val="30"/>
                <w:szCs w:val="30"/>
              </w:rPr>
            </w:pPr>
            <w:r w:rsidRPr="00732DF6">
              <w:rPr>
                <w:sz w:val="30"/>
                <w:szCs w:val="30"/>
              </w:rPr>
              <w:t>Емкость рынка (спрос на услуги ремонта двигателей), шт.</w:t>
            </w:r>
          </w:p>
        </w:tc>
        <w:tc>
          <w:tcPr>
            <w:tcW w:w="2633" w:type="dxa"/>
            <w:gridSpan w:val="5"/>
            <w:vMerge w:val="restart"/>
            <w:shd w:val="clear" w:color="auto" w:fill="auto"/>
            <w:vAlign w:val="center"/>
          </w:tcPr>
          <w:p w14:paraId="7CB31355" w14:textId="09C27178" w:rsidR="00F76089" w:rsidRPr="00732DF6" w:rsidRDefault="00F76089" w:rsidP="001B2DB2">
            <w:pPr>
              <w:widowControl w:val="0"/>
              <w:spacing w:after="0"/>
              <w:jc w:val="center"/>
              <w:rPr>
                <w:sz w:val="30"/>
                <w:szCs w:val="30"/>
              </w:rPr>
            </w:pPr>
            <w:r w:rsidRPr="00732DF6">
              <w:rPr>
                <w:sz w:val="30"/>
                <w:szCs w:val="30"/>
              </w:rPr>
              <w:t>Вероятность события (та или иная емкость рынка транспортных услуг)</w:t>
            </w:r>
          </w:p>
        </w:tc>
        <w:tc>
          <w:tcPr>
            <w:tcW w:w="5176" w:type="dxa"/>
            <w:gridSpan w:val="4"/>
            <w:shd w:val="clear" w:color="auto" w:fill="auto"/>
            <w:vAlign w:val="center"/>
          </w:tcPr>
          <w:p w14:paraId="7CF9A86C" w14:textId="77777777" w:rsidR="00F76089" w:rsidRPr="00732DF6" w:rsidRDefault="00F76089" w:rsidP="001B2DB2">
            <w:pPr>
              <w:widowControl w:val="0"/>
              <w:spacing w:after="0"/>
              <w:jc w:val="center"/>
              <w:rPr>
                <w:sz w:val="30"/>
                <w:szCs w:val="30"/>
              </w:rPr>
            </w:pPr>
            <w:r w:rsidRPr="00732DF6">
              <w:rPr>
                <w:sz w:val="30"/>
                <w:szCs w:val="30"/>
              </w:rPr>
              <w:t>План ремонту, шт.</w:t>
            </w:r>
          </w:p>
        </w:tc>
      </w:tr>
      <w:tr w:rsidR="00F76089" w:rsidRPr="00732DF6" w14:paraId="3A4FD13A" w14:textId="77777777" w:rsidTr="004D4DEF">
        <w:trPr>
          <w:trHeight w:val="502"/>
        </w:trPr>
        <w:tc>
          <w:tcPr>
            <w:tcW w:w="1536" w:type="dxa"/>
            <w:vMerge/>
            <w:shd w:val="clear" w:color="auto" w:fill="auto"/>
            <w:vAlign w:val="center"/>
          </w:tcPr>
          <w:p w14:paraId="149BBFF8" w14:textId="77777777" w:rsidR="00F76089" w:rsidRPr="00732DF6" w:rsidRDefault="00F76089" w:rsidP="001B2DB2">
            <w:pPr>
              <w:widowControl w:val="0"/>
              <w:spacing w:after="0"/>
              <w:jc w:val="center"/>
              <w:rPr>
                <w:sz w:val="30"/>
                <w:szCs w:val="30"/>
              </w:rPr>
            </w:pPr>
          </w:p>
        </w:tc>
        <w:tc>
          <w:tcPr>
            <w:tcW w:w="2633" w:type="dxa"/>
            <w:gridSpan w:val="5"/>
            <w:vMerge/>
            <w:shd w:val="clear" w:color="auto" w:fill="auto"/>
            <w:vAlign w:val="center"/>
          </w:tcPr>
          <w:p w14:paraId="36204D88"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31569898" w14:textId="25EF4A2E" w:rsidR="00F76089" w:rsidRPr="00732DF6" w:rsidRDefault="00F76089" w:rsidP="001B2DB2">
            <w:pPr>
              <w:widowControl w:val="0"/>
              <w:spacing w:after="0"/>
              <w:jc w:val="center"/>
              <w:rPr>
                <w:sz w:val="30"/>
                <w:szCs w:val="30"/>
              </w:rPr>
            </w:pPr>
            <w:r w:rsidRPr="00732DF6">
              <w:rPr>
                <w:sz w:val="30"/>
                <w:szCs w:val="30"/>
              </w:rPr>
              <w:t>Стратегия 1</w:t>
            </w:r>
          </w:p>
        </w:tc>
        <w:tc>
          <w:tcPr>
            <w:tcW w:w="1294" w:type="dxa"/>
            <w:shd w:val="clear" w:color="auto" w:fill="auto"/>
            <w:vAlign w:val="center"/>
          </w:tcPr>
          <w:p w14:paraId="6228C187" w14:textId="3C9CC8C9" w:rsidR="00F76089" w:rsidRPr="00732DF6" w:rsidRDefault="00F76089" w:rsidP="001B2DB2">
            <w:pPr>
              <w:widowControl w:val="0"/>
              <w:spacing w:after="0"/>
              <w:jc w:val="center"/>
              <w:rPr>
                <w:sz w:val="30"/>
                <w:szCs w:val="30"/>
              </w:rPr>
            </w:pPr>
            <w:r w:rsidRPr="00732DF6">
              <w:rPr>
                <w:sz w:val="30"/>
                <w:szCs w:val="30"/>
              </w:rPr>
              <w:t>Стратегия 2</w:t>
            </w:r>
          </w:p>
        </w:tc>
        <w:tc>
          <w:tcPr>
            <w:tcW w:w="1294" w:type="dxa"/>
            <w:shd w:val="clear" w:color="auto" w:fill="auto"/>
            <w:vAlign w:val="center"/>
          </w:tcPr>
          <w:p w14:paraId="50954EBB" w14:textId="779C5314" w:rsidR="00F76089" w:rsidRPr="00732DF6" w:rsidRDefault="00F76089" w:rsidP="001B2DB2">
            <w:pPr>
              <w:widowControl w:val="0"/>
              <w:spacing w:after="0"/>
              <w:jc w:val="center"/>
              <w:rPr>
                <w:sz w:val="30"/>
                <w:szCs w:val="30"/>
              </w:rPr>
            </w:pPr>
            <w:r w:rsidRPr="00732DF6">
              <w:rPr>
                <w:sz w:val="30"/>
                <w:szCs w:val="30"/>
              </w:rPr>
              <w:t>Стратегия 3</w:t>
            </w:r>
          </w:p>
        </w:tc>
        <w:tc>
          <w:tcPr>
            <w:tcW w:w="1294" w:type="dxa"/>
            <w:shd w:val="clear" w:color="auto" w:fill="auto"/>
            <w:vAlign w:val="center"/>
          </w:tcPr>
          <w:p w14:paraId="0AFA2AFD" w14:textId="67E5E2C7" w:rsidR="00F76089" w:rsidRPr="00732DF6" w:rsidRDefault="00F76089" w:rsidP="001B2DB2">
            <w:pPr>
              <w:widowControl w:val="0"/>
              <w:spacing w:after="0"/>
              <w:jc w:val="center"/>
              <w:rPr>
                <w:sz w:val="30"/>
                <w:szCs w:val="30"/>
              </w:rPr>
            </w:pPr>
            <w:r w:rsidRPr="00732DF6">
              <w:rPr>
                <w:sz w:val="30"/>
                <w:szCs w:val="30"/>
              </w:rPr>
              <w:t>Стратегия 4</w:t>
            </w:r>
          </w:p>
        </w:tc>
      </w:tr>
      <w:tr w:rsidR="00F76089" w:rsidRPr="00732DF6" w14:paraId="11E5FCB3" w14:textId="77777777" w:rsidTr="004D4DEF">
        <w:trPr>
          <w:trHeight w:val="532"/>
        </w:trPr>
        <w:tc>
          <w:tcPr>
            <w:tcW w:w="1536" w:type="dxa"/>
            <w:vMerge/>
            <w:shd w:val="clear" w:color="auto" w:fill="auto"/>
            <w:vAlign w:val="center"/>
          </w:tcPr>
          <w:p w14:paraId="231A6315" w14:textId="77777777" w:rsidR="00F76089" w:rsidRPr="00732DF6" w:rsidRDefault="00F76089" w:rsidP="001B2DB2">
            <w:pPr>
              <w:widowControl w:val="0"/>
              <w:spacing w:after="0"/>
              <w:jc w:val="center"/>
              <w:rPr>
                <w:sz w:val="30"/>
                <w:szCs w:val="30"/>
              </w:rPr>
            </w:pPr>
          </w:p>
        </w:tc>
        <w:tc>
          <w:tcPr>
            <w:tcW w:w="2633" w:type="dxa"/>
            <w:gridSpan w:val="5"/>
            <w:vMerge/>
            <w:shd w:val="clear" w:color="auto" w:fill="auto"/>
            <w:vAlign w:val="center"/>
          </w:tcPr>
          <w:p w14:paraId="4657DB45" w14:textId="77777777" w:rsidR="00F76089" w:rsidRPr="00732DF6" w:rsidRDefault="00F76089" w:rsidP="001B2DB2">
            <w:pPr>
              <w:widowControl w:val="0"/>
              <w:spacing w:after="0"/>
              <w:jc w:val="center"/>
              <w:rPr>
                <w:sz w:val="30"/>
                <w:szCs w:val="30"/>
              </w:rPr>
            </w:pPr>
          </w:p>
        </w:tc>
        <w:tc>
          <w:tcPr>
            <w:tcW w:w="1294" w:type="dxa"/>
            <w:vMerge w:val="restart"/>
            <w:shd w:val="clear" w:color="auto" w:fill="auto"/>
            <w:vAlign w:val="center"/>
          </w:tcPr>
          <w:p w14:paraId="5F8B82C8" w14:textId="77777777" w:rsidR="00F76089" w:rsidRPr="00732DF6" w:rsidRDefault="00F76089" w:rsidP="001B2DB2">
            <w:pPr>
              <w:widowControl w:val="0"/>
              <w:spacing w:after="0"/>
              <w:jc w:val="center"/>
              <w:rPr>
                <w:sz w:val="30"/>
                <w:szCs w:val="30"/>
              </w:rPr>
            </w:pPr>
            <w:r w:rsidRPr="00732DF6">
              <w:rPr>
                <w:sz w:val="30"/>
                <w:szCs w:val="30"/>
              </w:rPr>
              <w:t>50</w:t>
            </w:r>
          </w:p>
        </w:tc>
        <w:tc>
          <w:tcPr>
            <w:tcW w:w="1294" w:type="dxa"/>
            <w:vMerge w:val="restart"/>
            <w:shd w:val="clear" w:color="auto" w:fill="auto"/>
            <w:vAlign w:val="center"/>
          </w:tcPr>
          <w:p w14:paraId="573D6BB8" w14:textId="77777777" w:rsidR="00F76089" w:rsidRPr="00732DF6" w:rsidRDefault="00F76089" w:rsidP="001B2DB2">
            <w:pPr>
              <w:widowControl w:val="0"/>
              <w:spacing w:after="0"/>
              <w:jc w:val="center"/>
              <w:rPr>
                <w:sz w:val="30"/>
                <w:szCs w:val="30"/>
              </w:rPr>
            </w:pPr>
            <w:r w:rsidRPr="00732DF6">
              <w:rPr>
                <w:sz w:val="30"/>
                <w:szCs w:val="30"/>
              </w:rPr>
              <w:t>70</w:t>
            </w:r>
          </w:p>
        </w:tc>
        <w:tc>
          <w:tcPr>
            <w:tcW w:w="1294" w:type="dxa"/>
            <w:vMerge w:val="restart"/>
            <w:shd w:val="clear" w:color="auto" w:fill="auto"/>
            <w:vAlign w:val="center"/>
          </w:tcPr>
          <w:p w14:paraId="289721E6" w14:textId="77777777" w:rsidR="00F76089" w:rsidRPr="00732DF6" w:rsidRDefault="00F76089" w:rsidP="001B2DB2">
            <w:pPr>
              <w:widowControl w:val="0"/>
              <w:spacing w:after="0"/>
              <w:jc w:val="center"/>
              <w:rPr>
                <w:sz w:val="30"/>
                <w:szCs w:val="30"/>
              </w:rPr>
            </w:pPr>
            <w:r w:rsidRPr="00732DF6">
              <w:rPr>
                <w:sz w:val="30"/>
                <w:szCs w:val="30"/>
              </w:rPr>
              <w:t>80</w:t>
            </w:r>
          </w:p>
        </w:tc>
        <w:tc>
          <w:tcPr>
            <w:tcW w:w="1294" w:type="dxa"/>
            <w:vMerge w:val="restart"/>
            <w:shd w:val="clear" w:color="auto" w:fill="auto"/>
            <w:vAlign w:val="center"/>
          </w:tcPr>
          <w:p w14:paraId="0F502D49" w14:textId="77777777" w:rsidR="00F76089" w:rsidRPr="00732DF6" w:rsidRDefault="00F76089" w:rsidP="001B2DB2">
            <w:pPr>
              <w:widowControl w:val="0"/>
              <w:spacing w:after="0"/>
              <w:jc w:val="center"/>
              <w:rPr>
                <w:sz w:val="30"/>
                <w:szCs w:val="30"/>
              </w:rPr>
            </w:pPr>
            <w:r w:rsidRPr="00732DF6">
              <w:rPr>
                <w:sz w:val="30"/>
                <w:szCs w:val="30"/>
              </w:rPr>
              <w:t>100</w:t>
            </w:r>
          </w:p>
        </w:tc>
      </w:tr>
      <w:tr w:rsidR="00F76089" w:rsidRPr="00732DF6" w14:paraId="7521EBA1" w14:textId="77777777" w:rsidTr="004D4DEF">
        <w:trPr>
          <w:trHeight w:val="175"/>
        </w:trPr>
        <w:tc>
          <w:tcPr>
            <w:tcW w:w="1536" w:type="dxa"/>
            <w:vMerge/>
            <w:shd w:val="clear" w:color="auto" w:fill="auto"/>
            <w:vAlign w:val="center"/>
          </w:tcPr>
          <w:p w14:paraId="3F1C14D4" w14:textId="77777777" w:rsidR="00F76089" w:rsidRPr="00732DF6" w:rsidRDefault="00F76089" w:rsidP="001B2DB2">
            <w:pPr>
              <w:widowControl w:val="0"/>
              <w:spacing w:after="0"/>
              <w:jc w:val="center"/>
              <w:rPr>
                <w:sz w:val="30"/>
                <w:szCs w:val="30"/>
              </w:rPr>
            </w:pPr>
          </w:p>
        </w:tc>
        <w:tc>
          <w:tcPr>
            <w:tcW w:w="2633" w:type="dxa"/>
            <w:gridSpan w:val="5"/>
            <w:shd w:val="clear" w:color="auto" w:fill="auto"/>
            <w:vAlign w:val="center"/>
          </w:tcPr>
          <w:p w14:paraId="3357CC87" w14:textId="3A693B5F" w:rsidR="00F76089" w:rsidRPr="00732DF6" w:rsidRDefault="00F76089" w:rsidP="001B2DB2">
            <w:pPr>
              <w:widowControl w:val="0"/>
              <w:spacing w:after="0"/>
              <w:jc w:val="center"/>
              <w:rPr>
                <w:sz w:val="30"/>
                <w:szCs w:val="30"/>
              </w:rPr>
            </w:pPr>
            <w:r w:rsidRPr="00732DF6">
              <w:rPr>
                <w:sz w:val="30"/>
                <w:szCs w:val="30"/>
              </w:rPr>
              <w:t>Варианты</w:t>
            </w:r>
          </w:p>
        </w:tc>
        <w:tc>
          <w:tcPr>
            <w:tcW w:w="1294" w:type="dxa"/>
            <w:vMerge/>
            <w:shd w:val="clear" w:color="auto" w:fill="auto"/>
            <w:vAlign w:val="center"/>
          </w:tcPr>
          <w:p w14:paraId="4A4E23C5"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32BF1668"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67CB6573"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00FFEC89" w14:textId="77777777" w:rsidR="00F76089" w:rsidRPr="00732DF6" w:rsidRDefault="00F76089" w:rsidP="001B2DB2">
            <w:pPr>
              <w:widowControl w:val="0"/>
              <w:spacing w:after="0"/>
              <w:jc w:val="center"/>
              <w:rPr>
                <w:sz w:val="30"/>
                <w:szCs w:val="30"/>
              </w:rPr>
            </w:pPr>
          </w:p>
        </w:tc>
      </w:tr>
      <w:tr w:rsidR="00F76089" w:rsidRPr="00732DF6" w14:paraId="59A5F556" w14:textId="77777777" w:rsidTr="004D4DEF">
        <w:trPr>
          <w:trHeight w:val="50"/>
        </w:trPr>
        <w:tc>
          <w:tcPr>
            <w:tcW w:w="1536" w:type="dxa"/>
            <w:vMerge/>
            <w:shd w:val="clear" w:color="auto" w:fill="auto"/>
            <w:vAlign w:val="center"/>
          </w:tcPr>
          <w:p w14:paraId="3159719B" w14:textId="77777777" w:rsidR="00F76089" w:rsidRPr="00732DF6" w:rsidRDefault="00F76089" w:rsidP="001B2DB2">
            <w:pPr>
              <w:widowControl w:val="0"/>
              <w:spacing w:after="0"/>
              <w:jc w:val="center"/>
              <w:rPr>
                <w:sz w:val="30"/>
                <w:szCs w:val="30"/>
              </w:rPr>
            </w:pPr>
          </w:p>
        </w:tc>
        <w:tc>
          <w:tcPr>
            <w:tcW w:w="526" w:type="dxa"/>
            <w:shd w:val="clear" w:color="auto" w:fill="auto"/>
            <w:vAlign w:val="center"/>
          </w:tcPr>
          <w:p w14:paraId="4F681EE6" w14:textId="77777777" w:rsidR="00F76089" w:rsidRPr="00732DF6" w:rsidRDefault="00F76089" w:rsidP="001B2DB2">
            <w:pPr>
              <w:widowControl w:val="0"/>
              <w:spacing w:after="0"/>
              <w:jc w:val="center"/>
              <w:rPr>
                <w:sz w:val="30"/>
                <w:szCs w:val="30"/>
              </w:rPr>
            </w:pPr>
            <w:r w:rsidRPr="00732DF6">
              <w:rPr>
                <w:sz w:val="30"/>
                <w:szCs w:val="30"/>
              </w:rPr>
              <w:t>1</w:t>
            </w:r>
          </w:p>
        </w:tc>
        <w:tc>
          <w:tcPr>
            <w:tcW w:w="0" w:type="auto"/>
            <w:shd w:val="clear" w:color="auto" w:fill="auto"/>
            <w:vAlign w:val="center"/>
          </w:tcPr>
          <w:p w14:paraId="6876445B" w14:textId="77777777" w:rsidR="00F76089" w:rsidRPr="00732DF6" w:rsidRDefault="00F76089" w:rsidP="001B2DB2">
            <w:pPr>
              <w:widowControl w:val="0"/>
              <w:spacing w:after="0"/>
              <w:jc w:val="center"/>
              <w:rPr>
                <w:sz w:val="30"/>
                <w:szCs w:val="30"/>
              </w:rPr>
            </w:pPr>
            <w:r w:rsidRPr="00732DF6">
              <w:rPr>
                <w:sz w:val="30"/>
                <w:szCs w:val="30"/>
              </w:rPr>
              <w:t>2</w:t>
            </w:r>
          </w:p>
        </w:tc>
        <w:tc>
          <w:tcPr>
            <w:tcW w:w="0" w:type="auto"/>
            <w:shd w:val="clear" w:color="auto" w:fill="auto"/>
            <w:vAlign w:val="center"/>
          </w:tcPr>
          <w:p w14:paraId="1C2938FE" w14:textId="77777777" w:rsidR="00F76089" w:rsidRPr="00732DF6" w:rsidRDefault="00F76089" w:rsidP="001B2DB2">
            <w:pPr>
              <w:widowControl w:val="0"/>
              <w:spacing w:after="0"/>
              <w:jc w:val="center"/>
              <w:rPr>
                <w:sz w:val="30"/>
                <w:szCs w:val="30"/>
              </w:rPr>
            </w:pPr>
            <w:r w:rsidRPr="00732DF6">
              <w:rPr>
                <w:sz w:val="30"/>
                <w:szCs w:val="30"/>
              </w:rPr>
              <w:t>3</w:t>
            </w:r>
          </w:p>
        </w:tc>
        <w:tc>
          <w:tcPr>
            <w:tcW w:w="0" w:type="auto"/>
            <w:shd w:val="clear" w:color="auto" w:fill="auto"/>
            <w:vAlign w:val="center"/>
          </w:tcPr>
          <w:p w14:paraId="747C2B42" w14:textId="77777777" w:rsidR="00F76089" w:rsidRPr="00732DF6" w:rsidRDefault="00F76089" w:rsidP="001B2DB2">
            <w:pPr>
              <w:widowControl w:val="0"/>
              <w:spacing w:after="0"/>
              <w:jc w:val="center"/>
              <w:rPr>
                <w:sz w:val="30"/>
                <w:szCs w:val="30"/>
              </w:rPr>
            </w:pPr>
            <w:r w:rsidRPr="00732DF6">
              <w:rPr>
                <w:sz w:val="30"/>
                <w:szCs w:val="30"/>
              </w:rPr>
              <w:t>4</w:t>
            </w:r>
          </w:p>
        </w:tc>
        <w:tc>
          <w:tcPr>
            <w:tcW w:w="527" w:type="dxa"/>
            <w:shd w:val="clear" w:color="auto" w:fill="auto"/>
            <w:vAlign w:val="center"/>
          </w:tcPr>
          <w:p w14:paraId="5A946BA6" w14:textId="77777777" w:rsidR="00F76089" w:rsidRPr="00732DF6" w:rsidRDefault="00F76089" w:rsidP="001B2DB2">
            <w:pPr>
              <w:widowControl w:val="0"/>
              <w:spacing w:after="0"/>
              <w:jc w:val="center"/>
              <w:rPr>
                <w:sz w:val="30"/>
                <w:szCs w:val="30"/>
              </w:rPr>
            </w:pPr>
            <w:r w:rsidRPr="00732DF6">
              <w:rPr>
                <w:sz w:val="30"/>
                <w:szCs w:val="30"/>
              </w:rPr>
              <w:t>5</w:t>
            </w:r>
          </w:p>
        </w:tc>
        <w:tc>
          <w:tcPr>
            <w:tcW w:w="1294" w:type="dxa"/>
            <w:vMerge/>
            <w:shd w:val="clear" w:color="auto" w:fill="auto"/>
            <w:vAlign w:val="center"/>
          </w:tcPr>
          <w:p w14:paraId="0AF2B612"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1C3F8032"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4B25C5B8" w14:textId="77777777" w:rsidR="00F76089" w:rsidRPr="00732DF6" w:rsidRDefault="00F76089" w:rsidP="001B2DB2">
            <w:pPr>
              <w:widowControl w:val="0"/>
              <w:spacing w:after="0"/>
              <w:jc w:val="center"/>
              <w:rPr>
                <w:sz w:val="30"/>
                <w:szCs w:val="30"/>
              </w:rPr>
            </w:pPr>
          </w:p>
        </w:tc>
        <w:tc>
          <w:tcPr>
            <w:tcW w:w="1294" w:type="dxa"/>
            <w:vMerge/>
            <w:shd w:val="clear" w:color="auto" w:fill="auto"/>
            <w:vAlign w:val="center"/>
          </w:tcPr>
          <w:p w14:paraId="031F0F98" w14:textId="77777777" w:rsidR="00F76089" w:rsidRPr="00732DF6" w:rsidRDefault="00F76089" w:rsidP="001B2DB2">
            <w:pPr>
              <w:widowControl w:val="0"/>
              <w:spacing w:after="0"/>
              <w:jc w:val="center"/>
              <w:rPr>
                <w:sz w:val="30"/>
                <w:szCs w:val="30"/>
              </w:rPr>
            </w:pPr>
          </w:p>
        </w:tc>
      </w:tr>
      <w:tr w:rsidR="00F76089" w:rsidRPr="00732DF6" w14:paraId="6DFC2603" w14:textId="77777777" w:rsidTr="004D4DEF">
        <w:trPr>
          <w:trHeight w:val="229"/>
        </w:trPr>
        <w:tc>
          <w:tcPr>
            <w:tcW w:w="1536" w:type="dxa"/>
            <w:shd w:val="clear" w:color="auto" w:fill="auto"/>
            <w:vAlign w:val="center"/>
          </w:tcPr>
          <w:p w14:paraId="4EC1CA25" w14:textId="77777777" w:rsidR="00F76089" w:rsidRPr="00732DF6" w:rsidRDefault="00F76089" w:rsidP="001B2DB2">
            <w:pPr>
              <w:widowControl w:val="0"/>
              <w:spacing w:after="0"/>
              <w:jc w:val="center"/>
              <w:rPr>
                <w:sz w:val="30"/>
                <w:szCs w:val="30"/>
              </w:rPr>
            </w:pPr>
            <w:r w:rsidRPr="00732DF6">
              <w:rPr>
                <w:sz w:val="30"/>
                <w:szCs w:val="30"/>
              </w:rPr>
              <w:t>50</w:t>
            </w:r>
          </w:p>
        </w:tc>
        <w:tc>
          <w:tcPr>
            <w:tcW w:w="526" w:type="dxa"/>
            <w:shd w:val="clear" w:color="auto" w:fill="auto"/>
            <w:vAlign w:val="center"/>
          </w:tcPr>
          <w:p w14:paraId="7B74DF7B" w14:textId="77777777" w:rsidR="00F76089" w:rsidRPr="00732DF6" w:rsidRDefault="00F76089" w:rsidP="001B2DB2">
            <w:pPr>
              <w:widowControl w:val="0"/>
              <w:spacing w:after="0"/>
              <w:jc w:val="center"/>
              <w:rPr>
                <w:sz w:val="30"/>
                <w:szCs w:val="30"/>
              </w:rPr>
            </w:pPr>
            <w:r w:rsidRPr="00732DF6">
              <w:rPr>
                <w:sz w:val="30"/>
                <w:szCs w:val="30"/>
              </w:rPr>
              <w:t>0,1</w:t>
            </w:r>
          </w:p>
        </w:tc>
        <w:tc>
          <w:tcPr>
            <w:tcW w:w="0" w:type="auto"/>
            <w:shd w:val="clear" w:color="auto" w:fill="auto"/>
            <w:vAlign w:val="center"/>
          </w:tcPr>
          <w:p w14:paraId="4DAE5D0E" w14:textId="77777777" w:rsidR="00F76089" w:rsidRPr="00732DF6" w:rsidRDefault="00F76089" w:rsidP="001B2DB2">
            <w:pPr>
              <w:widowControl w:val="0"/>
              <w:spacing w:after="0"/>
              <w:jc w:val="center"/>
              <w:rPr>
                <w:sz w:val="30"/>
                <w:szCs w:val="30"/>
              </w:rPr>
            </w:pPr>
            <w:r w:rsidRPr="00732DF6">
              <w:rPr>
                <w:sz w:val="30"/>
                <w:szCs w:val="30"/>
              </w:rPr>
              <w:t>0,5</w:t>
            </w:r>
          </w:p>
        </w:tc>
        <w:tc>
          <w:tcPr>
            <w:tcW w:w="0" w:type="auto"/>
            <w:shd w:val="clear" w:color="auto" w:fill="auto"/>
            <w:vAlign w:val="center"/>
          </w:tcPr>
          <w:p w14:paraId="3534C72A" w14:textId="77777777" w:rsidR="00F76089" w:rsidRPr="00732DF6" w:rsidRDefault="00F76089" w:rsidP="001B2DB2">
            <w:pPr>
              <w:widowControl w:val="0"/>
              <w:spacing w:after="0"/>
              <w:jc w:val="center"/>
              <w:rPr>
                <w:sz w:val="30"/>
                <w:szCs w:val="30"/>
              </w:rPr>
            </w:pPr>
            <w:r w:rsidRPr="00732DF6">
              <w:rPr>
                <w:sz w:val="30"/>
                <w:szCs w:val="30"/>
              </w:rPr>
              <w:t>0,1</w:t>
            </w:r>
          </w:p>
        </w:tc>
        <w:tc>
          <w:tcPr>
            <w:tcW w:w="0" w:type="auto"/>
            <w:shd w:val="clear" w:color="auto" w:fill="auto"/>
            <w:vAlign w:val="center"/>
          </w:tcPr>
          <w:p w14:paraId="44C9715F" w14:textId="77777777" w:rsidR="00F76089" w:rsidRPr="00732DF6" w:rsidRDefault="00F76089" w:rsidP="001B2DB2">
            <w:pPr>
              <w:widowControl w:val="0"/>
              <w:spacing w:after="0"/>
              <w:jc w:val="center"/>
              <w:rPr>
                <w:sz w:val="30"/>
                <w:szCs w:val="30"/>
              </w:rPr>
            </w:pPr>
            <w:r w:rsidRPr="00732DF6">
              <w:rPr>
                <w:sz w:val="30"/>
                <w:szCs w:val="30"/>
              </w:rPr>
              <w:t>0,4</w:t>
            </w:r>
          </w:p>
        </w:tc>
        <w:tc>
          <w:tcPr>
            <w:tcW w:w="527" w:type="dxa"/>
            <w:shd w:val="clear" w:color="auto" w:fill="auto"/>
            <w:vAlign w:val="center"/>
          </w:tcPr>
          <w:p w14:paraId="7F0F1E8D" w14:textId="77777777" w:rsidR="00F76089" w:rsidRPr="00732DF6" w:rsidRDefault="00F76089" w:rsidP="001B2DB2">
            <w:pPr>
              <w:widowControl w:val="0"/>
              <w:spacing w:after="0"/>
              <w:jc w:val="center"/>
              <w:rPr>
                <w:sz w:val="30"/>
                <w:szCs w:val="30"/>
              </w:rPr>
            </w:pPr>
            <w:r w:rsidRPr="00732DF6">
              <w:rPr>
                <w:sz w:val="30"/>
                <w:szCs w:val="30"/>
              </w:rPr>
              <w:t>0,2</w:t>
            </w:r>
          </w:p>
        </w:tc>
        <w:tc>
          <w:tcPr>
            <w:tcW w:w="1294" w:type="dxa"/>
            <w:shd w:val="clear" w:color="auto" w:fill="auto"/>
            <w:vAlign w:val="center"/>
          </w:tcPr>
          <w:p w14:paraId="02140DA6"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565C47AF"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2D36EF20"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2F807458" w14:textId="77777777" w:rsidR="00F76089" w:rsidRPr="00732DF6" w:rsidRDefault="00F76089" w:rsidP="001B2DB2">
            <w:pPr>
              <w:widowControl w:val="0"/>
              <w:spacing w:after="0"/>
              <w:jc w:val="center"/>
              <w:rPr>
                <w:sz w:val="30"/>
                <w:szCs w:val="30"/>
              </w:rPr>
            </w:pPr>
          </w:p>
        </w:tc>
      </w:tr>
      <w:tr w:rsidR="00F76089" w:rsidRPr="00732DF6" w14:paraId="53765505" w14:textId="77777777" w:rsidTr="004D4DEF">
        <w:trPr>
          <w:trHeight w:val="229"/>
        </w:trPr>
        <w:tc>
          <w:tcPr>
            <w:tcW w:w="1536" w:type="dxa"/>
            <w:shd w:val="clear" w:color="auto" w:fill="auto"/>
            <w:vAlign w:val="center"/>
          </w:tcPr>
          <w:p w14:paraId="7D4B3D51" w14:textId="77777777" w:rsidR="00F76089" w:rsidRPr="00732DF6" w:rsidRDefault="00F76089" w:rsidP="001B2DB2">
            <w:pPr>
              <w:widowControl w:val="0"/>
              <w:spacing w:after="0"/>
              <w:jc w:val="center"/>
              <w:rPr>
                <w:sz w:val="30"/>
                <w:szCs w:val="30"/>
              </w:rPr>
            </w:pPr>
            <w:r w:rsidRPr="00732DF6">
              <w:rPr>
                <w:sz w:val="30"/>
                <w:szCs w:val="30"/>
              </w:rPr>
              <w:t>70</w:t>
            </w:r>
          </w:p>
        </w:tc>
        <w:tc>
          <w:tcPr>
            <w:tcW w:w="526" w:type="dxa"/>
            <w:shd w:val="clear" w:color="auto" w:fill="auto"/>
            <w:vAlign w:val="center"/>
          </w:tcPr>
          <w:p w14:paraId="4A7C52EC" w14:textId="77777777" w:rsidR="00F76089" w:rsidRPr="00732DF6" w:rsidRDefault="00F76089" w:rsidP="001B2DB2">
            <w:pPr>
              <w:widowControl w:val="0"/>
              <w:spacing w:after="0"/>
              <w:jc w:val="center"/>
              <w:rPr>
                <w:sz w:val="30"/>
                <w:szCs w:val="30"/>
              </w:rPr>
            </w:pPr>
            <w:r w:rsidRPr="00732DF6">
              <w:rPr>
                <w:sz w:val="30"/>
                <w:szCs w:val="30"/>
              </w:rPr>
              <w:t>0,2</w:t>
            </w:r>
          </w:p>
        </w:tc>
        <w:tc>
          <w:tcPr>
            <w:tcW w:w="0" w:type="auto"/>
            <w:shd w:val="clear" w:color="auto" w:fill="auto"/>
            <w:vAlign w:val="center"/>
          </w:tcPr>
          <w:p w14:paraId="1E860360" w14:textId="77777777" w:rsidR="00F76089" w:rsidRPr="00732DF6" w:rsidRDefault="00F76089" w:rsidP="001B2DB2">
            <w:pPr>
              <w:widowControl w:val="0"/>
              <w:spacing w:after="0"/>
              <w:jc w:val="center"/>
              <w:rPr>
                <w:sz w:val="30"/>
                <w:szCs w:val="30"/>
              </w:rPr>
            </w:pPr>
            <w:r w:rsidRPr="00732DF6">
              <w:rPr>
                <w:sz w:val="30"/>
                <w:szCs w:val="30"/>
              </w:rPr>
              <w:t>0,3</w:t>
            </w:r>
          </w:p>
        </w:tc>
        <w:tc>
          <w:tcPr>
            <w:tcW w:w="0" w:type="auto"/>
            <w:shd w:val="clear" w:color="auto" w:fill="auto"/>
            <w:vAlign w:val="center"/>
          </w:tcPr>
          <w:p w14:paraId="163C32F9" w14:textId="77777777" w:rsidR="00F76089" w:rsidRPr="00732DF6" w:rsidRDefault="00F76089" w:rsidP="001B2DB2">
            <w:pPr>
              <w:widowControl w:val="0"/>
              <w:spacing w:after="0"/>
              <w:jc w:val="center"/>
              <w:rPr>
                <w:sz w:val="30"/>
                <w:szCs w:val="30"/>
              </w:rPr>
            </w:pPr>
            <w:r w:rsidRPr="00732DF6">
              <w:rPr>
                <w:sz w:val="30"/>
                <w:szCs w:val="30"/>
              </w:rPr>
              <w:t>0,6</w:t>
            </w:r>
          </w:p>
        </w:tc>
        <w:tc>
          <w:tcPr>
            <w:tcW w:w="0" w:type="auto"/>
            <w:shd w:val="clear" w:color="auto" w:fill="auto"/>
            <w:vAlign w:val="center"/>
          </w:tcPr>
          <w:p w14:paraId="1E7C3DAC" w14:textId="77777777" w:rsidR="00F76089" w:rsidRPr="00732DF6" w:rsidRDefault="00F76089" w:rsidP="001B2DB2">
            <w:pPr>
              <w:widowControl w:val="0"/>
              <w:spacing w:after="0"/>
              <w:jc w:val="center"/>
              <w:rPr>
                <w:sz w:val="30"/>
                <w:szCs w:val="30"/>
              </w:rPr>
            </w:pPr>
            <w:r w:rsidRPr="00732DF6">
              <w:rPr>
                <w:sz w:val="30"/>
                <w:szCs w:val="30"/>
              </w:rPr>
              <w:t>0,3</w:t>
            </w:r>
          </w:p>
        </w:tc>
        <w:tc>
          <w:tcPr>
            <w:tcW w:w="527" w:type="dxa"/>
            <w:shd w:val="clear" w:color="auto" w:fill="auto"/>
            <w:vAlign w:val="center"/>
          </w:tcPr>
          <w:p w14:paraId="1F56A057" w14:textId="77777777" w:rsidR="00F76089" w:rsidRPr="00732DF6" w:rsidRDefault="00F76089" w:rsidP="001B2DB2">
            <w:pPr>
              <w:widowControl w:val="0"/>
              <w:spacing w:after="0"/>
              <w:jc w:val="center"/>
              <w:rPr>
                <w:sz w:val="30"/>
                <w:szCs w:val="30"/>
              </w:rPr>
            </w:pPr>
            <w:r w:rsidRPr="00732DF6">
              <w:rPr>
                <w:sz w:val="30"/>
                <w:szCs w:val="30"/>
              </w:rPr>
              <w:t>0,3</w:t>
            </w:r>
          </w:p>
        </w:tc>
        <w:tc>
          <w:tcPr>
            <w:tcW w:w="1294" w:type="dxa"/>
            <w:shd w:val="clear" w:color="auto" w:fill="auto"/>
            <w:vAlign w:val="center"/>
          </w:tcPr>
          <w:p w14:paraId="5951ED90"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3713A3DA"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0781A350"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1362E19F" w14:textId="77777777" w:rsidR="00F76089" w:rsidRPr="00732DF6" w:rsidRDefault="00F76089" w:rsidP="001B2DB2">
            <w:pPr>
              <w:widowControl w:val="0"/>
              <w:spacing w:after="0"/>
              <w:jc w:val="center"/>
              <w:rPr>
                <w:sz w:val="30"/>
                <w:szCs w:val="30"/>
              </w:rPr>
            </w:pPr>
          </w:p>
        </w:tc>
      </w:tr>
      <w:tr w:rsidR="00F76089" w:rsidRPr="00732DF6" w14:paraId="0D0853E8" w14:textId="77777777" w:rsidTr="004D4DEF">
        <w:trPr>
          <w:trHeight w:val="229"/>
        </w:trPr>
        <w:tc>
          <w:tcPr>
            <w:tcW w:w="1536" w:type="dxa"/>
            <w:shd w:val="clear" w:color="auto" w:fill="auto"/>
            <w:vAlign w:val="center"/>
          </w:tcPr>
          <w:p w14:paraId="7DA88CDC" w14:textId="77777777" w:rsidR="00F76089" w:rsidRPr="00732DF6" w:rsidRDefault="00F76089" w:rsidP="001B2DB2">
            <w:pPr>
              <w:widowControl w:val="0"/>
              <w:spacing w:after="0"/>
              <w:jc w:val="center"/>
              <w:rPr>
                <w:sz w:val="30"/>
                <w:szCs w:val="30"/>
              </w:rPr>
            </w:pPr>
            <w:r w:rsidRPr="00732DF6">
              <w:rPr>
                <w:sz w:val="30"/>
                <w:szCs w:val="30"/>
              </w:rPr>
              <w:t>80</w:t>
            </w:r>
          </w:p>
        </w:tc>
        <w:tc>
          <w:tcPr>
            <w:tcW w:w="526" w:type="dxa"/>
            <w:shd w:val="clear" w:color="auto" w:fill="auto"/>
            <w:vAlign w:val="center"/>
          </w:tcPr>
          <w:p w14:paraId="4630D147" w14:textId="77777777" w:rsidR="00F76089" w:rsidRPr="00732DF6" w:rsidRDefault="00F76089" w:rsidP="001B2DB2">
            <w:pPr>
              <w:widowControl w:val="0"/>
              <w:spacing w:after="0"/>
              <w:jc w:val="center"/>
              <w:rPr>
                <w:sz w:val="30"/>
                <w:szCs w:val="30"/>
              </w:rPr>
            </w:pPr>
            <w:r w:rsidRPr="00732DF6">
              <w:rPr>
                <w:sz w:val="30"/>
                <w:szCs w:val="30"/>
              </w:rPr>
              <w:t>0,5</w:t>
            </w:r>
          </w:p>
        </w:tc>
        <w:tc>
          <w:tcPr>
            <w:tcW w:w="0" w:type="auto"/>
            <w:shd w:val="clear" w:color="auto" w:fill="auto"/>
            <w:vAlign w:val="center"/>
          </w:tcPr>
          <w:p w14:paraId="59D96649" w14:textId="77777777" w:rsidR="00F76089" w:rsidRPr="00732DF6" w:rsidRDefault="00F76089" w:rsidP="001B2DB2">
            <w:pPr>
              <w:widowControl w:val="0"/>
              <w:spacing w:after="0"/>
              <w:jc w:val="center"/>
              <w:rPr>
                <w:sz w:val="30"/>
                <w:szCs w:val="30"/>
              </w:rPr>
            </w:pPr>
            <w:r w:rsidRPr="00732DF6">
              <w:rPr>
                <w:sz w:val="30"/>
                <w:szCs w:val="30"/>
              </w:rPr>
              <w:t>0,1</w:t>
            </w:r>
          </w:p>
        </w:tc>
        <w:tc>
          <w:tcPr>
            <w:tcW w:w="0" w:type="auto"/>
            <w:shd w:val="clear" w:color="auto" w:fill="auto"/>
            <w:vAlign w:val="center"/>
          </w:tcPr>
          <w:p w14:paraId="0435E207" w14:textId="77777777" w:rsidR="00F76089" w:rsidRPr="00732DF6" w:rsidRDefault="00F76089" w:rsidP="001B2DB2">
            <w:pPr>
              <w:widowControl w:val="0"/>
              <w:spacing w:after="0"/>
              <w:jc w:val="center"/>
              <w:rPr>
                <w:sz w:val="30"/>
                <w:szCs w:val="30"/>
              </w:rPr>
            </w:pPr>
            <w:r w:rsidRPr="00732DF6">
              <w:rPr>
                <w:sz w:val="30"/>
                <w:szCs w:val="30"/>
              </w:rPr>
              <w:t>0,1</w:t>
            </w:r>
          </w:p>
        </w:tc>
        <w:tc>
          <w:tcPr>
            <w:tcW w:w="0" w:type="auto"/>
            <w:shd w:val="clear" w:color="auto" w:fill="auto"/>
            <w:vAlign w:val="center"/>
          </w:tcPr>
          <w:p w14:paraId="222CE26A" w14:textId="77777777" w:rsidR="00F76089" w:rsidRPr="00732DF6" w:rsidRDefault="00F76089" w:rsidP="001B2DB2">
            <w:pPr>
              <w:widowControl w:val="0"/>
              <w:spacing w:after="0"/>
              <w:jc w:val="center"/>
              <w:rPr>
                <w:sz w:val="30"/>
                <w:szCs w:val="30"/>
              </w:rPr>
            </w:pPr>
            <w:r w:rsidRPr="00732DF6">
              <w:rPr>
                <w:sz w:val="30"/>
                <w:szCs w:val="30"/>
              </w:rPr>
              <w:t>0,2</w:t>
            </w:r>
          </w:p>
        </w:tc>
        <w:tc>
          <w:tcPr>
            <w:tcW w:w="527" w:type="dxa"/>
            <w:shd w:val="clear" w:color="auto" w:fill="auto"/>
            <w:vAlign w:val="center"/>
          </w:tcPr>
          <w:p w14:paraId="2EF6B501" w14:textId="77777777" w:rsidR="00F76089" w:rsidRPr="00732DF6" w:rsidRDefault="00F76089" w:rsidP="001B2DB2">
            <w:pPr>
              <w:widowControl w:val="0"/>
              <w:spacing w:after="0"/>
              <w:jc w:val="center"/>
              <w:rPr>
                <w:sz w:val="30"/>
                <w:szCs w:val="30"/>
              </w:rPr>
            </w:pPr>
            <w:r w:rsidRPr="00732DF6">
              <w:rPr>
                <w:sz w:val="30"/>
                <w:szCs w:val="30"/>
              </w:rPr>
              <w:t>0,4</w:t>
            </w:r>
          </w:p>
        </w:tc>
        <w:tc>
          <w:tcPr>
            <w:tcW w:w="1294" w:type="dxa"/>
            <w:shd w:val="clear" w:color="auto" w:fill="auto"/>
            <w:vAlign w:val="center"/>
          </w:tcPr>
          <w:p w14:paraId="498ABF8E"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6AE37C68"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3428891C"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1220BD3C" w14:textId="77777777" w:rsidR="00F76089" w:rsidRPr="00732DF6" w:rsidRDefault="00F76089" w:rsidP="001B2DB2">
            <w:pPr>
              <w:widowControl w:val="0"/>
              <w:spacing w:after="0"/>
              <w:jc w:val="center"/>
              <w:rPr>
                <w:sz w:val="30"/>
                <w:szCs w:val="30"/>
              </w:rPr>
            </w:pPr>
          </w:p>
        </w:tc>
      </w:tr>
      <w:tr w:rsidR="00F76089" w:rsidRPr="00732DF6" w14:paraId="2A692527" w14:textId="77777777" w:rsidTr="004D4DEF">
        <w:trPr>
          <w:trHeight w:val="229"/>
        </w:trPr>
        <w:tc>
          <w:tcPr>
            <w:tcW w:w="1536" w:type="dxa"/>
            <w:shd w:val="clear" w:color="auto" w:fill="auto"/>
            <w:vAlign w:val="center"/>
          </w:tcPr>
          <w:p w14:paraId="1387AC19" w14:textId="77777777" w:rsidR="00F76089" w:rsidRPr="00732DF6" w:rsidRDefault="00F76089" w:rsidP="001B2DB2">
            <w:pPr>
              <w:widowControl w:val="0"/>
              <w:spacing w:after="0"/>
              <w:jc w:val="center"/>
              <w:rPr>
                <w:sz w:val="30"/>
                <w:szCs w:val="30"/>
              </w:rPr>
            </w:pPr>
            <w:r w:rsidRPr="00732DF6">
              <w:rPr>
                <w:sz w:val="30"/>
                <w:szCs w:val="30"/>
              </w:rPr>
              <w:t>100</w:t>
            </w:r>
          </w:p>
        </w:tc>
        <w:tc>
          <w:tcPr>
            <w:tcW w:w="526" w:type="dxa"/>
            <w:shd w:val="clear" w:color="auto" w:fill="auto"/>
            <w:vAlign w:val="center"/>
          </w:tcPr>
          <w:p w14:paraId="56E1F321" w14:textId="77777777" w:rsidR="00F76089" w:rsidRPr="00732DF6" w:rsidRDefault="00F76089" w:rsidP="001B2DB2">
            <w:pPr>
              <w:widowControl w:val="0"/>
              <w:spacing w:after="0"/>
              <w:jc w:val="center"/>
              <w:rPr>
                <w:sz w:val="30"/>
                <w:szCs w:val="30"/>
              </w:rPr>
            </w:pPr>
            <w:r w:rsidRPr="00732DF6">
              <w:rPr>
                <w:sz w:val="30"/>
                <w:szCs w:val="30"/>
              </w:rPr>
              <w:t>0,2</w:t>
            </w:r>
          </w:p>
        </w:tc>
        <w:tc>
          <w:tcPr>
            <w:tcW w:w="0" w:type="auto"/>
            <w:shd w:val="clear" w:color="auto" w:fill="auto"/>
            <w:vAlign w:val="center"/>
          </w:tcPr>
          <w:p w14:paraId="35390DBC" w14:textId="77777777" w:rsidR="00F76089" w:rsidRPr="00732DF6" w:rsidRDefault="00F76089" w:rsidP="001B2DB2">
            <w:pPr>
              <w:widowControl w:val="0"/>
              <w:spacing w:after="0"/>
              <w:jc w:val="center"/>
              <w:rPr>
                <w:sz w:val="30"/>
                <w:szCs w:val="30"/>
              </w:rPr>
            </w:pPr>
            <w:r w:rsidRPr="00732DF6">
              <w:rPr>
                <w:sz w:val="30"/>
                <w:szCs w:val="30"/>
              </w:rPr>
              <w:t>0,1</w:t>
            </w:r>
          </w:p>
        </w:tc>
        <w:tc>
          <w:tcPr>
            <w:tcW w:w="0" w:type="auto"/>
            <w:shd w:val="clear" w:color="auto" w:fill="auto"/>
            <w:vAlign w:val="center"/>
          </w:tcPr>
          <w:p w14:paraId="68D0A97B" w14:textId="77777777" w:rsidR="00F76089" w:rsidRPr="00732DF6" w:rsidRDefault="00F76089" w:rsidP="001B2DB2">
            <w:pPr>
              <w:widowControl w:val="0"/>
              <w:spacing w:after="0"/>
              <w:jc w:val="center"/>
              <w:rPr>
                <w:sz w:val="30"/>
                <w:szCs w:val="30"/>
              </w:rPr>
            </w:pPr>
            <w:r w:rsidRPr="00732DF6">
              <w:rPr>
                <w:sz w:val="30"/>
                <w:szCs w:val="30"/>
              </w:rPr>
              <w:t>0,2</w:t>
            </w:r>
          </w:p>
        </w:tc>
        <w:tc>
          <w:tcPr>
            <w:tcW w:w="0" w:type="auto"/>
            <w:shd w:val="clear" w:color="auto" w:fill="auto"/>
            <w:vAlign w:val="center"/>
          </w:tcPr>
          <w:p w14:paraId="2802B8C3" w14:textId="77777777" w:rsidR="00F76089" w:rsidRPr="00732DF6" w:rsidRDefault="00F76089" w:rsidP="001B2DB2">
            <w:pPr>
              <w:widowControl w:val="0"/>
              <w:spacing w:after="0"/>
              <w:jc w:val="center"/>
              <w:rPr>
                <w:sz w:val="30"/>
                <w:szCs w:val="30"/>
              </w:rPr>
            </w:pPr>
            <w:r w:rsidRPr="00732DF6">
              <w:rPr>
                <w:sz w:val="30"/>
                <w:szCs w:val="30"/>
              </w:rPr>
              <w:t>0,1</w:t>
            </w:r>
          </w:p>
        </w:tc>
        <w:tc>
          <w:tcPr>
            <w:tcW w:w="527" w:type="dxa"/>
            <w:shd w:val="clear" w:color="auto" w:fill="auto"/>
            <w:vAlign w:val="center"/>
          </w:tcPr>
          <w:p w14:paraId="0B76EBF5" w14:textId="77777777" w:rsidR="00F76089" w:rsidRPr="00732DF6" w:rsidRDefault="00F76089" w:rsidP="001B2DB2">
            <w:pPr>
              <w:widowControl w:val="0"/>
              <w:spacing w:after="0"/>
              <w:jc w:val="center"/>
              <w:rPr>
                <w:sz w:val="30"/>
                <w:szCs w:val="30"/>
              </w:rPr>
            </w:pPr>
            <w:r w:rsidRPr="00732DF6">
              <w:rPr>
                <w:sz w:val="30"/>
                <w:szCs w:val="30"/>
              </w:rPr>
              <w:t>0,1</w:t>
            </w:r>
          </w:p>
        </w:tc>
        <w:tc>
          <w:tcPr>
            <w:tcW w:w="1294" w:type="dxa"/>
            <w:shd w:val="clear" w:color="auto" w:fill="auto"/>
            <w:vAlign w:val="center"/>
          </w:tcPr>
          <w:p w14:paraId="6C46C4AF"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71F44DA1"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44531498"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4249F5D8" w14:textId="77777777" w:rsidR="00F76089" w:rsidRPr="00732DF6" w:rsidRDefault="00F76089" w:rsidP="001B2DB2">
            <w:pPr>
              <w:widowControl w:val="0"/>
              <w:spacing w:after="0"/>
              <w:jc w:val="center"/>
              <w:rPr>
                <w:sz w:val="30"/>
                <w:szCs w:val="30"/>
              </w:rPr>
            </w:pPr>
          </w:p>
        </w:tc>
      </w:tr>
      <w:tr w:rsidR="00F76089" w:rsidRPr="00732DF6" w14:paraId="33E6E76A" w14:textId="77777777" w:rsidTr="004D4DEF">
        <w:trPr>
          <w:trHeight w:val="404"/>
        </w:trPr>
        <w:tc>
          <w:tcPr>
            <w:tcW w:w="4169" w:type="dxa"/>
            <w:gridSpan w:val="6"/>
            <w:shd w:val="clear" w:color="auto" w:fill="auto"/>
            <w:vAlign w:val="center"/>
          </w:tcPr>
          <w:p w14:paraId="1EC32029" w14:textId="71CBEF61" w:rsidR="00F76089" w:rsidRPr="00732DF6" w:rsidRDefault="00F76089" w:rsidP="001B2DB2">
            <w:pPr>
              <w:widowControl w:val="0"/>
              <w:spacing w:after="0"/>
              <w:jc w:val="center"/>
              <w:rPr>
                <w:sz w:val="30"/>
                <w:szCs w:val="30"/>
              </w:rPr>
            </w:pPr>
            <w:bookmarkStart w:id="42" w:name="_Hlk142740309"/>
            <w:r w:rsidRPr="00732DF6">
              <w:rPr>
                <w:sz w:val="30"/>
                <w:szCs w:val="30"/>
              </w:rPr>
              <w:t>Итог</w:t>
            </w:r>
            <w:bookmarkEnd w:id="42"/>
          </w:p>
        </w:tc>
        <w:tc>
          <w:tcPr>
            <w:tcW w:w="1294" w:type="dxa"/>
            <w:shd w:val="clear" w:color="auto" w:fill="auto"/>
            <w:vAlign w:val="center"/>
          </w:tcPr>
          <w:p w14:paraId="3EB59A50"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57EDCB99"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58A892EF" w14:textId="77777777" w:rsidR="00F76089" w:rsidRPr="00732DF6" w:rsidRDefault="00F76089" w:rsidP="001B2DB2">
            <w:pPr>
              <w:widowControl w:val="0"/>
              <w:spacing w:after="0"/>
              <w:jc w:val="center"/>
              <w:rPr>
                <w:sz w:val="30"/>
                <w:szCs w:val="30"/>
              </w:rPr>
            </w:pPr>
          </w:p>
        </w:tc>
        <w:tc>
          <w:tcPr>
            <w:tcW w:w="1294" w:type="dxa"/>
            <w:shd w:val="clear" w:color="auto" w:fill="auto"/>
            <w:vAlign w:val="center"/>
          </w:tcPr>
          <w:p w14:paraId="5619B94F" w14:textId="77777777" w:rsidR="00F76089" w:rsidRPr="00732DF6" w:rsidRDefault="00F76089" w:rsidP="001B2DB2">
            <w:pPr>
              <w:widowControl w:val="0"/>
              <w:spacing w:after="0"/>
              <w:jc w:val="center"/>
              <w:rPr>
                <w:sz w:val="30"/>
                <w:szCs w:val="30"/>
              </w:rPr>
            </w:pPr>
          </w:p>
        </w:tc>
      </w:tr>
    </w:tbl>
    <w:p w14:paraId="3B9F1EDB" w14:textId="626F9CC9" w:rsidR="00B54FCA" w:rsidRPr="00732DF6" w:rsidRDefault="00B54FCA" w:rsidP="001B2DB2">
      <w:pPr>
        <w:spacing w:after="0"/>
        <w:contextualSpacing/>
        <w:jc w:val="both"/>
        <w:rPr>
          <w:sz w:val="30"/>
          <w:szCs w:val="30"/>
        </w:rPr>
      </w:pPr>
    </w:p>
    <w:p w14:paraId="214B8989" w14:textId="77777777" w:rsidR="00EE2063" w:rsidRPr="00732DF6" w:rsidRDefault="00EE2063" w:rsidP="00EE2063">
      <w:pPr>
        <w:spacing w:after="0"/>
        <w:ind w:firstLine="709"/>
        <w:contextualSpacing/>
        <w:jc w:val="center"/>
        <w:rPr>
          <w:b/>
          <w:bCs/>
          <w:sz w:val="30"/>
          <w:szCs w:val="30"/>
        </w:rPr>
      </w:pPr>
      <w:r w:rsidRPr="00732DF6">
        <w:rPr>
          <w:b/>
          <w:bCs/>
          <w:sz w:val="30"/>
          <w:szCs w:val="30"/>
        </w:rPr>
        <w:t>Последовательность выполнения работы</w:t>
      </w:r>
    </w:p>
    <w:p w14:paraId="05699689" w14:textId="77777777" w:rsidR="00EE2063" w:rsidRPr="00732DF6" w:rsidRDefault="00EE2063" w:rsidP="00EE2063">
      <w:pPr>
        <w:spacing w:after="0"/>
        <w:ind w:firstLine="709"/>
        <w:jc w:val="both"/>
        <w:rPr>
          <w:sz w:val="30"/>
          <w:szCs w:val="30"/>
        </w:rPr>
      </w:pPr>
      <w:r w:rsidRPr="00732DF6">
        <w:rPr>
          <w:sz w:val="30"/>
          <w:szCs w:val="30"/>
        </w:rPr>
        <w:t>Необходимо принять решение о целесообразности предоставления услуг по ремонту двигателей автомобилей автотранспортным предприятием.</w:t>
      </w:r>
    </w:p>
    <w:p w14:paraId="3EC0B92C" w14:textId="77777777" w:rsidR="00EE2063" w:rsidRPr="00732DF6" w:rsidRDefault="00EE2063" w:rsidP="00EE2063">
      <w:pPr>
        <w:spacing w:after="0"/>
        <w:ind w:firstLine="709"/>
        <w:jc w:val="both"/>
        <w:rPr>
          <w:sz w:val="30"/>
          <w:szCs w:val="30"/>
        </w:rPr>
      </w:pPr>
      <w:r w:rsidRPr="00732DF6">
        <w:rPr>
          <w:sz w:val="30"/>
          <w:szCs w:val="30"/>
        </w:rPr>
        <w:t xml:space="preserve">При этом наверняка неизвестно, какой будет емкость рынка. Но известны ее вероятности при различных значениях, которые предоставляют определенную группу событий, которые взаимно исключают друг друга. Вероятность того, что емкость рынка составляет 50, 70, 80, 100 шт. соответственно оценивается. </w:t>
      </w:r>
    </w:p>
    <w:p w14:paraId="66A41872" w14:textId="77777777" w:rsidR="00EE2063" w:rsidRPr="00732DF6" w:rsidRDefault="00EE2063" w:rsidP="00EE2063">
      <w:pPr>
        <w:spacing w:after="0"/>
        <w:ind w:firstLine="709"/>
        <w:jc w:val="both"/>
        <w:rPr>
          <w:sz w:val="30"/>
          <w:szCs w:val="30"/>
        </w:rPr>
      </w:pPr>
      <w:r w:rsidRPr="00732DF6">
        <w:rPr>
          <w:sz w:val="30"/>
          <w:szCs w:val="30"/>
        </w:rPr>
        <w:t>Вероятность обычно получается с помощью исследований, экспертных методов, а также изучения статистики по предоставлению услуг.</w:t>
      </w:r>
    </w:p>
    <w:p w14:paraId="404AC1A1" w14:textId="77777777" w:rsidR="00EE2063" w:rsidRPr="00732DF6" w:rsidRDefault="00EE2063" w:rsidP="00EE2063">
      <w:pPr>
        <w:spacing w:after="0"/>
        <w:ind w:firstLine="709"/>
        <w:jc w:val="both"/>
        <w:rPr>
          <w:sz w:val="30"/>
          <w:szCs w:val="30"/>
        </w:rPr>
      </w:pPr>
      <w:r w:rsidRPr="00732DF6">
        <w:rPr>
          <w:sz w:val="30"/>
          <w:szCs w:val="30"/>
        </w:rPr>
        <w:t>Отпускная цена за ремонт одного двигателя - 280 у.е. Исходим из того, что основным критерием выбора стратегии является максимизация прибыли.</w:t>
      </w:r>
    </w:p>
    <w:p w14:paraId="0EF323C5" w14:textId="77777777" w:rsidR="00EE2063" w:rsidRDefault="00EE2063" w:rsidP="00EE2063">
      <w:pPr>
        <w:spacing w:after="0"/>
        <w:ind w:firstLine="709"/>
        <w:jc w:val="both"/>
        <w:rPr>
          <w:sz w:val="30"/>
          <w:szCs w:val="30"/>
        </w:rPr>
      </w:pPr>
      <w:r w:rsidRPr="00732DF6">
        <w:rPr>
          <w:sz w:val="30"/>
          <w:szCs w:val="30"/>
        </w:rPr>
        <w:t>Как видим, расчетная прибыль (П), которую может получить предприятие, может быть представлена, как:</w:t>
      </w:r>
    </w:p>
    <w:p w14:paraId="628C955B" w14:textId="77777777" w:rsidR="004D4DEF" w:rsidRPr="00732DF6" w:rsidRDefault="004D4DEF" w:rsidP="00EE2063">
      <w:pPr>
        <w:spacing w:after="0"/>
        <w:ind w:firstLine="709"/>
        <w:jc w:val="both"/>
        <w:rPr>
          <w:sz w:val="30"/>
          <w:szCs w:val="30"/>
        </w:rPr>
      </w:pPr>
    </w:p>
    <w:p w14:paraId="20AFEDB9" w14:textId="056508F9" w:rsidR="00EE2063" w:rsidRPr="00732DF6" w:rsidRDefault="00EE2063" w:rsidP="00EE2063">
      <w:pPr>
        <w:spacing w:after="0"/>
        <w:ind w:firstLine="709"/>
        <w:contextualSpacing/>
        <w:jc w:val="both"/>
        <w:rPr>
          <w:sz w:val="30"/>
          <w:szCs w:val="30"/>
        </w:rPr>
      </w:pPr>
      <w:r w:rsidRPr="00732DF6">
        <w:rPr>
          <w:sz w:val="30"/>
          <w:szCs w:val="30"/>
        </w:rPr>
        <w:t xml:space="preserve">                                               </w:t>
      </w:r>
      <w:r w:rsidRPr="00732DF6">
        <w:rPr>
          <w:position w:val="-14"/>
          <w:sz w:val="30"/>
          <w:szCs w:val="30"/>
        </w:rPr>
        <w:object w:dxaOrig="1320" w:dyaOrig="380" w14:anchorId="66BEB818">
          <v:shape id="_x0000_i1065" type="#_x0000_t75" style="width:66pt;height:18.75pt" o:ole="">
            <v:imagedata r:id="rId36" o:title=""/>
          </v:shape>
          <o:OLEObject Type="Embed" ProgID="Equation.3" ShapeID="_x0000_i1065" DrawAspect="Content" ObjectID="_1827479509" r:id="rId37"/>
        </w:object>
      </w:r>
      <w:r w:rsidRPr="00732DF6">
        <w:rPr>
          <w:sz w:val="30"/>
          <w:szCs w:val="30"/>
        </w:rPr>
        <w:t xml:space="preserve">                                                      (4.1)</w:t>
      </w:r>
    </w:p>
    <w:p w14:paraId="183F8BAE" w14:textId="77777777" w:rsidR="00EE2063" w:rsidRPr="00732DF6" w:rsidRDefault="00EE2063" w:rsidP="00EE2063">
      <w:pPr>
        <w:spacing w:after="0"/>
        <w:ind w:firstLine="709"/>
        <w:contextualSpacing/>
        <w:jc w:val="both"/>
        <w:rPr>
          <w:sz w:val="30"/>
          <w:szCs w:val="30"/>
        </w:rPr>
      </w:pPr>
      <w:r w:rsidRPr="00732DF6">
        <w:rPr>
          <w:sz w:val="30"/>
          <w:szCs w:val="30"/>
        </w:rPr>
        <w:t xml:space="preserve">де </w:t>
      </w:r>
      <w:r w:rsidRPr="00732DF6">
        <w:rPr>
          <w:position w:val="-14"/>
          <w:sz w:val="30"/>
          <w:szCs w:val="30"/>
        </w:rPr>
        <w:object w:dxaOrig="360" w:dyaOrig="380" w14:anchorId="3DA955F3">
          <v:shape id="_x0000_i1066" type="#_x0000_t75" style="width:18pt;height:18.75pt" o:ole="">
            <v:imagedata r:id="rId38" o:title=""/>
          </v:shape>
          <o:OLEObject Type="Embed" ProgID="Equation.3" ShapeID="_x0000_i1066" DrawAspect="Content" ObjectID="_1827479510" r:id="rId39"/>
        </w:object>
      </w:r>
      <w:r w:rsidRPr="00732DF6">
        <w:rPr>
          <w:sz w:val="30"/>
          <w:szCs w:val="30"/>
        </w:rPr>
        <w:t>- стоимость, реализованной продукции;</w:t>
      </w:r>
    </w:p>
    <w:p w14:paraId="58DE51E6" w14:textId="77777777" w:rsidR="00EE2063" w:rsidRDefault="00EE2063" w:rsidP="00EE2063">
      <w:pPr>
        <w:spacing w:after="0"/>
        <w:ind w:firstLine="709"/>
        <w:jc w:val="both"/>
        <w:rPr>
          <w:sz w:val="30"/>
          <w:szCs w:val="30"/>
        </w:rPr>
      </w:pPr>
      <w:r w:rsidRPr="00732DF6">
        <w:rPr>
          <w:sz w:val="30"/>
          <w:szCs w:val="30"/>
        </w:rPr>
        <w:t xml:space="preserve">      </w:t>
      </w:r>
      <w:r w:rsidRPr="00732DF6">
        <w:rPr>
          <w:position w:val="-12"/>
          <w:sz w:val="30"/>
          <w:szCs w:val="30"/>
        </w:rPr>
        <w:object w:dxaOrig="340" w:dyaOrig="360" w14:anchorId="24530DF7">
          <v:shape id="_x0000_i1067" type="#_x0000_t75" style="width:16.5pt;height:18pt" o:ole="">
            <v:imagedata r:id="rId40" o:title=""/>
          </v:shape>
          <o:OLEObject Type="Embed" ProgID="Equation.3" ShapeID="_x0000_i1067" DrawAspect="Content" ObjectID="_1827479511" r:id="rId41"/>
        </w:object>
      </w:r>
      <w:r w:rsidRPr="00732DF6">
        <w:rPr>
          <w:sz w:val="30"/>
          <w:szCs w:val="30"/>
        </w:rPr>
        <w:t>- полные затраты предприятия, включающие себестоимость продукции, плату за фонды и другие платежи.</w:t>
      </w:r>
    </w:p>
    <w:p w14:paraId="33064D23" w14:textId="77777777" w:rsidR="00EE2063" w:rsidRPr="00732DF6" w:rsidRDefault="00EE2063" w:rsidP="00EE2063">
      <w:pPr>
        <w:spacing w:after="0"/>
        <w:ind w:firstLine="709"/>
        <w:jc w:val="both"/>
        <w:rPr>
          <w:sz w:val="30"/>
          <w:szCs w:val="30"/>
        </w:rPr>
      </w:pPr>
    </w:p>
    <w:p w14:paraId="63F8CD87" w14:textId="77777777" w:rsidR="00EE2063" w:rsidRPr="00732DF6" w:rsidRDefault="00EE2063" w:rsidP="00EE2063">
      <w:pPr>
        <w:spacing w:after="0"/>
        <w:ind w:firstLine="709"/>
        <w:jc w:val="both"/>
        <w:rPr>
          <w:sz w:val="30"/>
          <w:szCs w:val="30"/>
        </w:rPr>
      </w:pPr>
      <w:bookmarkStart w:id="43" w:name="_Hlk142740025"/>
      <w:r w:rsidRPr="00732DF6">
        <w:rPr>
          <w:sz w:val="30"/>
          <w:szCs w:val="30"/>
        </w:rPr>
        <w:t>Для упрощения расчетов будем считать, что полные затраты производства, т.е. ремонта одного двигателя, не зависит от объема выпуска продукции, т.е. ремонтов и равны 100 у.е.</w:t>
      </w:r>
    </w:p>
    <w:p w14:paraId="5AF1A03D" w14:textId="77777777" w:rsidR="00EE2063" w:rsidRPr="00732DF6" w:rsidRDefault="00EE2063" w:rsidP="00EE2063">
      <w:pPr>
        <w:spacing w:after="0"/>
        <w:ind w:firstLine="709"/>
        <w:jc w:val="both"/>
        <w:rPr>
          <w:sz w:val="30"/>
          <w:szCs w:val="30"/>
        </w:rPr>
      </w:pPr>
      <w:r w:rsidRPr="00732DF6">
        <w:rPr>
          <w:sz w:val="30"/>
          <w:szCs w:val="30"/>
        </w:rPr>
        <w:t xml:space="preserve">Два типа платежных ведомостей показаны в таблицах 4.1 и 4.2. Первый тип </w:t>
      </w:r>
      <w:proofErr w:type="gramStart"/>
      <w:r w:rsidRPr="00732DF6">
        <w:rPr>
          <w:sz w:val="30"/>
          <w:szCs w:val="30"/>
        </w:rPr>
        <w:t>- это</w:t>
      </w:r>
      <w:proofErr w:type="gramEnd"/>
      <w:r w:rsidRPr="00732DF6">
        <w:rPr>
          <w:sz w:val="30"/>
          <w:szCs w:val="30"/>
        </w:rPr>
        <w:t xml:space="preserve"> условные платежи (таблица 4.1), второй - ожидаемые платежи при конкретных обстоятельствах, т.е. емкостях рынка (таблица 4.2).</w:t>
      </w:r>
      <w:bookmarkEnd w:id="43"/>
    </w:p>
    <w:p w14:paraId="23EB6026" w14:textId="58D19756" w:rsidR="0072769B" w:rsidRPr="00732DF6" w:rsidRDefault="0072769B" w:rsidP="001B2DB2">
      <w:pPr>
        <w:spacing w:after="0"/>
        <w:ind w:firstLine="709"/>
        <w:jc w:val="both"/>
        <w:rPr>
          <w:sz w:val="30"/>
          <w:szCs w:val="30"/>
        </w:rPr>
      </w:pPr>
      <w:r w:rsidRPr="00732DF6">
        <w:rPr>
          <w:sz w:val="30"/>
          <w:szCs w:val="30"/>
        </w:rPr>
        <w:t>Условные прибыли для каждой комбинации плана ремонтов и емкости рынка привести в таблице 4.1, а ожидаемая прибыль в таблице 4.2.</w:t>
      </w:r>
    </w:p>
    <w:p w14:paraId="14A09414" w14:textId="12B0CE69" w:rsidR="0072769B" w:rsidRPr="00732DF6" w:rsidRDefault="0072769B" w:rsidP="001B2DB2">
      <w:pPr>
        <w:spacing w:after="0"/>
        <w:ind w:firstLine="709"/>
        <w:contextualSpacing/>
        <w:jc w:val="both"/>
        <w:rPr>
          <w:sz w:val="30"/>
          <w:szCs w:val="30"/>
        </w:rPr>
      </w:pPr>
      <w:r w:rsidRPr="00732DF6">
        <w:rPr>
          <w:sz w:val="30"/>
          <w:szCs w:val="30"/>
        </w:rPr>
        <w:t xml:space="preserve">Эта задача является вероятностной.  Поскольку нам достоверно неизвестно, какой будет емкость рынка, а известны лишь вероятности ее различных значений, закономерно возникает вопрос: какой показатель взять за критерий выбора лучшей из стратегий? В вероятностных задачах для этого целесообразно выбирать критерий, </w:t>
      </w:r>
      <w:proofErr w:type="spellStart"/>
      <w:r w:rsidRPr="00732DF6">
        <w:rPr>
          <w:sz w:val="30"/>
          <w:szCs w:val="30"/>
        </w:rPr>
        <w:t>максимизирующий</w:t>
      </w:r>
      <w:proofErr w:type="spellEnd"/>
      <w:r w:rsidRPr="00732DF6">
        <w:rPr>
          <w:sz w:val="30"/>
          <w:szCs w:val="30"/>
        </w:rPr>
        <w:t xml:space="preserve"> математическое ожидание (в данном примере - прибыль).</w:t>
      </w:r>
    </w:p>
    <w:p w14:paraId="6F5D783D" w14:textId="77777777" w:rsidR="0072769B" w:rsidRPr="00732DF6" w:rsidRDefault="0072769B" w:rsidP="001B2DB2">
      <w:pPr>
        <w:spacing w:after="0"/>
        <w:ind w:firstLine="709"/>
        <w:contextualSpacing/>
        <w:jc w:val="both"/>
        <w:rPr>
          <w:sz w:val="30"/>
          <w:szCs w:val="30"/>
        </w:rPr>
      </w:pPr>
    </w:p>
    <w:p w14:paraId="6FDAA61B" w14:textId="601223BF" w:rsidR="0072769B" w:rsidRPr="00732DF6" w:rsidRDefault="0072769B" w:rsidP="001B2DB2">
      <w:pPr>
        <w:spacing w:after="0"/>
        <w:ind w:firstLine="709"/>
        <w:jc w:val="both"/>
        <w:rPr>
          <w:b/>
          <w:bCs/>
          <w:sz w:val="30"/>
          <w:szCs w:val="30"/>
        </w:rPr>
      </w:pPr>
      <w:r w:rsidRPr="00732DF6">
        <w:rPr>
          <w:b/>
          <w:bCs/>
          <w:sz w:val="30"/>
          <w:szCs w:val="30"/>
        </w:rPr>
        <w:t>Отчет по работе должен включать:</w:t>
      </w:r>
    </w:p>
    <w:p w14:paraId="32235405" w14:textId="77777777" w:rsidR="0072769B" w:rsidRPr="00732DF6" w:rsidRDefault="0072769B" w:rsidP="001B2DB2">
      <w:pPr>
        <w:spacing w:after="0"/>
        <w:ind w:firstLine="709"/>
        <w:jc w:val="both"/>
        <w:rPr>
          <w:sz w:val="30"/>
          <w:szCs w:val="30"/>
        </w:rPr>
      </w:pPr>
      <w:r w:rsidRPr="00732DF6">
        <w:rPr>
          <w:sz w:val="30"/>
          <w:szCs w:val="30"/>
        </w:rPr>
        <w:t>1. Краткую аннотацию.</w:t>
      </w:r>
    </w:p>
    <w:p w14:paraId="105B0130" w14:textId="77777777" w:rsidR="0072769B" w:rsidRPr="00732DF6" w:rsidRDefault="0072769B" w:rsidP="001B2DB2">
      <w:pPr>
        <w:spacing w:after="0"/>
        <w:ind w:firstLine="709"/>
        <w:jc w:val="both"/>
        <w:rPr>
          <w:sz w:val="30"/>
          <w:szCs w:val="30"/>
        </w:rPr>
      </w:pPr>
      <w:r w:rsidRPr="00732DF6">
        <w:rPr>
          <w:sz w:val="30"/>
          <w:szCs w:val="30"/>
        </w:rPr>
        <w:t>2. Расчеты, которые приведены в таблицах 4.1, 4.2.</w:t>
      </w:r>
    </w:p>
    <w:p w14:paraId="0E4938DA" w14:textId="77777777" w:rsidR="0072769B" w:rsidRPr="00732DF6" w:rsidRDefault="0072769B" w:rsidP="001B2DB2">
      <w:pPr>
        <w:spacing w:after="0"/>
        <w:ind w:firstLine="709"/>
        <w:contextualSpacing/>
        <w:jc w:val="both"/>
        <w:rPr>
          <w:sz w:val="30"/>
          <w:szCs w:val="30"/>
        </w:rPr>
      </w:pPr>
      <w:r w:rsidRPr="00732DF6">
        <w:rPr>
          <w:sz w:val="30"/>
          <w:szCs w:val="30"/>
        </w:rPr>
        <w:t>3. Выводы</w:t>
      </w:r>
    </w:p>
    <w:p w14:paraId="2A16AF54" w14:textId="77777777" w:rsidR="0072769B" w:rsidRPr="00732DF6" w:rsidRDefault="0072769B" w:rsidP="001B2DB2">
      <w:pPr>
        <w:spacing w:after="0"/>
        <w:ind w:firstLine="709"/>
        <w:contextualSpacing/>
        <w:jc w:val="both"/>
        <w:rPr>
          <w:sz w:val="30"/>
          <w:szCs w:val="30"/>
        </w:rPr>
      </w:pPr>
    </w:p>
    <w:p w14:paraId="435102D5" w14:textId="77777777" w:rsidR="0072769B" w:rsidRPr="00732DF6" w:rsidRDefault="0072769B" w:rsidP="001B2DB2">
      <w:pPr>
        <w:spacing w:after="0"/>
        <w:ind w:firstLine="709"/>
        <w:jc w:val="both"/>
        <w:rPr>
          <w:b/>
          <w:bCs/>
          <w:sz w:val="30"/>
          <w:szCs w:val="30"/>
        </w:rPr>
      </w:pPr>
      <w:r w:rsidRPr="00732DF6">
        <w:rPr>
          <w:b/>
          <w:bCs/>
          <w:sz w:val="30"/>
          <w:szCs w:val="30"/>
        </w:rPr>
        <w:t>Контрольные вопросы:</w:t>
      </w:r>
    </w:p>
    <w:p w14:paraId="15E66CA3" w14:textId="77777777" w:rsidR="0072769B" w:rsidRPr="00732DF6" w:rsidRDefault="0072769B" w:rsidP="001B2DB2">
      <w:pPr>
        <w:spacing w:after="0"/>
        <w:ind w:firstLine="709"/>
        <w:jc w:val="both"/>
        <w:rPr>
          <w:sz w:val="30"/>
          <w:szCs w:val="30"/>
        </w:rPr>
      </w:pPr>
      <w:r w:rsidRPr="00732DF6">
        <w:rPr>
          <w:sz w:val="30"/>
          <w:szCs w:val="30"/>
        </w:rPr>
        <w:t>1. По каким направлениям должна развиваться деятельность АТП?</w:t>
      </w:r>
    </w:p>
    <w:p w14:paraId="43E27917" w14:textId="77777777" w:rsidR="0072769B" w:rsidRPr="00732DF6" w:rsidRDefault="0072769B" w:rsidP="001B2DB2">
      <w:pPr>
        <w:spacing w:after="0"/>
        <w:ind w:firstLine="709"/>
        <w:jc w:val="both"/>
        <w:rPr>
          <w:sz w:val="30"/>
          <w:szCs w:val="30"/>
        </w:rPr>
      </w:pPr>
      <w:r w:rsidRPr="00732DF6">
        <w:rPr>
          <w:sz w:val="30"/>
          <w:szCs w:val="30"/>
        </w:rPr>
        <w:t>2. Что такое платежная матрица?</w:t>
      </w:r>
    </w:p>
    <w:p w14:paraId="6EDEB411" w14:textId="624C32F5" w:rsidR="00B54FCA" w:rsidRPr="00732DF6" w:rsidRDefault="0072769B" w:rsidP="001B2DB2">
      <w:pPr>
        <w:spacing w:after="0"/>
        <w:ind w:firstLine="709"/>
        <w:contextualSpacing/>
        <w:jc w:val="both"/>
        <w:rPr>
          <w:sz w:val="30"/>
          <w:szCs w:val="30"/>
        </w:rPr>
      </w:pPr>
      <w:r w:rsidRPr="00732DF6">
        <w:rPr>
          <w:sz w:val="30"/>
          <w:szCs w:val="30"/>
        </w:rPr>
        <w:t>3. Как определить эффективную стратегию АТП?</w:t>
      </w:r>
    </w:p>
    <w:p w14:paraId="0054617E" w14:textId="402CCD01" w:rsidR="00B54FCA" w:rsidRPr="00732DF6" w:rsidRDefault="00B54FCA" w:rsidP="001B2DB2">
      <w:pPr>
        <w:spacing w:after="0"/>
        <w:ind w:firstLine="709"/>
        <w:contextualSpacing/>
        <w:jc w:val="both"/>
        <w:rPr>
          <w:sz w:val="30"/>
          <w:szCs w:val="30"/>
        </w:rPr>
      </w:pPr>
    </w:p>
    <w:p w14:paraId="11C17BFB" w14:textId="46BDFB2A" w:rsidR="00B54FCA" w:rsidRPr="00732DF6" w:rsidRDefault="00B54FCA" w:rsidP="001B2DB2">
      <w:pPr>
        <w:spacing w:after="0"/>
        <w:ind w:firstLine="709"/>
        <w:contextualSpacing/>
        <w:jc w:val="both"/>
        <w:rPr>
          <w:sz w:val="30"/>
          <w:szCs w:val="30"/>
        </w:rPr>
      </w:pPr>
    </w:p>
    <w:p w14:paraId="39EB5775" w14:textId="77777777" w:rsidR="004D4DEF" w:rsidRDefault="004D4DEF" w:rsidP="00AC52D0">
      <w:pPr>
        <w:contextualSpacing/>
        <w:jc w:val="center"/>
        <w:rPr>
          <w:b/>
          <w:bCs/>
          <w:sz w:val="30"/>
          <w:szCs w:val="30"/>
        </w:rPr>
      </w:pPr>
    </w:p>
    <w:p w14:paraId="1844DB11" w14:textId="77777777" w:rsidR="004D4DEF" w:rsidRDefault="004D4DEF" w:rsidP="00AC52D0">
      <w:pPr>
        <w:contextualSpacing/>
        <w:jc w:val="center"/>
        <w:rPr>
          <w:b/>
          <w:bCs/>
          <w:sz w:val="30"/>
          <w:szCs w:val="30"/>
        </w:rPr>
      </w:pPr>
    </w:p>
    <w:p w14:paraId="330FF367" w14:textId="1486F3D4" w:rsidR="00AC52D0" w:rsidRPr="00732DF6" w:rsidRDefault="00EE2063" w:rsidP="004D4DEF">
      <w:pPr>
        <w:spacing w:after="0"/>
        <w:contextualSpacing/>
        <w:jc w:val="center"/>
        <w:rPr>
          <w:b/>
          <w:bCs/>
          <w:sz w:val="30"/>
          <w:szCs w:val="30"/>
        </w:rPr>
      </w:pPr>
      <w:r>
        <w:rPr>
          <w:b/>
          <w:bCs/>
          <w:sz w:val="30"/>
          <w:szCs w:val="30"/>
        </w:rPr>
        <w:t>П</w:t>
      </w:r>
      <w:r w:rsidR="00AC52D0" w:rsidRPr="00732DF6">
        <w:rPr>
          <w:b/>
          <w:bCs/>
          <w:sz w:val="30"/>
          <w:szCs w:val="30"/>
        </w:rPr>
        <w:t>рактическая работа №5.</w:t>
      </w:r>
    </w:p>
    <w:p w14:paraId="076A8FF3" w14:textId="77777777" w:rsidR="00AC52D0" w:rsidRPr="00732DF6" w:rsidRDefault="00AC52D0" w:rsidP="004D4DEF">
      <w:pPr>
        <w:spacing w:after="0"/>
        <w:contextualSpacing/>
        <w:jc w:val="center"/>
        <w:rPr>
          <w:b/>
          <w:bCs/>
          <w:sz w:val="30"/>
          <w:szCs w:val="30"/>
        </w:rPr>
      </w:pPr>
      <w:r w:rsidRPr="00732DF6">
        <w:rPr>
          <w:b/>
          <w:bCs/>
          <w:sz w:val="30"/>
          <w:szCs w:val="30"/>
        </w:rPr>
        <w:t xml:space="preserve">Сетевое планирование освоения </w:t>
      </w:r>
    </w:p>
    <w:p w14:paraId="1E80A20F" w14:textId="7541D125" w:rsidR="00AC52D0" w:rsidRPr="00732DF6" w:rsidRDefault="00AC52D0" w:rsidP="004D4DEF">
      <w:pPr>
        <w:spacing w:after="0"/>
        <w:contextualSpacing/>
        <w:jc w:val="center"/>
        <w:rPr>
          <w:b/>
          <w:bCs/>
          <w:sz w:val="30"/>
          <w:szCs w:val="30"/>
        </w:rPr>
      </w:pPr>
      <w:r w:rsidRPr="00732DF6">
        <w:rPr>
          <w:b/>
          <w:bCs/>
          <w:sz w:val="30"/>
          <w:szCs w:val="30"/>
        </w:rPr>
        <w:lastRenderedPageBreak/>
        <w:t>и выпуска на рынок нового изделия</w:t>
      </w:r>
    </w:p>
    <w:p w14:paraId="47D5D3E5" w14:textId="77777777" w:rsidR="00AC52D0" w:rsidRPr="00732DF6" w:rsidRDefault="00AC52D0" w:rsidP="004D4DEF">
      <w:pPr>
        <w:spacing w:after="0"/>
        <w:ind w:firstLine="709"/>
        <w:contextualSpacing/>
        <w:jc w:val="both"/>
        <w:rPr>
          <w:sz w:val="30"/>
          <w:szCs w:val="30"/>
        </w:rPr>
      </w:pPr>
    </w:p>
    <w:p w14:paraId="712EC5BD" w14:textId="77777777" w:rsidR="00AC52D0" w:rsidRPr="00732DF6" w:rsidRDefault="00AC52D0" w:rsidP="004D4DEF">
      <w:pPr>
        <w:spacing w:after="0"/>
        <w:ind w:firstLine="709"/>
        <w:contextualSpacing/>
        <w:jc w:val="both"/>
        <w:rPr>
          <w:sz w:val="30"/>
          <w:szCs w:val="30"/>
        </w:rPr>
      </w:pPr>
      <w:r w:rsidRPr="00732DF6">
        <w:rPr>
          <w:b/>
          <w:bCs/>
          <w:sz w:val="30"/>
          <w:szCs w:val="30"/>
        </w:rPr>
        <w:t>Цель работы</w:t>
      </w:r>
      <w:r w:rsidRPr="00732DF6">
        <w:rPr>
          <w:sz w:val="30"/>
          <w:szCs w:val="30"/>
        </w:rPr>
        <w:t>: на основе сетевых методов проанализировать последовательность планирования ассортимента продукции с момента появления задумки нового изделия до его выпуска на общенациональный рынок после осуществления пробных продаж.</w:t>
      </w:r>
    </w:p>
    <w:p w14:paraId="2A64E3CA" w14:textId="77777777" w:rsidR="00AC52D0" w:rsidRPr="00732DF6" w:rsidRDefault="00AC52D0" w:rsidP="004D4DEF">
      <w:pPr>
        <w:spacing w:after="0"/>
        <w:ind w:firstLine="709"/>
        <w:contextualSpacing/>
        <w:jc w:val="both"/>
        <w:rPr>
          <w:sz w:val="30"/>
          <w:szCs w:val="30"/>
        </w:rPr>
      </w:pPr>
    </w:p>
    <w:p w14:paraId="7B83873C" w14:textId="77777777" w:rsidR="00AC52D0" w:rsidRPr="00732DF6" w:rsidRDefault="00AC52D0" w:rsidP="004D4DEF">
      <w:pPr>
        <w:spacing w:after="0"/>
        <w:ind w:firstLine="709"/>
        <w:contextualSpacing/>
        <w:jc w:val="both"/>
        <w:rPr>
          <w:sz w:val="30"/>
          <w:szCs w:val="30"/>
        </w:rPr>
      </w:pPr>
      <w:r w:rsidRPr="00732DF6">
        <w:rPr>
          <w:b/>
          <w:bCs/>
          <w:sz w:val="30"/>
          <w:szCs w:val="30"/>
        </w:rPr>
        <w:t>Задачи работы</w:t>
      </w:r>
      <w:r w:rsidRPr="00732DF6">
        <w:rPr>
          <w:sz w:val="30"/>
          <w:szCs w:val="30"/>
        </w:rPr>
        <w:t>:</w:t>
      </w:r>
    </w:p>
    <w:p w14:paraId="7FE7F43E" w14:textId="77777777" w:rsidR="00AC52D0" w:rsidRPr="00732DF6" w:rsidRDefault="00AC52D0" w:rsidP="004D4DEF">
      <w:pPr>
        <w:spacing w:after="0"/>
        <w:ind w:firstLine="709"/>
        <w:jc w:val="both"/>
        <w:rPr>
          <w:sz w:val="30"/>
          <w:szCs w:val="30"/>
        </w:rPr>
      </w:pPr>
      <w:r w:rsidRPr="00732DF6">
        <w:rPr>
          <w:sz w:val="30"/>
          <w:szCs w:val="30"/>
        </w:rPr>
        <w:t>1. Определить критический путь и его время для полного цикла и возможных сокращенных циклов планирования ассортимента.</w:t>
      </w:r>
    </w:p>
    <w:p w14:paraId="0091DAA6" w14:textId="77777777" w:rsidR="00AC52D0" w:rsidRPr="00732DF6" w:rsidRDefault="00AC52D0" w:rsidP="004D4DEF">
      <w:pPr>
        <w:spacing w:after="0"/>
        <w:ind w:firstLine="709"/>
        <w:jc w:val="both"/>
        <w:rPr>
          <w:sz w:val="30"/>
          <w:szCs w:val="30"/>
        </w:rPr>
      </w:pPr>
      <w:r w:rsidRPr="00732DF6">
        <w:rPr>
          <w:sz w:val="30"/>
          <w:szCs w:val="30"/>
        </w:rPr>
        <w:t xml:space="preserve">2. Рассчитать соответствующие резервы времени работ и полные резервы времени событий. </w:t>
      </w:r>
    </w:p>
    <w:p w14:paraId="71BB1603" w14:textId="767DC9F9" w:rsidR="00B54FCA" w:rsidRPr="00732DF6" w:rsidRDefault="00AC52D0" w:rsidP="004D4DEF">
      <w:pPr>
        <w:spacing w:after="0"/>
        <w:ind w:firstLine="709"/>
        <w:jc w:val="both"/>
        <w:rPr>
          <w:sz w:val="30"/>
          <w:szCs w:val="30"/>
        </w:rPr>
      </w:pPr>
      <w:r w:rsidRPr="00732DF6">
        <w:rPr>
          <w:sz w:val="30"/>
          <w:szCs w:val="30"/>
        </w:rPr>
        <w:t>3. Проинтерпретировать полученные результаты.</w:t>
      </w:r>
    </w:p>
    <w:p w14:paraId="47BCD56F" w14:textId="77777777" w:rsidR="004D4DEF" w:rsidRDefault="00AC52D0" w:rsidP="004D4DEF">
      <w:pPr>
        <w:spacing w:after="0"/>
        <w:ind w:firstLine="709"/>
        <w:jc w:val="both"/>
        <w:rPr>
          <w:sz w:val="30"/>
          <w:szCs w:val="30"/>
        </w:rPr>
      </w:pPr>
      <w:r w:rsidRPr="00732DF6">
        <w:rPr>
          <w:b/>
          <w:bCs/>
          <w:sz w:val="30"/>
          <w:szCs w:val="30"/>
        </w:rPr>
        <w:t xml:space="preserve">Оборудование для выполнения </w:t>
      </w:r>
      <w:r w:rsidR="004D4DEF">
        <w:rPr>
          <w:b/>
          <w:bCs/>
          <w:sz w:val="30"/>
          <w:szCs w:val="30"/>
        </w:rPr>
        <w:t xml:space="preserve"> практической </w:t>
      </w:r>
      <w:r w:rsidRPr="00732DF6">
        <w:rPr>
          <w:b/>
          <w:bCs/>
          <w:sz w:val="30"/>
          <w:szCs w:val="30"/>
        </w:rPr>
        <w:t>работы</w:t>
      </w:r>
      <w:r w:rsidRPr="00732DF6">
        <w:rPr>
          <w:sz w:val="30"/>
          <w:szCs w:val="30"/>
        </w:rPr>
        <w:t xml:space="preserve">: </w:t>
      </w:r>
      <w:r w:rsidR="004D4DEF">
        <w:rPr>
          <w:sz w:val="30"/>
          <w:szCs w:val="30"/>
        </w:rPr>
        <w:t>м</w:t>
      </w:r>
      <w:r w:rsidR="004D4DEF" w:rsidRPr="00775A16">
        <w:rPr>
          <w:sz w:val="30"/>
          <w:szCs w:val="30"/>
        </w:rPr>
        <w:t xml:space="preserve">ультимедийный проектор </w:t>
      </w:r>
      <w:proofErr w:type="spellStart"/>
      <w:r w:rsidR="004D4DEF" w:rsidRPr="00775A16">
        <w:rPr>
          <w:sz w:val="30"/>
          <w:szCs w:val="30"/>
        </w:rPr>
        <w:t>Toshiba</w:t>
      </w:r>
      <w:proofErr w:type="spellEnd"/>
      <w:r w:rsidR="004D4DEF" w:rsidRPr="00775A16">
        <w:rPr>
          <w:sz w:val="30"/>
          <w:szCs w:val="30"/>
        </w:rPr>
        <w:t xml:space="preserve"> TDP-</w:t>
      </w:r>
      <w:r w:rsidR="004D4DEF" w:rsidRPr="00775A16">
        <w:rPr>
          <w:sz w:val="30"/>
          <w:szCs w:val="30"/>
          <w:lang w:val="en-US"/>
        </w:rPr>
        <w:t>S</w:t>
      </w:r>
      <w:r w:rsidR="004D4DEF" w:rsidRPr="00775A16">
        <w:rPr>
          <w:sz w:val="30"/>
          <w:szCs w:val="30"/>
        </w:rPr>
        <w:t xml:space="preserve">8, акустическая система, локальная сеть 100Мб/с, доступ к сети Интернет </w:t>
      </w:r>
      <w:r w:rsidR="004D4DEF">
        <w:rPr>
          <w:sz w:val="30"/>
          <w:szCs w:val="30"/>
        </w:rPr>
        <w:t>с</w:t>
      </w:r>
      <w:r w:rsidR="004D4DEF" w:rsidRPr="00775A16">
        <w:rPr>
          <w:sz w:val="30"/>
          <w:szCs w:val="30"/>
        </w:rPr>
        <w:t xml:space="preserve"> обеспечением доступа в электронную информационно-образовательную среду (ЭИОС АДИ </w:t>
      </w:r>
      <w:proofErr w:type="spellStart"/>
      <w:r w:rsidR="004D4DEF" w:rsidRPr="00775A16">
        <w:rPr>
          <w:sz w:val="30"/>
          <w:szCs w:val="30"/>
        </w:rPr>
        <w:t>ДонНТУ</w:t>
      </w:r>
      <w:proofErr w:type="spellEnd"/>
      <w:r w:rsidR="004D4DEF" w:rsidRPr="00775A16">
        <w:rPr>
          <w:sz w:val="30"/>
          <w:szCs w:val="30"/>
        </w:rPr>
        <w:t xml:space="preserve">) и электронно-библиотечную систему (ЭБС </w:t>
      </w:r>
      <w:proofErr w:type="spellStart"/>
      <w:r w:rsidR="004D4DEF" w:rsidRPr="00775A16">
        <w:rPr>
          <w:sz w:val="30"/>
          <w:szCs w:val="30"/>
        </w:rPr>
        <w:t>IPRbooks</w:t>
      </w:r>
      <w:proofErr w:type="spellEnd"/>
      <w:r w:rsidR="004D4DEF" w:rsidRPr="00775A16">
        <w:rPr>
          <w:sz w:val="30"/>
          <w:szCs w:val="30"/>
        </w:rPr>
        <w:t>)</w:t>
      </w:r>
      <w:r w:rsidR="004D4DEF">
        <w:rPr>
          <w:sz w:val="30"/>
          <w:szCs w:val="30"/>
        </w:rPr>
        <w:t xml:space="preserve">, </w:t>
      </w:r>
      <w:r w:rsidR="004D4DEF" w:rsidRPr="00775A16">
        <w:rPr>
          <w:sz w:val="30"/>
          <w:szCs w:val="30"/>
        </w:rPr>
        <w:t xml:space="preserve">рабочие места оборудованные тонкими клиентами </w:t>
      </w:r>
      <w:proofErr w:type="spellStart"/>
      <w:r w:rsidR="004D4DEF" w:rsidRPr="00775A16">
        <w:rPr>
          <w:sz w:val="30"/>
          <w:szCs w:val="30"/>
        </w:rPr>
        <w:t>Intel</w:t>
      </w:r>
      <w:proofErr w:type="spellEnd"/>
      <w:r w:rsidR="004D4DEF" w:rsidRPr="00775A16">
        <w:rPr>
          <w:sz w:val="30"/>
          <w:szCs w:val="30"/>
        </w:rPr>
        <w:t xml:space="preserve">(R) </w:t>
      </w:r>
      <w:proofErr w:type="spellStart"/>
      <w:r w:rsidR="004D4DEF" w:rsidRPr="00775A16">
        <w:rPr>
          <w:sz w:val="30"/>
          <w:szCs w:val="30"/>
        </w:rPr>
        <w:t>Celeron</w:t>
      </w:r>
      <w:proofErr w:type="spellEnd"/>
      <w:r w:rsidR="004D4DEF" w:rsidRPr="00775A16">
        <w:rPr>
          <w:sz w:val="30"/>
          <w:szCs w:val="30"/>
        </w:rPr>
        <w:t xml:space="preserve">(R) CPU 2.00GHz 128Мб ОЗУ, Монитор </w:t>
      </w:r>
      <w:proofErr w:type="spellStart"/>
      <w:r w:rsidR="004D4DEF" w:rsidRPr="00775A16">
        <w:rPr>
          <w:sz w:val="30"/>
          <w:szCs w:val="30"/>
        </w:rPr>
        <w:t>Samsung</w:t>
      </w:r>
      <w:proofErr w:type="spellEnd"/>
      <w:r w:rsidR="004D4DEF" w:rsidRPr="00775A16">
        <w:rPr>
          <w:sz w:val="30"/>
          <w:szCs w:val="30"/>
        </w:rPr>
        <w:t xml:space="preserve"> </w:t>
      </w:r>
      <w:proofErr w:type="spellStart"/>
      <w:r w:rsidR="004D4DEF" w:rsidRPr="00775A16">
        <w:rPr>
          <w:sz w:val="30"/>
          <w:szCs w:val="30"/>
        </w:rPr>
        <w:t>SyncMaster</w:t>
      </w:r>
      <w:proofErr w:type="spellEnd"/>
      <w:r w:rsidR="004D4DEF" w:rsidRPr="00775A16">
        <w:rPr>
          <w:sz w:val="30"/>
          <w:szCs w:val="30"/>
        </w:rPr>
        <w:t xml:space="preserve"> 795DF17”, с возможностью подключения к серверу RDS </w:t>
      </w:r>
      <w:proofErr w:type="spellStart"/>
      <w:r w:rsidR="004D4DEF" w:rsidRPr="00775A16">
        <w:rPr>
          <w:sz w:val="30"/>
          <w:szCs w:val="30"/>
        </w:rPr>
        <w:t>Windows</w:t>
      </w:r>
      <w:proofErr w:type="spellEnd"/>
      <w:r w:rsidR="004D4DEF" w:rsidRPr="00775A16">
        <w:rPr>
          <w:sz w:val="30"/>
          <w:szCs w:val="30"/>
        </w:rPr>
        <w:t xml:space="preserve"> </w:t>
      </w:r>
      <w:proofErr w:type="spellStart"/>
      <w:r w:rsidR="004D4DEF" w:rsidRPr="00775A16">
        <w:rPr>
          <w:sz w:val="30"/>
          <w:szCs w:val="30"/>
        </w:rPr>
        <w:t>Server</w:t>
      </w:r>
      <w:proofErr w:type="spellEnd"/>
      <w:r w:rsidR="004D4DEF" w:rsidRPr="00775A16">
        <w:rPr>
          <w:sz w:val="30"/>
          <w:szCs w:val="30"/>
        </w:rPr>
        <w:t xml:space="preserve"> </w:t>
      </w:r>
      <w:proofErr w:type="spellStart"/>
      <w:r w:rsidR="004D4DEF" w:rsidRPr="00775A16">
        <w:rPr>
          <w:sz w:val="30"/>
          <w:szCs w:val="30"/>
        </w:rPr>
        <w:t>Datacenter</w:t>
      </w:r>
      <w:proofErr w:type="spellEnd"/>
      <w:r w:rsidR="004D4DEF">
        <w:rPr>
          <w:sz w:val="30"/>
          <w:szCs w:val="30"/>
        </w:rPr>
        <w:t xml:space="preserve">, </w:t>
      </w:r>
    </w:p>
    <w:p w14:paraId="3254E901" w14:textId="77777777" w:rsidR="004D4DEF" w:rsidRPr="00732DF6" w:rsidRDefault="004D4DEF" w:rsidP="004D4DEF">
      <w:pPr>
        <w:spacing w:after="0"/>
        <w:contextualSpacing/>
        <w:jc w:val="both"/>
        <w:rPr>
          <w:sz w:val="30"/>
          <w:szCs w:val="30"/>
        </w:rPr>
      </w:pPr>
      <w:r w:rsidRPr="00732DF6">
        <w:rPr>
          <w:sz w:val="30"/>
          <w:szCs w:val="30"/>
        </w:rPr>
        <w:t xml:space="preserve">использование программного продукта </w:t>
      </w:r>
      <w:proofErr w:type="spellStart"/>
      <w:r w:rsidRPr="00732DF6">
        <w:rPr>
          <w:sz w:val="30"/>
          <w:szCs w:val="30"/>
        </w:rPr>
        <w:t>Excel</w:t>
      </w:r>
      <w:proofErr w:type="spellEnd"/>
      <w:r w:rsidRPr="00732DF6">
        <w:rPr>
          <w:sz w:val="30"/>
          <w:szCs w:val="30"/>
        </w:rPr>
        <w:t xml:space="preserve"> пакета MS </w:t>
      </w:r>
      <w:proofErr w:type="spellStart"/>
      <w:r w:rsidRPr="00732DF6">
        <w:rPr>
          <w:sz w:val="30"/>
          <w:szCs w:val="30"/>
        </w:rPr>
        <w:t>Office</w:t>
      </w:r>
      <w:proofErr w:type="spellEnd"/>
      <w:r w:rsidRPr="00732DF6">
        <w:rPr>
          <w:sz w:val="30"/>
          <w:szCs w:val="30"/>
        </w:rPr>
        <w:t>.</w:t>
      </w:r>
    </w:p>
    <w:p w14:paraId="1FD2A2B5" w14:textId="77777777" w:rsidR="00AC52D0" w:rsidRPr="00732DF6" w:rsidRDefault="00AC52D0" w:rsidP="004D4DEF">
      <w:pPr>
        <w:spacing w:after="0"/>
        <w:ind w:firstLine="709"/>
        <w:jc w:val="both"/>
        <w:rPr>
          <w:sz w:val="30"/>
          <w:szCs w:val="30"/>
        </w:rPr>
      </w:pPr>
    </w:p>
    <w:p w14:paraId="6D0934A7" w14:textId="77777777" w:rsidR="00AC52D0" w:rsidRPr="00732DF6" w:rsidRDefault="00AC52D0" w:rsidP="004D4DEF">
      <w:pPr>
        <w:spacing w:after="0"/>
        <w:ind w:firstLine="709"/>
        <w:jc w:val="both"/>
        <w:rPr>
          <w:b/>
          <w:bCs/>
          <w:sz w:val="30"/>
          <w:szCs w:val="30"/>
        </w:rPr>
      </w:pPr>
      <w:r w:rsidRPr="00732DF6">
        <w:rPr>
          <w:b/>
          <w:bCs/>
          <w:sz w:val="30"/>
          <w:szCs w:val="30"/>
        </w:rPr>
        <w:t>Теоретические сведения</w:t>
      </w:r>
    </w:p>
    <w:p w14:paraId="1535ED6C" w14:textId="77777777" w:rsidR="00AC52D0" w:rsidRPr="00732DF6" w:rsidRDefault="00AC52D0" w:rsidP="004D4DEF">
      <w:pPr>
        <w:spacing w:after="0"/>
        <w:ind w:firstLine="709"/>
        <w:jc w:val="both"/>
        <w:rPr>
          <w:sz w:val="30"/>
          <w:szCs w:val="30"/>
        </w:rPr>
      </w:pPr>
      <w:r w:rsidRPr="00732DF6">
        <w:rPr>
          <w:sz w:val="30"/>
          <w:szCs w:val="30"/>
        </w:rPr>
        <w:t>Планирование занимает центральное место в разработке стратегии маркетинга предприятия.</w:t>
      </w:r>
    </w:p>
    <w:p w14:paraId="50E1FA5C" w14:textId="77777777" w:rsidR="00AC52D0" w:rsidRPr="00732DF6" w:rsidRDefault="00AC52D0" w:rsidP="004D4DEF">
      <w:pPr>
        <w:spacing w:after="0"/>
        <w:ind w:firstLine="709"/>
        <w:jc w:val="both"/>
        <w:rPr>
          <w:sz w:val="30"/>
          <w:szCs w:val="30"/>
        </w:rPr>
      </w:pPr>
      <w:r w:rsidRPr="00732DF6">
        <w:rPr>
          <w:sz w:val="30"/>
          <w:szCs w:val="30"/>
        </w:rPr>
        <w:t>Общая схема планирования маркетинга имеет такой вид:</w:t>
      </w:r>
    </w:p>
    <w:p w14:paraId="084E891F" w14:textId="77777777" w:rsidR="00AC52D0" w:rsidRPr="00732DF6" w:rsidRDefault="00AC52D0" w:rsidP="004D4DEF">
      <w:pPr>
        <w:spacing w:after="0"/>
        <w:ind w:firstLine="709"/>
        <w:jc w:val="both"/>
        <w:rPr>
          <w:sz w:val="30"/>
          <w:szCs w:val="30"/>
        </w:rPr>
      </w:pPr>
      <w:r w:rsidRPr="00732DF6">
        <w:rPr>
          <w:sz w:val="30"/>
          <w:szCs w:val="30"/>
        </w:rPr>
        <w:t>1. Формирование общих целей фирмы, выделение маркетинговых целей;</w:t>
      </w:r>
    </w:p>
    <w:p w14:paraId="47EF1ABD" w14:textId="77777777" w:rsidR="00AC52D0" w:rsidRPr="00732DF6" w:rsidRDefault="00AC52D0" w:rsidP="004D4DEF">
      <w:pPr>
        <w:spacing w:after="0"/>
        <w:ind w:firstLine="709"/>
        <w:jc w:val="both"/>
        <w:rPr>
          <w:sz w:val="30"/>
          <w:szCs w:val="30"/>
        </w:rPr>
      </w:pPr>
      <w:r w:rsidRPr="00732DF6">
        <w:rPr>
          <w:sz w:val="30"/>
          <w:szCs w:val="30"/>
        </w:rPr>
        <w:t>2. Разработка детализированных альтернативных стратегий, включающих в себя:</w:t>
      </w:r>
    </w:p>
    <w:p w14:paraId="3AE1B281" w14:textId="77777777" w:rsidR="00AC52D0" w:rsidRPr="00732DF6" w:rsidRDefault="00AC52D0" w:rsidP="004D4DEF">
      <w:pPr>
        <w:spacing w:after="0"/>
        <w:ind w:firstLine="709"/>
        <w:contextualSpacing/>
        <w:jc w:val="both"/>
        <w:rPr>
          <w:sz w:val="30"/>
          <w:szCs w:val="30"/>
        </w:rPr>
      </w:pPr>
      <w:r w:rsidRPr="00732DF6">
        <w:rPr>
          <w:sz w:val="30"/>
          <w:szCs w:val="30"/>
        </w:rPr>
        <w:t xml:space="preserve">а) выбор целевых рынков; </w:t>
      </w:r>
    </w:p>
    <w:p w14:paraId="7F89E3A3" w14:textId="77777777" w:rsidR="00AC52D0" w:rsidRPr="00732DF6" w:rsidRDefault="00AC52D0" w:rsidP="004D4DEF">
      <w:pPr>
        <w:spacing w:after="0"/>
        <w:ind w:firstLine="709"/>
        <w:contextualSpacing/>
        <w:jc w:val="both"/>
        <w:rPr>
          <w:sz w:val="30"/>
          <w:szCs w:val="30"/>
        </w:rPr>
      </w:pPr>
      <w:r w:rsidRPr="00732DF6">
        <w:rPr>
          <w:sz w:val="30"/>
          <w:szCs w:val="30"/>
        </w:rPr>
        <w:t xml:space="preserve">б) выбор методов выхода на рынок; </w:t>
      </w:r>
    </w:p>
    <w:p w14:paraId="67EEF02E" w14:textId="77777777" w:rsidR="00AC52D0" w:rsidRPr="00732DF6" w:rsidRDefault="00AC52D0" w:rsidP="004D4DEF">
      <w:pPr>
        <w:spacing w:after="0"/>
        <w:ind w:firstLine="709"/>
        <w:contextualSpacing/>
        <w:jc w:val="both"/>
        <w:rPr>
          <w:sz w:val="30"/>
          <w:szCs w:val="30"/>
        </w:rPr>
      </w:pPr>
      <w:r w:rsidRPr="00732DF6">
        <w:rPr>
          <w:sz w:val="30"/>
          <w:szCs w:val="30"/>
        </w:rPr>
        <w:t xml:space="preserve">в) выбор средств выхода на рынок; </w:t>
      </w:r>
    </w:p>
    <w:p w14:paraId="730CD4B8" w14:textId="297BCC0F" w:rsidR="00AC52D0" w:rsidRPr="00732DF6" w:rsidRDefault="00AC52D0" w:rsidP="004D4DEF">
      <w:pPr>
        <w:spacing w:after="0"/>
        <w:ind w:firstLine="709"/>
        <w:jc w:val="both"/>
        <w:rPr>
          <w:sz w:val="30"/>
          <w:szCs w:val="30"/>
        </w:rPr>
      </w:pPr>
      <w:r w:rsidRPr="00732DF6">
        <w:rPr>
          <w:sz w:val="30"/>
          <w:szCs w:val="30"/>
        </w:rPr>
        <w:t>г) выбор времени выхода на рынок;</w:t>
      </w:r>
    </w:p>
    <w:p w14:paraId="73C7EC0F" w14:textId="77A0B839" w:rsidR="00AC52D0" w:rsidRPr="00732DF6" w:rsidRDefault="00AC52D0" w:rsidP="004D4DEF">
      <w:pPr>
        <w:spacing w:after="0"/>
        <w:ind w:firstLine="709"/>
        <w:jc w:val="both"/>
        <w:rPr>
          <w:sz w:val="30"/>
          <w:szCs w:val="30"/>
        </w:rPr>
      </w:pPr>
      <w:r w:rsidRPr="00732DF6">
        <w:rPr>
          <w:sz w:val="30"/>
          <w:szCs w:val="30"/>
        </w:rPr>
        <w:t>3. Оценка и выбор стратегии;</w:t>
      </w:r>
    </w:p>
    <w:p w14:paraId="455588D6" w14:textId="0D5017B2" w:rsidR="00AC52D0" w:rsidRPr="00732DF6" w:rsidRDefault="00AC52D0" w:rsidP="004D4DEF">
      <w:pPr>
        <w:spacing w:after="0"/>
        <w:ind w:firstLine="709"/>
        <w:jc w:val="both"/>
        <w:rPr>
          <w:sz w:val="30"/>
          <w:szCs w:val="30"/>
        </w:rPr>
      </w:pPr>
      <w:r w:rsidRPr="00732DF6">
        <w:rPr>
          <w:sz w:val="30"/>
          <w:szCs w:val="30"/>
        </w:rPr>
        <w:t>4. Формирование плана маркетинга.</w:t>
      </w:r>
    </w:p>
    <w:p w14:paraId="7D6F4C4F" w14:textId="77777777" w:rsidR="00AC52D0" w:rsidRPr="00732DF6" w:rsidRDefault="00AC52D0" w:rsidP="004D4DEF">
      <w:pPr>
        <w:spacing w:after="0"/>
        <w:ind w:firstLine="709"/>
        <w:jc w:val="both"/>
        <w:rPr>
          <w:sz w:val="30"/>
          <w:szCs w:val="30"/>
        </w:rPr>
      </w:pPr>
      <w:r w:rsidRPr="00732DF6">
        <w:rPr>
          <w:sz w:val="30"/>
          <w:szCs w:val="30"/>
        </w:rPr>
        <w:lastRenderedPageBreak/>
        <w:t>Среди маркетинговых средств выхода на рынок выделяют следующие три возможных стратегии предприятия:</w:t>
      </w:r>
    </w:p>
    <w:p w14:paraId="31CF7959" w14:textId="77777777" w:rsidR="00AC52D0" w:rsidRPr="00732DF6" w:rsidRDefault="00AC52D0" w:rsidP="004D4DEF">
      <w:pPr>
        <w:spacing w:after="0"/>
        <w:ind w:firstLine="709"/>
        <w:contextualSpacing/>
        <w:jc w:val="both"/>
        <w:rPr>
          <w:sz w:val="30"/>
          <w:szCs w:val="30"/>
        </w:rPr>
      </w:pPr>
      <w:r w:rsidRPr="00732DF6">
        <w:rPr>
          <w:sz w:val="30"/>
          <w:szCs w:val="30"/>
        </w:rPr>
        <w:t>а) товарная стратегия;</w:t>
      </w:r>
    </w:p>
    <w:p w14:paraId="7F6F0E8A" w14:textId="77777777" w:rsidR="00AC52D0" w:rsidRPr="00732DF6" w:rsidRDefault="00AC52D0" w:rsidP="004D4DEF">
      <w:pPr>
        <w:spacing w:after="0"/>
        <w:ind w:firstLine="709"/>
        <w:contextualSpacing/>
        <w:jc w:val="both"/>
        <w:rPr>
          <w:sz w:val="30"/>
          <w:szCs w:val="30"/>
        </w:rPr>
      </w:pPr>
      <w:r w:rsidRPr="00732DF6">
        <w:rPr>
          <w:sz w:val="30"/>
          <w:szCs w:val="30"/>
        </w:rPr>
        <w:t>б) стратегия движения товаров (</w:t>
      </w:r>
      <w:proofErr w:type="spellStart"/>
      <w:r w:rsidRPr="00732DF6">
        <w:rPr>
          <w:sz w:val="30"/>
          <w:szCs w:val="30"/>
        </w:rPr>
        <w:t>товарораспределения</w:t>
      </w:r>
      <w:proofErr w:type="spellEnd"/>
      <w:r w:rsidRPr="00732DF6">
        <w:rPr>
          <w:sz w:val="30"/>
          <w:szCs w:val="30"/>
        </w:rPr>
        <w:t>);</w:t>
      </w:r>
    </w:p>
    <w:p w14:paraId="41C4EC4A" w14:textId="628DC1B6" w:rsidR="00B54FCA" w:rsidRPr="00732DF6" w:rsidRDefault="00AC52D0" w:rsidP="004D4DEF">
      <w:pPr>
        <w:spacing w:after="0"/>
        <w:ind w:firstLine="709"/>
        <w:jc w:val="both"/>
        <w:rPr>
          <w:sz w:val="30"/>
          <w:szCs w:val="30"/>
        </w:rPr>
      </w:pPr>
      <w:r w:rsidRPr="00732DF6">
        <w:rPr>
          <w:sz w:val="30"/>
          <w:szCs w:val="30"/>
        </w:rPr>
        <w:t>в) стратегия продвижения товара на рынок (реклама и стимулирование сбыта).</w:t>
      </w:r>
    </w:p>
    <w:p w14:paraId="18A1FA69" w14:textId="69719CBC" w:rsidR="00B54FCA" w:rsidRPr="00732DF6" w:rsidRDefault="00AC52D0" w:rsidP="004D4DEF">
      <w:pPr>
        <w:spacing w:after="0"/>
        <w:ind w:firstLine="709"/>
        <w:contextualSpacing/>
        <w:jc w:val="both"/>
        <w:rPr>
          <w:sz w:val="30"/>
          <w:szCs w:val="30"/>
        </w:rPr>
      </w:pPr>
      <w:r w:rsidRPr="00732DF6">
        <w:rPr>
          <w:sz w:val="30"/>
          <w:szCs w:val="30"/>
        </w:rPr>
        <w:t>Накоплен достаточно большой арсенал методов, используемых при планировании маркетинга. Ниже показываются возможности использования сетевых методов и методов игрового моделирования.</w:t>
      </w:r>
    </w:p>
    <w:p w14:paraId="20E5D499" w14:textId="2C19B804" w:rsidR="00B54FCA" w:rsidRPr="00732DF6" w:rsidRDefault="00B54FCA" w:rsidP="004D4DEF">
      <w:pPr>
        <w:spacing w:after="0"/>
        <w:ind w:firstLine="709"/>
        <w:contextualSpacing/>
        <w:jc w:val="both"/>
        <w:rPr>
          <w:sz w:val="30"/>
          <w:szCs w:val="30"/>
        </w:rPr>
      </w:pPr>
    </w:p>
    <w:p w14:paraId="5EF761E4" w14:textId="77777777" w:rsidR="00AC52D0" w:rsidRPr="00732DF6" w:rsidRDefault="00AC52D0" w:rsidP="004D4DEF">
      <w:pPr>
        <w:spacing w:after="0"/>
        <w:ind w:firstLine="709"/>
        <w:jc w:val="both"/>
        <w:rPr>
          <w:b/>
          <w:bCs/>
          <w:sz w:val="30"/>
          <w:szCs w:val="30"/>
        </w:rPr>
      </w:pPr>
      <w:r w:rsidRPr="00732DF6">
        <w:rPr>
          <w:b/>
          <w:bCs/>
          <w:sz w:val="30"/>
          <w:szCs w:val="30"/>
        </w:rPr>
        <w:t>Последовательность выполнения работы</w:t>
      </w:r>
    </w:p>
    <w:p w14:paraId="5373456A" w14:textId="77777777" w:rsidR="00AC52D0" w:rsidRPr="00732DF6" w:rsidRDefault="00AC52D0" w:rsidP="004D4DEF">
      <w:pPr>
        <w:spacing w:after="0"/>
        <w:ind w:firstLine="709"/>
        <w:contextualSpacing/>
        <w:jc w:val="both"/>
        <w:rPr>
          <w:sz w:val="30"/>
          <w:szCs w:val="30"/>
        </w:rPr>
      </w:pPr>
      <w:r w:rsidRPr="00732DF6">
        <w:rPr>
          <w:sz w:val="30"/>
          <w:szCs w:val="30"/>
        </w:rPr>
        <w:t>Исходный сеточный график изображен на рис.5.1.</w:t>
      </w:r>
    </w:p>
    <w:p w14:paraId="083AC855" w14:textId="77777777" w:rsidR="00AC52D0" w:rsidRPr="00732DF6" w:rsidRDefault="00AC52D0" w:rsidP="004D4DEF">
      <w:pPr>
        <w:spacing w:after="0"/>
        <w:ind w:firstLine="709"/>
        <w:contextualSpacing/>
        <w:jc w:val="both"/>
        <w:rPr>
          <w:sz w:val="30"/>
          <w:szCs w:val="30"/>
        </w:rPr>
      </w:pPr>
      <w:r w:rsidRPr="00732DF6">
        <w:rPr>
          <w:sz w:val="30"/>
          <w:szCs w:val="30"/>
        </w:rPr>
        <w:t>Продолжительность работ (в неделях) указана над стрелками. Ниже перечислены события и виды работ.</w:t>
      </w:r>
    </w:p>
    <w:p w14:paraId="4B93C614" w14:textId="77777777" w:rsidR="00AC52D0" w:rsidRPr="00732DF6" w:rsidRDefault="00AC52D0" w:rsidP="004D4DEF">
      <w:pPr>
        <w:spacing w:after="0"/>
        <w:ind w:firstLine="709"/>
        <w:jc w:val="both"/>
        <w:rPr>
          <w:sz w:val="30"/>
          <w:szCs w:val="30"/>
        </w:rPr>
      </w:pPr>
      <w:r w:rsidRPr="00732DF6">
        <w:rPr>
          <w:sz w:val="30"/>
          <w:szCs w:val="30"/>
        </w:rPr>
        <w:t>События:</w:t>
      </w:r>
    </w:p>
    <w:p w14:paraId="7F22C8C0" w14:textId="77777777" w:rsidR="00AC52D0" w:rsidRPr="00732DF6" w:rsidRDefault="00AC52D0" w:rsidP="004D4DEF">
      <w:pPr>
        <w:spacing w:after="0"/>
        <w:ind w:firstLine="709"/>
        <w:jc w:val="both"/>
        <w:rPr>
          <w:sz w:val="30"/>
          <w:szCs w:val="30"/>
        </w:rPr>
      </w:pPr>
      <w:r w:rsidRPr="00732DF6">
        <w:rPr>
          <w:sz w:val="30"/>
          <w:szCs w:val="30"/>
        </w:rPr>
        <w:t>1. Директор по вопросам маркетинга выдвигает предложение о производстве нового изделия.</w:t>
      </w:r>
    </w:p>
    <w:p w14:paraId="747C65A2" w14:textId="77777777" w:rsidR="00AC52D0" w:rsidRPr="00732DF6" w:rsidRDefault="00AC52D0" w:rsidP="004D4DEF">
      <w:pPr>
        <w:spacing w:after="0"/>
        <w:ind w:firstLine="709"/>
        <w:jc w:val="both"/>
        <w:rPr>
          <w:sz w:val="30"/>
          <w:szCs w:val="30"/>
        </w:rPr>
      </w:pPr>
      <w:r w:rsidRPr="00732DF6">
        <w:rPr>
          <w:sz w:val="30"/>
          <w:szCs w:val="30"/>
        </w:rPr>
        <w:t>2. Одобрен план исследования маркетинга данного изделия.</w:t>
      </w:r>
    </w:p>
    <w:p w14:paraId="6353E9AA" w14:textId="77777777" w:rsidR="00AC52D0" w:rsidRPr="00732DF6" w:rsidRDefault="00AC52D0" w:rsidP="004D4DEF">
      <w:pPr>
        <w:spacing w:after="0"/>
        <w:ind w:firstLine="709"/>
        <w:jc w:val="both"/>
        <w:rPr>
          <w:sz w:val="30"/>
          <w:szCs w:val="30"/>
        </w:rPr>
      </w:pPr>
      <w:r w:rsidRPr="00732DF6">
        <w:rPr>
          <w:sz w:val="30"/>
          <w:szCs w:val="30"/>
        </w:rPr>
        <w:t>3. Представлены выводы, сделанные в результате проведенного исследования.</w:t>
      </w:r>
    </w:p>
    <w:p w14:paraId="25381BAA" w14:textId="77777777" w:rsidR="00AC52D0" w:rsidRPr="00732DF6" w:rsidRDefault="00AC52D0" w:rsidP="004D4DEF">
      <w:pPr>
        <w:spacing w:after="0"/>
        <w:ind w:firstLine="709"/>
        <w:jc w:val="both"/>
        <w:rPr>
          <w:sz w:val="30"/>
          <w:szCs w:val="30"/>
        </w:rPr>
      </w:pPr>
      <w:r w:rsidRPr="00732DF6">
        <w:rPr>
          <w:sz w:val="30"/>
          <w:szCs w:val="30"/>
        </w:rPr>
        <w:t>4. На основе представленных выводов составлена спецификация изделия.</w:t>
      </w:r>
    </w:p>
    <w:p w14:paraId="748A1ABA" w14:textId="77777777" w:rsidR="00AC52D0" w:rsidRPr="00732DF6" w:rsidRDefault="00AC52D0" w:rsidP="004D4DEF">
      <w:pPr>
        <w:spacing w:after="0"/>
        <w:ind w:firstLine="709"/>
        <w:jc w:val="both"/>
        <w:rPr>
          <w:sz w:val="30"/>
          <w:szCs w:val="30"/>
        </w:rPr>
      </w:pPr>
      <w:r w:rsidRPr="00732DF6">
        <w:rPr>
          <w:sz w:val="30"/>
          <w:szCs w:val="30"/>
        </w:rPr>
        <w:t>5. Принято решение о возможности производства изделия.</w:t>
      </w:r>
    </w:p>
    <w:p w14:paraId="713046D5" w14:textId="77777777" w:rsidR="00AC52D0" w:rsidRPr="00732DF6" w:rsidRDefault="00AC52D0" w:rsidP="004D4DEF">
      <w:pPr>
        <w:spacing w:after="0"/>
        <w:ind w:firstLine="709"/>
        <w:jc w:val="both"/>
        <w:rPr>
          <w:sz w:val="30"/>
          <w:szCs w:val="30"/>
        </w:rPr>
      </w:pPr>
      <w:r w:rsidRPr="00732DF6">
        <w:rPr>
          <w:sz w:val="30"/>
          <w:szCs w:val="30"/>
        </w:rPr>
        <w:t>6. Производственным отделом (отделом научно-технических исследований и разработок) подготовлен опытный образец.</w:t>
      </w:r>
    </w:p>
    <w:p w14:paraId="641A3D8E" w14:textId="77777777" w:rsidR="00AC52D0" w:rsidRPr="00732DF6" w:rsidRDefault="00AC52D0" w:rsidP="004D4DEF">
      <w:pPr>
        <w:spacing w:after="0"/>
        <w:ind w:firstLine="709"/>
        <w:jc w:val="both"/>
        <w:rPr>
          <w:sz w:val="30"/>
          <w:szCs w:val="30"/>
        </w:rPr>
      </w:pPr>
      <w:r w:rsidRPr="00732DF6">
        <w:rPr>
          <w:sz w:val="30"/>
          <w:szCs w:val="30"/>
        </w:rPr>
        <w:t>7. Завершено производство небольшой опытной партии для испытания изделия.</w:t>
      </w:r>
    </w:p>
    <w:p w14:paraId="5DB86B3E" w14:textId="77777777" w:rsidR="00AC52D0" w:rsidRPr="00732DF6" w:rsidRDefault="00AC52D0" w:rsidP="004D4DEF">
      <w:pPr>
        <w:spacing w:after="0"/>
        <w:ind w:firstLine="709"/>
        <w:jc w:val="both"/>
        <w:rPr>
          <w:sz w:val="30"/>
          <w:szCs w:val="30"/>
        </w:rPr>
      </w:pPr>
      <w:r w:rsidRPr="00732DF6">
        <w:rPr>
          <w:sz w:val="30"/>
          <w:szCs w:val="30"/>
        </w:rPr>
        <w:t>8. Утвержден план испытаний изделия.</w:t>
      </w:r>
    </w:p>
    <w:p w14:paraId="06F710A1" w14:textId="77777777" w:rsidR="00AC52D0" w:rsidRPr="00732DF6" w:rsidRDefault="00AC52D0" w:rsidP="004D4DEF">
      <w:pPr>
        <w:spacing w:after="0"/>
        <w:ind w:firstLine="709"/>
        <w:jc w:val="both"/>
        <w:rPr>
          <w:sz w:val="30"/>
          <w:szCs w:val="30"/>
        </w:rPr>
      </w:pPr>
      <w:r w:rsidRPr="00732DF6">
        <w:rPr>
          <w:sz w:val="30"/>
          <w:szCs w:val="30"/>
        </w:rPr>
        <w:t>9. Представлены результаты испытаний и принято решение о пробных продажах.</w:t>
      </w:r>
    </w:p>
    <w:p w14:paraId="4F45A191" w14:textId="77777777" w:rsidR="00AC52D0" w:rsidRPr="00732DF6" w:rsidRDefault="00AC52D0" w:rsidP="004D4DEF">
      <w:pPr>
        <w:spacing w:after="0"/>
        <w:ind w:firstLine="709"/>
        <w:jc w:val="both"/>
        <w:rPr>
          <w:sz w:val="30"/>
          <w:szCs w:val="30"/>
        </w:rPr>
      </w:pPr>
      <w:r w:rsidRPr="00732DF6">
        <w:rPr>
          <w:sz w:val="30"/>
          <w:szCs w:val="30"/>
        </w:rPr>
        <w:t>10. Представлен и утвержден бюджет пробной продажи.</w:t>
      </w:r>
    </w:p>
    <w:p w14:paraId="3D54108B" w14:textId="77777777" w:rsidR="00AC52D0" w:rsidRPr="00732DF6" w:rsidRDefault="00AC52D0" w:rsidP="004D4DEF">
      <w:pPr>
        <w:spacing w:after="0"/>
        <w:ind w:firstLine="709"/>
        <w:jc w:val="both"/>
        <w:rPr>
          <w:sz w:val="30"/>
          <w:szCs w:val="30"/>
        </w:rPr>
      </w:pPr>
      <w:r w:rsidRPr="00732DF6">
        <w:rPr>
          <w:sz w:val="30"/>
          <w:szCs w:val="30"/>
        </w:rPr>
        <w:t>11. Составлен план проведения мероприятий и подготовки рекламных материалов, необходимых для пробной продажи.</w:t>
      </w:r>
    </w:p>
    <w:p w14:paraId="5D0B684E" w14:textId="77777777" w:rsidR="00AC52D0" w:rsidRPr="00732DF6" w:rsidRDefault="00AC52D0" w:rsidP="004D4DEF">
      <w:pPr>
        <w:spacing w:after="0"/>
        <w:ind w:firstLine="709"/>
        <w:jc w:val="both"/>
        <w:rPr>
          <w:sz w:val="30"/>
          <w:szCs w:val="30"/>
        </w:rPr>
      </w:pPr>
      <w:r w:rsidRPr="00732DF6">
        <w:rPr>
          <w:sz w:val="30"/>
          <w:szCs w:val="30"/>
        </w:rPr>
        <w:t>12. Завершено производство партии изделия для пробной продажи.</w:t>
      </w:r>
    </w:p>
    <w:p w14:paraId="19AD60F0" w14:textId="77777777" w:rsidR="00AC52D0" w:rsidRPr="00732DF6" w:rsidRDefault="00AC52D0" w:rsidP="004D4DEF">
      <w:pPr>
        <w:spacing w:after="0"/>
        <w:ind w:firstLine="709"/>
        <w:jc w:val="both"/>
        <w:rPr>
          <w:sz w:val="30"/>
          <w:szCs w:val="30"/>
        </w:rPr>
      </w:pPr>
      <w:r w:rsidRPr="00732DF6">
        <w:rPr>
          <w:sz w:val="30"/>
          <w:szCs w:val="30"/>
        </w:rPr>
        <w:t>13. Начаты пробные продажи нового изделия.</w:t>
      </w:r>
    </w:p>
    <w:p w14:paraId="1FE78321" w14:textId="7BEA3573" w:rsidR="00B54FCA" w:rsidRPr="00847F20" w:rsidRDefault="00AC52D0" w:rsidP="004D4DEF">
      <w:pPr>
        <w:spacing w:after="0"/>
        <w:ind w:firstLine="709"/>
        <w:jc w:val="both"/>
      </w:pPr>
      <w:r w:rsidRPr="00732DF6">
        <w:rPr>
          <w:sz w:val="30"/>
          <w:szCs w:val="30"/>
        </w:rPr>
        <w:t>14. Завершены пробные продажи изделия.</w:t>
      </w:r>
    </w:p>
    <w:p w14:paraId="216F8C92" w14:textId="77777777" w:rsidR="001811E9" w:rsidRPr="00847F20" w:rsidRDefault="001811E9" w:rsidP="00092C58">
      <w:pPr>
        <w:ind w:firstLine="709"/>
        <w:contextualSpacing/>
        <w:jc w:val="both"/>
        <w:sectPr w:rsidR="001811E9" w:rsidRPr="00847F20" w:rsidSect="003B069E">
          <w:pgSz w:w="11906" w:h="16838"/>
          <w:pgMar w:top="1134" w:right="850" w:bottom="1134" w:left="1701" w:header="708" w:footer="708" w:gutter="0"/>
          <w:cols w:space="708"/>
          <w:titlePg/>
          <w:docGrid w:linePitch="360"/>
        </w:sectPr>
      </w:pPr>
    </w:p>
    <w:p w14:paraId="4770B126" w14:textId="709BBB5B" w:rsidR="00B54FCA" w:rsidRPr="00847F20" w:rsidRDefault="00B54FCA" w:rsidP="00092C58">
      <w:pPr>
        <w:ind w:firstLine="709"/>
        <w:contextualSpacing/>
        <w:jc w:val="both"/>
      </w:pPr>
    </w:p>
    <w:p w14:paraId="3F88D586" w14:textId="77777777" w:rsidR="001811E9" w:rsidRPr="00847F20" w:rsidRDefault="001811E9" w:rsidP="00B54FCA">
      <w:pPr>
        <w:contextualSpacing/>
        <w:jc w:val="both"/>
      </w:pPr>
    </w:p>
    <w:p w14:paraId="2DADE0E2" w14:textId="5CF4026C" w:rsidR="001811E9" w:rsidRPr="00847F20" w:rsidRDefault="00B5665E" w:rsidP="00B5665E">
      <w:pPr>
        <w:ind w:left="142"/>
        <w:contextualSpacing/>
        <w:jc w:val="both"/>
      </w:pPr>
      <w:r w:rsidRPr="00847F20">
        <w:rPr>
          <w:noProof/>
        </w:rPr>
        <w:drawing>
          <wp:inline distT="0" distB="0" distL="0" distR="0" wp14:anchorId="180DD38F" wp14:editId="1116CF95">
            <wp:extent cx="9523809" cy="5219048"/>
            <wp:effectExtent l="0" t="0" r="1270"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pic:cNvPicPr/>
                  </pic:nvPicPr>
                  <pic:blipFill>
                    <a:blip r:embed="rId42">
                      <a:extLst>
                        <a:ext uri="{28A0092B-C50C-407E-A947-70E740481C1C}">
                          <a14:useLocalDpi xmlns:a14="http://schemas.microsoft.com/office/drawing/2010/main" val="0"/>
                        </a:ext>
                      </a:extLst>
                    </a:blip>
                    <a:stretch>
                      <a:fillRect/>
                    </a:stretch>
                  </pic:blipFill>
                  <pic:spPr>
                    <a:xfrm>
                      <a:off x="0" y="0"/>
                      <a:ext cx="9523809" cy="5219048"/>
                    </a:xfrm>
                    <a:prstGeom prst="rect">
                      <a:avLst/>
                    </a:prstGeom>
                  </pic:spPr>
                </pic:pic>
              </a:graphicData>
            </a:graphic>
          </wp:inline>
        </w:drawing>
      </w:r>
    </w:p>
    <w:p w14:paraId="45F34D54" w14:textId="77777777" w:rsidR="001811E9" w:rsidRPr="00847F20" w:rsidRDefault="001811E9" w:rsidP="00B54FCA">
      <w:pPr>
        <w:contextualSpacing/>
        <w:jc w:val="both"/>
      </w:pPr>
    </w:p>
    <w:p w14:paraId="3B78615C" w14:textId="7FABE0E4" w:rsidR="001811E9" w:rsidRPr="00847F20" w:rsidRDefault="001811E9" w:rsidP="00B5665E">
      <w:pPr>
        <w:ind w:left="284"/>
        <w:contextualSpacing/>
        <w:jc w:val="both"/>
      </w:pPr>
      <w:r w:rsidRPr="00847F20">
        <w:t>Рисунок 5.1 - Сетевой график планирования ассортимента продукции</w:t>
      </w:r>
    </w:p>
    <w:p w14:paraId="59171080" w14:textId="77777777" w:rsidR="001811E9" w:rsidRPr="00847F20" w:rsidRDefault="001811E9" w:rsidP="00B54FCA">
      <w:pPr>
        <w:contextualSpacing/>
        <w:jc w:val="both"/>
      </w:pPr>
    </w:p>
    <w:p w14:paraId="234DD6F5" w14:textId="77777777" w:rsidR="001811E9" w:rsidRPr="00847F20" w:rsidRDefault="001811E9" w:rsidP="00B54FCA">
      <w:pPr>
        <w:contextualSpacing/>
        <w:jc w:val="both"/>
      </w:pPr>
    </w:p>
    <w:p w14:paraId="696D1BEB" w14:textId="77777777" w:rsidR="001811E9" w:rsidRPr="00847F20" w:rsidRDefault="001811E9" w:rsidP="00B54FCA">
      <w:pPr>
        <w:contextualSpacing/>
        <w:jc w:val="both"/>
        <w:sectPr w:rsidR="001811E9" w:rsidRPr="00847F20" w:rsidSect="003B069E">
          <w:pgSz w:w="16838" w:h="11906" w:orient="landscape"/>
          <w:pgMar w:top="709" w:right="536" w:bottom="567" w:left="851" w:header="708" w:footer="708" w:gutter="0"/>
          <w:cols w:space="708"/>
          <w:titlePg/>
          <w:docGrid w:linePitch="360"/>
        </w:sectPr>
      </w:pPr>
    </w:p>
    <w:p w14:paraId="2E0253D4" w14:textId="77777777" w:rsidR="004D4DEF" w:rsidRPr="00732DF6" w:rsidRDefault="004D4DEF" w:rsidP="004D4DEF">
      <w:pPr>
        <w:spacing w:after="0"/>
        <w:ind w:firstLine="709"/>
        <w:jc w:val="both"/>
        <w:rPr>
          <w:sz w:val="30"/>
          <w:szCs w:val="30"/>
        </w:rPr>
      </w:pPr>
      <w:r w:rsidRPr="00732DF6">
        <w:rPr>
          <w:sz w:val="30"/>
          <w:szCs w:val="30"/>
        </w:rPr>
        <w:lastRenderedPageBreak/>
        <w:t>15. Результаты пробной продажи оценены на основе данных об исследовании рынка и анализа итогов реализации изделия.</w:t>
      </w:r>
    </w:p>
    <w:p w14:paraId="2A56C7A8" w14:textId="77777777" w:rsidR="004D4DEF" w:rsidRPr="00732DF6" w:rsidRDefault="004D4DEF" w:rsidP="004D4DEF">
      <w:pPr>
        <w:spacing w:after="0"/>
        <w:ind w:firstLine="709"/>
        <w:jc w:val="both"/>
        <w:rPr>
          <w:sz w:val="30"/>
          <w:szCs w:val="30"/>
        </w:rPr>
      </w:pPr>
      <w:r w:rsidRPr="00732DF6">
        <w:rPr>
          <w:sz w:val="30"/>
          <w:szCs w:val="30"/>
        </w:rPr>
        <w:t>16. Принято решение о целесообразности выпуска изделия на общенациональный рынок.</w:t>
      </w:r>
    </w:p>
    <w:p w14:paraId="5E363120" w14:textId="77777777" w:rsidR="004D4DEF" w:rsidRPr="00732DF6" w:rsidRDefault="004D4DEF" w:rsidP="004D4DEF">
      <w:pPr>
        <w:spacing w:after="0"/>
        <w:ind w:firstLine="709"/>
        <w:contextualSpacing/>
        <w:jc w:val="both"/>
        <w:rPr>
          <w:sz w:val="30"/>
          <w:szCs w:val="30"/>
        </w:rPr>
      </w:pPr>
      <w:r w:rsidRPr="00732DF6">
        <w:rPr>
          <w:sz w:val="30"/>
          <w:szCs w:val="30"/>
        </w:rPr>
        <w:t>17. Начато выпуск изделия на общенациональный рынок.</w:t>
      </w:r>
    </w:p>
    <w:p w14:paraId="1B1AB5BF" w14:textId="77777777" w:rsidR="004D4DEF" w:rsidRPr="00732DF6" w:rsidRDefault="004D4DEF" w:rsidP="004D4DEF">
      <w:pPr>
        <w:spacing w:after="0"/>
        <w:ind w:firstLine="709"/>
        <w:contextualSpacing/>
        <w:jc w:val="both"/>
        <w:rPr>
          <w:sz w:val="30"/>
          <w:szCs w:val="30"/>
        </w:rPr>
      </w:pPr>
      <w:r w:rsidRPr="00732DF6">
        <w:rPr>
          <w:sz w:val="30"/>
          <w:szCs w:val="30"/>
        </w:rPr>
        <w:t>Стрелками обозначены следующие виды работ:</w:t>
      </w:r>
    </w:p>
    <w:p w14:paraId="286E3A82" w14:textId="4101D9F3" w:rsidR="004D4DEF" w:rsidRPr="00732DF6" w:rsidRDefault="004D4DEF" w:rsidP="004D4DEF">
      <w:pPr>
        <w:spacing w:after="0"/>
        <w:ind w:firstLine="709"/>
        <w:contextualSpacing/>
        <w:jc w:val="both"/>
        <w:rPr>
          <w:sz w:val="30"/>
          <w:szCs w:val="30"/>
        </w:rPr>
      </w:pPr>
      <w:r>
        <w:rPr>
          <w:sz w:val="30"/>
          <w:szCs w:val="30"/>
        </w:rPr>
        <w:t>«</w:t>
      </w:r>
      <w:r w:rsidRPr="00732DF6">
        <w:rPr>
          <w:sz w:val="30"/>
          <w:szCs w:val="30"/>
        </w:rPr>
        <w:t>1-2</w:t>
      </w:r>
      <w:r>
        <w:rPr>
          <w:sz w:val="30"/>
          <w:szCs w:val="30"/>
        </w:rPr>
        <w:t>»</w:t>
      </w:r>
      <w:r w:rsidRPr="00732DF6">
        <w:rPr>
          <w:sz w:val="30"/>
          <w:szCs w:val="30"/>
        </w:rPr>
        <w:t xml:space="preserve"> - Составляются и передаются руководству для утверждения предложения об исследовании маркетинга, охватывающего изучение рынка, сравнение конкурирующих изделий и анализ ассортимента продукции.</w:t>
      </w:r>
    </w:p>
    <w:p w14:paraId="189F0FEA" w14:textId="15CA84B0" w:rsidR="00FF07D5" w:rsidRPr="00732DF6" w:rsidRDefault="004D4DEF" w:rsidP="004D4DEF">
      <w:pPr>
        <w:spacing w:after="0"/>
        <w:ind w:firstLine="709"/>
        <w:jc w:val="both"/>
        <w:rPr>
          <w:sz w:val="30"/>
          <w:szCs w:val="30"/>
        </w:rPr>
      </w:pPr>
      <w:r>
        <w:rPr>
          <w:sz w:val="30"/>
          <w:szCs w:val="30"/>
        </w:rPr>
        <w:t>«</w:t>
      </w:r>
      <w:r w:rsidR="00FF07D5" w:rsidRPr="00732DF6">
        <w:rPr>
          <w:sz w:val="30"/>
          <w:szCs w:val="30"/>
        </w:rPr>
        <w:t>1-4</w:t>
      </w:r>
      <w:r>
        <w:rPr>
          <w:sz w:val="30"/>
          <w:szCs w:val="30"/>
        </w:rPr>
        <w:t>»</w:t>
      </w:r>
      <w:r w:rsidR="00FF07D5" w:rsidRPr="00732DF6">
        <w:rPr>
          <w:sz w:val="30"/>
          <w:szCs w:val="30"/>
        </w:rPr>
        <w:t xml:space="preserve"> - Принимается решение воздержаться от исследования рынка и разработать спецификацию изделия на основе имеющихся у компании данных.</w:t>
      </w:r>
    </w:p>
    <w:p w14:paraId="2932323E" w14:textId="42B1CDDF" w:rsidR="00FF07D5" w:rsidRPr="00732DF6" w:rsidRDefault="004D4DEF" w:rsidP="004D4DEF">
      <w:pPr>
        <w:spacing w:after="0"/>
        <w:ind w:firstLine="709"/>
        <w:jc w:val="both"/>
        <w:rPr>
          <w:sz w:val="30"/>
          <w:szCs w:val="30"/>
        </w:rPr>
      </w:pPr>
      <w:r>
        <w:rPr>
          <w:sz w:val="30"/>
          <w:szCs w:val="30"/>
        </w:rPr>
        <w:t>«</w:t>
      </w:r>
      <w:r w:rsidR="00FF07D5" w:rsidRPr="00732DF6">
        <w:rPr>
          <w:sz w:val="30"/>
          <w:szCs w:val="30"/>
        </w:rPr>
        <w:t>2-3</w:t>
      </w:r>
      <w:r>
        <w:rPr>
          <w:sz w:val="30"/>
          <w:szCs w:val="30"/>
        </w:rPr>
        <w:t>»</w:t>
      </w:r>
      <w:r w:rsidR="00FF07D5" w:rsidRPr="00732DF6">
        <w:rPr>
          <w:sz w:val="30"/>
          <w:szCs w:val="30"/>
        </w:rPr>
        <w:t xml:space="preserve"> - Проводится исследование рынка (обследование, опрос и т.д.), сводятся и анализируются данные, представляется отчет.</w:t>
      </w:r>
    </w:p>
    <w:p w14:paraId="05BE2AC7" w14:textId="20203405" w:rsidR="00FF07D5" w:rsidRPr="00732DF6" w:rsidRDefault="004D4DEF" w:rsidP="004D4DEF">
      <w:pPr>
        <w:spacing w:after="0"/>
        <w:ind w:firstLine="709"/>
        <w:jc w:val="both"/>
        <w:rPr>
          <w:sz w:val="30"/>
          <w:szCs w:val="30"/>
        </w:rPr>
      </w:pPr>
      <w:r>
        <w:rPr>
          <w:sz w:val="30"/>
          <w:szCs w:val="30"/>
        </w:rPr>
        <w:t>«</w:t>
      </w:r>
      <w:r w:rsidR="00FF07D5" w:rsidRPr="00732DF6">
        <w:rPr>
          <w:sz w:val="30"/>
          <w:szCs w:val="30"/>
        </w:rPr>
        <w:t>3-4</w:t>
      </w:r>
      <w:r>
        <w:rPr>
          <w:sz w:val="30"/>
          <w:szCs w:val="30"/>
        </w:rPr>
        <w:t>»</w:t>
      </w:r>
      <w:r w:rsidR="00FF07D5" w:rsidRPr="00732DF6">
        <w:rPr>
          <w:sz w:val="30"/>
          <w:szCs w:val="30"/>
        </w:rPr>
        <w:t xml:space="preserve"> - Рассматриваются результаты проведенного исследования для выяснения требований, предъявляемых к изделию со стороны покупателей. Эти требования воплощаются в инженерно-технические показатели.</w:t>
      </w:r>
    </w:p>
    <w:p w14:paraId="6B7BB4E2" w14:textId="0ACD407E" w:rsidR="00FF07D5" w:rsidRPr="00732DF6" w:rsidRDefault="004D4DEF" w:rsidP="004D4DEF">
      <w:pPr>
        <w:spacing w:after="0"/>
        <w:ind w:firstLine="709"/>
        <w:jc w:val="both"/>
        <w:rPr>
          <w:sz w:val="30"/>
          <w:szCs w:val="30"/>
        </w:rPr>
      </w:pPr>
      <w:r>
        <w:rPr>
          <w:sz w:val="30"/>
          <w:szCs w:val="30"/>
        </w:rPr>
        <w:t>«</w:t>
      </w:r>
      <w:r w:rsidR="00FF07D5" w:rsidRPr="00732DF6">
        <w:rPr>
          <w:sz w:val="30"/>
          <w:szCs w:val="30"/>
        </w:rPr>
        <w:t>4-5</w:t>
      </w:r>
      <w:r>
        <w:rPr>
          <w:sz w:val="30"/>
          <w:szCs w:val="30"/>
        </w:rPr>
        <w:t>»</w:t>
      </w:r>
      <w:r w:rsidR="00FF07D5" w:rsidRPr="00732DF6">
        <w:rPr>
          <w:sz w:val="30"/>
          <w:szCs w:val="30"/>
        </w:rPr>
        <w:t xml:space="preserve"> - Рассматривается возможность выполнения требований к изделию с учетом существующих технологий производства или необходимости ее разработки, наличие </w:t>
      </w:r>
      <w:proofErr w:type="spellStart"/>
      <w:r w:rsidR="00FF07D5" w:rsidRPr="00732DF6">
        <w:rPr>
          <w:sz w:val="30"/>
          <w:szCs w:val="30"/>
        </w:rPr>
        <w:t>инженерно</w:t>
      </w:r>
      <w:proofErr w:type="spellEnd"/>
      <w:r w:rsidR="00FF07D5" w:rsidRPr="00732DF6">
        <w:rPr>
          <w:sz w:val="30"/>
          <w:szCs w:val="30"/>
        </w:rPr>
        <w:t xml:space="preserve"> - технического персонала, опыта, материально-технических средств и оборудования, а также цены, себестоимости и прибыли.</w:t>
      </w:r>
    </w:p>
    <w:p w14:paraId="03D742D5" w14:textId="4D38BA13" w:rsidR="00FF07D5" w:rsidRPr="00732DF6" w:rsidRDefault="004D4DEF" w:rsidP="004D4DEF">
      <w:pPr>
        <w:spacing w:after="0"/>
        <w:ind w:firstLine="709"/>
        <w:jc w:val="both"/>
        <w:rPr>
          <w:sz w:val="30"/>
          <w:szCs w:val="30"/>
        </w:rPr>
      </w:pPr>
      <w:r>
        <w:rPr>
          <w:sz w:val="30"/>
          <w:szCs w:val="30"/>
        </w:rPr>
        <w:t>«</w:t>
      </w:r>
      <w:r w:rsidR="00FF07D5" w:rsidRPr="00732DF6">
        <w:rPr>
          <w:sz w:val="30"/>
          <w:szCs w:val="30"/>
        </w:rPr>
        <w:t>5-6</w:t>
      </w:r>
      <w:r>
        <w:rPr>
          <w:sz w:val="30"/>
          <w:szCs w:val="30"/>
        </w:rPr>
        <w:t>»</w:t>
      </w:r>
      <w:r w:rsidR="00FF07D5" w:rsidRPr="00732DF6">
        <w:rPr>
          <w:sz w:val="30"/>
          <w:szCs w:val="30"/>
        </w:rPr>
        <w:t xml:space="preserve"> - Изготавливается опытный образец, который подвергается техническим испытаниям.</w:t>
      </w:r>
    </w:p>
    <w:p w14:paraId="742B9B40" w14:textId="5022F8E8" w:rsidR="00FF07D5" w:rsidRPr="00732DF6" w:rsidRDefault="00FD3699" w:rsidP="004D4DEF">
      <w:pPr>
        <w:spacing w:after="0"/>
        <w:ind w:firstLine="709"/>
        <w:jc w:val="both"/>
        <w:rPr>
          <w:sz w:val="30"/>
          <w:szCs w:val="30"/>
        </w:rPr>
      </w:pPr>
      <w:r>
        <w:rPr>
          <w:sz w:val="30"/>
          <w:szCs w:val="30"/>
        </w:rPr>
        <w:t>«</w:t>
      </w:r>
      <w:r w:rsidR="00FF07D5" w:rsidRPr="00732DF6">
        <w:rPr>
          <w:sz w:val="30"/>
          <w:szCs w:val="30"/>
        </w:rPr>
        <w:t>5-8</w:t>
      </w:r>
      <w:r>
        <w:rPr>
          <w:sz w:val="30"/>
          <w:szCs w:val="30"/>
        </w:rPr>
        <w:t>»</w:t>
      </w:r>
      <w:r w:rsidR="00FF07D5" w:rsidRPr="00732DF6">
        <w:rPr>
          <w:sz w:val="30"/>
          <w:szCs w:val="30"/>
        </w:rPr>
        <w:t xml:space="preserve"> - Разрабатываются и передаются на утверждение предложения об испытании изделия с помощью представительной выборки потребителей.</w:t>
      </w:r>
    </w:p>
    <w:p w14:paraId="47EFD718" w14:textId="1A917A6E" w:rsidR="00FF07D5" w:rsidRPr="00732DF6" w:rsidRDefault="00FD3699" w:rsidP="004D4DEF">
      <w:pPr>
        <w:spacing w:after="0"/>
        <w:ind w:firstLine="709"/>
        <w:jc w:val="both"/>
        <w:rPr>
          <w:sz w:val="30"/>
          <w:szCs w:val="30"/>
        </w:rPr>
      </w:pPr>
      <w:r>
        <w:rPr>
          <w:sz w:val="30"/>
          <w:szCs w:val="30"/>
        </w:rPr>
        <w:t>«</w:t>
      </w:r>
      <w:r w:rsidR="00FF07D5" w:rsidRPr="00732DF6">
        <w:rPr>
          <w:sz w:val="30"/>
          <w:szCs w:val="30"/>
        </w:rPr>
        <w:t>5-10</w:t>
      </w:r>
      <w:r>
        <w:rPr>
          <w:sz w:val="30"/>
          <w:szCs w:val="30"/>
        </w:rPr>
        <w:t>»</w:t>
      </w:r>
      <w:r w:rsidR="00FF07D5" w:rsidRPr="00732DF6">
        <w:rPr>
          <w:sz w:val="30"/>
          <w:szCs w:val="30"/>
        </w:rPr>
        <w:t xml:space="preserve"> - Составляется бюджет затрат на проведение пробной продажи, предусматривающий определенный объем продаж, затраты производства, маркетинга и сбыта, а также прибыль (или убыток).</w:t>
      </w:r>
    </w:p>
    <w:p w14:paraId="571B7C79" w14:textId="15FEAF1C" w:rsidR="00FF07D5" w:rsidRPr="00732DF6" w:rsidRDefault="00FD3699" w:rsidP="004D4DEF">
      <w:pPr>
        <w:spacing w:after="0"/>
        <w:ind w:firstLine="709"/>
        <w:jc w:val="both"/>
        <w:rPr>
          <w:sz w:val="30"/>
          <w:szCs w:val="30"/>
        </w:rPr>
      </w:pPr>
      <w:r>
        <w:rPr>
          <w:sz w:val="30"/>
          <w:szCs w:val="30"/>
        </w:rPr>
        <w:t>«</w:t>
      </w:r>
      <w:r w:rsidR="00FF07D5" w:rsidRPr="00732DF6">
        <w:rPr>
          <w:sz w:val="30"/>
          <w:szCs w:val="30"/>
        </w:rPr>
        <w:t>5-16</w:t>
      </w:r>
      <w:r>
        <w:rPr>
          <w:sz w:val="30"/>
          <w:szCs w:val="30"/>
        </w:rPr>
        <w:t>»</w:t>
      </w:r>
      <w:r w:rsidR="00FF07D5" w:rsidRPr="00732DF6">
        <w:rPr>
          <w:sz w:val="30"/>
          <w:szCs w:val="30"/>
        </w:rPr>
        <w:t xml:space="preserve"> - Принимается решение не проводить ни испытания изделия с помощью потребителей, ни опытной продажи, а приступить как можно скорее к реализации изделия на общенациональном рынке.</w:t>
      </w:r>
    </w:p>
    <w:p w14:paraId="182A3EA6" w14:textId="225EEA4F" w:rsidR="001811E9" w:rsidRPr="00732DF6" w:rsidRDefault="00FD3699" w:rsidP="004D4DEF">
      <w:pPr>
        <w:spacing w:after="0"/>
        <w:ind w:firstLine="709"/>
        <w:jc w:val="both"/>
        <w:rPr>
          <w:sz w:val="30"/>
          <w:szCs w:val="30"/>
        </w:rPr>
      </w:pPr>
      <w:r>
        <w:rPr>
          <w:sz w:val="30"/>
          <w:szCs w:val="30"/>
        </w:rPr>
        <w:t>«</w:t>
      </w:r>
      <w:r w:rsidR="00FF07D5" w:rsidRPr="00732DF6">
        <w:rPr>
          <w:sz w:val="30"/>
          <w:szCs w:val="30"/>
        </w:rPr>
        <w:t>6-7</w:t>
      </w:r>
      <w:r>
        <w:rPr>
          <w:sz w:val="30"/>
          <w:szCs w:val="30"/>
        </w:rPr>
        <w:t>»</w:t>
      </w:r>
      <w:r w:rsidR="00FF07D5" w:rsidRPr="00732DF6">
        <w:rPr>
          <w:sz w:val="30"/>
          <w:szCs w:val="30"/>
        </w:rPr>
        <w:t xml:space="preserve"> - Изготавливается небольшая опытная партия изделия для испытания с помощью потребителей.</w:t>
      </w:r>
    </w:p>
    <w:p w14:paraId="0C42CC85" w14:textId="4674FC75" w:rsidR="00FF07D5" w:rsidRPr="00732DF6" w:rsidRDefault="00FD3699" w:rsidP="004D4DEF">
      <w:pPr>
        <w:spacing w:after="0"/>
        <w:ind w:firstLine="709"/>
        <w:jc w:val="both"/>
        <w:rPr>
          <w:sz w:val="30"/>
          <w:szCs w:val="30"/>
        </w:rPr>
      </w:pPr>
      <w:r>
        <w:rPr>
          <w:sz w:val="30"/>
          <w:szCs w:val="30"/>
        </w:rPr>
        <w:t>«</w:t>
      </w:r>
      <w:r w:rsidR="00FF07D5" w:rsidRPr="00732DF6">
        <w:rPr>
          <w:sz w:val="30"/>
          <w:szCs w:val="30"/>
        </w:rPr>
        <w:t>7-12</w:t>
      </w:r>
      <w:r>
        <w:rPr>
          <w:sz w:val="30"/>
          <w:szCs w:val="30"/>
        </w:rPr>
        <w:t>»</w:t>
      </w:r>
      <w:r w:rsidR="00FF07D5" w:rsidRPr="00732DF6">
        <w:rPr>
          <w:sz w:val="30"/>
          <w:szCs w:val="30"/>
        </w:rPr>
        <w:t xml:space="preserve"> - Производится достаточное количество изделий для пробной продажи на первоначальной и последующей стадиях.</w:t>
      </w:r>
    </w:p>
    <w:p w14:paraId="79ACB9E5" w14:textId="29995FBF" w:rsidR="00FF07D5" w:rsidRPr="00732DF6" w:rsidRDefault="00FD3699" w:rsidP="004D4DEF">
      <w:pPr>
        <w:spacing w:after="0"/>
        <w:ind w:firstLine="709"/>
        <w:jc w:val="both"/>
        <w:rPr>
          <w:sz w:val="30"/>
          <w:szCs w:val="30"/>
        </w:rPr>
      </w:pPr>
      <w:r>
        <w:rPr>
          <w:sz w:val="30"/>
          <w:szCs w:val="30"/>
        </w:rPr>
        <w:lastRenderedPageBreak/>
        <w:t>«</w:t>
      </w:r>
      <w:r w:rsidR="00FF07D5" w:rsidRPr="00732DF6">
        <w:rPr>
          <w:sz w:val="30"/>
          <w:szCs w:val="30"/>
        </w:rPr>
        <w:t>8-9</w:t>
      </w:r>
      <w:r>
        <w:rPr>
          <w:sz w:val="30"/>
          <w:szCs w:val="30"/>
        </w:rPr>
        <w:t>»</w:t>
      </w:r>
      <w:r w:rsidR="00FF07D5" w:rsidRPr="00732DF6">
        <w:rPr>
          <w:sz w:val="30"/>
          <w:szCs w:val="30"/>
        </w:rPr>
        <w:t xml:space="preserve"> - Изделие испытывается с помощью потребителей, а результаты сводятся, анализируются и интерпретируются.</w:t>
      </w:r>
    </w:p>
    <w:p w14:paraId="72646D24" w14:textId="47762406" w:rsidR="00FF07D5" w:rsidRPr="00732DF6" w:rsidRDefault="00FD3699" w:rsidP="004D4DEF">
      <w:pPr>
        <w:spacing w:after="0"/>
        <w:ind w:firstLine="709"/>
        <w:jc w:val="both"/>
        <w:rPr>
          <w:sz w:val="30"/>
          <w:szCs w:val="30"/>
        </w:rPr>
      </w:pPr>
      <w:r>
        <w:rPr>
          <w:sz w:val="30"/>
          <w:szCs w:val="30"/>
        </w:rPr>
        <w:t>«</w:t>
      </w:r>
      <w:r w:rsidR="00FF07D5" w:rsidRPr="00732DF6">
        <w:rPr>
          <w:sz w:val="30"/>
          <w:szCs w:val="30"/>
        </w:rPr>
        <w:t>9-13</w:t>
      </w:r>
      <w:r>
        <w:rPr>
          <w:sz w:val="30"/>
          <w:szCs w:val="30"/>
        </w:rPr>
        <w:t>»</w:t>
      </w:r>
      <w:r w:rsidR="00FF07D5" w:rsidRPr="00732DF6">
        <w:rPr>
          <w:sz w:val="30"/>
          <w:szCs w:val="30"/>
        </w:rPr>
        <w:t xml:space="preserve"> - Промежуток времени между решением о проведении пробной продажи изделия на рынке и фактическом начале этой операции, необходимой для изготовления достаточных запасов изделия, проведения мероприятий по его распределению и подготовки плана и графика реализации и рекламной работы.</w:t>
      </w:r>
    </w:p>
    <w:p w14:paraId="11BBEE19" w14:textId="3D35D433" w:rsidR="00FF07D5" w:rsidRPr="00732DF6" w:rsidRDefault="00FD3699" w:rsidP="004D4DEF">
      <w:pPr>
        <w:spacing w:after="0"/>
        <w:ind w:firstLine="709"/>
        <w:jc w:val="both"/>
        <w:rPr>
          <w:sz w:val="30"/>
          <w:szCs w:val="30"/>
        </w:rPr>
      </w:pPr>
      <w:r>
        <w:rPr>
          <w:sz w:val="30"/>
          <w:szCs w:val="30"/>
        </w:rPr>
        <w:t>«</w:t>
      </w:r>
      <w:r w:rsidR="00FF07D5" w:rsidRPr="00732DF6">
        <w:rPr>
          <w:sz w:val="30"/>
          <w:szCs w:val="30"/>
        </w:rPr>
        <w:t>9-16</w:t>
      </w:r>
      <w:r>
        <w:rPr>
          <w:sz w:val="30"/>
          <w:szCs w:val="30"/>
        </w:rPr>
        <w:t>»</w:t>
      </w:r>
      <w:r w:rsidR="00FF07D5" w:rsidRPr="00732DF6">
        <w:rPr>
          <w:sz w:val="30"/>
          <w:szCs w:val="30"/>
        </w:rPr>
        <w:t xml:space="preserve"> - Принимается решение не проводить пробной продажи и непосредственно приступить к выпуску изделия на общенациональный рынок.</w:t>
      </w:r>
    </w:p>
    <w:p w14:paraId="71A9FDD6" w14:textId="192FB734"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10-11</w:t>
      </w:r>
      <w:r>
        <w:rPr>
          <w:sz w:val="30"/>
          <w:szCs w:val="30"/>
        </w:rPr>
        <w:t>»</w:t>
      </w:r>
      <w:r w:rsidR="00FF07D5" w:rsidRPr="00732DF6">
        <w:rPr>
          <w:sz w:val="30"/>
          <w:szCs w:val="30"/>
        </w:rPr>
        <w:t xml:space="preserve"> - Уточняются и организуются необходимые услуги в сфере сбыта (объем работы сбытового аппарата, средства распределения и складирования продукции, реклама и стимулирование сбыта) и подготавливаются материалы (демонстрационные материалы, проспекты и т.п.) в соответствии с бюджетными ассигнованиями.   </w:t>
      </w:r>
    </w:p>
    <w:p w14:paraId="75F006B2" w14:textId="17E2FFD0"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11-13</w:t>
      </w:r>
      <w:r>
        <w:rPr>
          <w:sz w:val="30"/>
          <w:szCs w:val="30"/>
        </w:rPr>
        <w:t>»</w:t>
      </w:r>
      <w:r w:rsidR="00FF07D5" w:rsidRPr="00732DF6">
        <w:rPr>
          <w:sz w:val="30"/>
          <w:szCs w:val="30"/>
        </w:rPr>
        <w:t xml:space="preserve"> - Изделие продается торгующим организациям на пробном рынке.</w:t>
      </w:r>
    </w:p>
    <w:p w14:paraId="73382A59" w14:textId="6FBAC0AF"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12-13</w:t>
      </w:r>
      <w:r>
        <w:rPr>
          <w:sz w:val="30"/>
          <w:szCs w:val="30"/>
        </w:rPr>
        <w:t>»</w:t>
      </w:r>
      <w:r w:rsidR="00FF07D5" w:rsidRPr="00732DF6">
        <w:rPr>
          <w:sz w:val="30"/>
          <w:szCs w:val="30"/>
        </w:rPr>
        <w:t xml:space="preserve"> - Производится доставка продукции на региональные склады, хранилища или временные пункты, сосредоточенных с целью удовлетворения заказов торгующих организаций.</w:t>
      </w:r>
    </w:p>
    <w:p w14:paraId="4CBD8A73" w14:textId="683CF16B"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13-14</w:t>
      </w:r>
      <w:r>
        <w:rPr>
          <w:sz w:val="30"/>
          <w:szCs w:val="30"/>
        </w:rPr>
        <w:t>»</w:t>
      </w:r>
      <w:r w:rsidR="00FF07D5" w:rsidRPr="00732DF6">
        <w:rPr>
          <w:sz w:val="30"/>
          <w:szCs w:val="30"/>
        </w:rPr>
        <w:t xml:space="preserve"> - Время, необходимое для операций на пробном рынке (этот период должен быть достаточно длительным для того, чтобы установить закономерности повторных закупок и оставить прогноз объем продаж на год).</w:t>
      </w:r>
    </w:p>
    <w:p w14:paraId="1E7529D5" w14:textId="72B1E6DF"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14-15</w:t>
      </w:r>
      <w:r>
        <w:rPr>
          <w:sz w:val="30"/>
          <w:szCs w:val="30"/>
        </w:rPr>
        <w:t>»</w:t>
      </w:r>
      <w:r w:rsidR="00FF07D5" w:rsidRPr="00732DF6">
        <w:rPr>
          <w:sz w:val="30"/>
          <w:szCs w:val="30"/>
        </w:rPr>
        <w:t xml:space="preserve"> - Время, необходимое для рассмотрения результатов операций на пробном рынке, для их оценки применительно к общенациональному рынку и для подготовки рекомендаций о том, целесообразно ли переходить к реализации изделия на территории всей страны.</w:t>
      </w:r>
    </w:p>
    <w:p w14:paraId="0FD291DF" w14:textId="2C8FC74E"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15-16</w:t>
      </w:r>
      <w:r>
        <w:rPr>
          <w:sz w:val="30"/>
          <w:szCs w:val="30"/>
        </w:rPr>
        <w:t>»</w:t>
      </w:r>
      <w:r w:rsidR="00FF07D5" w:rsidRPr="00732DF6">
        <w:rPr>
          <w:sz w:val="30"/>
          <w:szCs w:val="30"/>
        </w:rPr>
        <w:t xml:space="preserve"> - Рекомендации, касающиеся сбыта изделия, рассматриваются руководством компании и принимается решение о целесообразности или нецелесообразности реализации изделия на общенациональном рынке.</w:t>
      </w:r>
    </w:p>
    <w:p w14:paraId="24A620F3" w14:textId="572D10FE" w:rsidR="00FF07D5" w:rsidRPr="00732DF6" w:rsidRDefault="00FD3699" w:rsidP="004D4DEF">
      <w:pPr>
        <w:spacing w:after="0"/>
        <w:ind w:firstLine="709"/>
        <w:jc w:val="both"/>
        <w:rPr>
          <w:sz w:val="30"/>
          <w:szCs w:val="30"/>
        </w:rPr>
      </w:pPr>
      <w:r>
        <w:rPr>
          <w:sz w:val="30"/>
          <w:szCs w:val="30"/>
        </w:rPr>
        <w:t>«</w:t>
      </w:r>
      <w:r w:rsidR="00FF07D5" w:rsidRPr="00732DF6">
        <w:rPr>
          <w:sz w:val="30"/>
          <w:szCs w:val="30"/>
        </w:rPr>
        <w:t>16-17</w:t>
      </w:r>
      <w:r>
        <w:rPr>
          <w:sz w:val="30"/>
          <w:szCs w:val="30"/>
        </w:rPr>
        <w:t>»</w:t>
      </w:r>
      <w:r w:rsidR="00FF07D5" w:rsidRPr="00732DF6">
        <w:rPr>
          <w:sz w:val="30"/>
          <w:szCs w:val="30"/>
        </w:rPr>
        <w:t xml:space="preserve"> - Осуществляется закупка и доставка сырья и упаковочных материалов, принимается и обучается дополнительный заводской персонал; монтируется дополнительное оборудование; устанавливается система контроля за себестоимостью и качеством продукции; на </w:t>
      </w:r>
      <w:r w:rsidR="00FF07D5" w:rsidRPr="00732DF6">
        <w:rPr>
          <w:sz w:val="30"/>
          <w:szCs w:val="30"/>
        </w:rPr>
        <w:lastRenderedPageBreak/>
        <w:t>заводских складах, оптовых базах и хранилищах создаются запасы, необходимые для организации сбыта на общенациональном рынке. Разрабатываются и утверждаются детальные оценки ожидаемого объёма реализации изделия, бюджеты всех сбытовых операций, планы продаж и распределения и графики проведения рекламных мероприятий. Издаются инструкции для оперативных отделов.</w:t>
      </w:r>
    </w:p>
    <w:p w14:paraId="2483AA42" w14:textId="77777777" w:rsidR="00FF07D5" w:rsidRPr="00732DF6" w:rsidRDefault="00FF07D5" w:rsidP="004D4DEF">
      <w:pPr>
        <w:spacing w:after="0"/>
        <w:ind w:firstLine="709"/>
        <w:jc w:val="both"/>
        <w:rPr>
          <w:sz w:val="30"/>
          <w:szCs w:val="30"/>
        </w:rPr>
      </w:pPr>
      <w:r w:rsidRPr="00732DF6">
        <w:rPr>
          <w:sz w:val="30"/>
          <w:szCs w:val="30"/>
        </w:rPr>
        <w:t>Наиболее длительный путь для осуществления цикла планирования ассортимента продукции охватывает период с момента появления замысла нового изделия до его выпуска на общенациональный рынок при условии, что все этапы планирования завершаются в точной последовательности. Задержки в выполнении какой-либо операции на этом пути приведут к отставанию всей программы от графика, в то время как досрочное выполнение тех операций, которые находятся вне этого пути, не повлияет на сроки полного завершения программы.</w:t>
      </w:r>
    </w:p>
    <w:p w14:paraId="47038232" w14:textId="19BABDD9" w:rsidR="00FF07D5" w:rsidRPr="00732DF6" w:rsidRDefault="00FF07D5" w:rsidP="004D4DEF">
      <w:pPr>
        <w:spacing w:after="0"/>
        <w:ind w:firstLine="709"/>
        <w:jc w:val="both"/>
        <w:rPr>
          <w:sz w:val="30"/>
          <w:szCs w:val="30"/>
        </w:rPr>
      </w:pPr>
      <w:r w:rsidRPr="00732DF6">
        <w:rPr>
          <w:sz w:val="30"/>
          <w:szCs w:val="30"/>
        </w:rPr>
        <w:t>На некоторых этапах определяющее значение для всего цикла имеют события (3,5,9,15), когда лицо, принимающее решение, может, на основе имеющихся данных, воздержаться от дальнейшего выполнения программы. Оно вправе также пренебречь такими мерами предосторожности, как испытание изделия с помощью потребителей или пробной продажи, и принять решение приступать без дальнейшей задержки к выпуску изделия на общенациональный рынок. Например, руководствуясь пониманиями конкурентоспособности, он может прийти к выводу, что не в состоянии позволить себе ждать почти два года того момента, когда его новые изделия начнут продаваться по всей стране; или же стремясь укрепить репутацию и престиж компании, он признает необходимым оказаться на рынке нового изделия первым, даже если ему не удастся стать лучшим. Опыт подсказывает, что наибольший успех при внедрении на рынке новых товаров приходит, как правило, к тем производителям, которые последовательно выполняют весь цикл планирования ассортимента продукции, и что потери в результате сокращения этого цикла могут быть весьма значительными.</w:t>
      </w:r>
    </w:p>
    <w:p w14:paraId="08D7931F" w14:textId="198BC690" w:rsidR="00FF07D5" w:rsidRPr="00732DF6" w:rsidRDefault="00FF07D5" w:rsidP="004D4DEF">
      <w:pPr>
        <w:spacing w:after="0"/>
        <w:ind w:firstLine="709"/>
        <w:jc w:val="both"/>
        <w:rPr>
          <w:sz w:val="30"/>
          <w:szCs w:val="30"/>
        </w:rPr>
      </w:pPr>
      <w:r w:rsidRPr="00732DF6">
        <w:rPr>
          <w:sz w:val="30"/>
          <w:szCs w:val="30"/>
        </w:rPr>
        <w:t xml:space="preserve">Сеточные графики планирования ассортимента продукции могут использоваться в нескольких целях. Они позволяют руководителям предприятия определить, сколько времени пройдет с момента появления замысла изделий до начала его реализации при соблюдении последовательности этапов, составляющих планирование ассортимента продукции. Продолжительность цикла может быть сокращена в случае привлечения дополнительных ресурсов и приложения дополнительных </w:t>
      </w:r>
      <w:r w:rsidRPr="00732DF6">
        <w:rPr>
          <w:sz w:val="30"/>
          <w:szCs w:val="30"/>
        </w:rPr>
        <w:lastRenderedPageBreak/>
        <w:t>усилий на одном или двух критических этапах этого пути, например, при исследовании рынка или проведении пробных продаж.</w:t>
      </w:r>
    </w:p>
    <w:p w14:paraId="7DDCCB51" w14:textId="0BB4A24E" w:rsidR="00FF07D5" w:rsidRPr="00732DF6" w:rsidRDefault="00FF07D5" w:rsidP="004D4DEF">
      <w:pPr>
        <w:spacing w:after="0"/>
        <w:ind w:firstLine="709"/>
        <w:jc w:val="both"/>
        <w:rPr>
          <w:b/>
          <w:bCs/>
          <w:sz w:val="30"/>
          <w:szCs w:val="30"/>
        </w:rPr>
      </w:pPr>
      <w:r w:rsidRPr="00732DF6">
        <w:rPr>
          <w:b/>
          <w:bCs/>
          <w:sz w:val="30"/>
          <w:szCs w:val="30"/>
        </w:rPr>
        <w:t>Отчет по практической работе должен содержать:</w:t>
      </w:r>
    </w:p>
    <w:p w14:paraId="1A70DD03" w14:textId="77777777" w:rsidR="00FF07D5" w:rsidRPr="00732DF6" w:rsidRDefault="00FF07D5" w:rsidP="004D4DEF">
      <w:pPr>
        <w:spacing w:after="0"/>
        <w:ind w:firstLine="709"/>
        <w:jc w:val="both"/>
        <w:rPr>
          <w:sz w:val="30"/>
          <w:szCs w:val="30"/>
        </w:rPr>
      </w:pPr>
      <w:r w:rsidRPr="00732DF6">
        <w:rPr>
          <w:sz w:val="30"/>
          <w:szCs w:val="30"/>
        </w:rPr>
        <w:t>1. Исходный график планирования ассортимента продукции.</w:t>
      </w:r>
    </w:p>
    <w:p w14:paraId="76DB75DB" w14:textId="77777777" w:rsidR="00FF07D5" w:rsidRPr="00732DF6" w:rsidRDefault="00FF07D5" w:rsidP="004D4DEF">
      <w:pPr>
        <w:spacing w:after="0"/>
        <w:ind w:firstLine="709"/>
        <w:jc w:val="both"/>
        <w:rPr>
          <w:sz w:val="30"/>
          <w:szCs w:val="30"/>
        </w:rPr>
      </w:pPr>
      <w:r w:rsidRPr="00732DF6">
        <w:rPr>
          <w:sz w:val="30"/>
          <w:szCs w:val="30"/>
        </w:rPr>
        <w:t>2. Теоретическую часть.</w:t>
      </w:r>
    </w:p>
    <w:p w14:paraId="5C45547C" w14:textId="77777777" w:rsidR="00FF07D5" w:rsidRPr="00732DF6" w:rsidRDefault="00FF07D5" w:rsidP="004D4DEF">
      <w:pPr>
        <w:spacing w:after="0"/>
        <w:ind w:firstLine="709"/>
        <w:jc w:val="both"/>
        <w:rPr>
          <w:sz w:val="30"/>
          <w:szCs w:val="30"/>
        </w:rPr>
      </w:pPr>
      <w:r w:rsidRPr="00732DF6">
        <w:rPr>
          <w:sz w:val="30"/>
          <w:szCs w:val="30"/>
        </w:rPr>
        <w:t>3. Расчеты резервов продолжительности работ и полных резервов времени событий.</w:t>
      </w:r>
    </w:p>
    <w:p w14:paraId="6AC6F1AF" w14:textId="77777777" w:rsidR="00FF07D5" w:rsidRPr="00732DF6" w:rsidRDefault="00FF07D5" w:rsidP="004D4DEF">
      <w:pPr>
        <w:spacing w:after="0"/>
        <w:ind w:firstLine="709"/>
        <w:jc w:val="both"/>
        <w:rPr>
          <w:sz w:val="30"/>
          <w:szCs w:val="30"/>
        </w:rPr>
      </w:pPr>
      <w:r w:rsidRPr="00732DF6">
        <w:rPr>
          <w:sz w:val="30"/>
          <w:szCs w:val="30"/>
        </w:rPr>
        <w:t>4. Анализ полученных результатов и выводы.</w:t>
      </w:r>
    </w:p>
    <w:p w14:paraId="6D32C234" w14:textId="77777777" w:rsidR="00FF07D5" w:rsidRPr="00732DF6" w:rsidRDefault="00FF07D5" w:rsidP="004D4DEF">
      <w:pPr>
        <w:spacing w:after="0"/>
        <w:ind w:firstLine="709"/>
        <w:jc w:val="both"/>
        <w:rPr>
          <w:sz w:val="30"/>
          <w:szCs w:val="30"/>
        </w:rPr>
      </w:pPr>
    </w:p>
    <w:p w14:paraId="4F513A01" w14:textId="77777777" w:rsidR="00FF07D5" w:rsidRPr="00732DF6" w:rsidRDefault="00FF07D5" w:rsidP="004D4DEF">
      <w:pPr>
        <w:spacing w:after="0"/>
        <w:ind w:firstLine="709"/>
        <w:jc w:val="both"/>
        <w:rPr>
          <w:b/>
          <w:bCs/>
          <w:sz w:val="30"/>
          <w:szCs w:val="30"/>
        </w:rPr>
      </w:pPr>
      <w:r w:rsidRPr="00732DF6">
        <w:rPr>
          <w:b/>
          <w:bCs/>
          <w:sz w:val="30"/>
          <w:szCs w:val="30"/>
        </w:rPr>
        <w:t>Контрольные вопросы:</w:t>
      </w:r>
    </w:p>
    <w:p w14:paraId="7A2B0E9A" w14:textId="77777777" w:rsidR="00FF07D5" w:rsidRPr="00732DF6" w:rsidRDefault="00FF07D5" w:rsidP="004D4DEF">
      <w:pPr>
        <w:spacing w:after="0"/>
        <w:ind w:firstLine="709"/>
        <w:jc w:val="both"/>
        <w:rPr>
          <w:sz w:val="30"/>
          <w:szCs w:val="30"/>
        </w:rPr>
      </w:pPr>
      <w:r w:rsidRPr="00732DF6">
        <w:rPr>
          <w:sz w:val="30"/>
          <w:szCs w:val="30"/>
        </w:rPr>
        <w:t>1. Определите основные стратегии предприятия среди маркетинговых способов выхода на рынок.</w:t>
      </w:r>
    </w:p>
    <w:p w14:paraId="60DC2CC5" w14:textId="77777777" w:rsidR="00FF07D5" w:rsidRPr="00732DF6" w:rsidRDefault="00FF07D5" w:rsidP="004D4DEF">
      <w:pPr>
        <w:spacing w:after="0"/>
        <w:ind w:firstLine="709"/>
        <w:jc w:val="both"/>
        <w:rPr>
          <w:sz w:val="30"/>
          <w:szCs w:val="30"/>
        </w:rPr>
      </w:pPr>
      <w:r w:rsidRPr="00732DF6">
        <w:rPr>
          <w:sz w:val="30"/>
          <w:szCs w:val="30"/>
        </w:rPr>
        <w:t>2. Какие цели преследует использование сеточных графиков планирования ассортимента продукции?</w:t>
      </w:r>
    </w:p>
    <w:p w14:paraId="79AE6119" w14:textId="77777777" w:rsidR="00FF07D5" w:rsidRPr="00732DF6" w:rsidRDefault="00FF07D5" w:rsidP="004D4DEF">
      <w:pPr>
        <w:spacing w:after="0"/>
        <w:ind w:firstLine="709"/>
        <w:jc w:val="both"/>
        <w:rPr>
          <w:sz w:val="30"/>
          <w:szCs w:val="30"/>
        </w:rPr>
      </w:pPr>
      <w:r w:rsidRPr="00732DF6">
        <w:rPr>
          <w:sz w:val="30"/>
          <w:szCs w:val="30"/>
        </w:rPr>
        <w:t>3. Как определяется критический путь цикла планирования ассортимента продукции?</w:t>
      </w:r>
    </w:p>
    <w:p w14:paraId="4A049F2F" w14:textId="31CFECA0" w:rsidR="00FF07D5" w:rsidRPr="00732DF6" w:rsidRDefault="00FF07D5" w:rsidP="004D4DEF">
      <w:pPr>
        <w:spacing w:after="0"/>
        <w:ind w:firstLine="709"/>
        <w:jc w:val="both"/>
        <w:rPr>
          <w:sz w:val="30"/>
          <w:szCs w:val="30"/>
        </w:rPr>
      </w:pPr>
      <w:r w:rsidRPr="00732DF6">
        <w:rPr>
          <w:sz w:val="30"/>
          <w:szCs w:val="30"/>
        </w:rPr>
        <w:t>4. Что включает разработка детализированных альтернативных стратегий?</w:t>
      </w:r>
    </w:p>
    <w:p w14:paraId="0E8A5F12" w14:textId="77777777" w:rsidR="00FF07D5" w:rsidRPr="00732DF6" w:rsidRDefault="00FF07D5" w:rsidP="004D4DEF">
      <w:pPr>
        <w:spacing w:after="0"/>
        <w:ind w:firstLine="709"/>
        <w:contextualSpacing/>
        <w:jc w:val="both"/>
        <w:rPr>
          <w:sz w:val="30"/>
          <w:szCs w:val="30"/>
        </w:rPr>
      </w:pPr>
    </w:p>
    <w:p w14:paraId="2BB3BA16" w14:textId="77777777" w:rsidR="00FF07D5" w:rsidRPr="00732DF6" w:rsidRDefault="00FF07D5" w:rsidP="004D4DEF">
      <w:pPr>
        <w:spacing w:after="0"/>
        <w:ind w:firstLine="709"/>
        <w:contextualSpacing/>
        <w:jc w:val="both"/>
        <w:rPr>
          <w:sz w:val="30"/>
          <w:szCs w:val="30"/>
        </w:rPr>
      </w:pPr>
    </w:p>
    <w:p w14:paraId="17B8A8F0" w14:textId="77777777" w:rsidR="00FF07D5" w:rsidRPr="00732DF6" w:rsidRDefault="00FF07D5" w:rsidP="00FF07D5">
      <w:pPr>
        <w:ind w:firstLine="709"/>
        <w:contextualSpacing/>
        <w:jc w:val="both"/>
        <w:rPr>
          <w:sz w:val="30"/>
          <w:szCs w:val="30"/>
        </w:rPr>
      </w:pPr>
    </w:p>
    <w:p w14:paraId="02E71F4C" w14:textId="77777777" w:rsidR="00FF07D5" w:rsidRPr="00732DF6" w:rsidRDefault="00FF07D5" w:rsidP="00FF07D5">
      <w:pPr>
        <w:ind w:firstLine="709"/>
        <w:contextualSpacing/>
        <w:jc w:val="both"/>
        <w:rPr>
          <w:sz w:val="30"/>
          <w:szCs w:val="30"/>
        </w:rPr>
      </w:pPr>
    </w:p>
    <w:p w14:paraId="0D86F2D9" w14:textId="77777777" w:rsidR="000E3ABC" w:rsidRPr="00732DF6" w:rsidRDefault="000E3ABC" w:rsidP="00FF07D5">
      <w:pPr>
        <w:ind w:firstLine="709"/>
        <w:contextualSpacing/>
        <w:jc w:val="both"/>
        <w:rPr>
          <w:sz w:val="30"/>
          <w:szCs w:val="30"/>
        </w:rPr>
      </w:pPr>
    </w:p>
    <w:p w14:paraId="7D5A4F0B" w14:textId="77777777" w:rsidR="000E3ABC" w:rsidRPr="00732DF6" w:rsidRDefault="000E3ABC" w:rsidP="00FF07D5">
      <w:pPr>
        <w:ind w:firstLine="709"/>
        <w:contextualSpacing/>
        <w:jc w:val="both"/>
        <w:rPr>
          <w:sz w:val="30"/>
          <w:szCs w:val="30"/>
        </w:rPr>
      </w:pPr>
    </w:p>
    <w:p w14:paraId="227CEB59" w14:textId="77777777" w:rsidR="000E3ABC" w:rsidRPr="00732DF6" w:rsidRDefault="000E3ABC" w:rsidP="00FF07D5">
      <w:pPr>
        <w:ind w:firstLine="709"/>
        <w:contextualSpacing/>
        <w:jc w:val="both"/>
        <w:rPr>
          <w:sz w:val="30"/>
          <w:szCs w:val="30"/>
        </w:rPr>
      </w:pPr>
    </w:p>
    <w:p w14:paraId="78338933" w14:textId="77777777" w:rsidR="000E3ABC" w:rsidRPr="00732DF6" w:rsidRDefault="000E3ABC" w:rsidP="00FF07D5">
      <w:pPr>
        <w:ind w:firstLine="709"/>
        <w:contextualSpacing/>
        <w:jc w:val="both"/>
        <w:rPr>
          <w:sz w:val="30"/>
          <w:szCs w:val="30"/>
        </w:rPr>
      </w:pPr>
    </w:p>
    <w:p w14:paraId="223503CB" w14:textId="77777777" w:rsidR="000E3ABC" w:rsidRPr="00732DF6" w:rsidRDefault="000E3ABC" w:rsidP="00FF07D5">
      <w:pPr>
        <w:ind w:firstLine="709"/>
        <w:contextualSpacing/>
        <w:jc w:val="both"/>
        <w:rPr>
          <w:sz w:val="30"/>
          <w:szCs w:val="30"/>
        </w:rPr>
      </w:pPr>
    </w:p>
    <w:p w14:paraId="1F4956B0" w14:textId="77777777" w:rsidR="000E3ABC" w:rsidRPr="00732DF6" w:rsidRDefault="000E3ABC" w:rsidP="00FF07D5">
      <w:pPr>
        <w:ind w:firstLine="709"/>
        <w:contextualSpacing/>
        <w:jc w:val="both"/>
        <w:rPr>
          <w:sz w:val="30"/>
          <w:szCs w:val="30"/>
        </w:rPr>
      </w:pPr>
    </w:p>
    <w:p w14:paraId="26274AAE" w14:textId="77777777" w:rsidR="000E3ABC" w:rsidRPr="00732DF6" w:rsidRDefault="000E3ABC" w:rsidP="00FF07D5">
      <w:pPr>
        <w:ind w:firstLine="709"/>
        <w:contextualSpacing/>
        <w:jc w:val="both"/>
        <w:rPr>
          <w:sz w:val="30"/>
          <w:szCs w:val="30"/>
        </w:rPr>
      </w:pPr>
    </w:p>
    <w:p w14:paraId="67D125F3" w14:textId="77777777" w:rsidR="000E3ABC" w:rsidRDefault="000E3ABC" w:rsidP="00FF07D5">
      <w:pPr>
        <w:ind w:firstLine="709"/>
        <w:contextualSpacing/>
        <w:jc w:val="both"/>
        <w:rPr>
          <w:sz w:val="30"/>
          <w:szCs w:val="30"/>
        </w:rPr>
      </w:pPr>
    </w:p>
    <w:p w14:paraId="48165D05" w14:textId="77777777" w:rsidR="00EE2063" w:rsidRDefault="00EE2063" w:rsidP="00FF07D5">
      <w:pPr>
        <w:ind w:firstLine="709"/>
        <w:contextualSpacing/>
        <w:jc w:val="both"/>
        <w:rPr>
          <w:sz w:val="30"/>
          <w:szCs w:val="30"/>
        </w:rPr>
      </w:pPr>
    </w:p>
    <w:p w14:paraId="2564F82E" w14:textId="77777777" w:rsidR="004D4DEF" w:rsidRPr="00732DF6" w:rsidRDefault="004D4DEF" w:rsidP="00FF07D5">
      <w:pPr>
        <w:ind w:firstLine="709"/>
        <w:contextualSpacing/>
        <w:jc w:val="both"/>
        <w:rPr>
          <w:sz w:val="30"/>
          <w:szCs w:val="30"/>
        </w:rPr>
      </w:pPr>
    </w:p>
    <w:p w14:paraId="5661A5DB" w14:textId="77777777" w:rsidR="000E3ABC" w:rsidRPr="00732DF6" w:rsidRDefault="000E3ABC" w:rsidP="00FF07D5">
      <w:pPr>
        <w:ind w:firstLine="709"/>
        <w:contextualSpacing/>
        <w:jc w:val="both"/>
        <w:rPr>
          <w:sz w:val="30"/>
          <w:szCs w:val="30"/>
        </w:rPr>
      </w:pPr>
    </w:p>
    <w:p w14:paraId="4A7919B9" w14:textId="77777777" w:rsidR="000E3ABC" w:rsidRPr="00732DF6" w:rsidRDefault="000E3ABC" w:rsidP="00FF07D5">
      <w:pPr>
        <w:ind w:firstLine="709"/>
        <w:contextualSpacing/>
        <w:jc w:val="both"/>
        <w:rPr>
          <w:sz w:val="30"/>
          <w:szCs w:val="30"/>
        </w:rPr>
      </w:pPr>
    </w:p>
    <w:p w14:paraId="26AFBA8A" w14:textId="60EBE898" w:rsidR="00103638" w:rsidRDefault="00103638" w:rsidP="00103638">
      <w:pPr>
        <w:spacing w:after="0" w:line="240" w:lineRule="auto"/>
        <w:jc w:val="center"/>
      </w:pPr>
    </w:p>
    <w:sectPr w:rsidR="00103638" w:rsidSect="003B069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F38EE" w14:textId="77777777" w:rsidR="00897900" w:rsidRDefault="00897900" w:rsidP="00733BE0">
      <w:pPr>
        <w:spacing w:after="0" w:line="240" w:lineRule="auto"/>
      </w:pPr>
      <w:r>
        <w:separator/>
      </w:r>
    </w:p>
  </w:endnote>
  <w:endnote w:type="continuationSeparator" w:id="0">
    <w:p w14:paraId="690B47A4" w14:textId="77777777" w:rsidR="00897900" w:rsidRDefault="00897900" w:rsidP="0073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ED05" w14:textId="77777777" w:rsidR="00874CBC" w:rsidRDefault="00874CBC">
    <w:pPr>
      <w:pStyle w:val="a5"/>
      <w:pBdr>
        <w:bottom w:val="single" w:sz="12" w:space="1" w:color="auto"/>
      </w:pBdr>
    </w:pPr>
  </w:p>
  <w:p w14:paraId="11018B8C" w14:textId="77777777" w:rsidR="00874CBC" w:rsidRPr="00001C9D" w:rsidRDefault="00874CBC" w:rsidP="00874CBC">
    <w:pPr>
      <w:pStyle w:val="a5"/>
      <w:jc w:val="right"/>
      <w:rPr>
        <w:sz w:val="28"/>
        <w:szCs w:val="28"/>
      </w:rPr>
    </w:pPr>
    <w:r>
      <w:rPr>
        <w:sz w:val="28"/>
        <w:szCs w:val="28"/>
      </w:rPr>
      <w:t>«</w:t>
    </w:r>
    <w:r w:rsidRPr="00001C9D">
      <w:rPr>
        <w:sz w:val="28"/>
        <w:szCs w:val="28"/>
      </w:rPr>
      <w:t>Основы</w:t>
    </w:r>
    <w:r>
      <w:rPr>
        <w:sz w:val="28"/>
        <w:szCs w:val="28"/>
      </w:rPr>
      <w:t xml:space="preserve"> научных исследований»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3321" w14:textId="77777777" w:rsidR="00897900" w:rsidRDefault="00897900" w:rsidP="00733BE0">
      <w:pPr>
        <w:spacing w:after="0" w:line="240" w:lineRule="auto"/>
      </w:pPr>
      <w:r>
        <w:separator/>
      </w:r>
    </w:p>
  </w:footnote>
  <w:footnote w:type="continuationSeparator" w:id="0">
    <w:p w14:paraId="0A7AE135" w14:textId="77777777" w:rsidR="00897900" w:rsidRDefault="00897900" w:rsidP="0073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251"/>
      <w:gridCol w:w="3251"/>
      <w:gridCol w:w="3249"/>
    </w:tblGrid>
    <w:tr w:rsidR="00DF73B5" w:rsidRPr="00DF73B5" w14:paraId="77E5CBA4" w14:textId="77777777">
      <w:trPr>
        <w:trHeight w:val="720"/>
      </w:trPr>
      <w:tc>
        <w:tcPr>
          <w:tcW w:w="1667" w:type="pct"/>
        </w:tcPr>
        <w:p w14:paraId="10D2A401" w14:textId="77777777" w:rsidR="00DF73B5" w:rsidRDefault="00DF73B5">
          <w:pPr>
            <w:pStyle w:val="a3"/>
            <w:tabs>
              <w:tab w:val="clear" w:pos="4677"/>
              <w:tab w:val="clear" w:pos="9355"/>
            </w:tabs>
            <w:rPr>
              <w:color w:val="4472C4" w:themeColor="accent1"/>
            </w:rPr>
          </w:pPr>
        </w:p>
      </w:tc>
      <w:tc>
        <w:tcPr>
          <w:tcW w:w="1667" w:type="pct"/>
        </w:tcPr>
        <w:p w14:paraId="7BEA6F56" w14:textId="77777777" w:rsidR="00DF73B5" w:rsidRDefault="00DF73B5">
          <w:pPr>
            <w:pStyle w:val="a3"/>
            <w:tabs>
              <w:tab w:val="clear" w:pos="4677"/>
              <w:tab w:val="clear" w:pos="9355"/>
            </w:tabs>
            <w:jc w:val="center"/>
            <w:rPr>
              <w:color w:val="4472C4" w:themeColor="accent1"/>
            </w:rPr>
          </w:pPr>
        </w:p>
      </w:tc>
      <w:tc>
        <w:tcPr>
          <w:tcW w:w="1666" w:type="pct"/>
        </w:tcPr>
        <w:p w14:paraId="6BBE2030" w14:textId="77777777" w:rsidR="00DF73B5" w:rsidRPr="00DF73B5" w:rsidRDefault="00DF73B5">
          <w:pPr>
            <w:pStyle w:val="a3"/>
            <w:tabs>
              <w:tab w:val="clear" w:pos="4677"/>
              <w:tab w:val="clear" w:pos="9355"/>
            </w:tabs>
            <w:jc w:val="right"/>
            <w:rPr>
              <w:color w:val="000000" w:themeColor="text1"/>
            </w:rPr>
          </w:pPr>
          <w:r w:rsidRPr="00DF73B5">
            <w:rPr>
              <w:color w:val="000000" w:themeColor="text1"/>
            </w:rPr>
            <w:fldChar w:fldCharType="begin"/>
          </w:r>
          <w:r w:rsidRPr="00DF73B5">
            <w:rPr>
              <w:color w:val="000000" w:themeColor="text1"/>
            </w:rPr>
            <w:instrText>PAGE   \* MERGEFORMAT</w:instrText>
          </w:r>
          <w:r w:rsidRPr="00DF73B5">
            <w:rPr>
              <w:color w:val="000000" w:themeColor="text1"/>
            </w:rPr>
            <w:fldChar w:fldCharType="separate"/>
          </w:r>
          <w:r w:rsidRPr="00DF73B5">
            <w:rPr>
              <w:color w:val="000000" w:themeColor="text1"/>
            </w:rPr>
            <w:t>0</w:t>
          </w:r>
          <w:r w:rsidRPr="00DF73B5">
            <w:rPr>
              <w:color w:val="000000" w:themeColor="text1"/>
            </w:rPr>
            <w:fldChar w:fldCharType="end"/>
          </w:r>
        </w:p>
      </w:tc>
    </w:tr>
  </w:tbl>
  <w:p w14:paraId="0DCE5AC5" w14:textId="77777777" w:rsidR="00DF73B5" w:rsidRDefault="00DF73B5" w:rsidP="0019539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07CE6"/>
    <w:multiLevelType w:val="hybridMultilevel"/>
    <w:tmpl w:val="46A80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E0"/>
    <w:rsid w:val="00001C9D"/>
    <w:rsid w:val="000114A9"/>
    <w:rsid w:val="0001737B"/>
    <w:rsid w:val="0009237E"/>
    <w:rsid w:val="00092C58"/>
    <w:rsid w:val="000B231F"/>
    <w:rsid w:val="000C2D51"/>
    <w:rsid w:val="000D6A36"/>
    <w:rsid w:val="000E3ABC"/>
    <w:rsid w:val="000E73FA"/>
    <w:rsid w:val="000F2047"/>
    <w:rsid w:val="00103638"/>
    <w:rsid w:val="00116700"/>
    <w:rsid w:val="00152BAB"/>
    <w:rsid w:val="00173192"/>
    <w:rsid w:val="001811E9"/>
    <w:rsid w:val="0018658D"/>
    <w:rsid w:val="00193F3F"/>
    <w:rsid w:val="00195390"/>
    <w:rsid w:val="00196782"/>
    <w:rsid w:val="001B2DB2"/>
    <w:rsid w:val="001E0537"/>
    <w:rsid w:val="001F48CD"/>
    <w:rsid w:val="00202A98"/>
    <w:rsid w:val="00215437"/>
    <w:rsid w:val="00222953"/>
    <w:rsid w:val="0023374A"/>
    <w:rsid w:val="00236C78"/>
    <w:rsid w:val="00266D09"/>
    <w:rsid w:val="00277172"/>
    <w:rsid w:val="002A35D3"/>
    <w:rsid w:val="003941BD"/>
    <w:rsid w:val="00396368"/>
    <w:rsid w:val="003B069E"/>
    <w:rsid w:val="003C4C20"/>
    <w:rsid w:val="003E64B2"/>
    <w:rsid w:val="003F1A8B"/>
    <w:rsid w:val="003F1DA5"/>
    <w:rsid w:val="003F58EE"/>
    <w:rsid w:val="00403FBD"/>
    <w:rsid w:val="0040528F"/>
    <w:rsid w:val="0042365C"/>
    <w:rsid w:val="00463CE9"/>
    <w:rsid w:val="00485565"/>
    <w:rsid w:val="004D4DEF"/>
    <w:rsid w:val="004E16DE"/>
    <w:rsid w:val="004E1AFE"/>
    <w:rsid w:val="00541F0E"/>
    <w:rsid w:val="00560F5B"/>
    <w:rsid w:val="00563A71"/>
    <w:rsid w:val="00577A22"/>
    <w:rsid w:val="00593C9F"/>
    <w:rsid w:val="00596A1B"/>
    <w:rsid w:val="005D05DD"/>
    <w:rsid w:val="005F21D6"/>
    <w:rsid w:val="00611666"/>
    <w:rsid w:val="00666FB7"/>
    <w:rsid w:val="00676BB0"/>
    <w:rsid w:val="006A131B"/>
    <w:rsid w:val="006D30F7"/>
    <w:rsid w:val="0072769B"/>
    <w:rsid w:val="00732DF6"/>
    <w:rsid w:val="00733BE0"/>
    <w:rsid w:val="00751BD0"/>
    <w:rsid w:val="00775A16"/>
    <w:rsid w:val="00775A9C"/>
    <w:rsid w:val="00795B52"/>
    <w:rsid w:val="007C620A"/>
    <w:rsid w:val="007E08D3"/>
    <w:rsid w:val="007F7858"/>
    <w:rsid w:val="007F7C68"/>
    <w:rsid w:val="00847F20"/>
    <w:rsid w:val="00857803"/>
    <w:rsid w:val="00874CBC"/>
    <w:rsid w:val="008841F1"/>
    <w:rsid w:val="008958D3"/>
    <w:rsid w:val="00897900"/>
    <w:rsid w:val="0090790D"/>
    <w:rsid w:val="00930BF7"/>
    <w:rsid w:val="00942999"/>
    <w:rsid w:val="0095007E"/>
    <w:rsid w:val="00984523"/>
    <w:rsid w:val="00986A5A"/>
    <w:rsid w:val="009B396E"/>
    <w:rsid w:val="009E6D7F"/>
    <w:rsid w:val="009E7660"/>
    <w:rsid w:val="009F691B"/>
    <w:rsid w:val="00A00D47"/>
    <w:rsid w:val="00A144AA"/>
    <w:rsid w:val="00A23EFC"/>
    <w:rsid w:val="00A606FC"/>
    <w:rsid w:val="00A95EB1"/>
    <w:rsid w:val="00AB1A86"/>
    <w:rsid w:val="00AB5620"/>
    <w:rsid w:val="00AB6F4E"/>
    <w:rsid w:val="00AC52D0"/>
    <w:rsid w:val="00B042D9"/>
    <w:rsid w:val="00B21823"/>
    <w:rsid w:val="00B54FCA"/>
    <w:rsid w:val="00B5665E"/>
    <w:rsid w:val="00BA2FCF"/>
    <w:rsid w:val="00BA5989"/>
    <w:rsid w:val="00C016B9"/>
    <w:rsid w:val="00C420CA"/>
    <w:rsid w:val="00C852F5"/>
    <w:rsid w:val="00CC1057"/>
    <w:rsid w:val="00CD6A3A"/>
    <w:rsid w:val="00CF30B5"/>
    <w:rsid w:val="00CF40FD"/>
    <w:rsid w:val="00D20690"/>
    <w:rsid w:val="00D447CF"/>
    <w:rsid w:val="00D50C4E"/>
    <w:rsid w:val="00D528EC"/>
    <w:rsid w:val="00D753EA"/>
    <w:rsid w:val="00D939DF"/>
    <w:rsid w:val="00DA5E83"/>
    <w:rsid w:val="00DB54EA"/>
    <w:rsid w:val="00DD1533"/>
    <w:rsid w:val="00DD28F7"/>
    <w:rsid w:val="00DD5587"/>
    <w:rsid w:val="00DD6A3B"/>
    <w:rsid w:val="00DE23D0"/>
    <w:rsid w:val="00DF73B5"/>
    <w:rsid w:val="00E25909"/>
    <w:rsid w:val="00E3374C"/>
    <w:rsid w:val="00EE2063"/>
    <w:rsid w:val="00EE3ABD"/>
    <w:rsid w:val="00F25DF1"/>
    <w:rsid w:val="00F51100"/>
    <w:rsid w:val="00F60980"/>
    <w:rsid w:val="00F62045"/>
    <w:rsid w:val="00F63B3F"/>
    <w:rsid w:val="00F76089"/>
    <w:rsid w:val="00FC6948"/>
    <w:rsid w:val="00FD1DC4"/>
    <w:rsid w:val="00FD3699"/>
    <w:rsid w:val="00FD651F"/>
    <w:rsid w:val="00FE7A8D"/>
    <w:rsid w:val="00FF07D5"/>
    <w:rsid w:val="00FF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2B499"/>
  <w15:chartTrackingRefBased/>
  <w15:docId w15:val="{3D8E0A91-8AFD-4D0B-971F-405B2AF9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96A1B"/>
  </w:style>
  <w:style w:type="paragraph" w:styleId="4">
    <w:name w:val="heading 4"/>
    <w:basedOn w:val="a"/>
    <w:link w:val="40"/>
    <w:uiPriority w:val="9"/>
    <w:unhideWhenUsed/>
    <w:qFormat/>
    <w:rsid w:val="007E08D3"/>
    <w:pPr>
      <w:widowControl w:val="0"/>
      <w:autoSpaceDE w:val="0"/>
      <w:autoSpaceDN w:val="0"/>
      <w:spacing w:after="0" w:line="240" w:lineRule="auto"/>
      <w:ind w:left="872"/>
      <w:outlineLvl w:val="3"/>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B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3BE0"/>
  </w:style>
  <w:style w:type="paragraph" w:styleId="a5">
    <w:name w:val="footer"/>
    <w:basedOn w:val="a"/>
    <w:link w:val="a6"/>
    <w:uiPriority w:val="99"/>
    <w:unhideWhenUsed/>
    <w:rsid w:val="00733B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3BE0"/>
  </w:style>
  <w:style w:type="paragraph" w:styleId="a7">
    <w:name w:val="List Paragraph"/>
    <w:basedOn w:val="a"/>
    <w:uiPriority w:val="34"/>
    <w:qFormat/>
    <w:rsid w:val="00C016B9"/>
    <w:pPr>
      <w:ind w:left="720"/>
      <w:contextualSpacing/>
    </w:pPr>
  </w:style>
  <w:style w:type="character" w:customStyle="1" w:styleId="40">
    <w:name w:val="Заголовок 4 Знак"/>
    <w:basedOn w:val="a0"/>
    <w:link w:val="4"/>
    <w:uiPriority w:val="9"/>
    <w:rsid w:val="007E08D3"/>
    <w:rPr>
      <w:rFonts w:eastAsia="Times New Roman"/>
      <w:b/>
      <w:bCs/>
      <w:sz w:val="20"/>
      <w:szCs w:val="20"/>
    </w:rPr>
  </w:style>
  <w:style w:type="paragraph" w:styleId="a8">
    <w:name w:val="Body Text"/>
    <w:basedOn w:val="a"/>
    <w:link w:val="a9"/>
    <w:uiPriority w:val="1"/>
    <w:qFormat/>
    <w:rsid w:val="007E08D3"/>
    <w:pPr>
      <w:widowControl w:val="0"/>
      <w:autoSpaceDE w:val="0"/>
      <w:autoSpaceDN w:val="0"/>
      <w:spacing w:after="0" w:line="240" w:lineRule="auto"/>
    </w:pPr>
    <w:rPr>
      <w:rFonts w:eastAsia="Times New Roman"/>
      <w:sz w:val="20"/>
      <w:szCs w:val="20"/>
    </w:rPr>
  </w:style>
  <w:style w:type="character" w:customStyle="1" w:styleId="a9">
    <w:name w:val="Основной текст Знак"/>
    <w:basedOn w:val="a0"/>
    <w:link w:val="a8"/>
    <w:uiPriority w:val="1"/>
    <w:rsid w:val="007E08D3"/>
    <w:rPr>
      <w:rFonts w:eastAsia="Times New Roman"/>
      <w:sz w:val="20"/>
      <w:szCs w:val="20"/>
    </w:rPr>
  </w:style>
  <w:style w:type="paragraph" w:styleId="aa">
    <w:name w:val="Title"/>
    <w:basedOn w:val="a"/>
    <w:link w:val="ab"/>
    <w:uiPriority w:val="10"/>
    <w:qFormat/>
    <w:rsid w:val="007E08D3"/>
    <w:pPr>
      <w:widowControl w:val="0"/>
      <w:autoSpaceDE w:val="0"/>
      <w:autoSpaceDN w:val="0"/>
      <w:spacing w:before="161" w:after="0" w:line="367" w:lineRule="exact"/>
      <w:ind w:left="362" w:right="230"/>
      <w:jc w:val="center"/>
    </w:pPr>
    <w:rPr>
      <w:rFonts w:eastAsia="Times New Roman"/>
      <w:b/>
      <w:bCs/>
      <w:sz w:val="32"/>
      <w:szCs w:val="32"/>
    </w:rPr>
  </w:style>
  <w:style w:type="character" w:customStyle="1" w:styleId="ab">
    <w:name w:val="Заголовок Знак"/>
    <w:basedOn w:val="a0"/>
    <w:link w:val="aa"/>
    <w:uiPriority w:val="10"/>
    <w:rsid w:val="007E08D3"/>
    <w:rPr>
      <w:rFonts w:eastAsia="Times New Roman"/>
      <w:b/>
      <w:bCs/>
      <w:sz w:val="32"/>
      <w:szCs w:val="32"/>
    </w:rPr>
  </w:style>
  <w:style w:type="paragraph" w:customStyle="1" w:styleId="ac">
    <w:name w:val="Основной"/>
    <w:basedOn w:val="a"/>
    <w:next w:val="a"/>
    <w:link w:val="ad"/>
    <w:uiPriority w:val="99"/>
    <w:qFormat/>
    <w:rsid w:val="00CF40FD"/>
    <w:pPr>
      <w:widowControl w:val="0"/>
      <w:spacing w:after="0" w:line="240" w:lineRule="auto"/>
      <w:ind w:firstLine="709"/>
      <w:jc w:val="both"/>
    </w:pPr>
    <w:rPr>
      <w:rFonts w:eastAsia="Times New Roman"/>
      <w:sz w:val="30"/>
      <w:lang w:val="en-US" w:eastAsia="ru-RU"/>
    </w:rPr>
  </w:style>
  <w:style w:type="character" w:customStyle="1" w:styleId="ad">
    <w:name w:val="Основной Знак"/>
    <w:link w:val="ac"/>
    <w:uiPriority w:val="99"/>
    <w:rsid w:val="00CF40FD"/>
    <w:rPr>
      <w:rFonts w:eastAsia="Times New Roman"/>
      <w:sz w:val="30"/>
      <w:lang w:val="en-US" w:eastAsia="ru-RU"/>
    </w:rPr>
  </w:style>
  <w:style w:type="paragraph" w:customStyle="1" w:styleId="ae">
    <w:name w:val="друк_тираж"/>
    <w:basedOn w:val="a"/>
    <w:link w:val="af"/>
    <w:uiPriority w:val="99"/>
    <w:semiHidden/>
    <w:qFormat/>
    <w:rsid w:val="00103638"/>
    <w:pPr>
      <w:widowControl w:val="0"/>
      <w:pBdr>
        <w:bottom w:val="single" w:sz="4" w:space="15" w:color="auto"/>
      </w:pBdr>
      <w:spacing w:after="0" w:line="240" w:lineRule="auto"/>
      <w:ind w:left="680" w:right="680"/>
      <w:jc w:val="both"/>
    </w:pPr>
    <w:rPr>
      <w:rFonts w:eastAsia="Times New Roman"/>
      <w:sz w:val="18"/>
      <w:szCs w:val="18"/>
      <w:lang w:val="uk-UA" w:eastAsia="ru-RU"/>
    </w:rPr>
  </w:style>
  <w:style w:type="character" w:customStyle="1" w:styleId="af">
    <w:name w:val="друк_тираж Знак"/>
    <w:link w:val="ae"/>
    <w:uiPriority w:val="99"/>
    <w:semiHidden/>
    <w:rsid w:val="00103638"/>
    <w:rPr>
      <w:rFonts w:eastAsia="Times New Roman"/>
      <w:sz w:val="18"/>
      <w:szCs w:val="18"/>
      <w:lang w:val="uk-UA" w:eastAsia="ru-RU"/>
    </w:rPr>
  </w:style>
  <w:style w:type="character" w:styleId="af0">
    <w:name w:val="Hyperlink"/>
    <w:rsid w:val="00103638"/>
    <w:rPr>
      <w:color w:val="0000FF"/>
      <w:u w:val="single"/>
    </w:rPr>
  </w:style>
  <w:style w:type="paragraph" w:styleId="af1">
    <w:name w:val="Normal (Web)"/>
    <w:basedOn w:val="a"/>
    <w:uiPriority w:val="99"/>
    <w:semiHidden/>
    <w:unhideWhenUsed/>
    <w:rsid w:val="00103638"/>
    <w:pPr>
      <w:spacing w:after="36" w:line="240" w:lineRule="auto"/>
      <w:ind w:firstLine="204"/>
    </w:pPr>
    <w:rPr>
      <w:rFonts w:eastAsia="Times New Roman"/>
      <w:lang w:eastAsia="ru-RU"/>
    </w:rPr>
  </w:style>
  <w:style w:type="character" w:customStyle="1" w:styleId="apple-converted-space">
    <w:name w:val="apple-converted-space"/>
    <w:basedOn w:val="a0"/>
    <w:rsid w:val="00103638"/>
  </w:style>
  <w:style w:type="table" w:styleId="af2">
    <w:name w:val="Table Grid"/>
    <w:basedOn w:val="a1"/>
    <w:uiPriority w:val="39"/>
    <w:rsid w:val="00D5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9990">
      <w:bodyDiv w:val="1"/>
      <w:marLeft w:val="0"/>
      <w:marRight w:val="0"/>
      <w:marTop w:val="0"/>
      <w:marBottom w:val="0"/>
      <w:divBdr>
        <w:top w:val="none" w:sz="0" w:space="0" w:color="auto"/>
        <w:left w:val="none" w:sz="0" w:space="0" w:color="auto"/>
        <w:bottom w:val="none" w:sz="0" w:space="0" w:color="auto"/>
        <w:right w:val="none" w:sz="0" w:space="0" w:color="auto"/>
      </w:divBdr>
      <w:divsChild>
        <w:div w:id="430245518">
          <w:marLeft w:val="0"/>
          <w:marRight w:val="0"/>
          <w:marTop w:val="0"/>
          <w:marBottom w:val="0"/>
          <w:divBdr>
            <w:top w:val="none" w:sz="0" w:space="0" w:color="auto"/>
            <w:left w:val="none" w:sz="0" w:space="0" w:color="auto"/>
            <w:bottom w:val="none" w:sz="0" w:space="0" w:color="auto"/>
            <w:right w:val="none" w:sz="0" w:space="0" w:color="auto"/>
          </w:divBdr>
          <w:divsChild>
            <w:div w:id="1199440730">
              <w:marLeft w:val="0"/>
              <w:marRight w:val="0"/>
              <w:marTop w:val="0"/>
              <w:marBottom w:val="0"/>
              <w:divBdr>
                <w:top w:val="none" w:sz="0" w:space="0" w:color="auto"/>
                <w:left w:val="none" w:sz="0" w:space="0" w:color="auto"/>
                <w:bottom w:val="none" w:sz="0" w:space="0" w:color="auto"/>
                <w:right w:val="none" w:sz="0" w:space="0" w:color="auto"/>
              </w:divBdr>
              <w:divsChild>
                <w:div w:id="113138446">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1651978436">
                          <w:marLeft w:val="0"/>
                          <w:marRight w:val="0"/>
                          <w:marTop w:val="0"/>
                          <w:marBottom w:val="0"/>
                          <w:divBdr>
                            <w:top w:val="none" w:sz="0" w:space="0" w:color="auto"/>
                            <w:left w:val="none" w:sz="0" w:space="0" w:color="auto"/>
                            <w:bottom w:val="none" w:sz="0" w:space="0" w:color="auto"/>
                            <w:right w:val="none" w:sz="0" w:space="0" w:color="auto"/>
                          </w:divBdr>
                          <w:divsChild>
                            <w:div w:id="1511143757">
                              <w:marLeft w:val="0"/>
                              <w:marRight w:val="0"/>
                              <w:marTop w:val="0"/>
                              <w:marBottom w:val="0"/>
                              <w:divBdr>
                                <w:top w:val="none" w:sz="0" w:space="0" w:color="auto"/>
                                <w:left w:val="none" w:sz="0" w:space="0" w:color="auto"/>
                                <w:bottom w:val="none" w:sz="0" w:space="0" w:color="auto"/>
                                <w:right w:val="none" w:sz="0" w:space="0" w:color="auto"/>
                              </w:divBdr>
                              <w:divsChild>
                                <w:div w:id="622420421">
                                  <w:marLeft w:val="0"/>
                                  <w:marRight w:val="0"/>
                                  <w:marTop w:val="0"/>
                                  <w:marBottom w:val="0"/>
                                  <w:divBdr>
                                    <w:top w:val="none" w:sz="0" w:space="0" w:color="auto"/>
                                    <w:left w:val="none" w:sz="0" w:space="0" w:color="auto"/>
                                    <w:bottom w:val="none" w:sz="0" w:space="0" w:color="auto"/>
                                    <w:right w:val="none" w:sz="0" w:space="0" w:color="auto"/>
                                  </w:divBdr>
                                  <w:divsChild>
                                    <w:div w:id="1295791505">
                                      <w:marLeft w:val="0"/>
                                      <w:marRight w:val="0"/>
                                      <w:marTop w:val="0"/>
                                      <w:marBottom w:val="0"/>
                                      <w:divBdr>
                                        <w:top w:val="none" w:sz="0" w:space="0" w:color="auto"/>
                                        <w:left w:val="none" w:sz="0" w:space="0" w:color="auto"/>
                                        <w:bottom w:val="none" w:sz="0" w:space="0" w:color="auto"/>
                                        <w:right w:val="none" w:sz="0" w:space="0" w:color="auto"/>
                                      </w:divBdr>
                                      <w:divsChild>
                                        <w:div w:id="264843770">
                                          <w:marLeft w:val="0"/>
                                          <w:marRight w:val="0"/>
                                          <w:marTop w:val="0"/>
                                          <w:marBottom w:val="0"/>
                                          <w:divBdr>
                                            <w:top w:val="none" w:sz="0" w:space="0" w:color="auto"/>
                                            <w:left w:val="none" w:sz="0" w:space="0" w:color="auto"/>
                                            <w:bottom w:val="none" w:sz="0" w:space="0" w:color="auto"/>
                                            <w:right w:val="none" w:sz="0" w:space="0" w:color="auto"/>
                                          </w:divBdr>
                                          <w:divsChild>
                                            <w:div w:id="1363169980">
                                              <w:marLeft w:val="0"/>
                                              <w:marRight w:val="0"/>
                                              <w:marTop w:val="0"/>
                                              <w:marBottom w:val="0"/>
                                              <w:divBdr>
                                                <w:top w:val="none" w:sz="0" w:space="0" w:color="auto"/>
                                                <w:left w:val="none" w:sz="0" w:space="0" w:color="auto"/>
                                                <w:bottom w:val="none" w:sz="0" w:space="0" w:color="auto"/>
                                                <w:right w:val="none" w:sz="0" w:space="0" w:color="auto"/>
                                              </w:divBdr>
                                              <w:divsChild>
                                                <w:div w:id="1972133293">
                                                  <w:marLeft w:val="0"/>
                                                  <w:marRight w:val="0"/>
                                                  <w:marTop w:val="0"/>
                                                  <w:marBottom w:val="0"/>
                                                  <w:divBdr>
                                                    <w:top w:val="none" w:sz="0" w:space="0" w:color="auto"/>
                                                    <w:left w:val="none" w:sz="0" w:space="0" w:color="auto"/>
                                                    <w:bottom w:val="none" w:sz="0" w:space="0" w:color="auto"/>
                                                    <w:right w:val="none" w:sz="0" w:space="0" w:color="auto"/>
                                                  </w:divBdr>
                                                  <w:divsChild>
                                                    <w:div w:id="113060296">
                                                      <w:marLeft w:val="0"/>
                                                      <w:marRight w:val="0"/>
                                                      <w:marTop w:val="0"/>
                                                      <w:marBottom w:val="0"/>
                                                      <w:divBdr>
                                                        <w:top w:val="none" w:sz="0" w:space="0" w:color="auto"/>
                                                        <w:left w:val="none" w:sz="0" w:space="0" w:color="auto"/>
                                                        <w:bottom w:val="none" w:sz="0" w:space="0" w:color="auto"/>
                                                        <w:right w:val="none" w:sz="0" w:space="0" w:color="auto"/>
                                                      </w:divBdr>
                                                      <w:divsChild>
                                                        <w:div w:id="1984652869">
                                                          <w:marLeft w:val="0"/>
                                                          <w:marRight w:val="0"/>
                                                          <w:marTop w:val="0"/>
                                                          <w:marBottom w:val="0"/>
                                                          <w:divBdr>
                                                            <w:top w:val="none" w:sz="0" w:space="0" w:color="auto"/>
                                                            <w:left w:val="none" w:sz="0" w:space="0" w:color="auto"/>
                                                            <w:bottom w:val="none" w:sz="0" w:space="0" w:color="auto"/>
                                                            <w:right w:val="none" w:sz="0" w:space="0" w:color="auto"/>
                                                          </w:divBdr>
                                                          <w:divsChild>
                                                            <w:div w:id="1504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146429">
      <w:bodyDiv w:val="1"/>
      <w:marLeft w:val="0"/>
      <w:marRight w:val="0"/>
      <w:marTop w:val="0"/>
      <w:marBottom w:val="0"/>
      <w:divBdr>
        <w:top w:val="none" w:sz="0" w:space="0" w:color="auto"/>
        <w:left w:val="none" w:sz="0" w:space="0" w:color="auto"/>
        <w:bottom w:val="none" w:sz="0" w:space="0" w:color="auto"/>
        <w:right w:val="none" w:sz="0" w:space="0" w:color="auto"/>
      </w:divBdr>
      <w:divsChild>
        <w:div w:id="1608544213">
          <w:marLeft w:val="0"/>
          <w:marRight w:val="0"/>
          <w:marTop w:val="0"/>
          <w:marBottom w:val="0"/>
          <w:divBdr>
            <w:top w:val="none" w:sz="0" w:space="0" w:color="auto"/>
            <w:left w:val="none" w:sz="0" w:space="0" w:color="auto"/>
            <w:bottom w:val="none" w:sz="0" w:space="0" w:color="auto"/>
            <w:right w:val="none" w:sz="0" w:space="0" w:color="auto"/>
          </w:divBdr>
          <w:divsChild>
            <w:div w:id="1960254822">
              <w:marLeft w:val="0"/>
              <w:marRight w:val="0"/>
              <w:marTop w:val="0"/>
              <w:marBottom w:val="0"/>
              <w:divBdr>
                <w:top w:val="none" w:sz="0" w:space="0" w:color="auto"/>
                <w:left w:val="none" w:sz="0" w:space="0" w:color="auto"/>
                <w:bottom w:val="none" w:sz="0" w:space="0" w:color="auto"/>
                <w:right w:val="none" w:sz="0" w:space="0" w:color="auto"/>
              </w:divBdr>
              <w:divsChild>
                <w:div w:id="479462013">
                  <w:marLeft w:val="0"/>
                  <w:marRight w:val="0"/>
                  <w:marTop w:val="0"/>
                  <w:marBottom w:val="0"/>
                  <w:divBdr>
                    <w:top w:val="none" w:sz="0" w:space="0" w:color="auto"/>
                    <w:left w:val="none" w:sz="0" w:space="0" w:color="auto"/>
                    <w:bottom w:val="none" w:sz="0" w:space="0" w:color="auto"/>
                    <w:right w:val="none" w:sz="0" w:space="0" w:color="auto"/>
                  </w:divBdr>
                  <w:divsChild>
                    <w:div w:id="1874070663">
                      <w:marLeft w:val="0"/>
                      <w:marRight w:val="0"/>
                      <w:marTop w:val="0"/>
                      <w:marBottom w:val="0"/>
                      <w:divBdr>
                        <w:top w:val="none" w:sz="0" w:space="0" w:color="auto"/>
                        <w:left w:val="none" w:sz="0" w:space="0" w:color="auto"/>
                        <w:bottom w:val="none" w:sz="0" w:space="0" w:color="auto"/>
                        <w:right w:val="none" w:sz="0" w:space="0" w:color="auto"/>
                      </w:divBdr>
                      <w:divsChild>
                        <w:div w:id="788477408">
                          <w:marLeft w:val="0"/>
                          <w:marRight w:val="0"/>
                          <w:marTop w:val="0"/>
                          <w:marBottom w:val="0"/>
                          <w:divBdr>
                            <w:top w:val="none" w:sz="0" w:space="0" w:color="auto"/>
                            <w:left w:val="none" w:sz="0" w:space="0" w:color="auto"/>
                            <w:bottom w:val="none" w:sz="0" w:space="0" w:color="auto"/>
                            <w:right w:val="none" w:sz="0" w:space="0" w:color="auto"/>
                          </w:divBdr>
                          <w:divsChild>
                            <w:div w:id="1958365077">
                              <w:marLeft w:val="0"/>
                              <w:marRight w:val="0"/>
                              <w:marTop w:val="0"/>
                              <w:marBottom w:val="0"/>
                              <w:divBdr>
                                <w:top w:val="none" w:sz="0" w:space="0" w:color="auto"/>
                                <w:left w:val="none" w:sz="0" w:space="0" w:color="auto"/>
                                <w:bottom w:val="none" w:sz="0" w:space="0" w:color="auto"/>
                                <w:right w:val="none" w:sz="0" w:space="0" w:color="auto"/>
                              </w:divBdr>
                              <w:divsChild>
                                <w:div w:id="368186866">
                                  <w:marLeft w:val="0"/>
                                  <w:marRight w:val="0"/>
                                  <w:marTop w:val="0"/>
                                  <w:marBottom w:val="0"/>
                                  <w:divBdr>
                                    <w:top w:val="none" w:sz="0" w:space="0" w:color="auto"/>
                                    <w:left w:val="none" w:sz="0" w:space="0" w:color="auto"/>
                                    <w:bottom w:val="none" w:sz="0" w:space="0" w:color="auto"/>
                                    <w:right w:val="none" w:sz="0" w:space="0" w:color="auto"/>
                                  </w:divBdr>
                                  <w:divsChild>
                                    <w:div w:id="170069480">
                                      <w:marLeft w:val="0"/>
                                      <w:marRight w:val="0"/>
                                      <w:marTop w:val="0"/>
                                      <w:marBottom w:val="0"/>
                                      <w:divBdr>
                                        <w:top w:val="none" w:sz="0" w:space="0" w:color="auto"/>
                                        <w:left w:val="none" w:sz="0" w:space="0" w:color="auto"/>
                                        <w:bottom w:val="none" w:sz="0" w:space="0" w:color="auto"/>
                                        <w:right w:val="none" w:sz="0" w:space="0" w:color="auto"/>
                                      </w:divBdr>
                                      <w:divsChild>
                                        <w:div w:id="1616711207">
                                          <w:marLeft w:val="0"/>
                                          <w:marRight w:val="0"/>
                                          <w:marTop w:val="0"/>
                                          <w:marBottom w:val="0"/>
                                          <w:divBdr>
                                            <w:top w:val="none" w:sz="0" w:space="0" w:color="auto"/>
                                            <w:left w:val="none" w:sz="0" w:space="0" w:color="auto"/>
                                            <w:bottom w:val="none" w:sz="0" w:space="0" w:color="auto"/>
                                            <w:right w:val="none" w:sz="0" w:space="0" w:color="auto"/>
                                          </w:divBdr>
                                          <w:divsChild>
                                            <w:div w:id="2086536949">
                                              <w:marLeft w:val="0"/>
                                              <w:marRight w:val="0"/>
                                              <w:marTop w:val="0"/>
                                              <w:marBottom w:val="0"/>
                                              <w:divBdr>
                                                <w:top w:val="none" w:sz="0" w:space="0" w:color="auto"/>
                                                <w:left w:val="none" w:sz="0" w:space="0" w:color="auto"/>
                                                <w:bottom w:val="none" w:sz="0" w:space="0" w:color="auto"/>
                                                <w:right w:val="none" w:sz="0" w:space="0" w:color="auto"/>
                                              </w:divBdr>
                                              <w:divsChild>
                                                <w:div w:id="454830620">
                                                  <w:marLeft w:val="0"/>
                                                  <w:marRight w:val="0"/>
                                                  <w:marTop w:val="0"/>
                                                  <w:marBottom w:val="0"/>
                                                  <w:divBdr>
                                                    <w:top w:val="none" w:sz="0" w:space="0" w:color="auto"/>
                                                    <w:left w:val="none" w:sz="0" w:space="0" w:color="auto"/>
                                                    <w:bottom w:val="none" w:sz="0" w:space="0" w:color="auto"/>
                                                    <w:right w:val="none" w:sz="0" w:space="0" w:color="auto"/>
                                                  </w:divBdr>
                                                  <w:divsChild>
                                                    <w:div w:id="1355501801">
                                                      <w:marLeft w:val="0"/>
                                                      <w:marRight w:val="0"/>
                                                      <w:marTop w:val="0"/>
                                                      <w:marBottom w:val="0"/>
                                                      <w:divBdr>
                                                        <w:top w:val="none" w:sz="0" w:space="0" w:color="auto"/>
                                                        <w:left w:val="none" w:sz="0" w:space="0" w:color="auto"/>
                                                        <w:bottom w:val="none" w:sz="0" w:space="0" w:color="auto"/>
                                                        <w:right w:val="none" w:sz="0" w:space="0" w:color="auto"/>
                                                      </w:divBdr>
                                                      <w:divsChild>
                                                        <w:div w:id="1896089579">
                                                          <w:marLeft w:val="0"/>
                                                          <w:marRight w:val="0"/>
                                                          <w:marTop w:val="0"/>
                                                          <w:marBottom w:val="0"/>
                                                          <w:divBdr>
                                                            <w:top w:val="none" w:sz="0" w:space="0" w:color="auto"/>
                                                            <w:left w:val="none" w:sz="0" w:space="0" w:color="auto"/>
                                                            <w:bottom w:val="none" w:sz="0" w:space="0" w:color="auto"/>
                                                            <w:right w:val="none" w:sz="0" w:space="0" w:color="auto"/>
                                                          </w:divBdr>
                                                          <w:divsChild>
                                                            <w:div w:id="9308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42"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6839-EA39-45B9-9871-A2EDCF2B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18</Pages>
  <Words>3907</Words>
  <Characters>22273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Lamin Sakho</dc:creator>
  <cp:keywords/>
  <dc:description/>
  <cp:lastModifiedBy>Пользователь</cp:lastModifiedBy>
  <cp:revision>103</cp:revision>
  <dcterms:created xsi:type="dcterms:W3CDTF">2023-08-06T06:26:00Z</dcterms:created>
  <dcterms:modified xsi:type="dcterms:W3CDTF">2025-12-17T09:24:00Z</dcterms:modified>
</cp:coreProperties>
</file>