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00" w:rsidRPr="00166B48" w:rsidRDefault="009E2C63" w:rsidP="009E2C6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6B48">
        <w:rPr>
          <w:rFonts w:ascii="Times New Roman" w:hAnsi="Times New Roman" w:cs="Times New Roman"/>
          <w:sz w:val="28"/>
          <w:szCs w:val="28"/>
        </w:rPr>
        <w:t xml:space="preserve">Рекомендации к выполнению </w:t>
      </w:r>
      <w:r w:rsidRPr="00166B48">
        <w:rPr>
          <w:rFonts w:ascii="Times New Roman" w:hAnsi="Times New Roman" w:cs="Times New Roman"/>
          <w:b/>
          <w:i/>
          <w:sz w:val="28"/>
          <w:szCs w:val="28"/>
        </w:rPr>
        <w:t>Практической работы №1</w:t>
      </w:r>
    </w:p>
    <w:p w:rsidR="00166B48" w:rsidRPr="00166B48" w:rsidRDefault="00166B48" w:rsidP="00166B48">
      <w:pPr>
        <w:tabs>
          <w:tab w:val="left" w:pos="5542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166B48">
        <w:rPr>
          <w:rFonts w:ascii="Times New Roman" w:hAnsi="Times New Roman" w:cs="Times New Roman"/>
          <w:b/>
          <w:sz w:val="28"/>
          <w:szCs w:val="28"/>
        </w:rPr>
        <w:t>Содержание задания и порядок его оформления</w:t>
      </w:r>
      <w:r w:rsidRPr="00166B48">
        <w:rPr>
          <w:rFonts w:ascii="Times New Roman" w:hAnsi="Times New Roman" w:cs="Times New Roman"/>
          <w:sz w:val="28"/>
          <w:szCs w:val="28"/>
        </w:rPr>
        <w:t>.</w:t>
      </w:r>
    </w:p>
    <w:p w:rsidR="009E2C63" w:rsidRDefault="00166B48" w:rsidP="00D10D2C">
      <w:pPr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166B48">
        <w:rPr>
          <w:rFonts w:ascii="Times New Roman" w:hAnsi="Times New Roman" w:cs="Times New Roman"/>
          <w:sz w:val="28"/>
          <w:szCs w:val="28"/>
        </w:rPr>
        <w:t>По заданному аксонометрическому изображению выполнить чертеж детали в трех ортогональных проекция</w:t>
      </w:r>
      <w:r w:rsidR="00D10D2C">
        <w:rPr>
          <w:rFonts w:ascii="Times New Roman" w:hAnsi="Times New Roman" w:cs="Times New Roman"/>
          <w:sz w:val="28"/>
          <w:szCs w:val="28"/>
        </w:rPr>
        <w:t>х, определив главный вид детали</w:t>
      </w:r>
      <w:r w:rsidRPr="00166B48">
        <w:rPr>
          <w:rFonts w:ascii="Times New Roman" w:hAnsi="Times New Roman" w:cs="Times New Roman"/>
          <w:sz w:val="28"/>
          <w:szCs w:val="28"/>
        </w:rPr>
        <w:t xml:space="preserve"> и проставить размеры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6B48" w:rsidRDefault="00166B48" w:rsidP="009E2C63">
      <w:pPr>
        <w:ind w:left="-142"/>
        <w:rPr>
          <w:rFonts w:ascii="Times New Roman" w:hAnsi="Times New Roman" w:cs="Times New Roman"/>
          <w:sz w:val="28"/>
          <w:szCs w:val="28"/>
        </w:rPr>
      </w:pPr>
      <w:r w:rsidRPr="00166B48">
        <w:rPr>
          <w:rFonts w:ascii="Times New Roman" w:hAnsi="Times New Roman" w:cs="Times New Roman"/>
          <w:i/>
          <w:sz w:val="28"/>
          <w:szCs w:val="28"/>
        </w:rPr>
        <w:t>Оформление задания</w:t>
      </w:r>
      <w:r w:rsidRPr="00166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B48" w:rsidRDefault="00166B48" w:rsidP="00D10D2C">
      <w:pPr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166B48">
        <w:rPr>
          <w:rFonts w:ascii="Times New Roman" w:hAnsi="Times New Roman" w:cs="Times New Roman"/>
          <w:sz w:val="28"/>
          <w:szCs w:val="28"/>
        </w:rPr>
        <w:t>Задание «</w:t>
      </w:r>
      <w:r>
        <w:rPr>
          <w:rFonts w:ascii="Times New Roman" w:hAnsi="Times New Roman" w:cs="Times New Roman"/>
          <w:sz w:val="28"/>
          <w:szCs w:val="28"/>
        </w:rPr>
        <w:t>Модель</w:t>
      </w:r>
      <w:r w:rsidRPr="00166B48">
        <w:rPr>
          <w:rFonts w:ascii="Times New Roman" w:hAnsi="Times New Roman" w:cs="Times New Roman"/>
          <w:sz w:val="28"/>
          <w:szCs w:val="28"/>
        </w:rPr>
        <w:t>» выполняют на листе чертежной бумаги формата A3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66B48">
        <w:rPr>
          <w:rFonts w:ascii="Times New Roman" w:hAnsi="Times New Roman" w:cs="Times New Roman"/>
          <w:sz w:val="28"/>
          <w:szCs w:val="28"/>
        </w:rPr>
        <w:t>297х420). Лист располагается горизонтально, имеет рамку и основную надпись. Основная надпись всегда располагается в правом нижнем углу листа.</w:t>
      </w:r>
    </w:p>
    <w:p w:rsidR="00166B48" w:rsidRDefault="00166B48" w:rsidP="00166B48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72744" cy="3277058"/>
            <wp:effectExtent l="19050" t="0" r="0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327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B48" w:rsidRDefault="00166B48" w:rsidP="00166B48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</w:t>
      </w:r>
    </w:p>
    <w:p w:rsidR="00D10D2C" w:rsidRPr="00D10D2C" w:rsidRDefault="00D10D2C" w:rsidP="00D10D2C">
      <w:pPr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D10D2C">
        <w:rPr>
          <w:rFonts w:ascii="Times New Roman" w:hAnsi="Times New Roman" w:cs="Times New Roman"/>
          <w:sz w:val="28"/>
          <w:szCs w:val="28"/>
        </w:rPr>
        <w:t>Проекции на листе нужно расположить так, чтобы они были равномерно размещены и занимали максимальное по</w:t>
      </w:r>
      <w:r>
        <w:rPr>
          <w:rFonts w:ascii="Times New Roman" w:hAnsi="Times New Roman" w:cs="Times New Roman"/>
          <w:sz w:val="28"/>
          <w:szCs w:val="28"/>
        </w:rPr>
        <w:t>ле чертежа – выполнить компонов</w:t>
      </w:r>
      <w:r w:rsidRPr="00D10D2C">
        <w:rPr>
          <w:rFonts w:ascii="Times New Roman" w:hAnsi="Times New Roman" w:cs="Times New Roman"/>
          <w:sz w:val="28"/>
          <w:szCs w:val="28"/>
        </w:rPr>
        <w:t>ку, нанеся тонкими лин</w:t>
      </w:r>
      <w:r>
        <w:rPr>
          <w:rFonts w:ascii="Times New Roman" w:hAnsi="Times New Roman" w:cs="Times New Roman"/>
          <w:sz w:val="28"/>
          <w:szCs w:val="28"/>
        </w:rPr>
        <w:t xml:space="preserve">иями габаритные квадраты (рис. </w:t>
      </w:r>
      <w:r w:rsidRPr="00D10D2C">
        <w:rPr>
          <w:rFonts w:ascii="Times New Roman" w:hAnsi="Times New Roman" w:cs="Times New Roman"/>
          <w:sz w:val="28"/>
          <w:szCs w:val="28"/>
        </w:rPr>
        <w:t>1).</w:t>
      </w:r>
    </w:p>
    <w:p w:rsidR="00166B48" w:rsidRPr="00166B48" w:rsidRDefault="00D10D2C" w:rsidP="00D10D2C">
      <w:pPr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D10D2C">
        <w:rPr>
          <w:rFonts w:ascii="Times New Roman" w:hAnsi="Times New Roman" w:cs="Times New Roman"/>
          <w:sz w:val="28"/>
          <w:szCs w:val="28"/>
        </w:rPr>
        <w:t>Работу выполняют в соответствии с ин</w:t>
      </w:r>
      <w:r>
        <w:rPr>
          <w:rFonts w:ascii="Times New Roman" w:hAnsi="Times New Roman" w:cs="Times New Roman"/>
          <w:sz w:val="28"/>
          <w:szCs w:val="28"/>
        </w:rPr>
        <w:t>дивидуальным заданием по вариан</w:t>
      </w:r>
      <w:r w:rsidRPr="00D10D2C">
        <w:rPr>
          <w:rFonts w:ascii="Times New Roman" w:hAnsi="Times New Roman" w:cs="Times New Roman"/>
          <w:sz w:val="28"/>
          <w:szCs w:val="28"/>
        </w:rPr>
        <w:t xml:space="preserve">там. </w:t>
      </w:r>
    </w:p>
    <w:sectPr w:rsidR="00166B48" w:rsidRPr="00166B48" w:rsidSect="009E2C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06A4"/>
    <w:rsid w:val="00166B48"/>
    <w:rsid w:val="009E2C63"/>
    <w:rsid w:val="00AD06A4"/>
    <w:rsid w:val="00BD5747"/>
    <w:rsid w:val="00CE6800"/>
    <w:rsid w:val="00D10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2022-10-08T06:54:00Z</dcterms:created>
  <dcterms:modified xsi:type="dcterms:W3CDTF">2022-10-08T09:03:00Z</dcterms:modified>
</cp:coreProperties>
</file>