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6500D" w14:textId="13129FD6" w:rsidR="008634D0" w:rsidRDefault="008634D0" w:rsidP="00EF187A">
      <w:pPr>
        <w:pStyle w:val="a3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указания к выполнению контрольных работ</w:t>
      </w:r>
    </w:p>
    <w:p w14:paraId="4C8AA211" w14:textId="7D785165" w:rsidR="008634D0" w:rsidRDefault="008634D0" w:rsidP="008634D0">
      <w:pPr>
        <w:pStyle w:val="a3"/>
        <w:ind w:left="1429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4649A66" w14:textId="79EEBDCD" w:rsidR="00A81189" w:rsidRDefault="00A81189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работа по любой из выбранных тем выполняется </w:t>
      </w:r>
      <w:r w:rsidRPr="00E54AE0">
        <w:rPr>
          <w:rFonts w:ascii="Times New Roman" w:hAnsi="Times New Roman" w:cs="Times New Roman"/>
          <w:b/>
          <w:bCs/>
          <w:sz w:val="24"/>
          <w:szCs w:val="24"/>
        </w:rPr>
        <w:t>на примере</w:t>
      </w:r>
      <w:r>
        <w:rPr>
          <w:rFonts w:ascii="Times New Roman" w:hAnsi="Times New Roman" w:cs="Times New Roman"/>
          <w:sz w:val="24"/>
          <w:szCs w:val="24"/>
        </w:rPr>
        <w:t xml:space="preserve"> проекта. В качестве пр</w:t>
      </w:r>
      <w:r w:rsidR="00D03C54">
        <w:rPr>
          <w:rFonts w:ascii="Times New Roman" w:hAnsi="Times New Roman" w:cs="Times New Roman"/>
          <w:sz w:val="24"/>
          <w:szCs w:val="24"/>
        </w:rPr>
        <w:t>имера проекта</w:t>
      </w:r>
      <w:r>
        <w:rPr>
          <w:rFonts w:ascii="Times New Roman" w:hAnsi="Times New Roman" w:cs="Times New Roman"/>
          <w:sz w:val="24"/>
          <w:szCs w:val="24"/>
        </w:rPr>
        <w:t xml:space="preserve"> можно использовать разработку, предложенную студентом в выпускной квалификационной работе бакалавра или планируемую </w:t>
      </w:r>
      <w:r w:rsidR="00D03C54">
        <w:rPr>
          <w:rFonts w:ascii="Times New Roman" w:hAnsi="Times New Roman" w:cs="Times New Roman"/>
          <w:sz w:val="24"/>
          <w:szCs w:val="24"/>
        </w:rPr>
        <w:t>к представлению в магистерской диссертации.</w:t>
      </w:r>
    </w:p>
    <w:p w14:paraId="56F452D7" w14:textId="3FC153D3" w:rsidR="00D03C54" w:rsidRPr="00D03C54" w:rsidRDefault="00D03C54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Например, тема выпускной квалификационной работы бакалавра «</w:t>
      </w:r>
      <w:r w:rsidRPr="00D03C54">
        <w:rPr>
          <w:rFonts w:ascii="Times New Roman" w:hAnsi="Times New Roman" w:cs="Times New Roman"/>
          <w:sz w:val="24"/>
          <w:szCs w:val="24"/>
        </w:rPr>
        <w:t xml:space="preserve">Проект сети широкополосного доступа по технологии GPON ЖК </w:t>
      </w:r>
      <w:r>
        <w:rPr>
          <w:rFonts w:ascii="Times New Roman" w:hAnsi="Times New Roman" w:cs="Times New Roman"/>
          <w:sz w:val="24"/>
          <w:szCs w:val="24"/>
        </w:rPr>
        <w:t>ХХХ,</w:t>
      </w:r>
      <w:r w:rsidRPr="00D03C54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  <w:lang w:val="en-US"/>
        </w:rPr>
        <w:t>YYY</w:t>
      </w:r>
      <w:r>
        <w:rPr>
          <w:rFonts w:ascii="Times New Roman" w:hAnsi="Times New Roman" w:cs="Times New Roman"/>
          <w:sz w:val="24"/>
          <w:szCs w:val="24"/>
        </w:rPr>
        <w:t xml:space="preserve">», где </w:t>
      </w:r>
      <w:r>
        <w:rPr>
          <w:rFonts w:ascii="Times New Roman" w:hAnsi="Times New Roman" w:cs="Times New Roman"/>
          <w:sz w:val="24"/>
          <w:szCs w:val="24"/>
          <w:lang w:val="en-US"/>
        </w:rPr>
        <w:t>XXX</w:t>
      </w:r>
      <w:r w:rsidRPr="00D03C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03C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наименование ЖК, </w:t>
      </w:r>
      <w:r>
        <w:rPr>
          <w:rFonts w:ascii="Times New Roman" w:hAnsi="Times New Roman" w:cs="Times New Roman"/>
          <w:sz w:val="24"/>
          <w:szCs w:val="24"/>
          <w:lang w:val="en-US"/>
        </w:rPr>
        <w:t>YYY</w:t>
      </w:r>
      <w:r w:rsidRPr="00D03C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D03C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наименование населенного пункта, где расположен ЖК.</w:t>
      </w:r>
    </w:p>
    <w:p w14:paraId="0B6B6275" w14:textId="625E5957" w:rsidR="00D03C54" w:rsidRDefault="00D03C54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 контрольной работы «Составление плана проекта».</w:t>
      </w:r>
    </w:p>
    <w:p w14:paraId="134FE244" w14:textId="71A4BAA5" w:rsidR="00A81189" w:rsidRDefault="00D03C54" w:rsidP="00D03C54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титульном листе контрольной работы необходимо указать тему так: «Составление плана проекта сети широкополосного доступа по технологии </w:t>
      </w:r>
      <w:r>
        <w:rPr>
          <w:rFonts w:ascii="Times New Roman" w:hAnsi="Times New Roman" w:cs="Times New Roman"/>
          <w:sz w:val="24"/>
          <w:szCs w:val="24"/>
          <w:lang w:val="en-US"/>
        </w:rPr>
        <w:t>GPON</w:t>
      </w:r>
      <w:r w:rsidRPr="00D03C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ЖК ХХХ, г. </w:t>
      </w:r>
      <w:r>
        <w:rPr>
          <w:rFonts w:ascii="Times New Roman" w:hAnsi="Times New Roman" w:cs="Times New Roman"/>
          <w:sz w:val="24"/>
          <w:szCs w:val="24"/>
          <w:lang w:val="en-US"/>
        </w:rPr>
        <w:t>YYY</w:t>
      </w:r>
      <w:r>
        <w:rPr>
          <w:rFonts w:ascii="Times New Roman" w:hAnsi="Times New Roman" w:cs="Times New Roman"/>
          <w:sz w:val="24"/>
          <w:szCs w:val="24"/>
        </w:rPr>
        <w:t xml:space="preserve">», </w:t>
      </w:r>
      <w:r w:rsidRPr="00D03C54">
        <w:rPr>
          <w:rFonts w:ascii="Times New Roman" w:hAnsi="Times New Roman" w:cs="Times New Roman"/>
          <w:sz w:val="24"/>
          <w:szCs w:val="24"/>
        </w:rPr>
        <w:t>где XXX – наименование ЖК, YYY – наименование населенного пункта, где расположен ЖК.</w:t>
      </w:r>
    </w:p>
    <w:p w14:paraId="7AB1D86E" w14:textId="06A20040" w:rsidR="005D7F27" w:rsidRPr="005D7F27" w:rsidRDefault="00D03C54" w:rsidP="005D7F2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этом, если в выпускной квалификационной работе бакалавра проект сети описывался с инженерно-технической точки зрен</w:t>
      </w:r>
      <w:r w:rsidR="005D7F27">
        <w:rPr>
          <w:rFonts w:ascii="Times New Roman" w:hAnsi="Times New Roman" w:cs="Times New Roman"/>
          <w:sz w:val="24"/>
          <w:szCs w:val="24"/>
        </w:rPr>
        <w:t xml:space="preserve">ия, то в контрольной работе следует использовать проектный подход как один из подходов к управлению в условиях заданного промежутка времени и ограниченности ресурсов. </w:t>
      </w:r>
    </w:p>
    <w:p w14:paraId="3EAF5C73" w14:textId="32842A19" w:rsidR="00CC5BE7" w:rsidRDefault="008634D0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Контрольная работа выполняется в любом доступном текстовом редакторе, в формате </w:t>
      </w:r>
      <w:r>
        <w:rPr>
          <w:rFonts w:ascii="Times New Roman" w:hAnsi="Times New Roman" w:cs="Times New Roman"/>
          <w:sz w:val="24"/>
          <w:szCs w:val="24"/>
          <w:lang w:val="en-US"/>
        </w:rPr>
        <w:t>doc</w:t>
      </w:r>
      <w:r>
        <w:rPr>
          <w:rFonts w:ascii="Times New Roman" w:hAnsi="Times New Roman" w:cs="Times New Roman"/>
          <w:sz w:val="24"/>
          <w:szCs w:val="24"/>
        </w:rPr>
        <w:t xml:space="preserve">х или </w:t>
      </w:r>
      <w:r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8634D0">
        <w:rPr>
          <w:rFonts w:ascii="Times New Roman" w:hAnsi="Times New Roman" w:cs="Times New Roman"/>
          <w:sz w:val="24"/>
          <w:szCs w:val="24"/>
        </w:rPr>
        <w:t xml:space="preserve">. </w:t>
      </w:r>
      <w:r w:rsidR="00CC5BE7">
        <w:rPr>
          <w:rFonts w:ascii="Times New Roman" w:hAnsi="Times New Roman" w:cs="Times New Roman"/>
          <w:sz w:val="24"/>
          <w:szCs w:val="24"/>
        </w:rPr>
        <w:t xml:space="preserve">Объем работы – 15-20 страниц. </w:t>
      </w:r>
    </w:p>
    <w:p w14:paraId="10555D82" w14:textId="211ADB8E" w:rsidR="00CC5BE7" w:rsidRDefault="00CC5BE7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Шрифт </w:t>
      </w:r>
      <w:r>
        <w:rPr>
          <w:rFonts w:ascii="Times New Roman" w:hAnsi="Times New Roman" w:cs="Times New Roman"/>
          <w:sz w:val="24"/>
          <w:szCs w:val="24"/>
          <w:lang w:val="en-US"/>
        </w:rPr>
        <w:t>Times</w:t>
      </w:r>
      <w:r w:rsidRPr="00CC5B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CC5B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Pr="00CC5B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 аналогичный, кегль 12, абзацный отступ 1,25 см, межстрочный интервал 1.</w:t>
      </w:r>
    </w:p>
    <w:p w14:paraId="3894F712" w14:textId="77777777" w:rsidR="00EB0AB1" w:rsidRDefault="00D92159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Титульный лист контрольной работы оформляется по образцу титульного листа с </w:t>
      </w:r>
      <w:r w:rsidR="00EB0AB1">
        <w:rPr>
          <w:rFonts w:ascii="Times New Roman" w:hAnsi="Times New Roman" w:cs="Times New Roman"/>
          <w:sz w:val="24"/>
          <w:szCs w:val="24"/>
        </w:rPr>
        <w:t>размещением сверху по центру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187A">
        <w:rPr>
          <w:rFonts w:ascii="Times New Roman" w:hAnsi="Times New Roman" w:cs="Times New Roman"/>
          <w:sz w:val="24"/>
          <w:szCs w:val="24"/>
        </w:rPr>
        <w:t>НАИМЕНОВАНИЯ УЧРЕДИТЕЛЯ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F187A">
        <w:rPr>
          <w:rFonts w:ascii="Times New Roman" w:hAnsi="Times New Roman" w:cs="Times New Roman"/>
          <w:sz w:val="24"/>
          <w:szCs w:val="24"/>
        </w:rPr>
        <w:t>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F187A">
        <w:rPr>
          <w:rFonts w:ascii="Times New Roman" w:hAnsi="Times New Roman" w:cs="Times New Roman"/>
          <w:sz w:val="24"/>
          <w:szCs w:val="24"/>
        </w:rPr>
        <w:t>КАФЕДРЫ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B0AB1">
        <w:rPr>
          <w:rFonts w:ascii="Times New Roman" w:hAnsi="Times New Roman" w:cs="Times New Roman"/>
          <w:sz w:val="24"/>
          <w:szCs w:val="24"/>
        </w:rPr>
        <w:t xml:space="preserve">с размещением посредине по центру </w:t>
      </w:r>
      <w:r>
        <w:rPr>
          <w:rFonts w:ascii="Times New Roman" w:hAnsi="Times New Roman" w:cs="Times New Roman"/>
          <w:sz w:val="24"/>
          <w:szCs w:val="24"/>
        </w:rPr>
        <w:t>темы работы.</w:t>
      </w:r>
    </w:p>
    <w:p w14:paraId="33A22D69" w14:textId="77777777" w:rsidR="00EF187A" w:rsidRDefault="00D92159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 студента и номер группы указываются под темой работы, выравнивание по правому краю. </w:t>
      </w:r>
    </w:p>
    <w:p w14:paraId="55B4FFF0" w14:textId="0F290499" w:rsidR="00D92159" w:rsidRDefault="00D92159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Образец:</w:t>
      </w:r>
    </w:p>
    <w:p w14:paraId="7317E7CA" w14:textId="77241981" w:rsidR="00D92159" w:rsidRDefault="00D92159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3EF36412" w14:textId="4E30592A" w:rsidR="00D92159" w:rsidRDefault="00D92159" w:rsidP="00D92159">
      <w:pPr>
        <w:pStyle w:val="a3"/>
        <w:ind w:lef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Иванов Иван Иванович, группа ОО-234</w:t>
      </w:r>
    </w:p>
    <w:p w14:paraId="2FD9882F" w14:textId="474A4A71" w:rsidR="00EB0AB1" w:rsidRDefault="00EB0AB1" w:rsidP="00D92159">
      <w:pPr>
        <w:pStyle w:val="a3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14:paraId="0816A2F3" w14:textId="2188D6CD" w:rsidR="00EB0AB1" w:rsidRDefault="00EB0AB1" w:rsidP="00EB0AB1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EB0AB1">
        <w:rPr>
          <w:rFonts w:ascii="Times New Roman" w:hAnsi="Times New Roman" w:cs="Times New Roman"/>
          <w:sz w:val="24"/>
          <w:szCs w:val="24"/>
        </w:rPr>
        <w:t xml:space="preserve">Внизу титульного листа размещается надпись </w:t>
      </w:r>
      <w:r w:rsidR="003239B0">
        <w:rPr>
          <w:rFonts w:ascii="Times New Roman" w:hAnsi="Times New Roman" w:cs="Times New Roman"/>
          <w:sz w:val="24"/>
          <w:szCs w:val="24"/>
        </w:rPr>
        <w:t>«</w:t>
      </w:r>
      <w:r w:rsidRPr="00EB0AB1">
        <w:rPr>
          <w:rFonts w:ascii="Times New Roman" w:hAnsi="Times New Roman" w:cs="Times New Roman"/>
          <w:sz w:val="24"/>
          <w:szCs w:val="24"/>
        </w:rPr>
        <w:t>Новосибирск год выполнения работы цифрами</w:t>
      </w:r>
      <w:r w:rsidR="003239B0">
        <w:rPr>
          <w:rFonts w:ascii="Times New Roman" w:hAnsi="Times New Roman" w:cs="Times New Roman"/>
          <w:sz w:val="24"/>
          <w:szCs w:val="24"/>
        </w:rPr>
        <w:t>»</w:t>
      </w:r>
      <w:r w:rsidRPr="00EB0AB1">
        <w:rPr>
          <w:rFonts w:ascii="Times New Roman" w:hAnsi="Times New Roman" w:cs="Times New Roman"/>
          <w:sz w:val="24"/>
          <w:szCs w:val="24"/>
        </w:rPr>
        <w:t xml:space="preserve">, </w:t>
      </w:r>
      <w:r w:rsidR="003239B0">
        <w:rPr>
          <w:rFonts w:ascii="Times New Roman" w:hAnsi="Times New Roman" w:cs="Times New Roman"/>
          <w:sz w:val="24"/>
          <w:szCs w:val="24"/>
        </w:rPr>
        <w:t xml:space="preserve">без кавычек, </w:t>
      </w:r>
      <w:r w:rsidRPr="00EB0AB1">
        <w:rPr>
          <w:rFonts w:ascii="Times New Roman" w:hAnsi="Times New Roman" w:cs="Times New Roman"/>
          <w:sz w:val="24"/>
          <w:szCs w:val="24"/>
        </w:rPr>
        <w:t>выравнивание по центру.</w:t>
      </w:r>
    </w:p>
    <w:p w14:paraId="19B8F3FB" w14:textId="77777777" w:rsidR="00D92159" w:rsidRDefault="00D92159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61AB8321" w14:textId="77777777" w:rsidR="00EF187A" w:rsidRDefault="00CC5BE7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Подписи к таблицам размещаются над таблицей, </w:t>
      </w:r>
      <w:r w:rsidR="00EF187A">
        <w:rPr>
          <w:rFonts w:ascii="Times New Roman" w:hAnsi="Times New Roman" w:cs="Times New Roman"/>
          <w:sz w:val="24"/>
          <w:szCs w:val="24"/>
        </w:rPr>
        <w:t xml:space="preserve">выравнивание по левому краю, </w:t>
      </w:r>
      <w:r w:rsidR="00EF187A" w:rsidRPr="00EF187A">
        <w:rPr>
          <w:rFonts w:ascii="Times New Roman" w:hAnsi="Times New Roman" w:cs="Times New Roman"/>
          <w:sz w:val="24"/>
          <w:szCs w:val="24"/>
        </w:rPr>
        <w:t>точка в конце наименования таблицы не ставится</w:t>
      </w:r>
      <w:r w:rsidR="00EF187A">
        <w:rPr>
          <w:rFonts w:ascii="Times New Roman" w:hAnsi="Times New Roman" w:cs="Times New Roman"/>
          <w:sz w:val="24"/>
          <w:szCs w:val="24"/>
        </w:rPr>
        <w:t>. Н</w:t>
      </w:r>
      <w:r>
        <w:rPr>
          <w:rFonts w:ascii="Times New Roman" w:hAnsi="Times New Roman" w:cs="Times New Roman"/>
          <w:sz w:val="24"/>
          <w:szCs w:val="24"/>
        </w:rPr>
        <w:t xml:space="preserve">умерация таблиц – сквозная. </w:t>
      </w:r>
    </w:p>
    <w:p w14:paraId="7AE727E6" w14:textId="6C144BC4" w:rsidR="00EF187A" w:rsidRDefault="00CC5BE7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Образец: </w:t>
      </w:r>
    </w:p>
    <w:p w14:paraId="1B6C70BF" w14:textId="77777777" w:rsidR="00EF187A" w:rsidRDefault="00EF187A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445860E2" w14:textId="22CC873A" w:rsidR="00EF187A" w:rsidRDefault="00CC5BE7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1. Наименование таблицы </w:t>
      </w:r>
    </w:p>
    <w:p w14:paraId="3D166FBA" w14:textId="2AA1E3C0" w:rsidR="00CC5BE7" w:rsidRPr="00EF187A" w:rsidRDefault="00CC5BE7" w:rsidP="00EF187A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A82A9B4" w14:textId="77777777" w:rsidR="00EF187A" w:rsidRDefault="00CC5BE7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Подписи к рисункам размещаются под рисунком, </w:t>
      </w:r>
      <w:r w:rsidR="00EF187A">
        <w:rPr>
          <w:rFonts w:ascii="Times New Roman" w:hAnsi="Times New Roman" w:cs="Times New Roman"/>
          <w:sz w:val="24"/>
          <w:szCs w:val="24"/>
        </w:rPr>
        <w:t>выравнивание по левому краю, точка в конце наименования рисунка не ставится. Н</w:t>
      </w:r>
      <w:r>
        <w:rPr>
          <w:rFonts w:ascii="Times New Roman" w:hAnsi="Times New Roman" w:cs="Times New Roman"/>
          <w:sz w:val="24"/>
          <w:szCs w:val="24"/>
        </w:rPr>
        <w:t xml:space="preserve">умерация рисунков – сквозная. </w:t>
      </w:r>
    </w:p>
    <w:p w14:paraId="44AC78A9" w14:textId="77E36ABC" w:rsidR="00EF187A" w:rsidRDefault="00CC5BE7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Образец: </w:t>
      </w:r>
    </w:p>
    <w:p w14:paraId="71C10103" w14:textId="77777777" w:rsidR="00EF187A" w:rsidRDefault="00EF187A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01355828" w14:textId="1450BDCA" w:rsidR="00CC5BE7" w:rsidRDefault="00CC5BE7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Рисунок 1. Наименование рисунка </w:t>
      </w:r>
    </w:p>
    <w:p w14:paraId="788D9EDC" w14:textId="77777777" w:rsidR="00EF187A" w:rsidRDefault="00EF187A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25030434" w14:textId="014466C4" w:rsidR="00EF187A" w:rsidRDefault="00CC5BE7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использования заимствованного материала цитата или заимствованный фрагмент заканчивается концевой сноской в квадратных скобках с указанием номера источника по порядку цитирования или заимствования.</w:t>
      </w:r>
      <w:r w:rsidR="00EF187A">
        <w:rPr>
          <w:rFonts w:ascii="Times New Roman" w:hAnsi="Times New Roman" w:cs="Times New Roman"/>
          <w:sz w:val="24"/>
          <w:szCs w:val="24"/>
        </w:rPr>
        <w:t xml:space="preserve"> Т</w:t>
      </w:r>
      <w:r w:rsidR="00EF187A" w:rsidRPr="00EF187A">
        <w:rPr>
          <w:rFonts w:ascii="Times New Roman" w:hAnsi="Times New Roman" w:cs="Times New Roman"/>
          <w:sz w:val="24"/>
          <w:szCs w:val="24"/>
        </w:rPr>
        <w:t>очка ставится справа после закрывающей квадратной скобки</w:t>
      </w:r>
      <w:r w:rsidR="00EF187A">
        <w:rPr>
          <w:rFonts w:ascii="Times New Roman" w:hAnsi="Times New Roman" w:cs="Times New Roman"/>
          <w:sz w:val="24"/>
          <w:szCs w:val="24"/>
        </w:rPr>
        <w:t>.</w:t>
      </w:r>
    </w:p>
    <w:p w14:paraId="771068BF" w14:textId="77777777" w:rsidR="00FF5574" w:rsidRDefault="00FF5574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6DA34606" w14:textId="6536816F" w:rsidR="00D92159" w:rsidRDefault="00CC5BE7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Образец: </w:t>
      </w:r>
    </w:p>
    <w:p w14:paraId="41C68F7E" w14:textId="77777777" w:rsidR="00EF187A" w:rsidRDefault="00EF187A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7194A466" w14:textId="797BB0B5" w:rsidR="00D92159" w:rsidRDefault="00D92159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Цитируемый или заимствованный текст</w:t>
      </w:r>
      <w:r w:rsidR="00CC5BE7">
        <w:rPr>
          <w:rFonts w:ascii="Times New Roman" w:hAnsi="Times New Roman" w:cs="Times New Roman"/>
          <w:sz w:val="24"/>
          <w:szCs w:val="24"/>
        </w:rPr>
        <w:t xml:space="preserve"> </w:t>
      </w:r>
      <w:r w:rsidR="00CC5BE7" w:rsidRPr="00D92159">
        <w:rPr>
          <w:rFonts w:ascii="Times New Roman" w:hAnsi="Times New Roman" w:cs="Times New Roman"/>
          <w:sz w:val="24"/>
          <w:szCs w:val="24"/>
        </w:rPr>
        <w:t>[1</w:t>
      </w:r>
      <w:r w:rsidRPr="00D92159">
        <w:rPr>
          <w:rFonts w:ascii="Times New Roman" w:hAnsi="Times New Roman" w:cs="Times New Roman"/>
          <w:sz w:val="24"/>
          <w:szCs w:val="24"/>
        </w:rPr>
        <w:t xml:space="preserve">]. </w:t>
      </w:r>
    </w:p>
    <w:p w14:paraId="19370B17" w14:textId="77777777" w:rsidR="00EF187A" w:rsidRDefault="00EF187A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342CABEA" w14:textId="5C5B24FD" w:rsidR="00D92159" w:rsidRDefault="00D92159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использованных источников оформляется по образцу списка рекомендуемой литературы.</w:t>
      </w:r>
    </w:p>
    <w:p w14:paraId="0BC764D6" w14:textId="2FA6D820" w:rsidR="00D92159" w:rsidRDefault="00D92159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Нумерация страниц – сквозная. Номер страницы располагается внизу по центру. На титульном листе номер не ставится. </w:t>
      </w:r>
    </w:p>
    <w:p w14:paraId="3E2B086D" w14:textId="37F29F17" w:rsidR="00D92159" w:rsidRDefault="00D92159" w:rsidP="00D92159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Выбор темы осуществляется по последней цифре пароля к системе дистанционного обучения. Если последняя цифра пароля 0, выбирается тема 10</w:t>
      </w:r>
      <w:r w:rsidR="00655EE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655EE2">
        <w:rPr>
          <w:rFonts w:ascii="Times New Roman" w:hAnsi="Times New Roman" w:cs="Times New Roman"/>
          <w:sz w:val="24"/>
          <w:szCs w:val="24"/>
        </w:rPr>
        <w:t xml:space="preserve"> или 30.</w:t>
      </w:r>
      <w:r>
        <w:rPr>
          <w:rFonts w:ascii="Times New Roman" w:hAnsi="Times New Roman" w:cs="Times New Roman"/>
          <w:sz w:val="24"/>
          <w:szCs w:val="24"/>
        </w:rPr>
        <w:t xml:space="preserve"> Если последняя цифра пароля в диапазоне 1-9, выбирается одна из тем в диапазоне 1-9, 11-19</w:t>
      </w:r>
      <w:r w:rsidR="00655EE2">
        <w:rPr>
          <w:rFonts w:ascii="Times New Roman" w:hAnsi="Times New Roman" w:cs="Times New Roman"/>
          <w:sz w:val="24"/>
          <w:szCs w:val="24"/>
        </w:rPr>
        <w:t>, 21-29.</w:t>
      </w:r>
    </w:p>
    <w:p w14:paraId="15C2C569" w14:textId="7EF612B5" w:rsidR="00D92159" w:rsidRDefault="00D92159" w:rsidP="00D92159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выбора темы с преподавателем не требуется.</w:t>
      </w:r>
    </w:p>
    <w:p w14:paraId="41389BF2" w14:textId="33C365DC" w:rsidR="00D92159" w:rsidRDefault="00D92159" w:rsidP="00D92159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2E15D94D" w14:textId="77777777" w:rsidR="00EB0AB1" w:rsidRDefault="00EB0AB1" w:rsidP="00EB0AB1">
      <w:pPr>
        <w:pStyle w:val="a3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6A2785AE" w14:textId="1D0926F0" w:rsidR="00D92159" w:rsidRPr="00D92159" w:rsidRDefault="00733492" w:rsidP="00EB0AB1">
      <w:pPr>
        <w:pStyle w:val="a3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тем контрольных работ</w:t>
      </w:r>
    </w:p>
    <w:p w14:paraId="6CDC8BA7" w14:textId="63E68292" w:rsidR="00D92159" w:rsidRDefault="00D92159" w:rsidP="00CC5BE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14:paraId="60F61181" w14:textId="67F04E1F" w:rsidR="005D7F27" w:rsidRP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5D7F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предпроектной подготовки.</w:t>
      </w:r>
    </w:p>
    <w:p w14:paraId="214A16E5" w14:textId="0382A966" w:rsidR="00A60CE7" w:rsidRP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5D7F2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предметной области проекта.</w:t>
      </w:r>
    </w:p>
    <w:p w14:paraId="325D025E" w14:textId="3A465FAD" w:rsid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3. С</w:t>
      </w:r>
      <w:r w:rsidR="005D7F2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оставление плана проекта.</w:t>
      </w:r>
    </w:p>
    <w:p w14:paraId="3530AC50" w14:textId="219E2DD6" w:rsidR="00A60CE7" w:rsidRPr="00A60CE7" w:rsidRDefault="005D7F2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Выбор методологии управления проектом. </w:t>
      </w:r>
    </w:p>
    <w:p w14:paraId="274F3C93" w14:textId="28BBF6CD" w:rsidR="00A60CE7" w:rsidRP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5D7F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работ проекта.</w:t>
      </w:r>
    </w:p>
    <w:p w14:paraId="25D3A021" w14:textId="7FBFC537" w:rsidR="00A60CE7" w:rsidRP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5D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Составление плана доходов и расходов проекта.</w:t>
      </w:r>
    </w:p>
    <w:p w14:paraId="42B2EBD4" w14:textId="0384C242" w:rsidR="00A60CE7" w:rsidRPr="005D7F2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5D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ключевых показателей эффективности </w:t>
      </w:r>
      <w:r w:rsidR="005D7F27" w:rsidRPr="005D7F2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D7F2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KPI</w:t>
      </w:r>
      <w:r w:rsidR="005D7F27" w:rsidRPr="005D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5D7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проекта. </w:t>
      </w:r>
    </w:p>
    <w:p w14:paraId="650DF5AF" w14:textId="2C8C601C" w:rsidR="00A60CE7" w:rsidRP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="00FF5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формирования команды проекта. </w:t>
      </w:r>
    </w:p>
    <w:p w14:paraId="3BA576BE" w14:textId="5112830A" w:rsidR="00A60CE7" w:rsidRP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FF5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Стадии развития команды проекта. </w:t>
      </w:r>
    </w:p>
    <w:p w14:paraId="55C922C6" w14:textId="32DD0FB4" w:rsidR="00A60CE7" w:rsidRP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="00FF5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Оптимальный путь формирования команды и управления проектом.</w:t>
      </w:r>
    </w:p>
    <w:p w14:paraId="2047F846" w14:textId="4D3DFA29" w:rsidR="00A60CE7" w:rsidRP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FF5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 рисками при реализации проекта.</w:t>
      </w:r>
    </w:p>
    <w:p w14:paraId="040C4FF4" w14:textId="24DEF2B0" w:rsidR="00A60CE7" w:rsidRP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="00FF5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Методы снижения рисков при управлении проектом.</w:t>
      </w:r>
    </w:p>
    <w:p w14:paraId="003FF4C2" w14:textId="5B78D7B6" w:rsidR="00A60CE7" w:rsidRP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="00FF5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исполнения задач проекта в команде.</w:t>
      </w:r>
    </w:p>
    <w:p w14:paraId="309D5B31" w14:textId="429A9742" w:rsidR="00A60CE7" w:rsidRP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="00FF5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Менеджмент качества проекта. </w:t>
      </w:r>
    </w:p>
    <w:p w14:paraId="1FC040CB" w14:textId="44BC9467" w:rsid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F5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диаграммы </w:t>
      </w:r>
      <w:proofErr w:type="spellStart"/>
      <w:r w:rsidR="00FF557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Ганта</w:t>
      </w:r>
      <w:proofErr w:type="spellEnd"/>
      <w:r w:rsidR="00FF5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управления проектом.</w:t>
      </w:r>
    </w:p>
    <w:p w14:paraId="11960744" w14:textId="0F12F465" w:rsidR="00FF5574" w:rsidRPr="00FF5574" w:rsidRDefault="00FF5574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Составление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PERT</w:t>
      </w:r>
      <w:r w:rsidRPr="00FF557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диаграммы проекта.</w:t>
      </w:r>
    </w:p>
    <w:p w14:paraId="5A02AA37" w14:textId="23225B4B" w:rsidR="00A60CE7" w:rsidRP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5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Контрактная работа в проекте. </w:t>
      </w:r>
    </w:p>
    <w:p w14:paraId="326BF697" w14:textId="1954F511" w:rsidR="00FF5574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18.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Куратор, тьютор, </w:t>
      </w:r>
      <w:proofErr w:type="spellStart"/>
      <w:r w:rsidR="00E54AE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трекер</w:t>
      </w:r>
      <w:proofErr w:type="spellEnd"/>
      <w:r w:rsidR="00E54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проекта: функции и роль каждого в проекте.</w:t>
      </w:r>
    </w:p>
    <w:p w14:paraId="6699376B" w14:textId="493071B6" w:rsidR="00A60CE7" w:rsidRPr="00655EE2" w:rsidRDefault="00E54AE0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 Применение программного обеспечения для предпроектной подготовки.</w:t>
      </w:r>
    </w:p>
    <w:p w14:paraId="1EEFEE59" w14:textId="08EB48A3" w:rsidR="00A60CE7" w:rsidRPr="00A60CE7" w:rsidRDefault="00E54AE0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60CE7"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CE7"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 для управления стоимостью</w:t>
      </w:r>
      <w:r w:rsidR="00655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проекта.</w:t>
      </w:r>
    </w:p>
    <w:p w14:paraId="75978413" w14:textId="6836153D" w:rsidR="00A60CE7" w:rsidRP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54AE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4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 для управления ресурсами</w:t>
      </w:r>
      <w:r w:rsidR="00655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проекта.</w:t>
      </w:r>
    </w:p>
    <w:p w14:paraId="50B2D280" w14:textId="211FEFE4" w:rsidR="00A60CE7" w:rsidRPr="00A60CE7" w:rsidRDefault="00E54AE0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A60CE7"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CE7"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 для управления коммуникациями</w:t>
      </w:r>
      <w:r w:rsidR="00655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проекта.</w:t>
      </w:r>
    </w:p>
    <w:p w14:paraId="77424D3E" w14:textId="56AFCDF9" w:rsidR="00A60CE7" w:rsidRPr="00A60CE7" w:rsidRDefault="00E54AE0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A60CE7"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0CE7"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Программное обеспечение для управления расписанием</w:t>
      </w:r>
      <w:r w:rsidR="00655E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59A2E12" w14:textId="3CAC23BF" w:rsidR="00A60CE7" w:rsidRP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54AE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.Программное обеспечение для управления процессами/содержанием</w:t>
      </w:r>
    </w:p>
    <w:p w14:paraId="46E64DC4" w14:textId="79DAC040" w:rsidR="00A60CE7" w:rsidRPr="00A60CE7" w:rsidRDefault="00655EE2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60CE7"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CE276A" w14:textId="70F0C736" w:rsidR="00A60CE7" w:rsidRP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54AE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4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 </w:t>
      </w:r>
      <w:proofErr w:type="spellStart"/>
      <w:r w:rsidR="00E54AE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мультипроектом</w:t>
      </w:r>
      <w:proofErr w:type="spellEnd"/>
      <w:r w:rsidR="00E54A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3CAEE50" w14:textId="15AE5793" w:rsidR="00A60CE7" w:rsidRPr="00A60CE7" w:rsidRDefault="00A60CE7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54AE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60C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4A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Модель зрелости в управлении проектом.</w:t>
      </w:r>
    </w:p>
    <w:p w14:paraId="2521B293" w14:textId="354D1A4E" w:rsidR="008634D0" w:rsidRDefault="00E54AE0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655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консалтинга в управлении проектом.</w:t>
      </w:r>
    </w:p>
    <w:p w14:paraId="69F6FFEB" w14:textId="466493D7" w:rsidR="00E54AE0" w:rsidRDefault="00E54AE0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 Формирование портфеля проектов.</w:t>
      </w:r>
    </w:p>
    <w:p w14:paraId="1B8879FF" w14:textId="55CB4647" w:rsidR="00E54AE0" w:rsidRDefault="00E54AE0" w:rsidP="00655EE2">
      <w:pPr>
        <w:pStyle w:val="a3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 Разработка документации проекта.</w:t>
      </w:r>
    </w:p>
    <w:p w14:paraId="7253F273" w14:textId="38B663E8" w:rsidR="00E54AE0" w:rsidRPr="00EB0AB1" w:rsidRDefault="00E54AE0" w:rsidP="00655EE2">
      <w:pPr>
        <w:pStyle w:val="a3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Оценка эффективности проекта. </w:t>
      </w:r>
    </w:p>
    <w:sectPr w:rsidR="00E54AE0" w:rsidRPr="00EB0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D60CD"/>
    <w:multiLevelType w:val="hybridMultilevel"/>
    <w:tmpl w:val="E1587664"/>
    <w:lvl w:ilvl="0" w:tplc="6C50D35C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  <w:spacing w:val="-2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4D0"/>
    <w:rsid w:val="002268FB"/>
    <w:rsid w:val="003239B0"/>
    <w:rsid w:val="005D7F27"/>
    <w:rsid w:val="00655EE2"/>
    <w:rsid w:val="00733492"/>
    <w:rsid w:val="008634D0"/>
    <w:rsid w:val="00A60CE7"/>
    <w:rsid w:val="00A81189"/>
    <w:rsid w:val="00CC5BE7"/>
    <w:rsid w:val="00D03C54"/>
    <w:rsid w:val="00D92159"/>
    <w:rsid w:val="00E54AE0"/>
    <w:rsid w:val="00E87B22"/>
    <w:rsid w:val="00EA565C"/>
    <w:rsid w:val="00EB0AB1"/>
    <w:rsid w:val="00EF187A"/>
    <w:rsid w:val="00FF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61224"/>
  <w15:chartTrackingRefBased/>
  <w15:docId w15:val="{341DF328-F08E-445A-9E2C-08820FE4B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Armand Brayton</dc:creator>
  <cp:keywords/>
  <dc:description/>
  <cp:lastModifiedBy>Armand Brayton</cp:lastModifiedBy>
  <cp:revision>4</cp:revision>
  <dcterms:created xsi:type="dcterms:W3CDTF">2025-02-10T03:33:00Z</dcterms:created>
  <dcterms:modified xsi:type="dcterms:W3CDTF">2025-02-27T18:03:00Z</dcterms:modified>
</cp:coreProperties>
</file>