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AE92B" w14:textId="40139CF7" w:rsidR="00844D9A" w:rsidRPr="00C22302" w:rsidRDefault="00C22302" w:rsidP="00E217BA">
      <w:pPr>
        <w:spacing w:after="24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2302">
        <w:rPr>
          <w:rFonts w:ascii="Times New Roman" w:hAnsi="Times New Roman" w:cs="Times New Roman"/>
          <w:b/>
          <w:bCs/>
          <w:sz w:val="28"/>
          <w:szCs w:val="28"/>
        </w:rPr>
        <w:t>Практическая работа №1</w:t>
      </w:r>
    </w:p>
    <w:p w14:paraId="4B799675" w14:textId="2DA842D2" w:rsidR="00C22302" w:rsidRPr="00C22302" w:rsidRDefault="00C22302" w:rsidP="00E217BA">
      <w:pPr>
        <w:spacing w:after="24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2302">
        <w:rPr>
          <w:rFonts w:ascii="Times New Roman" w:hAnsi="Times New Roman" w:cs="Times New Roman"/>
          <w:b/>
          <w:bCs/>
          <w:sz w:val="28"/>
          <w:szCs w:val="28"/>
        </w:rPr>
        <w:t>Разработка и установка днищевой секции на стапеле</w:t>
      </w:r>
    </w:p>
    <w:p w14:paraId="2B183B7F" w14:textId="509C56A4" w:rsidR="00C22302" w:rsidRPr="00C22302" w:rsidRDefault="00C22302" w:rsidP="00E217BA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C22302">
        <w:rPr>
          <w:rFonts w:ascii="Times New Roman" w:hAnsi="Times New Roman" w:cs="Times New Roman"/>
          <w:sz w:val="26"/>
          <w:szCs w:val="26"/>
        </w:rPr>
        <w:t xml:space="preserve">Задания: </w:t>
      </w:r>
    </w:p>
    <w:p w14:paraId="18B4B2B0" w14:textId="6388EA06" w:rsidR="00C22302" w:rsidRPr="00C22302" w:rsidRDefault="00C22302" w:rsidP="00E217BA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22302">
        <w:rPr>
          <w:rFonts w:ascii="Times New Roman" w:hAnsi="Times New Roman" w:cs="Times New Roman"/>
          <w:sz w:val="26"/>
          <w:szCs w:val="26"/>
        </w:rPr>
        <w:t>Выполнить эскиз с указанием припусков.</w:t>
      </w:r>
    </w:p>
    <w:p w14:paraId="049602F7" w14:textId="61965465" w:rsidR="00C22302" w:rsidRPr="00C22302" w:rsidRDefault="00C22302" w:rsidP="00E217BA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22302">
        <w:rPr>
          <w:rFonts w:ascii="Times New Roman" w:hAnsi="Times New Roman" w:cs="Times New Roman"/>
          <w:sz w:val="26"/>
          <w:szCs w:val="26"/>
        </w:rPr>
        <w:t>Составить технологический процесс установки.</w:t>
      </w:r>
    </w:p>
    <w:p w14:paraId="79580B7A" w14:textId="26B37E2F" w:rsidR="00C22302" w:rsidRDefault="00C22302" w:rsidP="00B607EE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2302">
        <w:rPr>
          <w:rFonts w:ascii="Times New Roman" w:hAnsi="Times New Roman" w:cs="Times New Roman"/>
          <w:sz w:val="26"/>
          <w:szCs w:val="26"/>
        </w:rPr>
        <w:t>Таблица 1 – установка днищевой секции на стапеле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7656"/>
        <w:gridCol w:w="2120"/>
      </w:tblGrid>
      <w:tr w:rsidR="00C22302" w14:paraId="65A6D060" w14:textId="77777777" w:rsidTr="00F46AB4">
        <w:tc>
          <w:tcPr>
            <w:tcW w:w="7656" w:type="dxa"/>
          </w:tcPr>
          <w:p w14:paraId="4C8CC223" w14:textId="3C7B1915" w:rsidR="00C22302" w:rsidRPr="002E2FC7" w:rsidRDefault="00C22302" w:rsidP="00E21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FC7">
              <w:rPr>
                <w:rFonts w:ascii="Times New Roman" w:hAnsi="Times New Roman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2120" w:type="dxa"/>
          </w:tcPr>
          <w:p w14:paraId="4F009D7E" w14:textId="2DC29E33" w:rsidR="00C22302" w:rsidRPr="002E2FC7" w:rsidRDefault="00C22302" w:rsidP="00E21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FC7">
              <w:rPr>
                <w:rFonts w:ascii="Times New Roman" w:hAnsi="Times New Roman" w:cs="Times New Roman"/>
                <w:sz w:val="20"/>
                <w:szCs w:val="20"/>
              </w:rPr>
              <w:t>Рабочая профессия</w:t>
            </w:r>
          </w:p>
        </w:tc>
      </w:tr>
      <w:tr w:rsidR="00C22302" w14:paraId="0B3DEA81" w14:textId="77777777" w:rsidTr="00F46AB4">
        <w:tc>
          <w:tcPr>
            <w:tcW w:w="7656" w:type="dxa"/>
          </w:tcPr>
          <w:p w14:paraId="4B94D867" w14:textId="1E3BE3C5" w:rsidR="00C22302" w:rsidRPr="002E2FC7" w:rsidRDefault="00C22302" w:rsidP="00E21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F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0" w:type="dxa"/>
          </w:tcPr>
          <w:p w14:paraId="283EC5FB" w14:textId="7A9DBCDA" w:rsidR="00C22302" w:rsidRPr="002E2FC7" w:rsidRDefault="00C22302" w:rsidP="00E21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F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217BA" w14:paraId="5626A3D4" w14:textId="77777777" w:rsidTr="00F46AB4">
        <w:trPr>
          <w:trHeight w:val="1420"/>
        </w:trPr>
        <w:tc>
          <w:tcPr>
            <w:tcW w:w="7656" w:type="dxa"/>
          </w:tcPr>
          <w:p w14:paraId="60C97C08" w14:textId="77777777" w:rsidR="00E217BA" w:rsidRPr="002E2FC7" w:rsidRDefault="00E217BA" w:rsidP="007351D1">
            <w:pPr>
              <w:tabs>
                <w:tab w:val="left" w:pos="18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FC7">
              <w:rPr>
                <w:rFonts w:ascii="Times New Roman" w:hAnsi="Times New Roman" w:cs="Times New Roman"/>
                <w:sz w:val="20"/>
                <w:szCs w:val="20"/>
              </w:rPr>
              <w:t>Подготовка работы на секции</w:t>
            </w:r>
          </w:p>
          <w:p w14:paraId="2CA824A9" w14:textId="71032003" w:rsidR="00E217BA" w:rsidRPr="002E2FC7" w:rsidRDefault="00E217BA" w:rsidP="007351D1">
            <w:pPr>
              <w:tabs>
                <w:tab w:val="left" w:pos="4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FC7">
              <w:rPr>
                <w:rFonts w:ascii="Times New Roman" w:hAnsi="Times New Roman" w:cs="Times New Roman"/>
                <w:sz w:val="20"/>
                <w:szCs w:val="20"/>
              </w:rPr>
              <w:t xml:space="preserve">Возобновить и отметить контрольные линии: ДП 90, 86 82 </w:t>
            </w:r>
            <w:proofErr w:type="spellStart"/>
            <w:r w:rsidRPr="002E2FC7">
              <w:rPr>
                <w:rFonts w:ascii="Times New Roman" w:hAnsi="Times New Roman" w:cs="Times New Roman"/>
                <w:sz w:val="20"/>
                <w:szCs w:val="20"/>
              </w:rPr>
              <w:t>шп</w:t>
            </w:r>
            <w:proofErr w:type="spellEnd"/>
            <w:r w:rsidRPr="002E2FC7">
              <w:rPr>
                <w:rFonts w:ascii="Times New Roman" w:hAnsi="Times New Roman" w:cs="Times New Roman"/>
                <w:sz w:val="20"/>
                <w:szCs w:val="20"/>
              </w:rPr>
              <w:t>., проверить маркировку</w:t>
            </w:r>
          </w:p>
          <w:p w14:paraId="4993347F" w14:textId="6ACD0577" w:rsidR="00E217BA" w:rsidRPr="002E2FC7" w:rsidRDefault="00E217BA" w:rsidP="007351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FC7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наличия обухов в соответствующей со схемой </w:t>
            </w:r>
            <w:r w:rsidR="00DA1B24" w:rsidRPr="002E2FC7">
              <w:rPr>
                <w:rFonts w:ascii="Times New Roman" w:hAnsi="Times New Roman" w:cs="Times New Roman"/>
                <w:sz w:val="20"/>
                <w:szCs w:val="20"/>
              </w:rPr>
              <w:t>кантовки</w:t>
            </w:r>
          </w:p>
          <w:p w14:paraId="2F51C275" w14:textId="19AE1F59" w:rsidR="00E217BA" w:rsidRDefault="00E217BA" w:rsidP="007351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FC7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наличия </w:t>
            </w:r>
            <w:r w:rsidR="003610F3" w:rsidRPr="002E2FC7">
              <w:rPr>
                <w:rFonts w:ascii="Times New Roman" w:hAnsi="Times New Roman" w:cs="Times New Roman"/>
                <w:sz w:val="20"/>
                <w:szCs w:val="20"/>
              </w:rPr>
              <w:t>припусков</w:t>
            </w:r>
            <w:r w:rsidR="003610F3">
              <w:rPr>
                <w:rFonts w:ascii="Times New Roman" w:hAnsi="Times New Roman" w:cs="Times New Roman"/>
                <w:sz w:val="20"/>
                <w:szCs w:val="20"/>
              </w:rPr>
              <w:t xml:space="preserve"> районе 90 </w:t>
            </w:r>
            <w:proofErr w:type="spellStart"/>
            <w:r w:rsidR="003610F3">
              <w:rPr>
                <w:rFonts w:ascii="Times New Roman" w:hAnsi="Times New Roman" w:cs="Times New Roman"/>
                <w:sz w:val="20"/>
                <w:szCs w:val="20"/>
              </w:rPr>
              <w:t>шп</w:t>
            </w:r>
            <w:proofErr w:type="spellEnd"/>
            <w:r w:rsidR="003610F3">
              <w:rPr>
                <w:rFonts w:ascii="Times New Roman" w:hAnsi="Times New Roman" w:cs="Times New Roman"/>
                <w:sz w:val="20"/>
                <w:szCs w:val="20"/>
              </w:rPr>
              <w:t>. +50 мм</w:t>
            </w:r>
          </w:p>
          <w:p w14:paraId="7A65AB2E" w14:textId="20229728" w:rsidR="0011408A" w:rsidRPr="002E2FC7" w:rsidRDefault="00B607EE" w:rsidP="007351D1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EBBAF8B" wp14:editId="56A9E03B">
                  <wp:simplePos x="0" y="0"/>
                  <wp:positionH relativeFrom="column">
                    <wp:posOffset>1145540</wp:posOffset>
                  </wp:positionH>
                  <wp:positionV relativeFrom="paragraph">
                    <wp:posOffset>274320</wp:posOffset>
                  </wp:positionV>
                  <wp:extent cx="2392680" cy="1763395"/>
                  <wp:effectExtent l="0" t="0" r="7620" b="8255"/>
                  <wp:wrapTopAndBottom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462" t="22487" r="29358" b="7127"/>
                          <a:stretch/>
                        </pic:blipFill>
                        <pic:spPr bwMode="auto">
                          <a:xfrm>
                            <a:off x="0" y="0"/>
                            <a:ext cx="2392680" cy="17633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1408A">
              <w:rPr>
                <w:rFonts w:ascii="Times New Roman" w:hAnsi="Times New Roman" w:cs="Times New Roman"/>
                <w:sz w:val="20"/>
                <w:szCs w:val="20"/>
              </w:rPr>
              <w:t>ГКЛ прошла по маркам в точках</w:t>
            </w:r>
            <w:r w:rsidR="00C80374">
              <w:rPr>
                <w:rFonts w:ascii="Times New Roman" w:hAnsi="Times New Roman" w:cs="Times New Roman"/>
                <w:sz w:val="20"/>
                <w:szCs w:val="20"/>
              </w:rPr>
              <w:t xml:space="preserve"> 1, 2, 3, 4</w:t>
            </w:r>
            <w:r w:rsidR="00BB1D52">
              <w:rPr>
                <w:rFonts w:ascii="Times New Roman" w:hAnsi="Times New Roman" w:cs="Times New Roman"/>
                <w:sz w:val="20"/>
                <w:szCs w:val="20"/>
              </w:rPr>
              <w:t xml:space="preserve"> (рисунок 1)</w:t>
            </w:r>
          </w:p>
          <w:p w14:paraId="3C0BEE28" w14:textId="498E11B6" w:rsidR="00B607EE" w:rsidRDefault="00B607EE" w:rsidP="007351D1">
            <w:pPr>
              <w:spacing w:before="12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Рисунок 1 – проверка базовых и контрольных линий</w:t>
            </w:r>
            <w:r w:rsidR="00BB1D52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="00BB1D52">
              <w:rPr>
                <w:rFonts w:ascii="Times New Roman" w:hAnsi="Times New Roman" w:cs="Times New Roman"/>
                <w:sz w:val="20"/>
                <w:szCs w:val="20"/>
              </w:rPr>
              <w:t>степеле</w:t>
            </w:r>
            <w:proofErr w:type="spellEnd"/>
          </w:p>
          <w:p w14:paraId="615A12CE" w14:textId="3DA04A1F" w:rsidR="00E217BA" w:rsidRPr="002E2FC7" w:rsidRDefault="00E217BA" w:rsidP="00E21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2FC7">
              <w:rPr>
                <w:rFonts w:ascii="Times New Roman" w:hAnsi="Times New Roman" w:cs="Times New Roman"/>
                <w:sz w:val="20"/>
                <w:szCs w:val="20"/>
              </w:rPr>
              <w:t xml:space="preserve">Проверить на комплектность, </w:t>
            </w:r>
            <w:r w:rsidR="00AB75C1">
              <w:rPr>
                <w:rFonts w:ascii="Times New Roman" w:hAnsi="Times New Roman" w:cs="Times New Roman"/>
                <w:sz w:val="20"/>
                <w:szCs w:val="20"/>
              </w:rPr>
              <w:t>деталей россыпи нет</w:t>
            </w:r>
          </w:p>
        </w:tc>
        <w:tc>
          <w:tcPr>
            <w:tcW w:w="2120" w:type="dxa"/>
          </w:tcPr>
          <w:p w14:paraId="57904EAA" w14:textId="11247FE6" w:rsidR="00E217BA" w:rsidRPr="002E2FC7" w:rsidRDefault="00E217BA" w:rsidP="00E21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2FC7">
              <w:rPr>
                <w:rFonts w:ascii="Times New Roman" w:hAnsi="Times New Roman" w:cs="Times New Roman"/>
                <w:sz w:val="20"/>
                <w:szCs w:val="20"/>
              </w:rPr>
              <w:t>Проверщик УКП, сборщик КМС</w:t>
            </w:r>
          </w:p>
        </w:tc>
      </w:tr>
      <w:tr w:rsidR="00E217BA" w14:paraId="3D8374C3" w14:textId="77777777" w:rsidTr="00F46AB4">
        <w:trPr>
          <w:trHeight w:val="1650"/>
        </w:trPr>
        <w:tc>
          <w:tcPr>
            <w:tcW w:w="7656" w:type="dxa"/>
          </w:tcPr>
          <w:p w14:paraId="36D556EB" w14:textId="3174337D" w:rsidR="00E217BA" w:rsidRPr="002E2FC7" w:rsidRDefault="00E217BA" w:rsidP="007351D1">
            <w:pPr>
              <w:tabs>
                <w:tab w:val="left" w:pos="182"/>
                <w:tab w:val="left" w:pos="32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FC7">
              <w:rPr>
                <w:rFonts w:ascii="Times New Roman" w:hAnsi="Times New Roman" w:cs="Times New Roman"/>
                <w:sz w:val="20"/>
                <w:szCs w:val="20"/>
              </w:rPr>
              <w:t>Подготовка работы на месте установки секции</w:t>
            </w:r>
          </w:p>
          <w:p w14:paraId="56375532" w14:textId="5835DB04" w:rsidR="00E217BA" w:rsidRPr="00E217BA" w:rsidRDefault="00E217BA" w:rsidP="007351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FC7">
              <w:rPr>
                <w:rFonts w:ascii="Times New Roman" w:hAnsi="Times New Roman" w:cs="Times New Roman"/>
                <w:sz w:val="20"/>
                <w:szCs w:val="20"/>
              </w:rPr>
              <w:t>Проверка наличия базовых и контрольных линий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ДП, 82, 86, 90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A029349" w14:textId="1925E9E1" w:rsidR="00BB1D52" w:rsidRDefault="00BB1D52" w:rsidP="00BB1D52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8480" behindDoc="0" locked="0" layoutInCell="1" allowOverlap="1" wp14:anchorId="359F7AA7" wp14:editId="75752766">
                  <wp:simplePos x="0" y="0"/>
                  <wp:positionH relativeFrom="column">
                    <wp:posOffset>1214120</wp:posOffset>
                  </wp:positionH>
                  <wp:positionV relativeFrom="paragraph">
                    <wp:posOffset>152400</wp:posOffset>
                  </wp:positionV>
                  <wp:extent cx="2390140" cy="2049780"/>
                  <wp:effectExtent l="0" t="0" r="0" b="762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140" cy="20497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E217BA" w:rsidRPr="002E2FC7">
              <w:rPr>
                <w:rFonts w:ascii="Times New Roman" w:hAnsi="Times New Roman" w:cs="Times New Roman"/>
                <w:sz w:val="20"/>
                <w:szCs w:val="20"/>
              </w:rPr>
              <w:t>Проверка базовой плоскости линий</w:t>
            </w:r>
            <w:r w:rsidR="00AB75C1">
              <w:rPr>
                <w:rFonts w:ascii="Times New Roman" w:hAnsi="Times New Roman" w:cs="Times New Roman"/>
                <w:sz w:val="20"/>
                <w:szCs w:val="20"/>
              </w:rPr>
              <w:t xml:space="preserve"> в районе</w:t>
            </w:r>
            <w:r w:rsidR="00E217BA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  <w:r w:rsidR="00DA1B24">
              <w:rPr>
                <w:rFonts w:ascii="Times New Roman" w:hAnsi="Times New Roman" w:cs="Times New Roman"/>
                <w:sz w:val="20"/>
                <w:szCs w:val="20"/>
              </w:rPr>
              <w:t>2-90</w:t>
            </w:r>
            <w:r w:rsidR="00E21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17BA">
              <w:rPr>
                <w:rFonts w:ascii="Times New Roman" w:hAnsi="Times New Roman" w:cs="Times New Roman"/>
                <w:sz w:val="20"/>
                <w:szCs w:val="20"/>
              </w:rPr>
              <w:t>шп</w:t>
            </w:r>
            <w:proofErr w:type="spellEnd"/>
            <w:r w:rsidR="00E217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B75C1">
              <w:rPr>
                <w:rFonts w:ascii="Times New Roman" w:hAnsi="Times New Roman" w:cs="Times New Roman"/>
                <w:sz w:val="20"/>
                <w:szCs w:val="20"/>
              </w:rPr>
              <w:t>, ГКЛ, МБП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ДП</w:t>
            </w:r>
            <w:r w:rsidR="00EC5B1F">
              <w:rPr>
                <w:rFonts w:ascii="Times New Roman" w:hAnsi="Times New Roman" w:cs="Times New Roman"/>
                <w:sz w:val="20"/>
                <w:szCs w:val="20"/>
              </w:rPr>
              <w:t xml:space="preserve"> (рисунок 2)</w:t>
            </w:r>
          </w:p>
          <w:p w14:paraId="5D2E6976" w14:textId="4F575CC3" w:rsidR="00BB1D52" w:rsidRPr="002E2FC7" w:rsidRDefault="00BB1D52" w:rsidP="00BB1D52">
            <w:pPr>
              <w:spacing w:before="12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Рисунок 2 – проверка базовых и контрольных линий на секции</w:t>
            </w:r>
          </w:p>
          <w:p w14:paraId="709C0007" w14:textId="3A8102EF" w:rsidR="00E217BA" w:rsidRPr="002E2FC7" w:rsidRDefault="00E217BA" w:rsidP="007351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FC7">
              <w:rPr>
                <w:rFonts w:ascii="Times New Roman" w:hAnsi="Times New Roman" w:cs="Times New Roman"/>
                <w:sz w:val="20"/>
                <w:szCs w:val="20"/>
              </w:rPr>
              <w:t>Проверка предыдущей секции на наличие стрингер</w:t>
            </w:r>
            <w:r w:rsidR="00BB1D52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DA1B24">
              <w:rPr>
                <w:rFonts w:ascii="Times New Roman" w:hAnsi="Times New Roman" w:cs="Times New Roman"/>
                <w:sz w:val="20"/>
                <w:szCs w:val="20"/>
              </w:rPr>
              <w:t>, наличие шпангоута 91</w:t>
            </w:r>
          </w:p>
          <w:p w14:paraId="19432743" w14:textId="5486E561" w:rsidR="00E217BA" w:rsidRPr="002E2FC7" w:rsidRDefault="00E217BA" w:rsidP="007351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FC7">
              <w:rPr>
                <w:rFonts w:ascii="Times New Roman" w:hAnsi="Times New Roman" w:cs="Times New Roman"/>
                <w:sz w:val="20"/>
                <w:szCs w:val="20"/>
              </w:rPr>
              <w:t>Подготовить устройство для раскрепления секции</w:t>
            </w:r>
            <w:r w:rsidR="00AB75C1"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 6 штук</w:t>
            </w:r>
            <w:r w:rsidRPr="002E2FC7">
              <w:rPr>
                <w:rFonts w:ascii="Times New Roman" w:hAnsi="Times New Roman" w:cs="Times New Roman"/>
                <w:sz w:val="20"/>
                <w:szCs w:val="20"/>
              </w:rPr>
              <w:t xml:space="preserve"> и направляющие планки</w:t>
            </w:r>
            <w:r w:rsidR="00AB75C1">
              <w:rPr>
                <w:rFonts w:ascii="Times New Roman" w:hAnsi="Times New Roman" w:cs="Times New Roman"/>
                <w:sz w:val="20"/>
                <w:szCs w:val="20"/>
              </w:rPr>
              <w:t xml:space="preserve"> по настилу 2-го дна и по наружной обшивки 100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E217B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053C86A" w14:textId="45A3FE76" w:rsidR="00E217BA" w:rsidRPr="002E2FC7" w:rsidRDefault="00E217BA" w:rsidP="007351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FC7">
              <w:rPr>
                <w:rFonts w:ascii="Times New Roman" w:hAnsi="Times New Roman" w:cs="Times New Roman"/>
                <w:sz w:val="20"/>
                <w:szCs w:val="20"/>
              </w:rPr>
              <w:t>Установить опорное устройство по доковому чертежу</w:t>
            </w:r>
          </w:p>
        </w:tc>
        <w:tc>
          <w:tcPr>
            <w:tcW w:w="2120" w:type="dxa"/>
          </w:tcPr>
          <w:p w14:paraId="193C688C" w14:textId="653D480E" w:rsidR="00E217BA" w:rsidRPr="002E2FC7" w:rsidRDefault="00E217BA" w:rsidP="00E21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2FC7">
              <w:rPr>
                <w:rFonts w:ascii="Times New Roman" w:hAnsi="Times New Roman" w:cs="Times New Roman"/>
                <w:sz w:val="20"/>
                <w:szCs w:val="20"/>
              </w:rPr>
              <w:t>Сборщик КМС</w:t>
            </w:r>
          </w:p>
        </w:tc>
      </w:tr>
      <w:tr w:rsidR="00E326C9" w14:paraId="01CDDB3B" w14:textId="77777777" w:rsidTr="00F46AB4">
        <w:tc>
          <w:tcPr>
            <w:tcW w:w="7656" w:type="dxa"/>
          </w:tcPr>
          <w:p w14:paraId="0A4BB25F" w14:textId="77777777" w:rsidR="00E326C9" w:rsidRDefault="00AB75C1" w:rsidP="007351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FC7">
              <w:rPr>
                <w:rFonts w:ascii="Times New Roman" w:hAnsi="Times New Roman" w:cs="Times New Roman"/>
                <w:sz w:val="20"/>
                <w:szCs w:val="20"/>
              </w:rPr>
              <w:t>Подача и временное раскрепление секции</w:t>
            </w:r>
          </w:p>
          <w:p w14:paraId="22790F6C" w14:textId="77777777" w:rsidR="00AB75C1" w:rsidRDefault="00AB75C1" w:rsidP="007351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Подать секцию краном</w:t>
            </w:r>
          </w:p>
          <w:p w14:paraId="5EF93FAC" w14:textId="77777777" w:rsidR="00AB75C1" w:rsidRDefault="00AB75C1" w:rsidP="007351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Завести между направляющими планками</w:t>
            </w:r>
          </w:p>
          <w:p w14:paraId="4D7241D6" w14:textId="7D8E289A" w:rsidR="00AB75C1" w:rsidRDefault="00AB75C1" w:rsidP="007351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Опустить на опоры </w:t>
            </w:r>
          </w:p>
          <w:p w14:paraId="3AE6B967" w14:textId="238455F0" w:rsidR="00B607EE" w:rsidRDefault="007351D1" w:rsidP="007351D1">
            <w:pPr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9D88F84" wp14:editId="4CF43504">
                  <wp:simplePos x="0" y="0"/>
                  <wp:positionH relativeFrom="column">
                    <wp:posOffset>955040</wp:posOffset>
                  </wp:positionH>
                  <wp:positionV relativeFrom="paragraph">
                    <wp:posOffset>147320</wp:posOffset>
                  </wp:positionV>
                  <wp:extent cx="2651760" cy="959485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772" t="46469" r="8386" b="25207"/>
                          <a:stretch/>
                        </pic:blipFill>
                        <pic:spPr bwMode="auto">
                          <a:xfrm>
                            <a:off x="0" y="0"/>
                            <a:ext cx="2651760" cy="95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40436">
              <w:rPr>
                <w:rFonts w:ascii="Times New Roman" w:hAnsi="Times New Roman" w:cs="Times New Roman"/>
                <w:sz w:val="20"/>
                <w:szCs w:val="20"/>
              </w:rPr>
              <w:t>Раскрепить</w:t>
            </w:r>
            <w:r w:rsidR="00BB1D52">
              <w:rPr>
                <w:rFonts w:ascii="Times New Roman" w:hAnsi="Times New Roman" w:cs="Times New Roman"/>
                <w:sz w:val="20"/>
                <w:szCs w:val="20"/>
              </w:rPr>
              <w:t xml:space="preserve"> (рисунок </w:t>
            </w:r>
            <w:r w:rsidR="00EC5B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B1D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56B077F" w14:textId="09E2D4EE" w:rsidR="0011408A" w:rsidRDefault="0011408A" w:rsidP="00E217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09A63B" w14:textId="35A0CB77" w:rsidR="00B607EE" w:rsidRPr="002E2FC7" w:rsidRDefault="00B607EE" w:rsidP="007351D1">
            <w:pPr>
              <w:spacing w:before="12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Рисунок </w:t>
            </w:r>
            <w:r w:rsidR="00EC5B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раскрепление</w:t>
            </w:r>
          </w:p>
        </w:tc>
        <w:tc>
          <w:tcPr>
            <w:tcW w:w="2120" w:type="dxa"/>
          </w:tcPr>
          <w:p w14:paraId="6039C12A" w14:textId="77777777" w:rsidR="00E326C9" w:rsidRDefault="00A507F5" w:rsidP="00E21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2F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Сборщик КМС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крановщик</w:t>
            </w:r>
          </w:p>
          <w:p w14:paraId="2F3AE772" w14:textId="29634423" w:rsidR="00A507F5" w:rsidRPr="002E2FC7" w:rsidRDefault="00A507F5" w:rsidP="00E217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6C9" w14:paraId="7A072165" w14:textId="77777777" w:rsidTr="00F46AB4">
        <w:tc>
          <w:tcPr>
            <w:tcW w:w="7656" w:type="dxa"/>
          </w:tcPr>
          <w:p w14:paraId="482BA4CF" w14:textId="77777777" w:rsidR="00E326C9" w:rsidRDefault="00AB75C1" w:rsidP="007351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Установка под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причерчивание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припусков, проверить её положение</w:t>
            </w:r>
          </w:p>
          <w:p w14:paraId="0D98E699" w14:textId="130F41E4" w:rsidR="00AB75C1" w:rsidRDefault="00AB75C1" w:rsidP="007351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на вертикальность с помощью </w:t>
            </w:r>
            <w:r w:rsidR="00A507F5">
              <w:rPr>
                <w:rFonts w:ascii="Times New Roman" w:hAnsi="Times New Roman" w:cs="Times New Roman"/>
                <w:sz w:val="20"/>
                <w:szCs w:val="20"/>
              </w:rPr>
              <w:t>теодолита (</w:t>
            </w:r>
            <w:r w:rsidR="00452303">
              <w:rPr>
                <w:rFonts w:ascii="Times New Roman" w:hAnsi="Times New Roman" w:cs="Times New Roman"/>
                <w:sz w:val="20"/>
                <w:szCs w:val="20"/>
              </w:rPr>
              <w:t>5мм)</w:t>
            </w:r>
          </w:p>
          <w:p w14:paraId="4B5F7562" w14:textId="3C46FF2F" w:rsidR="00452303" w:rsidRDefault="00452303" w:rsidP="007351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Устанавливанием рейки 2 точках, наносим контрольную линию на рейках, совмещаем горизонтальные линии трубы </w:t>
            </w:r>
            <w:proofErr w:type="spellStart"/>
            <w:r w:rsidR="00B006BB">
              <w:rPr>
                <w:rFonts w:ascii="Times New Roman" w:hAnsi="Times New Roman" w:cs="Times New Roman"/>
                <w:sz w:val="20"/>
                <w:szCs w:val="20"/>
              </w:rPr>
              <w:t>теоделита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рисками на рейках, верхние концы которых учитывают удаление от МБП</w:t>
            </w:r>
            <w:r w:rsidR="001F3A4F">
              <w:rPr>
                <w:rFonts w:ascii="Times New Roman" w:hAnsi="Times New Roman" w:cs="Times New Roman"/>
                <w:sz w:val="20"/>
                <w:szCs w:val="20"/>
              </w:rPr>
              <w:t>, проверка по полушироте, совмещение ДП секции с ДП стапеля</w:t>
            </w:r>
          </w:p>
          <w:p w14:paraId="17FFE605" w14:textId="53150223" w:rsidR="00747B6E" w:rsidRDefault="00B607EE" w:rsidP="007351D1">
            <w:pPr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23F81DE" wp14:editId="081EC21A">
                  <wp:simplePos x="0" y="0"/>
                  <wp:positionH relativeFrom="column">
                    <wp:posOffset>726440</wp:posOffset>
                  </wp:positionH>
                  <wp:positionV relativeFrom="paragraph">
                    <wp:posOffset>182880</wp:posOffset>
                  </wp:positionV>
                  <wp:extent cx="3078480" cy="956945"/>
                  <wp:effectExtent l="0" t="0" r="762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916" t="43340" r="15070" b="32543"/>
                          <a:stretch/>
                        </pic:blipFill>
                        <pic:spPr bwMode="auto">
                          <a:xfrm>
                            <a:off x="0" y="0"/>
                            <a:ext cx="3078480" cy="956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F3A4F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на высоту. </w:t>
            </w:r>
            <w:r w:rsidR="00747B6E">
              <w:rPr>
                <w:rFonts w:ascii="Times New Roman" w:hAnsi="Times New Roman" w:cs="Times New Roman"/>
                <w:sz w:val="20"/>
                <w:szCs w:val="20"/>
              </w:rPr>
              <w:t xml:space="preserve">Устранение разности </w:t>
            </w:r>
            <w:r w:rsidR="00DA1B24">
              <w:rPr>
                <w:rFonts w:ascii="Times New Roman" w:hAnsi="Times New Roman" w:cs="Times New Roman"/>
                <w:sz w:val="20"/>
                <w:szCs w:val="20"/>
              </w:rPr>
              <w:t>высот</w:t>
            </w:r>
            <w:r w:rsidR="00BB1D52">
              <w:rPr>
                <w:rFonts w:ascii="Times New Roman" w:hAnsi="Times New Roman" w:cs="Times New Roman"/>
                <w:sz w:val="20"/>
                <w:szCs w:val="20"/>
              </w:rPr>
              <w:t xml:space="preserve"> (рисунок </w:t>
            </w:r>
            <w:r w:rsidR="00EC5B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B1D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3CC1256" w14:textId="486D444C" w:rsidR="00452303" w:rsidRDefault="00B607EE" w:rsidP="007351D1">
            <w:pPr>
              <w:spacing w:before="12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Рисунок </w:t>
            </w:r>
            <w:r w:rsidR="00EC5B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проверка на высоту</w:t>
            </w:r>
          </w:p>
          <w:p w14:paraId="6706271B" w14:textId="2BCADF2D" w:rsidR="00AB75C1" w:rsidRDefault="00AB75C1" w:rsidP="007351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Проверить на деферент</w:t>
            </w:r>
            <w:r w:rsidR="00A507F5">
              <w:rPr>
                <w:rFonts w:ascii="Times New Roman" w:hAnsi="Times New Roman" w:cs="Times New Roman"/>
                <w:sz w:val="20"/>
                <w:szCs w:val="20"/>
              </w:rPr>
              <w:t>, осуществить выравнивание</w:t>
            </w:r>
            <w:r w:rsidR="00452303">
              <w:rPr>
                <w:rFonts w:ascii="Times New Roman" w:hAnsi="Times New Roman" w:cs="Times New Roman"/>
                <w:sz w:val="20"/>
                <w:szCs w:val="20"/>
              </w:rPr>
              <w:t xml:space="preserve"> (5мм)</w:t>
            </w:r>
          </w:p>
          <w:p w14:paraId="5F1986DF" w14:textId="4D5EDBCE" w:rsidR="00452303" w:rsidRDefault="00452303" w:rsidP="007351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Устанавливанием рейки 2 точках, наносим контрольную линию на рейках, совмещаем горизонтальные линии трубы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теоделита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рисками на рейках</w:t>
            </w:r>
            <w:r w:rsidR="00B006BB">
              <w:rPr>
                <w:rFonts w:ascii="Times New Roman" w:hAnsi="Times New Roman" w:cs="Times New Roman"/>
                <w:sz w:val="20"/>
                <w:szCs w:val="20"/>
              </w:rPr>
              <w:t xml:space="preserve"> и с риской горизонтальной контрольной рейкой нанесённой на лесах</w:t>
            </w:r>
          </w:p>
          <w:p w14:paraId="16B6F0EB" w14:textId="5B0CB0F7" w:rsidR="00452303" w:rsidRDefault="007351D1" w:rsidP="007351D1">
            <w:pPr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878CF2A" wp14:editId="1A1733AF">
                  <wp:simplePos x="0" y="0"/>
                  <wp:positionH relativeFrom="column">
                    <wp:posOffset>1016000</wp:posOffset>
                  </wp:positionH>
                  <wp:positionV relativeFrom="paragraph">
                    <wp:posOffset>164465</wp:posOffset>
                  </wp:positionV>
                  <wp:extent cx="2632075" cy="982980"/>
                  <wp:effectExtent l="0" t="0" r="0" b="762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593" t="33015" r="16622" b="25343"/>
                          <a:stretch/>
                        </pic:blipFill>
                        <pic:spPr bwMode="auto">
                          <a:xfrm>
                            <a:off x="0" y="0"/>
                            <a:ext cx="2632075" cy="982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52303">
              <w:rPr>
                <w:rFonts w:ascii="Times New Roman" w:hAnsi="Times New Roman" w:cs="Times New Roman"/>
                <w:sz w:val="20"/>
                <w:szCs w:val="20"/>
              </w:rPr>
              <w:t>Проверить на деферент, осуществить выравнивание</w:t>
            </w:r>
            <w:r w:rsidR="00BB1D52">
              <w:rPr>
                <w:rFonts w:ascii="Times New Roman" w:hAnsi="Times New Roman" w:cs="Times New Roman"/>
                <w:sz w:val="20"/>
                <w:szCs w:val="20"/>
              </w:rPr>
              <w:t xml:space="preserve"> (рисунок </w:t>
            </w:r>
            <w:r w:rsidR="00EC5B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B1D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57F52D4" w14:textId="101C12E2" w:rsidR="00B607EE" w:rsidRDefault="00B607EE" w:rsidP="007351D1">
            <w:pPr>
              <w:spacing w:before="12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Рисунок </w:t>
            </w:r>
            <w:r w:rsidR="00EC5B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проверка на деферент</w:t>
            </w:r>
          </w:p>
          <w:p w14:paraId="647A1715" w14:textId="7F0031B1" w:rsidR="001F3A4F" w:rsidRDefault="00391D2F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п</w:t>
            </w:r>
            <w:r w:rsidR="001F3A4F">
              <w:rPr>
                <w:rFonts w:ascii="Times New Roman" w:hAnsi="Times New Roman" w:cs="Times New Roman"/>
                <w:sz w:val="20"/>
                <w:szCs w:val="20"/>
              </w:rPr>
              <w:t>о длине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несовпадению 90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секции и стапеля</w:t>
            </w:r>
          </w:p>
          <w:p w14:paraId="4B50C196" w14:textId="4468AB35" w:rsidR="00A507F5" w:rsidRDefault="007351D1" w:rsidP="00BB1D52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E4350EC" wp14:editId="5E9F69A3">
                  <wp:simplePos x="0" y="0"/>
                  <wp:positionH relativeFrom="column">
                    <wp:posOffset>1137920</wp:posOffset>
                  </wp:positionH>
                  <wp:positionV relativeFrom="paragraph">
                    <wp:posOffset>439420</wp:posOffset>
                  </wp:positionV>
                  <wp:extent cx="2407920" cy="921385"/>
                  <wp:effectExtent l="0" t="0" r="0" b="0"/>
                  <wp:wrapTopAndBottom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259" t="40247" r="22932" b="29949"/>
                          <a:stretch/>
                        </pic:blipFill>
                        <pic:spPr bwMode="auto">
                          <a:xfrm>
                            <a:off x="0" y="0"/>
                            <a:ext cx="2407920" cy="9213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507F5">
              <w:rPr>
                <w:rFonts w:ascii="Times New Roman" w:hAnsi="Times New Roman" w:cs="Times New Roman"/>
                <w:sz w:val="20"/>
                <w:szCs w:val="20"/>
              </w:rPr>
              <w:t>Определить величину обрезаемых припусков, величину припуска определить и прочертить</w:t>
            </w:r>
            <w:r w:rsidR="00B006BB">
              <w:rPr>
                <w:rFonts w:ascii="Times New Roman" w:hAnsi="Times New Roman" w:cs="Times New Roman"/>
                <w:sz w:val="20"/>
                <w:szCs w:val="20"/>
              </w:rPr>
              <w:t xml:space="preserve"> по не совмещению шпангоута 90, нанесённого на наружную обшивку и на стапеле, </w:t>
            </w:r>
            <w:proofErr w:type="spellStart"/>
            <w:r w:rsidR="00B006BB">
              <w:rPr>
                <w:rFonts w:ascii="Times New Roman" w:hAnsi="Times New Roman" w:cs="Times New Roman"/>
                <w:sz w:val="20"/>
                <w:szCs w:val="20"/>
              </w:rPr>
              <w:t>причерчивание</w:t>
            </w:r>
            <w:proofErr w:type="spellEnd"/>
            <w:r w:rsidR="00BB1D52">
              <w:rPr>
                <w:rFonts w:ascii="Times New Roman" w:hAnsi="Times New Roman" w:cs="Times New Roman"/>
                <w:sz w:val="20"/>
                <w:szCs w:val="20"/>
              </w:rPr>
              <w:t xml:space="preserve"> (рисунок </w:t>
            </w:r>
            <w:r w:rsidR="00EC5B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B1D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40275D3" w14:textId="33FE7662" w:rsidR="00391D2F" w:rsidRDefault="007351D1" w:rsidP="007351D1">
            <w:pPr>
              <w:spacing w:before="12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Рисунок </w:t>
            </w:r>
            <w:r w:rsidR="00EC5B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проверка припусков</w:t>
            </w:r>
          </w:p>
          <w:p w14:paraId="4C287082" w14:textId="0B325CC3" w:rsidR="00FD7C89" w:rsidRPr="002E2FC7" w:rsidRDefault="00FD7C89" w:rsidP="00E21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Определить по несовпадению, сдача УКП</w:t>
            </w:r>
          </w:p>
        </w:tc>
        <w:tc>
          <w:tcPr>
            <w:tcW w:w="2120" w:type="dxa"/>
          </w:tcPr>
          <w:p w14:paraId="46710CDC" w14:textId="00ACECFC" w:rsidR="00E326C9" w:rsidRPr="002E2FC7" w:rsidRDefault="00A507F5" w:rsidP="00E21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2FC7">
              <w:rPr>
                <w:rFonts w:ascii="Times New Roman" w:hAnsi="Times New Roman" w:cs="Times New Roman"/>
                <w:sz w:val="20"/>
                <w:szCs w:val="20"/>
              </w:rPr>
              <w:t>Сборщик КМС</w:t>
            </w:r>
            <w:r w:rsidR="00FD7C8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82A09">
              <w:rPr>
                <w:rFonts w:ascii="Times New Roman" w:hAnsi="Times New Roman" w:cs="Times New Roman"/>
                <w:sz w:val="20"/>
                <w:szCs w:val="20"/>
              </w:rPr>
              <w:t xml:space="preserve">проверщик </w:t>
            </w:r>
            <w:r w:rsidR="00FD7C89">
              <w:rPr>
                <w:rFonts w:ascii="Times New Roman" w:hAnsi="Times New Roman" w:cs="Times New Roman"/>
                <w:sz w:val="20"/>
                <w:szCs w:val="20"/>
              </w:rPr>
              <w:t>УКП</w:t>
            </w:r>
          </w:p>
        </w:tc>
      </w:tr>
      <w:tr w:rsidR="00AB75C1" w14:paraId="36222FB4" w14:textId="77777777" w:rsidTr="00F46AB4">
        <w:tc>
          <w:tcPr>
            <w:tcW w:w="7656" w:type="dxa"/>
          </w:tcPr>
          <w:p w14:paraId="4D3C9624" w14:textId="77777777" w:rsidR="00AB75C1" w:rsidRDefault="00FD7C89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Снятие секции </w:t>
            </w:r>
          </w:p>
          <w:p w14:paraId="2E992780" w14:textId="77777777" w:rsidR="00FD7C89" w:rsidRDefault="00FD7C89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 секцию краном</w:t>
            </w:r>
          </w:p>
          <w:p w14:paraId="314331FF" w14:textId="7D858CD3" w:rsidR="00FD7C89" w:rsidRDefault="00FD7C89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Обрезать припуск</w:t>
            </w:r>
          </w:p>
          <w:p w14:paraId="54145C8C" w14:textId="7AA4ABBA" w:rsidR="00FD7C89" w:rsidRDefault="00FD7C89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кромку </w:t>
            </w:r>
            <w:r w:rsidR="002E5CA2">
              <w:rPr>
                <w:rFonts w:ascii="Times New Roman" w:hAnsi="Times New Roman" w:cs="Times New Roman"/>
                <w:sz w:val="20"/>
                <w:szCs w:val="20"/>
              </w:rPr>
              <w:t>под 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варку на стыковое соединение</w:t>
            </w:r>
          </w:p>
          <w:p w14:paraId="64D98D8A" w14:textId="12593620" w:rsidR="005066A6" w:rsidRDefault="00E12F19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14771-76 полуавтомат</w:t>
            </w:r>
          </w:p>
          <w:p w14:paraId="037E348F" w14:textId="0DE9C03F" w:rsidR="00E12F19" w:rsidRDefault="00E12F19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горизонтального</w:t>
            </w:r>
            <w:r w:rsidR="005F3F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622B1">
              <w:rPr>
                <w:rFonts w:ascii="Times New Roman" w:hAnsi="Times New Roman" w:cs="Times New Roman"/>
                <w:sz w:val="20"/>
                <w:szCs w:val="20"/>
              </w:rPr>
              <w:t xml:space="preserve"> вертикального киля</w:t>
            </w:r>
            <w:r w:rsidR="005F3FF8">
              <w:rPr>
                <w:rFonts w:ascii="Times New Roman" w:hAnsi="Times New Roman" w:cs="Times New Roman"/>
                <w:sz w:val="20"/>
                <w:szCs w:val="20"/>
              </w:rPr>
              <w:t>, наружной обшивки, настила 2-го дна, стрингера</w:t>
            </w:r>
            <w:r w:rsidR="00A622B1">
              <w:rPr>
                <w:rFonts w:ascii="Times New Roman" w:hAnsi="Times New Roman" w:cs="Times New Roman"/>
                <w:sz w:val="20"/>
                <w:szCs w:val="20"/>
              </w:rPr>
              <w:t xml:space="preserve"> выбрано стыковое соединение С</w:t>
            </w:r>
            <w:r w:rsidR="00506D0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B1D52">
              <w:rPr>
                <w:rFonts w:ascii="Times New Roman" w:hAnsi="Times New Roman" w:cs="Times New Roman"/>
                <w:sz w:val="20"/>
                <w:szCs w:val="20"/>
              </w:rPr>
              <w:t xml:space="preserve"> (рисунок </w:t>
            </w:r>
            <w:r w:rsidR="00EC5B1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B1D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622B1">
              <w:rPr>
                <w:rFonts w:ascii="Times New Roman" w:hAnsi="Times New Roman" w:cs="Times New Roman"/>
                <w:sz w:val="20"/>
                <w:szCs w:val="20"/>
              </w:rPr>
              <w:t>, с размерами:</w:t>
            </w:r>
          </w:p>
          <w:p w14:paraId="0C05E555" w14:textId="3FDA0686" w:rsidR="005F3FF8" w:rsidRPr="00A622B1" w:rsidRDefault="00A622B1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Горизонтальный киль</w:t>
            </w:r>
            <w:r w:rsidR="005F3F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3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="005F3FF8" w:rsidRPr="005F3FF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5F3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="005F3FF8" w:rsidRPr="005F3FF8">
              <w:rPr>
                <w:rFonts w:ascii="Times New Roman" w:hAnsi="Times New Roman" w:cs="Times New Roman"/>
                <w:sz w:val="20"/>
                <w:szCs w:val="20"/>
              </w:rPr>
              <w:t>1=16-18</w:t>
            </w:r>
            <w:r w:rsidR="005F3FF8">
              <w:rPr>
                <w:rFonts w:ascii="Times New Roman" w:hAnsi="Times New Roman" w:cs="Times New Roman"/>
                <w:sz w:val="20"/>
                <w:szCs w:val="20"/>
              </w:rPr>
              <w:t>мм,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b=2,0мм, с=2,0мм, с отклонениями +1/-2,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A622B1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506D0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A622B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506D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F3FF8" w:rsidRPr="00A622B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</w:t>
            </w:r>
            <w:r w:rsidR="00506D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="005F3FF8" w:rsidRPr="00A622B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5F3F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F3FF8" w:rsidRPr="00A622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3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="005F3FF8" w:rsidRPr="00A622B1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506D0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F3FF8" w:rsidRPr="00A622B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0</w:t>
            </w:r>
          </w:p>
          <w:p w14:paraId="1E21042C" w14:textId="153C679C" w:rsidR="005F3FF8" w:rsidRDefault="007351D1" w:rsidP="00BB1D52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3A93A292" wp14:editId="7E83277D">
                  <wp:simplePos x="0" y="0"/>
                  <wp:positionH relativeFrom="column">
                    <wp:posOffset>1245889</wp:posOffset>
                  </wp:positionH>
                  <wp:positionV relativeFrom="paragraph">
                    <wp:posOffset>292100</wp:posOffset>
                  </wp:positionV>
                  <wp:extent cx="1012371" cy="698003"/>
                  <wp:effectExtent l="0" t="0" r="0" b="698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371" cy="6980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06D0B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345A5F23" wp14:editId="0CFB4B2E">
                  <wp:simplePos x="0" y="0"/>
                  <wp:positionH relativeFrom="column">
                    <wp:posOffset>2258060</wp:posOffset>
                  </wp:positionH>
                  <wp:positionV relativeFrom="paragraph">
                    <wp:posOffset>318135</wp:posOffset>
                  </wp:positionV>
                  <wp:extent cx="805180" cy="670560"/>
                  <wp:effectExtent l="0" t="0" r="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180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F3FF8">
              <w:rPr>
                <w:rFonts w:ascii="Times New Roman" w:hAnsi="Times New Roman" w:cs="Times New Roman"/>
                <w:sz w:val="20"/>
                <w:szCs w:val="20"/>
              </w:rPr>
              <w:t>Вертикальный киль, НО</w:t>
            </w:r>
            <w:r w:rsidR="00506D0B">
              <w:rPr>
                <w:rFonts w:ascii="Times New Roman" w:hAnsi="Times New Roman" w:cs="Times New Roman"/>
                <w:sz w:val="20"/>
                <w:szCs w:val="20"/>
              </w:rPr>
              <w:t>, стринге</w:t>
            </w:r>
            <w:r w:rsidR="002F352B">
              <w:rPr>
                <w:rFonts w:ascii="Times New Roman" w:hAnsi="Times New Roman" w:cs="Times New Roman"/>
                <w:sz w:val="20"/>
                <w:szCs w:val="20"/>
              </w:rPr>
              <w:t xml:space="preserve">р, </w:t>
            </w:r>
            <w:r w:rsidR="005F3FF8">
              <w:rPr>
                <w:rFonts w:ascii="Times New Roman" w:hAnsi="Times New Roman" w:cs="Times New Roman"/>
                <w:sz w:val="20"/>
                <w:szCs w:val="20"/>
              </w:rPr>
              <w:t xml:space="preserve">настил 2-го дна </w:t>
            </w:r>
            <w:r w:rsidR="005F3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="005F3FF8" w:rsidRPr="005F3FF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5F3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="005F3FF8" w:rsidRPr="005F3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F3FF8">
              <w:rPr>
                <w:rFonts w:ascii="Times New Roman" w:hAnsi="Times New Roman" w:cs="Times New Roman"/>
                <w:sz w:val="20"/>
                <w:szCs w:val="20"/>
              </w:rPr>
              <w:t>=1</w:t>
            </w:r>
            <w:r w:rsidR="00506D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F3FF8">
              <w:rPr>
                <w:rFonts w:ascii="Times New Roman" w:hAnsi="Times New Roman" w:cs="Times New Roman"/>
                <w:sz w:val="20"/>
                <w:szCs w:val="20"/>
              </w:rPr>
              <w:t>-14, b=2,0мм, с=2,0мм, с отклонениями +1/-2,</w:t>
            </w:r>
            <w:r w:rsidR="005F3FF8" w:rsidRPr="005F3F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3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="005F3FF8" w:rsidRPr="00A622B1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5F3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06D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F3FF8" w:rsidRPr="00A622B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+-3</w:t>
            </w:r>
            <w:r w:rsidR="005F3FF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F3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="005F3FF8">
              <w:rPr>
                <w:rFonts w:ascii="Times New Roman" w:hAnsi="Times New Roman" w:cs="Times New Roman"/>
                <w:sz w:val="20"/>
                <w:szCs w:val="20"/>
              </w:rPr>
              <w:t>=1</w:t>
            </w:r>
            <w:r w:rsidR="005F3FF8" w:rsidRPr="00A622B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</w:t>
            </w:r>
            <w:r w:rsidR="005F3FF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="005F3FF8" w:rsidRPr="00A622B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5F3F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F3FF8" w:rsidRPr="00A622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3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="005F3FF8" w:rsidRPr="00A622B1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506D0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F3FF8" w:rsidRPr="00A622B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0</w:t>
            </w:r>
          </w:p>
          <w:p w14:paraId="4F9CD7D3" w14:textId="38364686" w:rsidR="00A622B1" w:rsidRDefault="00506D0B" w:rsidP="00E21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D0B">
              <w:t xml:space="preserve"> </w:t>
            </w:r>
            <w:r w:rsidR="00A622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B9C9B2E" w14:textId="16A3C99F" w:rsidR="007351D1" w:rsidRPr="00A622B1" w:rsidRDefault="007351D1" w:rsidP="007351D1">
            <w:pPr>
              <w:spacing w:before="12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Рисунок </w:t>
            </w:r>
            <w:r w:rsidR="00EC5B1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сварочные соединения</w:t>
            </w:r>
          </w:p>
        </w:tc>
        <w:tc>
          <w:tcPr>
            <w:tcW w:w="2120" w:type="dxa"/>
          </w:tcPr>
          <w:p w14:paraId="41FA3077" w14:textId="5F23466D" w:rsidR="00AB75C1" w:rsidRPr="002E2FC7" w:rsidRDefault="00082A09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Крановщик, сборщик КМС</w:t>
            </w:r>
          </w:p>
        </w:tc>
      </w:tr>
      <w:tr w:rsidR="00AB75C1" w14:paraId="208DFA4E" w14:textId="77777777" w:rsidTr="00EC5B1F">
        <w:tc>
          <w:tcPr>
            <w:tcW w:w="7656" w:type="dxa"/>
            <w:tcBorders>
              <w:bottom w:val="single" w:sz="4" w:space="0" w:color="auto"/>
            </w:tcBorders>
          </w:tcPr>
          <w:p w14:paraId="31870BEE" w14:textId="77777777" w:rsidR="00FD7C89" w:rsidRPr="00E217BA" w:rsidRDefault="00FD7C89" w:rsidP="00FD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Окончательная установка и проверка на контрольные линии: ДП, 82, 86, 90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2E1B8B5" w14:textId="77777777" w:rsidR="00FD7C89" w:rsidRDefault="00FD7C89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Подать секцию краном, навести на линии разметки, завести между направляющими планками</w:t>
            </w:r>
          </w:p>
          <w:p w14:paraId="5EE2B9C3" w14:textId="4C17291C" w:rsidR="00FD7C89" w:rsidRDefault="00FD7C89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Выровнять по контрольным линиям ДП, 82, 86, 90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., проверить положение до ГКЛ</w:t>
            </w:r>
          </w:p>
          <w:p w14:paraId="2F9107CA" w14:textId="7CF33C5D" w:rsidR="00C80374" w:rsidRDefault="007351D1" w:rsidP="007351D1">
            <w:pPr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1831631" wp14:editId="553887EB">
                  <wp:simplePos x="0" y="0"/>
                  <wp:positionH relativeFrom="column">
                    <wp:posOffset>1465580</wp:posOffset>
                  </wp:positionH>
                  <wp:positionV relativeFrom="paragraph">
                    <wp:posOffset>191770</wp:posOffset>
                  </wp:positionV>
                  <wp:extent cx="1821180" cy="1698625"/>
                  <wp:effectExtent l="0" t="0" r="7620" b="0"/>
                  <wp:wrapTopAndBottom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462" t="22487" r="29358" b="7131"/>
                          <a:stretch/>
                        </pic:blipFill>
                        <pic:spPr bwMode="auto">
                          <a:xfrm>
                            <a:off x="0" y="0"/>
                            <a:ext cx="1821180" cy="1698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0374">
              <w:rPr>
                <w:rFonts w:ascii="Times New Roman" w:hAnsi="Times New Roman" w:cs="Times New Roman"/>
                <w:sz w:val="20"/>
                <w:szCs w:val="20"/>
              </w:rPr>
              <w:t>ГКЛ прошла по маркам в точках 1, 2, 3, 4</w:t>
            </w:r>
            <w:r w:rsidR="00BB1D52">
              <w:rPr>
                <w:rFonts w:ascii="Times New Roman" w:hAnsi="Times New Roman" w:cs="Times New Roman"/>
                <w:sz w:val="20"/>
                <w:szCs w:val="20"/>
              </w:rPr>
              <w:t xml:space="preserve"> (рисунок </w:t>
            </w:r>
            <w:r w:rsidR="00EC5B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B1D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D845E04" w14:textId="203C4F62" w:rsidR="00391D2F" w:rsidRDefault="00391D2F" w:rsidP="00E217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37492E" w14:textId="669620D3" w:rsidR="007351D1" w:rsidRDefault="007351D1" w:rsidP="007351D1">
            <w:pPr>
              <w:spacing w:before="12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Рисунок </w:t>
            </w:r>
            <w:r w:rsidR="00EC5B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места марок</w:t>
            </w:r>
          </w:p>
          <w:p w14:paraId="40495A15" w14:textId="0AB7F125" w:rsidR="00F46AB4" w:rsidRDefault="007351D1" w:rsidP="007351D1">
            <w:pPr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292614E5" wp14:editId="6C9B3DB0">
                  <wp:simplePos x="0" y="0"/>
                  <wp:positionH relativeFrom="column">
                    <wp:posOffset>1332230</wp:posOffset>
                  </wp:positionH>
                  <wp:positionV relativeFrom="paragraph">
                    <wp:posOffset>150495</wp:posOffset>
                  </wp:positionV>
                  <wp:extent cx="2133600" cy="987425"/>
                  <wp:effectExtent l="0" t="0" r="0" b="3175"/>
                  <wp:wrapTopAndBottom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401" t="39102" r="31190" b="30118"/>
                          <a:stretch/>
                        </pic:blipFill>
                        <pic:spPr bwMode="auto">
                          <a:xfrm>
                            <a:off x="0" y="0"/>
                            <a:ext cx="2133600" cy="987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46AB4">
              <w:rPr>
                <w:rFonts w:ascii="Times New Roman" w:hAnsi="Times New Roman" w:cs="Times New Roman"/>
                <w:sz w:val="20"/>
                <w:szCs w:val="20"/>
              </w:rPr>
              <w:t>Проверка по длине</w:t>
            </w:r>
            <w:r w:rsidR="00EC5B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1D52">
              <w:rPr>
                <w:rFonts w:ascii="Times New Roman" w:hAnsi="Times New Roman" w:cs="Times New Roman"/>
                <w:sz w:val="20"/>
                <w:szCs w:val="20"/>
              </w:rPr>
              <w:t xml:space="preserve">(рисунок </w:t>
            </w:r>
            <w:r w:rsidR="00EC5B1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B1D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5015D45" w14:textId="17350045" w:rsidR="007351D1" w:rsidRDefault="007351D1" w:rsidP="00E217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00C7F0" w14:textId="20EA429A" w:rsidR="007351D1" w:rsidRDefault="007351D1" w:rsidP="00EC5B1F">
            <w:pPr>
              <w:spacing w:before="12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Рисунок </w:t>
            </w:r>
            <w:r w:rsidR="00EC5B1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проверка по длине</w:t>
            </w:r>
          </w:p>
          <w:p w14:paraId="48B3F133" w14:textId="6D011A83" w:rsidR="00391D2F" w:rsidRDefault="007351D1" w:rsidP="007351D1">
            <w:pPr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5D9D8387" wp14:editId="5F550318">
                  <wp:simplePos x="0" y="0"/>
                  <wp:positionH relativeFrom="column">
                    <wp:posOffset>1246282</wp:posOffset>
                  </wp:positionH>
                  <wp:positionV relativeFrom="paragraph">
                    <wp:posOffset>210820</wp:posOffset>
                  </wp:positionV>
                  <wp:extent cx="2221230" cy="715552"/>
                  <wp:effectExtent l="0" t="0" r="7620" b="8890"/>
                  <wp:wrapTopAndBottom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651" t="43340" r="15069" b="32543"/>
                          <a:stretch/>
                        </pic:blipFill>
                        <pic:spPr bwMode="auto">
                          <a:xfrm>
                            <a:off x="0" y="0"/>
                            <a:ext cx="2221230" cy="7155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391D2F">
              <w:rPr>
                <w:rFonts w:ascii="Times New Roman" w:hAnsi="Times New Roman" w:cs="Times New Roman"/>
                <w:sz w:val="20"/>
                <w:szCs w:val="20"/>
              </w:rPr>
              <w:t>Проверка по высоте и вертикальности</w:t>
            </w:r>
            <w:r w:rsidR="00BB1D52">
              <w:rPr>
                <w:rFonts w:ascii="Times New Roman" w:hAnsi="Times New Roman" w:cs="Times New Roman"/>
                <w:sz w:val="20"/>
                <w:szCs w:val="20"/>
              </w:rPr>
              <w:t xml:space="preserve"> (рисунок </w:t>
            </w:r>
            <w:r w:rsidR="00EC5B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1D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16AC96B" w14:textId="57101CA4" w:rsidR="00391D2F" w:rsidRDefault="00391D2F" w:rsidP="00E217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0A4F1C" w14:textId="076EFEAF" w:rsidR="007351D1" w:rsidRDefault="007351D1" w:rsidP="007351D1">
            <w:pPr>
              <w:spacing w:before="12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Рисунок </w:t>
            </w:r>
            <w:r w:rsidR="00EC5B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проверка на вертикальность</w:t>
            </w:r>
          </w:p>
          <w:p w14:paraId="54EB3CD0" w14:textId="38ABDFFB" w:rsidR="005066A6" w:rsidRPr="002E2FC7" w:rsidRDefault="005066A6" w:rsidP="00E21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Сдача УКП</w:t>
            </w:r>
          </w:p>
        </w:tc>
        <w:tc>
          <w:tcPr>
            <w:tcW w:w="2120" w:type="dxa"/>
            <w:tcBorders>
              <w:bottom w:val="single" w:sz="4" w:space="0" w:color="auto"/>
            </w:tcBorders>
          </w:tcPr>
          <w:p w14:paraId="5F88DCDD" w14:textId="43A6C59D" w:rsidR="00AB75C1" w:rsidRPr="002E2FC7" w:rsidRDefault="00082A09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Крановщик, сборщик КМС</w:t>
            </w:r>
          </w:p>
        </w:tc>
      </w:tr>
      <w:tr w:rsidR="00AB75C1" w14:paraId="1BB25B1B" w14:textId="77777777" w:rsidTr="00EC5B1F">
        <w:tc>
          <w:tcPr>
            <w:tcW w:w="7656" w:type="dxa"/>
            <w:tcBorders>
              <w:bottom w:val="single" w:sz="4" w:space="0" w:color="auto"/>
            </w:tcBorders>
          </w:tcPr>
          <w:p w14:paraId="7D72C4EB" w14:textId="77777777" w:rsidR="00AB75C1" w:rsidRDefault="005066A6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Сборка сопряжений по обшивки и набору</w:t>
            </w:r>
          </w:p>
          <w:p w14:paraId="39936D05" w14:textId="6EFEEE75" w:rsidR="005066A6" w:rsidRDefault="005066A6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Допускаемая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разностенность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листов внутренней и </w:t>
            </w:r>
            <w:r w:rsidR="00F46AB4">
              <w:rPr>
                <w:rFonts w:ascii="Times New Roman" w:hAnsi="Times New Roman" w:cs="Times New Roman"/>
                <w:sz w:val="20"/>
                <w:szCs w:val="20"/>
              </w:rPr>
              <w:t>наружной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обшивки</w:t>
            </w:r>
          </w:p>
          <w:p w14:paraId="07DC0E0A" w14:textId="52F59392" w:rsidR="005066A6" w:rsidRDefault="005066A6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Зазоры должны быть </w:t>
            </w:r>
            <w:r w:rsidR="009404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40436" w:rsidRPr="0011408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+-1</w:t>
            </w:r>
            <w:r w:rsidR="009404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  <w:p w14:paraId="62FEEA3A" w14:textId="531BB887" w:rsidR="005066A6" w:rsidRDefault="005066A6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Кромки должны быть зачищены перед сваркой</w:t>
            </w:r>
            <w:r w:rsidR="00940436">
              <w:rPr>
                <w:rFonts w:ascii="Times New Roman" w:hAnsi="Times New Roman" w:cs="Times New Roman"/>
                <w:sz w:val="20"/>
                <w:szCs w:val="20"/>
              </w:rPr>
              <w:t xml:space="preserve"> на 10 мм</w:t>
            </w:r>
          </w:p>
          <w:p w14:paraId="469D4DA6" w14:textId="2C121091" w:rsidR="00082A09" w:rsidRDefault="00082A09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Закрепить на прихватки</w:t>
            </w:r>
          </w:p>
          <w:p w14:paraId="4C124AE4" w14:textId="732E07A2" w:rsidR="00032F03" w:rsidRDefault="00032F03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Размеры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электроприхваток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7752904" w14:textId="67E51720" w:rsidR="00032F03" w:rsidRDefault="00032F03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настила 2-го дна, НО, вертикального киля: длина</w:t>
            </w:r>
            <w:r w:rsidR="00F46AB4">
              <w:rPr>
                <w:rFonts w:ascii="Times New Roman" w:hAnsi="Times New Roman" w:cs="Times New Roman"/>
                <w:sz w:val="20"/>
                <w:szCs w:val="20"/>
              </w:rPr>
              <w:t xml:space="preserve"> прихватки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46A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30-35</w:t>
            </w:r>
            <w:r w:rsidR="00F46AB4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расстояние между прихватками – 300</w:t>
            </w:r>
            <w:r w:rsidR="00F46AB4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  <w:p w14:paraId="4F8AE5F9" w14:textId="4C676A74" w:rsidR="00032F03" w:rsidRDefault="00032F03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r w:rsidR="00F46AB4">
              <w:rPr>
                <w:rFonts w:ascii="Times New Roman" w:hAnsi="Times New Roman" w:cs="Times New Roman"/>
                <w:sz w:val="20"/>
                <w:szCs w:val="20"/>
              </w:rPr>
              <w:t xml:space="preserve">горизонтального киля: длина прихватки – 35-40мм, расстояние между прихватки – </w:t>
            </w:r>
            <w:r w:rsidR="00BB1D5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46AB4">
              <w:rPr>
                <w:rFonts w:ascii="Times New Roman" w:hAnsi="Times New Roman" w:cs="Times New Roman"/>
                <w:sz w:val="20"/>
                <w:szCs w:val="20"/>
              </w:rPr>
              <w:t>400мм</w:t>
            </w:r>
          </w:p>
          <w:p w14:paraId="697F6C65" w14:textId="45A7D575" w:rsidR="00F46AB4" w:rsidRDefault="00F46AB4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стрингера: длина прихваток – 20-25, расстояние между прихватками – 250мм</w:t>
            </w:r>
          </w:p>
          <w:p w14:paraId="52B4B7BA" w14:textId="2A384E32" w:rsidR="00DD7FF7" w:rsidRDefault="00DD7FF7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разностенность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(1):</w:t>
            </w:r>
          </w:p>
          <w:p w14:paraId="42CCEA00" w14:textId="7134DF72" w:rsidR="00280030" w:rsidRDefault="00280030" w:rsidP="009D2691">
            <w:pPr>
              <w:tabs>
                <w:tab w:val="left" w:pos="6224"/>
              </w:tabs>
              <w:spacing w:before="240" w:after="240" w:line="36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8003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S</w:t>
            </w:r>
            <w:r w:rsidRPr="0028003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· 0,1</w:t>
            </w:r>
            <w:r w:rsidR="009D26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9D2691" w:rsidRPr="009D269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</w:t>
            </w:r>
            <w:proofErr w:type="gramStart"/>
            <w:r w:rsidR="009D2691" w:rsidRPr="009D2691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="00DD7F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D2691" w:rsidRPr="009D26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15E3271" w14:textId="54A82F38" w:rsidR="009D2691" w:rsidRPr="009D2691" w:rsidRDefault="009D2691" w:rsidP="009D2691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08F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S</w:t>
            </w:r>
            <w:r w:rsidRPr="00C408F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D2691">
              <w:rPr>
                <w:rFonts w:ascii="Times New Roman" w:hAnsi="Times New Roman" w:cs="Times New Roman"/>
                <w:sz w:val="20"/>
                <w:szCs w:val="20"/>
              </w:rPr>
              <w:t>- толщина</w:t>
            </w:r>
          </w:p>
          <w:p w14:paraId="194595CE" w14:textId="2BE2C5F2" w:rsidR="00476BB8" w:rsidRDefault="002F352B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Разностенность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горизонтального киля:</w:t>
            </w:r>
          </w:p>
          <w:p w14:paraId="0D63C9D2" w14:textId="6DACF6E2" w:rsidR="00940436" w:rsidRDefault="002F352B" w:rsidP="009D269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032F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1E0B">
              <w:rPr>
                <w:rFonts w:ascii="Times New Roman" w:hAnsi="Times New Roman" w:cs="Times New Roman"/>
                <w:sz w:val="20"/>
                <w:szCs w:val="20"/>
              </w:rPr>
              <w:t>·</w:t>
            </w:r>
            <w:r w:rsidRPr="00032F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352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F352B">
              <w:rPr>
                <w:rFonts w:ascii="Times New Roman" w:hAnsi="Times New Roman" w:cs="Times New Roman"/>
                <w:sz w:val="20"/>
                <w:szCs w:val="20"/>
              </w:rPr>
              <w:t>1=1,6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  <w:p w14:paraId="3AF189A4" w14:textId="6F639DDD" w:rsidR="002F352B" w:rsidRDefault="002F352B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Разностенность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Hlk181180406"/>
            <w:r>
              <w:rPr>
                <w:rFonts w:ascii="Times New Roman" w:hAnsi="Times New Roman" w:cs="Times New Roman"/>
                <w:sz w:val="20"/>
                <w:szCs w:val="20"/>
              </w:rPr>
              <w:t>для настила 2-го дна</w:t>
            </w:r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BAC1D72" w14:textId="111F321D" w:rsidR="002F352B" w:rsidRDefault="002F352B" w:rsidP="009D269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3A62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1E0B">
              <w:rPr>
                <w:rFonts w:ascii="Times New Roman" w:hAnsi="Times New Roman" w:cs="Times New Roman"/>
                <w:sz w:val="20"/>
                <w:szCs w:val="20"/>
              </w:rPr>
              <w:t>·</w:t>
            </w:r>
            <w:r w:rsidRPr="002F352B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6257">
              <w:rPr>
                <w:rFonts w:ascii="Times New Roman" w:hAnsi="Times New Roman" w:cs="Times New Roman"/>
                <w:sz w:val="20"/>
                <w:szCs w:val="20"/>
              </w:rPr>
              <w:t>1=1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747CB0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  <w:p w14:paraId="20940251" w14:textId="1D09FFCE" w:rsidR="002F352B" w:rsidRDefault="002F352B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Разностенность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1" w:name="_Hlk181180379"/>
            <w:r>
              <w:rPr>
                <w:rFonts w:ascii="Times New Roman" w:hAnsi="Times New Roman" w:cs="Times New Roman"/>
                <w:sz w:val="20"/>
                <w:szCs w:val="20"/>
              </w:rPr>
              <w:t>для НО и вертикального киля</w:t>
            </w:r>
          </w:p>
          <w:bookmarkEnd w:id="1"/>
          <w:p w14:paraId="0EA5CEE7" w14:textId="160B45D4" w:rsidR="002F352B" w:rsidRDefault="002F352B" w:rsidP="009D269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2F35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1E0B">
              <w:rPr>
                <w:rFonts w:ascii="Times New Roman" w:hAnsi="Times New Roman" w:cs="Times New Roman"/>
                <w:sz w:val="20"/>
                <w:szCs w:val="20"/>
              </w:rPr>
              <w:t>·</w:t>
            </w:r>
            <w:r w:rsidRPr="002F352B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F35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=1,4</w:t>
            </w:r>
            <w:r w:rsidR="00747CB0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  <w:p w14:paraId="52EAA9A4" w14:textId="60AA62C0" w:rsidR="002F352B" w:rsidRDefault="002F352B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Разностенность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2" w:name="_Hlk181180435"/>
            <w:r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="004E1E0B">
              <w:rPr>
                <w:rFonts w:ascii="Times New Roman" w:hAnsi="Times New Roman" w:cs="Times New Roman"/>
                <w:sz w:val="20"/>
                <w:szCs w:val="20"/>
              </w:rPr>
              <w:t>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стрингеров</w:t>
            </w:r>
            <w:bookmarkEnd w:id="2"/>
          </w:p>
          <w:p w14:paraId="54F12F37" w14:textId="1575E9BA" w:rsidR="002F352B" w:rsidRPr="002F352B" w:rsidRDefault="002F352B" w:rsidP="009D269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F35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1E0B">
              <w:rPr>
                <w:rFonts w:ascii="Times New Roman" w:hAnsi="Times New Roman" w:cs="Times New Roman"/>
                <w:sz w:val="20"/>
                <w:szCs w:val="20"/>
              </w:rPr>
              <w:t>·</w:t>
            </w:r>
            <w:r w:rsidRPr="002F352B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F35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= 1</w:t>
            </w:r>
            <w:r w:rsidR="00747CB0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  <w:p w14:paraId="29C86C3F" w14:textId="54654F34" w:rsidR="00082A09" w:rsidRPr="002E2FC7" w:rsidRDefault="005066A6" w:rsidP="00BB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Сдача УКП</w:t>
            </w:r>
            <w:r w:rsidR="00082A09">
              <w:rPr>
                <w:rFonts w:ascii="Times New Roman" w:hAnsi="Times New Roman" w:cs="Times New Roman"/>
                <w:sz w:val="20"/>
                <w:szCs w:val="20"/>
              </w:rPr>
              <w:t xml:space="preserve"> под сварку</w:t>
            </w:r>
          </w:p>
        </w:tc>
        <w:tc>
          <w:tcPr>
            <w:tcW w:w="2120" w:type="dxa"/>
            <w:tcBorders>
              <w:bottom w:val="single" w:sz="4" w:space="0" w:color="auto"/>
            </w:tcBorders>
          </w:tcPr>
          <w:p w14:paraId="08ED8921" w14:textId="10D557FF" w:rsidR="00AB75C1" w:rsidRPr="002E2FC7" w:rsidRDefault="00082A09" w:rsidP="00E21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Сборщик КМС, проверщик УКП</w:t>
            </w:r>
          </w:p>
        </w:tc>
      </w:tr>
    </w:tbl>
    <w:p w14:paraId="2AED6D6A" w14:textId="55D9DF76" w:rsidR="00182E28" w:rsidRPr="00B93DB8" w:rsidRDefault="00182E28" w:rsidP="00BF5AD9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</w:rPr>
      </w:pPr>
      <w:bookmarkStart w:id="3" w:name="_GoBack"/>
      <w:bookmarkEnd w:id="3"/>
    </w:p>
    <w:sectPr w:rsidR="00182E28" w:rsidRPr="00B93DB8" w:rsidSect="008F2C3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E47C0"/>
    <w:multiLevelType w:val="hybridMultilevel"/>
    <w:tmpl w:val="F1E6C32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F55D4"/>
    <w:multiLevelType w:val="hybridMultilevel"/>
    <w:tmpl w:val="AB349058"/>
    <w:lvl w:ilvl="0" w:tplc="61D0D5CC">
      <w:start w:val="1"/>
      <w:numFmt w:val="decimal"/>
      <w:lvlText w:val="%1."/>
      <w:lvlJc w:val="left"/>
      <w:pPr>
        <w:ind w:left="8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6" w:hanging="360"/>
      </w:pPr>
    </w:lvl>
    <w:lvl w:ilvl="2" w:tplc="0419001B" w:tentative="1">
      <w:start w:val="1"/>
      <w:numFmt w:val="lowerRoman"/>
      <w:lvlText w:val="%3."/>
      <w:lvlJc w:val="right"/>
      <w:pPr>
        <w:ind w:left="2266" w:hanging="180"/>
      </w:pPr>
    </w:lvl>
    <w:lvl w:ilvl="3" w:tplc="0419000F" w:tentative="1">
      <w:start w:val="1"/>
      <w:numFmt w:val="decimal"/>
      <w:lvlText w:val="%4."/>
      <w:lvlJc w:val="left"/>
      <w:pPr>
        <w:ind w:left="2986" w:hanging="360"/>
      </w:pPr>
    </w:lvl>
    <w:lvl w:ilvl="4" w:tplc="04190019" w:tentative="1">
      <w:start w:val="1"/>
      <w:numFmt w:val="lowerLetter"/>
      <w:lvlText w:val="%5."/>
      <w:lvlJc w:val="left"/>
      <w:pPr>
        <w:ind w:left="3706" w:hanging="360"/>
      </w:pPr>
    </w:lvl>
    <w:lvl w:ilvl="5" w:tplc="0419001B" w:tentative="1">
      <w:start w:val="1"/>
      <w:numFmt w:val="lowerRoman"/>
      <w:lvlText w:val="%6."/>
      <w:lvlJc w:val="right"/>
      <w:pPr>
        <w:ind w:left="4426" w:hanging="180"/>
      </w:pPr>
    </w:lvl>
    <w:lvl w:ilvl="6" w:tplc="0419000F" w:tentative="1">
      <w:start w:val="1"/>
      <w:numFmt w:val="decimal"/>
      <w:lvlText w:val="%7."/>
      <w:lvlJc w:val="left"/>
      <w:pPr>
        <w:ind w:left="5146" w:hanging="360"/>
      </w:pPr>
    </w:lvl>
    <w:lvl w:ilvl="7" w:tplc="04190019" w:tentative="1">
      <w:start w:val="1"/>
      <w:numFmt w:val="lowerLetter"/>
      <w:lvlText w:val="%8."/>
      <w:lvlJc w:val="left"/>
      <w:pPr>
        <w:ind w:left="5866" w:hanging="360"/>
      </w:pPr>
    </w:lvl>
    <w:lvl w:ilvl="8" w:tplc="041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2" w15:restartNumberingAfterBreak="0">
    <w:nsid w:val="2F005BEB"/>
    <w:multiLevelType w:val="hybridMultilevel"/>
    <w:tmpl w:val="74289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738A3"/>
    <w:multiLevelType w:val="singleLevel"/>
    <w:tmpl w:val="58C87ADE"/>
    <w:lvl w:ilvl="0"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hint="default"/>
      </w:rPr>
    </w:lvl>
  </w:abstractNum>
  <w:abstractNum w:abstractNumId="4" w15:restartNumberingAfterBreak="0">
    <w:nsid w:val="6CF96C1A"/>
    <w:multiLevelType w:val="hybridMultilevel"/>
    <w:tmpl w:val="F57AFC8E"/>
    <w:lvl w:ilvl="0" w:tplc="3C8671E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AFD"/>
    <w:rsid w:val="00032F03"/>
    <w:rsid w:val="000408ED"/>
    <w:rsid w:val="00082A09"/>
    <w:rsid w:val="00085570"/>
    <w:rsid w:val="000B4766"/>
    <w:rsid w:val="0011408A"/>
    <w:rsid w:val="00182E28"/>
    <w:rsid w:val="001834CE"/>
    <w:rsid w:val="001D33C7"/>
    <w:rsid w:val="001F3A4F"/>
    <w:rsid w:val="001F7593"/>
    <w:rsid w:val="00274F36"/>
    <w:rsid w:val="00280030"/>
    <w:rsid w:val="00285504"/>
    <w:rsid w:val="002E1DD6"/>
    <w:rsid w:val="002E2FC7"/>
    <w:rsid w:val="002E5CA2"/>
    <w:rsid w:val="002F352B"/>
    <w:rsid w:val="002F417D"/>
    <w:rsid w:val="003001F6"/>
    <w:rsid w:val="003244AA"/>
    <w:rsid w:val="003610F3"/>
    <w:rsid w:val="00385F83"/>
    <w:rsid w:val="00391D2F"/>
    <w:rsid w:val="003A6257"/>
    <w:rsid w:val="003B5A2D"/>
    <w:rsid w:val="00452303"/>
    <w:rsid w:val="0047116A"/>
    <w:rsid w:val="00476BB8"/>
    <w:rsid w:val="004E1E0B"/>
    <w:rsid w:val="005066A6"/>
    <w:rsid w:val="00506D0B"/>
    <w:rsid w:val="00546A91"/>
    <w:rsid w:val="00580CD9"/>
    <w:rsid w:val="005B154C"/>
    <w:rsid w:val="005D03C6"/>
    <w:rsid w:val="005F3FF8"/>
    <w:rsid w:val="006959C2"/>
    <w:rsid w:val="006A54F4"/>
    <w:rsid w:val="006F7380"/>
    <w:rsid w:val="007351D1"/>
    <w:rsid w:val="00747B6E"/>
    <w:rsid w:val="00747CB0"/>
    <w:rsid w:val="00785F4C"/>
    <w:rsid w:val="007C4BBF"/>
    <w:rsid w:val="00844D9A"/>
    <w:rsid w:val="00846B23"/>
    <w:rsid w:val="008612CF"/>
    <w:rsid w:val="00863935"/>
    <w:rsid w:val="00886171"/>
    <w:rsid w:val="00887B60"/>
    <w:rsid w:val="008F2C39"/>
    <w:rsid w:val="00901CC5"/>
    <w:rsid w:val="00934CA6"/>
    <w:rsid w:val="00940436"/>
    <w:rsid w:val="00976516"/>
    <w:rsid w:val="009C56D6"/>
    <w:rsid w:val="009D2691"/>
    <w:rsid w:val="00A27431"/>
    <w:rsid w:val="00A507F5"/>
    <w:rsid w:val="00A622B1"/>
    <w:rsid w:val="00AB75C1"/>
    <w:rsid w:val="00AF7AFD"/>
    <w:rsid w:val="00B006BB"/>
    <w:rsid w:val="00B607EE"/>
    <w:rsid w:val="00B93DB8"/>
    <w:rsid w:val="00B95A0B"/>
    <w:rsid w:val="00BB1D52"/>
    <w:rsid w:val="00BF5AD9"/>
    <w:rsid w:val="00C044AF"/>
    <w:rsid w:val="00C068A9"/>
    <w:rsid w:val="00C22302"/>
    <w:rsid w:val="00C408F0"/>
    <w:rsid w:val="00C71EE4"/>
    <w:rsid w:val="00C80374"/>
    <w:rsid w:val="00CB70C0"/>
    <w:rsid w:val="00D54D24"/>
    <w:rsid w:val="00DA1B24"/>
    <w:rsid w:val="00DD7FF7"/>
    <w:rsid w:val="00DE1917"/>
    <w:rsid w:val="00DE43FB"/>
    <w:rsid w:val="00DF4199"/>
    <w:rsid w:val="00E12F19"/>
    <w:rsid w:val="00E217BA"/>
    <w:rsid w:val="00E326C9"/>
    <w:rsid w:val="00E41195"/>
    <w:rsid w:val="00E8030D"/>
    <w:rsid w:val="00EC5B1F"/>
    <w:rsid w:val="00EE0A71"/>
    <w:rsid w:val="00F05487"/>
    <w:rsid w:val="00F102EC"/>
    <w:rsid w:val="00F46AB4"/>
    <w:rsid w:val="00F83035"/>
    <w:rsid w:val="00FB11D7"/>
    <w:rsid w:val="00FD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A0607"/>
  <w15:chartTrackingRefBased/>
  <w15:docId w15:val="{87E99BCD-C304-484A-907A-EDB656D87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2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2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D3172-E999-4D43-AF66-B63CE5836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4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</dc:creator>
  <cp:keywords/>
  <dc:description/>
  <cp:lastModifiedBy>Mia</cp:lastModifiedBy>
  <cp:revision>45</cp:revision>
  <dcterms:created xsi:type="dcterms:W3CDTF">2024-10-22T07:27:00Z</dcterms:created>
  <dcterms:modified xsi:type="dcterms:W3CDTF">2025-09-27T16:13:00Z</dcterms:modified>
</cp:coreProperties>
</file>