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90C7" w14:textId="77777777" w:rsidR="000272D2" w:rsidRDefault="000272D2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Задача </w:t>
      </w:r>
      <w:r w:rsidR="003B1F23" w:rsidRPr="00062855">
        <w:rPr>
          <w:rFonts w:ascii="Times New Roman CYR" w:hAnsi="Times New Roman CYR" w:cs="Times New Roman CYR"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="003B1F23" w:rsidRPr="003B1F23">
        <w:rPr>
          <w:rFonts w:ascii="Times New Roman CYR" w:hAnsi="Times New Roman CYR" w:cs="Times New Roman CYR"/>
          <w:bCs/>
          <w:sz w:val="28"/>
          <w:szCs w:val="28"/>
        </w:rPr>
        <w:t xml:space="preserve">Расчет циклов паротурбинных установок (ПТУ)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(стр.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19</w:t>
      </w:r>
      <w:r>
        <w:rPr>
          <w:rFonts w:ascii="Times New Roman CYR" w:hAnsi="Times New Roman CYR" w:cs="Times New Roman CYR"/>
          <w:bCs/>
          <w:sz w:val="28"/>
          <w:szCs w:val="28"/>
        </w:rPr>
        <w:t>) из «</w:t>
      </w:r>
      <w:r w:rsidRPr="008747FF">
        <w:rPr>
          <w:rFonts w:ascii="Times New Roman CYR" w:hAnsi="Times New Roman CYR" w:cs="Times New Roman CYR"/>
          <w:bCs/>
          <w:sz w:val="28"/>
          <w:szCs w:val="28"/>
        </w:rPr>
        <w:t>Техническая термодинамика</w:t>
      </w:r>
      <w:r>
        <w:rPr>
          <w:rFonts w:ascii="Times New Roman CYR" w:hAnsi="Times New Roman CYR" w:cs="Times New Roman CYR"/>
          <w:bCs/>
          <w:sz w:val="28"/>
          <w:szCs w:val="28"/>
        </w:rPr>
        <w:t>. С</w:t>
      </w:r>
      <w:r w:rsidRPr="008747FF">
        <w:rPr>
          <w:rFonts w:ascii="Times New Roman CYR" w:hAnsi="Times New Roman CYR" w:cs="Times New Roman CYR"/>
          <w:bCs/>
          <w:sz w:val="28"/>
          <w:szCs w:val="28"/>
        </w:rPr>
        <w:t>борник контрольных заданий</w:t>
      </w:r>
      <w:r>
        <w:rPr>
          <w:rFonts w:ascii="Times New Roman CYR" w:hAnsi="Times New Roman CYR" w:cs="Times New Roman CYR"/>
          <w:bCs/>
          <w:sz w:val="28"/>
          <w:szCs w:val="28"/>
        </w:rPr>
        <w:t>»</w:t>
      </w:r>
    </w:p>
    <w:p w14:paraId="5367CC67" w14:textId="77777777" w:rsid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Все данные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 xml:space="preserve">для всех вариантов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берутся из Таблицы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Cs/>
          <w:sz w:val="28"/>
          <w:szCs w:val="28"/>
        </w:rPr>
        <w:t>.1.</w:t>
      </w:r>
    </w:p>
    <w:p w14:paraId="50196867" w14:textId="77777777" w:rsidR="0052470F" w:rsidRP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качестве примера на практике было рассмотрено решение варианта №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30</w:t>
      </w:r>
    </w:p>
    <w:p w14:paraId="79C72137" w14:textId="77777777" w:rsid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752271A" w14:textId="77777777" w:rsidR="00A2740B" w:rsidRDefault="00F31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ТЗ-331402-НТ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F31449" w14:paraId="0F248F12" w14:textId="77777777" w:rsidTr="00F31449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55B2EE7B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4C73BCF3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F31449" w14:paraId="35091959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916262" w14:textId="12E5A03E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80FF5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</w:t>
            </w:r>
          </w:p>
        </w:tc>
      </w:tr>
      <w:tr w:rsidR="00F31449" w14:paraId="67F0F903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1E4206" w14:textId="300E6CD6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C016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</w:t>
            </w:r>
          </w:p>
        </w:tc>
      </w:tr>
      <w:tr w:rsidR="00F31449" w14:paraId="484F54AB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8DCCF2" w14:textId="52F8CA6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261F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</w:t>
            </w:r>
          </w:p>
        </w:tc>
      </w:tr>
      <w:tr w:rsidR="00F31449" w14:paraId="457FB196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70030F" w14:textId="38383484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20F3F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</w:t>
            </w:r>
          </w:p>
        </w:tc>
      </w:tr>
      <w:tr w:rsidR="00F31449" w14:paraId="7FE87F62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CCAF31" w14:textId="03EE1429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D3A1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</w:t>
            </w:r>
          </w:p>
        </w:tc>
      </w:tr>
      <w:tr w:rsidR="00F31449" w14:paraId="25F6F643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6BBFC6" w14:textId="5D93C79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DB6E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</w:p>
        </w:tc>
      </w:tr>
      <w:tr w:rsidR="00F31449" w14:paraId="282BDADA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22004" w14:textId="5E50BF33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2EB5A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8</w:t>
            </w:r>
          </w:p>
        </w:tc>
      </w:tr>
      <w:tr w:rsidR="00F31449" w14:paraId="29803E25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779A1D" w14:textId="196FAE18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17DC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</w:t>
            </w:r>
          </w:p>
        </w:tc>
      </w:tr>
      <w:tr w:rsidR="00F31449" w14:paraId="4E882273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DCE882" w14:textId="6B20EAAB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9F9D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10</w:t>
            </w:r>
          </w:p>
        </w:tc>
      </w:tr>
      <w:tr w:rsidR="00F31449" w14:paraId="0DD2FB20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9E7C81" w14:textId="5C5D2635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B3BD3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F31449" w14:paraId="6360B013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F8BCA2" w14:textId="6F3AAA88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99407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12</w:t>
            </w:r>
          </w:p>
        </w:tc>
      </w:tr>
      <w:tr w:rsidR="00F31449" w14:paraId="3BE158D1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4FB986" w14:textId="32CAC4D5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FD62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14</w:t>
            </w:r>
          </w:p>
        </w:tc>
      </w:tr>
      <w:tr w:rsidR="00F31449" w14:paraId="5BE466AC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1916F4" w14:textId="4685EB1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6975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F31449" w14:paraId="3AF007EA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43C506" w14:textId="2EAEE1FA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A70A4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F31449" w14:paraId="247C7C7F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6C68A9" w14:textId="6C22E832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EE44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F31449" w14:paraId="15806B5E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C0ED27" w14:textId="5548FD1B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6C2EA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F31449" w14:paraId="7A42FD7A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A3BF40" w14:textId="007CF829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ECBD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</w:tr>
      <w:tr w:rsidR="00F31449" w14:paraId="2A60C8B6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032408" w14:textId="414426E7" w:rsidR="00F31449" w:rsidRPr="005B1007" w:rsidRDefault="005B1007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EE0000"/>
              </w:rPr>
            </w:pPr>
            <w:r w:rsidRPr="005B1007">
              <w:rPr>
                <w:rFonts w:ascii="Times New Roman CYR" w:hAnsi="Times New Roman CYR" w:cs="Times New Roman CYR"/>
                <w:color w:val="EE0000"/>
              </w:rPr>
              <w:t>………</w:t>
            </w:r>
            <w:r w:rsidR="00F31449" w:rsidRPr="005B1007">
              <w:rPr>
                <w:rFonts w:ascii="Times New Roman CYR" w:hAnsi="Times New Roman CYR" w:cs="Times New Roman CYR"/>
                <w:color w:val="EE0000"/>
              </w:rPr>
              <w:t xml:space="preserve"> Александр Иванович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4AB4" w14:textId="77777777" w:rsidR="00F31449" w:rsidRPr="005B1007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EE0000"/>
              </w:rPr>
            </w:pPr>
            <w:r w:rsidRPr="005B1007">
              <w:rPr>
                <w:rFonts w:ascii="Times New Roman CYR" w:hAnsi="Times New Roman CYR" w:cs="Times New Roman CYR"/>
                <w:color w:val="EE0000"/>
              </w:rPr>
              <w:t>20</w:t>
            </w:r>
          </w:p>
        </w:tc>
      </w:tr>
      <w:tr w:rsidR="00F31449" w14:paraId="34C95279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00C87B" w14:textId="4033AC23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7F2C5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F31449" w14:paraId="0F3ED32B" w14:textId="77777777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6DBCCE" w14:textId="195F84F9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1044D" w14:textId="77777777"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</w:tr>
    </w:tbl>
    <w:p w14:paraId="7837E040" w14:textId="77777777" w:rsidR="005A0CB5" w:rsidRDefault="00F31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 w:clear="all"/>
      </w:r>
    </w:p>
    <w:p w14:paraId="12A2E9F8" w14:textId="77777777" w:rsidR="003B1F23" w:rsidRPr="003B1F23" w:rsidRDefault="003B1F23" w:rsidP="003B1F23">
      <w:pPr>
        <w:keepNext/>
        <w:keepLines/>
        <w:spacing w:after="0"/>
        <w:ind w:left="399" w:right="4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Задача 8 </w:t>
      </w:r>
    </w:p>
    <w:p w14:paraId="0EF6862B" w14:textId="77777777" w:rsidR="003B1F23" w:rsidRPr="003B1F23" w:rsidRDefault="003B1F23" w:rsidP="003B1F23">
      <w:pPr>
        <w:keepNext/>
        <w:keepLines/>
        <w:spacing w:after="0"/>
        <w:ind w:left="399" w:right="4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Расчет циклов паротурбинных установок (ПТУ) </w:t>
      </w:r>
    </w:p>
    <w:p w14:paraId="2285E681" w14:textId="77777777" w:rsidR="003B1F23" w:rsidRPr="003B1F23" w:rsidRDefault="003B1F23" w:rsidP="00A275E3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Паротурбинная установка имеет мощность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, параметры пара на входе в турбину: давление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, температура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; давление в конденсаторе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Охлаждающая вода нагревается в конденсаторе на </w:t>
      </w:r>
      <w:proofErr w:type="spellStart"/>
      <w:r w:rsidRPr="003B1F23">
        <w:rPr>
          <w:rFonts w:ascii="Times New Roman" w:eastAsia="Times New Roman" w:hAnsi="Times New Roman" w:cs="Times New Roman"/>
          <w:color w:val="000000"/>
          <w:sz w:val="28"/>
        </w:rPr>
        <w:t>Δ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>. Топливо – природный газ с теплотворной способностью</w:t>
      </w: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bscript"/>
        </w:rPr>
        <w:t>н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>р</w:t>
      </w:r>
      <w:proofErr w:type="spellEnd"/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 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= 36 МДж/кг. КПД парогенератора </w:t>
      </w:r>
      <w:proofErr w:type="spellStart"/>
      <w:r w:rsidRPr="003B1F23">
        <w:rPr>
          <w:rFonts w:ascii="Segoe UI Symbol" w:eastAsia="Segoe UI Symbol" w:hAnsi="Segoe UI Symbol" w:cs="Segoe UI Symbol"/>
          <w:color w:val="000000"/>
          <w:sz w:val="28"/>
        </w:rPr>
        <w:t>η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пг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= 0,9. </w:t>
      </w:r>
    </w:p>
    <w:p w14:paraId="05E8B643" w14:textId="77777777" w:rsidR="003B1F23" w:rsidRPr="003B1F23" w:rsidRDefault="003B1F23" w:rsidP="003B1F23">
      <w:pPr>
        <w:spacing w:after="15" w:line="248" w:lineRule="auto"/>
        <w:ind w:left="75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Рассчитать: </w:t>
      </w:r>
    </w:p>
    <w:p w14:paraId="4BA4E22F" w14:textId="77777777"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</w:t>
      </w:r>
      <w:proofErr w:type="spellStart"/>
      <w:r w:rsidRPr="003B1F23">
        <w:rPr>
          <w:rFonts w:ascii="Times New Roman" w:eastAsia="Times New Roman" w:hAnsi="Times New Roman" w:cs="Times New Roman"/>
          <w:color w:val="000000"/>
          <w:sz w:val="28"/>
        </w:rPr>
        <w:t>Ренкина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на перегретом паре без учета работы насоса. </w:t>
      </w:r>
    </w:p>
    <w:p w14:paraId="0F86079C" w14:textId="77777777"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с промежуточным перегревом пара до начальной температуры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1 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при давлении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а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23DE99AE" w14:textId="77777777"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с регенеративным отбором пара при давлении 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О1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2DBA6FEB" w14:textId="77777777" w:rsidR="003B1F23" w:rsidRPr="003B1F23" w:rsidRDefault="003B1F23" w:rsidP="003B1F23">
      <w:pPr>
        <w:spacing w:after="15" w:line="248" w:lineRule="auto"/>
        <w:ind w:left="75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Для каждого цикла:  </w:t>
      </w:r>
    </w:p>
    <w:p w14:paraId="64645DB1" w14:textId="77777777" w:rsidR="003B1F23" w:rsidRPr="003B1F23" w:rsidRDefault="003B1F23" w:rsidP="003B1F23">
      <w:pPr>
        <w:numPr>
          <w:ilvl w:val="0"/>
          <w:numId w:val="2"/>
        </w:numPr>
        <w:spacing w:after="15" w:line="248" w:lineRule="auto"/>
        <w:ind w:left="284" w:right="72" w:hanging="2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>Изобразить схемы установок и циклы в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v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),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),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h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) диаграммах. </w:t>
      </w:r>
    </w:p>
    <w:p w14:paraId="796B288A" w14:textId="77777777" w:rsidR="003B1F23" w:rsidRPr="003B1F23" w:rsidRDefault="003B1F23" w:rsidP="003B1F23">
      <w:pPr>
        <w:numPr>
          <w:ilvl w:val="0"/>
          <w:numId w:val="2"/>
        </w:numPr>
        <w:spacing w:after="15" w:line="248" w:lineRule="auto"/>
        <w:ind w:left="284" w:right="72" w:hanging="2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Определить: </w:t>
      </w:r>
    </w:p>
    <w:p w14:paraId="1EFF1CC9" w14:textId="77777777"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а) термодинамические параметры и функции в характерных точках цикла и свести их в таблицу; </w:t>
      </w:r>
    </w:p>
    <w:p w14:paraId="3C001F2A" w14:textId="77777777"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б) количество подведенного и отведенного тепла, удельную работу турбины, удельную полезную работу цикла, термический КПД цикла; </w:t>
      </w:r>
    </w:p>
    <w:p w14:paraId="6BB8676C" w14:textId="77777777"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в) удельный и полный расход пара, расходы топлива и охлаждающей воды в конденсаторе. </w:t>
      </w:r>
    </w:p>
    <w:p w14:paraId="1C6479EC" w14:textId="77777777" w:rsidR="003B1F23" w:rsidRPr="003B1F23" w:rsidRDefault="003B1F23" w:rsidP="003B1F23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14:paraId="55A60490" w14:textId="77777777" w:rsidR="003B1F23" w:rsidRPr="003B1F23" w:rsidRDefault="003B1F23" w:rsidP="003B1F23">
      <w:pPr>
        <w:spacing w:after="15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Сделать выводы, сравнив термические КПД, степени сухости пара после турбины, расходы пара, топлива и охлаждающей воды в рассчитанных циклах. Данные для расчета взять из табл. 8.1 </w:t>
      </w:r>
    </w:p>
    <w:p w14:paraId="5D09DA22" w14:textId="77777777" w:rsidR="003B1F23" w:rsidRPr="003B1F23" w:rsidRDefault="003B1F23" w:rsidP="003B1F23">
      <w:pPr>
        <w:spacing w:after="15" w:line="248" w:lineRule="auto"/>
        <w:ind w:left="2784" w:firstLine="515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Таблица 8.1 Варианты заданий к задаче 8 (1 группа) </w:t>
      </w:r>
    </w:p>
    <w:p w14:paraId="5E0231AD" w14:textId="77777777" w:rsidR="003B1F23" w:rsidRPr="003B1F23" w:rsidRDefault="003B1F23" w:rsidP="003B1F23">
      <w:pPr>
        <w:spacing w:after="79"/>
        <w:ind w:right="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pPr w:vertAnchor="text" w:tblpX="285" w:tblpY="-171"/>
        <w:tblOverlap w:val="never"/>
        <w:tblW w:w="8085" w:type="dxa"/>
        <w:tblInd w:w="0" w:type="dxa"/>
        <w:tblCellMar>
          <w:top w:w="93" w:type="dxa"/>
          <w:right w:w="51" w:type="dxa"/>
        </w:tblCellMar>
        <w:tblLook w:val="04A0" w:firstRow="1" w:lastRow="0" w:firstColumn="1" w:lastColumn="0" w:noHBand="0" w:noVBand="1"/>
      </w:tblPr>
      <w:tblGrid>
        <w:gridCol w:w="1261"/>
        <w:gridCol w:w="1009"/>
        <w:gridCol w:w="840"/>
        <w:gridCol w:w="1006"/>
        <w:gridCol w:w="1041"/>
        <w:gridCol w:w="888"/>
        <w:gridCol w:w="939"/>
        <w:gridCol w:w="1101"/>
      </w:tblGrid>
      <w:tr w:rsidR="003B1F23" w:rsidRPr="003B1F23" w14:paraId="2D0DDE40" w14:textId="77777777" w:rsidTr="003B1F23">
        <w:trPr>
          <w:trHeight w:val="5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632" w14:textId="77777777" w:rsidR="003B1F23" w:rsidRPr="003B1F23" w:rsidRDefault="003B1F23" w:rsidP="003B1F23">
            <w:pPr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В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ариант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98AB" w14:textId="77777777" w:rsidR="003B1F23" w:rsidRPr="003B1F23" w:rsidRDefault="003B1F23" w:rsidP="003B1F23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9D0E" w14:textId="77777777" w:rsidR="003B1F23" w:rsidRPr="003B1F23" w:rsidRDefault="003B1F23" w:rsidP="003B1F23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</w:t>
            </w: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perscript"/>
              </w:rPr>
              <w:t>о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0020" w14:textId="77777777" w:rsidR="003B1F23" w:rsidRPr="003B1F23" w:rsidRDefault="003B1F23" w:rsidP="003B1F23">
            <w:pPr>
              <w:ind w:lef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2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D86" w14:textId="77777777" w:rsidR="003B1F23" w:rsidRPr="003B1F23" w:rsidRDefault="003B1F23" w:rsidP="003B1F23">
            <w:pPr>
              <w:ind w:lef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МВт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7CD4" w14:textId="77777777" w:rsidR="003B1F23" w:rsidRPr="003B1F23" w:rsidRDefault="003B1F23" w:rsidP="003B1F23">
            <w:pPr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Δ</w:t>
            </w: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</w:t>
            </w: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perscript"/>
              </w:rPr>
              <w:t>о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A95" w14:textId="77777777" w:rsidR="003B1F23" w:rsidRPr="003B1F23" w:rsidRDefault="003B1F23" w:rsidP="003B1F23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а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бар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2DB" w14:textId="77777777" w:rsidR="003B1F23" w:rsidRPr="003B1F23" w:rsidRDefault="003B1F23" w:rsidP="003B1F23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o1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</w:tr>
      <w:tr w:rsidR="003B1F23" w:rsidRPr="003B1F23" w14:paraId="07F9481D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1AEA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43F0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D82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1F9C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86A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B0AC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5FA0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25E3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14:paraId="75E1EFC9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16D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19C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4AA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B77E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0,20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3D47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310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CB33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769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D6B7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14:paraId="38E5069C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F2E5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2538" w14:textId="77777777"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89B9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069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A72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A23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892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FA4B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3B1F23" w:rsidRPr="003B1F23" w14:paraId="05448EEC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4FB6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C612" w14:textId="77777777"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68ED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EB0C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F83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73C0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7610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15C9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</w:tr>
      <w:tr w:rsidR="003B1F23" w:rsidRPr="003B1F23" w14:paraId="0617376F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B17A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6292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F4B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9B70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D56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382D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11AE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973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</w:tr>
      <w:tr w:rsidR="003B1F23" w:rsidRPr="003B1F23" w14:paraId="55D7891E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4AF5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43B" w14:textId="77777777"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35C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7CA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2247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EC16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F038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139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3B1F23" w:rsidRPr="003B1F23" w14:paraId="4311E180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3B1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E771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A13B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43B4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2030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C70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17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6D9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2B95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14:paraId="409FA92C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468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C981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DE5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08E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2A34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396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20A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D96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14:paraId="5C74F9F1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C31E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057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64B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E064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53FE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DE6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3FD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FD08" w14:textId="77777777" w:rsidR="003B1F23" w:rsidRPr="003B1F23" w:rsidRDefault="003B1F23" w:rsidP="003B1F23">
            <w:pPr>
              <w:ind w:left="2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</w:tr>
      <w:tr w:rsidR="003B1F23" w:rsidRPr="003B1F23" w14:paraId="02AD7591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6AD2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CB6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BB0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E54C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5D97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08D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AC4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BE3A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14:paraId="3C71BE3B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B85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EBB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D525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365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C289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D04B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390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B4DF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B0F1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F6E7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14:paraId="7E3D277A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DC1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BA86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8CC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616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AAE1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7F8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31B4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B3B7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</w:tr>
      <w:tr w:rsidR="003B1F23" w:rsidRPr="003B1F23" w14:paraId="5875168E" w14:textId="77777777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5C6" w14:textId="77777777"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98B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160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77AD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FD31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165E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EA0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F7E0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053F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062855" w:rsidRPr="003B1F23" w14:paraId="274F81E6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92B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975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783E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BB16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2FA8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12D3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D8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E3D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2855" w:rsidRPr="003B1F23" w14:paraId="36222A91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1212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1B3F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3081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9EEC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0AC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9F3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599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BA6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2855" w:rsidRPr="003B1F23" w14:paraId="79233F83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FA8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07D9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E52C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4EB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2FA1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1F89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1C3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8B41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2855" w:rsidRPr="003B1F23" w14:paraId="23480944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AF1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7E2F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ABA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298B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745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0BB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114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BB95" w14:textId="77777777"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2855" w:rsidRPr="003B1F23" w14:paraId="65B41336" w14:textId="77777777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29C8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A58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71D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380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B31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0A26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395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DAD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08F1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B908" w14:textId="77777777" w:rsidR="00062855" w:rsidRPr="005B1007" w:rsidRDefault="00062855" w:rsidP="00A275E3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5B1007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15</w:t>
            </w:r>
          </w:p>
        </w:tc>
      </w:tr>
      <w:tr w:rsidR="003B1F23" w:rsidRPr="003B1F23" w14:paraId="0F3E331B" w14:textId="77777777" w:rsidTr="003B1F23">
        <w:trPr>
          <w:trHeight w:val="38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E5F" w14:textId="77777777" w:rsidR="003B1F23" w:rsidRPr="003B1F23" w:rsidRDefault="003B1F23" w:rsidP="003B1F23">
            <w:pPr>
              <w:ind w:left="235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30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7BE" w14:textId="77777777"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160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A6B6" w14:textId="77777777"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60EB" w14:textId="77777777"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F82D" w14:textId="77777777"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CA43" w14:textId="77777777"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19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461C" w14:textId="77777777"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482" w14:textId="77777777"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18 </w:t>
            </w:r>
          </w:p>
        </w:tc>
      </w:tr>
    </w:tbl>
    <w:p w14:paraId="603B3A4B" w14:textId="77777777" w:rsidR="003B1F23" w:rsidRDefault="003B1F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3B1F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494273">
    <w:abstractNumId w:val="1"/>
  </w:num>
  <w:num w:numId="2" w16cid:durableId="6423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AD"/>
    <w:rsid w:val="000272D2"/>
    <w:rsid w:val="00027648"/>
    <w:rsid w:val="00062855"/>
    <w:rsid w:val="00174FAD"/>
    <w:rsid w:val="001965BC"/>
    <w:rsid w:val="001E14F4"/>
    <w:rsid w:val="003B1F23"/>
    <w:rsid w:val="0052470F"/>
    <w:rsid w:val="005A0CB5"/>
    <w:rsid w:val="005B1007"/>
    <w:rsid w:val="00A2740B"/>
    <w:rsid w:val="00A275E3"/>
    <w:rsid w:val="00C24DC7"/>
    <w:rsid w:val="00D556E7"/>
    <w:rsid w:val="00F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97442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Александр Чеботарь</cp:lastModifiedBy>
  <cp:revision>5</cp:revision>
  <dcterms:created xsi:type="dcterms:W3CDTF">2026-03-02T04:14:00Z</dcterms:created>
  <dcterms:modified xsi:type="dcterms:W3CDTF">2026-03-27T07:14:00Z</dcterms:modified>
</cp:coreProperties>
</file>