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6D" w:rsidRDefault="00AF7DC8" w:rsidP="00AF7DC8">
      <w:pPr>
        <w:ind w:right="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bookmarkStart w:id="0" w:name="bookmark1"/>
      <w:r w:rsidRPr="00AF7DC8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</w:t>
      </w:r>
      <w:r w:rsidR="00BC0E6D" w:rsidRPr="00AF7DC8">
        <w:rPr>
          <w:rFonts w:ascii="Times New Roman" w:eastAsia="Times New Roman" w:hAnsi="Times New Roman" w:cs="Times New Roman"/>
          <w:sz w:val="22"/>
          <w:szCs w:val="22"/>
        </w:rPr>
        <w:t xml:space="preserve">ОБРАЗОВАНИЯ </w:t>
      </w:r>
      <w:r w:rsidR="00BC0E6D">
        <w:rPr>
          <w:rFonts w:ascii="Times New Roman" w:eastAsia="Times New Roman" w:hAnsi="Times New Roman" w:cs="Times New Roman"/>
          <w:sz w:val="22"/>
          <w:szCs w:val="22"/>
        </w:rPr>
        <w:t xml:space="preserve">И </w:t>
      </w:r>
      <w:r w:rsidRPr="00AF7DC8">
        <w:rPr>
          <w:rFonts w:ascii="Times New Roman" w:eastAsia="Times New Roman" w:hAnsi="Times New Roman" w:cs="Times New Roman"/>
          <w:sz w:val="22"/>
          <w:szCs w:val="22"/>
        </w:rPr>
        <w:t xml:space="preserve">НАУКИ </w:t>
      </w:r>
    </w:p>
    <w:p w:rsidR="00AF7DC8" w:rsidRPr="00AF7DC8" w:rsidRDefault="00AF7DC8" w:rsidP="00AF7DC8">
      <w:pPr>
        <w:ind w:right="20"/>
        <w:jc w:val="center"/>
        <w:rPr>
          <w:rFonts w:ascii="Times New Roman" w:hAnsi="Times New Roman" w:cs="Times New Roman"/>
          <w:sz w:val="22"/>
          <w:szCs w:val="22"/>
        </w:rPr>
      </w:pPr>
      <w:r w:rsidRPr="00AF7DC8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AF7DC8" w:rsidRDefault="00AF7DC8" w:rsidP="00AF7DC8">
      <w:pPr>
        <w:spacing w:line="236" w:lineRule="auto"/>
        <w:ind w:right="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F7DC8">
        <w:rPr>
          <w:rFonts w:ascii="Times New Roman" w:eastAsia="Times New Roman" w:hAnsi="Times New Roman" w:cs="Times New Roman"/>
          <w:sz w:val="22"/>
          <w:szCs w:val="22"/>
        </w:rPr>
        <w:t>Федеральное государственное бюджетное об</w:t>
      </w:r>
      <w:r>
        <w:rPr>
          <w:rFonts w:ascii="Times New Roman" w:eastAsia="Times New Roman" w:hAnsi="Times New Roman" w:cs="Times New Roman"/>
          <w:sz w:val="22"/>
          <w:szCs w:val="22"/>
        </w:rPr>
        <w:t>разовательное</w:t>
      </w:r>
    </w:p>
    <w:p w:rsidR="00AF7DC8" w:rsidRDefault="00AF7DC8" w:rsidP="00AF7DC8">
      <w:pPr>
        <w:spacing w:line="236" w:lineRule="auto"/>
        <w:ind w:right="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учреждение </w:t>
      </w:r>
      <w:r w:rsidRPr="00AF7DC8">
        <w:rPr>
          <w:rFonts w:ascii="Times New Roman" w:eastAsia="Times New Roman" w:hAnsi="Times New Roman" w:cs="Times New Roman"/>
          <w:sz w:val="22"/>
          <w:szCs w:val="22"/>
        </w:rPr>
        <w:t>высшего образования</w:t>
      </w:r>
    </w:p>
    <w:p w:rsidR="00AF7DC8" w:rsidRDefault="00AF7DC8" w:rsidP="00AF7DC8">
      <w:pPr>
        <w:spacing w:line="236" w:lineRule="auto"/>
        <w:ind w:right="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F7DC8">
        <w:rPr>
          <w:rFonts w:ascii="Times New Roman" w:eastAsia="Times New Roman" w:hAnsi="Times New Roman" w:cs="Times New Roman"/>
          <w:sz w:val="22"/>
          <w:szCs w:val="22"/>
        </w:rPr>
        <w:t>«</w:t>
      </w:r>
      <w:proofErr w:type="spellStart"/>
      <w:r w:rsidRPr="00AF7DC8">
        <w:rPr>
          <w:rFonts w:ascii="Times New Roman" w:eastAsia="Times New Roman" w:hAnsi="Times New Roman" w:cs="Times New Roman"/>
          <w:sz w:val="22"/>
          <w:szCs w:val="22"/>
        </w:rPr>
        <w:t>Восточно-Сибирский</w:t>
      </w:r>
      <w:proofErr w:type="spellEnd"/>
      <w:r w:rsidRPr="00AF7DC8">
        <w:rPr>
          <w:rFonts w:ascii="Times New Roman" w:eastAsia="Times New Roman" w:hAnsi="Times New Roman" w:cs="Times New Roman"/>
          <w:sz w:val="22"/>
          <w:szCs w:val="22"/>
        </w:rPr>
        <w:t xml:space="preserve"> государственный университет </w:t>
      </w:r>
    </w:p>
    <w:p w:rsidR="00AF7DC8" w:rsidRDefault="00AF7DC8" w:rsidP="00AF7DC8">
      <w:pPr>
        <w:spacing w:line="236" w:lineRule="auto"/>
        <w:ind w:right="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F7DC8">
        <w:rPr>
          <w:rFonts w:ascii="Times New Roman" w:eastAsia="Times New Roman" w:hAnsi="Times New Roman" w:cs="Times New Roman"/>
          <w:sz w:val="22"/>
          <w:szCs w:val="22"/>
        </w:rPr>
        <w:t>технологий и управления»</w:t>
      </w:r>
    </w:p>
    <w:p w:rsidR="00AF7DC8" w:rsidRDefault="00AF7DC8" w:rsidP="00AF7DC8">
      <w:pPr>
        <w:spacing w:line="236" w:lineRule="auto"/>
        <w:ind w:right="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AF7DC8">
        <w:rPr>
          <w:rFonts w:ascii="Times New Roman" w:eastAsia="Times New Roman" w:hAnsi="Times New Roman" w:cs="Times New Roman"/>
          <w:sz w:val="22"/>
          <w:szCs w:val="22"/>
        </w:rPr>
        <w:t>(ВСГУТУ)</w:t>
      </w:r>
    </w:p>
    <w:p w:rsidR="00AF7DC8" w:rsidRDefault="00AF7DC8" w:rsidP="00AF7DC8">
      <w:pPr>
        <w:spacing w:line="236" w:lineRule="auto"/>
        <w:ind w:right="2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FA3C71" w:rsidRDefault="00FA3C71" w:rsidP="00AF7DC8">
      <w:pPr>
        <w:spacing w:line="27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FA3C71" w:rsidRDefault="00FA3C71" w:rsidP="00AF7DC8">
      <w:pPr>
        <w:spacing w:line="27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FA3C71" w:rsidRDefault="00FA3C71" w:rsidP="00AF7DC8">
      <w:pPr>
        <w:spacing w:line="27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FA3C71" w:rsidRDefault="00FA3C71" w:rsidP="00AF7DC8">
      <w:pPr>
        <w:spacing w:line="27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FA3C71" w:rsidRDefault="00FA3C71" w:rsidP="00AF7DC8">
      <w:pPr>
        <w:spacing w:line="27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FA3C71" w:rsidRDefault="00FA3C71" w:rsidP="00AF7DC8">
      <w:pPr>
        <w:spacing w:line="27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FA3C71" w:rsidRDefault="00FA3C71" w:rsidP="00AF7DC8">
      <w:pPr>
        <w:spacing w:line="27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FA3C71" w:rsidRDefault="00AF7DC8" w:rsidP="00AF7DC8">
      <w:pPr>
        <w:spacing w:line="27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Методические указания и контрольные задания </w:t>
      </w:r>
    </w:p>
    <w:p w:rsidR="00AF7DC8" w:rsidRDefault="00A9113E" w:rsidP="00AF7DC8">
      <w:pPr>
        <w:spacing w:line="27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для студентов</w:t>
      </w:r>
      <w:r w:rsidRPr="00A9113E">
        <w:rPr>
          <w:rFonts w:ascii="Times New Roman" w:hAnsi="Times New Roman" w:cs="Times New Roman"/>
          <w:sz w:val="22"/>
          <w:szCs w:val="22"/>
        </w:rPr>
        <w:t>-</w:t>
      </w:r>
      <w:r w:rsidR="00AF7DC8">
        <w:rPr>
          <w:rFonts w:ascii="Times New Roman" w:hAnsi="Times New Roman" w:cs="Times New Roman"/>
          <w:sz w:val="22"/>
          <w:szCs w:val="22"/>
        </w:rPr>
        <w:t>заочников машиностроительных специальностей по дисциплине «Электротехника и электроника»</w:t>
      </w:r>
    </w:p>
    <w:p w:rsidR="00AF7DC8" w:rsidRDefault="00AF7DC8" w:rsidP="00AF7DC8">
      <w:pPr>
        <w:spacing w:line="23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FA3C71" w:rsidRDefault="00FA3C71" w:rsidP="00AF7DC8">
      <w:pPr>
        <w:spacing w:line="23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FA3C71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C0E6D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 Составители:</w:t>
      </w:r>
      <w:r w:rsidR="00FA3C7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Федоров К.А.</w:t>
      </w:r>
      <w:r w:rsidR="00FA3C71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7DC8" w:rsidRDefault="00AF7DC8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Сультимова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В.Д.</w:t>
      </w:r>
    </w:p>
    <w:p w:rsidR="00AF7DC8" w:rsidRDefault="00AF7DC8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</w:p>
    <w:p w:rsidR="00FA3C71" w:rsidRDefault="00FA3C71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</w:p>
    <w:p w:rsidR="00FA3C71" w:rsidRDefault="00FA3C71" w:rsidP="00AF7DC8">
      <w:pPr>
        <w:spacing w:line="236" w:lineRule="auto"/>
        <w:ind w:right="20"/>
        <w:jc w:val="right"/>
        <w:rPr>
          <w:rFonts w:ascii="Times New Roman" w:hAnsi="Times New Roman" w:cs="Times New Roman"/>
          <w:sz w:val="22"/>
          <w:szCs w:val="22"/>
        </w:rPr>
      </w:pPr>
    </w:p>
    <w:p w:rsidR="00AF7DC8" w:rsidRDefault="00AF7DC8" w:rsidP="00AF7DC8">
      <w:pPr>
        <w:spacing w:line="23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Улан-Удэ</w:t>
      </w:r>
    </w:p>
    <w:p w:rsidR="00AF7DC8" w:rsidRDefault="00AF7DC8" w:rsidP="00AF7DC8">
      <w:pPr>
        <w:spacing w:line="23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Издательство ВСГУТУ</w:t>
      </w:r>
    </w:p>
    <w:p w:rsidR="00AF7DC8" w:rsidRPr="00AF7DC8" w:rsidRDefault="00A2403E" w:rsidP="00AF7DC8">
      <w:pPr>
        <w:spacing w:line="236" w:lineRule="auto"/>
        <w:ind w:right="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pict>
          <v:rect id="_x0000_s1033" style="position:absolute;left:0;text-align:left;margin-left:133.8pt;margin-top:23.75pt;width:45pt;height:26.25pt;z-index:251658240" stroked="f"/>
        </w:pict>
      </w:r>
      <w:r w:rsidR="00AF7DC8">
        <w:rPr>
          <w:rFonts w:ascii="Times New Roman" w:hAnsi="Times New Roman" w:cs="Times New Roman"/>
          <w:sz w:val="22"/>
          <w:szCs w:val="22"/>
        </w:rPr>
        <w:t>2019</w:t>
      </w:r>
    </w:p>
    <w:p w:rsidR="005F6E60" w:rsidRPr="002A6DD4" w:rsidRDefault="005F6E60" w:rsidP="002A6DD4">
      <w:pPr>
        <w:pStyle w:val="30"/>
        <w:keepNext/>
        <w:keepLines/>
        <w:shd w:val="clear" w:color="auto" w:fill="auto"/>
        <w:spacing w:after="185" w:line="240" w:lineRule="auto"/>
        <w:ind w:left="40"/>
        <w:rPr>
          <w:sz w:val="22"/>
          <w:szCs w:val="22"/>
        </w:rPr>
      </w:pPr>
      <w:r w:rsidRPr="002A6DD4">
        <w:rPr>
          <w:sz w:val="22"/>
          <w:szCs w:val="22"/>
        </w:rPr>
        <w:lastRenderedPageBreak/>
        <w:t>ВВЕДЕНИЕ</w:t>
      </w:r>
    </w:p>
    <w:p w:rsidR="005F6E60" w:rsidRPr="002A6DD4" w:rsidRDefault="005F6E60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Курс «Электротехника и электроника» </w:t>
      </w:r>
      <w:r w:rsidR="001A3E22" w:rsidRPr="002A6DD4">
        <w:rPr>
          <w:rFonts w:ascii="Times New Roman" w:hAnsi="Times New Roman" w:cs="Times New Roman"/>
          <w:sz w:val="22"/>
          <w:szCs w:val="22"/>
        </w:rPr>
        <w:t>предполагает подг</w:t>
      </w:r>
      <w:r w:rsidR="001A3E22" w:rsidRPr="002A6DD4">
        <w:rPr>
          <w:rFonts w:ascii="Times New Roman" w:hAnsi="Times New Roman" w:cs="Times New Roman"/>
          <w:sz w:val="22"/>
          <w:szCs w:val="22"/>
        </w:rPr>
        <w:t>о</w:t>
      </w:r>
      <w:r w:rsidR="001A3E22" w:rsidRPr="002A6DD4">
        <w:rPr>
          <w:rFonts w:ascii="Times New Roman" w:hAnsi="Times New Roman" w:cs="Times New Roman"/>
          <w:sz w:val="22"/>
          <w:szCs w:val="22"/>
        </w:rPr>
        <w:t>товку студентов в области электротехники и электроники. Пра</w:t>
      </w:r>
      <w:r w:rsidR="001A3E22" w:rsidRPr="002A6DD4">
        <w:rPr>
          <w:rFonts w:ascii="Times New Roman" w:hAnsi="Times New Roman" w:cs="Times New Roman"/>
          <w:sz w:val="22"/>
          <w:szCs w:val="22"/>
        </w:rPr>
        <w:t>к</w:t>
      </w:r>
      <w:r w:rsidR="001A3E22" w:rsidRPr="002A6DD4">
        <w:rPr>
          <w:rFonts w:ascii="Times New Roman" w:hAnsi="Times New Roman" w:cs="Times New Roman"/>
          <w:sz w:val="22"/>
          <w:szCs w:val="22"/>
        </w:rPr>
        <w:t>тические занятия дают определенные навыки при расчетах эле</w:t>
      </w:r>
      <w:r w:rsidR="001A3E22" w:rsidRPr="002A6DD4">
        <w:rPr>
          <w:rFonts w:ascii="Times New Roman" w:hAnsi="Times New Roman" w:cs="Times New Roman"/>
          <w:sz w:val="22"/>
          <w:szCs w:val="22"/>
        </w:rPr>
        <w:t>к</w:t>
      </w:r>
      <w:r w:rsidR="001A3E22" w:rsidRPr="002A6DD4">
        <w:rPr>
          <w:rFonts w:ascii="Times New Roman" w:hAnsi="Times New Roman" w:cs="Times New Roman"/>
          <w:sz w:val="22"/>
          <w:szCs w:val="22"/>
        </w:rPr>
        <w:t>трических цепей, выборе необходимого оборудования, сборке электрических схем, а также знакомят студентов с методами электрических измерений и основными системами измерител</w:t>
      </w:r>
      <w:r w:rsidR="001A3E22" w:rsidRPr="002A6DD4">
        <w:rPr>
          <w:rFonts w:ascii="Times New Roman" w:hAnsi="Times New Roman" w:cs="Times New Roman"/>
          <w:sz w:val="22"/>
          <w:szCs w:val="22"/>
        </w:rPr>
        <w:t>ь</w:t>
      </w:r>
      <w:r w:rsidR="001A3E22" w:rsidRPr="002A6DD4">
        <w:rPr>
          <w:rFonts w:ascii="Times New Roman" w:hAnsi="Times New Roman" w:cs="Times New Roman"/>
          <w:sz w:val="22"/>
          <w:szCs w:val="22"/>
        </w:rPr>
        <w:t>ных приборов.</w:t>
      </w:r>
    </w:p>
    <w:p w:rsidR="001A3E22" w:rsidRPr="002A6DD4" w:rsidRDefault="001A3E22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Изучение данного курса следует проводить в три этапа.</w:t>
      </w:r>
    </w:p>
    <w:p w:rsidR="001A3E22" w:rsidRPr="002A6DD4" w:rsidRDefault="001A3E22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Первый этап включает изучение следующих тем: </w:t>
      </w:r>
      <w:r w:rsidR="00B3730B">
        <w:rPr>
          <w:rFonts w:ascii="Times New Roman" w:hAnsi="Times New Roman" w:cs="Times New Roman"/>
          <w:sz w:val="22"/>
          <w:szCs w:val="22"/>
        </w:rPr>
        <w:t>«</w:t>
      </w:r>
      <w:r w:rsidRPr="002A6DD4">
        <w:rPr>
          <w:rFonts w:ascii="Times New Roman" w:hAnsi="Times New Roman" w:cs="Times New Roman"/>
          <w:sz w:val="22"/>
          <w:szCs w:val="22"/>
        </w:rPr>
        <w:t>Лине</w:t>
      </w:r>
      <w:r w:rsidRPr="002A6DD4">
        <w:rPr>
          <w:rFonts w:ascii="Times New Roman" w:hAnsi="Times New Roman" w:cs="Times New Roman"/>
          <w:sz w:val="22"/>
          <w:szCs w:val="22"/>
        </w:rPr>
        <w:t>й</w:t>
      </w:r>
      <w:r w:rsidRPr="002A6DD4">
        <w:rPr>
          <w:rFonts w:ascii="Times New Roman" w:hAnsi="Times New Roman" w:cs="Times New Roman"/>
          <w:sz w:val="22"/>
          <w:szCs w:val="22"/>
        </w:rPr>
        <w:t>ные электрические цепи постоянного тока</w:t>
      </w:r>
      <w:r w:rsidR="00B3730B">
        <w:rPr>
          <w:rFonts w:ascii="Times New Roman" w:hAnsi="Times New Roman" w:cs="Times New Roman"/>
          <w:sz w:val="22"/>
          <w:szCs w:val="22"/>
        </w:rPr>
        <w:t>»</w:t>
      </w:r>
      <w:r w:rsidRPr="002A6DD4">
        <w:rPr>
          <w:rFonts w:ascii="Times New Roman" w:hAnsi="Times New Roman" w:cs="Times New Roman"/>
          <w:sz w:val="22"/>
          <w:szCs w:val="22"/>
        </w:rPr>
        <w:t>,</w:t>
      </w:r>
      <w:r w:rsidR="00B3730B">
        <w:rPr>
          <w:rFonts w:ascii="Times New Roman" w:hAnsi="Times New Roman" w:cs="Times New Roman"/>
          <w:sz w:val="22"/>
          <w:szCs w:val="22"/>
        </w:rPr>
        <w:t xml:space="preserve"> «Электрические цепи синусоидального тока», «Трехфазные электрические ц</w:t>
      </w:r>
      <w:r w:rsidR="00B3730B">
        <w:rPr>
          <w:rFonts w:ascii="Times New Roman" w:hAnsi="Times New Roman" w:cs="Times New Roman"/>
          <w:sz w:val="22"/>
          <w:szCs w:val="22"/>
        </w:rPr>
        <w:t>е</w:t>
      </w:r>
      <w:r w:rsidR="00B3730B">
        <w:rPr>
          <w:rFonts w:ascii="Times New Roman" w:hAnsi="Times New Roman" w:cs="Times New Roman"/>
          <w:sz w:val="22"/>
          <w:szCs w:val="22"/>
        </w:rPr>
        <w:t>пи», «</w:t>
      </w:r>
      <w:r w:rsidRPr="002A6DD4">
        <w:rPr>
          <w:rFonts w:ascii="Times New Roman" w:hAnsi="Times New Roman" w:cs="Times New Roman"/>
          <w:sz w:val="22"/>
          <w:szCs w:val="22"/>
        </w:rPr>
        <w:t>Электрические измерения и приборы</w:t>
      </w:r>
      <w:r w:rsidR="00B3730B">
        <w:rPr>
          <w:rFonts w:ascii="Times New Roman" w:hAnsi="Times New Roman" w:cs="Times New Roman"/>
          <w:sz w:val="22"/>
          <w:szCs w:val="22"/>
        </w:rPr>
        <w:t>»</w:t>
      </w:r>
      <w:r w:rsidRPr="002A6DD4">
        <w:rPr>
          <w:rFonts w:ascii="Times New Roman" w:hAnsi="Times New Roman" w:cs="Times New Roman"/>
          <w:sz w:val="22"/>
          <w:szCs w:val="22"/>
        </w:rPr>
        <w:t xml:space="preserve">, </w:t>
      </w:r>
      <w:r w:rsidR="00B3730B">
        <w:rPr>
          <w:rFonts w:ascii="Times New Roman" w:hAnsi="Times New Roman" w:cs="Times New Roman"/>
          <w:sz w:val="22"/>
          <w:szCs w:val="22"/>
        </w:rPr>
        <w:t>«</w:t>
      </w:r>
      <w:r w:rsidRPr="002A6DD4">
        <w:rPr>
          <w:rFonts w:ascii="Times New Roman" w:hAnsi="Times New Roman" w:cs="Times New Roman"/>
          <w:sz w:val="22"/>
          <w:szCs w:val="22"/>
        </w:rPr>
        <w:t>Трансформат</w:t>
      </w:r>
      <w:r w:rsidRPr="002A6DD4">
        <w:rPr>
          <w:rFonts w:ascii="Times New Roman" w:hAnsi="Times New Roman" w:cs="Times New Roman"/>
          <w:sz w:val="22"/>
          <w:szCs w:val="22"/>
        </w:rPr>
        <w:t>о</w:t>
      </w:r>
      <w:r w:rsidRPr="002A6DD4">
        <w:rPr>
          <w:rFonts w:ascii="Times New Roman" w:hAnsi="Times New Roman" w:cs="Times New Roman"/>
          <w:sz w:val="22"/>
          <w:szCs w:val="22"/>
        </w:rPr>
        <w:t>ры</w:t>
      </w:r>
      <w:r w:rsidR="00B3730B">
        <w:rPr>
          <w:rFonts w:ascii="Times New Roman" w:hAnsi="Times New Roman" w:cs="Times New Roman"/>
          <w:sz w:val="22"/>
          <w:szCs w:val="22"/>
        </w:rPr>
        <w:t>»</w:t>
      </w:r>
      <w:r w:rsidRPr="002A6DD4">
        <w:rPr>
          <w:rFonts w:ascii="Times New Roman" w:hAnsi="Times New Roman" w:cs="Times New Roman"/>
          <w:sz w:val="22"/>
          <w:szCs w:val="22"/>
        </w:rPr>
        <w:t xml:space="preserve">, </w:t>
      </w:r>
      <w:r w:rsidR="00B3730B">
        <w:rPr>
          <w:rFonts w:ascii="Times New Roman" w:hAnsi="Times New Roman" w:cs="Times New Roman"/>
          <w:sz w:val="22"/>
          <w:szCs w:val="22"/>
        </w:rPr>
        <w:t>«</w:t>
      </w:r>
      <w:r w:rsidRPr="002A6DD4">
        <w:rPr>
          <w:rFonts w:ascii="Times New Roman" w:hAnsi="Times New Roman" w:cs="Times New Roman"/>
          <w:sz w:val="22"/>
          <w:szCs w:val="22"/>
        </w:rPr>
        <w:t>Электрические машины</w:t>
      </w:r>
      <w:r w:rsidR="00B3730B">
        <w:rPr>
          <w:rFonts w:ascii="Times New Roman" w:hAnsi="Times New Roman" w:cs="Times New Roman"/>
          <w:sz w:val="22"/>
          <w:szCs w:val="22"/>
        </w:rPr>
        <w:t>», «Электроника»</w:t>
      </w:r>
      <w:r w:rsidRPr="002A6DD4">
        <w:rPr>
          <w:rFonts w:ascii="Times New Roman" w:hAnsi="Times New Roman" w:cs="Times New Roman"/>
          <w:sz w:val="22"/>
          <w:szCs w:val="22"/>
        </w:rPr>
        <w:t>.</w:t>
      </w:r>
    </w:p>
    <w:p w:rsidR="001A3E22" w:rsidRPr="002A6DD4" w:rsidRDefault="001A3E22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Второй этап осуществляют во время лабораторно-экзаменационной сессии</w:t>
      </w:r>
      <w:r w:rsidR="00CE58C9" w:rsidRPr="002A6DD4">
        <w:rPr>
          <w:rFonts w:ascii="Times New Roman" w:hAnsi="Times New Roman" w:cs="Times New Roman"/>
          <w:sz w:val="22"/>
          <w:szCs w:val="22"/>
        </w:rPr>
        <w:t>. Студенты должны сделать определе</w:t>
      </w:r>
      <w:r w:rsidR="00CE58C9" w:rsidRPr="002A6DD4">
        <w:rPr>
          <w:rFonts w:ascii="Times New Roman" w:hAnsi="Times New Roman" w:cs="Times New Roman"/>
          <w:sz w:val="22"/>
          <w:szCs w:val="22"/>
        </w:rPr>
        <w:t>н</w:t>
      </w:r>
      <w:r w:rsidR="00CE58C9" w:rsidRPr="002A6DD4">
        <w:rPr>
          <w:rFonts w:ascii="Times New Roman" w:hAnsi="Times New Roman" w:cs="Times New Roman"/>
          <w:sz w:val="22"/>
          <w:szCs w:val="22"/>
        </w:rPr>
        <w:t>ное число лабораторных работ. В это же время по отдельным разделам курса им читают лекции.</w:t>
      </w:r>
    </w:p>
    <w:p w:rsidR="00CE58C9" w:rsidRPr="002A6DD4" w:rsidRDefault="00CE58C9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Третий этап включает контрольную работу, </w:t>
      </w:r>
      <w:proofErr w:type="gramStart"/>
      <w:r w:rsidRPr="002A6DD4">
        <w:rPr>
          <w:rFonts w:ascii="Times New Roman" w:hAnsi="Times New Roman" w:cs="Times New Roman"/>
          <w:sz w:val="22"/>
          <w:szCs w:val="22"/>
        </w:rPr>
        <w:t>указания</w:t>
      </w:r>
      <w:proofErr w:type="gramEnd"/>
      <w:r w:rsidRPr="002A6DD4">
        <w:rPr>
          <w:rFonts w:ascii="Times New Roman" w:hAnsi="Times New Roman" w:cs="Times New Roman"/>
          <w:sz w:val="22"/>
          <w:szCs w:val="22"/>
        </w:rPr>
        <w:t xml:space="preserve"> по выполнению которой приводится ниже, непосредственно перед заданиями на контрольные работы.</w:t>
      </w:r>
    </w:p>
    <w:p w:rsidR="00CE58C9" w:rsidRPr="002A6DD4" w:rsidRDefault="00CE58C9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С целью контроля при самостоятельной работе над мат</w:t>
      </w:r>
      <w:r w:rsidRPr="002A6DD4">
        <w:rPr>
          <w:rFonts w:ascii="Times New Roman" w:hAnsi="Times New Roman" w:cs="Times New Roman"/>
          <w:sz w:val="22"/>
          <w:szCs w:val="22"/>
        </w:rPr>
        <w:t>е</w:t>
      </w:r>
      <w:r w:rsidRPr="002A6DD4">
        <w:rPr>
          <w:rFonts w:ascii="Times New Roman" w:hAnsi="Times New Roman" w:cs="Times New Roman"/>
          <w:sz w:val="22"/>
          <w:szCs w:val="22"/>
        </w:rPr>
        <w:t>риалом необходимо ответить на вопросы для самопроверки, имеющиеся в конце каждого раздела методических указаний, а также разобрать и решить приведенные в пособии задачи.</w:t>
      </w:r>
    </w:p>
    <w:p w:rsidR="00494CE2" w:rsidRPr="002A6DD4" w:rsidRDefault="00494CE2" w:rsidP="002A6DD4">
      <w:pPr>
        <w:pStyle w:val="30"/>
        <w:keepNext/>
        <w:keepLines/>
        <w:shd w:val="clear" w:color="auto" w:fill="auto"/>
        <w:spacing w:after="185" w:line="240" w:lineRule="auto"/>
        <w:ind w:left="40"/>
        <w:rPr>
          <w:sz w:val="22"/>
          <w:szCs w:val="22"/>
        </w:rPr>
      </w:pPr>
    </w:p>
    <w:p w:rsidR="00494CE2" w:rsidRPr="002A6DD4" w:rsidRDefault="00494CE2" w:rsidP="002A6DD4">
      <w:pPr>
        <w:pStyle w:val="30"/>
        <w:keepNext/>
        <w:keepLines/>
        <w:shd w:val="clear" w:color="auto" w:fill="auto"/>
        <w:spacing w:after="185" w:line="240" w:lineRule="auto"/>
        <w:ind w:left="40"/>
        <w:rPr>
          <w:sz w:val="22"/>
          <w:szCs w:val="22"/>
        </w:rPr>
      </w:pPr>
    </w:p>
    <w:p w:rsidR="00494CE2" w:rsidRPr="002A6DD4" w:rsidRDefault="00494CE2" w:rsidP="002A6DD4">
      <w:pPr>
        <w:pStyle w:val="30"/>
        <w:keepNext/>
        <w:keepLines/>
        <w:shd w:val="clear" w:color="auto" w:fill="auto"/>
        <w:spacing w:after="185" w:line="240" w:lineRule="auto"/>
        <w:ind w:left="40"/>
        <w:rPr>
          <w:sz w:val="22"/>
          <w:szCs w:val="22"/>
        </w:rPr>
      </w:pPr>
    </w:p>
    <w:p w:rsidR="00494CE2" w:rsidRPr="002A6DD4" w:rsidRDefault="00494CE2" w:rsidP="002A6DD4">
      <w:pPr>
        <w:pStyle w:val="30"/>
        <w:keepNext/>
        <w:keepLines/>
        <w:shd w:val="clear" w:color="auto" w:fill="auto"/>
        <w:spacing w:after="185" w:line="240" w:lineRule="auto"/>
        <w:ind w:left="40"/>
        <w:rPr>
          <w:sz w:val="22"/>
          <w:szCs w:val="22"/>
        </w:rPr>
      </w:pPr>
    </w:p>
    <w:p w:rsidR="00772D16" w:rsidRPr="002A6DD4" w:rsidRDefault="00772D16" w:rsidP="002A6DD4">
      <w:pPr>
        <w:pStyle w:val="30"/>
        <w:keepNext/>
        <w:keepLines/>
        <w:shd w:val="clear" w:color="auto" w:fill="auto"/>
        <w:spacing w:after="185" w:line="240" w:lineRule="auto"/>
        <w:ind w:left="40"/>
        <w:rPr>
          <w:sz w:val="22"/>
          <w:szCs w:val="22"/>
        </w:rPr>
      </w:pPr>
    </w:p>
    <w:p w:rsidR="00772D16" w:rsidRPr="002A6DD4" w:rsidRDefault="00A2403E" w:rsidP="002A6DD4">
      <w:pPr>
        <w:rPr>
          <w:rFonts w:ascii="Times New Roman" w:eastAsia="Times New Roman" w:hAnsi="Times New Roman" w:cs="Times New Roman"/>
          <w:spacing w:val="30"/>
          <w:sz w:val="22"/>
          <w:szCs w:val="22"/>
        </w:rPr>
      </w:pPr>
      <w:r w:rsidRPr="00A2403E">
        <w:rPr>
          <w:rFonts w:ascii="Times New Roman" w:hAnsi="Times New Roman" w:cs="Times New Roman"/>
          <w:noProof/>
          <w:sz w:val="22"/>
          <w:szCs w:val="22"/>
        </w:rPr>
        <w:pict>
          <v:rect id="_x0000_s1034" style="position:absolute;margin-left:136.05pt;margin-top:51.35pt;width:45pt;height:26.25pt;z-index:251659264" stroked="f"/>
        </w:pict>
      </w:r>
      <w:r w:rsidR="00772D16" w:rsidRPr="002A6DD4">
        <w:rPr>
          <w:sz w:val="22"/>
          <w:szCs w:val="22"/>
        </w:rPr>
        <w:br w:type="page"/>
      </w:r>
    </w:p>
    <w:p w:rsidR="00D70A19" w:rsidRDefault="00D70A19" w:rsidP="00D70A19">
      <w:pPr>
        <w:pStyle w:val="30"/>
        <w:keepNext/>
        <w:keepLines/>
        <w:shd w:val="clear" w:color="auto" w:fill="auto"/>
        <w:spacing w:after="0" w:line="240" w:lineRule="auto"/>
        <w:ind w:left="4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МЕТОДИЧЕСКИЕ </w:t>
      </w:r>
      <w:r w:rsidR="005B61BD" w:rsidRPr="002A6DD4">
        <w:rPr>
          <w:sz w:val="22"/>
          <w:szCs w:val="22"/>
        </w:rPr>
        <w:t xml:space="preserve">УКАЗАНИЯ </w:t>
      </w:r>
    </w:p>
    <w:p w:rsidR="00D70A19" w:rsidRDefault="005B61BD" w:rsidP="00D70A19">
      <w:pPr>
        <w:pStyle w:val="30"/>
        <w:keepNext/>
        <w:keepLines/>
        <w:shd w:val="clear" w:color="auto" w:fill="auto"/>
        <w:spacing w:after="0" w:line="240" w:lineRule="auto"/>
        <w:ind w:left="40"/>
        <w:rPr>
          <w:sz w:val="22"/>
          <w:szCs w:val="22"/>
        </w:rPr>
      </w:pPr>
      <w:r w:rsidRPr="002A6DD4">
        <w:rPr>
          <w:sz w:val="22"/>
          <w:szCs w:val="22"/>
        </w:rPr>
        <w:t xml:space="preserve">К ВЫПОЛНЕНИЮ КОНТРОЛЬНЫХ РАБОТ </w:t>
      </w:r>
    </w:p>
    <w:p w:rsidR="005B61BD" w:rsidRDefault="005B61BD" w:rsidP="00D70A19">
      <w:pPr>
        <w:pStyle w:val="30"/>
        <w:keepNext/>
        <w:keepLines/>
        <w:shd w:val="clear" w:color="auto" w:fill="auto"/>
        <w:spacing w:after="0" w:line="240" w:lineRule="auto"/>
        <w:ind w:left="40"/>
        <w:rPr>
          <w:sz w:val="22"/>
          <w:szCs w:val="22"/>
        </w:rPr>
      </w:pPr>
      <w:r w:rsidRPr="002A6DD4">
        <w:rPr>
          <w:sz w:val="22"/>
          <w:szCs w:val="22"/>
        </w:rPr>
        <w:t>ПО ЭЛЕКТРОТЕХНИКЕ</w:t>
      </w:r>
    </w:p>
    <w:p w:rsidR="00D70A19" w:rsidRPr="002A6DD4" w:rsidRDefault="00D70A19" w:rsidP="00D70A19">
      <w:pPr>
        <w:pStyle w:val="30"/>
        <w:keepNext/>
        <w:keepLines/>
        <w:shd w:val="clear" w:color="auto" w:fill="auto"/>
        <w:spacing w:after="0" w:line="240" w:lineRule="auto"/>
        <w:ind w:left="40"/>
        <w:rPr>
          <w:sz w:val="22"/>
          <w:szCs w:val="22"/>
        </w:rPr>
      </w:pPr>
    </w:p>
    <w:p w:rsidR="00E06AFB" w:rsidRPr="002A6DD4" w:rsidRDefault="00235A31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Выполнение контрольных</w:t>
      </w:r>
      <w:r w:rsidR="005B61BD" w:rsidRPr="002A6DD4">
        <w:rPr>
          <w:rFonts w:ascii="Times New Roman" w:hAnsi="Times New Roman" w:cs="Times New Roman"/>
          <w:sz w:val="22"/>
          <w:szCs w:val="22"/>
        </w:rPr>
        <w:t xml:space="preserve"> работ</w:t>
      </w:r>
      <w:r w:rsidRPr="002A6DD4">
        <w:rPr>
          <w:rFonts w:ascii="Times New Roman" w:hAnsi="Times New Roman" w:cs="Times New Roman"/>
          <w:sz w:val="22"/>
          <w:szCs w:val="22"/>
        </w:rPr>
        <w:t xml:space="preserve"> –</w:t>
      </w:r>
      <w:r w:rsidR="005B61BD" w:rsidRPr="002A6DD4">
        <w:rPr>
          <w:rFonts w:ascii="Times New Roman" w:hAnsi="Times New Roman" w:cs="Times New Roman"/>
          <w:sz w:val="22"/>
          <w:szCs w:val="22"/>
        </w:rPr>
        <w:t xml:space="preserve"> </w:t>
      </w:r>
      <w:r w:rsidRPr="002A6DD4">
        <w:rPr>
          <w:rFonts w:ascii="Times New Roman" w:hAnsi="Times New Roman" w:cs="Times New Roman"/>
          <w:sz w:val="22"/>
          <w:szCs w:val="22"/>
        </w:rPr>
        <w:t xml:space="preserve">важный этап в процессе изучения теоретического материала; кроме того, правильное решение задач является критерием степени усвоения материала студентом. Все задачи необходимо решать самостоятельно, опираясь на проработанный теоретический материал. В случае затруднений, встречающихся при изучении той или иной темы, студент может обратиться </w:t>
      </w:r>
      <w:r w:rsidR="00B74C63" w:rsidRPr="002A6DD4">
        <w:rPr>
          <w:rFonts w:ascii="Times New Roman" w:hAnsi="Times New Roman" w:cs="Times New Roman"/>
          <w:sz w:val="22"/>
          <w:szCs w:val="22"/>
        </w:rPr>
        <w:t>в университет на кафедру за устной либо письменной консультацией. В соответствии с программой каждый студент должен выполнить две контрольной работы. Задачи для контрольных работ по различным разделам курса помещены далее.</w:t>
      </w:r>
    </w:p>
    <w:p w:rsidR="00DB14C1" w:rsidRDefault="00454C2C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Номера задач, которые должен выполнить студент в каждой из контрольных работ, устанавливаются </w:t>
      </w:r>
      <w:r w:rsidR="00B3730B">
        <w:rPr>
          <w:rFonts w:ascii="Times New Roman" w:hAnsi="Times New Roman" w:cs="Times New Roman"/>
          <w:sz w:val="22"/>
          <w:szCs w:val="22"/>
        </w:rPr>
        <w:t xml:space="preserve">преподавателем </w:t>
      </w:r>
      <w:r w:rsidRPr="002A6DD4">
        <w:rPr>
          <w:rFonts w:ascii="Times New Roman" w:hAnsi="Times New Roman" w:cs="Times New Roman"/>
          <w:sz w:val="22"/>
          <w:szCs w:val="22"/>
        </w:rPr>
        <w:t>кафе</w:t>
      </w:r>
      <w:r w:rsidRPr="002A6DD4">
        <w:rPr>
          <w:rFonts w:ascii="Times New Roman" w:hAnsi="Times New Roman" w:cs="Times New Roman"/>
          <w:sz w:val="22"/>
          <w:szCs w:val="22"/>
        </w:rPr>
        <w:t>д</w:t>
      </w:r>
      <w:r w:rsidR="00B3730B">
        <w:rPr>
          <w:rFonts w:ascii="Times New Roman" w:hAnsi="Times New Roman" w:cs="Times New Roman"/>
          <w:sz w:val="22"/>
          <w:szCs w:val="22"/>
        </w:rPr>
        <w:t>ры «Э</w:t>
      </w:r>
      <w:r w:rsidRPr="002A6DD4">
        <w:rPr>
          <w:rFonts w:ascii="Times New Roman" w:hAnsi="Times New Roman" w:cs="Times New Roman"/>
          <w:sz w:val="22"/>
          <w:szCs w:val="22"/>
        </w:rPr>
        <w:t>лектротех</w:t>
      </w:r>
      <w:r w:rsidR="00B3730B">
        <w:rPr>
          <w:rFonts w:ascii="Times New Roman" w:hAnsi="Times New Roman" w:cs="Times New Roman"/>
          <w:sz w:val="22"/>
          <w:szCs w:val="22"/>
        </w:rPr>
        <w:t>ника и электрооборудование»</w:t>
      </w:r>
      <w:r w:rsidRPr="002A6DD4">
        <w:rPr>
          <w:rFonts w:ascii="Times New Roman" w:hAnsi="Times New Roman" w:cs="Times New Roman"/>
          <w:sz w:val="22"/>
          <w:szCs w:val="22"/>
        </w:rPr>
        <w:t xml:space="preserve"> университета, в кото</w:t>
      </w:r>
      <w:r w:rsidR="00B3730B">
        <w:rPr>
          <w:rFonts w:ascii="Times New Roman" w:hAnsi="Times New Roman" w:cs="Times New Roman"/>
          <w:sz w:val="22"/>
          <w:szCs w:val="22"/>
        </w:rPr>
        <w:t xml:space="preserve">ром </w:t>
      </w:r>
      <w:r w:rsidRPr="002A6DD4">
        <w:rPr>
          <w:rFonts w:ascii="Times New Roman" w:hAnsi="Times New Roman" w:cs="Times New Roman"/>
          <w:sz w:val="22"/>
          <w:szCs w:val="22"/>
        </w:rPr>
        <w:t>обучается. Номер варианта контрольных задач опред</w:t>
      </w:r>
      <w:r w:rsidRPr="002A6DD4">
        <w:rPr>
          <w:rFonts w:ascii="Times New Roman" w:hAnsi="Times New Roman" w:cs="Times New Roman"/>
          <w:sz w:val="22"/>
          <w:szCs w:val="22"/>
        </w:rPr>
        <w:t>е</w:t>
      </w:r>
      <w:r w:rsidRPr="002A6DD4">
        <w:rPr>
          <w:rFonts w:ascii="Times New Roman" w:hAnsi="Times New Roman" w:cs="Times New Roman"/>
          <w:sz w:val="22"/>
          <w:szCs w:val="22"/>
        </w:rPr>
        <w:t>ляется по последней цифре учебного шифра студента. Напр</w:t>
      </w:r>
      <w:r w:rsidRPr="002A6DD4">
        <w:rPr>
          <w:rFonts w:ascii="Times New Roman" w:hAnsi="Times New Roman" w:cs="Times New Roman"/>
          <w:sz w:val="22"/>
          <w:szCs w:val="22"/>
        </w:rPr>
        <w:t>и</w:t>
      </w:r>
      <w:r w:rsidRPr="002A6DD4">
        <w:rPr>
          <w:rFonts w:ascii="Times New Roman" w:hAnsi="Times New Roman" w:cs="Times New Roman"/>
          <w:sz w:val="22"/>
          <w:szCs w:val="22"/>
        </w:rPr>
        <w:t>мер, если учебный шифр 12167, то студент выполняет вариант 7.</w:t>
      </w:r>
    </w:p>
    <w:p w:rsidR="002A6DD4" w:rsidRPr="002A6DD4" w:rsidRDefault="002A6DD4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454C2C" w:rsidRPr="002A6DD4" w:rsidRDefault="00454C2C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При выполнении контрольных работ следует соблюдать следующие требования:</w:t>
      </w:r>
    </w:p>
    <w:p w:rsidR="00454C2C" w:rsidRPr="002A6DD4" w:rsidRDefault="00454C2C" w:rsidP="002A6DD4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контрольные работы выполнять в </w:t>
      </w:r>
      <w:proofErr w:type="gramStart"/>
      <w:r w:rsidRPr="002A6DD4">
        <w:rPr>
          <w:rFonts w:ascii="Times New Roman" w:hAnsi="Times New Roman" w:cs="Times New Roman"/>
          <w:sz w:val="22"/>
          <w:szCs w:val="22"/>
        </w:rPr>
        <w:t>ручную</w:t>
      </w:r>
      <w:proofErr w:type="gramEnd"/>
      <w:r w:rsidRPr="002A6DD4">
        <w:rPr>
          <w:rFonts w:ascii="Times New Roman" w:hAnsi="Times New Roman" w:cs="Times New Roman"/>
          <w:sz w:val="22"/>
          <w:szCs w:val="22"/>
        </w:rPr>
        <w:t>, оставляя в тетради поля для заметок преподавателя;</w:t>
      </w:r>
    </w:p>
    <w:p w:rsidR="00454C2C" w:rsidRPr="002A6DD4" w:rsidRDefault="00454C2C" w:rsidP="002A6DD4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контрольные задачи решать в общем виде, подробно объясняя основные этапы решения. В полученные фо</w:t>
      </w:r>
      <w:r w:rsidRPr="002A6DD4">
        <w:rPr>
          <w:rFonts w:ascii="Times New Roman" w:hAnsi="Times New Roman" w:cs="Times New Roman"/>
          <w:sz w:val="22"/>
          <w:szCs w:val="22"/>
        </w:rPr>
        <w:t>р</w:t>
      </w:r>
      <w:r w:rsidRPr="002A6DD4">
        <w:rPr>
          <w:rFonts w:ascii="Times New Roman" w:hAnsi="Times New Roman" w:cs="Times New Roman"/>
          <w:sz w:val="22"/>
          <w:szCs w:val="22"/>
        </w:rPr>
        <w:t>мулы подставлять цифровые значения величин, указ</w:t>
      </w:r>
      <w:r w:rsidRPr="002A6DD4">
        <w:rPr>
          <w:rFonts w:ascii="Times New Roman" w:hAnsi="Times New Roman" w:cs="Times New Roman"/>
          <w:sz w:val="22"/>
          <w:szCs w:val="22"/>
        </w:rPr>
        <w:t>ы</w:t>
      </w:r>
      <w:r w:rsidRPr="002A6DD4">
        <w:rPr>
          <w:rFonts w:ascii="Times New Roman" w:hAnsi="Times New Roman" w:cs="Times New Roman"/>
          <w:sz w:val="22"/>
          <w:szCs w:val="22"/>
        </w:rPr>
        <w:t>вая размерность полученного результата;</w:t>
      </w:r>
    </w:p>
    <w:p w:rsidR="00454C2C" w:rsidRPr="002A6DD4" w:rsidRDefault="00454C2C" w:rsidP="002A6DD4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все рисунки, графики, схемы выполнять аккуратно, в достаточно крупном масштабе. Для выполнения схем и графиков пользоваться бумагой в клетку (миллиметро</w:t>
      </w:r>
      <w:r w:rsidRPr="002A6DD4">
        <w:rPr>
          <w:rFonts w:ascii="Times New Roman" w:hAnsi="Times New Roman" w:cs="Times New Roman"/>
          <w:sz w:val="22"/>
          <w:szCs w:val="22"/>
        </w:rPr>
        <w:t>в</w:t>
      </w:r>
      <w:r w:rsidRPr="002A6DD4">
        <w:rPr>
          <w:rFonts w:ascii="Times New Roman" w:hAnsi="Times New Roman" w:cs="Times New Roman"/>
          <w:sz w:val="22"/>
          <w:szCs w:val="22"/>
        </w:rPr>
        <w:t>кой);</w:t>
      </w:r>
    </w:p>
    <w:p w:rsidR="00454C2C" w:rsidRPr="002A6DD4" w:rsidRDefault="00454C2C" w:rsidP="002A6DD4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схемы и векторные диаграммы выполнять с помощью чертежных инструментов, элементы схем обозначать в соответствии с </w:t>
      </w:r>
      <w:proofErr w:type="spellStart"/>
      <w:r w:rsidRPr="002A6DD4">
        <w:rPr>
          <w:rFonts w:ascii="Times New Roman" w:hAnsi="Times New Roman" w:cs="Times New Roman"/>
          <w:sz w:val="22"/>
          <w:szCs w:val="22"/>
        </w:rPr>
        <w:t>ГОСТом</w:t>
      </w:r>
      <w:proofErr w:type="spellEnd"/>
      <w:r w:rsidRPr="002A6DD4">
        <w:rPr>
          <w:rFonts w:ascii="Times New Roman" w:hAnsi="Times New Roman" w:cs="Times New Roman"/>
          <w:sz w:val="22"/>
          <w:szCs w:val="22"/>
        </w:rPr>
        <w:t>;</w:t>
      </w:r>
    </w:p>
    <w:p w:rsidR="004113EC" w:rsidRPr="00B3730B" w:rsidRDefault="00454C2C" w:rsidP="00B3730B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в начале контрольной работы указать фамилию, имя, </w:t>
      </w:r>
      <w:r w:rsidRPr="002A6DD4">
        <w:rPr>
          <w:rFonts w:ascii="Times New Roman" w:hAnsi="Times New Roman" w:cs="Times New Roman"/>
          <w:sz w:val="22"/>
          <w:szCs w:val="22"/>
        </w:rPr>
        <w:lastRenderedPageBreak/>
        <w:t>отчество, учебный шифр</w:t>
      </w:r>
      <w:r w:rsidR="004113EC" w:rsidRPr="002A6DD4">
        <w:rPr>
          <w:rFonts w:ascii="Times New Roman" w:hAnsi="Times New Roman" w:cs="Times New Roman"/>
          <w:sz w:val="22"/>
          <w:szCs w:val="22"/>
        </w:rPr>
        <w:t>, специальность, домашний а</w:t>
      </w:r>
      <w:r w:rsidR="004113EC" w:rsidRPr="002A6DD4">
        <w:rPr>
          <w:rFonts w:ascii="Times New Roman" w:hAnsi="Times New Roman" w:cs="Times New Roman"/>
          <w:sz w:val="22"/>
          <w:szCs w:val="22"/>
        </w:rPr>
        <w:t>д</w:t>
      </w:r>
      <w:r w:rsidR="004113EC" w:rsidRPr="002A6DD4">
        <w:rPr>
          <w:rFonts w:ascii="Times New Roman" w:hAnsi="Times New Roman" w:cs="Times New Roman"/>
          <w:sz w:val="22"/>
          <w:szCs w:val="22"/>
        </w:rPr>
        <w:t>рес студента и год издания методических указаний, к</w:t>
      </w:r>
      <w:r w:rsidR="004113EC" w:rsidRPr="002A6DD4">
        <w:rPr>
          <w:rFonts w:ascii="Times New Roman" w:hAnsi="Times New Roman" w:cs="Times New Roman"/>
          <w:sz w:val="22"/>
          <w:szCs w:val="22"/>
        </w:rPr>
        <w:t>о</w:t>
      </w:r>
      <w:r w:rsidR="004113EC" w:rsidRPr="002A6DD4">
        <w:rPr>
          <w:rFonts w:ascii="Times New Roman" w:hAnsi="Times New Roman" w:cs="Times New Roman"/>
          <w:sz w:val="22"/>
          <w:szCs w:val="22"/>
        </w:rPr>
        <w:t>торыми он пользовался;</w:t>
      </w:r>
    </w:p>
    <w:p w:rsidR="004113EC" w:rsidRPr="002A6DD4" w:rsidRDefault="004113EC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Контрольные работы зачитываются, если решение всех з</w:t>
      </w:r>
      <w:r w:rsidRPr="002A6DD4">
        <w:rPr>
          <w:rFonts w:ascii="Times New Roman" w:hAnsi="Times New Roman" w:cs="Times New Roman"/>
          <w:sz w:val="22"/>
          <w:szCs w:val="22"/>
        </w:rPr>
        <w:t>а</w:t>
      </w:r>
      <w:r w:rsidRPr="002A6DD4">
        <w:rPr>
          <w:rFonts w:ascii="Times New Roman" w:hAnsi="Times New Roman" w:cs="Times New Roman"/>
          <w:sz w:val="22"/>
          <w:szCs w:val="22"/>
        </w:rPr>
        <w:t>дач выполнено принципиально правильно и отвечает перечи</w:t>
      </w:r>
      <w:r w:rsidRPr="002A6DD4">
        <w:rPr>
          <w:rFonts w:ascii="Times New Roman" w:hAnsi="Times New Roman" w:cs="Times New Roman"/>
          <w:sz w:val="22"/>
          <w:szCs w:val="22"/>
        </w:rPr>
        <w:t>с</w:t>
      </w:r>
      <w:r w:rsidRPr="002A6DD4">
        <w:rPr>
          <w:rFonts w:ascii="Times New Roman" w:hAnsi="Times New Roman" w:cs="Times New Roman"/>
          <w:sz w:val="22"/>
          <w:szCs w:val="22"/>
        </w:rPr>
        <w:t>ленным требованиям. В случае</w:t>
      </w:r>
      <w:proofErr w:type="gramStart"/>
      <w:r w:rsidRPr="002A6DD4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2A6DD4">
        <w:rPr>
          <w:rFonts w:ascii="Times New Roman" w:hAnsi="Times New Roman" w:cs="Times New Roman"/>
          <w:sz w:val="22"/>
          <w:szCs w:val="22"/>
        </w:rPr>
        <w:t xml:space="preserve"> если контрольная работа не з</w:t>
      </w:r>
      <w:r w:rsidRPr="002A6DD4">
        <w:rPr>
          <w:rFonts w:ascii="Times New Roman" w:hAnsi="Times New Roman" w:cs="Times New Roman"/>
          <w:sz w:val="22"/>
          <w:szCs w:val="22"/>
        </w:rPr>
        <w:t>а</w:t>
      </w:r>
      <w:r w:rsidRPr="002A6DD4">
        <w:rPr>
          <w:rFonts w:ascii="Times New Roman" w:hAnsi="Times New Roman" w:cs="Times New Roman"/>
          <w:sz w:val="22"/>
          <w:szCs w:val="22"/>
        </w:rPr>
        <w:t>чтена, исправления должны быть сделаны студентом в той же тетради посл</w:t>
      </w:r>
      <w:r w:rsidR="00B3730B">
        <w:rPr>
          <w:rFonts w:ascii="Times New Roman" w:hAnsi="Times New Roman" w:cs="Times New Roman"/>
          <w:sz w:val="22"/>
          <w:szCs w:val="22"/>
        </w:rPr>
        <w:t>е подписи преподавателя.</w:t>
      </w:r>
    </w:p>
    <w:p w:rsidR="00772D16" w:rsidRPr="002A6DD4" w:rsidRDefault="00772D16" w:rsidP="002A6DD4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BE0475" w:rsidRDefault="00BE0475" w:rsidP="002A6DD4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Электрические цепи постоянного тока</w:t>
      </w:r>
    </w:p>
    <w:p w:rsidR="002A6DD4" w:rsidRPr="002A6DD4" w:rsidRDefault="002A6DD4" w:rsidP="002A6DD4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BE0475" w:rsidRPr="002A6DD4" w:rsidRDefault="00BE0475" w:rsidP="002A6DD4">
      <w:pPr>
        <w:ind w:firstLine="42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Следует хорошо понять принципиальное различие между источниками напряжения и источниками тока. Если внутреннее сопротивление источника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В</m:t>
            </m:r>
          </m:sub>
        </m:sSub>
      </m:oMath>
      <w:r w:rsidRPr="002A6DD4">
        <w:rPr>
          <w:rFonts w:ascii="Times New Roman" w:hAnsi="Times New Roman" w:cs="Times New Roman"/>
          <w:sz w:val="22"/>
          <w:szCs w:val="22"/>
        </w:rPr>
        <w:t xml:space="preserve"> намного меньше, чем сопротивл</w:t>
      </w:r>
      <w:proofErr w:type="spellStart"/>
      <w:r w:rsidRPr="002A6DD4">
        <w:rPr>
          <w:rFonts w:ascii="Times New Roman" w:hAnsi="Times New Roman" w:cs="Times New Roman"/>
          <w:sz w:val="22"/>
          <w:szCs w:val="22"/>
        </w:rPr>
        <w:t>е</w:t>
      </w:r>
      <w:r w:rsidRPr="002A6DD4">
        <w:rPr>
          <w:rFonts w:ascii="Times New Roman" w:hAnsi="Times New Roman" w:cs="Times New Roman"/>
          <w:sz w:val="22"/>
          <w:szCs w:val="22"/>
        </w:rPr>
        <w:t>ние</w:t>
      </w:r>
      <w:proofErr w:type="spellEnd"/>
      <w:r w:rsidRPr="002A6DD4">
        <w:rPr>
          <w:rFonts w:ascii="Times New Roman" w:hAnsi="Times New Roman" w:cs="Times New Roman"/>
          <w:sz w:val="22"/>
          <w:szCs w:val="22"/>
        </w:rPr>
        <w:t xml:space="preserve"> приемника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П</m:t>
            </m:r>
          </m:sub>
        </m:sSub>
      </m:oMath>
      <w:r w:rsidRPr="002A6DD4">
        <w:rPr>
          <w:rFonts w:ascii="Times New Roman" w:hAnsi="Times New Roman" w:cs="Times New Roman"/>
          <w:sz w:val="22"/>
          <w:szCs w:val="22"/>
        </w:rPr>
        <w:t xml:space="preserve">, тогда </w:t>
      </w:r>
      <m:oMath>
        <m:r>
          <w:rPr>
            <w:rFonts w:ascii="Cambria Math" w:hAnsi="Cambria Math" w:cs="Times New Roman"/>
            <w:sz w:val="22"/>
            <w:szCs w:val="22"/>
          </w:rPr>
          <m:t>E=I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В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+</m:t>
        </m:r>
        <m:r>
          <w:rPr>
            <w:rFonts w:ascii="Cambria Math" w:hAnsi="Cambria Math" w:cs="Times New Roman"/>
            <w:sz w:val="22"/>
            <w:szCs w:val="22"/>
            <w:lang w:val="en-US"/>
          </w:rPr>
          <m:t>I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П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≈</m:t>
        </m:r>
        <m:r>
          <w:rPr>
            <w:rFonts w:ascii="Cambria Math" w:hAnsi="Cambria Math" w:cs="Times New Roman"/>
            <w:sz w:val="22"/>
            <w:szCs w:val="22"/>
            <w:lang w:val="en-US"/>
          </w:rPr>
          <m:t>I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w:proofErr w:type="gramStart"/>
            <m:r>
              <w:rPr>
                <w:rFonts w:ascii="Cambria Math" w:hAnsi="Cambria Math" w:cs="Times New Roman"/>
                <w:sz w:val="22"/>
                <w:szCs w:val="22"/>
              </w:rPr>
              <m:t>П</m:t>
            </m:r>
            <w:proofErr w:type="gramEnd"/>
          </m:sub>
        </m:sSub>
      </m:oMath>
      <w:r w:rsidRPr="002A6DD4">
        <w:rPr>
          <w:rFonts w:ascii="Times New Roman" w:hAnsi="Times New Roman" w:cs="Times New Roman"/>
          <w:sz w:val="22"/>
          <w:szCs w:val="22"/>
        </w:rPr>
        <w:t xml:space="preserve">. В этом случае </w:t>
      </w:r>
      <m:oMath>
        <m:r>
          <w:rPr>
            <w:rFonts w:ascii="Cambria Math" w:hAnsi="Cambria Math" w:cs="Times New Roman"/>
            <w:sz w:val="22"/>
            <w:szCs w:val="22"/>
          </w:rPr>
          <m:t>E=V+I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П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</m:t>
        </m:r>
        <m:r>
          <w:rPr>
            <w:rFonts w:ascii="Cambria Math" w:hAnsi="Cambria Math" w:cs="Times New Roman"/>
            <w:sz w:val="22"/>
            <w:szCs w:val="22"/>
            <w:lang w:val="en-US"/>
          </w:rPr>
          <m:t>const</m:t>
        </m:r>
      </m:oMath>
      <w:r w:rsidR="00D260A6" w:rsidRPr="002A6DD4">
        <w:rPr>
          <w:rFonts w:ascii="Times New Roman" w:hAnsi="Times New Roman" w:cs="Times New Roman"/>
          <w:sz w:val="22"/>
          <w:szCs w:val="22"/>
        </w:rPr>
        <w:t xml:space="preserve">, т.е. напряжение есть величина постоянная. Если внутреннее сопротивление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В</m:t>
            </m:r>
          </m:sub>
        </m:sSub>
      </m:oMath>
      <w:r w:rsidR="00D260A6" w:rsidRPr="002A6DD4">
        <w:rPr>
          <w:rFonts w:ascii="Times New Roman" w:hAnsi="Times New Roman" w:cs="Times New Roman"/>
          <w:sz w:val="22"/>
          <w:szCs w:val="22"/>
        </w:rPr>
        <w:t xml:space="preserve"> намного больше, чем сопр</w:t>
      </w:r>
      <w:proofErr w:type="spellStart"/>
      <w:r w:rsidR="00D260A6" w:rsidRPr="002A6DD4">
        <w:rPr>
          <w:rFonts w:ascii="Times New Roman" w:hAnsi="Times New Roman" w:cs="Times New Roman"/>
          <w:sz w:val="22"/>
          <w:szCs w:val="22"/>
        </w:rPr>
        <w:t>о</w:t>
      </w:r>
      <w:r w:rsidR="00D260A6" w:rsidRPr="002A6DD4">
        <w:rPr>
          <w:rFonts w:ascii="Times New Roman" w:hAnsi="Times New Roman" w:cs="Times New Roman"/>
          <w:sz w:val="22"/>
          <w:szCs w:val="22"/>
        </w:rPr>
        <w:t>тивление</w:t>
      </w:r>
      <w:proofErr w:type="spellEnd"/>
      <w:r w:rsidR="00D260A6" w:rsidRPr="002A6DD4">
        <w:rPr>
          <w:rFonts w:ascii="Times New Roman" w:hAnsi="Times New Roman" w:cs="Times New Roman"/>
          <w:sz w:val="22"/>
          <w:szCs w:val="22"/>
        </w:rPr>
        <w:t xml:space="preserve"> приемника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w:proofErr w:type="gramStart"/>
            <m:r>
              <w:rPr>
                <w:rFonts w:ascii="Cambria Math" w:hAnsi="Cambria Math" w:cs="Times New Roman"/>
                <w:sz w:val="22"/>
                <w:szCs w:val="22"/>
              </w:rPr>
              <m:t>П</m:t>
            </m:r>
            <w:proofErr w:type="gramEnd"/>
          </m:sub>
        </m:sSub>
      </m:oMath>
      <w:r w:rsidR="00D260A6" w:rsidRPr="002A6DD4">
        <w:rPr>
          <w:rFonts w:ascii="Times New Roman" w:hAnsi="Times New Roman" w:cs="Times New Roman"/>
          <w:sz w:val="22"/>
          <w:szCs w:val="22"/>
        </w:rPr>
        <w:t xml:space="preserve">, тогда </w:t>
      </w:r>
      <m:oMath>
        <m:r>
          <w:rPr>
            <w:rFonts w:ascii="Cambria Math" w:hAnsi="Cambria Math" w:cs="Times New Roman"/>
            <w:sz w:val="22"/>
            <w:szCs w:val="22"/>
          </w:rPr>
          <m:t>E=I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В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+</m:t>
        </m:r>
        <m:r>
          <w:rPr>
            <w:rFonts w:ascii="Cambria Math" w:hAnsi="Cambria Math" w:cs="Times New Roman"/>
            <w:sz w:val="22"/>
            <w:szCs w:val="22"/>
            <w:lang w:val="en-US"/>
          </w:rPr>
          <m:t>I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П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≈</m:t>
        </m:r>
        <m:r>
          <w:rPr>
            <w:rFonts w:ascii="Cambria Math" w:hAnsi="Cambria Math" w:cs="Times New Roman"/>
            <w:sz w:val="22"/>
            <w:szCs w:val="22"/>
            <w:lang w:val="en-US"/>
          </w:rPr>
          <m:t>I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В</m:t>
            </m:r>
          </m:sub>
        </m:sSub>
      </m:oMath>
      <w:r w:rsidR="00D260A6" w:rsidRPr="002A6DD4">
        <w:rPr>
          <w:rFonts w:ascii="Times New Roman" w:hAnsi="Times New Roman" w:cs="Times New Roman"/>
          <w:sz w:val="22"/>
          <w:szCs w:val="22"/>
        </w:rPr>
        <w:t xml:space="preserve">, т.е. </w:t>
      </w:r>
      <m:oMath>
        <m:r>
          <w:rPr>
            <w:rFonts w:ascii="Cambria Math" w:hAnsi="Cambria Math" w:cs="Times New Roman"/>
            <w:sz w:val="22"/>
            <w:szCs w:val="22"/>
          </w:rPr>
          <m:t>I=E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g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В</m:t>
            </m:r>
          </m:sub>
        </m:sSub>
      </m:oMath>
      <w:r w:rsidR="00D260A6" w:rsidRPr="002A6DD4">
        <w:rPr>
          <w:rFonts w:ascii="Times New Roman" w:hAnsi="Times New Roman" w:cs="Times New Roman"/>
          <w:sz w:val="22"/>
          <w:szCs w:val="22"/>
        </w:rPr>
        <w:t xml:space="preserve">. В этом случае ток источника не зависит от сопротивления </w:t>
      </w:r>
      <w:r w:rsidR="00D260A6" w:rsidRPr="002A6DD4">
        <w:rPr>
          <w:rFonts w:ascii="Times New Roman" w:hAnsi="Times New Roman" w:cs="Times New Roman"/>
          <w:i/>
          <w:sz w:val="22"/>
          <w:szCs w:val="22"/>
          <w:lang w:val="en-US"/>
        </w:rPr>
        <w:t>r</w:t>
      </w:r>
      <w:r w:rsidR="00D260A6" w:rsidRPr="002A6DD4">
        <w:rPr>
          <w:rFonts w:ascii="Times New Roman" w:hAnsi="Times New Roman" w:cs="Times New Roman"/>
          <w:sz w:val="22"/>
          <w:szCs w:val="22"/>
        </w:rPr>
        <w:t xml:space="preserve">, </w:t>
      </w:r>
      <m:oMath>
        <m:r>
          <w:rPr>
            <w:rFonts w:ascii="Cambria Math" w:hAnsi="Cambria Math" w:cs="Times New Roman"/>
            <w:sz w:val="22"/>
            <w:szCs w:val="22"/>
          </w:rPr>
          <m:t>I=const</m:t>
        </m:r>
      </m:oMath>
      <w:r w:rsidR="00D260A6" w:rsidRPr="002A6DD4">
        <w:rPr>
          <w:rFonts w:ascii="Times New Roman" w:hAnsi="Times New Roman" w:cs="Times New Roman"/>
          <w:sz w:val="22"/>
          <w:szCs w:val="22"/>
        </w:rPr>
        <w:t>. Такой источн</w:t>
      </w:r>
      <w:proofErr w:type="spellStart"/>
      <w:r w:rsidR="00D260A6" w:rsidRPr="002A6DD4">
        <w:rPr>
          <w:rFonts w:ascii="Times New Roman" w:hAnsi="Times New Roman" w:cs="Times New Roman"/>
          <w:sz w:val="22"/>
          <w:szCs w:val="22"/>
        </w:rPr>
        <w:t>ик</w:t>
      </w:r>
      <w:proofErr w:type="spellEnd"/>
      <w:r w:rsidR="00D260A6" w:rsidRPr="002A6DD4">
        <w:rPr>
          <w:rFonts w:ascii="Times New Roman" w:hAnsi="Times New Roman" w:cs="Times New Roman"/>
          <w:sz w:val="22"/>
          <w:szCs w:val="22"/>
        </w:rPr>
        <w:t xml:space="preserve"> называется источником тока.</w:t>
      </w:r>
      <w:r w:rsidR="003E2DF4" w:rsidRPr="002A6D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B14C1" w:rsidRPr="002A6DD4" w:rsidRDefault="00DB14C1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5E2D75" w:rsidRPr="002A6DD4" w:rsidRDefault="005E2D75" w:rsidP="00D70A19">
      <w:pPr>
        <w:jc w:val="center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Электрические цепи </w:t>
      </w:r>
      <w:r w:rsidR="00B3730B">
        <w:rPr>
          <w:rFonts w:ascii="Times New Roman" w:hAnsi="Times New Roman" w:cs="Times New Roman"/>
          <w:sz w:val="22"/>
          <w:szCs w:val="22"/>
        </w:rPr>
        <w:t>синусоидального</w:t>
      </w:r>
      <w:r w:rsidRPr="002A6DD4">
        <w:rPr>
          <w:rFonts w:ascii="Times New Roman" w:hAnsi="Times New Roman" w:cs="Times New Roman"/>
          <w:sz w:val="22"/>
          <w:szCs w:val="22"/>
        </w:rPr>
        <w:t xml:space="preserve"> тока. </w:t>
      </w:r>
    </w:p>
    <w:p w:rsidR="005E2D75" w:rsidRDefault="00D70A19" w:rsidP="00D70A1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Однофазные цепи</w:t>
      </w:r>
    </w:p>
    <w:p w:rsidR="002A6DD4" w:rsidRPr="002A6DD4" w:rsidRDefault="002A6DD4" w:rsidP="002A6DD4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5E2D75" w:rsidRPr="002A6DD4" w:rsidRDefault="005E2D75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Одним из важных вопросов этого раздела является расчет цепей, и в частности, при смешанном соединении различного рода (активных и реактивных) сопротивлений. Все методы ра</w:t>
      </w:r>
      <w:r w:rsidRPr="002A6DD4">
        <w:rPr>
          <w:rFonts w:ascii="Times New Roman" w:hAnsi="Times New Roman" w:cs="Times New Roman"/>
          <w:sz w:val="22"/>
          <w:szCs w:val="22"/>
        </w:rPr>
        <w:t>с</w:t>
      </w:r>
      <w:r w:rsidRPr="002A6DD4">
        <w:rPr>
          <w:rFonts w:ascii="Times New Roman" w:hAnsi="Times New Roman" w:cs="Times New Roman"/>
          <w:sz w:val="22"/>
          <w:szCs w:val="22"/>
        </w:rPr>
        <w:t>чета линейных цепей постоянного тока могут, применены для расчета сложных цепей синусоидального тока, если пользоват</w:t>
      </w:r>
      <w:r w:rsidRPr="002A6DD4">
        <w:rPr>
          <w:rFonts w:ascii="Times New Roman" w:hAnsi="Times New Roman" w:cs="Times New Roman"/>
          <w:sz w:val="22"/>
          <w:szCs w:val="22"/>
        </w:rPr>
        <w:t>ь</w:t>
      </w:r>
      <w:r w:rsidRPr="002A6DD4">
        <w:rPr>
          <w:rFonts w:ascii="Times New Roman" w:hAnsi="Times New Roman" w:cs="Times New Roman"/>
          <w:sz w:val="22"/>
          <w:szCs w:val="22"/>
        </w:rPr>
        <w:t xml:space="preserve">ся методом комплексных чисел. </w:t>
      </w:r>
    </w:p>
    <w:p w:rsidR="005E2D75" w:rsidRPr="002A6DD4" w:rsidRDefault="005E2D75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5E2D75" w:rsidRDefault="005E2D75" w:rsidP="002A6DD4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Трехфазные </w:t>
      </w:r>
      <w:r w:rsidR="00B3730B">
        <w:rPr>
          <w:rFonts w:ascii="Times New Roman" w:hAnsi="Times New Roman" w:cs="Times New Roman"/>
          <w:sz w:val="22"/>
          <w:szCs w:val="22"/>
        </w:rPr>
        <w:t xml:space="preserve">электрические </w:t>
      </w:r>
      <w:r w:rsidRPr="002A6DD4">
        <w:rPr>
          <w:rFonts w:ascii="Times New Roman" w:hAnsi="Times New Roman" w:cs="Times New Roman"/>
          <w:sz w:val="22"/>
          <w:szCs w:val="22"/>
        </w:rPr>
        <w:t>цепи</w:t>
      </w:r>
    </w:p>
    <w:p w:rsidR="002A6DD4" w:rsidRPr="002A6DD4" w:rsidRDefault="002A6DD4" w:rsidP="002A6DD4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AC39AE" w:rsidRPr="002A6DD4" w:rsidRDefault="005E2D75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При изучении этого раздела особое внимание необходимо </w:t>
      </w:r>
      <w:r w:rsidR="00CE2446">
        <w:rPr>
          <w:rFonts w:ascii="Times New Roman" w:hAnsi="Times New Roman" w:cs="Times New Roman"/>
          <w:sz w:val="22"/>
          <w:szCs w:val="22"/>
        </w:rPr>
        <w:t xml:space="preserve">обратить на преимущество, </w:t>
      </w:r>
      <w:proofErr w:type="gramStart"/>
      <w:r w:rsidR="00CE2446">
        <w:rPr>
          <w:rFonts w:ascii="Times New Roman" w:hAnsi="Times New Roman" w:cs="Times New Roman"/>
          <w:sz w:val="22"/>
          <w:szCs w:val="22"/>
        </w:rPr>
        <w:t>которы</w:t>
      </w:r>
      <w:r w:rsidRPr="002A6DD4">
        <w:rPr>
          <w:rFonts w:ascii="Times New Roman" w:hAnsi="Times New Roman" w:cs="Times New Roman"/>
          <w:sz w:val="22"/>
          <w:szCs w:val="22"/>
        </w:rPr>
        <w:t>е</w:t>
      </w:r>
      <w:proofErr w:type="gramEnd"/>
      <w:r w:rsidRPr="002A6DD4">
        <w:rPr>
          <w:rFonts w:ascii="Times New Roman" w:hAnsi="Times New Roman" w:cs="Times New Roman"/>
          <w:sz w:val="22"/>
          <w:szCs w:val="22"/>
        </w:rPr>
        <w:t xml:space="preserve"> дает трехфазная система по сравнению с однофазной. Рассматривая схемы соединения о</w:t>
      </w:r>
      <w:r w:rsidRPr="002A6DD4">
        <w:rPr>
          <w:rFonts w:ascii="Times New Roman" w:hAnsi="Times New Roman" w:cs="Times New Roman"/>
          <w:sz w:val="22"/>
          <w:szCs w:val="22"/>
        </w:rPr>
        <w:t>б</w:t>
      </w:r>
      <w:r w:rsidRPr="002A6DD4">
        <w:rPr>
          <w:rFonts w:ascii="Times New Roman" w:hAnsi="Times New Roman" w:cs="Times New Roman"/>
          <w:sz w:val="22"/>
          <w:szCs w:val="22"/>
        </w:rPr>
        <w:t>моток генераторов надо уяснить связь между фазными и лине</w:t>
      </w:r>
      <w:r w:rsidRPr="002A6DD4">
        <w:rPr>
          <w:rFonts w:ascii="Times New Roman" w:hAnsi="Times New Roman" w:cs="Times New Roman"/>
          <w:sz w:val="22"/>
          <w:szCs w:val="22"/>
        </w:rPr>
        <w:t>й</w:t>
      </w:r>
      <w:r w:rsidRPr="002A6DD4">
        <w:rPr>
          <w:rFonts w:ascii="Times New Roman" w:hAnsi="Times New Roman" w:cs="Times New Roman"/>
          <w:sz w:val="22"/>
          <w:szCs w:val="22"/>
        </w:rPr>
        <w:lastRenderedPageBreak/>
        <w:t>ными напряжениями в схеме соединения звездой, а также связь между фазными и линейными токами в схеме соединения тр</w:t>
      </w:r>
      <w:r w:rsidRPr="002A6DD4">
        <w:rPr>
          <w:rFonts w:ascii="Times New Roman" w:hAnsi="Times New Roman" w:cs="Times New Roman"/>
          <w:sz w:val="22"/>
          <w:szCs w:val="22"/>
        </w:rPr>
        <w:t>е</w:t>
      </w:r>
      <w:r w:rsidRPr="002A6DD4">
        <w:rPr>
          <w:rFonts w:ascii="Times New Roman" w:hAnsi="Times New Roman" w:cs="Times New Roman"/>
          <w:sz w:val="22"/>
          <w:szCs w:val="22"/>
        </w:rPr>
        <w:t>угольником.</w:t>
      </w:r>
    </w:p>
    <w:p w:rsidR="005E2D75" w:rsidRDefault="00AC39AE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Необходимо четко представить, что в трехфазной цепи м</w:t>
      </w:r>
      <w:r w:rsidRPr="002A6DD4">
        <w:rPr>
          <w:rFonts w:ascii="Times New Roman" w:hAnsi="Times New Roman" w:cs="Times New Roman"/>
          <w:sz w:val="22"/>
          <w:szCs w:val="22"/>
        </w:rPr>
        <w:t>о</w:t>
      </w:r>
      <w:r w:rsidRPr="002A6DD4">
        <w:rPr>
          <w:rFonts w:ascii="Times New Roman" w:hAnsi="Times New Roman" w:cs="Times New Roman"/>
          <w:sz w:val="22"/>
          <w:szCs w:val="22"/>
        </w:rPr>
        <w:t xml:space="preserve">гут быть два режима: симметричный и несимметричный. Расчет трехфазной цепи в симметричном режиме сводится к расчету для одной фазы и производится аналогично расчету однофазной цепи с одним источником. </w:t>
      </w:r>
      <w:r w:rsidR="00E276C2" w:rsidRPr="002A6DD4">
        <w:rPr>
          <w:rFonts w:ascii="Times New Roman" w:hAnsi="Times New Roman" w:cs="Times New Roman"/>
          <w:sz w:val="22"/>
          <w:szCs w:val="22"/>
        </w:rPr>
        <w:t>Трехфазная цепь может рассматр</w:t>
      </w:r>
      <w:r w:rsidR="00E276C2" w:rsidRPr="002A6DD4">
        <w:rPr>
          <w:rFonts w:ascii="Times New Roman" w:hAnsi="Times New Roman" w:cs="Times New Roman"/>
          <w:sz w:val="22"/>
          <w:szCs w:val="22"/>
        </w:rPr>
        <w:t>и</w:t>
      </w:r>
      <w:r w:rsidR="00E276C2" w:rsidRPr="002A6DD4">
        <w:rPr>
          <w:rFonts w:ascii="Times New Roman" w:hAnsi="Times New Roman" w:cs="Times New Roman"/>
          <w:sz w:val="22"/>
          <w:szCs w:val="22"/>
        </w:rPr>
        <w:t>ваться как разветвленная цепь с тремя источниками питания, и для ее расчета применяются методы, используемые при расчете электрических цепей с несколькими источниками. Например, если  несимметричный приемник соединен без нейтрального провода, то для расчета трехфазной цепи можно применить м</w:t>
      </w:r>
      <w:r w:rsidR="00E276C2" w:rsidRPr="002A6DD4">
        <w:rPr>
          <w:rFonts w:ascii="Times New Roman" w:hAnsi="Times New Roman" w:cs="Times New Roman"/>
          <w:sz w:val="22"/>
          <w:szCs w:val="22"/>
        </w:rPr>
        <w:t>е</w:t>
      </w:r>
      <w:r w:rsidR="00E276C2" w:rsidRPr="002A6DD4">
        <w:rPr>
          <w:rFonts w:ascii="Times New Roman" w:hAnsi="Times New Roman" w:cs="Times New Roman"/>
          <w:sz w:val="22"/>
          <w:szCs w:val="22"/>
        </w:rPr>
        <w:t xml:space="preserve">тод узлового </w:t>
      </w:r>
      <w:r w:rsidR="0015369D" w:rsidRPr="002A6DD4">
        <w:rPr>
          <w:rFonts w:ascii="Times New Roman" w:hAnsi="Times New Roman" w:cs="Times New Roman"/>
          <w:sz w:val="22"/>
          <w:szCs w:val="22"/>
        </w:rPr>
        <w:t>напряжения в комплексной форме.</w:t>
      </w:r>
    </w:p>
    <w:p w:rsidR="00B3730B" w:rsidRDefault="00B3730B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B3730B" w:rsidRDefault="00B3730B" w:rsidP="00DD653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Электрические измерения и приборы</w:t>
      </w:r>
    </w:p>
    <w:p w:rsidR="00933172" w:rsidRDefault="00933172" w:rsidP="00B3730B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933172" w:rsidRDefault="006524C3" w:rsidP="0093317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Изучение этой темы следует начинать с методики опред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ления абсолютной и относительной погрешностей при измер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ниях, причем важно усвоить не только методику определения погрешностей, но и его цель.</w:t>
      </w:r>
    </w:p>
    <w:p w:rsidR="006524C3" w:rsidRDefault="006524C3" w:rsidP="0093317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Абсолютной погрешностью </w:t>
      </w:r>
      <w:r>
        <w:rPr>
          <w:rFonts w:ascii="Arial" w:hAnsi="Arial" w:cs="Arial"/>
          <w:sz w:val="22"/>
          <w:szCs w:val="22"/>
        </w:rPr>
        <w:t>∆</w:t>
      </w:r>
      <w:r>
        <w:rPr>
          <w:rFonts w:ascii="Times New Roman" w:hAnsi="Times New Roman" w:cs="Times New Roman"/>
          <w:sz w:val="22"/>
          <w:szCs w:val="22"/>
        </w:rPr>
        <w:t xml:space="preserve">А называют разность между показанием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А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пр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 </m:t>
        </m:r>
      </m:oMath>
      <w:r>
        <w:rPr>
          <w:rFonts w:ascii="Times New Roman" w:hAnsi="Times New Roman" w:cs="Times New Roman"/>
          <w:sz w:val="22"/>
          <w:szCs w:val="22"/>
        </w:rPr>
        <w:t>прибора и действительным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А</m:t>
            </m:r>
            <w:proofErr w:type="gramEnd"/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д</m:t>
            </m:r>
          </m:sub>
        </m:sSub>
      </m:oMath>
      <w:r>
        <w:rPr>
          <w:rFonts w:ascii="Times New Roman" w:hAnsi="Times New Roman" w:cs="Times New Roman"/>
          <w:sz w:val="22"/>
          <w:szCs w:val="22"/>
        </w:rPr>
        <w:t xml:space="preserve"> значением изм</w:t>
      </w:r>
      <w:proofErr w:type="spellStart"/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ряемой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величины: </w:t>
      </w:r>
      <w:r>
        <w:rPr>
          <w:rFonts w:ascii="Arial" w:hAnsi="Arial" w:cs="Arial"/>
          <w:sz w:val="22"/>
          <w:szCs w:val="22"/>
        </w:rPr>
        <w:t>∆</w:t>
      </w:r>
      <w:r>
        <w:rPr>
          <w:rFonts w:ascii="Times New Roman" w:hAnsi="Times New Roman" w:cs="Times New Roman"/>
          <w:sz w:val="22"/>
          <w:szCs w:val="22"/>
        </w:rPr>
        <w:t xml:space="preserve">А =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w:proofErr w:type="gramStart"/>
            <m:r>
              <w:rPr>
                <w:rFonts w:ascii="Cambria Math" w:hAnsi="Cambria Math" w:cs="Times New Roman"/>
                <w:sz w:val="22"/>
                <w:szCs w:val="22"/>
              </w:rPr>
              <m:t>А</m:t>
            </m:r>
            <w:proofErr w:type="gramEnd"/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пр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 xml:space="preserve"> </m:t>
        </m:r>
      </m:oMath>
      <w:r>
        <w:rPr>
          <w:rFonts w:ascii="Times New Roman" w:hAnsi="Times New Roman" w:cs="Times New Roman"/>
          <w:sz w:val="22"/>
          <w:szCs w:val="22"/>
        </w:rPr>
        <w:t xml:space="preserve">-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А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д</m:t>
            </m:r>
          </m:sub>
        </m:sSub>
      </m:oMath>
      <w:r>
        <w:rPr>
          <w:rFonts w:ascii="Times New Roman" w:hAnsi="Times New Roman" w:cs="Times New Roman"/>
          <w:sz w:val="22"/>
          <w:szCs w:val="22"/>
        </w:rPr>
        <w:t xml:space="preserve">. Поправкой </w:t>
      </w:r>
      <m:oMath>
        <m:r>
          <w:rPr>
            <w:rFonts w:ascii="Cambria Math" w:hAnsi="Cambria Math" w:cs="Times New Roman"/>
            <w:sz w:val="22"/>
            <w:szCs w:val="22"/>
          </w:rPr>
          <m:t>α</m:t>
        </m:r>
      </m:oMath>
      <w:r>
        <w:rPr>
          <w:rFonts w:ascii="Times New Roman" w:hAnsi="Times New Roman" w:cs="Times New Roman"/>
          <w:sz w:val="22"/>
          <w:szCs w:val="22"/>
        </w:rPr>
        <w:t xml:space="preserve"> называют вел</w:t>
      </w:r>
      <w:proofErr w:type="spellStart"/>
      <w:r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>чину</w:t>
      </w:r>
      <w:proofErr w:type="spellEnd"/>
      <w:r>
        <w:rPr>
          <w:rFonts w:ascii="Times New Roman" w:hAnsi="Times New Roman" w:cs="Times New Roman"/>
          <w:sz w:val="22"/>
          <w:szCs w:val="22"/>
        </w:rPr>
        <w:t>, которую следует алгебраичес</w:t>
      </w:r>
      <w:r w:rsidR="00097CE1">
        <w:rPr>
          <w:rFonts w:ascii="Times New Roman" w:hAnsi="Times New Roman" w:cs="Times New Roman"/>
          <w:sz w:val="22"/>
          <w:szCs w:val="22"/>
        </w:rPr>
        <w:t>ки прибавить к показанию прибора</w:t>
      </w:r>
      <w:r>
        <w:rPr>
          <w:rFonts w:ascii="Times New Roman" w:hAnsi="Times New Roman" w:cs="Times New Roman"/>
          <w:sz w:val="22"/>
          <w:szCs w:val="22"/>
        </w:rPr>
        <w:t xml:space="preserve">, чтобы получить действительное значение измеряемой величины. Очевидно, </w:t>
      </w:r>
      <m:oMath>
        <m:r>
          <w:rPr>
            <w:rFonts w:ascii="Cambria Math" w:hAnsi="Cambria Math" w:cs="Times New Roman"/>
            <w:sz w:val="22"/>
            <w:szCs w:val="22"/>
          </w:rPr>
          <m:t>α</m:t>
        </m:r>
      </m:oMath>
      <w:r>
        <w:rPr>
          <w:rFonts w:ascii="Times New Roman" w:hAnsi="Times New Roman" w:cs="Times New Roman"/>
          <w:sz w:val="22"/>
          <w:szCs w:val="22"/>
        </w:rPr>
        <w:t xml:space="preserve"> = </w:t>
      </w:r>
      <w:r>
        <w:rPr>
          <w:rFonts w:ascii="Arial" w:hAnsi="Arial" w:cs="Arial"/>
          <w:sz w:val="22"/>
          <w:szCs w:val="22"/>
        </w:rPr>
        <w:t>∆</w:t>
      </w:r>
      <w:r>
        <w:rPr>
          <w:rFonts w:ascii="Times New Roman" w:hAnsi="Times New Roman" w:cs="Times New Roman"/>
          <w:sz w:val="22"/>
          <w:szCs w:val="22"/>
        </w:rPr>
        <w:t>А.</w:t>
      </w:r>
    </w:p>
    <w:p w:rsidR="006524C3" w:rsidRDefault="006524C3" w:rsidP="0093317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Относительной погрешностью измерения </w:t>
      </w:r>
      <m:oMath>
        <m:r>
          <w:rPr>
            <w:rFonts w:ascii="Cambria Math" w:hAnsi="Cambria Math" w:cs="Times New Roman"/>
            <w:sz w:val="22"/>
            <w:szCs w:val="22"/>
          </w:rPr>
          <m:t>β</m:t>
        </m:r>
      </m:oMath>
      <w:r>
        <w:rPr>
          <w:rFonts w:ascii="Times New Roman" w:hAnsi="Times New Roman" w:cs="Times New Roman"/>
          <w:sz w:val="22"/>
          <w:szCs w:val="22"/>
        </w:rPr>
        <w:t xml:space="preserve"> называют соо</w:t>
      </w:r>
      <w:proofErr w:type="spellStart"/>
      <w:r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>ношение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абсолютной погрешности к действительному значению измеряемой величины, обычно выражаемое в процентах:</w:t>
      </w:r>
    </w:p>
    <w:p w:rsidR="00661CE8" w:rsidRDefault="00661CE8" w:rsidP="0093317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6524C3" w:rsidRDefault="006524C3" w:rsidP="00DD653D">
      <w:pPr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m:oMath>
        <m:r>
          <w:rPr>
            <w:rFonts w:ascii="Cambria Math" w:hAnsi="Cambria Math" w:cs="Times New Roman"/>
            <w:sz w:val="22"/>
            <w:szCs w:val="22"/>
            <w:vertAlign w:val="subscript"/>
          </w:rPr>
          <m:t>β</m:t>
        </m:r>
      </m:oMath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  <w:vertAlign w:val="subscript"/>
              </w:rPr>
              <m:t>А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vertAlign w:val="subscript"/>
                  </w:rPr>
                </m:ctrlPr>
              </m:sSubPr>
              <m:e>
                <w:proofErr w:type="gramStart"/>
                <m:r>
                  <w:rPr>
                    <w:rFonts w:ascii="Cambria Math" w:hAnsi="Cambria Math" w:cs="Times New Roman"/>
                    <w:sz w:val="22"/>
                    <w:szCs w:val="22"/>
                    <w:vertAlign w:val="subscript"/>
                  </w:rPr>
                  <m:t>А</m:t>
                </m:r>
                <w:proofErr w:type="gramEnd"/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  <w:vertAlign w:val="subscript"/>
                  </w:rPr>
                  <m:t>пр</m:t>
                </m:r>
              </m:sub>
            </m:sSub>
          </m:den>
        </m:f>
      </m:oMath>
      <w:r w:rsidR="00661CE8">
        <w:rPr>
          <w:rFonts w:ascii="Times New Roman" w:hAnsi="Times New Roman" w:cs="Times New Roman"/>
          <w:sz w:val="22"/>
          <w:szCs w:val="22"/>
          <w:vertAlign w:val="subscript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  <w:vertAlign w:val="subscript"/>
          </w:rPr>
          <m:t>∙</m:t>
        </m:r>
      </m:oMath>
      <w:r w:rsidR="00661CE8">
        <w:rPr>
          <w:rFonts w:ascii="Times New Roman" w:hAnsi="Times New Roman" w:cs="Times New Roman"/>
          <w:sz w:val="22"/>
          <w:szCs w:val="22"/>
          <w:vertAlign w:val="subscript"/>
        </w:rPr>
        <w:t>100.</w:t>
      </w:r>
    </w:p>
    <w:p w:rsidR="00661CE8" w:rsidRDefault="00661CE8" w:rsidP="006524C3">
      <w:pPr>
        <w:ind w:firstLine="426"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</w:p>
    <w:p w:rsidR="00661CE8" w:rsidRDefault="00661CE8" w:rsidP="00661CE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Приведенной погрешностью прибора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н</m:t>
            </m:r>
          </m:sub>
        </m:sSub>
      </m:oMath>
      <w:r>
        <w:rPr>
          <w:rFonts w:ascii="Times New Roman" w:hAnsi="Times New Roman" w:cs="Times New Roman"/>
          <w:sz w:val="22"/>
          <w:szCs w:val="22"/>
        </w:rPr>
        <w:t xml:space="preserve"> называют выр</w:t>
      </w:r>
      <w:proofErr w:type="spellStart"/>
      <w:r>
        <w:rPr>
          <w:rFonts w:ascii="Times New Roman" w:hAnsi="Times New Roman" w:cs="Times New Roman"/>
          <w:sz w:val="22"/>
          <w:szCs w:val="22"/>
        </w:rPr>
        <w:t>а</w:t>
      </w:r>
      <w:r>
        <w:rPr>
          <w:rFonts w:ascii="Times New Roman" w:hAnsi="Times New Roman" w:cs="Times New Roman"/>
          <w:sz w:val="22"/>
          <w:szCs w:val="22"/>
        </w:rPr>
        <w:t>женное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 процентах отношение абсолютной погрешности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∆А</m:t>
        </m:r>
      </m:oMath>
      <w:proofErr w:type="gramEnd"/>
      <w:r>
        <w:rPr>
          <w:rFonts w:ascii="Times New Roman" w:hAnsi="Times New Roman" w:cs="Times New Roman"/>
          <w:sz w:val="22"/>
          <w:szCs w:val="22"/>
        </w:rPr>
        <w:t xml:space="preserve"> к наибольшему значению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А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N</m:t>
            </m:r>
          </m:sub>
        </m:sSub>
      </m:oMath>
      <w:r w:rsidRPr="00661C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измеряемой величины, на которое </w:t>
      </w:r>
      <w:r>
        <w:rPr>
          <w:rFonts w:ascii="Times New Roman" w:hAnsi="Times New Roman" w:cs="Times New Roman"/>
          <w:sz w:val="22"/>
          <w:szCs w:val="22"/>
        </w:rPr>
        <w:lastRenderedPageBreak/>
        <w:t>градуирована шкала прибора, т.е. к верхнему пределу измерения прибора, являющемуся номинальным значением измеряемой величины, на которое рассчитан прибора:</w:t>
      </w:r>
    </w:p>
    <w:p w:rsidR="00661CE8" w:rsidRDefault="00661CE8" w:rsidP="00661CE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661CE8" w:rsidRPr="00097CE1" w:rsidRDefault="00A2403E" w:rsidP="00DD653D">
      <w:pPr>
        <w:jc w:val="center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N</m:t>
            </m:r>
          </m:sub>
        </m:sSub>
      </m:oMath>
      <w:r w:rsidR="00661CE8" w:rsidRPr="00097CE1">
        <w:rPr>
          <w:rFonts w:ascii="Times New Roman" w:hAnsi="Times New Roman" w:cs="Times New Roman"/>
          <w:sz w:val="22"/>
          <w:szCs w:val="2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∆А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lang w:val="en-US"/>
                  </w:rPr>
                </m:ctrlPr>
              </m:sSubPr>
              <m:e>
                <w:proofErr w:type="gramStart"/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А</m:t>
                </m:r>
                <w:proofErr w:type="gramEnd"/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N</m:t>
                </m:r>
              </m:sub>
            </m:sSub>
          </m:den>
        </m:f>
      </m:oMath>
      <w:r w:rsidR="00661CE8" w:rsidRPr="00097CE1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∙</m:t>
        </m:r>
      </m:oMath>
      <w:r w:rsidR="00661CE8" w:rsidRPr="00097CE1">
        <w:rPr>
          <w:rFonts w:ascii="Times New Roman" w:hAnsi="Times New Roman" w:cs="Times New Roman"/>
          <w:sz w:val="22"/>
          <w:szCs w:val="22"/>
        </w:rPr>
        <w:t xml:space="preserve"> 100.</w:t>
      </w:r>
    </w:p>
    <w:p w:rsidR="00B3730B" w:rsidRDefault="00B3730B" w:rsidP="00B3730B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B3730B" w:rsidRDefault="00B3730B" w:rsidP="00DD653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Трансформаторы</w:t>
      </w:r>
    </w:p>
    <w:p w:rsidR="00B3730B" w:rsidRPr="00097CE1" w:rsidRDefault="00B3730B" w:rsidP="00B3730B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661CE8" w:rsidRDefault="00661CE8" w:rsidP="00661CE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Трансформатор представляет собой электромагнитный а</w:t>
      </w:r>
      <w:r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парат, предназначенный для преобразования напряжений эле</w:t>
      </w:r>
      <w:r>
        <w:rPr>
          <w:rFonts w:ascii="Times New Roman" w:hAnsi="Times New Roman" w:cs="Times New Roman"/>
          <w:sz w:val="22"/>
          <w:szCs w:val="22"/>
        </w:rPr>
        <w:t>к</w:t>
      </w:r>
      <w:r>
        <w:rPr>
          <w:rFonts w:ascii="Times New Roman" w:hAnsi="Times New Roman" w:cs="Times New Roman"/>
          <w:sz w:val="22"/>
          <w:szCs w:val="22"/>
        </w:rPr>
        <w:t>трической энергии без изменения частоты.</w:t>
      </w:r>
    </w:p>
    <w:p w:rsidR="00661CE8" w:rsidRDefault="00661CE8" w:rsidP="00661CE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Изучение темы следует начинать с конструктивного ус</w:t>
      </w:r>
      <w:r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>ройства и принципа действия трансформатора. Необходимо у</w:t>
      </w:r>
      <w:r>
        <w:rPr>
          <w:rFonts w:ascii="Times New Roman" w:hAnsi="Times New Roman" w:cs="Times New Roman"/>
          <w:sz w:val="22"/>
          <w:szCs w:val="22"/>
        </w:rPr>
        <w:t>с</w:t>
      </w:r>
      <w:r>
        <w:rPr>
          <w:rFonts w:ascii="Times New Roman" w:hAnsi="Times New Roman" w:cs="Times New Roman"/>
          <w:sz w:val="22"/>
          <w:szCs w:val="22"/>
        </w:rPr>
        <w:t>воить устройство отдельных элементов</w:t>
      </w:r>
      <w:r w:rsidR="003528D3">
        <w:rPr>
          <w:rFonts w:ascii="Times New Roman" w:hAnsi="Times New Roman" w:cs="Times New Roman"/>
          <w:sz w:val="22"/>
          <w:szCs w:val="22"/>
        </w:rPr>
        <w:t xml:space="preserve"> трансформатора и их функциональное назначение.</w:t>
      </w:r>
    </w:p>
    <w:p w:rsidR="003528D3" w:rsidRPr="00661CE8" w:rsidRDefault="003528D3" w:rsidP="00661CE8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Работа трансформатора основана на законе электромагни</w:t>
      </w:r>
      <w:r>
        <w:rPr>
          <w:rFonts w:ascii="Times New Roman" w:hAnsi="Times New Roman" w:cs="Times New Roman"/>
          <w:sz w:val="22"/>
          <w:szCs w:val="22"/>
        </w:rPr>
        <w:t>т</w:t>
      </w:r>
      <w:r>
        <w:rPr>
          <w:rFonts w:ascii="Times New Roman" w:hAnsi="Times New Roman" w:cs="Times New Roman"/>
          <w:sz w:val="22"/>
          <w:szCs w:val="22"/>
        </w:rPr>
        <w:t>ной индукции.</w:t>
      </w:r>
    </w:p>
    <w:p w:rsidR="0015369D" w:rsidRPr="002A6DD4" w:rsidRDefault="0015369D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5369D" w:rsidRDefault="00B3730B" w:rsidP="00DD653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Электрические машины</w:t>
      </w:r>
    </w:p>
    <w:p w:rsidR="002A6DD4" w:rsidRPr="002A6DD4" w:rsidRDefault="002A6DD4" w:rsidP="002A6DD4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15369D" w:rsidRDefault="0015369D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Изучение </w:t>
      </w:r>
      <w:r w:rsidR="00B3730B">
        <w:rPr>
          <w:rFonts w:ascii="Times New Roman" w:hAnsi="Times New Roman" w:cs="Times New Roman"/>
          <w:sz w:val="22"/>
          <w:szCs w:val="22"/>
        </w:rPr>
        <w:t xml:space="preserve">электрических машин </w:t>
      </w:r>
      <w:r w:rsidRPr="002A6DD4">
        <w:rPr>
          <w:rFonts w:ascii="Times New Roman" w:hAnsi="Times New Roman" w:cs="Times New Roman"/>
          <w:sz w:val="22"/>
          <w:szCs w:val="22"/>
        </w:rPr>
        <w:t>надо начинать с его ус</w:t>
      </w:r>
      <w:r w:rsidRPr="002A6DD4">
        <w:rPr>
          <w:rFonts w:ascii="Times New Roman" w:hAnsi="Times New Roman" w:cs="Times New Roman"/>
          <w:sz w:val="22"/>
          <w:szCs w:val="22"/>
        </w:rPr>
        <w:t>т</w:t>
      </w:r>
      <w:r w:rsidRPr="002A6DD4">
        <w:rPr>
          <w:rFonts w:ascii="Times New Roman" w:hAnsi="Times New Roman" w:cs="Times New Roman"/>
          <w:sz w:val="22"/>
          <w:szCs w:val="22"/>
        </w:rPr>
        <w:t>ройства и принципа работы. Необходимо обратить особое вн</w:t>
      </w:r>
      <w:r w:rsidRPr="002A6DD4">
        <w:rPr>
          <w:rFonts w:ascii="Times New Roman" w:hAnsi="Times New Roman" w:cs="Times New Roman"/>
          <w:sz w:val="22"/>
          <w:szCs w:val="22"/>
        </w:rPr>
        <w:t>и</w:t>
      </w:r>
      <w:r w:rsidRPr="002A6DD4">
        <w:rPr>
          <w:rFonts w:ascii="Times New Roman" w:hAnsi="Times New Roman" w:cs="Times New Roman"/>
          <w:sz w:val="22"/>
          <w:szCs w:val="22"/>
        </w:rPr>
        <w:t>мание на электромагнитные процессы, возникающие в двигат</w:t>
      </w:r>
      <w:r w:rsidRPr="002A6DD4">
        <w:rPr>
          <w:rFonts w:ascii="Times New Roman" w:hAnsi="Times New Roman" w:cs="Times New Roman"/>
          <w:sz w:val="22"/>
          <w:szCs w:val="22"/>
        </w:rPr>
        <w:t>е</w:t>
      </w:r>
      <w:r w:rsidRPr="002A6DD4">
        <w:rPr>
          <w:rFonts w:ascii="Times New Roman" w:hAnsi="Times New Roman" w:cs="Times New Roman"/>
          <w:sz w:val="22"/>
          <w:szCs w:val="22"/>
        </w:rPr>
        <w:t>ле, как при его пуске,  так и в процессе работы. Векторная ди</w:t>
      </w:r>
      <w:r w:rsidRPr="002A6DD4">
        <w:rPr>
          <w:rFonts w:ascii="Times New Roman" w:hAnsi="Times New Roman" w:cs="Times New Roman"/>
          <w:sz w:val="22"/>
          <w:szCs w:val="22"/>
        </w:rPr>
        <w:t>а</w:t>
      </w:r>
      <w:r w:rsidRPr="002A6DD4">
        <w:rPr>
          <w:rFonts w:ascii="Times New Roman" w:hAnsi="Times New Roman" w:cs="Times New Roman"/>
          <w:sz w:val="22"/>
          <w:szCs w:val="22"/>
        </w:rPr>
        <w:t>грамма и эквивалентная схема асинхронного двигателя облегч</w:t>
      </w:r>
      <w:r w:rsidRPr="002A6DD4">
        <w:rPr>
          <w:rFonts w:ascii="Times New Roman" w:hAnsi="Times New Roman" w:cs="Times New Roman"/>
          <w:sz w:val="22"/>
          <w:szCs w:val="22"/>
        </w:rPr>
        <w:t>а</w:t>
      </w:r>
      <w:r w:rsidRPr="002A6DD4">
        <w:rPr>
          <w:rFonts w:ascii="Times New Roman" w:hAnsi="Times New Roman" w:cs="Times New Roman"/>
          <w:sz w:val="22"/>
          <w:szCs w:val="22"/>
        </w:rPr>
        <w:t>ет изучение его работы и используется при выводе основных уравнений. Эксплуатационные параметры демонстрируется м</w:t>
      </w:r>
      <w:r w:rsidRPr="002A6DD4">
        <w:rPr>
          <w:rFonts w:ascii="Times New Roman" w:hAnsi="Times New Roman" w:cs="Times New Roman"/>
          <w:sz w:val="22"/>
          <w:szCs w:val="22"/>
        </w:rPr>
        <w:t>е</w:t>
      </w:r>
      <w:r w:rsidRPr="002A6DD4">
        <w:rPr>
          <w:rFonts w:ascii="Times New Roman" w:hAnsi="Times New Roman" w:cs="Times New Roman"/>
          <w:sz w:val="22"/>
          <w:szCs w:val="22"/>
        </w:rPr>
        <w:t>ханическими и рабочими характеристиками.</w:t>
      </w:r>
      <w:r w:rsidR="00B108A0" w:rsidRPr="002A6D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3730B" w:rsidRDefault="00B3730B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B3730B" w:rsidRDefault="00B3730B" w:rsidP="00DD653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Электроника</w:t>
      </w:r>
    </w:p>
    <w:p w:rsidR="00933172" w:rsidRDefault="00933172" w:rsidP="00B3730B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933172" w:rsidRPr="002A6DD4" w:rsidRDefault="00933172" w:rsidP="00933172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Электроника – одно из направлений электротехники. Она изучает принципы действия и технику использования приборов, основанных на явлениях электрического тока в вакууме (эле</w:t>
      </w:r>
      <w:r>
        <w:rPr>
          <w:rFonts w:ascii="Times New Roman" w:hAnsi="Times New Roman" w:cs="Times New Roman"/>
          <w:sz w:val="22"/>
          <w:szCs w:val="22"/>
        </w:rPr>
        <w:t>к</w:t>
      </w:r>
      <w:r>
        <w:rPr>
          <w:rFonts w:ascii="Times New Roman" w:hAnsi="Times New Roman" w:cs="Times New Roman"/>
          <w:sz w:val="22"/>
          <w:szCs w:val="22"/>
        </w:rPr>
        <w:t>тронные приборы), разреженных газах (ионные приборы) и п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лупроводниках. На основе этих приборов осуществляется пр</w:t>
      </w:r>
      <w:r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 xml:space="preserve">образование переменного тока в </w:t>
      </w:r>
      <w:proofErr w:type="gramStart"/>
      <w:r>
        <w:rPr>
          <w:rFonts w:ascii="Times New Roman" w:hAnsi="Times New Roman" w:cs="Times New Roman"/>
          <w:sz w:val="22"/>
          <w:szCs w:val="22"/>
        </w:rPr>
        <w:t>постоянный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(выпрямление) и </w:t>
      </w:r>
      <w:r>
        <w:rPr>
          <w:rFonts w:ascii="Times New Roman" w:hAnsi="Times New Roman" w:cs="Times New Roman"/>
          <w:sz w:val="22"/>
          <w:szCs w:val="22"/>
        </w:rPr>
        <w:lastRenderedPageBreak/>
        <w:t>постоянного тока в переменный (инвертирование), а также а</w:t>
      </w:r>
      <w:r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>томатическое поддержание постоянства напряжения, регулир</w:t>
      </w:r>
      <w:r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>вание частоты вращения электродвигателей, преобразование видов энергии и т.д.</w:t>
      </w:r>
    </w:p>
    <w:p w:rsidR="00B108A0" w:rsidRPr="002A6DD4" w:rsidRDefault="00B108A0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DB14C1" w:rsidRPr="00D70A19" w:rsidRDefault="00DB14C1" w:rsidP="00D70A1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70A19">
        <w:rPr>
          <w:rFonts w:ascii="Times New Roman" w:hAnsi="Times New Roman" w:cs="Times New Roman"/>
          <w:b/>
          <w:sz w:val="22"/>
          <w:szCs w:val="22"/>
        </w:rPr>
        <w:t>Контрольн</w:t>
      </w:r>
      <w:r w:rsidR="0029236C" w:rsidRPr="00D70A19">
        <w:rPr>
          <w:rFonts w:ascii="Times New Roman" w:hAnsi="Times New Roman" w:cs="Times New Roman"/>
          <w:b/>
          <w:sz w:val="22"/>
          <w:szCs w:val="22"/>
        </w:rPr>
        <w:t>ая</w:t>
      </w:r>
      <w:r w:rsidRPr="00D70A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236C" w:rsidRPr="00D70A19">
        <w:rPr>
          <w:rFonts w:ascii="Times New Roman" w:hAnsi="Times New Roman" w:cs="Times New Roman"/>
          <w:b/>
          <w:sz w:val="22"/>
          <w:szCs w:val="22"/>
        </w:rPr>
        <w:t>работа 1</w:t>
      </w:r>
    </w:p>
    <w:p w:rsidR="00DB14C1" w:rsidRPr="00D70A19" w:rsidRDefault="00DB14C1" w:rsidP="00D70A1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DB14C1" w:rsidRPr="002A6DD4" w:rsidRDefault="00DB14C1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b/>
          <w:sz w:val="22"/>
          <w:szCs w:val="22"/>
        </w:rPr>
        <w:t>Задача 1</w:t>
      </w:r>
      <w:r w:rsidRPr="002A6DD4">
        <w:rPr>
          <w:rFonts w:ascii="Times New Roman" w:hAnsi="Times New Roman" w:cs="Times New Roman"/>
          <w:sz w:val="22"/>
          <w:szCs w:val="22"/>
        </w:rPr>
        <w:t>. В схеме, показанной на рис. 1, известны сопр</w:t>
      </w:r>
      <w:r w:rsidRPr="002A6DD4">
        <w:rPr>
          <w:rFonts w:ascii="Times New Roman" w:hAnsi="Times New Roman" w:cs="Times New Roman"/>
          <w:sz w:val="22"/>
          <w:szCs w:val="22"/>
        </w:rPr>
        <w:t>о</w:t>
      </w:r>
      <w:r w:rsidRPr="002A6DD4">
        <w:rPr>
          <w:rFonts w:ascii="Times New Roman" w:hAnsi="Times New Roman" w:cs="Times New Roman"/>
          <w:sz w:val="22"/>
          <w:szCs w:val="22"/>
        </w:rPr>
        <w:t xml:space="preserve">тивления резисторов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2A6DD4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Pr="002A6DD4">
        <w:rPr>
          <w:rFonts w:ascii="Times New Roman" w:hAnsi="Times New Roman" w:cs="Times New Roman"/>
          <w:sz w:val="22"/>
          <w:szCs w:val="22"/>
        </w:rPr>
        <w:t xml:space="preserve"> –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2A6DD4">
        <w:rPr>
          <w:rFonts w:ascii="Times New Roman" w:hAnsi="Times New Roman" w:cs="Times New Roman"/>
          <w:sz w:val="22"/>
          <w:szCs w:val="22"/>
          <w:vertAlign w:val="subscript"/>
        </w:rPr>
        <w:t>5</w:t>
      </w:r>
      <w:r w:rsidRPr="002A6DD4">
        <w:rPr>
          <w:rFonts w:ascii="Times New Roman" w:hAnsi="Times New Roman" w:cs="Times New Roman"/>
          <w:sz w:val="22"/>
          <w:szCs w:val="22"/>
        </w:rPr>
        <w:t xml:space="preserve"> и сила тока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2A6DD4">
        <w:rPr>
          <w:rFonts w:ascii="Times New Roman" w:hAnsi="Times New Roman" w:cs="Times New Roman"/>
          <w:sz w:val="22"/>
          <w:szCs w:val="22"/>
        </w:rPr>
        <w:t>, протекающего через амперметр. Рассчитать токи, протекающие через каждый рез</w:t>
      </w:r>
      <w:r w:rsidRPr="002A6DD4">
        <w:rPr>
          <w:rFonts w:ascii="Times New Roman" w:hAnsi="Times New Roman" w:cs="Times New Roman"/>
          <w:sz w:val="22"/>
          <w:szCs w:val="22"/>
        </w:rPr>
        <w:t>и</w:t>
      </w:r>
      <w:r w:rsidRPr="002A6DD4">
        <w:rPr>
          <w:rFonts w:ascii="Times New Roman" w:hAnsi="Times New Roman" w:cs="Times New Roman"/>
          <w:sz w:val="22"/>
          <w:szCs w:val="22"/>
        </w:rPr>
        <w:t xml:space="preserve">стор, а также напряжение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U</w:t>
      </w:r>
      <w:r w:rsidRPr="002A6DD4">
        <w:rPr>
          <w:rFonts w:ascii="Times New Roman" w:hAnsi="Times New Roman" w:cs="Times New Roman"/>
          <w:sz w:val="22"/>
          <w:szCs w:val="22"/>
        </w:rPr>
        <w:t xml:space="preserve"> на входе.</w:t>
      </w:r>
    </w:p>
    <w:p w:rsidR="00DB14C1" w:rsidRPr="002A6DD4" w:rsidRDefault="002A6DD4" w:rsidP="002A6DD4">
      <w:pPr>
        <w:ind w:firstLine="426"/>
        <w:jc w:val="center"/>
        <w:rPr>
          <w:sz w:val="22"/>
          <w:szCs w:val="22"/>
        </w:rPr>
      </w:pPr>
      <w:r w:rsidRPr="002A6DD4">
        <w:rPr>
          <w:sz w:val="22"/>
          <w:szCs w:val="22"/>
        </w:rPr>
        <w:object w:dxaOrig="2994" w:dyaOrig="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78.75pt" o:ole="">
            <v:imagedata r:id="rId8" o:title=""/>
          </v:shape>
          <o:OLEObject Type="Embed" ProgID="Visio.Drawing.11" ShapeID="_x0000_i1025" DrawAspect="Content" ObjectID="_1619438033" r:id="rId9"/>
        </w:object>
      </w:r>
    </w:p>
    <w:p w:rsidR="00DB14C1" w:rsidRPr="002A6DD4" w:rsidRDefault="002A6DD4" w:rsidP="002A6DD4">
      <w:pPr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1E7356" w:rsidRPr="002A6DD4">
        <w:rPr>
          <w:rFonts w:ascii="Times New Roman" w:hAnsi="Times New Roman" w:cs="Times New Roman"/>
          <w:sz w:val="20"/>
          <w:szCs w:val="20"/>
        </w:rPr>
        <w:t>ис</w:t>
      </w:r>
      <w:r>
        <w:rPr>
          <w:rFonts w:ascii="Times New Roman" w:hAnsi="Times New Roman" w:cs="Times New Roman"/>
          <w:sz w:val="20"/>
          <w:szCs w:val="20"/>
        </w:rPr>
        <w:t>унок</w:t>
      </w:r>
      <w:r w:rsidR="001E7356" w:rsidRPr="002A6DD4">
        <w:rPr>
          <w:rFonts w:ascii="Times New Roman" w:hAnsi="Times New Roman" w:cs="Times New Roman"/>
          <w:sz w:val="20"/>
          <w:szCs w:val="20"/>
        </w:rPr>
        <w:t xml:space="preserve"> 1</w:t>
      </w:r>
    </w:p>
    <w:p w:rsidR="001E7356" w:rsidRDefault="001E7356" w:rsidP="002A6DD4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2A6DD4" w:rsidRPr="00DD653D" w:rsidRDefault="002A6DD4" w:rsidP="002A6DD4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DD653D"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Style w:val="ab"/>
        <w:tblW w:w="0" w:type="auto"/>
        <w:jc w:val="center"/>
        <w:tblLook w:val="04A0"/>
      </w:tblPr>
      <w:tblGrid>
        <w:gridCol w:w="1072"/>
        <w:gridCol w:w="883"/>
        <w:gridCol w:w="883"/>
        <w:gridCol w:w="883"/>
        <w:gridCol w:w="883"/>
        <w:gridCol w:w="883"/>
        <w:gridCol w:w="853"/>
      </w:tblGrid>
      <w:tr w:rsidR="00DC0247" w:rsidRPr="00DD653D" w:rsidTr="002A6DD4">
        <w:trPr>
          <w:jc w:val="center"/>
        </w:trPr>
        <w:tc>
          <w:tcPr>
            <w:tcW w:w="1177" w:type="dxa"/>
            <w:vMerge w:val="restart"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Вариант</w:t>
            </w:r>
          </w:p>
        </w:tc>
        <w:tc>
          <w:tcPr>
            <w:tcW w:w="7073" w:type="dxa"/>
            <w:gridSpan w:val="6"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Данные к задаче 1</w:t>
            </w:r>
          </w:p>
        </w:tc>
      </w:tr>
      <w:tr w:rsidR="00DC0247" w:rsidRPr="00DD653D" w:rsidTr="002A6DD4">
        <w:trPr>
          <w:jc w:val="center"/>
        </w:trPr>
        <w:tc>
          <w:tcPr>
            <w:tcW w:w="1177" w:type="dxa"/>
            <w:vMerge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8" w:type="dxa"/>
          </w:tcPr>
          <w:p w:rsidR="00DC0247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1</m:t>
                  </m:r>
                </m:sub>
              </m:sSub>
            </m:oMath>
            <w:r w:rsidR="00DC0247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179" w:type="dxa"/>
          </w:tcPr>
          <w:p w:rsidR="00DC0247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2</m:t>
                  </m:r>
                </m:sub>
              </m:sSub>
            </m:oMath>
            <w:r w:rsidR="00DC0247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179" w:type="dxa"/>
          </w:tcPr>
          <w:p w:rsidR="00DC0247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3</m:t>
                  </m:r>
                </m:sub>
              </m:sSub>
            </m:oMath>
            <w:r w:rsidR="00DC0247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179" w:type="dxa"/>
          </w:tcPr>
          <w:p w:rsidR="00DC0247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4</m:t>
                  </m:r>
                </m:sub>
              </m:sSub>
            </m:oMath>
            <w:r w:rsidR="00DC0247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179" w:type="dxa"/>
          </w:tcPr>
          <w:p w:rsidR="00DC0247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5</m:t>
                  </m:r>
                </m:sub>
              </m:sSub>
            </m:oMath>
            <w:r w:rsidR="00DC0247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179" w:type="dxa"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I</m:t>
              </m:r>
            </m:oMath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</w:t>
            </w:r>
          </w:p>
        </w:tc>
      </w:tr>
      <w:tr w:rsidR="00DC0247" w:rsidRPr="00DD653D" w:rsidTr="002A6DD4">
        <w:trPr>
          <w:jc w:val="center"/>
        </w:trPr>
        <w:tc>
          <w:tcPr>
            <w:tcW w:w="1177" w:type="dxa"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79" w:type="dxa"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179" w:type="dxa"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179" w:type="dxa"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  <w:tc>
          <w:tcPr>
            <w:tcW w:w="1179" w:type="dxa"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179" w:type="dxa"/>
          </w:tcPr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DC0247" w:rsidRPr="00DD653D" w:rsidRDefault="00DC0247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</w:tbl>
    <w:p w:rsidR="00DB14C1" w:rsidRPr="002A6DD4" w:rsidRDefault="00DB14C1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04996" w:rsidRPr="002A6DD4" w:rsidRDefault="00204996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DC0247" w:rsidRPr="002A6DD4" w:rsidRDefault="00DC0247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b/>
          <w:sz w:val="22"/>
          <w:szCs w:val="22"/>
        </w:rPr>
        <w:t>Задача 2</w:t>
      </w:r>
      <w:r w:rsidRPr="002A6DD4">
        <w:rPr>
          <w:rFonts w:ascii="Times New Roman" w:hAnsi="Times New Roman" w:cs="Times New Roman"/>
          <w:sz w:val="22"/>
          <w:szCs w:val="22"/>
        </w:rPr>
        <w:t xml:space="preserve">. В цепи переменного тока частота 50 Гц (рис. 2) известны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C</m:t>
            </m:r>
          </m:sub>
        </m:sSub>
      </m:oMath>
      <w:r w:rsidR="006E450C" w:rsidRPr="002A6DD4">
        <w:rPr>
          <w:rFonts w:ascii="Times New Roman" w:hAnsi="Times New Roman" w:cs="Times New Roman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L</m:t>
            </m:r>
          </m:sub>
        </m:sSub>
      </m:oMath>
      <w:r w:rsidR="006E450C" w:rsidRPr="002A6DD4">
        <w:rPr>
          <w:rFonts w:ascii="Times New Roman" w:hAnsi="Times New Roman" w:cs="Times New Roman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6E450C" w:rsidRPr="002A6DD4">
        <w:rPr>
          <w:rFonts w:ascii="Times New Roman" w:hAnsi="Times New Roman" w:cs="Times New Roman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b>
        </m:sSub>
      </m:oMath>
      <w:r w:rsidR="006E450C" w:rsidRPr="002A6DD4">
        <w:rPr>
          <w:rFonts w:ascii="Times New Roman" w:hAnsi="Times New Roman" w:cs="Times New Roman"/>
          <w:sz w:val="22"/>
          <w:szCs w:val="22"/>
        </w:rPr>
        <w:t xml:space="preserve">. Рассчитать напряжение </w:t>
      </w:r>
      <w:r w:rsidR="006E450C" w:rsidRPr="002A6DD4">
        <w:rPr>
          <w:rFonts w:ascii="Times New Roman" w:hAnsi="Times New Roman" w:cs="Times New Roman"/>
          <w:i/>
          <w:sz w:val="22"/>
          <w:szCs w:val="22"/>
          <w:lang w:val="en-US"/>
        </w:rPr>
        <w:t>U</w:t>
      </w:r>
      <w:r w:rsidR="006E450C" w:rsidRPr="002A6DD4">
        <w:rPr>
          <w:rFonts w:ascii="Times New Roman" w:hAnsi="Times New Roman" w:cs="Times New Roman"/>
          <w:sz w:val="22"/>
          <w:szCs w:val="22"/>
        </w:rPr>
        <w:t xml:space="preserve">, ток </w:t>
      </w:r>
      <w:r w:rsidR="006E450C" w:rsidRPr="002A6DD4">
        <w:rPr>
          <w:rFonts w:ascii="Times New Roman" w:hAnsi="Times New Roman" w:cs="Times New Roman"/>
          <w:i/>
          <w:sz w:val="22"/>
          <w:szCs w:val="22"/>
          <w:lang w:val="en-US"/>
        </w:rPr>
        <w:t>I</w:t>
      </w:r>
      <w:r w:rsidR="00A41236" w:rsidRPr="002A6DD4">
        <w:rPr>
          <w:rFonts w:ascii="Times New Roman" w:hAnsi="Times New Roman" w:cs="Times New Roman"/>
          <w:i/>
          <w:sz w:val="22"/>
          <w:szCs w:val="22"/>
          <w:vertAlign w:val="subscript"/>
        </w:rPr>
        <w:t>2</w:t>
      </w:r>
      <w:r w:rsidR="00A41236" w:rsidRPr="002A6DD4">
        <w:rPr>
          <w:rFonts w:ascii="Times New Roman" w:hAnsi="Times New Roman" w:cs="Times New Roman"/>
          <w:sz w:val="22"/>
          <w:szCs w:val="22"/>
        </w:rPr>
        <w:t xml:space="preserve"> через резистор </w:t>
      </w:r>
      <w:r w:rsidR="00A41236" w:rsidRPr="002A6DD4">
        <w:rPr>
          <w:rFonts w:ascii="Times New Roman" w:hAnsi="Times New Roman" w:cs="Times New Roman"/>
          <w:i/>
          <w:sz w:val="22"/>
          <w:szCs w:val="22"/>
          <w:lang w:val="en-US"/>
        </w:rPr>
        <w:t>R</w:t>
      </w:r>
      <w:r w:rsidR="00A41236" w:rsidRPr="002A6DD4">
        <w:rPr>
          <w:rFonts w:ascii="Times New Roman" w:hAnsi="Times New Roman" w:cs="Times New Roman"/>
          <w:i/>
          <w:sz w:val="22"/>
          <w:szCs w:val="22"/>
          <w:vertAlign w:val="subscript"/>
        </w:rPr>
        <w:t>2</w:t>
      </w:r>
      <w:r w:rsidR="00A41236" w:rsidRPr="002A6DD4">
        <w:rPr>
          <w:rFonts w:ascii="Times New Roman" w:hAnsi="Times New Roman" w:cs="Times New Roman"/>
          <w:sz w:val="22"/>
          <w:szCs w:val="22"/>
        </w:rPr>
        <w:t xml:space="preserve"> и ток в неразветвленной части цепи </w:t>
      </w:r>
      <w:r w:rsidR="00A41236" w:rsidRPr="002A6DD4">
        <w:rPr>
          <w:rFonts w:ascii="Times New Roman" w:hAnsi="Times New Roman" w:cs="Times New Roman"/>
          <w:i/>
          <w:sz w:val="22"/>
          <w:szCs w:val="22"/>
          <w:lang w:val="en-US"/>
        </w:rPr>
        <w:t>I</w:t>
      </w:r>
      <w:r w:rsidR="00A41236" w:rsidRPr="002A6DD4">
        <w:rPr>
          <w:rFonts w:ascii="Times New Roman" w:hAnsi="Times New Roman" w:cs="Times New Roman"/>
          <w:sz w:val="22"/>
          <w:szCs w:val="22"/>
        </w:rPr>
        <w:t>. Начертить векторную диаграмму.</w:t>
      </w:r>
    </w:p>
    <w:p w:rsidR="00EF1B0D" w:rsidRPr="002A6DD4" w:rsidRDefault="002A6DD4" w:rsidP="002A6DD4">
      <w:pPr>
        <w:ind w:firstLine="426"/>
        <w:jc w:val="center"/>
        <w:rPr>
          <w:sz w:val="22"/>
          <w:szCs w:val="22"/>
        </w:rPr>
      </w:pPr>
      <w:r w:rsidRPr="002A6DD4">
        <w:rPr>
          <w:sz w:val="22"/>
          <w:szCs w:val="22"/>
        </w:rPr>
        <w:object w:dxaOrig="2895" w:dyaOrig="1693">
          <v:shape id="_x0000_i1026" type="#_x0000_t75" style="width:126.75pt;height:74.25pt" o:ole="">
            <v:imagedata r:id="rId10" o:title=""/>
          </v:shape>
          <o:OLEObject Type="Embed" ProgID="Visio.Drawing.11" ShapeID="_x0000_i1026" DrawAspect="Content" ObjectID="_1619438034" r:id="rId11"/>
        </w:object>
      </w:r>
    </w:p>
    <w:p w:rsidR="00A41236" w:rsidRPr="00FA3C71" w:rsidRDefault="002A6DD4" w:rsidP="00FA3C71">
      <w:pPr>
        <w:jc w:val="center"/>
        <w:rPr>
          <w:rFonts w:ascii="Times New Roman" w:hAnsi="Times New Roman" w:cs="Times New Roman"/>
          <w:sz w:val="20"/>
          <w:szCs w:val="20"/>
        </w:rPr>
      </w:pPr>
      <w:r w:rsidRPr="00FA3C71">
        <w:rPr>
          <w:rFonts w:ascii="Times New Roman" w:hAnsi="Times New Roman" w:cs="Times New Roman"/>
          <w:sz w:val="20"/>
          <w:szCs w:val="20"/>
        </w:rPr>
        <w:t>Р</w:t>
      </w:r>
      <w:r w:rsidR="00EF1B0D" w:rsidRPr="00FA3C71">
        <w:rPr>
          <w:rFonts w:ascii="Times New Roman" w:hAnsi="Times New Roman" w:cs="Times New Roman"/>
          <w:sz w:val="20"/>
          <w:szCs w:val="20"/>
        </w:rPr>
        <w:t>ис</w:t>
      </w:r>
      <w:r w:rsidRPr="00FA3C71">
        <w:rPr>
          <w:rFonts w:ascii="Times New Roman" w:hAnsi="Times New Roman" w:cs="Times New Roman"/>
          <w:sz w:val="20"/>
          <w:szCs w:val="20"/>
        </w:rPr>
        <w:t>унок</w:t>
      </w:r>
      <w:r w:rsidR="00EF1B0D" w:rsidRPr="00FA3C71">
        <w:rPr>
          <w:rFonts w:ascii="Times New Roman" w:hAnsi="Times New Roman" w:cs="Times New Roman"/>
          <w:sz w:val="20"/>
          <w:szCs w:val="20"/>
        </w:rPr>
        <w:t xml:space="preserve"> 2</w:t>
      </w:r>
    </w:p>
    <w:p w:rsidR="00EF1B0D" w:rsidRDefault="00EF1B0D" w:rsidP="002A6DD4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2A6DD4" w:rsidRPr="00DD653D" w:rsidRDefault="002A6DD4" w:rsidP="002A6DD4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DD653D">
        <w:rPr>
          <w:rFonts w:ascii="Times New Roman" w:hAnsi="Times New Roman" w:cs="Times New Roman"/>
          <w:sz w:val="20"/>
          <w:szCs w:val="20"/>
        </w:rPr>
        <w:t>Таблица 2</w:t>
      </w:r>
    </w:p>
    <w:tbl>
      <w:tblPr>
        <w:tblStyle w:val="ab"/>
        <w:tblW w:w="0" w:type="auto"/>
        <w:jc w:val="center"/>
        <w:tblLook w:val="04A0"/>
      </w:tblPr>
      <w:tblGrid>
        <w:gridCol w:w="1126"/>
        <w:gridCol w:w="1046"/>
        <w:gridCol w:w="1047"/>
        <w:gridCol w:w="1047"/>
        <w:gridCol w:w="1047"/>
        <w:gridCol w:w="1027"/>
      </w:tblGrid>
      <w:tr w:rsidR="00A41236" w:rsidRPr="00DD653D" w:rsidTr="002A6DD4">
        <w:trPr>
          <w:jc w:val="center"/>
        </w:trPr>
        <w:tc>
          <w:tcPr>
            <w:tcW w:w="1177" w:type="dxa"/>
            <w:vMerge w:val="restart"/>
          </w:tcPr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Вариант</w:t>
            </w:r>
          </w:p>
        </w:tc>
        <w:tc>
          <w:tcPr>
            <w:tcW w:w="5894" w:type="dxa"/>
            <w:gridSpan w:val="5"/>
          </w:tcPr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Данные к задаче 2</w:t>
            </w:r>
          </w:p>
        </w:tc>
      </w:tr>
      <w:tr w:rsidR="00A41236" w:rsidRPr="00DD653D" w:rsidTr="002A6DD4">
        <w:trPr>
          <w:jc w:val="center"/>
        </w:trPr>
        <w:tc>
          <w:tcPr>
            <w:tcW w:w="1177" w:type="dxa"/>
            <w:vMerge/>
          </w:tcPr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8" w:type="dxa"/>
          </w:tcPr>
          <w:p w:rsidR="00A41236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sub>
              </m:sSub>
            </m:oMath>
            <w:r w:rsidR="00A41236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179" w:type="dxa"/>
          </w:tcPr>
          <w:p w:rsidR="00A41236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L</m:t>
                  </m:r>
                </m:sub>
              </m:sSub>
            </m:oMath>
            <w:r w:rsidR="00A41236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179" w:type="dxa"/>
          </w:tcPr>
          <w:p w:rsidR="00A41236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="00A41236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179" w:type="dxa"/>
          </w:tcPr>
          <w:p w:rsidR="00A41236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="00A41236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179" w:type="dxa"/>
          </w:tcPr>
          <w:p w:rsidR="00A41236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0"/>
                      <w:szCs w:val="20"/>
                    </w:rPr>
                    <m:t>1</m:t>
                  </m:r>
                </m:sub>
              </m:sSub>
            </m:oMath>
            <w:r w:rsidR="00A41236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</w:t>
            </w:r>
          </w:p>
        </w:tc>
      </w:tr>
      <w:tr w:rsidR="00A41236" w:rsidRPr="00DD653D" w:rsidTr="002A6DD4">
        <w:trPr>
          <w:jc w:val="center"/>
        </w:trPr>
        <w:tc>
          <w:tcPr>
            <w:tcW w:w="1177" w:type="dxa"/>
          </w:tcPr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78" w:type="dxa"/>
          </w:tcPr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179" w:type="dxa"/>
          </w:tcPr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179" w:type="dxa"/>
          </w:tcPr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179" w:type="dxa"/>
          </w:tcPr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240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179" w:type="dxa"/>
          </w:tcPr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A41236" w:rsidRPr="00DD653D" w:rsidRDefault="00A41236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</w:tbl>
    <w:p w:rsidR="00A41236" w:rsidRPr="002A6DD4" w:rsidRDefault="00A41236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A41236" w:rsidRPr="002A6DD4" w:rsidRDefault="00A41236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b/>
          <w:sz w:val="22"/>
          <w:szCs w:val="22"/>
        </w:rPr>
        <w:t>Задача 3</w:t>
      </w:r>
      <w:r w:rsidRPr="002A6DD4">
        <w:rPr>
          <w:rFonts w:ascii="Times New Roman" w:hAnsi="Times New Roman" w:cs="Times New Roman"/>
          <w:sz w:val="22"/>
          <w:szCs w:val="22"/>
        </w:rPr>
        <w:t xml:space="preserve">. К трехфазной сети с линейным напряжением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U</w:t>
      </w:r>
      <w:r w:rsidRPr="002A6DD4">
        <w:rPr>
          <w:rFonts w:ascii="Times New Roman" w:hAnsi="Times New Roman" w:cs="Times New Roman"/>
          <w:sz w:val="22"/>
          <w:szCs w:val="22"/>
        </w:rPr>
        <w:t xml:space="preserve"> </w:t>
      </w:r>
      <w:r w:rsidR="00795F21" w:rsidRPr="002A6DD4">
        <w:rPr>
          <w:rFonts w:ascii="Times New Roman" w:hAnsi="Times New Roman" w:cs="Times New Roman"/>
          <w:sz w:val="22"/>
          <w:szCs w:val="22"/>
        </w:rPr>
        <w:t>подключена симметричная нагрузка, соединенная звездой. Ка</w:t>
      </w:r>
      <w:r w:rsidR="00795F21" w:rsidRPr="002A6DD4">
        <w:rPr>
          <w:rFonts w:ascii="Times New Roman" w:hAnsi="Times New Roman" w:cs="Times New Roman"/>
          <w:sz w:val="22"/>
          <w:szCs w:val="22"/>
        </w:rPr>
        <w:t>ж</w:t>
      </w:r>
      <w:r w:rsidR="00795F21" w:rsidRPr="002A6DD4">
        <w:rPr>
          <w:rFonts w:ascii="Times New Roman" w:hAnsi="Times New Roman" w:cs="Times New Roman"/>
          <w:sz w:val="22"/>
          <w:szCs w:val="22"/>
        </w:rPr>
        <w:t>дая из фаз нагрузки представляет собой последовательно соед</w:t>
      </w:r>
      <w:r w:rsidR="00795F21" w:rsidRPr="002A6DD4">
        <w:rPr>
          <w:rFonts w:ascii="Times New Roman" w:hAnsi="Times New Roman" w:cs="Times New Roman"/>
          <w:sz w:val="22"/>
          <w:szCs w:val="22"/>
        </w:rPr>
        <w:t>и</w:t>
      </w:r>
      <w:r w:rsidR="00795F21" w:rsidRPr="002A6DD4">
        <w:rPr>
          <w:rFonts w:ascii="Times New Roman" w:hAnsi="Times New Roman" w:cs="Times New Roman"/>
          <w:sz w:val="22"/>
          <w:szCs w:val="22"/>
        </w:rPr>
        <w:t xml:space="preserve">ненные активное </w:t>
      </w:r>
      <w:r w:rsidR="00795F21" w:rsidRPr="002A6DD4">
        <w:rPr>
          <w:rFonts w:ascii="Times New Roman" w:hAnsi="Times New Roman" w:cs="Times New Roman"/>
          <w:sz w:val="22"/>
          <w:szCs w:val="22"/>
          <w:lang w:val="en-US"/>
        </w:rPr>
        <w:t>R</w:t>
      </w:r>
      <w:r w:rsidR="00795F21" w:rsidRPr="002A6DD4">
        <w:rPr>
          <w:rFonts w:ascii="Times New Roman" w:hAnsi="Times New Roman" w:cs="Times New Roman"/>
          <w:sz w:val="22"/>
          <w:szCs w:val="22"/>
        </w:rPr>
        <w:t xml:space="preserve"> и индуктивное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L</m:t>
            </m:r>
          </m:sub>
        </m:sSub>
      </m:oMath>
      <w:r w:rsidR="00795F21" w:rsidRPr="002A6DD4">
        <w:rPr>
          <w:rFonts w:ascii="Times New Roman" w:hAnsi="Times New Roman" w:cs="Times New Roman"/>
          <w:sz w:val="22"/>
          <w:szCs w:val="22"/>
        </w:rPr>
        <w:t xml:space="preserve"> сопротивления. К этой же сети по схеме подключена группа конденсаторов, соединенных треугольником, каждый сопротивлением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C</m:t>
            </m:r>
          </m:sub>
        </m:sSub>
      </m:oMath>
      <w:r w:rsidR="00795F21" w:rsidRPr="002A6DD4">
        <w:rPr>
          <w:rFonts w:ascii="Times New Roman" w:hAnsi="Times New Roman" w:cs="Times New Roman"/>
          <w:sz w:val="22"/>
          <w:szCs w:val="22"/>
        </w:rPr>
        <w:t>. Рассчитать акти</w:t>
      </w:r>
      <w:r w:rsidR="00795F21" w:rsidRPr="002A6DD4">
        <w:rPr>
          <w:rFonts w:ascii="Times New Roman" w:hAnsi="Times New Roman" w:cs="Times New Roman"/>
          <w:sz w:val="22"/>
          <w:szCs w:val="22"/>
        </w:rPr>
        <w:t>в</w:t>
      </w:r>
      <w:r w:rsidR="00795F21" w:rsidRPr="002A6DD4">
        <w:rPr>
          <w:rFonts w:ascii="Times New Roman" w:hAnsi="Times New Roman" w:cs="Times New Roman"/>
          <w:sz w:val="22"/>
          <w:szCs w:val="22"/>
        </w:rPr>
        <w:t>ную и реактивную составляющие линейных токов.</w:t>
      </w:r>
    </w:p>
    <w:p w:rsidR="00204996" w:rsidRDefault="00204996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A6DD4" w:rsidRPr="00DD653D" w:rsidRDefault="002A6DD4" w:rsidP="002A6DD4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DD653D">
        <w:rPr>
          <w:rFonts w:ascii="Times New Roman" w:hAnsi="Times New Roman" w:cs="Times New Roman"/>
          <w:sz w:val="20"/>
          <w:szCs w:val="20"/>
        </w:rPr>
        <w:t>Таблица 3</w:t>
      </w:r>
    </w:p>
    <w:tbl>
      <w:tblPr>
        <w:tblStyle w:val="ab"/>
        <w:tblW w:w="0" w:type="auto"/>
        <w:jc w:val="center"/>
        <w:tblLook w:val="04A0"/>
      </w:tblPr>
      <w:tblGrid>
        <w:gridCol w:w="1292"/>
        <w:gridCol w:w="1237"/>
        <w:gridCol w:w="1236"/>
        <w:gridCol w:w="1231"/>
        <w:gridCol w:w="1344"/>
      </w:tblGrid>
      <w:tr w:rsidR="00795F21" w:rsidRPr="00DD653D" w:rsidTr="002A6DD4">
        <w:trPr>
          <w:jc w:val="center"/>
        </w:trPr>
        <w:tc>
          <w:tcPr>
            <w:tcW w:w="1384" w:type="dxa"/>
            <w:vMerge w:val="restart"/>
          </w:tcPr>
          <w:p w:rsidR="00795F21" w:rsidRPr="00DD653D" w:rsidRDefault="00795F2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Вариант</w:t>
            </w:r>
          </w:p>
        </w:tc>
        <w:tc>
          <w:tcPr>
            <w:tcW w:w="5812" w:type="dxa"/>
            <w:gridSpan w:val="4"/>
          </w:tcPr>
          <w:p w:rsidR="00795F21" w:rsidRPr="00DD653D" w:rsidRDefault="00795F2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Данные к задаче </w:t>
            </w:r>
            <w:r w:rsidR="006213F9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677552" w:rsidRPr="00DD653D" w:rsidTr="002A6DD4">
        <w:trPr>
          <w:jc w:val="center"/>
        </w:trPr>
        <w:tc>
          <w:tcPr>
            <w:tcW w:w="1384" w:type="dxa"/>
            <w:vMerge/>
          </w:tcPr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U</m:t>
              </m:r>
            </m:oMath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</w:t>
            </w:r>
          </w:p>
        </w:tc>
        <w:tc>
          <w:tcPr>
            <w:tcW w:w="1417" w:type="dxa"/>
          </w:tcPr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R</m:t>
              </m:r>
            </m:oMath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418" w:type="dxa"/>
          </w:tcPr>
          <w:p w:rsidR="00677552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L</m:t>
                  </m:r>
                </m:sub>
              </m:sSub>
            </m:oMath>
            <w:r w:rsidR="00677552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1559" w:type="dxa"/>
          </w:tcPr>
          <w:p w:rsidR="00677552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sub>
              </m:sSub>
            </m:oMath>
            <w:r w:rsidR="00677552"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</w:tr>
      <w:tr w:rsidR="00677552" w:rsidRPr="00DD653D" w:rsidTr="002A6DD4">
        <w:trPr>
          <w:jc w:val="center"/>
        </w:trPr>
        <w:tc>
          <w:tcPr>
            <w:tcW w:w="1384" w:type="dxa"/>
          </w:tcPr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220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380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</w:tc>
        <w:tc>
          <w:tcPr>
            <w:tcW w:w="1417" w:type="dxa"/>
          </w:tcPr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105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56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4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24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84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:rsidR="00677552" w:rsidRPr="00DD653D" w:rsidRDefault="00677552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</w:tr>
    </w:tbl>
    <w:p w:rsidR="00A41236" w:rsidRPr="002A6DD4" w:rsidRDefault="00A41236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6213F9" w:rsidRPr="002A6DD4" w:rsidRDefault="006213F9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b/>
          <w:sz w:val="22"/>
          <w:szCs w:val="22"/>
        </w:rPr>
        <w:t>Задача 4</w:t>
      </w:r>
      <w:r w:rsidRPr="002A6DD4">
        <w:rPr>
          <w:rFonts w:ascii="Times New Roman" w:hAnsi="Times New Roman" w:cs="Times New Roman"/>
          <w:sz w:val="22"/>
          <w:szCs w:val="22"/>
        </w:rPr>
        <w:t>. Даны активная мощность потребителя электр</w:t>
      </w:r>
      <w:r w:rsidRPr="002A6DD4">
        <w:rPr>
          <w:rFonts w:ascii="Times New Roman" w:hAnsi="Times New Roman" w:cs="Times New Roman"/>
          <w:sz w:val="22"/>
          <w:szCs w:val="22"/>
        </w:rPr>
        <w:t>о</w:t>
      </w:r>
      <w:r w:rsidRPr="002A6DD4">
        <w:rPr>
          <w:rFonts w:ascii="Times New Roman" w:hAnsi="Times New Roman" w:cs="Times New Roman"/>
          <w:sz w:val="22"/>
          <w:szCs w:val="22"/>
        </w:rPr>
        <w:t xml:space="preserve">энергии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2A6DD4">
        <w:rPr>
          <w:rFonts w:ascii="Times New Roman" w:hAnsi="Times New Roman" w:cs="Times New Roman"/>
          <w:sz w:val="22"/>
          <w:szCs w:val="22"/>
        </w:rPr>
        <w:t xml:space="preserve">, коэффициент мощности </w:t>
      </w:r>
      <m:oMath>
        <m:func>
          <m:func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 w:cs="Times New Roman"/>
                <w:sz w:val="22"/>
                <w:szCs w:val="22"/>
              </w:rPr>
              <m:t>φ</m:t>
            </m:r>
          </m:e>
        </m:func>
      </m:oMath>
      <w:r w:rsidRPr="002A6DD4">
        <w:rPr>
          <w:rFonts w:ascii="Times New Roman" w:hAnsi="Times New Roman" w:cs="Times New Roman"/>
          <w:sz w:val="22"/>
          <w:szCs w:val="22"/>
        </w:rPr>
        <w:t xml:space="preserve">, напряжение питания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U</w:t>
      </w:r>
      <w:r w:rsidRPr="002A6DD4">
        <w:rPr>
          <w:rFonts w:ascii="Times New Roman" w:hAnsi="Times New Roman" w:cs="Times New Roman"/>
          <w:sz w:val="22"/>
          <w:szCs w:val="22"/>
        </w:rPr>
        <w:t xml:space="preserve">. Питание производится по двухжильному медному кабелю длиной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2A6DD4">
        <w:rPr>
          <w:rFonts w:ascii="Times New Roman" w:hAnsi="Times New Roman" w:cs="Times New Roman"/>
          <w:sz w:val="22"/>
          <w:szCs w:val="22"/>
        </w:rPr>
        <w:t>. Рассчитать минимальное сечение жилы кабеля, если допустимая потеря напряжения составляет 2,5 % от номинал</w:t>
      </w:r>
      <w:r w:rsidRPr="002A6DD4">
        <w:rPr>
          <w:rFonts w:ascii="Times New Roman" w:hAnsi="Times New Roman" w:cs="Times New Roman"/>
          <w:sz w:val="22"/>
          <w:szCs w:val="22"/>
        </w:rPr>
        <w:t>ь</w:t>
      </w:r>
      <w:r w:rsidRPr="002A6DD4">
        <w:rPr>
          <w:rFonts w:ascii="Times New Roman" w:hAnsi="Times New Roman" w:cs="Times New Roman"/>
          <w:sz w:val="22"/>
          <w:szCs w:val="22"/>
        </w:rPr>
        <w:t>ного значения.</w:t>
      </w:r>
    </w:p>
    <w:p w:rsidR="006213F9" w:rsidRPr="002A6DD4" w:rsidRDefault="006213F9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772D16" w:rsidRPr="00DD653D" w:rsidRDefault="00DD653D" w:rsidP="00DD653D">
      <w:pPr>
        <w:ind w:firstLine="42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2A6DD4" w:rsidRPr="00DD653D">
        <w:rPr>
          <w:rFonts w:ascii="Times New Roman" w:hAnsi="Times New Roman" w:cs="Times New Roman"/>
          <w:sz w:val="20"/>
          <w:szCs w:val="20"/>
        </w:rPr>
        <w:t>Таблица 4</w:t>
      </w:r>
    </w:p>
    <w:tbl>
      <w:tblPr>
        <w:tblStyle w:val="ab"/>
        <w:tblW w:w="0" w:type="auto"/>
        <w:jc w:val="center"/>
        <w:tblLook w:val="04A0"/>
      </w:tblPr>
      <w:tblGrid>
        <w:gridCol w:w="1216"/>
        <w:gridCol w:w="1047"/>
        <w:gridCol w:w="1038"/>
        <w:gridCol w:w="1112"/>
        <w:gridCol w:w="1118"/>
      </w:tblGrid>
      <w:tr w:rsidR="006213F9" w:rsidRPr="002A6DD4" w:rsidTr="002A6DD4">
        <w:trPr>
          <w:jc w:val="center"/>
        </w:trPr>
        <w:tc>
          <w:tcPr>
            <w:tcW w:w="1216" w:type="dxa"/>
            <w:vMerge w:val="restart"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Вариант</w:t>
            </w:r>
          </w:p>
        </w:tc>
        <w:tc>
          <w:tcPr>
            <w:tcW w:w="4315" w:type="dxa"/>
            <w:gridSpan w:val="4"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Данные к задаче 4</w:t>
            </w:r>
          </w:p>
        </w:tc>
      </w:tr>
      <w:tr w:rsidR="006213F9" w:rsidRPr="002A6DD4" w:rsidTr="002A6DD4">
        <w:trPr>
          <w:jc w:val="center"/>
        </w:trPr>
        <w:tc>
          <w:tcPr>
            <w:tcW w:w="1216" w:type="dxa"/>
            <w:vMerge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47" w:type="dxa"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P</m:t>
              </m:r>
            </m:oMath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кВт</w:t>
            </w:r>
          </w:p>
        </w:tc>
        <w:tc>
          <w:tcPr>
            <w:tcW w:w="1038" w:type="dxa"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U</m:t>
              </m:r>
            </m:oMath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В</w:t>
            </w:r>
          </w:p>
        </w:tc>
        <w:tc>
          <w:tcPr>
            <w:tcW w:w="1112" w:type="dxa"/>
          </w:tcPr>
          <w:p w:rsidR="006213F9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φ</m:t>
                    </m:r>
                  </m:e>
                </m:func>
              </m:oMath>
            </m:oMathPara>
          </w:p>
        </w:tc>
        <w:tc>
          <w:tcPr>
            <w:tcW w:w="1118" w:type="dxa"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l</m:t>
              </m:r>
            </m:oMath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м</w:t>
            </w:r>
          </w:p>
        </w:tc>
      </w:tr>
      <w:tr w:rsidR="006213F9" w:rsidRPr="002A6DD4" w:rsidTr="002A6DD4">
        <w:trPr>
          <w:jc w:val="center"/>
        </w:trPr>
        <w:tc>
          <w:tcPr>
            <w:tcW w:w="1216" w:type="dxa"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047" w:type="dxa"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038" w:type="dxa"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127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115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127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380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127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220</w:t>
            </w:r>
          </w:p>
        </w:tc>
        <w:tc>
          <w:tcPr>
            <w:tcW w:w="1112" w:type="dxa"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0,8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0,95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0,85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0,8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0,65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0,9</w:t>
            </w:r>
          </w:p>
        </w:tc>
        <w:tc>
          <w:tcPr>
            <w:tcW w:w="1118" w:type="dxa"/>
          </w:tcPr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  <w:p w:rsidR="006213F9" w:rsidRPr="00DD653D" w:rsidRDefault="006213F9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</w:tbl>
    <w:p w:rsidR="006213F9" w:rsidRPr="002A6DD4" w:rsidRDefault="006213F9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204996" w:rsidRPr="002A6DD4" w:rsidRDefault="00204996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A85F67" w:rsidRPr="002A6DD4" w:rsidRDefault="00A85F67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b/>
          <w:sz w:val="22"/>
          <w:szCs w:val="22"/>
        </w:rPr>
        <w:t>Задача 5</w:t>
      </w:r>
      <w:r w:rsidRPr="002A6DD4">
        <w:rPr>
          <w:rFonts w:ascii="Times New Roman" w:hAnsi="Times New Roman" w:cs="Times New Roman"/>
          <w:sz w:val="22"/>
          <w:szCs w:val="22"/>
        </w:rPr>
        <w:t>. Некоторое число одинаковых трехфазных аси</w:t>
      </w:r>
      <w:r w:rsidRPr="002A6DD4">
        <w:rPr>
          <w:rFonts w:ascii="Times New Roman" w:hAnsi="Times New Roman" w:cs="Times New Roman"/>
          <w:sz w:val="22"/>
          <w:szCs w:val="22"/>
        </w:rPr>
        <w:t>н</w:t>
      </w:r>
      <w:r w:rsidRPr="002A6DD4">
        <w:rPr>
          <w:rFonts w:ascii="Times New Roman" w:hAnsi="Times New Roman" w:cs="Times New Roman"/>
          <w:sz w:val="22"/>
          <w:szCs w:val="22"/>
        </w:rPr>
        <w:t>хронных электродвигателей подключено к сети 380/220 В с п</w:t>
      </w:r>
      <w:r w:rsidRPr="002A6DD4">
        <w:rPr>
          <w:rFonts w:ascii="Times New Roman" w:hAnsi="Times New Roman" w:cs="Times New Roman"/>
          <w:sz w:val="22"/>
          <w:szCs w:val="22"/>
        </w:rPr>
        <w:t>о</w:t>
      </w:r>
      <w:r w:rsidRPr="002A6DD4">
        <w:rPr>
          <w:rFonts w:ascii="Times New Roman" w:hAnsi="Times New Roman" w:cs="Times New Roman"/>
          <w:sz w:val="22"/>
          <w:szCs w:val="22"/>
        </w:rPr>
        <w:t xml:space="preserve">мощью линии длиной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2A6DD4">
        <w:rPr>
          <w:rFonts w:ascii="Times New Roman" w:hAnsi="Times New Roman" w:cs="Times New Roman"/>
          <w:sz w:val="22"/>
          <w:szCs w:val="22"/>
        </w:rPr>
        <w:t xml:space="preserve">. Мощность каждого двигателя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P</w:t>
      </w:r>
      <w:r w:rsidRPr="002A6DD4">
        <w:rPr>
          <w:rFonts w:ascii="Times New Roman" w:hAnsi="Times New Roman" w:cs="Times New Roman"/>
          <w:sz w:val="22"/>
          <w:szCs w:val="22"/>
        </w:rPr>
        <w:t>, коэ</w:t>
      </w:r>
      <w:r w:rsidRPr="002A6DD4">
        <w:rPr>
          <w:rFonts w:ascii="Times New Roman" w:hAnsi="Times New Roman" w:cs="Times New Roman"/>
          <w:sz w:val="22"/>
          <w:szCs w:val="22"/>
        </w:rPr>
        <w:t>ф</w:t>
      </w:r>
      <w:r w:rsidRPr="002A6DD4">
        <w:rPr>
          <w:rFonts w:ascii="Times New Roman" w:hAnsi="Times New Roman" w:cs="Times New Roman"/>
          <w:sz w:val="22"/>
          <w:szCs w:val="22"/>
        </w:rPr>
        <w:t xml:space="preserve">фициент мощности </w:t>
      </w:r>
      <m:oMath>
        <m:func>
          <m:func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cos</m:t>
            </m:r>
          </m:fName>
          <m:e>
            <m:r>
              <w:rPr>
                <w:rFonts w:ascii="Cambria Math" w:hAnsi="Cambria Math" w:cs="Times New Roman"/>
                <w:sz w:val="22"/>
                <w:szCs w:val="22"/>
              </w:rPr>
              <m:t>φ</m:t>
            </m:r>
          </m:e>
        </m:func>
      </m:oMath>
      <w:r w:rsidRPr="002A6DD4">
        <w:rPr>
          <w:rFonts w:ascii="Times New Roman" w:hAnsi="Times New Roman" w:cs="Times New Roman"/>
          <w:sz w:val="22"/>
          <w:szCs w:val="22"/>
        </w:rPr>
        <w:t xml:space="preserve">, сечение алюминиевых проводов </w:t>
      </w:r>
      <w:r w:rsidRPr="002A6DD4">
        <w:rPr>
          <w:rFonts w:ascii="Times New Roman" w:hAnsi="Times New Roman" w:cs="Times New Roman"/>
          <w:sz w:val="22"/>
          <w:szCs w:val="22"/>
          <w:lang w:val="en-US"/>
        </w:rPr>
        <w:t>s</w:t>
      </w:r>
      <w:r w:rsidRPr="002A6DD4">
        <w:rPr>
          <w:rFonts w:ascii="Times New Roman" w:hAnsi="Times New Roman" w:cs="Times New Roman"/>
          <w:sz w:val="22"/>
          <w:szCs w:val="22"/>
        </w:rPr>
        <w:t>. Рассчитать максимальное число двигателей, которые могут быть подключены, если падение напряжения в проводах не должно превышать 5 % от номинального. Найти емкости конденсаторов, подключаемых параллельно каждому двигателю по схеме тр</w:t>
      </w:r>
      <w:r w:rsidRPr="002A6DD4">
        <w:rPr>
          <w:rFonts w:ascii="Times New Roman" w:hAnsi="Times New Roman" w:cs="Times New Roman"/>
          <w:sz w:val="22"/>
          <w:szCs w:val="22"/>
        </w:rPr>
        <w:t>е</w:t>
      </w:r>
      <w:r w:rsidRPr="002A6DD4">
        <w:rPr>
          <w:rFonts w:ascii="Times New Roman" w:hAnsi="Times New Roman" w:cs="Times New Roman"/>
          <w:sz w:val="22"/>
          <w:szCs w:val="22"/>
        </w:rPr>
        <w:t>угольника для повышения коэффициента мощности до 0,95.</w:t>
      </w:r>
    </w:p>
    <w:p w:rsidR="00C636E5" w:rsidRDefault="00C636E5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DD653D" w:rsidRDefault="00DD653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2A6DD4" w:rsidRPr="00DD653D" w:rsidRDefault="002A6DD4" w:rsidP="002A6DD4">
      <w:pPr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DD653D">
        <w:rPr>
          <w:rFonts w:ascii="Times New Roman" w:hAnsi="Times New Roman" w:cs="Times New Roman"/>
          <w:sz w:val="20"/>
          <w:szCs w:val="20"/>
        </w:rPr>
        <w:lastRenderedPageBreak/>
        <w:t>Таблица 5</w:t>
      </w:r>
    </w:p>
    <w:tbl>
      <w:tblPr>
        <w:tblStyle w:val="ab"/>
        <w:tblW w:w="0" w:type="auto"/>
        <w:jc w:val="center"/>
        <w:tblLook w:val="04A0"/>
      </w:tblPr>
      <w:tblGrid>
        <w:gridCol w:w="1289"/>
        <w:gridCol w:w="1234"/>
        <w:gridCol w:w="1209"/>
        <w:gridCol w:w="1234"/>
        <w:gridCol w:w="1374"/>
      </w:tblGrid>
      <w:tr w:rsidR="00C636E5" w:rsidRPr="002A6DD4" w:rsidTr="002A6DD4">
        <w:trPr>
          <w:jc w:val="center"/>
        </w:trPr>
        <w:tc>
          <w:tcPr>
            <w:tcW w:w="1384" w:type="dxa"/>
            <w:vMerge w:val="restart"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Вариант</w:t>
            </w:r>
          </w:p>
        </w:tc>
        <w:tc>
          <w:tcPr>
            <w:tcW w:w="5812" w:type="dxa"/>
            <w:gridSpan w:val="4"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Данные к задаче 5</w:t>
            </w:r>
          </w:p>
        </w:tc>
      </w:tr>
      <w:tr w:rsidR="00C636E5" w:rsidRPr="002A6DD4" w:rsidTr="002A6DD4">
        <w:trPr>
          <w:jc w:val="center"/>
        </w:trPr>
        <w:tc>
          <w:tcPr>
            <w:tcW w:w="1384" w:type="dxa"/>
            <w:vMerge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</w:rPr>
                <m:t>P</m:t>
              </m:r>
            </m:oMath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кВт</w:t>
            </w:r>
          </w:p>
        </w:tc>
        <w:tc>
          <w:tcPr>
            <w:tcW w:w="1417" w:type="dxa"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l</m:t>
              </m:r>
            </m:oMath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м   </w:t>
            </w:r>
          </w:p>
        </w:tc>
        <w:tc>
          <w:tcPr>
            <w:tcW w:w="1418" w:type="dxa"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m:oMath>
              <m:r>
                <w:rPr>
                  <w:rFonts w:ascii="Cambria Math" w:hAnsi="Cambria Math" w:cs="Times New Roman"/>
                  <w:color w:val="auto"/>
                  <w:sz w:val="20"/>
                  <w:szCs w:val="20"/>
                  <w:lang w:val="en-US"/>
                </w:rPr>
                <m:t>s</m:t>
              </m:r>
            </m:oMath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мм</w:t>
            </w: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C636E5" w:rsidRPr="00DD653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φ</m:t>
                    </m:r>
                  </m:e>
                </m:func>
              </m:oMath>
            </m:oMathPara>
          </w:p>
        </w:tc>
      </w:tr>
      <w:tr w:rsidR="00C636E5" w:rsidRPr="002A6DD4" w:rsidTr="002A6DD4">
        <w:trPr>
          <w:jc w:val="center"/>
        </w:trPr>
        <w:tc>
          <w:tcPr>
            <w:tcW w:w="1384" w:type="dxa"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2,8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1,7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2,8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1,7</w:t>
            </w:r>
          </w:p>
        </w:tc>
        <w:tc>
          <w:tcPr>
            <w:tcW w:w="1417" w:type="dxa"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0,65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0,62</w:t>
            </w:r>
          </w:p>
          <w:p w:rsidR="00C636E5" w:rsidRPr="00DD653D" w:rsidRDefault="00C636E5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0,73</w:t>
            </w:r>
          </w:p>
        </w:tc>
      </w:tr>
    </w:tbl>
    <w:p w:rsidR="006213F9" w:rsidRPr="002A6DD4" w:rsidRDefault="006213F9" w:rsidP="002A6DD4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FA3C71" w:rsidRDefault="00032920" w:rsidP="00D60EC4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D60EC4">
        <w:rPr>
          <w:rFonts w:ascii="Times New Roman" w:hAnsi="Times New Roman" w:cs="Times New Roman"/>
          <w:sz w:val="22"/>
          <w:szCs w:val="22"/>
        </w:rPr>
        <w:t xml:space="preserve">УКАЗАНИЯ К ВЫПОЛНЕНИЮ КОНТРОЛЬНЫХ РАБОТ </w:t>
      </w:r>
    </w:p>
    <w:p w:rsidR="007942D7" w:rsidRDefault="00032920" w:rsidP="00D60EC4">
      <w:pPr>
        <w:jc w:val="center"/>
        <w:rPr>
          <w:rFonts w:ascii="Times New Roman" w:hAnsi="Times New Roman" w:cs="Times New Roman"/>
          <w:sz w:val="22"/>
          <w:szCs w:val="22"/>
        </w:rPr>
      </w:pPr>
      <w:r w:rsidRPr="00D60EC4">
        <w:rPr>
          <w:rFonts w:ascii="Times New Roman" w:hAnsi="Times New Roman" w:cs="Times New Roman"/>
          <w:sz w:val="22"/>
          <w:szCs w:val="22"/>
        </w:rPr>
        <w:t>ПО ЭЛЕКТРОНИКЕ</w:t>
      </w:r>
      <w:bookmarkEnd w:id="0"/>
    </w:p>
    <w:p w:rsidR="00D60EC4" w:rsidRPr="00D60EC4" w:rsidRDefault="00D60EC4" w:rsidP="00D60EC4">
      <w:pPr>
        <w:jc w:val="center"/>
        <w:rPr>
          <w:rFonts w:ascii="Times New Roman" w:eastAsia="Times New Roman" w:hAnsi="Times New Roman" w:cs="Times New Roman"/>
          <w:spacing w:val="30"/>
          <w:sz w:val="22"/>
          <w:szCs w:val="22"/>
        </w:rPr>
      </w:pPr>
    </w:p>
    <w:p w:rsidR="007942D7" w:rsidRPr="002A6DD4" w:rsidRDefault="00032920" w:rsidP="002A6DD4">
      <w:pPr>
        <w:pStyle w:val="11"/>
        <w:shd w:val="clear" w:color="auto" w:fill="auto"/>
        <w:spacing w:before="0" w:line="240" w:lineRule="auto"/>
        <w:ind w:left="20" w:right="40" w:firstLine="320"/>
        <w:rPr>
          <w:sz w:val="22"/>
          <w:szCs w:val="22"/>
        </w:rPr>
      </w:pPr>
      <w:r w:rsidRPr="002A6DD4">
        <w:rPr>
          <w:sz w:val="22"/>
          <w:szCs w:val="22"/>
        </w:rPr>
        <w:t>Ниже прив</w:t>
      </w:r>
      <w:r w:rsidR="00023BEC" w:rsidRPr="002A6DD4">
        <w:rPr>
          <w:sz w:val="22"/>
          <w:szCs w:val="22"/>
        </w:rPr>
        <w:t xml:space="preserve">одятся две контрольные работы: </w:t>
      </w:r>
      <w:r w:rsidRPr="002A6DD4">
        <w:rPr>
          <w:sz w:val="22"/>
          <w:szCs w:val="22"/>
        </w:rPr>
        <w:t>аналитический расчет усилителя низкой частоты на транзисторе и расчет мул</w:t>
      </w:r>
      <w:r w:rsidRPr="002A6DD4">
        <w:rPr>
          <w:sz w:val="22"/>
          <w:szCs w:val="22"/>
        </w:rPr>
        <w:t>ь</w:t>
      </w:r>
      <w:r w:rsidRPr="002A6DD4">
        <w:rPr>
          <w:sz w:val="22"/>
          <w:szCs w:val="22"/>
        </w:rPr>
        <w:t>тивибратора на транзисторах. Количество выполненных ст</w:t>
      </w:r>
      <w:r w:rsidRPr="002A6DD4">
        <w:rPr>
          <w:sz w:val="22"/>
          <w:szCs w:val="22"/>
        </w:rPr>
        <w:t>у</w:t>
      </w:r>
      <w:r w:rsidRPr="002A6DD4">
        <w:rPr>
          <w:sz w:val="22"/>
          <w:szCs w:val="22"/>
        </w:rPr>
        <w:t xml:space="preserve">дентом работ и сроки </w:t>
      </w:r>
      <w:r w:rsidR="00097CE1">
        <w:rPr>
          <w:sz w:val="22"/>
          <w:szCs w:val="22"/>
        </w:rPr>
        <w:t>их представления опреде</w:t>
      </w:r>
      <w:r w:rsidR="00097CE1">
        <w:rPr>
          <w:sz w:val="22"/>
          <w:szCs w:val="22"/>
        </w:rPr>
        <w:softHyphen/>
        <w:t>ляются униве</w:t>
      </w:r>
      <w:r w:rsidR="00097CE1">
        <w:rPr>
          <w:sz w:val="22"/>
          <w:szCs w:val="22"/>
        </w:rPr>
        <w:t>р</w:t>
      </w:r>
      <w:r w:rsidR="00097CE1">
        <w:rPr>
          <w:sz w:val="22"/>
          <w:szCs w:val="22"/>
        </w:rPr>
        <w:t>ситетом</w:t>
      </w:r>
      <w:r w:rsidRPr="002A6DD4">
        <w:rPr>
          <w:sz w:val="22"/>
          <w:szCs w:val="22"/>
        </w:rPr>
        <w:t xml:space="preserve"> в соответствии с учебным графиком. Кроме того, ст</w:t>
      </w:r>
      <w:r w:rsidRPr="002A6DD4">
        <w:rPr>
          <w:sz w:val="22"/>
          <w:szCs w:val="22"/>
        </w:rPr>
        <w:t>у</w:t>
      </w:r>
      <w:r w:rsidRPr="002A6DD4">
        <w:rPr>
          <w:sz w:val="22"/>
          <w:szCs w:val="22"/>
        </w:rPr>
        <w:t>дентам может быть указано, что не все перечисленные пункты контрольных работ следует выполнять. Если таких указаний нет, нужно выполнить все расчеты.</w:t>
      </w:r>
    </w:p>
    <w:p w:rsidR="007942D7" w:rsidRPr="002A6DD4" w:rsidRDefault="00032920" w:rsidP="002A6DD4">
      <w:pPr>
        <w:pStyle w:val="11"/>
        <w:shd w:val="clear" w:color="auto" w:fill="auto"/>
        <w:spacing w:before="0" w:line="240" w:lineRule="auto"/>
        <w:ind w:left="20" w:right="40" w:firstLine="320"/>
        <w:rPr>
          <w:sz w:val="22"/>
          <w:szCs w:val="22"/>
        </w:rPr>
      </w:pPr>
      <w:r w:rsidRPr="002A6DD4">
        <w:rPr>
          <w:sz w:val="22"/>
          <w:szCs w:val="22"/>
        </w:rPr>
        <w:t>Каждую контрольную работу выполняют в отдельной те</w:t>
      </w:r>
      <w:r w:rsidRPr="002A6DD4">
        <w:rPr>
          <w:sz w:val="22"/>
          <w:szCs w:val="22"/>
        </w:rPr>
        <w:t>т</w:t>
      </w:r>
      <w:r w:rsidRPr="002A6DD4">
        <w:rPr>
          <w:sz w:val="22"/>
          <w:szCs w:val="22"/>
        </w:rPr>
        <w:t>ради, на обложке которой указывают фамилию, имя и отчество студента, его домашний адрес, номер учебного шифра, номер контрольной работы и номер варианта. Номер варианта должен соответствовать последней цифре учебного шифра студента. Графики вычерчивают на миллиметровой бумаге и вклеивают в тетрадь; схемы могут быть начерчены аккуратно на бумаге в клетку с соблюдением условных графических обозначений элементов. На пересечении проводов, имеющих между собой контакт, следует ставить жирную точку, иначе будет считаться, что провода не имеют контакта.</w:t>
      </w:r>
    </w:p>
    <w:p w:rsidR="007942D7" w:rsidRPr="002A6DD4" w:rsidRDefault="00032920" w:rsidP="002A6DD4">
      <w:pPr>
        <w:pStyle w:val="11"/>
        <w:shd w:val="clear" w:color="auto" w:fill="auto"/>
        <w:spacing w:before="0" w:after="111" w:line="240" w:lineRule="auto"/>
        <w:ind w:left="20" w:right="40" w:firstLine="320"/>
        <w:rPr>
          <w:sz w:val="22"/>
          <w:szCs w:val="22"/>
        </w:rPr>
      </w:pPr>
      <w:r w:rsidRPr="002A6DD4">
        <w:rPr>
          <w:sz w:val="22"/>
          <w:szCs w:val="22"/>
        </w:rPr>
        <w:t>В конце выполненной контрольной работы необходимо проставить подпись студента и дату выполнения.</w:t>
      </w:r>
    </w:p>
    <w:p w:rsidR="007942D7" w:rsidRPr="00D70A19" w:rsidRDefault="00032920" w:rsidP="00DD653D">
      <w:pPr>
        <w:pStyle w:val="11"/>
        <w:shd w:val="clear" w:color="auto" w:fill="auto"/>
        <w:spacing w:before="0" w:line="240" w:lineRule="auto"/>
        <w:ind w:left="40"/>
        <w:jc w:val="center"/>
        <w:rPr>
          <w:b/>
          <w:sz w:val="22"/>
          <w:szCs w:val="22"/>
        </w:rPr>
      </w:pPr>
      <w:r w:rsidRPr="00D70A19">
        <w:rPr>
          <w:b/>
          <w:sz w:val="22"/>
          <w:szCs w:val="22"/>
        </w:rPr>
        <w:lastRenderedPageBreak/>
        <w:t>К</w:t>
      </w:r>
      <w:r w:rsidR="00D70A19" w:rsidRPr="00D70A19">
        <w:rPr>
          <w:b/>
          <w:sz w:val="22"/>
          <w:szCs w:val="22"/>
        </w:rPr>
        <w:t xml:space="preserve">онтрольная работа </w:t>
      </w:r>
      <w:r w:rsidR="0029236C" w:rsidRPr="00D70A19">
        <w:rPr>
          <w:b/>
          <w:sz w:val="22"/>
          <w:szCs w:val="22"/>
        </w:rPr>
        <w:t>2</w:t>
      </w:r>
    </w:p>
    <w:p w:rsidR="00772D16" w:rsidRPr="002A6DD4" w:rsidRDefault="00772D16" w:rsidP="00DD653D">
      <w:pPr>
        <w:pStyle w:val="20"/>
        <w:shd w:val="clear" w:color="auto" w:fill="auto"/>
        <w:spacing w:before="0" w:after="0" w:line="240" w:lineRule="auto"/>
        <w:ind w:left="40"/>
        <w:rPr>
          <w:sz w:val="22"/>
          <w:szCs w:val="22"/>
        </w:rPr>
      </w:pPr>
    </w:p>
    <w:p w:rsidR="00D70A19" w:rsidRDefault="00032920" w:rsidP="00D70A19">
      <w:pPr>
        <w:pStyle w:val="20"/>
        <w:shd w:val="clear" w:color="auto" w:fill="auto"/>
        <w:spacing w:before="0" w:after="0" w:line="240" w:lineRule="auto"/>
        <w:ind w:left="40"/>
        <w:rPr>
          <w:sz w:val="22"/>
          <w:szCs w:val="22"/>
        </w:rPr>
      </w:pPr>
      <w:r w:rsidRPr="002A6DD4">
        <w:rPr>
          <w:sz w:val="22"/>
          <w:szCs w:val="22"/>
        </w:rPr>
        <w:t xml:space="preserve">АНАЛИТИЧЕСКИЙ РАСЧЕТ УСИЛИТЕЛЯ </w:t>
      </w:r>
    </w:p>
    <w:p w:rsidR="007942D7" w:rsidRPr="002A6DD4" w:rsidRDefault="00032920" w:rsidP="00D70A19">
      <w:pPr>
        <w:pStyle w:val="20"/>
        <w:shd w:val="clear" w:color="auto" w:fill="auto"/>
        <w:spacing w:before="0" w:after="0" w:line="240" w:lineRule="auto"/>
        <w:ind w:left="40"/>
        <w:rPr>
          <w:sz w:val="22"/>
          <w:szCs w:val="22"/>
        </w:rPr>
      </w:pPr>
      <w:r w:rsidRPr="002A6DD4">
        <w:rPr>
          <w:sz w:val="22"/>
          <w:szCs w:val="22"/>
        </w:rPr>
        <w:t>НИЗКОЙ ЧАСТОТЫ НА ТРАНЗИСТОРЕ</w:t>
      </w:r>
    </w:p>
    <w:p w:rsidR="00D70A19" w:rsidRDefault="00D70A19" w:rsidP="002A6DD4">
      <w:pPr>
        <w:pStyle w:val="11"/>
        <w:shd w:val="clear" w:color="auto" w:fill="auto"/>
        <w:spacing w:before="0" w:line="240" w:lineRule="auto"/>
        <w:ind w:left="20" w:right="40" w:firstLine="320"/>
        <w:rPr>
          <w:sz w:val="22"/>
          <w:szCs w:val="22"/>
        </w:rPr>
      </w:pPr>
    </w:p>
    <w:p w:rsidR="007942D7" w:rsidRPr="002A6DD4" w:rsidRDefault="00C4731D" w:rsidP="002A6DD4">
      <w:pPr>
        <w:pStyle w:val="11"/>
        <w:shd w:val="clear" w:color="auto" w:fill="auto"/>
        <w:spacing w:before="0" w:line="240" w:lineRule="auto"/>
        <w:ind w:left="20" w:right="40" w:firstLine="320"/>
        <w:rPr>
          <w:sz w:val="22"/>
          <w:szCs w:val="22"/>
        </w:rPr>
      </w:pPr>
      <w:r w:rsidRPr="00C4731D">
        <w:rPr>
          <w:b/>
          <w:sz w:val="22"/>
          <w:szCs w:val="22"/>
        </w:rPr>
        <w:t>Задача 1.</w:t>
      </w:r>
      <w:r>
        <w:rPr>
          <w:sz w:val="22"/>
          <w:szCs w:val="22"/>
        </w:rPr>
        <w:t xml:space="preserve"> </w:t>
      </w:r>
      <w:r w:rsidR="00032920" w:rsidRPr="002A6DD4">
        <w:rPr>
          <w:sz w:val="22"/>
          <w:szCs w:val="22"/>
        </w:rPr>
        <w:t>Известны следующие способы расчета усилит</w:t>
      </w:r>
      <w:r w:rsidR="00032920" w:rsidRPr="002A6DD4">
        <w:rPr>
          <w:sz w:val="22"/>
          <w:szCs w:val="22"/>
        </w:rPr>
        <w:t>е</w:t>
      </w:r>
      <w:r w:rsidR="00032920" w:rsidRPr="002A6DD4">
        <w:rPr>
          <w:sz w:val="22"/>
          <w:szCs w:val="22"/>
        </w:rPr>
        <w:t xml:space="preserve">лей: </w:t>
      </w:r>
      <w:proofErr w:type="gramStart"/>
      <w:r w:rsidR="00032920" w:rsidRPr="002A6DD4">
        <w:rPr>
          <w:sz w:val="22"/>
          <w:szCs w:val="22"/>
        </w:rPr>
        <w:t>графо-аналитический</w:t>
      </w:r>
      <w:proofErr w:type="gramEnd"/>
      <w:r w:rsidR="00032920" w:rsidRPr="002A6DD4">
        <w:rPr>
          <w:sz w:val="22"/>
          <w:szCs w:val="22"/>
        </w:rPr>
        <w:t>, используемый для усиления сигн</w:t>
      </w:r>
      <w:r w:rsidR="00032920" w:rsidRPr="002A6DD4">
        <w:rPr>
          <w:sz w:val="22"/>
          <w:szCs w:val="22"/>
        </w:rPr>
        <w:t>а</w:t>
      </w:r>
      <w:r w:rsidR="00032920" w:rsidRPr="002A6DD4">
        <w:rPr>
          <w:sz w:val="22"/>
          <w:szCs w:val="22"/>
        </w:rPr>
        <w:t>лов боль</w:t>
      </w:r>
      <w:r w:rsidR="00D70A19">
        <w:rPr>
          <w:sz w:val="22"/>
          <w:szCs w:val="22"/>
        </w:rPr>
        <w:t>шой амплитуды, и аналитический –</w:t>
      </w:r>
      <w:r w:rsidR="00032920" w:rsidRPr="002A6DD4">
        <w:rPr>
          <w:sz w:val="22"/>
          <w:szCs w:val="22"/>
        </w:rPr>
        <w:t xml:space="preserve"> при малых ампл</w:t>
      </w:r>
      <w:r w:rsidR="00032920" w:rsidRPr="002A6DD4">
        <w:rPr>
          <w:sz w:val="22"/>
          <w:szCs w:val="22"/>
        </w:rPr>
        <w:t>и</w:t>
      </w:r>
      <w:r w:rsidR="00032920" w:rsidRPr="002A6DD4">
        <w:rPr>
          <w:sz w:val="22"/>
          <w:szCs w:val="22"/>
        </w:rPr>
        <w:t>тудах сигналов. В последнем случае можно употреблять сист</w:t>
      </w:r>
      <w:r w:rsidR="00032920" w:rsidRPr="002A6DD4">
        <w:rPr>
          <w:sz w:val="22"/>
          <w:szCs w:val="22"/>
        </w:rPr>
        <w:t>е</w:t>
      </w:r>
      <w:r w:rsidR="00032920" w:rsidRPr="002A6DD4">
        <w:rPr>
          <w:sz w:val="22"/>
          <w:szCs w:val="22"/>
        </w:rPr>
        <w:t xml:space="preserve">му </w:t>
      </w:r>
      <w:r w:rsidR="003D012E" w:rsidRPr="002A6DD4">
        <w:rPr>
          <w:i/>
          <w:sz w:val="22"/>
          <w:szCs w:val="22"/>
          <w:lang w:val="en-US"/>
        </w:rPr>
        <w:t>h</w:t>
      </w:r>
      <w:r w:rsidR="00032920" w:rsidRPr="002A6DD4">
        <w:rPr>
          <w:sz w:val="22"/>
          <w:szCs w:val="22"/>
        </w:rPr>
        <w:t>-параметров.</w:t>
      </w:r>
    </w:p>
    <w:p w:rsidR="00D365B2" w:rsidRPr="002A6DD4" w:rsidRDefault="00032920" w:rsidP="002A6DD4">
      <w:pPr>
        <w:pStyle w:val="11"/>
        <w:shd w:val="clear" w:color="auto" w:fill="auto"/>
        <w:spacing w:before="0" w:after="206" w:line="240" w:lineRule="auto"/>
        <w:ind w:left="20" w:right="40" w:firstLine="320"/>
        <w:rPr>
          <w:sz w:val="22"/>
          <w:szCs w:val="22"/>
          <w:lang w:val="en-US"/>
        </w:rPr>
      </w:pPr>
      <w:r w:rsidRPr="002A6DD4">
        <w:rPr>
          <w:sz w:val="22"/>
          <w:szCs w:val="22"/>
        </w:rPr>
        <w:t>Не существует однозначной общепризнанной методики, по которой можно было бы точно рассчитать все элементы схемы. Поэтому на практике некоторые из параметров часто задают из полукачественных соображений, а остальные рассчитывают с учетом заданных величин</w:t>
      </w:r>
      <w:r w:rsidR="00023BEC" w:rsidRPr="002A6DD4">
        <w:rPr>
          <w:sz w:val="22"/>
          <w:szCs w:val="22"/>
        </w:rPr>
        <w:t xml:space="preserve">. </w:t>
      </w:r>
      <w:r w:rsidRPr="002A6DD4">
        <w:rPr>
          <w:sz w:val="22"/>
          <w:szCs w:val="22"/>
        </w:rPr>
        <w:t>После полного расчета параметров такой схемы смотрят, не превышают ли они заданные. При н</w:t>
      </w:r>
      <w:r w:rsidRPr="002A6DD4">
        <w:rPr>
          <w:sz w:val="22"/>
          <w:szCs w:val="22"/>
        </w:rPr>
        <w:t>е</w:t>
      </w:r>
      <w:r w:rsidRPr="002A6DD4">
        <w:rPr>
          <w:sz w:val="22"/>
          <w:szCs w:val="22"/>
        </w:rPr>
        <w:t>допустимых отклонениях изменяют исходные величин</w:t>
      </w:r>
      <w:r w:rsidR="00D365B2" w:rsidRPr="002A6DD4">
        <w:rPr>
          <w:sz w:val="22"/>
          <w:szCs w:val="22"/>
        </w:rPr>
        <w:t>ы.</w:t>
      </w:r>
    </w:p>
    <w:p w:rsidR="003D012E" w:rsidRPr="00DD653D" w:rsidRDefault="003D012E" w:rsidP="002A6DD4">
      <w:pPr>
        <w:pStyle w:val="11"/>
        <w:shd w:val="clear" w:color="auto" w:fill="auto"/>
        <w:spacing w:before="0" w:after="206" w:line="240" w:lineRule="auto"/>
        <w:ind w:left="20" w:right="40" w:firstLine="320"/>
        <w:jc w:val="right"/>
        <w:rPr>
          <w:sz w:val="20"/>
          <w:szCs w:val="20"/>
        </w:rPr>
      </w:pPr>
      <w:r w:rsidRPr="00C4731D">
        <w:rPr>
          <w:sz w:val="20"/>
          <w:szCs w:val="20"/>
        </w:rPr>
        <w:t xml:space="preserve">Таблица </w:t>
      </w:r>
      <w:r w:rsidR="00C4731D" w:rsidRPr="00C4731D">
        <w:rPr>
          <w:sz w:val="20"/>
          <w:szCs w:val="20"/>
        </w:rPr>
        <w:t>1</w:t>
      </w:r>
    </w:p>
    <w:tbl>
      <w:tblPr>
        <w:tblStyle w:val="ab"/>
        <w:tblW w:w="7001" w:type="dxa"/>
        <w:tblInd w:w="-176" w:type="dxa"/>
        <w:tblLayout w:type="fixed"/>
        <w:tblLook w:val="04A0"/>
      </w:tblPr>
      <w:tblGrid>
        <w:gridCol w:w="426"/>
        <w:gridCol w:w="850"/>
        <w:gridCol w:w="709"/>
        <w:gridCol w:w="905"/>
        <w:gridCol w:w="567"/>
        <w:gridCol w:w="1134"/>
        <w:gridCol w:w="567"/>
        <w:gridCol w:w="567"/>
        <w:gridCol w:w="567"/>
        <w:gridCol w:w="709"/>
      </w:tblGrid>
      <w:tr w:rsidR="00D365B2" w:rsidRPr="00FB1D06" w:rsidTr="00DD653D">
        <w:trPr>
          <w:cantSplit/>
          <w:trHeight w:val="767"/>
        </w:trPr>
        <w:tc>
          <w:tcPr>
            <w:tcW w:w="426" w:type="dxa"/>
            <w:textDirection w:val="btLr"/>
          </w:tcPr>
          <w:p w:rsidR="00D365B2" w:rsidRPr="00FB1D06" w:rsidRDefault="00D365B2" w:rsidP="00FB1D06">
            <w:pPr>
              <w:pStyle w:val="11"/>
              <w:shd w:val="clear" w:color="auto" w:fill="auto"/>
              <w:spacing w:before="0" w:line="240" w:lineRule="auto"/>
              <w:ind w:left="113" w:right="40"/>
              <w:jc w:val="center"/>
              <w:rPr>
                <w:sz w:val="16"/>
                <w:szCs w:val="16"/>
              </w:rPr>
            </w:pPr>
            <w:r w:rsidRPr="00FB1D06">
              <w:rPr>
                <w:sz w:val="16"/>
                <w:szCs w:val="16"/>
              </w:rPr>
              <w:t>Вариант</w:t>
            </w:r>
          </w:p>
        </w:tc>
        <w:tc>
          <w:tcPr>
            <w:tcW w:w="850" w:type="dxa"/>
          </w:tcPr>
          <w:p w:rsidR="00D365B2" w:rsidRPr="00FB1D06" w:rsidRDefault="00D365B2" w:rsidP="002A6DD4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  <w:r w:rsidRPr="00FB1D06">
              <w:rPr>
                <w:sz w:val="16"/>
                <w:szCs w:val="16"/>
              </w:rPr>
              <w:t>Тип транз</w:t>
            </w:r>
            <w:r w:rsidRPr="00FB1D06">
              <w:rPr>
                <w:sz w:val="16"/>
                <w:szCs w:val="16"/>
              </w:rPr>
              <w:t>и</w:t>
            </w:r>
            <w:r w:rsidRPr="00FB1D06">
              <w:rPr>
                <w:sz w:val="16"/>
                <w:szCs w:val="16"/>
              </w:rPr>
              <w:t>стора</w:t>
            </w:r>
          </w:p>
        </w:tc>
        <w:tc>
          <w:tcPr>
            <w:tcW w:w="709" w:type="dxa"/>
          </w:tcPr>
          <w:p w:rsidR="00D365B2" w:rsidRPr="00FB1D06" w:rsidRDefault="00A2403E" w:rsidP="002A6DD4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11Э</m:t>
                  </m:r>
                </m:sub>
              </m:sSub>
            </m:oMath>
            <w:r w:rsidR="00E779DE" w:rsidRPr="00FB1D06">
              <w:rPr>
                <w:sz w:val="16"/>
                <w:szCs w:val="16"/>
              </w:rPr>
              <w:t>,</w:t>
            </w:r>
            <w:r w:rsidR="00850625" w:rsidRPr="00FB1D06">
              <w:rPr>
                <w:sz w:val="16"/>
                <w:szCs w:val="16"/>
              </w:rPr>
              <w:t xml:space="preserve"> </w:t>
            </w:r>
            <w:r w:rsidR="00E779DE" w:rsidRPr="00FB1D06">
              <w:rPr>
                <w:sz w:val="16"/>
                <w:szCs w:val="16"/>
              </w:rPr>
              <w:t>Ом</w:t>
            </w:r>
          </w:p>
        </w:tc>
        <w:tc>
          <w:tcPr>
            <w:tcW w:w="905" w:type="dxa"/>
          </w:tcPr>
          <w:p w:rsidR="00D365B2" w:rsidRPr="00FB1D06" w:rsidRDefault="00A2403E" w:rsidP="002A6DD4">
            <w:pPr>
              <w:pStyle w:val="11"/>
              <w:shd w:val="clear" w:color="auto" w:fill="auto"/>
              <w:spacing w:line="240" w:lineRule="auto"/>
              <w:ind w:right="40"/>
              <w:rPr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12Э</m:t>
                    </m:r>
                  </m:sub>
                </m:sSub>
              </m:oMath>
            </m:oMathPara>
          </w:p>
        </w:tc>
        <w:tc>
          <w:tcPr>
            <w:tcW w:w="567" w:type="dxa"/>
          </w:tcPr>
          <w:p w:rsidR="00D365B2" w:rsidRPr="00FB1D06" w:rsidRDefault="00A2403E" w:rsidP="002A6DD4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21Э</m:t>
                  </m:r>
                </m:sub>
              </m:sSub>
            </m:oMath>
            <w:r w:rsidR="00FB1D06">
              <w:rPr>
                <w:sz w:val="16"/>
                <w:szCs w:val="16"/>
              </w:rPr>
              <w:t xml:space="preserve"> (ср</w:t>
            </w:r>
            <w:r w:rsidR="00E779DE" w:rsidRPr="00FB1D06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50625" w:rsidRPr="00FB1D06" w:rsidRDefault="00A2403E" w:rsidP="002A6DD4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22Э</m:t>
                  </m:r>
                </m:sub>
              </m:sSub>
            </m:oMath>
            <w:r w:rsidR="00E779DE" w:rsidRPr="00FB1D06">
              <w:rPr>
                <w:sz w:val="16"/>
                <w:szCs w:val="16"/>
              </w:rPr>
              <w:t xml:space="preserve">, </w:t>
            </w:r>
          </w:p>
          <w:p w:rsidR="00D365B2" w:rsidRPr="00FB1D06" w:rsidRDefault="00E779DE" w:rsidP="002A6DD4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  <w:vertAlign w:val="superscript"/>
              </w:rPr>
            </w:pPr>
            <w:r w:rsidRPr="00FB1D06">
              <w:rPr>
                <w:sz w:val="16"/>
                <w:szCs w:val="16"/>
              </w:rPr>
              <w:t>Ом</w:t>
            </w:r>
            <w:r w:rsidRPr="00FB1D06">
              <w:rPr>
                <w:sz w:val="16"/>
                <w:szCs w:val="16"/>
                <w:vertAlign w:val="superscript"/>
              </w:rPr>
              <w:t>-1</w:t>
            </w:r>
          </w:p>
        </w:tc>
        <w:tc>
          <w:tcPr>
            <w:tcW w:w="567" w:type="dxa"/>
          </w:tcPr>
          <w:p w:rsidR="00D365B2" w:rsidRPr="00FB1D06" w:rsidRDefault="00A2403E" w:rsidP="002A6DD4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K</m:t>
                  </m:r>
                </m:sub>
              </m:sSub>
            </m:oMath>
            <w:r w:rsidR="00E779DE" w:rsidRPr="00FB1D06">
              <w:rPr>
                <w:sz w:val="16"/>
                <w:szCs w:val="16"/>
              </w:rPr>
              <w:t>, кОм</w:t>
            </w:r>
          </w:p>
        </w:tc>
        <w:tc>
          <w:tcPr>
            <w:tcW w:w="567" w:type="dxa"/>
          </w:tcPr>
          <w:p w:rsidR="00D365B2" w:rsidRPr="00FB1D06" w:rsidRDefault="00A2403E" w:rsidP="002A6DD4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Э</m:t>
                  </m:r>
                </m:sub>
              </m:sSub>
            </m:oMath>
            <w:r w:rsidR="00E779DE" w:rsidRPr="00FB1D06">
              <w:rPr>
                <w:sz w:val="16"/>
                <w:szCs w:val="16"/>
              </w:rPr>
              <w:t>, В</w:t>
            </w:r>
          </w:p>
        </w:tc>
        <w:tc>
          <w:tcPr>
            <w:tcW w:w="567" w:type="dxa"/>
          </w:tcPr>
          <w:p w:rsidR="00D365B2" w:rsidRPr="00FB1D06" w:rsidRDefault="00A2403E" w:rsidP="002A6DD4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Н</m:t>
                  </m:r>
                </m:sub>
              </m:sSub>
            </m:oMath>
            <w:r w:rsidR="00E779DE" w:rsidRPr="00FB1D06">
              <w:rPr>
                <w:sz w:val="16"/>
                <w:szCs w:val="16"/>
              </w:rPr>
              <w:t>, Гц</w:t>
            </w:r>
          </w:p>
        </w:tc>
        <w:tc>
          <w:tcPr>
            <w:tcW w:w="709" w:type="dxa"/>
          </w:tcPr>
          <w:p w:rsidR="00D365B2" w:rsidRPr="00FB1D06" w:rsidRDefault="00A2403E" w:rsidP="002A6DD4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6"/>
                      <w:szCs w:val="16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16"/>
                      <w:szCs w:val="16"/>
                    </w:rPr>
                    <m:t>K max</m:t>
                  </m:r>
                </m:sub>
              </m:sSub>
            </m:oMath>
            <w:r w:rsidR="00E779DE" w:rsidRPr="00FB1D06">
              <w:rPr>
                <w:sz w:val="16"/>
                <w:szCs w:val="16"/>
              </w:rPr>
              <w:t>, Вт</w:t>
            </w:r>
          </w:p>
        </w:tc>
      </w:tr>
      <w:tr w:rsidR="00D365B2" w:rsidRPr="00FB1D06" w:rsidTr="00DD653D">
        <w:trPr>
          <w:trHeight w:val="385"/>
        </w:trPr>
        <w:tc>
          <w:tcPr>
            <w:tcW w:w="426" w:type="dxa"/>
          </w:tcPr>
          <w:p w:rsidR="0087612A" w:rsidRPr="00D70A19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70A19">
              <w:rPr>
                <w:sz w:val="16"/>
                <w:szCs w:val="16"/>
              </w:rPr>
              <w:t>1</w:t>
            </w:r>
          </w:p>
          <w:p w:rsidR="0087612A" w:rsidRPr="00D70A19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70A19">
              <w:rPr>
                <w:sz w:val="16"/>
                <w:szCs w:val="16"/>
              </w:rPr>
              <w:t>2</w:t>
            </w:r>
          </w:p>
          <w:p w:rsidR="0087612A" w:rsidRPr="00D70A19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70A19">
              <w:rPr>
                <w:sz w:val="16"/>
                <w:szCs w:val="16"/>
              </w:rPr>
              <w:t>3</w:t>
            </w:r>
          </w:p>
          <w:p w:rsidR="0087612A" w:rsidRPr="00D70A19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70A19">
              <w:rPr>
                <w:sz w:val="16"/>
                <w:szCs w:val="16"/>
              </w:rPr>
              <w:t>4</w:t>
            </w:r>
          </w:p>
          <w:p w:rsidR="0087612A" w:rsidRPr="00D70A19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70A19">
              <w:rPr>
                <w:sz w:val="16"/>
                <w:szCs w:val="16"/>
              </w:rPr>
              <w:t>5</w:t>
            </w:r>
          </w:p>
          <w:p w:rsidR="0087612A" w:rsidRPr="00D70A19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70A19">
              <w:rPr>
                <w:sz w:val="16"/>
                <w:szCs w:val="16"/>
              </w:rPr>
              <w:t>6</w:t>
            </w:r>
          </w:p>
          <w:p w:rsidR="0087612A" w:rsidRPr="00D70A19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70A19">
              <w:rPr>
                <w:sz w:val="16"/>
                <w:szCs w:val="16"/>
              </w:rPr>
              <w:t>7</w:t>
            </w:r>
          </w:p>
          <w:p w:rsidR="0087612A" w:rsidRPr="00D70A19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70A19">
              <w:rPr>
                <w:sz w:val="16"/>
                <w:szCs w:val="16"/>
              </w:rPr>
              <w:t>8</w:t>
            </w:r>
          </w:p>
          <w:p w:rsidR="0087612A" w:rsidRPr="00D70A19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70A19">
              <w:rPr>
                <w:sz w:val="16"/>
                <w:szCs w:val="16"/>
              </w:rPr>
              <w:t>9</w:t>
            </w:r>
          </w:p>
          <w:p w:rsidR="0087612A" w:rsidRPr="00D70A19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70A19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D365B2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МП39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МП40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МП41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ГТ108А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МП14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МП15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МП39Б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МП41А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ГТ309Б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ГТ322Б</w:t>
            </w:r>
          </w:p>
        </w:tc>
        <w:tc>
          <w:tcPr>
            <w:tcW w:w="709" w:type="dxa"/>
          </w:tcPr>
          <w:p w:rsidR="00D365B2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850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900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950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540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930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1300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1100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750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4500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2500</w:t>
            </w:r>
          </w:p>
        </w:tc>
        <w:tc>
          <w:tcPr>
            <w:tcW w:w="905" w:type="dxa"/>
          </w:tcPr>
          <w:p w:rsidR="00D365B2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7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</m:sSup>
              </m:oMath>
            </m:oMathPara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8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</m:sSup>
              </m:oMath>
            </m:oMathPara>
          </w:p>
          <w:p w:rsidR="0087612A" w:rsidRPr="00DD653D" w:rsidRDefault="0087612A" w:rsidP="00DD653D">
            <w:pPr>
              <w:pStyle w:val="11"/>
              <w:shd w:val="clear" w:color="auto" w:fill="auto"/>
              <w:spacing w:before="0" w:line="240" w:lineRule="auto"/>
              <w:ind w:right="-108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7,5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</m:sSup>
              </m:oMath>
            </m:oMathPara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9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</m:sSup>
              </m:oMath>
            </m:oMathPara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7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</m:sSup>
              </m:oMath>
            </m:oMathPara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8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</m:sSup>
              </m:oMath>
            </m:oMathPara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6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</m:sSup>
              </m:oMath>
            </m:oMathPara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5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</m:sSup>
              </m:oMath>
            </m:oMathPara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9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</m:sSup>
              </m:oMath>
            </m:oMathPara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4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:rsidR="00D365B2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28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30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45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35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30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45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40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75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120</w:t>
            </w:r>
          </w:p>
          <w:p w:rsidR="0087612A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85</w:t>
            </w:r>
          </w:p>
        </w:tc>
        <w:tc>
          <w:tcPr>
            <w:tcW w:w="1134" w:type="dxa"/>
          </w:tcPr>
          <w:p w:rsidR="00D365B2" w:rsidRPr="00DD653D" w:rsidRDefault="0087612A" w:rsidP="002A6DD4">
            <w:pPr>
              <w:pStyle w:val="11"/>
              <w:shd w:val="clear" w:color="auto" w:fill="auto"/>
              <w:spacing w:before="0" w:line="240" w:lineRule="auto"/>
              <w:ind w:right="40"/>
              <w:jc w:val="left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55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6</m:t>
                    </m:r>
                  </m:sup>
                </m:sSup>
              </m:oMath>
            </m:oMathPara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left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60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6</m:t>
                    </m:r>
                  </m:sup>
                </m:sSup>
              </m:oMath>
            </m:oMathPara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left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50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6</m:t>
                    </m:r>
                  </m:sup>
                </m:sSup>
              </m:oMath>
            </m:oMathPara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left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120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6</m:t>
                    </m:r>
                  </m:sup>
                </m:sSup>
              </m:oMath>
            </m:oMathPara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left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100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6</m:t>
                    </m:r>
                  </m:sup>
                </m:sSup>
              </m:oMath>
            </m:oMathPara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left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150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6</m:t>
                    </m:r>
                  </m:sup>
                </m:sSup>
              </m:oMath>
            </m:oMathPara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left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45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6</m:t>
                    </m:r>
                  </m:sup>
                </m:sSup>
              </m:oMath>
            </m:oMathPara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left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75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6</m:t>
                    </m:r>
                  </m:sup>
                </m:sSup>
              </m:oMath>
            </m:oMathPara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left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250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6</m:t>
                    </m:r>
                  </m:sup>
                </m:sSup>
              </m:oMath>
            </m:oMathPara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left"/>
              <w:rPr>
                <w:sz w:val="16"/>
                <w:szCs w:val="16"/>
              </w:rPr>
            </w:pPr>
            <m:oMathPara>
              <m:oMath>
                <m:r>
                  <w:rPr>
                    <w:rFonts w:ascii="Cambria Math"/>
                    <w:sz w:val="16"/>
                    <w:szCs w:val="16"/>
                  </w:rPr>
                  <m:t>85</m:t>
                </m:r>
                <m:r>
                  <w:rPr>
                    <w:sz w:val="16"/>
                    <w:szCs w:val="16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/>
                        <w:sz w:val="16"/>
                        <w:szCs w:val="16"/>
                      </w:rPr>
                      <m:t>10</m:t>
                    </m:r>
                  </m:e>
                  <m:sup>
                    <m:r>
                      <w:rPr>
                        <w:sz w:val="16"/>
                        <w:szCs w:val="16"/>
                      </w:rPr>
                      <m:t>-</m:t>
                    </m:r>
                    <m:r>
                      <w:rPr>
                        <w:rFonts w:ascii="Cambria Math"/>
                        <w:sz w:val="16"/>
                        <w:szCs w:val="16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:rsidR="00D365B2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2,4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3,1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3,6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1,8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4,8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1,5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3,3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4,5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1,8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3,2</w:t>
            </w:r>
          </w:p>
        </w:tc>
        <w:tc>
          <w:tcPr>
            <w:tcW w:w="567" w:type="dxa"/>
          </w:tcPr>
          <w:p w:rsidR="00D365B2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2,5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2,2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2,8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1,1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2,3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0,8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1,8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3,1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1,3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2,0</w:t>
            </w:r>
          </w:p>
        </w:tc>
        <w:tc>
          <w:tcPr>
            <w:tcW w:w="567" w:type="dxa"/>
          </w:tcPr>
          <w:p w:rsidR="00D365B2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50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30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25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65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70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40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10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20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D365B2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0,15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0,15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0,15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0,075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0,15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0,15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0,15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0,15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0,05</w:t>
            </w:r>
          </w:p>
          <w:p w:rsidR="00850625" w:rsidRPr="00DD653D" w:rsidRDefault="00850625" w:rsidP="002A6DD4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16"/>
                <w:szCs w:val="16"/>
              </w:rPr>
            </w:pPr>
            <w:r w:rsidRPr="00DD653D">
              <w:rPr>
                <w:sz w:val="16"/>
                <w:szCs w:val="16"/>
              </w:rPr>
              <w:t>0,2</w:t>
            </w:r>
          </w:p>
        </w:tc>
      </w:tr>
    </w:tbl>
    <w:p w:rsidR="00DD653D" w:rsidRDefault="00DD653D" w:rsidP="00FB1D06">
      <w:pPr>
        <w:pStyle w:val="11"/>
        <w:shd w:val="clear" w:color="auto" w:fill="auto"/>
        <w:spacing w:before="0" w:line="240" w:lineRule="auto"/>
        <w:ind w:left="40" w:right="28" w:firstLine="360"/>
        <w:rPr>
          <w:sz w:val="22"/>
          <w:szCs w:val="22"/>
        </w:rPr>
      </w:pPr>
    </w:p>
    <w:p w:rsidR="007942D7" w:rsidRPr="002A6DD4" w:rsidRDefault="00032920" w:rsidP="00FB1D06">
      <w:pPr>
        <w:pStyle w:val="11"/>
        <w:shd w:val="clear" w:color="auto" w:fill="auto"/>
        <w:spacing w:before="0" w:line="240" w:lineRule="auto"/>
        <w:ind w:left="40" w:right="28" w:firstLine="360"/>
        <w:rPr>
          <w:sz w:val="22"/>
          <w:szCs w:val="22"/>
        </w:rPr>
      </w:pPr>
      <w:r w:rsidRPr="002A6DD4">
        <w:rPr>
          <w:sz w:val="22"/>
          <w:szCs w:val="22"/>
        </w:rPr>
        <w:t xml:space="preserve">В данном контрольном задании считаются заданными </w:t>
      </w:r>
      <w:r w:rsidRPr="00C4731D">
        <w:rPr>
          <w:sz w:val="22"/>
          <w:szCs w:val="22"/>
        </w:rPr>
        <w:t xml:space="preserve">(см. табл. </w:t>
      </w:r>
      <w:r w:rsidR="00C4731D" w:rsidRPr="00C4731D">
        <w:rPr>
          <w:sz w:val="22"/>
          <w:szCs w:val="22"/>
        </w:rPr>
        <w:t>1</w:t>
      </w:r>
      <w:r w:rsidR="00FB1D06" w:rsidRPr="00C4731D">
        <w:rPr>
          <w:sz w:val="22"/>
          <w:szCs w:val="22"/>
        </w:rPr>
        <w:t>,</w:t>
      </w:r>
      <w:r w:rsidR="00FB1D06">
        <w:rPr>
          <w:sz w:val="22"/>
          <w:szCs w:val="22"/>
        </w:rPr>
        <w:t xml:space="preserve"> </w:t>
      </w:r>
      <w:r w:rsidRPr="002A6DD4">
        <w:rPr>
          <w:sz w:val="22"/>
          <w:szCs w:val="22"/>
        </w:rPr>
        <w:t>в соот</w:t>
      </w:r>
      <w:r w:rsidRPr="002A6DD4">
        <w:rPr>
          <w:sz w:val="22"/>
          <w:szCs w:val="22"/>
        </w:rPr>
        <w:softHyphen/>
        <w:t xml:space="preserve">ветствия с номером варианта): тип транзистора; схема усилителя по рис. </w:t>
      </w:r>
      <w:r w:rsidR="00C4731D">
        <w:rPr>
          <w:sz w:val="22"/>
          <w:szCs w:val="22"/>
        </w:rPr>
        <w:t>1</w:t>
      </w:r>
      <w:r w:rsidRPr="002A6DD4">
        <w:rPr>
          <w:sz w:val="22"/>
          <w:szCs w:val="22"/>
        </w:rPr>
        <w:t>; рабочая точка транзистора в состо</w:t>
      </w:r>
      <w:r w:rsidRPr="002A6DD4">
        <w:rPr>
          <w:sz w:val="22"/>
          <w:szCs w:val="22"/>
        </w:rPr>
        <w:t>я</w:t>
      </w:r>
      <w:r w:rsidRPr="002A6DD4">
        <w:rPr>
          <w:sz w:val="22"/>
          <w:szCs w:val="22"/>
        </w:rPr>
        <w:t>нии покоя; сопротивление коллекторного резистора</w:t>
      </w:r>
      <w:r w:rsidR="008935BB" w:rsidRPr="002A6DD4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="008935BB" w:rsidRPr="002A6DD4">
        <w:rPr>
          <w:sz w:val="22"/>
          <w:szCs w:val="22"/>
        </w:rPr>
        <w:t xml:space="preserve">; </w:t>
      </w:r>
      <w:r w:rsidRPr="002A6DD4">
        <w:rPr>
          <w:sz w:val="22"/>
          <w:szCs w:val="22"/>
        </w:rPr>
        <w:t>на</w:t>
      </w:r>
      <w:r w:rsidRPr="002A6DD4">
        <w:rPr>
          <w:sz w:val="22"/>
          <w:szCs w:val="22"/>
        </w:rPr>
        <w:t>и</w:t>
      </w:r>
      <w:r w:rsidRPr="002A6DD4">
        <w:rPr>
          <w:sz w:val="22"/>
          <w:szCs w:val="22"/>
        </w:rPr>
        <w:t xml:space="preserve">меньшая граничная частота усиления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Pr="002A6DD4">
        <w:rPr>
          <w:rStyle w:val="Corbel9pt"/>
          <w:rFonts w:ascii="Times New Roman" w:hAnsi="Times New Roman" w:cs="Times New Roman"/>
          <w:sz w:val="22"/>
          <w:szCs w:val="22"/>
          <w:lang w:val="ru-RU"/>
        </w:rPr>
        <w:t>;</w:t>
      </w:r>
      <w:r w:rsidRPr="002A6DD4">
        <w:rPr>
          <w:rStyle w:val="Sylfaen15pt"/>
          <w:rFonts w:ascii="Times New Roman" w:hAnsi="Times New Roman" w:cs="Times New Roman"/>
          <w:sz w:val="22"/>
          <w:szCs w:val="22"/>
        </w:rPr>
        <w:t xml:space="preserve"> </w:t>
      </w:r>
      <w:r w:rsidRPr="002A6DD4">
        <w:rPr>
          <w:sz w:val="22"/>
          <w:szCs w:val="22"/>
        </w:rPr>
        <w:t>сопротивление н</w:t>
      </w:r>
      <w:r w:rsidRPr="002A6DD4">
        <w:rPr>
          <w:sz w:val="22"/>
          <w:szCs w:val="22"/>
        </w:rPr>
        <w:t>а</w:t>
      </w:r>
      <w:r w:rsidRPr="002A6DD4">
        <w:rPr>
          <w:sz w:val="22"/>
          <w:szCs w:val="22"/>
        </w:rPr>
        <w:t xml:space="preserve">грузки усилителя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="008935BB" w:rsidRPr="002A6DD4">
        <w:rPr>
          <w:sz w:val="22"/>
          <w:szCs w:val="22"/>
        </w:rPr>
        <w:t xml:space="preserve">; </w:t>
      </w:r>
      <w:r w:rsidRPr="002A6DD4">
        <w:rPr>
          <w:sz w:val="22"/>
          <w:szCs w:val="22"/>
        </w:rPr>
        <w:t>падение напряжения</w:t>
      </w:r>
      <w:proofErr w:type="gramStart"/>
      <w:r w:rsidRPr="002A6DD4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Э</m:t>
            </m:r>
            <w:proofErr w:type="gramEnd"/>
          </m:sub>
        </m:sSub>
      </m:oMath>
      <w:r w:rsidRPr="002A6DD4">
        <w:rPr>
          <w:rStyle w:val="Sylfaen15pt"/>
          <w:rFonts w:ascii="Times New Roman" w:hAnsi="Times New Roman" w:cs="Times New Roman"/>
          <w:sz w:val="22"/>
          <w:szCs w:val="22"/>
        </w:rPr>
        <w:t xml:space="preserve"> </w:t>
      </w:r>
      <w:r w:rsidRPr="002A6DD4">
        <w:rPr>
          <w:sz w:val="22"/>
          <w:szCs w:val="22"/>
        </w:rPr>
        <w:t>на резисторе</w:t>
      </w:r>
      <w:r w:rsidR="00714240" w:rsidRPr="002A6DD4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Э</m:t>
            </m:r>
          </m:sub>
        </m:sSub>
      </m:oMath>
      <w:r w:rsidR="00714240" w:rsidRPr="002A6DD4">
        <w:rPr>
          <w:sz w:val="22"/>
          <w:szCs w:val="22"/>
        </w:rPr>
        <w:t>,</w:t>
      </w:r>
      <w:r w:rsidRPr="002A6DD4">
        <w:rPr>
          <w:sz w:val="22"/>
          <w:szCs w:val="22"/>
        </w:rPr>
        <w:t xml:space="preserve"> </w:t>
      </w:r>
      <w:r w:rsidRPr="002A6DD4">
        <w:rPr>
          <w:sz w:val="22"/>
          <w:szCs w:val="22"/>
        </w:rPr>
        <w:lastRenderedPageBreak/>
        <w:t>величину которого выбирают в соответствии с требованиями температурной стабильности усилителя.</w:t>
      </w:r>
    </w:p>
    <w:p w:rsidR="00140BEC" w:rsidRPr="002A6DD4" w:rsidRDefault="0029236C" w:rsidP="00FA3C71">
      <w:pPr>
        <w:pStyle w:val="11"/>
        <w:shd w:val="clear" w:color="auto" w:fill="auto"/>
        <w:spacing w:before="0" w:line="240" w:lineRule="auto"/>
        <w:ind w:left="40" w:right="200" w:hanging="40"/>
        <w:jc w:val="center"/>
        <w:rPr>
          <w:sz w:val="22"/>
          <w:szCs w:val="22"/>
        </w:rPr>
      </w:pPr>
      <w:r w:rsidRPr="002A6DD4">
        <w:rPr>
          <w:sz w:val="22"/>
          <w:szCs w:val="22"/>
        </w:rPr>
        <w:object w:dxaOrig="3825" w:dyaOrig="2382">
          <v:shape id="_x0000_i1027" type="#_x0000_t75" style="width:159.75pt;height:99.75pt" o:ole="">
            <v:imagedata r:id="rId12" o:title=""/>
          </v:shape>
          <o:OLEObject Type="Embed" ProgID="Visio.Drawing.11" ShapeID="_x0000_i1027" DrawAspect="Content" ObjectID="_1619438035" r:id="rId13"/>
        </w:object>
      </w:r>
      <w:r w:rsidR="00452168" w:rsidRPr="002A6DD4">
        <w:rPr>
          <w:sz w:val="22"/>
          <w:szCs w:val="22"/>
        </w:rPr>
        <w:t xml:space="preserve">  </w:t>
      </w:r>
    </w:p>
    <w:p w:rsidR="00140BEC" w:rsidRPr="00FA3C71" w:rsidRDefault="00E744DE" w:rsidP="002A6DD4">
      <w:pPr>
        <w:pStyle w:val="11"/>
        <w:shd w:val="clear" w:color="auto" w:fill="auto"/>
        <w:spacing w:before="0" w:line="240" w:lineRule="auto"/>
        <w:ind w:left="40" w:right="200" w:firstLine="360"/>
        <w:jc w:val="center"/>
        <w:rPr>
          <w:sz w:val="20"/>
          <w:szCs w:val="20"/>
        </w:rPr>
      </w:pPr>
      <w:r w:rsidRPr="00C4731D">
        <w:rPr>
          <w:sz w:val="20"/>
          <w:szCs w:val="20"/>
        </w:rPr>
        <w:t>Рис</w:t>
      </w:r>
      <w:r w:rsidR="00FB1D06" w:rsidRPr="00C4731D">
        <w:rPr>
          <w:sz w:val="20"/>
          <w:szCs w:val="20"/>
        </w:rPr>
        <w:t xml:space="preserve">унок </w:t>
      </w:r>
      <w:r w:rsidR="00C4731D">
        <w:rPr>
          <w:sz w:val="20"/>
          <w:szCs w:val="20"/>
        </w:rPr>
        <w:t>1</w:t>
      </w:r>
    </w:p>
    <w:p w:rsidR="00DD653D" w:rsidRDefault="00DD653D" w:rsidP="00FB1D06">
      <w:pPr>
        <w:pStyle w:val="11"/>
        <w:shd w:val="clear" w:color="auto" w:fill="auto"/>
        <w:spacing w:before="0" w:line="240" w:lineRule="auto"/>
        <w:ind w:left="40" w:right="28" w:firstLine="360"/>
        <w:rPr>
          <w:sz w:val="22"/>
          <w:szCs w:val="22"/>
        </w:rPr>
      </w:pPr>
    </w:p>
    <w:p w:rsidR="007942D7" w:rsidRPr="002A6DD4" w:rsidRDefault="00032920" w:rsidP="00FB1D06">
      <w:pPr>
        <w:pStyle w:val="11"/>
        <w:shd w:val="clear" w:color="auto" w:fill="auto"/>
        <w:spacing w:before="0" w:line="240" w:lineRule="auto"/>
        <w:ind w:left="40" w:right="28" w:firstLine="360"/>
        <w:rPr>
          <w:sz w:val="22"/>
          <w:szCs w:val="22"/>
        </w:rPr>
      </w:pPr>
      <w:r w:rsidRPr="002A6DD4">
        <w:rPr>
          <w:sz w:val="22"/>
          <w:szCs w:val="22"/>
        </w:rPr>
        <w:t>Рассчитывают: значения остальных элементов схемы, н</w:t>
      </w:r>
      <w:r w:rsidRPr="002A6DD4">
        <w:rPr>
          <w:sz w:val="22"/>
          <w:szCs w:val="22"/>
        </w:rPr>
        <w:t>а</w:t>
      </w:r>
      <w:r w:rsidRPr="002A6DD4">
        <w:rPr>
          <w:sz w:val="22"/>
          <w:szCs w:val="22"/>
        </w:rPr>
        <w:t>пряжения на этих элементах и протекающие через них токи, коэффициент усиления по напряже</w:t>
      </w:r>
      <w:r w:rsidRPr="002A6DD4">
        <w:rPr>
          <w:sz w:val="22"/>
          <w:szCs w:val="22"/>
        </w:rPr>
        <w:softHyphen/>
        <w:t>нию в области средних ча</w:t>
      </w:r>
      <w:r w:rsidRPr="002A6DD4">
        <w:rPr>
          <w:sz w:val="22"/>
          <w:szCs w:val="22"/>
        </w:rPr>
        <w:t>с</w:t>
      </w:r>
      <w:r w:rsidRPr="002A6DD4">
        <w:rPr>
          <w:sz w:val="22"/>
          <w:szCs w:val="22"/>
        </w:rPr>
        <w:t xml:space="preserve">тот </w:t>
      </w:r>
      <w:r w:rsidRPr="002A6DD4">
        <w:rPr>
          <w:rStyle w:val="aa"/>
          <w:sz w:val="22"/>
          <w:szCs w:val="22"/>
          <w:lang w:val="ru-RU"/>
        </w:rPr>
        <w:t>Ко.</w:t>
      </w:r>
    </w:p>
    <w:p w:rsidR="007942D7" w:rsidRPr="002A6DD4" w:rsidRDefault="00032920" w:rsidP="00FB1D06">
      <w:pPr>
        <w:pStyle w:val="11"/>
        <w:shd w:val="clear" w:color="auto" w:fill="auto"/>
        <w:spacing w:before="0" w:line="240" w:lineRule="auto"/>
        <w:ind w:left="40" w:right="28" w:firstLine="360"/>
        <w:rPr>
          <w:sz w:val="22"/>
          <w:szCs w:val="22"/>
        </w:rPr>
      </w:pPr>
      <w:r w:rsidRPr="002A6DD4">
        <w:rPr>
          <w:sz w:val="22"/>
          <w:szCs w:val="22"/>
        </w:rPr>
        <w:t>Некоторые из величин являются общими для всех вариа</w:t>
      </w:r>
      <w:r w:rsidRPr="002A6DD4">
        <w:rPr>
          <w:sz w:val="22"/>
          <w:szCs w:val="22"/>
        </w:rPr>
        <w:t>н</w:t>
      </w:r>
      <w:r w:rsidRPr="002A6DD4">
        <w:rPr>
          <w:sz w:val="22"/>
          <w:szCs w:val="22"/>
        </w:rPr>
        <w:t>тов, поэтому они не указаны в таблицах. Это коллекторный ток транзистора</w:t>
      </w:r>
      <w:r w:rsidR="00452114" w:rsidRPr="002A6DD4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=1 мА</m:t>
        </m:r>
      </m:oMath>
      <w:r w:rsidRPr="002A6DD4">
        <w:rPr>
          <w:sz w:val="22"/>
          <w:szCs w:val="22"/>
        </w:rPr>
        <w:t xml:space="preserve"> и напря</w:t>
      </w:r>
      <w:r w:rsidRPr="002A6DD4">
        <w:rPr>
          <w:sz w:val="22"/>
          <w:szCs w:val="22"/>
        </w:rPr>
        <w:softHyphen/>
        <w:t xml:space="preserve">жение между коллектором и эмиттером транзистора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KЭ</m:t>
            </m:r>
          </m:sub>
        </m:sSub>
        <m:r>
          <w:rPr>
            <w:rFonts w:ascii="Cambria Math" w:hAnsi="Cambria Math"/>
            <w:sz w:val="22"/>
            <w:szCs w:val="22"/>
          </w:rPr>
          <m:t>=5 В</m:t>
        </m:r>
      </m:oMath>
      <w:r w:rsidRPr="002A6DD4">
        <w:rPr>
          <w:sz w:val="22"/>
          <w:szCs w:val="22"/>
        </w:rPr>
        <w:t xml:space="preserve"> в состоянии покоя. Кроме того, сопротивление нагрузки усилителя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Pr="002A6DD4">
        <w:rPr>
          <w:rStyle w:val="Sylfaen15pt"/>
          <w:rFonts w:ascii="Times New Roman" w:hAnsi="Times New Roman" w:cs="Times New Roman"/>
          <w:sz w:val="22"/>
          <w:szCs w:val="22"/>
        </w:rPr>
        <w:t xml:space="preserve"> </w:t>
      </w:r>
      <w:r w:rsidRPr="002A6DD4">
        <w:rPr>
          <w:sz w:val="22"/>
          <w:szCs w:val="22"/>
        </w:rPr>
        <w:t>берут равным рас</w:t>
      </w:r>
      <w:r w:rsidRPr="002A6DD4">
        <w:rPr>
          <w:sz w:val="22"/>
          <w:szCs w:val="22"/>
        </w:rPr>
        <w:softHyphen/>
        <w:t>считанному предварительно входному сопротивлению усил</w:t>
      </w:r>
      <w:r w:rsidRPr="002A6DD4">
        <w:rPr>
          <w:sz w:val="22"/>
          <w:szCs w:val="22"/>
        </w:rPr>
        <w:t>и</w:t>
      </w:r>
      <w:r w:rsidRPr="002A6DD4">
        <w:rPr>
          <w:sz w:val="22"/>
          <w:szCs w:val="22"/>
        </w:rPr>
        <w:t xml:space="preserve">теля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вх</m:t>
            </m:r>
          </m:sub>
        </m:sSub>
      </m:oMath>
      <w:r w:rsidRPr="002A6DD4">
        <w:rPr>
          <w:sz w:val="22"/>
          <w:szCs w:val="22"/>
        </w:rPr>
        <w:t>, т.</w:t>
      </w:r>
      <w:r w:rsidR="00452114" w:rsidRPr="002A6DD4">
        <w:rPr>
          <w:sz w:val="22"/>
          <w:szCs w:val="22"/>
        </w:rPr>
        <w:t>е</w:t>
      </w:r>
      <w:r w:rsidRPr="002A6DD4">
        <w:rPr>
          <w:sz w:val="22"/>
          <w:szCs w:val="22"/>
        </w:rPr>
        <w:t>. счи</w:t>
      </w:r>
      <w:r w:rsidRPr="002A6DD4">
        <w:rPr>
          <w:sz w:val="22"/>
          <w:szCs w:val="22"/>
        </w:rPr>
        <w:softHyphen/>
        <w:t>тают, что данный усилитель имеет в качестве нагрузки такой же каскад уси</w:t>
      </w:r>
      <w:r w:rsidRPr="002A6DD4">
        <w:rPr>
          <w:sz w:val="22"/>
          <w:szCs w:val="22"/>
        </w:rPr>
        <w:softHyphen/>
        <w:t>ления.</w:t>
      </w:r>
    </w:p>
    <w:p w:rsidR="007942D7" w:rsidRPr="002A6DD4" w:rsidRDefault="00452114" w:rsidP="00FB1D06">
      <w:pPr>
        <w:pStyle w:val="11"/>
        <w:shd w:val="clear" w:color="auto" w:fill="auto"/>
        <w:spacing w:before="0" w:line="240" w:lineRule="auto"/>
        <w:ind w:left="40" w:right="28" w:firstLine="360"/>
        <w:rPr>
          <w:sz w:val="22"/>
          <w:szCs w:val="22"/>
        </w:rPr>
      </w:pPr>
      <w:r w:rsidRPr="002A6DD4">
        <w:rPr>
          <w:i/>
          <w:sz w:val="22"/>
          <w:szCs w:val="22"/>
          <w:lang w:val="en-US"/>
        </w:rPr>
        <w:t>h</w:t>
      </w:r>
      <w:r w:rsidR="00032920" w:rsidRPr="002A6DD4">
        <w:rPr>
          <w:sz w:val="22"/>
          <w:szCs w:val="22"/>
        </w:rPr>
        <w:t>-параметры транзисторов имеют сильный разброс и зав</w:t>
      </w:r>
      <w:r w:rsidR="00032920" w:rsidRPr="002A6DD4">
        <w:rPr>
          <w:sz w:val="22"/>
          <w:szCs w:val="22"/>
        </w:rPr>
        <w:t>и</w:t>
      </w:r>
      <w:r w:rsidR="00032920" w:rsidRPr="002A6DD4">
        <w:rPr>
          <w:sz w:val="22"/>
          <w:szCs w:val="22"/>
        </w:rPr>
        <w:t>сят от положения рабочей точки. В справочниках обычно пр</w:t>
      </w:r>
      <w:r w:rsidR="00032920" w:rsidRPr="002A6DD4">
        <w:rPr>
          <w:sz w:val="22"/>
          <w:szCs w:val="22"/>
        </w:rPr>
        <w:t>и</w:t>
      </w:r>
      <w:r w:rsidR="00032920" w:rsidRPr="002A6DD4">
        <w:rPr>
          <w:sz w:val="22"/>
          <w:szCs w:val="22"/>
        </w:rPr>
        <w:t>водятся предельные значения пара</w:t>
      </w:r>
      <w:r w:rsidR="00032920" w:rsidRPr="002A6DD4">
        <w:rPr>
          <w:sz w:val="22"/>
          <w:szCs w:val="22"/>
        </w:rPr>
        <w:softHyphen/>
        <w:t>метров: наименьшее и на</w:t>
      </w:r>
      <w:r w:rsidR="00032920" w:rsidRPr="002A6DD4">
        <w:rPr>
          <w:sz w:val="22"/>
          <w:szCs w:val="22"/>
        </w:rPr>
        <w:t>и</w:t>
      </w:r>
      <w:r w:rsidR="00032920" w:rsidRPr="002A6DD4">
        <w:rPr>
          <w:sz w:val="22"/>
          <w:szCs w:val="22"/>
        </w:rPr>
        <w:t xml:space="preserve">большее. </w:t>
      </w:r>
    </w:p>
    <w:p w:rsidR="007942D7" w:rsidRDefault="00032920" w:rsidP="00FB1D06">
      <w:pPr>
        <w:pStyle w:val="11"/>
        <w:shd w:val="clear" w:color="auto" w:fill="auto"/>
        <w:spacing w:before="0" w:after="118" w:line="240" w:lineRule="auto"/>
        <w:ind w:left="40" w:right="28" w:firstLine="360"/>
        <w:rPr>
          <w:sz w:val="22"/>
          <w:szCs w:val="22"/>
        </w:rPr>
      </w:pPr>
      <w:r w:rsidRPr="002A6DD4">
        <w:rPr>
          <w:sz w:val="22"/>
          <w:szCs w:val="22"/>
        </w:rPr>
        <w:t>В приводимых далее формулах для расчетов всюду имею</w:t>
      </w:r>
      <w:r w:rsidRPr="002A6DD4">
        <w:rPr>
          <w:sz w:val="22"/>
          <w:szCs w:val="22"/>
        </w:rPr>
        <w:t>т</w:t>
      </w:r>
      <w:r w:rsidRPr="002A6DD4">
        <w:rPr>
          <w:sz w:val="22"/>
          <w:szCs w:val="22"/>
        </w:rPr>
        <w:t>ся в виду абсолютные значения токов и напряжений. В расчетах следует давать величины токов в миллиамперах, величины н</w:t>
      </w:r>
      <w:r w:rsidRPr="002A6DD4">
        <w:rPr>
          <w:sz w:val="22"/>
          <w:szCs w:val="22"/>
        </w:rPr>
        <w:t>а</w:t>
      </w:r>
      <w:r w:rsidRPr="002A6DD4">
        <w:rPr>
          <w:sz w:val="22"/>
          <w:szCs w:val="22"/>
        </w:rPr>
        <w:t>пряжений в вольтах и величины сопротив</w:t>
      </w:r>
      <w:r w:rsidRPr="002A6DD4">
        <w:rPr>
          <w:sz w:val="22"/>
          <w:szCs w:val="22"/>
        </w:rPr>
        <w:softHyphen/>
        <w:t xml:space="preserve">лений в </w:t>
      </w:r>
      <w:proofErr w:type="spellStart"/>
      <w:r w:rsidR="00C4731D">
        <w:rPr>
          <w:sz w:val="22"/>
          <w:szCs w:val="22"/>
        </w:rPr>
        <w:t>ки</w:t>
      </w:r>
      <w:r w:rsidRPr="00C4731D">
        <w:rPr>
          <w:sz w:val="22"/>
          <w:szCs w:val="22"/>
        </w:rPr>
        <w:t>лоомах</w:t>
      </w:r>
      <w:proofErr w:type="spellEnd"/>
      <w:r w:rsidRPr="002A6DD4">
        <w:rPr>
          <w:sz w:val="22"/>
          <w:szCs w:val="22"/>
        </w:rPr>
        <w:t>. Все расчеты следует производить, используя логарифмиче</w:t>
      </w:r>
      <w:r w:rsidRPr="002A6DD4">
        <w:rPr>
          <w:sz w:val="22"/>
          <w:szCs w:val="22"/>
        </w:rPr>
        <w:softHyphen/>
        <w:t xml:space="preserve">скую линейку или микрокалькулятор, с </w:t>
      </w:r>
      <w:r w:rsidR="00452114" w:rsidRPr="002A6DD4">
        <w:rPr>
          <w:sz w:val="22"/>
          <w:szCs w:val="22"/>
        </w:rPr>
        <w:t>точностью</w:t>
      </w:r>
      <w:r w:rsidRPr="002A6DD4">
        <w:rPr>
          <w:sz w:val="22"/>
          <w:szCs w:val="22"/>
        </w:rPr>
        <w:t xml:space="preserve"> порядка 1%; о</w:t>
      </w:r>
      <w:r w:rsidRPr="002A6DD4">
        <w:rPr>
          <w:sz w:val="22"/>
          <w:szCs w:val="22"/>
        </w:rPr>
        <w:t>д</w:t>
      </w:r>
      <w:r w:rsidRPr="002A6DD4">
        <w:rPr>
          <w:sz w:val="22"/>
          <w:szCs w:val="22"/>
        </w:rPr>
        <w:t>нако после расчета величины напряжений округляют с точн</w:t>
      </w:r>
      <w:r w:rsidRPr="002A6DD4">
        <w:rPr>
          <w:sz w:val="22"/>
          <w:szCs w:val="22"/>
        </w:rPr>
        <w:t>о</w:t>
      </w:r>
      <w:r w:rsidRPr="002A6DD4">
        <w:rPr>
          <w:sz w:val="22"/>
          <w:szCs w:val="22"/>
        </w:rPr>
        <w:t>стью до 0,1 В, а величины со</w:t>
      </w:r>
      <w:r w:rsidRPr="002A6DD4">
        <w:rPr>
          <w:sz w:val="22"/>
          <w:szCs w:val="22"/>
        </w:rPr>
        <w:softHyphen/>
        <w:t>противлений резисторов и емк</w:t>
      </w:r>
      <w:r w:rsidRPr="002A6DD4">
        <w:rPr>
          <w:sz w:val="22"/>
          <w:szCs w:val="22"/>
        </w:rPr>
        <w:t>о</w:t>
      </w:r>
      <w:r w:rsidRPr="002A6DD4">
        <w:rPr>
          <w:sz w:val="22"/>
          <w:szCs w:val="22"/>
        </w:rPr>
        <w:t>стей ко</w:t>
      </w:r>
      <w:r w:rsidRPr="002A6DD4">
        <w:rPr>
          <w:sz w:val="22"/>
          <w:szCs w:val="22"/>
        </w:rPr>
        <w:t>н</w:t>
      </w:r>
      <w:r w:rsidRPr="002A6DD4">
        <w:rPr>
          <w:sz w:val="22"/>
          <w:szCs w:val="22"/>
        </w:rPr>
        <w:t xml:space="preserve">денсаторов </w:t>
      </w:r>
      <w:r w:rsidR="00FA3C71" w:rsidRPr="00FA3C71">
        <w:rPr>
          <w:sz w:val="22"/>
          <w:szCs w:val="22"/>
        </w:rPr>
        <w:t>–</w:t>
      </w:r>
      <w:r w:rsidRPr="002A6DD4">
        <w:rPr>
          <w:sz w:val="22"/>
          <w:szCs w:val="22"/>
        </w:rPr>
        <w:t xml:space="preserve"> с точностью ±10%. Следует иметь в виду, что большинство из приводимых здесь формул являются также </w:t>
      </w:r>
      <w:r w:rsidRPr="002A6DD4">
        <w:rPr>
          <w:sz w:val="22"/>
          <w:szCs w:val="22"/>
        </w:rPr>
        <w:lastRenderedPageBreak/>
        <w:t>приближенными. Вывод этих формул приводится в рекоме</w:t>
      </w:r>
      <w:r w:rsidRPr="002A6DD4">
        <w:rPr>
          <w:sz w:val="22"/>
          <w:szCs w:val="22"/>
        </w:rPr>
        <w:t>н</w:t>
      </w:r>
      <w:r w:rsidR="00FA3C71">
        <w:rPr>
          <w:sz w:val="22"/>
          <w:szCs w:val="22"/>
        </w:rPr>
        <w:t>дуемой лите</w:t>
      </w:r>
      <w:r w:rsidRPr="002A6DD4">
        <w:rPr>
          <w:sz w:val="22"/>
          <w:szCs w:val="22"/>
        </w:rPr>
        <w:t>ратуре.</w:t>
      </w:r>
    </w:p>
    <w:p w:rsidR="00FB1D06" w:rsidRPr="002A6DD4" w:rsidRDefault="00FB1D06" w:rsidP="00FB1D06">
      <w:pPr>
        <w:pStyle w:val="11"/>
        <w:shd w:val="clear" w:color="auto" w:fill="auto"/>
        <w:spacing w:before="0" w:after="118" w:line="240" w:lineRule="auto"/>
        <w:ind w:left="40" w:right="28" w:firstLine="360"/>
        <w:rPr>
          <w:sz w:val="22"/>
          <w:szCs w:val="22"/>
        </w:rPr>
      </w:pPr>
    </w:p>
    <w:p w:rsidR="007942D7" w:rsidRPr="002A6DD4" w:rsidRDefault="00032920" w:rsidP="002A6DD4">
      <w:pPr>
        <w:pStyle w:val="11"/>
        <w:shd w:val="clear" w:color="auto" w:fill="auto"/>
        <w:spacing w:before="0" w:after="87" w:line="240" w:lineRule="auto"/>
        <w:ind w:left="160"/>
        <w:jc w:val="center"/>
        <w:rPr>
          <w:b/>
          <w:sz w:val="22"/>
          <w:szCs w:val="22"/>
        </w:rPr>
      </w:pPr>
      <w:r w:rsidRPr="002A6DD4">
        <w:rPr>
          <w:rStyle w:val="2pt"/>
          <w:b/>
          <w:sz w:val="22"/>
          <w:szCs w:val="22"/>
        </w:rPr>
        <w:t>Порядок расчета</w:t>
      </w:r>
    </w:p>
    <w:p w:rsidR="007942D7" w:rsidRPr="002A6DD4" w:rsidRDefault="00DD653D" w:rsidP="00DD653D">
      <w:pPr>
        <w:pStyle w:val="11"/>
        <w:numPr>
          <w:ilvl w:val="0"/>
          <w:numId w:val="7"/>
        </w:numPr>
        <w:shd w:val="clear" w:color="auto" w:fill="auto"/>
        <w:tabs>
          <w:tab w:val="left" w:pos="567"/>
          <w:tab w:val="left" w:pos="6621"/>
        </w:tabs>
        <w:spacing w:before="0" w:line="240" w:lineRule="auto"/>
        <w:ind w:left="0" w:right="200" w:firstLine="400"/>
        <w:rPr>
          <w:sz w:val="22"/>
          <w:szCs w:val="22"/>
        </w:rPr>
      </w:pPr>
      <w:r w:rsidRPr="00DD653D">
        <w:rPr>
          <w:sz w:val="22"/>
          <w:szCs w:val="22"/>
        </w:rPr>
        <w:t xml:space="preserve"> </w:t>
      </w:r>
      <w:r w:rsidR="00032920" w:rsidRPr="002A6DD4">
        <w:rPr>
          <w:sz w:val="22"/>
          <w:szCs w:val="22"/>
        </w:rPr>
        <w:t>Определяют падение напряжения на коллекторном р</w:t>
      </w:r>
      <w:r w:rsidR="00032920" w:rsidRPr="002A6DD4">
        <w:rPr>
          <w:sz w:val="22"/>
          <w:szCs w:val="22"/>
        </w:rPr>
        <w:t>е</w:t>
      </w:r>
      <w:r w:rsidR="00032920" w:rsidRPr="002A6DD4">
        <w:rPr>
          <w:sz w:val="22"/>
          <w:szCs w:val="22"/>
        </w:rPr>
        <w:t>зисторе в состоя</w:t>
      </w:r>
      <w:r w:rsidR="00032920" w:rsidRPr="002A6DD4">
        <w:rPr>
          <w:sz w:val="22"/>
          <w:szCs w:val="22"/>
        </w:rPr>
        <w:softHyphen/>
        <w:t>нии покоя:</w:t>
      </w:r>
      <w:r w:rsidR="00032920" w:rsidRPr="002A6DD4">
        <w:rPr>
          <w:sz w:val="22"/>
          <w:szCs w:val="22"/>
        </w:rPr>
        <w:tab/>
      </w:r>
    </w:p>
    <w:p w:rsidR="007942D7" w:rsidRPr="002A6DD4" w:rsidRDefault="00A2403E" w:rsidP="002A6DD4">
      <w:pPr>
        <w:pStyle w:val="40"/>
        <w:keepNext/>
        <w:keepLines/>
        <w:shd w:val="clear" w:color="auto" w:fill="auto"/>
        <w:spacing w:after="74" w:line="240" w:lineRule="auto"/>
        <w:ind w:left="160"/>
        <w:rPr>
          <w:rFonts w:ascii="Times New Roman" w:hAnsi="Times New Roman" w:cs="Times New Roman"/>
        </w:rPr>
      </w:pPr>
      <m:oMath>
        <w:bookmarkStart w:id="1" w:name="bookmark2"/>
        <m:sSub>
          <m:sSubPr>
            <m:ctrlPr>
              <w:rPr>
                <w:rStyle w:val="4TimesNewRoman55pt"/>
                <w:rFonts w:ascii="Cambria Math" w:eastAsia="Corbel" w:hAnsi="Cambria Math"/>
                <w:b/>
                <w:i w:val="0"/>
                <w:iCs w:val="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U</m:t>
            </m:r>
          </m:e>
          <m:sub>
            <m:r>
              <m:rPr>
                <m:sty m:val="bi"/>
              </m:rP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K</m:t>
            </m:r>
          </m:sub>
        </m:sSub>
        <m:r>
          <m:rPr>
            <m:sty m:val="bi"/>
          </m:rPr>
          <w:rPr>
            <w:rStyle w:val="4TimesNewRoman55pt"/>
            <w:rFonts w:ascii="Cambria Math" w:eastAsia="Corbel" w:hAnsi="Cambria Math"/>
            <w:sz w:val="22"/>
            <w:szCs w:val="22"/>
          </w:rPr>
          <m:t>=</m:t>
        </m:r>
        <m:sSub>
          <m:sSubPr>
            <m:ctrlPr>
              <w:rPr>
                <w:rStyle w:val="4TimesNewRoman55pt"/>
                <w:rFonts w:ascii="Cambria Math" w:eastAsia="Corbel" w:hAnsi="Cambria Math"/>
                <w:b/>
                <w:i w:val="0"/>
                <w:iCs w:val="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R</m:t>
            </m:r>
          </m:e>
          <m:sub>
            <m:r>
              <m:rPr>
                <m:sty m:val="bi"/>
              </m:rP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K</m:t>
            </m:r>
          </m:sub>
        </m:sSub>
        <m:sSub>
          <m:sSubPr>
            <m:ctrlPr>
              <w:rPr>
                <w:rStyle w:val="4TimesNewRoman55pt"/>
                <w:rFonts w:ascii="Cambria Math" w:eastAsia="Corbel" w:hAnsi="Cambria Math"/>
                <w:b/>
                <w:i w:val="0"/>
                <w:iCs w:val="0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I</m:t>
            </m:r>
          </m:e>
          <m:sub>
            <m:r>
              <m:rPr>
                <m:sty m:val="bi"/>
              </m:rP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K</m:t>
            </m:r>
          </m:sub>
        </m:sSub>
      </m:oMath>
      <w:bookmarkEnd w:id="1"/>
      <w:r w:rsidR="00452114" w:rsidRPr="002A6DD4">
        <w:rPr>
          <w:rStyle w:val="4TimesNewRoman55pt"/>
          <w:rFonts w:eastAsia="Corbel"/>
          <w:i w:val="0"/>
          <w:sz w:val="22"/>
          <w:szCs w:val="22"/>
          <w:lang w:val="ru-RU"/>
        </w:rPr>
        <w:t>.</w:t>
      </w:r>
    </w:p>
    <w:p w:rsidR="007942D7" w:rsidRPr="002A6DD4" w:rsidRDefault="00032920" w:rsidP="002A6DD4">
      <w:pPr>
        <w:pStyle w:val="11"/>
        <w:numPr>
          <w:ilvl w:val="0"/>
          <w:numId w:val="1"/>
        </w:numPr>
        <w:shd w:val="clear" w:color="auto" w:fill="auto"/>
        <w:tabs>
          <w:tab w:val="left" w:pos="621"/>
        </w:tabs>
        <w:spacing w:before="0" w:after="169" w:line="240" w:lineRule="auto"/>
        <w:ind w:left="40" w:firstLine="360"/>
        <w:rPr>
          <w:sz w:val="22"/>
          <w:szCs w:val="22"/>
        </w:rPr>
      </w:pPr>
      <w:r w:rsidRPr="002A6DD4">
        <w:rPr>
          <w:sz w:val="22"/>
          <w:szCs w:val="22"/>
        </w:rPr>
        <w:t>Рассчитывают ток базы транзистора в состоянии покоя:</w:t>
      </w:r>
    </w:p>
    <w:p w:rsidR="007942D7" w:rsidRPr="002A6DD4" w:rsidRDefault="00A2403E" w:rsidP="002A6DD4">
      <w:pPr>
        <w:pStyle w:val="32"/>
        <w:shd w:val="clear" w:color="auto" w:fill="auto"/>
        <w:spacing w:before="0" w:after="96" w:line="240" w:lineRule="auto"/>
        <w:ind w:left="160"/>
        <w:rPr>
          <w:oMath/>
          <w:rFonts w:ascii="Cambria Math" w:hAnsi="Cambria Math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б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I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h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21Э</m:t>
                </m:r>
              </m:sub>
            </m:sSub>
          </m:den>
        </m:f>
      </m:oMath>
      <w:r w:rsidR="00452114" w:rsidRPr="002A6DD4">
        <w:rPr>
          <w:b w:val="0"/>
          <w:sz w:val="22"/>
          <w:szCs w:val="22"/>
        </w:rPr>
        <w:t>.</w:t>
      </w:r>
    </w:p>
    <w:p w:rsidR="007942D7" w:rsidRPr="002A6DD4" w:rsidRDefault="00032920" w:rsidP="002A6DD4">
      <w:pPr>
        <w:pStyle w:val="11"/>
        <w:numPr>
          <w:ilvl w:val="0"/>
          <w:numId w:val="1"/>
        </w:numPr>
        <w:shd w:val="clear" w:color="auto" w:fill="auto"/>
        <w:tabs>
          <w:tab w:val="left" w:pos="592"/>
        </w:tabs>
        <w:spacing w:before="0" w:line="240" w:lineRule="auto"/>
        <w:ind w:left="40" w:right="200" w:firstLine="360"/>
        <w:rPr>
          <w:sz w:val="22"/>
          <w:szCs w:val="22"/>
        </w:rPr>
      </w:pPr>
      <w:r w:rsidRPr="002A6DD4">
        <w:rPr>
          <w:sz w:val="22"/>
          <w:szCs w:val="22"/>
        </w:rPr>
        <w:t>Ток делителя, протекающий по резисторам</w:t>
      </w:r>
      <w:r w:rsidR="00452114" w:rsidRPr="002A6DD4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452114" w:rsidRPr="002A6DD4">
        <w:rPr>
          <w:sz w:val="22"/>
          <w:szCs w:val="22"/>
        </w:rPr>
        <w:t xml:space="preserve">, </w:t>
      </w:r>
      <w:r w:rsidRPr="002A6DD4">
        <w:rPr>
          <w:sz w:val="22"/>
          <w:szCs w:val="22"/>
        </w:rPr>
        <w:t xml:space="preserve">берут в 10 раз больше </w:t>
      </w:r>
      <w:r w:rsidR="00452114" w:rsidRPr="002A6DD4">
        <w:rPr>
          <w:sz w:val="22"/>
          <w:szCs w:val="22"/>
        </w:rPr>
        <w:t>т</w:t>
      </w:r>
      <w:r w:rsidRPr="002A6DD4">
        <w:rPr>
          <w:rStyle w:val="TrebuchetMS7pt"/>
          <w:rFonts w:ascii="Times New Roman" w:hAnsi="Times New Roman" w:cs="Times New Roman"/>
          <w:sz w:val="22"/>
          <w:szCs w:val="22"/>
        </w:rPr>
        <w:t xml:space="preserve">ока </w:t>
      </w:r>
      <w:r w:rsidRPr="002A6DD4">
        <w:rPr>
          <w:sz w:val="22"/>
          <w:szCs w:val="22"/>
        </w:rPr>
        <w:t>базы:</w:t>
      </w:r>
    </w:p>
    <w:p w:rsidR="007942D7" w:rsidRPr="002A6DD4" w:rsidRDefault="00A2403E" w:rsidP="002A6DD4">
      <w:pPr>
        <w:pStyle w:val="11"/>
        <w:shd w:val="clear" w:color="auto" w:fill="auto"/>
        <w:spacing w:before="0" w:after="80" w:line="240" w:lineRule="auto"/>
        <w:ind w:left="160"/>
        <w:jc w:val="center"/>
        <w:rPr>
          <w:b/>
          <w:i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Д</m:t>
            </m:r>
          </m:sub>
        </m:sSub>
        <m:r>
          <m:rPr>
            <m:sty m:val="bi"/>
          </m:rPr>
          <w:rPr>
            <w:rFonts w:ascii="Cambria Math" w:hAnsi="Cambria Math"/>
            <w:sz w:val="22"/>
            <w:szCs w:val="22"/>
          </w:rPr>
          <m:t>=10</m:t>
        </m:r>
        <m:sSub>
          <m:sSubPr>
            <m:ctrlPr>
              <w:rPr>
                <w:rFonts w:ascii="Cambria Math" w:hAnsi="Cambria Math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б</m:t>
            </m:r>
          </m:sub>
        </m:sSub>
      </m:oMath>
      <w:r w:rsidR="00032920" w:rsidRPr="002A6DD4">
        <w:rPr>
          <w:b/>
          <w:i/>
          <w:sz w:val="22"/>
          <w:szCs w:val="22"/>
        </w:rPr>
        <w:t>.</w:t>
      </w:r>
    </w:p>
    <w:p w:rsidR="007942D7" w:rsidRPr="002A6DD4" w:rsidRDefault="00032920" w:rsidP="002A6DD4">
      <w:pPr>
        <w:pStyle w:val="11"/>
        <w:numPr>
          <w:ilvl w:val="0"/>
          <w:numId w:val="1"/>
        </w:numPr>
        <w:shd w:val="clear" w:color="auto" w:fill="auto"/>
        <w:tabs>
          <w:tab w:val="left" w:pos="626"/>
        </w:tabs>
        <w:spacing w:before="0" w:line="240" w:lineRule="auto"/>
        <w:ind w:left="40" w:firstLine="360"/>
        <w:rPr>
          <w:sz w:val="22"/>
          <w:szCs w:val="22"/>
        </w:rPr>
      </w:pPr>
      <w:r w:rsidRPr="002A6DD4">
        <w:rPr>
          <w:sz w:val="22"/>
          <w:szCs w:val="22"/>
        </w:rPr>
        <w:t>Рассчитывают напряжение питания схемы как сумму трех напряжений:</w:t>
      </w:r>
    </w:p>
    <w:p w:rsidR="007942D7" w:rsidRPr="002A6DD4" w:rsidRDefault="00A2403E" w:rsidP="002A6DD4">
      <w:pPr>
        <w:pStyle w:val="42"/>
        <w:shd w:val="clear" w:color="auto" w:fill="auto"/>
        <w:spacing w:before="0" w:after="56" w:line="240" w:lineRule="auto"/>
        <w:ind w:left="160"/>
        <w:rPr>
          <w:rFonts w:ascii="Times New Roman" w:hAnsi="Times New Roman" w:cs="Times New Roman"/>
          <w:b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b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Е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К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sz w:val="22"/>
                <w:szCs w:val="2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КЭ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sz w:val="22"/>
                <w:szCs w:val="2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lang w:val="en-US"/>
              </w:rPr>
              <m:t>K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sz w:val="22"/>
                <w:szCs w:val="22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Э</m:t>
            </m:r>
          </m:sub>
        </m:sSub>
      </m:oMath>
      <w:r w:rsidR="007A69F3" w:rsidRPr="002A6DD4">
        <w:rPr>
          <w:rFonts w:ascii="Times New Roman" w:hAnsi="Times New Roman" w:cs="Times New Roman"/>
          <w:b/>
          <w:sz w:val="22"/>
          <w:szCs w:val="22"/>
        </w:rPr>
        <w:t>.</w:t>
      </w:r>
    </w:p>
    <w:p w:rsidR="007942D7" w:rsidRPr="002A6DD4" w:rsidRDefault="00032920" w:rsidP="002A6DD4">
      <w:pPr>
        <w:pStyle w:val="11"/>
        <w:numPr>
          <w:ilvl w:val="0"/>
          <w:numId w:val="1"/>
        </w:numPr>
        <w:shd w:val="clear" w:color="auto" w:fill="auto"/>
        <w:tabs>
          <w:tab w:val="left" w:pos="592"/>
        </w:tabs>
        <w:spacing w:before="0" w:line="240" w:lineRule="auto"/>
        <w:ind w:left="40" w:right="200" w:firstLine="360"/>
        <w:rPr>
          <w:sz w:val="22"/>
          <w:szCs w:val="22"/>
        </w:rPr>
      </w:pPr>
      <w:r w:rsidRPr="002A6DD4">
        <w:rPr>
          <w:sz w:val="22"/>
          <w:szCs w:val="22"/>
        </w:rPr>
        <w:t xml:space="preserve">Определяют падение напряжения 'на резисторе </w:t>
      </w:r>
      <w:r w:rsidRPr="002A6DD4">
        <w:rPr>
          <w:rStyle w:val="aa"/>
          <w:sz w:val="22"/>
          <w:szCs w:val="22"/>
        </w:rPr>
        <w:t>Ri</w:t>
      </w:r>
      <w:r w:rsidRPr="002A6DD4">
        <w:rPr>
          <w:sz w:val="22"/>
          <w:szCs w:val="22"/>
        </w:rPr>
        <w:t xml:space="preserve"> дел</w:t>
      </w:r>
      <w:r w:rsidRPr="002A6DD4">
        <w:rPr>
          <w:sz w:val="22"/>
          <w:szCs w:val="22"/>
        </w:rPr>
        <w:t>и</w:t>
      </w:r>
      <w:r w:rsidRPr="002A6DD4">
        <w:rPr>
          <w:sz w:val="22"/>
          <w:szCs w:val="22"/>
        </w:rPr>
        <w:t>теля как сумму двух напряжений:</w:t>
      </w:r>
    </w:p>
    <w:p w:rsidR="007942D7" w:rsidRPr="002A6DD4" w:rsidRDefault="00A2403E" w:rsidP="002A6DD4">
      <w:pPr>
        <w:pStyle w:val="22"/>
        <w:keepNext/>
        <w:keepLines/>
        <w:shd w:val="clear" w:color="auto" w:fill="auto"/>
        <w:spacing w:after="100" w:line="240" w:lineRule="auto"/>
        <w:ind w:left="160"/>
        <w:rPr>
          <w:rFonts w:ascii="Times New Roman" w:hAnsi="Times New Roman" w:cs="Times New Roman"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orbel" w:hAnsi="Cambria Math" w:cs="Times New Roman"/>
                  <w:b w:val="0"/>
                  <w:bCs w:val="0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  <w:lang w:val="en-US"/>
            </w:rPr>
            <m:t>=</m:t>
          </m:r>
          <m:sSub>
            <m:sSubPr>
              <m:ctrlPr>
                <w:rPr>
                  <w:rFonts w:ascii="Cambria Math" w:eastAsia="Corbel" w:hAnsi="Cambria Math" w:cs="Times New Roman"/>
                  <w:b w:val="0"/>
                  <w:bCs w:val="0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Э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  <w:lang w:val="en-US"/>
            </w:rPr>
            <m:t>+</m:t>
          </m:r>
          <m:sSub>
            <m:sSubPr>
              <m:ctrlPr>
                <w:rPr>
                  <w:rFonts w:ascii="Cambria Math" w:eastAsia="Corbel" w:hAnsi="Cambria Math" w:cs="Times New Roman"/>
                  <w:b w:val="0"/>
                  <w:bCs w:val="0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бЭ</m:t>
              </m:r>
            </m:sub>
          </m:sSub>
        </m:oMath>
      </m:oMathPara>
    </w:p>
    <w:p w:rsidR="007942D7" w:rsidRPr="002A6DD4" w:rsidRDefault="00032920" w:rsidP="002A6DD4">
      <w:pPr>
        <w:pStyle w:val="11"/>
        <w:shd w:val="clear" w:color="auto" w:fill="auto"/>
        <w:spacing w:before="0" w:line="240" w:lineRule="auto"/>
        <w:ind w:left="40" w:right="200" w:firstLine="360"/>
        <w:rPr>
          <w:sz w:val="22"/>
          <w:szCs w:val="22"/>
        </w:rPr>
      </w:pPr>
      <w:r w:rsidRPr="002A6DD4">
        <w:rPr>
          <w:sz w:val="22"/>
          <w:szCs w:val="22"/>
        </w:rPr>
        <w:t xml:space="preserve">Величина </w:t>
      </w:r>
      <m:oMath>
        <m:sSub>
          <m:sSubPr>
            <m:ctrlPr>
              <w:rPr>
                <w:rFonts w:ascii="Cambria Math" w:eastAsia="Corbel" w:hAnsi="Cambria Math"/>
                <w:b/>
                <w:iCs/>
                <w:sz w:val="22"/>
                <w:szCs w:val="22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Э</m:t>
            </m:r>
          </m:sub>
        </m:sSub>
      </m:oMath>
      <w:r w:rsidR="007A69F3" w:rsidRPr="002A6DD4">
        <w:rPr>
          <w:b/>
          <w:iCs/>
          <w:sz w:val="22"/>
          <w:szCs w:val="22"/>
        </w:rPr>
        <w:t xml:space="preserve"> </w:t>
      </w:r>
      <w:r w:rsidRPr="002A6DD4">
        <w:rPr>
          <w:sz w:val="22"/>
          <w:szCs w:val="22"/>
        </w:rPr>
        <w:t xml:space="preserve">задана в таблице, а величину </w:t>
      </w:r>
      <m:oMath>
        <m:sSub>
          <m:sSubPr>
            <m:ctrlPr>
              <w:rPr>
                <w:rFonts w:ascii="Cambria Math" w:eastAsia="Corbel" w:hAnsi="Cambria Math"/>
                <w:b/>
                <w:iCs/>
                <w:sz w:val="22"/>
                <w:szCs w:val="22"/>
                <w:lang w:val="en-US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  <w:lang w:val="en-US"/>
              </w:rPr>
              <m:t>U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бЭ</m:t>
            </m:r>
          </m:sub>
        </m:sSub>
      </m:oMath>
      <w:r w:rsidRPr="002A6DD4">
        <w:rPr>
          <w:sz w:val="22"/>
          <w:szCs w:val="22"/>
        </w:rPr>
        <w:t xml:space="preserve"> считают равной для всех вариантов 0,2 В (на практике для германи</w:t>
      </w:r>
      <w:r w:rsidRPr="002A6DD4">
        <w:rPr>
          <w:sz w:val="22"/>
          <w:szCs w:val="22"/>
        </w:rPr>
        <w:t>е</w:t>
      </w:r>
      <w:r w:rsidRPr="002A6DD4">
        <w:rPr>
          <w:sz w:val="22"/>
          <w:szCs w:val="22"/>
        </w:rPr>
        <w:t>вых транзисторов она обычно колеб</w:t>
      </w:r>
      <w:r w:rsidRPr="002A6DD4">
        <w:rPr>
          <w:sz w:val="22"/>
          <w:szCs w:val="22"/>
        </w:rPr>
        <w:softHyphen/>
        <w:t>лется в пределах 0,2—0,3 В).</w:t>
      </w:r>
    </w:p>
    <w:p w:rsidR="007942D7" w:rsidRPr="002A6DD4" w:rsidRDefault="00032920" w:rsidP="002A6DD4">
      <w:pPr>
        <w:pStyle w:val="11"/>
        <w:numPr>
          <w:ilvl w:val="0"/>
          <w:numId w:val="1"/>
        </w:numPr>
        <w:shd w:val="clear" w:color="auto" w:fill="auto"/>
        <w:tabs>
          <w:tab w:val="left" w:pos="587"/>
        </w:tabs>
        <w:spacing w:before="0" w:line="240" w:lineRule="auto"/>
        <w:ind w:left="40" w:right="200" w:firstLine="360"/>
        <w:rPr>
          <w:sz w:val="22"/>
          <w:szCs w:val="22"/>
        </w:rPr>
      </w:pPr>
      <w:r w:rsidRPr="002A6DD4">
        <w:rPr>
          <w:sz w:val="22"/>
          <w:szCs w:val="22"/>
        </w:rPr>
        <w:t xml:space="preserve">Определяют падение напряжения на резисторе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2A6DD4">
        <w:rPr>
          <w:sz w:val="22"/>
          <w:szCs w:val="22"/>
        </w:rPr>
        <w:t xml:space="preserve"> как разность напряже</w:t>
      </w:r>
      <w:r w:rsidRPr="002A6DD4">
        <w:rPr>
          <w:sz w:val="22"/>
          <w:szCs w:val="22"/>
        </w:rPr>
        <w:softHyphen/>
        <w:t xml:space="preserve">ний питания </w:t>
      </w:r>
      <m:oMath>
        <m:sSub>
          <m:sSubPr>
            <m:ctrlPr>
              <w:rPr>
                <w:rFonts w:ascii="Cambria Math" w:eastAsia="Corbel" w:hAnsi="Cambria Math"/>
                <w:i/>
                <w:iCs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Е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К</m:t>
            </m:r>
          </m:sub>
        </m:sSub>
      </m:oMath>
      <w:r w:rsidRPr="002A6DD4">
        <w:rPr>
          <w:rStyle w:val="Sylfaen15pt"/>
          <w:rFonts w:ascii="Times New Roman" w:hAnsi="Times New Roman" w:cs="Times New Roman"/>
          <w:sz w:val="22"/>
          <w:szCs w:val="22"/>
        </w:rPr>
        <w:t xml:space="preserve"> </w:t>
      </w:r>
      <w:r w:rsidRPr="002A6DD4">
        <w:rPr>
          <w:sz w:val="22"/>
          <w:szCs w:val="22"/>
        </w:rPr>
        <w:t xml:space="preserve">и падения напряжения на резисторе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Pr="002A6DD4">
        <w:rPr>
          <w:rStyle w:val="Corbel9pt"/>
          <w:rFonts w:ascii="Times New Roman" w:hAnsi="Times New Roman" w:cs="Times New Roman"/>
          <w:sz w:val="22"/>
          <w:szCs w:val="22"/>
          <w:lang w:val="ru-RU"/>
        </w:rPr>
        <w:t>:</w:t>
      </w:r>
    </w:p>
    <w:p w:rsidR="007A69F3" w:rsidRPr="002A6DD4" w:rsidRDefault="00A2403E" w:rsidP="002A6DD4">
      <w:pPr>
        <w:pStyle w:val="22"/>
        <w:keepNext/>
        <w:keepLines/>
        <w:shd w:val="clear" w:color="auto" w:fill="auto"/>
        <w:spacing w:after="100" w:line="240" w:lineRule="auto"/>
        <w:rPr>
          <w:rFonts w:ascii="Times New Roman" w:hAnsi="Times New Roman" w:cs="Times New Roman"/>
          <w:sz w:val="22"/>
          <w:szCs w:val="22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orbel" w:hAnsi="Cambria Math" w:cs="Times New Roman"/>
                  <w:b w:val="0"/>
                  <w:bCs w:val="0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  <w:lang w:val="en-US"/>
            </w:rPr>
            <m:t>=</m:t>
          </m:r>
          <m:sSub>
            <m:sSubPr>
              <m:ctrlPr>
                <w:rPr>
                  <w:rFonts w:ascii="Cambria Math" w:eastAsia="Corbel" w:hAnsi="Cambria Math" w:cs="Times New Roman"/>
                  <w:b w:val="0"/>
                  <w:bCs w:val="0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Е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К</m:t>
              </m:r>
            </m:sub>
          </m:sSub>
          <m:r>
            <m:rPr>
              <m:sty m:val="bi"/>
            </m:rPr>
            <w:rPr>
              <w:rFonts w:ascii="Cambria Math" w:eastAsia="Corbel" w:hAnsi="Cambria Math" w:cs="Times New Roman"/>
              <w:sz w:val="22"/>
              <w:szCs w:val="22"/>
              <w:lang w:val="en-US"/>
            </w:rPr>
            <m:t>-</m:t>
          </m:r>
          <m:sSub>
            <m:sSubPr>
              <m:ctrlPr>
                <w:rPr>
                  <w:rFonts w:ascii="Cambria Math" w:eastAsia="Corbel" w:hAnsi="Cambria Math" w:cs="Times New Roman"/>
                  <w:b w:val="0"/>
                  <w:bCs w:val="0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  <w:lang w:val="en-US"/>
                </w:rPr>
                <m:t>U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2</m:t>
              </m:r>
            </m:sub>
          </m:sSub>
        </m:oMath>
      </m:oMathPara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596"/>
        </w:tabs>
        <w:spacing w:after="114" w:line="240" w:lineRule="auto"/>
        <w:ind w:left="4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 xml:space="preserve">Рассчитывают сопротивление резистора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7A69F3" w:rsidRPr="002A6DD4">
        <w:rPr>
          <w:color w:val="000000"/>
          <w:sz w:val="22"/>
          <w:szCs w:val="22"/>
        </w:rPr>
        <w:t xml:space="preserve"> </w:t>
      </w:r>
      <w:r w:rsidRPr="002A6DD4">
        <w:rPr>
          <w:color w:val="000000"/>
          <w:sz w:val="22"/>
          <w:szCs w:val="22"/>
        </w:rPr>
        <w:t>по закону Ома:</w:t>
      </w:r>
    </w:p>
    <w:p w:rsidR="00B649B4" w:rsidRPr="002A6DD4" w:rsidRDefault="00A2403E" w:rsidP="002A6DD4">
      <w:pPr>
        <w:pStyle w:val="43"/>
        <w:shd w:val="clear" w:color="auto" w:fill="auto"/>
        <w:spacing w:after="80" w:line="240" w:lineRule="auto"/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Д</m:t>
                </m:r>
              </m:sub>
            </m:sSub>
          </m:den>
        </m:f>
      </m:oMath>
      <w:r w:rsidR="007A69F3" w:rsidRPr="002A6DD4">
        <w:rPr>
          <w:sz w:val="22"/>
          <w:szCs w:val="22"/>
        </w:rPr>
        <w:t>.</w:t>
      </w:r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582"/>
        </w:tabs>
        <w:spacing w:after="122" w:line="240" w:lineRule="auto"/>
        <w:ind w:left="40" w:right="2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 xml:space="preserve">При расчете сопротивления резистора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 w:rsidRPr="002A6DD4">
        <w:rPr>
          <w:rStyle w:val="6pt"/>
          <w:sz w:val="22"/>
          <w:szCs w:val="22"/>
        </w:rPr>
        <w:t xml:space="preserve"> </w:t>
      </w:r>
      <w:r w:rsidRPr="002A6DD4">
        <w:rPr>
          <w:color w:val="000000"/>
          <w:sz w:val="22"/>
          <w:szCs w:val="22"/>
        </w:rPr>
        <w:t>нужно учит</w:t>
      </w:r>
      <w:r w:rsidRPr="002A6DD4">
        <w:rPr>
          <w:color w:val="000000"/>
          <w:sz w:val="22"/>
          <w:szCs w:val="22"/>
        </w:rPr>
        <w:t>ы</w:t>
      </w:r>
      <w:r w:rsidRPr="002A6DD4">
        <w:rPr>
          <w:color w:val="000000"/>
          <w:sz w:val="22"/>
          <w:szCs w:val="22"/>
        </w:rPr>
        <w:t>вать, что через него протекает сумма токов:</w:t>
      </w:r>
    </w:p>
    <w:p w:rsidR="00B649B4" w:rsidRPr="002A6DD4" w:rsidRDefault="00A2403E" w:rsidP="002A6DD4">
      <w:pPr>
        <w:pStyle w:val="20"/>
        <w:shd w:val="clear" w:color="auto" w:fill="auto"/>
        <w:spacing w:before="0" w:after="86" w:line="240" w:lineRule="auto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Д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б</m:t>
                      </m:r>
                    </m:sub>
                  </m:sSub>
                </m:e>
              </m:d>
            </m:den>
          </m:f>
        </m:oMath>
      </m:oMathPara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592"/>
        </w:tabs>
        <w:spacing w:after="0" w:line="240" w:lineRule="auto"/>
        <w:ind w:left="40" w:right="2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lastRenderedPageBreak/>
        <w:t xml:space="preserve">Находят входное сопротивление </w:t>
      </w:r>
      <w:r w:rsidR="00625AAF" w:rsidRPr="002A6DD4">
        <w:rPr>
          <w:color w:val="000000"/>
          <w:sz w:val="22"/>
          <w:szCs w:val="22"/>
        </w:rPr>
        <w:t>усилителя</w:t>
      </w:r>
      <w:r w:rsidRPr="002A6DD4">
        <w:rPr>
          <w:color w:val="00000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вх</m:t>
            </m:r>
          </m:sub>
        </m:sSub>
      </m:oMath>
      <w:r w:rsidRPr="002A6DD4">
        <w:rPr>
          <w:color w:val="000000"/>
          <w:sz w:val="22"/>
          <w:szCs w:val="22"/>
        </w:rPr>
        <w:t xml:space="preserve"> как экв</w:t>
      </w:r>
      <w:r w:rsidRPr="002A6DD4">
        <w:rPr>
          <w:color w:val="000000"/>
          <w:sz w:val="22"/>
          <w:szCs w:val="22"/>
        </w:rPr>
        <w:t>и</w:t>
      </w:r>
      <w:r w:rsidRPr="002A6DD4">
        <w:rPr>
          <w:color w:val="000000"/>
          <w:sz w:val="22"/>
          <w:szCs w:val="22"/>
        </w:rPr>
        <w:t>валентное сопро</w:t>
      </w:r>
      <w:r w:rsidRPr="002A6DD4">
        <w:rPr>
          <w:color w:val="000000"/>
          <w:sz w:val="22"/>
          <w:szCs w:val="22"/>
        </w:rPr>
        <w:softHyphen/>
        <w:t>тивление трех включенных параллельно рез</w:t>
      </w:r>
      <w:r w:rsidRPr="002A6DD4">
        <w:rPr>
          <w:color w:val="000000"/>
          <w:sz w:val="22"/>
          <w:szCs w:val="22"/>
        </w:rPr>
        <w:t>и</w:t>
      </w:r>
      <w:r w:rsidRPr="002A6DD4">
        <w:rPr>
          <w:color w:val="000000"/>
          <w:sz w:val="22"/>
          <w:szCs w:val="22"/>
        </w:rPr>
        <w:t xml:space="preserve">сторов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color w:val="000000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 w:rsidR="00625AAF" w:rsidRPr="002A6DD4">
        <w:rPr>
          <w:color w:val="000000"/>
          <w:sz w:val="22"/>
          <w:szCs w:val="22"/>
        </w:rPr>
        <w:t xml:space="preserve">  </w:t>
      </w:r>
      <w:r w:rsidRPr="002A6DD4">
        <w:rPr>
          <w:color w:val="000000"/>
          <w:sz w:val="22"/>
          <w:szCs w:val="22"/>
        </w:rPr>
        <w:t xml:space="preserve">и </w:t>
      </w:r>
      <w:r w:rsidR="00625AAF" w:rsidRPr="002A6DD4">
        <w:rPr>
          <w:color w:val="00000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11Э</m:t>
            </m:r>
          </m:sub>
        </m:sSub>
      </m:oMath>
      <w:r w:rsidRPr="002A6DD4">
        <w:rPr>
          <w:rStyle w:val="1pt"/>
          <w:sz w:val="22"/>
          <w:szCs w:val="22"/>
          <w:lang w:val="ru-RU"/>
        </w:rPr>
        <w:t>.</w:t>
      </w:r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663"/>
        </w:tabs>
        <w:spacing w:after="0" w:line="240" w:lineRule="auto"/>
        <w:ind w:left="4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>Сопротивление нагрузки усилителя берут такой же вел</w:t>
      </w:r>
      <w:r w:rsidRPr="002A6DD4">
        <w:rPr>
          <w:color w:val="000000"/>
          <w:sz w:val="22"/>
          <w:szCs w:val="22"/>
        </w:rPr>
        <w:t>и</w:t>
      </w:r>
      <w:r w:rsidRPr="002A6DD4">
        <w:rPr>
          <w:color w:val="000000"/>
          <w:sz w:val="22"/>
          <w:szCs w:val="22"/>
        </w:rPr>
        <w:t>чины:</w:t>
      </w:r>
      <w:r w:rsidR="00625AAF" w:rsidRPr="002A6DD4">
        <w:rPr>
          <w:color w:val="00000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H</m:t>
            </m:r>
          </m:sub>
        </m:sSub>
        <m:r>
          <w:rPr>
            <w:rFonts w:ascii="Cambria Math" w:hAnsi="Cambria Math"/>
            <w:color w:val="000000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вх</m:t>
            </m:r>
          </m:sub>
        </m:sSub>
      </m:oMath>
      <w:r w:rsidRPr="002A6DD4">
        <w:rPr>
          <w:color w:val="000000"/>
          <w:sz w:val="22"/>
          <w:szCs w:val="22"/>
        </w:rPr>
        <w:t>.</w:t>
      </w:r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668"/>
        </w:tabs>
        <w:spacing w:after="70" w:line="240" w:lineRule="auto"/>
        <w:ind w:left="4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 xml:space="preserve">Рассчитывают сопротивление резистора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Э</m:t>
            </m:r>
          </m:sub>
        </m:sSub>
      </m:oMath>
      <w:r w:rsidRPr="002A6DD4">
        <w:rPr>
          <w:color w:val="000000"/>
          <w:sz w:val="22"/>
          <w:szCs w:val="22"/>
        </w:rPr>
        <w:t xml:space="preserve"> по закону </w:t>
      </w:r>
      <w:r w:rsidRPr="002A6DD4">
        <w:rPr>
          <w:sz w:val="22"/>
          <w:szCs w:val="22"/>
        </w:rPr>
        <w:t>Ома:</w:t>
      </w:r>
    </w:p>
    <w:p w:rsidR="00625AAF" w:rsidRPr="002A6DD4" w:rsidRDefault="00A2403E" w:rsidP="002A6DD4">
      <w:pPr>
        <w:pStyle w:val="20"/>
        <w:shd w:val="clear" w:color="auto" w:fill="auto"/>
        <w:spacing w:before="0" w:after="86" w:line="240" w:lineRule="auto"/>
        <w:rPr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Э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type m:val="lin"/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Э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К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</w:rPr>
                        <m:t>б</m:t>
                      </m:r>
                    </m:sub>
                  </m:sSub>
                </m:e>
              </m:d>
            </m:den>
          </m:f>
        </m:oMath>
      </m:oMathPara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678"/>
        </w:tabs>
        <w:spacing w:after="134" w:line="240" w:lineRule="auto"/>
        <w:ind w:left="40" w:right="2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>Оценивают величину емкости шунтирующего конденс</w:t>
      </w:r>
      <w:r w:rsidRPr="002A6DD4">
        <w:rPr>
          <w:color w:val="000000"/>
          <w:sz w:val="22"/>
          <w:szCs w:val="22"/>
        </w:rPr>
        <w:t>а</w:t>
      </w:r>
      <w:r w:rsidRPr="002A6DD4">
        <w:rPr>
          <w:color w:val="000000"/>
          <w:sz w:val="22"/>
          <w:szCs w:val="22"/>
        </w:rPr>
        <w:t>тора С</w:t>
      </w:r>
      <w:r w:rsidRPr="002A6DD4">
        <w:rPr>
          <w:color w:val="000000"/>
          <w:sz w:val="22"/>
          <w:szCs w:val="22"/>
          <w:vertAlign w:val="subscript"/>
        </w:rPr>
        <w:t>э</w:t>
      </w:r>
      <w:r w:rsidRPr="002A6DD4">
        <w:rPr>
          <w:color w:val="000000"/>
          <w:sz w:val="22"/>
          <w:szCs w:val="22"/>
        </w:rPr>
        <w:t xml:space="preserve"> по прибли</w:t>
      </w:r>
      <w:r w:rsidRPr="002A6DD4">
        <w:rPr>
          <w:color w:val="000000"/>
          <w:sz w:val="22"/>
          <w:szCs w:val="22"/>
        </w:rPr>
        <w:softHyphen/>
        <w:t>женной формуле</w:t>
      </w:r>
    </w:p>
    <w:p w:rsidR="00B649B4" w:rsidRPr="002A6DD4" w:rsidRDefault="00A2403E" w:rsidP="002A6DD4">
      <w:pPr>
        <w:pStyle w:val="32"/>
        <w:shd w:val="clear" w:color="auto" w:fill="auto"/>
        <w:spacing w:after="112" w:line="240" w:lineRule="auto"/>
        <w:ind w:right="160"/>
        <w:rPr>
          <w:color w:val="auto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auto"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С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Э</m:t>
            </m:r>
          </m:sub>
        </m:sSub>
        <m:r>
          <m:rPr>
            <m:sty m:val="bi"/>
          </m:rPr>
          <w:rPr>
            <w:rFonts w:ascii="Cambria Math" w:hAnsi="Cambria Math"/>
            <w:color w:val="auto"/>
            <w:sz w:val="22"/>
            <w:szCs w:val="22"/>
          </w:rPr>
          <m:t>≥</m:t>
        </m:r>
        <m:f>
          <m:fPr>
            <m:ctrlPr>
              <w:rPr>
                <w:rFonts w:ascii="Cambria Math" w:hAnsi="Cambria Math"/>
                <w:i/>
                <w:color w:val="auto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2"/>
                    <w:szCs w:val="22"/>
                  </w:rPr>
                  <m:t>ω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2"/>
                    <w:szCs w:val="22"/>
                  </w:rPr>
                  <m:t>Н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2"/>
                    <w:szCs w:val="22"/>
                    <w:lang w:val="en-US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2"/>
                    <w:szCs w:val="22"/>
                  </w:rPr>
                  <m:t>Э</m:t>
                </m:r>
              </m:sub>
            </m:sSub>
          </m:den>
        </m:f>
        <m:r>
          <m:rPr>
            <m:sty m:val="bi"/>
          </m:rPr>
          <w:rPr>
            <w:rFonts w:ascii="Cambria Math" w:hAnsi="Cambria Math"/>
            <w:color w:val="auto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color w:val="auto"/>
                <w:sz w:val="22"/>
                <w:szCs w:val="22"/>
              </w:rPr>
              <m:t>π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2"/>
                    <w:szCs w:val="22"/>
                    <w:lang w:val="en-US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2"/>
                    <w:szCs w:val="22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22"/>
                    <w:szCs w:val="2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2"/>
                    <w:szCs w:val="22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auto"/>
                    <w:sz w:val="22"/>
                    <w:szCs w:val="22"/>
                  </w:rPr>
                  <m:t>Э</m:t>
                </m:r>
              </m:sub>
            </m:sSub>
          </m:den>
        </m:f>
      </m:oMath>
      <w:r w:rsidR="00C65B8C" w:rsidRPr="002A6DD4">
        <w:rPr>
          <w:color w:val="auto"/>
          <w:sz w:val="22"/>
          <w:szCs w:val="22"/>
        </w:rPr>
        <w:t xml:space="preserve"> , </w:t>
      </w:r>
    </w:p>
    <w:p w:rsidR="00B649B4" w:rsidRPr="002A6DD4" w:rsidRDefault="00B649B4" w:rsidP="002A6DD4">
      <w:pPr>
        <w:pStyle w:val="43"/>
        <w:shd w:val="clear" w:color="auto" w:fill="auto"/>
        <w:spacing w:after="0" w:line="240" w:lineRule="auto"/>
        <w:ind w:left="-1276" w:firstLine="1316"/>
        <w:rPr>
          <w:sz w:val="22"/>
          <w:szCs w:val="22"/>
        </w:rPr>
      </w:pPr>
      <w:r w:rsidRPr="002A6DD4">
        <w:rPr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Э</m:t>
            </m:r>
          </m:sub>
        </m:sSub>
        <m:r>
          <w:rPr>
            <w:rFonts w:ascii="Cambria Math" w:hAnsi="Cambria Math"/>
            <w:sz w:val="22"/>
            <w:szCs w:val="22"/>
          </w:rPr>
          <m:t>=2</m:t>
        </m:r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12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э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22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э</m:t>
                </m:r>
              </m:sub>
            </m:sSub>
          </m:den>
        </m:f>
      </m:oMath>
      <w:r w:rsidR="00C65B8C" w:rsidRPr="002A6DD4">
        <w:rPr>
          <w:sz w:val="22"/>
          <w:szCs w:val="22"/>
        </w:rPr>
        <w:t xml:space="preserve"> .</w:t>
      </w:r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678"/>
        </w:tabs>
        <w:spacing w:after="70" w:line="240" w:lineRule="auto"/>
        <w:ind w:left="40" w:right="2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>Оценивают емкость разделительного конденсатора на входе схемы по приближенной формуле</w:t>
      </w:r>
    </w:p>
    <w:p w:rsidR="00B649B4" w:rsidRPr="002A6DD4" w:rsidRDefault="00A2403E" w:rsidP="002A6DD4">
      <w:pPr>
        <w:pStyle w:val="43"/>
        <w:shd w:val="clear" w:color="auto" w:fill="auto"/>
        <w:spacing w:after="75" w:line="240" w:lineRule="auto"/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С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б</m:t>
            </m:r>
          </m:sub>
        </m:sSub>
        <m:r>
          <w:rPr>
            <w:rFonts w:ascii="Cambria Math" w:hAnsi="Cambria Math"/>
            <w:sz w:val="22"/>
            <w:szCs w:val="22"/>
          </w:rPr>
          <m:t>≥</m:t>
        </m:r>
        <m:f>
          <m:fPr>
            <m:type m:val="li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вх</m:t>
                </m:r>
              </m:sub>
            </m:sSub>
          </m:den>
        </m:f>
      </m:oMath>
      <w:r w:rsidR="00C65B8C" w:rsidRPr="002A6DD4">
        <w:rPr>
          <w:sz w:val="22"/>
          <w:szCs w:val="22"/>
        </w:rPr>
        <w:t xml:space="preserve"> </w:t>
      </w:r>
      <w:r w:rsidR="00B649B4" w:rsidRPr="002A6DD4">
        <w:rPr>
          <w:sz w:val="22"/>
          <w:szCs w:val="22"/>
        </w:rPr>
        <w:t>.</w:t>
      </w:r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693"/>
        </w:tabs>
        <w:spacing w:after="130" w:line="240" w:lineRule="auto"/>
        <w:ind w:left="40" w:right="2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 xml:space="preserve">Емкость разделительного конденсатора на выходе схемы оценивают по аналогичной формуле, но вместо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вх</m:t>
            </m:r>
          </m:sub>
        </m:sSub>
      </m:oMath>
      <w:r w:rsidRPr="002A6DD4">
        <w:rPr>
          <w:color w:val="000000"/>
          <w:sz w:val="22"/>
          <w:szCs w:val="22"/>
        </w:rPr>
        <w:t xml:space="preserve">берут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H</m:t>
            </m:r>
          </m:sub>
        </m:sSub>
      </m:oMath>
      <w:r w:rsidRPr="002A6DD4">
        <w:rPr>
          <w:rStyle w:val="1pt"/>
          <w:sz w:val="22"/>
          <w:szCs w:val="22"/>
          <w:lang w:val="ru-RU"/>
        </w:rPr>
        <w:t>:</w:t>
      </w:r>
    </w:p>
    <w:p w:rsidR="00B649B4" w:rsidRPr="002A6DD4" w:rsidRDefault="00A2403E" w:rsidP="002A6DD4">
      <w:pPr>
        <w:pStyle w:val="50"/>
        <w:shd w:val="clear" w:color="auto" w:fill="auto"/>
        <w:spacing w:after="80" w:line="240" w:lineRule="auto"/>
        <w:rPr>
          <w:i w:val="0"/>
          <w:sz w:val="22"/>
          <w:szCs w:val="22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Cs w:val="0"/>
                  <w:color w:val="auto"/>
                  <w:spacing w:val="0"/>
                  <w:sz w:val="22"/>
                  <w:szCs w:val="22"/>
                  <w:lang w:val="ru-RU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С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К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≥</m:t>
          </m:r>
          <m:f>
            <m:fPr>
              <m:type m:val="lin"/>
              <m:ctrlPr>
                <w:rPr>
                  <w:rFonts w:ascii="Cambria Math" w:hAnsi="Cambria Math"/>
                  <w:iCs w:val="0"/>
                  <w:color w:val="auto"/>
                  <w:spacing w:val="0"/>
                  <w:sz w:val="22"/>
                  <w:szCs w:val="22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Cs w:val="0"/>
                      <w:color w:val="auto"/>
                      <w:spacing w:val="0"/>
                      <w:sz w:val="22"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H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 w:val="0"/>
                      <w:color w:val="auto"/>
                      <w:spacing w:val="0"/>
                      <w:sz w:val="22"/>
                      <w:szCs w:val="22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Н</m:t>
                  </m:r>
                </m:sub>
              </m:sSub>
            </m:den>
          </m:f>
        </m:oMath>
      </m:oMathPara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683"/>
        </w:tabs>
        <w:spacing w:after="98" w:line="240" w:lineRule="auto"/>
        <w:ind w:left="40" w:right="2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>Определяют коэффициент усиления по напряжению в области средних частот:</w:t>
      </w:r>
    </w:p>
    <w:p w:rsidR="00C65B8C" w:rsidRPr="002A6DD4" w:rsidRDefault="00A2403E" w:rsidP="002A6DD4">
      <w:pPr>
        <w:pStyle w:val="43"/>
        <w:shd w:val="clear" w:color="auto" w:fill="auto"/>
        <w:spacing w:after="0" w:line="240" w:lineRule="auto"/>
        <w:ind w:left="40" w:right="20"/>
        <w:jc w:val="center"/>
        <w:rPr>
          <w:color w:val="000000"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К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color w:val="000000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21э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22э</m:t>
                </m:r>
              </m:sub>
            </m:sSub>
          </m:den>
        </m:f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КН</m:t>
            </m:r>
          </m:sub>
        </m:sSub>
      </m:oMath>
      <w:r w:rsidR="00304A2A" w:rsidRPr="002A6DD4">
        <w:rPr>
          <w:color w:val="000000"/>
          <w:sz w:val="22"/>
          <w:szCs w:val="22"/>
        </w:rPr>
        <w:t>,</w:t>
      </w:r>
    </w:p>
    <w:p w:rsidR="00B649B4" w:rsidRPr="002A6DD4" w:rsidRDefault="00B649B4" w:rsidP="002A6DD4">
      <w:pPr>
        <w:pStyle w:val="43"/>
        <w:shd w:val="clear" w:color="auto" w:fill="auto"/>
        <w:spacing w:after="0" w:line="240" w:lineRule="auto"/>
        <w:ind w:left="40" w:right="20"/>
        <w:rPr>
          <w:color w:val="000000"/>
          <w:sz w:val="22"/>
          <w:szCs w:val="22"/>
        </w:rPr>
      </w:pPr>
      <w:r w:rsidRPr="002A6DD4">
        <w:rPr>
          <w:color w:val="000000"/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КН</m:t>
            </m:r>
          </m:sub>
        </m:sSub>
      </m:oMath>
      <w:r w:rsidRPr="002A6DD4">
        <w:rPr>
          <w:color w:val="000000"/>
          <w:sz w:val="22"/>
          <w:szCs w:val="22"/>
        </w:rPr>
        <w:t xml:space="preserve"> </w:t>
      </w:r>
      <w:r w:rsidR="00FA3C71" w:rsidRPr="00FA3C71">
        <w:rPr>
          <w:color w:val="000000"/>
          <w:sz w:val="22"/>
          <w:szCs w:val="22"/>
        </w:rPr>
        <w:t>–</w:t>
      </w:r>
      <w:r w:rsidRPr="002A6DD4">
        <w:rPr>
          <w:color w:val="000000"/>
          <w:sz w:val="22"/>
          <w:szCs w:val="22"/>
        </w:rPr>
        <w:t xml:space="preserve"> сопротивление, эквивалентное параллельно включе</w:t>
      </w:r>
      <w:r w:rsidRPr="002A6DD4">
        <w:rPr>
          <w:color w:val="000000"/>
          <w:sz w:val="22"/>
          <w:szCs w:val="22"/>
        </w:rPr>
        <w:t>н</w:t>
      </w:r>
      <w:r w:rsidRPr="002A6DD4">
        <w:rPr>
          <w:color w:val="000000"/>
          <w:sz w:val="22"/>
          <w:szCs w:val="22"/>
        </w:rPr>
        <w:t>ным сопротивле</w:t>
      </w:r>
      <w:r w:rsidRPr="002A6DD4">
        <w:rPr>
          <w:color w:val="000000"/>
          <w:sz w:val="22"/>
          <w:szCs w:val="22"/>
        </w:rPr>
        <w:softHyphen/>
        <w:t xml:space="preserve">ниям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К</m:t>
            </m:r>
          </m:sub>
        </m:sSub>
      </m:oMath>
      <w:r w:rsidR="00304A2A" w:rsidRPr="002A6DD4">
        <w:rPr>
          <w:color w:val="000000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Н</m:t>
            </m:r>
          </m:sub>
        </m:sSub>
      </m:oMath>
      <w:r w:rsidRPr="002A6DD4">
        <w:rPr>
          <w:rStyle w:val="6pt"/>
          <w:sz w:val="22"/>
          <w:szCs w:val="22"/>
        </w:rPr>
        <w:t xml:space="preserve"> </w:t>
      </w:r>
      <w:r w:rsidRPr="002A6DD4">
        <w:rPr>
          <w:color w:val="000000"/>
          <w:sz w:val="22"/>
          <w:szCs w:val="22"/>
        </w:rPr>
        <w:t xml:space="preserve">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вых</m:t>
            </m:r>
          </m:sub>
        </m:sSub>
      </m:oMath>
      <w:r w:rsidR="00304A2A" w:rsidRPr="002A6DD4">
        <w:rPr>
          <w:sz w:val="22"/>
          <w:szCs w:val="22"/>
        </w:rPr>
        <w:t xml:space="preserve">;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вых</m:t>
            </m:r>
          </m:sub>
        </m:sSub>
      </m:oMath>
      <w:r w:rsidRPr="002A6DD4">
        <w:rPr>
          <w:rStyle w:val="6pt"/>
          <w:sz w:val="22"/>
          <w:szCs w:val="22"/>
        </w:rPr>
        <w:t xml:space="preserve"> </w:t>
      </w:r>
      <w:r w:rsidR="00FA3C71" w:rsidRPr="00FA3C71">
        <w:rPr>
          <w:rStyle w:val="6pt"/>
          <w:sz w:val="22"/>
          <w:szCs w:val="22"/>
        </w:rPr>
        <w:t>–</w:t>
      </w:r>
      <w:r w:rsidRPr="002A6DD4">
        <w:rPr>
          <w:color w:val="000000"/>
          <w:sz w:val="22"/>
          <w:szCs w:val="22"/>
        </w:rPr>
        <w:t xml:space="preserve"> выходное сопроти</w:t>
      </w:r>
      <w:r w:rsidRPr="002A6DD4">
        <w:rPr>
          <w:color w:val="000000"/>
          <w:sz w:val="22"/>
          <w:szCs w:val="22"/>
        </w:rPr>
        <w:t>в</w:t>
      </w:r>
      <w:r w:rsidRPr="002A6DD4">
        <w:rPr>
          <w:color w:val="000000"/>
          <w:sz w:val="22"/>
          <w:szCs w:val="22"/>
        </w:rPr>
        <w:t>ление транзистора:</w:t>
      </w:r>
    </w:p>
    <w:p w:rsidR="00304A2A" w:rsidRPr="002A6DD4" w:rsidRDefault="00A2403E" w:rsidP="002A6DD4">
      <w:pPr>
        <w:pStyle w:val="43"/>
        <w:shd w:val="clear" w:color="auto" w:fill="auto"/>
        <w:spacing w:after="0" w:line="240" w:lineRule="auto"/>
        <w:ind w:right="20"/>
        <w:jc w:val="center"/>
        <w:rPr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вых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22э</m:t>
                </m:r>
              </m:sub>
            </m:sSub>
          </m:den>
        </m:f>
      </m:oMath>
      <w:r w:rsidR="00304A2A" w:rsidRPr="002A6DD4">
        <w:rPr>
          <w:sz w:val="22"/>
          <w:szCs w:val="22"/>
        </w:rPr>
        <w:t>.</w:t>
      </w:r>
    </w:p>
    <w:p w:rsidR="00B649B4" w:rsidRPr="002A6DD4" w:rsidRDefault="00B649B4" w:rsidP="00097CE1">
      <w:pPr>
        <w:pStyle w:val="43"/>
        <w:shd w:val="clear" w:color="auto" w:fill="auto"/>
        <w:spacing w:after="0" w:line="240" w:lineRule="auto"/>
        <w:ind w:right="20"/>
        <w:rPr>
          <w:sz w:val="22"/>
          <w:szCs w:val="22"/>
        </w:rPr>
      </w:pPr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693"/>
        </w:tabs>
        <w:spacing w:after="0" w:line="240" w:lineRule="auto"/>
        <w:ind w:left="40" w:right="2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 xml:space="preserve">Рассеиваемая на коллекторе транзистора мощность </w:t>
      </w:r>
      <m:oMath>
        <m:sSub>
          <m:sSubPr>
            <m:ctrlPr>
              <w:rPr>
                <w:rStyle w:val="4TimesNewRoman55pt"/>
                <w:rFonts w:ascii="Cambria Math" w:eastAsia="Corbel" w:hAnsi="Cambria Math"/>
                <w:i w:val="0"/>
                <w:iCs w:val="0"/>
                <w:sz w:val="22"/>
                <w:szCs w:val="22"/>
              </w:rPr>
            </m:ctrlPr>
          </m:sSubPr>
          <m:e>
            <m: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P</m:t>
            </m:r>
          </m:e>
          <m:sub>
            <m: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K</m:t>
            </m:r>
          </m:sub>
        </m:sSub>
        <m:r>
          <w:rPr>
            <w:rStyle w:val="4TimesNewRoman55pt"/>
            <w:rFonts w:ascii="Cambria Math" w:eastAsia="Corbel" w:hAnsi="Cambria Math"/>
            <w:sz w:val="22"/>
            <w:szCs w:val="22"/>
            <w:lang w:val="ru-RU"/>
          </w:rPr>
          <m:t>=</m:t>
        </m:r>
        <m:sSub>
          <m:sSubPr>
            <m:ctrlPr>
              <w:rPr>
                <w:rStyle w:val="4TimesNewRoman55pt"/>
                <w:rFonts w:ascii="Cambria Math" w:eastAsia="Corbel" w:hAnsi="Cambria Math"/>
                <w:i w:val="0"/>
                <w:iCs w:val="0"/>
                <w:sz w:val="22"/>
                <w:szCs w:val="22"/>
              </w:rPr>
            </m:ctrlPr>
          </m:sSubPr>
          <m:e>
            <m: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U</m:t>
            </m:r>
          </m:e>
          <m:sub>
            <m: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K</m:t>
            </m:r>
            <m:r>
              <w:rPr>
                <w:rStyle w:val="4TimesNewRoman55pt"/>
                <w:rFonts w:ascii="Cambria Math" w:eastAsia="Corbel" w:hAnsi="Cambria Math"/>
                <w:sz w:val="22"/>
                <w:szCs w:val="22"/>
                <w:lang w:val="ru-RU"/>
              </w:rPr>
              <m:t>Э</m:t>
            </m:r>
          </m:sub>
        </m:sSub>
        <m:sSub>
          <m:sSubPr>
            <m:ctrlPr>
              <w:rPr>
                <w:rStyle w:val="4TimesNewRoman55pt"/>
                <w:rFonts w:ascii="Cambria Math" w:eastAsia="Corbel" w:hAnsi="Cambria Math"/>
                <w:i w:val="0"/>
                <w:iCs w:val="0"/>
                <w:sz w:val="22"/>
                <w:szCs w:val="22"/>
              </w:rPr>
            </m:ctrlPr>
          </m:sSubPr>
          <m:e>
            <m: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I</m:t>
            </m:r>
          </m:e>
          <m:sub>
            <m: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K</m:t>
            </m:r>
          </m:sub>
        </m:sSub>
      </m:oMath>
      <w:r w:rsidRPr="002A6DD4">
        <w:rPr>
          <w:color w:val="000000"/>
          <w:sz w:val="22"/>
          <w:szCs w:val="22"/>
        </w:rPr>
        <w:t xml:space="preserve"> не должна превышать максимально допустимой мощности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 max</m:t>
            </m:r>
          </m:sub>
        </m:sSub>
      </m:oMath>
      <w:r w:rsidRPr="002A6DD4">
        <w:rPr>
          <w:rStyle w:val="6pt1pt"/>
          <w:rFonts w:eastAsia="Corbel"/>
          <w:sz w:val="22"/>
          <w:szCs w:val="22"/>
          <w:lang w:val="ru-RU"/>
        </w:rPr>
        <w:t xml:space="preserve">, </w:t>
      </w:r>
      <w:r w:rsidRPr="002A6DD4">
        <w:rPr>
          <w:color w:val="000000"/>
          <w:sz w:val="22"/>
          <w:szCs w:val="22"/>
        </w:rPr>
        <w:t>величина которой приво</w:t>
      </w:r>
      <w:r w:rsidRPr="002A6DD4">
        <w:rPr>
          <w:color w:val="000000"/>
          <w:sz w:val="22"/>
          <w:szCs w:val="22"/>
        </w:rPr>
        <w:softHyphen/>
        <w:t>дится также в табл. 1.</w:t>
      </w:r>
    </w:p>
    <w:p w:rsidR="00B649B4" w:rsidRPr="002A6DD4" w:rsidRDefault="00B649B4" w:rsidP="002A6DD4">
      <w:pPr>
        <w:pStyle w:val="43"/>
        <w:numPr>
          <w:ilvl w:val="0"/>
          <w:numId w:val="2"/>
        </w:numPr>
        <w:shd w:val="clear" w:color="auto" w:fill="auto"/>
        <w:tabs>
          <w:tab w:val="left" w:pos="678"/>
        </w:tabs>
        <w:spacing w:after="0" w:line="240" w:lineRule="auto"/>
        <w:ind w:left="40" w:right="2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>Рассчитывают мощность, рассеиваемую отдельно на р</w:t>
      </w:r>
      <w:r w:rsidRPr="002A6DD4">
        <w:rPr>
          <w:color w:val="000000"/>
          <w:sz w:val="22"/>
          <w:szCs w:val="22"/>
        </w:rPr>
        <w:t>е</w:t>
      </w:r>
      <w:r w:rsidRPr="002A6DD4">
        <w:rPr>
          <w:color w:val="000000"/>
          <w:sz w:val="22"/>
          <w:szCs w:val="22"/>
        </w:rPr>
        <w:t xml:space="preserve">зисторах </w:t>
      </w:r>
      <m:oMath>
        <m:sSub>
          <m:sSubPr>
            <m:ctrlPr>
              <w:rPr>
                <w:rStyle w:val="4TimesNewRoman55pt"/>
                <w:rFonts w:ascii="Cambria Math" w:eastAsia="Corbel" w:hAnsi="Cambria Math"/>
                <w:i w:val="0"/>
                <w:iCs w:val="0"/>
                <w:sz w:val="22"/>
                <w:szCs w:val="22"/>
              </w:rPr>
            </m:ctrlPr>
          </m:sSubPr>
          <m:e>
            <m: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R</m:t>
            </m:r>
          </m:e>
          <m:sub>
            <m:r>
              <w:rPr>
                <w:rStyle w:val="4TimesNewRoman55pt"/>
                <w:rFonts w:ascii="Cambria Math" w:eastAsia="Corbel" w:hAnsi="Cambria Math"/>
                <w:sz w:val="22"/>
                <w:szCs w:val="22"/>
              </w:rPr>
              <m:t>K</m:t>
            </m:r>
          </m:sub>
        </m:sSub>
      </m:oMath>
      <w:r w:rsidRPr="002A6DD4">
        <w:rPr>
          <w:color w:val="000000"/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color w:val="000000"/>
                <w:spacing w:val="2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Э</m:t>
            </m:r>
          </m:sub>
        </m:sSub>
      </m:oMath>
      <w:r w:rsidRPr="002A6DD4">
        <w:rPr>
          <w:rStyle w:val="1pt"/>
          <w:sz w:val="22"/>
          <w:szCs w:val="22"/>
          <w:lang w:val="ru-RU"/>
        </w:rPr>
        <w:t xml:space="preserve">. </w:t>
      </w:r>
      <w:r w:rsidRPr="002A6DD4">
        <w:rPr>
          <w:color w:val="000000"/>
          <w:sz w:val="22"/>
          <w:szCs w:val="22"/>
        </w:rPr>
        <w:t xml:space="preserve">Резисторы выбирают такого типа, чтобы их </w:t>
      </w:r>
      <w:r w:rsidRPr="002A6DD4">
        <w:rPr>
          <w:color w:val="000000"/>
          <w:sz w:val="22"/>
          <w:szCs w:val="22"/>
        </w:rPr>
        <w:lastRenderedPageBreak/>
        <w:t>максимальная рассеиваемая мощ</w:t>
      </w:r>
      <w:r w:rsidRPr="002A6DD4">
        <w:rPr>
          <w:color w:val="000000"/>
          <w:sz w:val="22"/>
          <w:szCs w:val="22"/>
        </w:rPr>
        <w:softHyphen/>
        <w:t>ность не менее чем в два раза превышала рассчитанную величину мощности.</w:t>
      </w:r>
    </w:p>
    <w:p w:rsidR="00B649B4" w:rsidRPr="002A6DD4" w:rsidRDefault="00B649B4" w:rsidP="002A6DD4">
      <w:pPr>
        <w:pStyle w:val="43"/>
        <w:shd w:val="clear" w:color="auto" w:fill="auto"/>
        <w:spacing w:after="0" w:line="240" w:lineRule="auto"/>
        <w:ind w:left="4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>В представляемый отчет по контрольной работе входят:</w:t>
      </w:r>
    </w:p>
    <w:p w:rsidR="00B649B4" w:rsidRPr="002A6DD4" w:rsidRDefault="00B649B4" w:rsidP="002A6DD4">
      <w:pPr>
        <w:pStyle w:val="43"/>
        <w:shd w:val="clear" w:color="auto" w:fill="auto"/>
        <w:tabs>
          <w:tab w:val="left" w:pos="635"/>
        </w:tabs>
        <w:spacing w:after="0" w:line="240" w:lineRule="auto"/>
        <w:ind w:left="40" w:right="2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>а)</w:t>
      </w:r>
      <w:r w:rsidRPr="002A6DD4">
        <w:rPr>
          <w:color w:val="000000"/>
          <w:sz w:val="22"/>
          <w:szCs w:val="22"/>
        </w:rPr>
        <w:tab/>
        <w:t xml:space="preserve">схема </w:t>
      </w:r>
      <w:r w:rsidRPr="00C4731D">
        <w:rPr>
          <w:color w:val="000000"/>
          <w:sz w:val="22"/>
          <w:szCs w:val="22"/>
        </w:rPr>
        <w:t>рис. 1</w:t>
      </w:r>
      <w:r w:rsidRPr="002A6DD4">
        <w:rPr>
          <w:color w:val="000000"/>
          <w:sz w:val="22"/>
          <w:szCs w:val="22"/>
        </w:rPr>
        <w:t xml:space="preserve"> с обозначениями элементов, величин напр</w:t>
      </w:r>
      <w:r w:rsidRPr="002A6DD4">
        <w:rPr>
          <w:color w:val="000000"/>
          <w:sz w:val="22"/>
          <w:szCs w:val="22"/>
        </w:rPr>
        <w:t>я</w:t>
      </w:r>
      <w:r w:rsidRPr="002A6DD4">
        <w:rPr>
          <w:color w:val="000000"/>
          <w:sz w:val="22"/>
          <w:szCs w:val="22"/>
        </w:rPr>
        <w:t>жений между отдельными точками и указанием путей токов;</w:t>
      </w:r>
    </w:p>
    <w:p w:rsidR="00B649B4" w:rsidRPr="002A6DD4" w:rsidRDefault="00B649B4" w:rsidP="002A6DD4">
      <w:pPr>
        <w:pStyle w:val="43"/>
        <w:shd w:val="clear" w:color="auto" w:fill="auto"/>
        <w:tabs>
          <w:tab w:val="left" w:pos="649"/>
        </w:tabs>
        <w:spacing w:after="0" w:line="240" w:lineRule="auto"/>
        <w:ind w:left="4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>б)</w:t>
      </w:r>
      <w:r w:rsidRPr="002A6DD4">
        <w:rPr>
          <w:color w:val="000000"/>
          <w:sz w:val="22"/>
          <w:szCs w:val="22"/>
        </w:rPr>
        <w:tab/>
        <w:t>переписанная таблица исходных данных для нужного в</w:t>
      </w:r>
      <w:r w:rsidRPr="002A6DD4">
        <w:rPr>
          <w:color w:val="000000"/>
          <w:sz w:val="22"/>
          <w:szCs w:val="22"/>
        </w:rPr>
        <w:t>а</w:t>
      </w:r>
      <w:r w:rsidRPr="002A6DD4">
        <w:rPr>
          <w:color w:val="000000"/>
          <w:sz w:val="22"/>
          <w:szCs w:val="22"/>
        </w:rPr>
        <w:t>рианта;</w:t>
      </w:r>
    </w:p>
    <w:p w:rsidR="00B649B4" w:rsidRPr="002A6DD4" w:rsidRDefault="00B649B4" w:rsidP="002A6DD4">
      <w:pPr>
        <w:pStyle w:val="43"/>
        <w:shd w:val="clear" w:color="auto" w:fill="auto"/>
        <w:tabs>
          <w:tab w:val="left" w:pos="639"/>
        </w:tabs>
        <w:spacing w:after="0" w:line="240" w:lineRule="auto"/>
        <w:ind w:left="40" w:firstLine="34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>в)</w:t>
      </w:r>
      <w:r w:rsidRPr="002A6DD4">
        <w:rPr>
          <w:color w:val="000000"/>
          <w:sz w:val="22"/>
          <w:szCs w:val="22"/>
        </w:rPr>
        <w:tab/>
        <w:t xml:space="preserve">расчет величин по пунктам </w:t>
      </w:r>
      <w:r w:rsidRPr="002A6DD4">
        <w:rPr>
          <w:rStyle w:val="34"/>
          <w:sz w:val="22"/>
          <w:szCs w:val="22"/>
        </w:rPr>
        <w:t>1</w:t>
      </w:r>
      <w:r w:rsidR="00FA3C71" w:rsidRPr="00FA3C71">
        <w:rPr>
          <w:rStyle w:val="34"/>
          <w:sz w:val="22"/>
          <w:szCs w:val="22"/>
        </w:rPr>
        <w:t>–</w:t>
      </w:r>
      <w:r w:rsidRPr="002A6DD4">
        <w:rPr>
          <w:rStyle w:val="34"/>
          <w:sz w:val="22"/>
          <w:szCs w:val="22"/>
        </w:rPr>
        <w:t>17.</w:t>
      </w:r>
    </w:p>
    <w:p w:rsidR="00FA3C71" w:rsidRPr="00FA3C71" w:rsidRDefault="00B649B4" w:rsidP="00FA3C71">
      <w:pPr>
        <w:pStyle w:val="43"/>
        <w:shd w:val="clear" w:color="auto" w:fill="auto"/>
        <w:tabs>
          <w:tab w:val="left" w:pos="626"/>
        </w:tabs>
        <w:spacing w:after="0" w:line="240" w:lineRule="auto"/>
        <w:ind w:left="40" w:right="20" w:firstLine="340"/>
        <w:rPr>
          <w:color w:val="000000"/>
          <w:sz w:val="22"/>
          <w:szCs w:val="22"/>
        </w:rPr>
      </w:pPr>
      <w:r w:rsidRPr="002A6DD4">
        <w:rPr>
          <w:color w:val="000000"/>
          <w:sz w:val="22"/>
          <w:szCs w:val="22"/>
        </w:rPr>
        <w:t>г)</w:t>
      </w:r>
      <w:r w:rsidRPr="002A6DD4">
        <w:rPr>
          <w:color w:val="000000"/>
          <w:sz w:val="22"/>
          <w:szCs w:val="22"/>
        </w:rPr>
        <w:tab/>
        <w:t>графики зависимости напряжений от времени: на входе схемы, на базе относительно эмиттера, на коллекторе относ</w:t>
      </w:r>
      <w:r w:rsidRPr="002A6DD4">
        <w:rPr>
          <w:color w:val="000000"/>
          <w:sz w:val="22"/>
          <w:szCs w:val="22"/>
        </w:rPr>
        <w:t>и</w:t>
      </w:r>
      <w:r w:rsidRPr="002A6DD4">
        <w:rPr>
          <w:color w:val="000000"/>
          <w:sz w:val="22"/>
          <w:szCs w:val="22"/>
        </w:rPr>
        <w:t>тельно эмиттера, на нагрузке; при этом предполагается, что на вход схемы поступает синусоидальное напряжете небольшой амплитуды;</w:t>
      </w:r>
    </w:p>
    <w:p w:rsidR="002067B3" w:rsidRDefault="00B649B4" w:rsidP="00FA3C71">
      <w:pPr>
        <w:pStyle w:val="43"/>
        <w:shd w:val="clear" w:color="auto" w:fill="auto"/>
        <w:tabs>
          <w:tab w:val="left" w:pos="626"/>
        </w:tabs>
        <w:spacing w:after="0" w:line="240" w:lineRule="auto"/>
        <w:ind w:left="40" w:right="20" w:firstLine="340"/>
        <w:rPr>
          <w:color w:val="000000"/>
          <w:sz w:val="22"/>
          <w:szCs w:val="22"/>
        </w:rPr>
      </w:pPr>
      <w:r w:rsidRPr="002A6DD4">
        <w:rPr>
          <w:color w:val="000000"/>
          <w:sz w:val="22"/>
          <w:szCs w:val="22"/>
        </w:rPr>
        <w:t>д)</w:t>
      </w:r>
      <w:r w:rsidRPr="002A6DD4">
        <w:rPr>
          <w:color w:val="000000"/>
          <w:sz w:val="22"/>
          <w:szCs w:val="22"/>
        </w:rPr>
        <w:tab/>
        <w:t>краткое описание принципа работы схемы и назначение отдельных ее элементов.</w:t>
      </w:r>
      <w:r w:rsidR="002067B3" w:rsidRPr="002067B3">
        <w:rPr>
          <w:color w:val="000000"/>
          <w:sz w:val="22"/>
          <w:szCs w:val="22"/>
        </w:rPr>
        <w:t xml:space="preserve"> </w:t>
      </w:r>
    </w:p>
    <w:p w:rsidR="00D70A19" w:rsidRDefault="00D70A19" w:rsidP="00D60EC4">
      <w:pPr>
        <w:pStyle w:val="90"/>
        <w:shd w:val="clear" w:color="auto" w:fill="auto"/>
        <w:spacing w:after="214" w:line="240" w:lineRule="auto"/>
        <w:ind w:right="40"/>
        <w:rPr>
          <w:color w:val="000000"/>
          <w:sz w:val="22"/>
          <w:szCs w:val="22"/>
        </w:rPr>
      </w:pPr>
    </w:p>
    <w:p w:rsidR="002067B3" w:rsidRPr="002A6DD4" w:rsidRDefault="002067B3" w:rsidP="00D60EC4">
      <w:pPr>
        <w:pStyle w:val="90"/>
        <w:shd w:val="clear" w:color="auto" w:fill="auto"/>
        <w:spacing w:after="214" w:line="240" w:lineRule="auto"/>
        <w:ind w:right="40"/>
        <w:rPr>
          <w:sz w:val="22"/>
          <w:szCs w:val="22"/>
        </w:rPr>
      </w:pPr>
      <w:r>
        <w:rPr>
          <w:color w:val="000000"/>
          <w:sz w:val="22"/>
          <w:szCs w:val="22"/>
        </w:rPr>
        <w:t>РА</w:t>
      </w:r>
      <w:r w:rsidRPr="002A6DD4">
        <w:rPr>
          <w:color w:val="000000"/>
          <w:sz w:val="22"/>
          <w:szCs w:val="22"/>
        </w:rPr>
        <w:t>СЧЕТ МУЛЬТИВИБРАТОРА НА ТРАНЗИСТОРАХ</w:t>
      </w:r>
    </w:p>
    <w:p w:rsidR="002067B3" w:rsidRDefault="00C4731D" w:rsidP="002067B3">
      <w:pPr>
        <w:pStyle w:val="43"/>
        <w:shd w:val="clear" w:color="auto" w:fill="auto"/>
        <w:spacing w:after="86" w:line="240" w:lineRule="auto"/>
        <w:ind w:left="80" w:right="40" w:firstLine="360"/>
        <w:rPr>
          <w:color w:val="000000"/>
          <w:sz w:val="22"/>
          <w:szCs w:val="22"/>
        </w:rPr>
      </w:pPr>
      <w:r w:rsidRPr="00C4731D">
        <w:rPr>
          <w:b/>
          <w:color w:val="000000"/>
          <w:sz w:val="22"/>
          <w:szCs w:val="22"/>
        </w:rPr>
        <w:t>Задача 2.</w:t>
      </w:r>
      <w:r>
        <w:rPr>
          <w:color w:val="000000"/>
          <w:sz w:val="22"/>
          <w:szCs w:val="22"/>
        </w:rPr>
        <w:t xml:space="preserve"> </w:t>
      </w:r>
      <w:r w:rsidR="002067B3" w:rsidRPr="002A6DD4">
        <w:rPr>
          <w:color w:val="000000"/>
          <w:sz w:val="22"/>
          <w:szCs w:val="22"/>
        </w:rPr>
        <w:t>Производится расчет элементов схемы симме</w:t>
      </w:r>
      <w:r w:rsidR="002067B3" w:rsidRPr="002A6DD4">
        <w:rPr>
          <w:color w:val="000000"/>
          <w:sz w:val="22"/>
          <w:szCs w:val="22"/>
        </w:rPr>
        <w:t>т</w:t>
      </w:r>
      <w:r w:rsidR="002067B3" w:rsidRPr="002A6DD4">
        <w:rPr>
          <w:color w:val="000000"/>
          <w:sz w:val="22"/>
          <w:szCs w:val="22"/>
        </w:rPr>
        <w:t xml:space="preserve">ричного мультивибратора на транзисторах с коллекторно-базовыми связями. </w:t>
      </w:r>
      <w:proofErr w:type="gramStart"/>
      <w:r w:rsidR="002067B3" w:rsidRPr="002A6DD4">
        <w:rPr>
          <w:color w:val="000000"/>
          <w:sz w:val="22"/>
          <w:szCs w:val="22"/>
        </w:rPr>
        <w:t>В качестве исходных данных берут: схему мульт</w:t>
      </w:r>
      <w:r w:rsidR="002067B3" w:rsidRPr="002A6DD4">
        <w:rPr>
          <w:color w:val="000000"/>
          <w:sz w:val="22"/>
          <w:szCs w:val="22"/>
        </w:rPr>
        <w:t>и</w:t>
      </w:r>
      <w:r w:rsidR="002067B3" w:rsidRPr="002A6DD4">
        <w:rPr>
          <w:color w:val="000000"/>
          <w:sz w:val="22"/>
          <w:szCs w:val="22"/>
        </w:rPr>
        <w:t xml:space="preserve">вибратора </w:t>
      </w:r>
      <w:r w:rsidR="002067B3" w:rsidRPr="00C4731D">
        <w:rPr>
          <w:color w:val="000000"/>
          <w:sz w:val="22"/>
          <w:szCs w:val="22"/>
        </w:rPr>
        <w:t xml:space="preserve">(см. рис. </w:t>
      </w:r>
      <w:r>
        <w:rPr>
          <w:rStyle w:val="34"/>
          <w:sz w:val="22"/>
          <w:szCs w:val="22"/>
        </w:rPr>
        <w:t>2</w:t>
      </w:r>
      <w:r w:rsidR="002067B3" w:rsidRPr="002A6DD4">
        <w:rPr>
          <w:rStyle w:val="34"/>
          <w:sz w:val="22"/>
          <w:szCs w:val="22"/>
        </w:rPr>
        <w:t>);</w:t>
      </w:r>
      <w:r w:rsidR="002067B3" w:rsidRPr="002A6DD4">
        <w:rPr>
          <w:color w:val="000000"/>
          <w:sz w:val="22"/>
          <w:szCs w:val="22"/>
        </w:rPr>
        <w:t xml:space="preserve"> тип транзистора и его выходные характеристики; амплитуду выходных импульсов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вых</m:t>
            </m:r>
          </m:sub>
        </m:sSub>
      </m:oMath>
      <w:r w:rsidR="002067B3" w:rsidRPr="002A6DD4">
        <w:rPr>
          <w:color w:val="000000"/>
          <w:sz w:val="22"/>
          <w:szCs w:val="22"/>
        </w:rPr>
        <w:t>; коэ</w:t>
      </w:r>
      <w:r w:rsidR="002067B3" w:rsidRPr="002A6DD4">
        <w:rPr>
          <w:color w:val="000000"/>
          <w:sz w:val="22"/>
          <w:szCs w:val="22"/>
        </w:rPr>
        <w:t>ф</w:t>
      </w:r>
      <w:r w:rsidR="002067B3" w:rsidRPr="002A6DD4">
        <w:rPr>
          <w:color w:val="000000"/>
          <w:sz w:val="22"/>
          <w:szCs w:val="22"/>
        </w:rPr>
        <w:t xml:space="preserve">фициент насыщения транзистора </w:t>
      </w:r>
      <w:r w:rsidR="002067B3" w:rsidRPr="002A6DD4">
        <w:rPr>
          <w:i/>
          <w:color w:val="000000"/>
          <w:sz w:val="22"/>
          <w:szCs w:val="22"/>
          <w:lang w:val="en-US"/>
        </w:rPr>
        <w:t>S</w:t>
      </w:r>
      <w:r w:rsidR="002067B3" w:rsidRPr="002A6DD4">
        <w:rPr>
          <w:color w:val="000000"/>
          <w:sz w:val="22"/>
          <w:szCs w:val="22"/>
        </w:rPr>
        <w:t>; частоту повторения и</w:t>
      </w:r>
      <w:r w:rsidR="002067B3" w:rsidRPr="002A6DD4">
        <w:rPr>
          <w:color w:val="000000"/>
          <w:sz w:val="22"/>
          <w:szCs w:val="22"/>
        </w:rPr>
        <w:t>м</w:t>
      </w:r>
      <w:r w:rsidR="002067B3" w:rsidRPr="002A6DD4">
        <w:rPr>
          <w:color w:val="000000"/>
          <w:sz w:val="22"/>
          <w:szCs w:val="22"/>
        </w:rPr>
        <w:t xml:space="preserve">пульсов </w:t>
      </w:r>
      <w:r w:rsidR="002067B3" w:rsidRPr="002A6DD4">
        <w:rPr>
          <w:rStyle w:val="1pt"/>
          <w:sz w:val="22"/>
          <w:szCs w:val="22"/>
        </w:rPr>
        <w:t>f</w:t>
      </w:r>
      <w:r w:rsidR="002067B3" w:rsidRPr="002A6DD4">
        <w:rPr>
          <w:rStyle w:val="1pt"/>
          <w:sz w:val="22"/>
          <w:szCs w:val="22"/>
          <w:lang w:val="ru-RU"/>
        </w:rPr>
        <w:t>;</w:t>
      </w:r>
      <w:r w:rsidR="002067B3" w:rsidRPr="002A6DD4">
        <w:rPr>
          <w:color w:val="000000"/>
          <w:sz w:val="22"/>
          <w:szCs w:val="22"/>
        </w:rPr>
        <w:t xml:space="preserve"> сопротивление нагрузки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H</m:t>
            </m:r>
          </m:sub>
        </m:sSub>
      </m:oMath>
      <w:r w:rsidR="002067B3" w:rsidRPr="002A6DD4">
        <w:rPr>
          <w:color w:val="000000"/>
          <w:sz w:val="22"/>
          <w:szCs w:val="22"/>
        </w:rPr>
        <w:t>.</w:t>
      </w:r>
      <w:r w:rsidR="002067B3" w:rsidRPr="002A6DD4">
        <w:rPr>
          <w:rStyle w:val="1pt"/>
          <w:sz w:val="22"/>
          <w:szCs w:val="22"/>
          <w:lang w:val="ru-RU"/>
        </w:rPr>
        <w:t xml:space="preserve"> </w:t>
      </w:r>
      <w:r w:rsidR="002067B3" w:rsidRPr="002A6DD4">
        <w:rPr>
          <w:color w:val="000000"/>
          <w:sz w:val="22"/>
          <w:szCs w:val="22"/>
        </w:rPr>
        <w:t>По этим данным ра</w:t>
      </w:r>
      <w:r w:rsidR="002067B3" w:rsidRPr="002A6DD4">
        <w:rPr>
          <w:color w:val="000000"/>
          <w:sz w:val="22"/>
          <w:szCs w:val="22"/>
        </w:rPr>
        <w:t>с</w:t>
      </w:r>
      <w:r w:rsidR="002067B3" w:rsidRPr="002A6DD4">
        <w:rPr>
          <w:color w:val="000000"/>
          <w:sz w:val="22"/>
          <w:szCs w:val="22"/>
        </w:rPr>
        <w:t xml:space="preserve">считывают остальные элементы схемы, а также напряжение питания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K</m:t>
            </m:r>
          </m:sub>
        </m:sSub>
      </m:oMath>
      <w:r w:rsidR="002067B3" w:rsidRPr="002A6DD4">
        <w:rPr>
          <w:rStyle w:val="1pt"/>
          <w:sz w:val="22"/>
          <w:szCs w:val="22"/>
          <w:lang w:val="ru-RU"/>
        </w:rPr>
        <w:t>.</w:t>
      </w:r>
      <w:r w:rsidR="002067B3" w:rsidRPr="002A6DD4">
        <w:rPr>
          <w:color w:val="000000"/>
          <w:sz w:val="22"/>
          <w:szCs w:val="22"/>
        </w:rPr>
        <w:t xml:space="preserve"> Исходные данные приведены в </w:t>
      </w:r>
      <w:r w:rsidR="002067B3" w:rsidRPr="00C4731D">
        <w:rPr>
          <w:color w:val="000000"/>
          <w:sz w:val="22"/>
          <w:szCs w:val="22"/>
        </w:rPr>
        <w:t>табл</w:t>
      </w:r>
      <w:r w:rsidR="00A9113E" w:rsidRPr="00C4731D">
        <w:rPr>
          <w:color w:val="000000"/>
          <w:sz w:val="22"/>
          <w:szCs w:val="22"/>
        </w:rPr>
        <w:t>ице</w:t>
      </w:r>
      <w:r>
        <w:rPr>
          <w:color w:val="000000"/>
          <w:sz w:val="22"/>
          <w:szCs w:val="22"/>
        </w:rPr>
        <w:t xml:space="preserve"> 2</w:t>
      </w:r>
      <w:r w:rsidR="002067B3" w:rsidRPr="002A6DD4">
        <w:rPr>
          <w:color w:val="000000"/>
          <w:sz w:val="22"/>
          <w:szCs w:val="22"/>
        </w:rPr>
        <w:t xml:space="preserve"> в зав</w:t>
      </w:r>
      <w:r w:rsidR="002067B3" w:rsidRPr="002A6DD4">
        <w:rPr>
          <w:color w:val="000000"/>
          <w:sz w:val="22"/>
          <w:szCs w:val="22"/>
        </w:rPr>
        <w:t>и</w:t>
      </w:r>
      <w:r w:rsidR="002067B3" w:rsidRPr="002A6DD4">
        <w:rPr>
          <w:color w:val="000000"/>
          <w:sz w:val="22"/>
          <w:szCs w:val="22"/>
        </w:rPr>
        <w:t>симости от в</w:t>
      </w:r>
      <w:r w:rsidR="002067B3" w:rsidRPr="002A6DD4">
        <w:rPr>
          <w:color w:val="000000"/>
          <w:sz w:val="22"/>
          <w:szCs w:val="22"/>
        </w:rPr>
        <w:t>а</w:t>
      </w:r>
      <w:r w:rsidR="002067B3" w:rsidRPr="002A6DD4">
        <w:rPr>
          <w:color w:val="000000"/>
          <w:sz w:val="22"/>
          <w:szCs w:val="22"/>
        </w:rPr>
        <w:t>рианта выполняемой работы.</w:t>
      </w:r>
      <w:proofErr w:type="gramEnd"/>
      <w:r w:rsidR="002067B3">
        <w:rPr>
          <w:color w:val="000000"/>
          <w:sz w:val="22"/>
          <w:szCs w:val="22"/>
        </w:rPr>
        <w:t xml:space="preserve"> В вариантах данные транзист</w:t>
      </w:r>
      <w:r w:rsidR="002067B3">
        <w:rPr>
          <w:color w:val="000000"/>
          <w:sz w:val="22"/>
          <w:szCs w:val="22"/>
        </w:rPr>
        <w:t>о</w:t>
      </w:r>
      <w:r w:rsidR="002067B3">
        <w:rPr>
          <w:color w:val="000000"/>
          <w:sz w:val="22"/>
          <w:szCs w:val="22"/>
        </w:rPr>
        <w:t xml:space="preserve">ров </w:t>
      </w:r>
      <w:r w:rsidR="002067B3">
        <w:rPr>
          <w:color w:val="000000"/>
          <w:sz w:val="22"/>
          <w:szCs w:val="22"/>
          <w:lang w:val="en-US"/>
        </w:rPr>
        <w:t>p</w:t>
      </w:r>
      <w:r w:rsidR="002067B3" w:rsidRPr="00103318">
        <w:rPr>
          <w:color w:val="000000"/>
          <w:sz w:val="22"/>
          <w:szCs w:val="22"/>
        </w:rPr>
        <w:t>-</w:t>
      </w:r>
      <w:r w:rsidR="002067B3">
        <w:rPr>
          <w:color w:val="000000"/>
          <w:sz w:val="22"/>
          <w:szCs w:val="22"/>
          <w:lang w:val="en-US"/>
        </w:rPr>
        <w:t>n</w:t>
      </w:r>
      <w:r w:rsidR="002067B3" w:rsidRPr="00103318">
        <w:rPr>
          <w:color w:val="000000"/>
          <w:sz w:val="22"/>
          <w:szCs w:val="22"/>
        </w:rPr>
        <w:t>-</w:t>
      </w:r>
      <w:r w:rsidR="002067B3">
        <w:rPr>
          <w:color w:val="000000"/>
          <w:sz w:val="22"/>
          <w:szCs w:val="22"/>
          <w:lang w:val="en-US"/>
        </w:rPr>
        <w:t>p</w:t>
      </w:r>
      <w:r w:rsidR="002067B3" w:rsidRPr="00103318">
        <w:rPr>
          <w:color w:val="000000"/>
          <w:sz w:val="22"/>
          <w:szCs w:val="22"/>
        </w:rPr>
        <w:t xml:space="preserve"> </w:t>
      </w:r>
      <w:r w:rsidR="002067B3">
        <w:rPr>
          <w:color w:val="000000"/>
          <w:sz w:val="22"/>
          <w:szCs w:val="22"/>
        </w:rPr>
        <w:t>типа.</w:t>
      </w:r>
    </w:p>
    <w:p w:rsidR="002067B3" w:rsidRDefault="002067B3" w:rsidP="002067B3">
      <w:pPr>
        <w:pStyle w:val="43"/>
        <w:shd w:val="clear" w:color="auto" w:fill="auto"/>
        <w:spacing w:after="86" w:line="240" w:lineRule="auto"/>
        <w:ind w:left="80" w:right="40" w:firstLine="360"/>
        <w:rPr>
          <w:color w:val="000000"/>
          <w:sz w:val="22"/>
          <w:szCs w:val="22"/>
        </w:rPr>
      </w:pPr>
    </w:p>
    <w:p w:rsidR="002067B3" w:rsidRDefault="002067B3" w:rsidP="002067B3">
      <w:pPr>
        <w:pStyle w:val="43"/>
        <w:shd w:val="clear" w:color="auto" w:fill="auto"/>
        <w:spacing w:after="86" w:line="240" w:lineRule="auto"/>
        <w:ind w:left="80" w:right="40" w:firstLine="360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>
            <wp:extent cx="2724150" cy="1981200"/>
            <wp:effectExtent l="19050" t="0" r="0" b="0"/>
            <wp:docPr id="1" name="Рисунок 8" descr="C:\Users\Admin\Downloads\Мультивибратор с 2мя транзисторами, схем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Мультивибратор с 2мя транзисторами, схема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888" cy="1989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EC4" w:rsidRPr="00C4731D" w:rsidRDefault="00C4731D" w:rsidP="00FA3C71">
      <w:pPr>
        <w:pStyle w:val="43"/>
        <w:shd w:val="clear" w:color="auto" w:fill="auto"/>
        <w:spacing w:after="86" w:line="240" w:lineRule="auto"/>
        <w:ind w:left="80" w:right="40" w:hanging="80"/>
        <w:jc w:val="center"/>
        <w:rPr>
          <w:sz w:val="20"/>
          <w:szCs w:val="20"/>
        </w:rPr>
      </w:pPr>
      <w:r>
        <w:rPr>
          <w:sz w:val="20"/>
          <w:szCs w:val="20"/>
        </w:rPr>
        <w:t>Рисунок 2</w:t>
      </w:r>
    </w:p>
    <w:p w:rsidR="00D60EC4" w:rsidRPr="00B238C9" w:rsidRDefault="00D60EC4" w:rsidP="00596791">
      <w:pPr>
        <w:pStyle w:val="43"/>
        <w:shd w:val="clear" w:color="auto" w:fill="auto"/>
        <w:spacing w:after="86" w:line="240" w:lineRule="auto"/>
        <w:ind w:right="40"/>
        <w:rPr>
          <w:sz w:val="22"/>
          <w:szCs w:val="22"/>
          <w:highlight w:val="yellow"/>
        </w:rPr>
      </w:pPr>
    </w:p>
    <w:p w:rsidR="00D60EC4" w:rsidRPr="00DD653D" w:rsidRDefault="00D60EC4" w:rsidP="00DD653D">
      <w:pPr>
        <w:pStyle w:val="43"/>
        <w:shd w:val="clear" w:color="auto" w:fill="auto"/>
        <w:spacing w:after="86" w:line="240" w:lineRule="auto"/>
        <w:ind w:left="80" w:right="40" w:firstLine="360"/>
        <w:jc w:val="right"/>
        <w:rPr>
          <w:sz w:val="20"/>
          <w:szCs w:val="20"/>
        </w:rPr>
      </w:pPr>
      <w:r w:rsidRPr="00C4731D">
        <w:rPr>
          <w:sz w:val="20"/>
          <w:szCs w:val="20"/>
        </w:rPr>
        <w:t xml:space="preserve">                                                       </w:t>
      </w:r>
      <w:r w:rsidR="00C4731D">
        <w:rPr>
          <w:sz w:val="20"/>
          <w:szCs w:val="20"/>
        </w:rPr>
        <w:t xml:space="preserve">                       Таблица 2</w:t>
      </w:r>
    </w:p>
    <w:tbl>
      <w:tblPr>
        <w:tblStyle w:val="ab"/>
        <w:tblW w:w="6170" w:type="dxa"/>
        <w:jc w:val="center"/>
        <w:tblInd w:w="-149" w:type="dxa"/>
        <w:tblLayout w:type="fixed"/>
        <w:tblLook w:val="04A0"/>
      </w:tblPr>
      <w:tblGrid>
        <w:gridCol w:w="528"/>
        <w:gridCol w:w="1033"/>
        <w:gridCol w:w="1033"/>
        <w:gridCol w:w="737"/>
        <w:gridCol w:w="738"/>
        <w:gridCol w:w="738"/>
        <w:gridCol w:w="738"/>
        <w:gridCol w:w="625"/>
      </w:tblGrid>
      <w:tr w:rsidR="00596791" w:rsidRPr="00FB1D06" w:rsidTr="00DD653D">
        <w:trPr>
          <w:cantSplit/>
          <w:trHeight w:val="1703"/>
          <w:jc w:val="center"/>
        </w:trPr>
        <w:tc>
          <w:tcPr>
            <w:tcW w:w="528" w:type="dxa"/>
            <w:textDirection w:val="btLr"/>
          </w:tcPr>
          <w:p w:rsidR="00D60EC4" w:rsidRPr="00DD653D" w:rsidRDefault="00D60EC4" w:rsidP="00596791">
            <w:pPr>
              <w:pStyle w:val="11"/>
              <w:shd w:val="clear" w:color="auto" w:fill="auto"/>
              <w:spacing w:line="240" w:lineRule="auto"/>
              <w:ind w:left="113"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Вариант</w:t>
            </w:r>
          </w:p>
        </w:tc>
        <w:tc>
          <w:tcPr>
            <w:tcW w:w="1033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Тип транз</w:t>
            </w:r>
            <w:r w:rsidRPr="00DD653D">
              <w:rPr>
                <w:sz w:val="20"/>
                <w:szCs w:val="20"/>
              </w:rPr>
              <w:t>и</w:t>
            </w:r>
            <w:r w:rsidRPr="00DD653D">
              <w:rPr>
                <w:sz w:val="20"/>
                <w:szCs w:val="20"/>
              </w:rPr>
              <w:t>стора</w:t>
            </w:r>
          </w:p>
        </w:tc>
        <w:tc>
          <w:tcPr>
            <w:tcW w:w="1033" w:type="dxa"/>
          </w:tcPr>
          <w:p w:rsidR="00D60EC4" w:rsidRPr="00DD653D" w:rsidRDefault="00A2403E" w:rsidP="00596791">
            <w:pPr>
              <w:pStyle w:val="11"/>
              <w:shd w:val="clear" w:color="auto" w:fill="auto"/>
              <w:spacing w:line="240" w:lineRule="auto"/>
              <w:ind w:right="40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21Э</m:t>
                    </m:r>
                  </m:sub>
                </m:sSub>
              </m:oMath>
            </m:oMathPara>
          </w:p>
        </w:tc>
        <w:tc>
          <w:tcPr>
            <w:tcW w:w="737" w:type="dxa"/>
          </w:tcPr>
          <w:p w:rsidR="00D60EC4" w:rsidRPr="00DD653D" w:rsidRDefault="00A2403E" w:rsidP="00596791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 max</m:t>
                  </m:r>
                </m:sub>
              </m:sSub>
            </m:oMath>
            <w:r w:rsidR="00D60EC4" w:rsidRPr="00DD653D">
              <w:rPr>
                <w:sz w:val="20"/>
                <w:szCs w:val="20"/>
              </w:rPr>
              <w:t>, мА</w:t>
            </w:r>
          </w:p>
        </w:tc>
        <w:tc>
          <w:tcPr>
            <w:tcW w:w="738" w:type="dxa"/>
          </w:tcPr>
          <w:p w:rsidR="00D60EC4" w:rsidRPr="00DD653D" w:rsidRDefault="00A2403E" w:rsidP="00596791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20"/>
                <w:szCs w:val="20"/>
                <w:vertAlign w:val="super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вых</m:t>
                  </m:r>
                </m:sub>
              </m:sSub>
            </m:oMath>
            <w:r w:rsidR="00D60EC4" w:rsidRPr="00DD653D">
              <w:rPr>
                <w:sz w:val="20"/>
                <w:szCs w:val="20"/>
              </w:rPr>
              <w:t>, В</w:t>
            </w:r>
          </w:p>
        </w:tc>
        <w:tc>
          <w:tcPr>
            <w:tcW w:w="738" w:type="dxa"/>
          </w:tcPr>
          <w:p w:rsidR="00D60EC4" w:rsidRPr="00DD653D" w:rsidRDefault="00A2403E" w:rsidP="00596791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20"/>
                <w:szCs w:val="20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Н</m:t>
                  </m:r>
                </m:sub>
              </m:sSub>
            </m:oMath>
            <w:r w:rsidR="00D60EC4" w:rsidRPr="00DD653D">
              <w:rPr>
                <w:sz w:val="20"/>
                <w:szCs w:val="20"/>
              </w:rPr>
              <w:t>, кОм</w:t>
            </w:r>
          </w:p>
        </w:tc>
        <w:tc>
          <w:tcPr>
            <w:tcW w:w="738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S</m:t>
                </m:r>
              </m:oMath>
            </m:oMathPara>
          </w:p>
        </w:tc>
        <w:tc>
          <w:tcPr>
            <w:tcW w:w="625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line="240" w:lineRule="auto"/>
              <w:ind w:right="40"/>
              <w:jc w:val="center"/>
              <w:rPr>
                <w:sz w:val="20"/>
                <w:szCs w:val="20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</w:rPr>
                <m:t>F</m:t>
              </m:r>
            </m:oMath>
            <w:r w:rsidRPr="00DD653D">
              <w:rPr>
                <w:sz w:val="20"/>
                <w:szCs w:val="20"/>
              </w:rPr>
              <w:t>, кГц</w:t>
            </w:r>
          </w:p>
        </w:tc>
      </w:tr>
      <w:tr w:rsidR="00596791" w:rsidRPr="00FB1D06" w:rsidTr="00DD653D">
        <w:trPr>
          <w:trHeight w:val="788"/>
          <w:jc w:val="center"/>
        </w:trPr>
        <w:tc>
          <w:tcPr>
            <w:tcW w:w="528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3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4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6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7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8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9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10</w:t>
            </w:r>
          </w:p>
        </w:tc>
        <w:tc>
          <w:tcPr>
            <w:tcW w:w="1033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МП21Д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МП20А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П416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ГТ308А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ГТ320В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ГТ321Г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МП25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МП26А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МП41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П416Б</w:t>
            </w:r>
          </w:p>
        </w:tc>
        <w:tc>
          <w:tcPr>
            <w:tcW w:w="1033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60 – 200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50 – 150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20 – 80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20 – 25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80 – 250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20 – 60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13 – 25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20 – 40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30 – 60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90 -250</w:t>
            </w:r>
          </w:p>
        </w:tc>
        <w:tc>
          <w:tcPr>
            <w:tcW w:w="737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50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50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50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150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200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50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50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40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25</w:t>
            </w:r>
          </w:p>
        </w:tc>
        <w:tc>
          <w:tcPr>
            <w:tcW w:w="738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8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6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9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4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12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7,5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12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18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24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8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11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16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1,3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1,4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1,7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1,8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1,2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1,4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1,6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1,5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1,4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1,3</w:t>
            </w:r>
          </w:p>
        </w:tc>
        <w:tc>
          <w:tcPr>
            <w:tcW w:w="625" w:type="dxa"/>
          </w:tcPr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5,2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8,5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18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21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32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16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10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7,5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9,0</w:t>
            </w:r>
          </w:p>
          <w:p w:rsidR="00D60EC4" w:rsidRPr="00DD653D" w:rsidRDefault="00D60EC4" w:rsidP="00596791">
            <w:pPr>
              <w:pStyle w:val="11"/>
              <w:shd w:val="clear" w:color="auto" w:fill="auto"/>
              <w:spacing w:before="0" w:line="240" w:lineRule="auto"/>
              <w:ind w:right="40"/>
              <w:jc w:val="center"/>
              <w:rPr>
                <w:sz w:val="20"/>
                <w:szCs w:val="20"/>
              </w:rPr>
            </w:pPr>
            <w:r w:rsidRPr="00DD653D">
              <w:rPr>
                <w:sz w:val="20"/>
                <w:szCs w:val="20"/>
              </w:rPr>
              <w:t>28</w:t>
            </w:r>
          </w:p>
        </w:tc>
      </w:tr>
    </w:tbl>
    <w:p w:rsidR="00D60EC4" w:rsidRDefault="00D60EC4" w:rsidP="00D60EC4">
      <w:pPr>
        <w:pStyle w:val="43"/>
        <w:shd w:val="clear" w:color="auto" w:fill="auto"/>
        <w:spacing w:after="86" w:line="240" w:lineRule="auto"/>
        <w:ind w:right="40"/>
        <w:rPr>
          <w:sz w:val="22"/>
          <w:szCs w:val="22"/>
        </w:rPr>
      </w:pPr>
    </w:p>
    <w:p w:rsidR="00682428" w:rsidRDefault="00682428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B649B4" w:rsidRPr="002A6DD4" w:rsidRDefault="00B649B4" w:rsidP="00D60EC4">
      <w:pPr>
        <w:pStyle w:val="32"/>
        <w:shd w:val="clear" w:color="auto" w:fill="auto"/>
        <w:spacing w:before="238" w:after="202" w:line="240" w:lineRule="auto"/>
        <w:ind w:right="40"/>
        <w:rPr>
          <w:sz w:val="22"/>
          <w:szCs w:val="22"/>
        </w:rPr>
      </w:pPr>
      <w:r w:rsidRPr="002A6DD4">
        <w:rPr>
          <w:sz w:val="22"/>
          <w:szCs w:val="22"/>
        </w:rPr>
        <w:lastRenderedPageBreak/>
        <w:t>Порядок расчета</w:t>
      </w:r>
      <w:bookmarkStart w:id="2" w:name="_GoBack"/>
      <w:bookmarkEnd w:id="2"/>
    </w:p>
    <w:p w:rsidR="00B649B4" w:rsidRPr="002A6DD4" w:rsidRDefault="00772D16" w:rsidP="002A6DD4">
      <w:pPr>
        <w:pStyle w:val="43"/>
        <w:numPr>
          <w:ilvl w:val="0"/>
          <w:numId w:val="3"/>
        </w:numPr>
        <w:shd w:val="clear" w:color="auto" w:fill="auto"/>
        <w:tabs>
          <w:tab w:val="left" w:pos="642"/>
        </w:tabs>
        <w:spacing w:after="0" w:line="240" w:lineRule="auto"/>
        <w:ind w:left="80" w:firstLine="36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 xml:space="preserve"> </w:t>
      </w:r>
      <w:r w:rsidR="00B649B4" w:rsidRPr="002A6DD4">
        <w:rPr>
          <w:color w:val="000000"/>
          <w:sz w:val="22"/>
          <w:szCs w:val="22"/>
        </w:rPr>
        <w:t>Выписывают исходные данные в соответствии с ном</w:t>
      </w:r>
      <w:r w:rsidR="00B649B4" w:rsidRPr="002A6DD4">
        <w:rPr>
          <w:color w:val="000000"/>
          <w:sz w:val="22"/>
          <w:szCs w:val="22"/>
        </w:rPr>
        <w:t>е</w:t>
      </w:r>
      <w:r w:rsidR="00B649B4" w:rsidRPr="002A6DD4">
        <w:rPr>
          <w:color w:val="000000"/>
          <w:sz w:val="22"/>
          <w:szCs w:val="22"/>
        </w:rPr>
        <w:t>ром варианта.</w:t>
      </w:r>
    </w:p>
    <w:p w:rsidR="00695D04" w:rsidRPr="002A6DD4" w:rsidRDefault="00B649B4" w:rsidP="002A6DD4">
      <w:pPr>
        <w:pStyle w:val="43"/>
        <w:numPr>
          <w:ilvl w:val="0"/>
          <w:numId w:val="3"/>
        </w:numPr>
        <w:shd w:val="clear" w:color="auto" w:fill="auto"/>
        <w:tabs>
          <w:tab w:val="left" w:pos="733"/>
        </w:tabs>
        <w:spacing w:after="0" w:line="240" w:lineRule="auto"/>
        <w:ind w:left="80" w:right="40" w:firstLine="36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 xml:space="preserve">Перечерчивают схему мультивибратора, изображенную на рис. </w:t>
      </w:r>
      <w:r w:rsidR="00D30DCA">
        <w:rPr>
          <w:color w:val="000000"/>
          <w:sz w:val="22"/>
          <w:szCs w:val="22"/>
        </w:rPr>
        <w:t>4</w:t>
      </w:r>
      <w:r w:rsidRPr="002A6DD4">
        <w:rPr>
          <w:color w:val="000000"/>
          <w:sz w:val="22"/>
          <w:szCs w:val="22"/>
        </w:rPr>
        <w:t>, с обозначениями ее элементов.</w:t>
      </w:r>
    </w:p>
    <w:p w:rsidR="00695D04" w:rsidRPr="002A6DD4" w:rsidRDefault="00B649B4" w:rsidP="002A6DD4">
      <w:pPr>
        <w:pStyle w:val="43"/>
        <w:numPr>
          <w:ilvl w:val="0"/>
          <w:numId w:val="3"/>
        </w:numPr>
        <w:shd w:val="clear" w:color="auto" w:fill="auto"/>
        <w:tabs>
          <w:tab w:val="left" w:pos="733"/>
        </w:tabs>
        <w:spacing w:after="0" w:line="240" w:lineRule="auto"/>
        <w:ind w:left="80" w:right="40" w:firstLine="36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 xml:space="preserve">Выбирают напряжение питания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K</m:t>
            </m:r>
          </m:sub>
        </m:sSub>
      </m:oMath>
      <w:r w:rsidR="00695D04" w:rsidRPr="002A6DD4">
        <w:rPr>
          <w:color w:val="000000"/>
          <w:sz w:val="22"/>
          <w:szCs w:val="22"/>
        </w:rPr>
        <w:t xml:space="preserve"> </w:t>
      </w:r>
      <w:r w:rsidRPr="002A6DD4">
        <w:rPr>
          <w:color w:val="000000"/>
          <w:sz w:val="22"/>
          <w:szCs w:val="22"/>
        </w:rPr>
        <w:t xml:space="preserve">в соответствии с формулой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color w:val="000000"/>
            <w:sz w:val="22"/>
            <w:szCs w:val="22"/>
          </w:rPr>
          <m:t>=1.2</m:t>
        </m:r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ВЫХ</m:t>
            </m:r>
          </m:sub>
        </m:sSub>
      </m:oMath>
      <w:r w:rsidR="00695D04" w:rsidRPr="002A6DD4">
        <w:rPr>
          <w:color w:val="000000"/>
          <w:sz w:val="22"/>
          <w:szCs w:val="22"/>
        </w:rPr>
        <w:t>.</w:t>
      </w:r>
    </w:p>
    <w:p w:rsidR="00B649B4" w:rsidRPr="0029236C" w:rsidRDefault="00B649B4" w:rsidP="002A6DD4">
      <w:pPr>
        <w:pStyle w:val="43"/>
        <w:numPr>
          <w:ilvl w:val="0"/>
          <w:numId w:val="3"/>
        </w:numPr>
        <w:shd w:val="clear" w:color="auto" w:fill="auto"/>
        <w:tabs>
          <w:tab w:val="left" w:pos="733"/>
        </w:tabs>
        <w:spacing w:after="0" w:line="240" w:lineRule="auto"/>
        <w:ind w:left="80" w:right="40" w:firstLine="360"/>
        <w:rPr>
          <w:color w:val="000000"/>
          <w:sz w:val="22"/>
          <w:szCs w:val="22"/>
        </w:rPr>
      </w:pPr>
      <w:r w:rsidRPr="002A6DD4">
        <w:rPr>
          <w:color w:val="000000"/>
          <w:sz w:val="22"/>
          <w:szCs w:val="22"/>
        </w:rPr>
        <w:t xml:space="preserve">Определяют величины сопротивлений коллекторных </w:t>
      </w:r>
      <w:r w:rsidRPr="0029236C">
        <w:rPr>
          <w:color w:val="000000"/>
          <w:sz w:val="22"/>
          <w:szCs w:val="22"/>
        </w:rPr>
        <w:t xml:space="preserve">резисторов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/>
                <w:color w:val="000000"/>
                <w:sz w:val="22"/>
                <w:szCs w:val="22"/>
              </w:rPr>
              <m:t>К</m:t>
            </m:r>
          </m:sub>
        </m:sSub>
      </m:oMath>
      <w:r w:rsidRPr="0029236C">
        <w:rPr>
          <w:rStyle w:val="1pt"/>
          <w:sz w:val="22"/>
          <w:szCs w:val="22"/>
          <w:lang w:val="ru-RU"/>
        </w:rPr>
        <w:t>.</w:t>
      </w:r>
      <w:r w:rsidRPr="0029236C">
        <w:rPr>
          <w:color w:val="000000"/>
          <w:sz w:val="22"/>
          <w:szCs w:val="22"/>
        </w:rPr>
        <w:t xml:space="preserve"> При этом исходят </w:t>
      </w:r>
      <w:r w:rsidRPr="0029236C">
        <w:rPr>
          <w:sz w:val="22"/>
          <w:szCs w:val="22"/>
        </w:rPr>
        <w:t>из следующих соображений:</w:t>
      </w:r>
    </w:p>
    <w:p w:rsidR="00B649B4" w:rsidRPr="002A6DD4" w:rsidRDefault="00B649B4" w:rsidP="002A6DD4">
      <w:pPr>
        <w:pStyle w:val="43"/>
        <w:shd w:val="clear" w:color="auto" w:fill="auto"/>
        <w:spacing w:after="0" w:line="240" w:lineRule="auto"/>
        <w:ind w:left="80" w:right="40" w:firstLine="360"/>
        <w:rPr>
          <w:sz w:val="22"/>
          <w:szCs w:val="22"/>
        </w:rPr>
      </w:pPr>
      <w:r w:rsidRPr="0029236C">
        <w:rPr>
          <w:color w:val="000000"/>
          <w:sz w:val="22"/>
          <w:szCs w:val="22"/>
        </w:rPr>
        <w:t>для уменьшения шунтирующего действия сопротивления</w:t>
      </w:r>
      <w:r w:rsidRPr="002A6DD4">
        <w:rPr>
          <w:color w:val="000000"/>
          <w:sz w:val="22"/>
          <w:szCs w:val="22"/>
        </w:rPr>
        <w:t xml:space="preserve"> нагрузки «а вели</w:t>
      </w:r>
      <w:r w:rsidRPr="002A6DD4">
        <w:rPr>
          <w:color w:val="000000"/>
          <w:sz w:val="22"/>
          <w:szCs w:val="22"/>
        </w:rPr>
        <w:softHyphen/>
        <w:t>чину амплитуды импульсов должно собл</w:t>
      </w:r>
      <w:r w:rsidRPr="002A6DD4">
        <w:rPr>
          <w:color w:val="000000"/>
          <w:sz w:val="22"/>
          <w:szCs w:val="22"/>
        </w:rPr>
        <w:t>ю</w:t>
      </w:r>
      <w:r w:rsidRPr="002A6DD4">
        <w:rPr>
          <w:color w:val="000000"/>
          <w:sz w:val="22"/>
          <w:szCs w:val="22"/>
        </w:rPr>
        <w:t>даться условие</w:t>
      </w:r>
      <w:r w:rsidR="00695D04" w:rsidRPr="002A6DD4">
        <w:rPr>
          <w:color w:val="000000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К</m:t>
            </m:r>
          </m:sub>
        </m:sSub>
        <m:r>
          <w:rPr>
            <w:rFonts w:ascii="Cambria Math" w:hAnsi="Cambria Math"/>
            <w:color w:val="000000"/>
            <w:sz w:val="22"/>
            <w:szCs w:val="22"/>
          </w:rPr>
          <m:t>≤0,1</m:t>
        </m:r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Н</m:t>
            </m:r>
          </m:sub>
        </m:sSub>
      </m:oMath>
      <w:r w:rsidRPr="002A6DD4">
        <w:rPr>
          <w:sz w:val="22"/>
          <w:szCs w:val="22"/>
        </w:rPr>
        <w:t>;</w:t>
      </w:r>
    </w:p>
    <w:p w:rsidR="00B649B4" w:rsidRPr="002A6DD4" w:rsidRDefault="00B649B4" w:rsidP="002A6DD4">
      <w:pPr>
        <w:pStyle w:val="43"/>
        <w:shd w:val="clear" w:color="auto" w:fill="auto"/>
        <w:spacing w:after="0" w:line="240" w:lineRule="auto"/>
        <w:ind w:left="80" w:right="40" w:firstLine="360"/>
        <w:rPr>
          <w:sz w:val="22"/>
          <w:szCs w:val="22"/>
        </w:rPr>
      </w:pPr>
      <w:r w:rsidRPr="002A6DD4">
        <w:rPr>
          <w:color w:val="000000"/>
          <w:sz w:val="22"/>
          <w:szCs w:val="22"/>
        </w:rPr>
        <w:t>поскольку в состоянии насыщения через транзистор прот</w:t>
      </w:r>
      <w:r w:rsidRPr="002A6DD4">
        <w:rPr>
          <w:color w:val="000000"/>
          <w:sz w:val="22"/>
          <w:szCs w:val="22"/>
        </w:rPr>
        <w:t>е</w:t>
      </w:r>
      <w:r w:rsidRPr="002A6DD4">
        <w:rPr>
          <w:color w:val="000000"/>
          <w:sz w:val="22"/>
          <w:szCs w:val="22"/>
        </w:rPr>
        <w:t>кает ток, практи</w:t>
      </w:r>
      <w:r w:rsidRPr="002A6DD4">
        <w:rPr>
          <w:color w:val="000000"/>
          <w:sz w:val="22"/>
          <w:szCs w:val="22"/>
        </w:rPr>
        <w:softHyphen/>
        <w:t>чески равный</w:t>
      </w:r>
      <w:r w:rsidR="00695D04" w:rsidRPr="002A6DD4">
        <w:rPr>
          <w:color w:val="000000"/>
          <w:sz w:val="22"/>
          <w:szCs w:val="22"/>
        </w:rPr>
        <w:t xml:space="preserve"> </w:t>
      </w:r>
      <m:oMath>
        <m:f>
          <m:fPr>
            <m:type m:val="lin"/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K</m:t>
                </m:r>
              </m:sub>
            </m:sSub>
          </m:den>
        </m:f>
      </m:oMath>
      <w:r w:rsidRPr="002A6DD4">
        <w:rPr>
          <w:rStyle w:val="1pt"/>
          <w:sz w:val="22"/>
          <w:szCs w:val="22"/>
          <w:lang w:val="ru-RU"/>
        </w:rPr>
        <w:t>,</w:t>
      </w:r>
      <w:r w:rsidRPr="002A6DD4">
        <w:rPr>
          <w:color w:val="000000"/>
          <w:sz w:val="22"/>
          <w:szCs w:val="22"/>
        </w:rPr>
        <w:t xml:space="preserve"> должно соблюдаться у</w:t>
      </w:r>
      <w:r w:rsidRPr="002A6DD4">
        <w:rPr>
          <w:color w:val="000000"/>
          <w:sz w:val="22"/>
          <w:szCs w:val="22"/>
        </w:rPr>
        <w:t>с</w:t>
      </w:r>
      <w:r w:rsidRPr="002A6DD4">
        <w:rPr>
          <w:color w:val="000000"/>
          <w:sz w:val="22"/>
          <w:szCs w:val="22"/>
        </w:rPr>
        <w:t xml:space="preserve">ловие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color w:val="000000"/>
            <w:sz w:val="22"/>
            <w:szCs w:val="22"/>
          </w:rPr>
          <m:t>≥</m:t>
        </m:r>
        <m:f>
          <m:fPr>
            <m:type m:val="lin"/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E</m:t>
                </m:r>
              </m:e>
              <m:sub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K max</m:t>
                </m:r>
              </m:sub>
            </m:sSub>
          </m:den>
        </m:f>
      </m:oMath>
      <w:r w:rsidR="00695D04" w:rsidRPr="002A6DD4">
        <w:rPr>
          <w:color w:val="000000"/>
          <w:sz w:val="22"/>
          <w:szCs w:val="22"/>
        </w:rPr>
        <w:t xml:space="preserve">, </w:t>
      </w:r>
      <w:r w:rsidRPr="002A6DD4">
        <w:rPr>
          <w:color w:val="000000"/>
          <w:sz w:val="22"/>
          <w:szCs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K max</m:t>
            </m:r>
          </m:sub>
        </m:sSub>
      </m:oMath>
      <w:r w:rsidR="00695D04" w:rsidRPr="002A6DD4">
        <w:rPr>
          <w:color w:val="000000"/>
          <w:sz w:val="22"/>
          <w:szCs w:val="22"/>
        </w:rPr>
        <w:t xml:space="preserve"> – максимально </w:t>
      </w:r>
      <w:r w:rsidRPr="002A6DD4">
        <w:rPr>
          <w:color w:val="000000"/>
          <w:sz w:val="22"/>
          <w:szCs w:val="22"/>
        </w:rPr>
        <w:t>допустимый ток коллектора транзистора;</w:t>
      </w:r>
    </w:p>
    <w:p w:rsidR="00B649B4" w:rsidRPr="002A6DD4" w:rsidRDefault="00B649B4" w:rsidP="002A6DD4">
      <w:pPr>
        <w:pStyle w:val="43"/>
        <w:shd w:val="clear" w:color="auto" w:fill="auto"/>
        <w:spacing w:after="0" w:line="240" w:lineRule="auto"/>
        <w:ind w:left="80" w:right="40" w:firstLine="360"/>
        <w:rPr>
          <w:rStyle w:val="1pt"/>
          <w:sz w:val="22"/>
          <w:szCs w:val="22"/>
          <w:lang w:val="ru-RU"/>
        </w:rPr>
      </w:pPr>
      <w:r w:rsidRPr="002A6DD4">
        <w:rPr>
          <w:color w:val="000000"/>
          <w:sz w:val="22"/>
          <w:szCs w:val="22"/>
        </w:rPr>
        <w:t xml:space="preserve">при малом сопротивлении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K</m:t>
            </m:r>
          </m:sub>
        </m:sSub>
      </m:oMath>
      <w:r w:rsidRPr="002A6DD4">
        <w:rPr>
          <w:rStyle w:val="1pt"/>
          <w:sz w:val="22"/>
          <w:szCs w:val="22"/>
          <w:lang w:val="ru-RU"/>
        </w:rPr>
        <w:t>,</w:t>
      </w:r>
      <w:r w:rsidRPr="002A6DD4">
        <w:rPr>
          <w:color w:val="000000"/>
          <w:sz w:val="22"/>
          <w:szCs w:val="22"/>
        </w:rPr>
        <w:t xml:space="preserve"> возрастает потребляемая схемой мощность, поэтому при прочих равных условиях жел</w:t>
      </w:r>
      <w:r w:rsidRPr="002A6DD4">
        <w:rPr>
          <w:color w:val="000000"/>
          <w:sz w:val="22"/>
          <w:szCs w:val="22"/>
        </w:rPr>
        <w:t>а</w:t>
      </w:r>
      <w:r w:rsidRPr="002A6DD4">
        <w:rPr>
          <w:color w:val="000000"/>
          <w:sz w:val="22"/>
          <w:szCs w:val="22"/>
        </w:rPr>
        <w:t>тельно брать по возможности боль</w:t>
      </w:r>
      <w:r w:rsidRPr="002A6DD4">
        <w:rPr>
          <w:color w:val="000000"/>
          <w:sz w:val="22"/>
          <w:szCs w:val="22"/>
        </w:rPr>
        <w:softHyphen/>
        <w:t xml:space="preserve">шее значение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K</m:t>
            </m:r>
          </m:sub>
        </m:sSub>
      </m:oMath>
      <w:r w:rsidRPr="002A6DD4">
        <w:rPr>
          <w:rStyle w:val="1pt"/>
          <w:sz w:val="22"/>
          <w:szCs w:val="22"/>
          <w:lang w:val="ru-RU"/>
        </w:rPr>
        <w:t>,</w:t>
      </w:r>
      <w:r w:rsidRPr="002A6DD4">
        <w:rPr>
          <w:color w:val="000000"/>
          <w:sz w:val="22"/>
          <w:szCs w:val="22"/>
        </w:rPr>
        <w:t xml:space="preserve"> но при очень больших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K</m:t>
            </m:r>
          </m:sub>
        </m:sSub>
      </m:oMath>
      <w:r w:rsidRPr="002A6DD4">
        <w:rPr>
          <w:color w:val="000000"/>
          <w:sz w:val="22"/>
          <w:szCs w:val="22"/>
        </w:rPr>
        <w:t xml:space="preserve"> возрастает температурная неста</w:t>
      </w:r>
      <w:r w:rsidRPr="002A6DD4">
        <w:rPr>
          <w:color w:val="000000"/>
          <w:sz w:val="22"/>
          <w:szCs w:val="22"/>
        </w:rPr>
        <w:softHyphen/>
        <w:t>бильность периода колебаний</w:t>
      </w:r>
      <w:r w:rsidR="00695D04" w:rsidRPr="002A6DD4">
        <w:rPr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T=</m:t>
        </m:r>
        <m:f>
          <m:fPr>
            <m:type m:val="lin"/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color w:val="00000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2"/>
                <w:szCs w:val="22"/>
              </w:rPr>
              <m:t>f</m:t>
            </m:r>
          </m:den>
        </m:f>
      </m:oMath>
      <w:r w:rsidRPr="002A6DD4">
        <w:rPr>
          <w:rStyle w:val="1pt"/>
          <w:sz w:val="22"/>
          <w:szCs w:val="22"/>
          <w:lang w:val="ru-RU"/>
        </w:rPr>
        <w:t>.</w:t>
      </w:r>
      <w:r w:rsidRPr="002A6DD4">
        <w:rPr>
          <w:color w:val="000000"/>
          <w:sz w:val="22"/>
          <w:szCs w:val="22"/>
        </w:rPr>
        <w:t xml:space="preserve"> Поэтому величина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K</m:t>
            </m:r>
          </m:sub>
        </m:sSub>
      </m:oMath>
      <w:r w:rsidRPr="002A6DD4">
        <w:rPr>
          <w:color w:val="000000"/>
          <w:sz w:val="22"/>
          <w:szCs w:val="22"/>
        </w:rPr>
        <w:t xml:space="preserve"> должна н</w:t>
      </w:r>
      <w:r w:rsidRPr="002A6DD4">
        <w:rPr>
          <w:color w:val="000000"/>
          <w:sz w:val="22"/>
          <w:szCs w:val="22"/>
        </w:rPr>
        <w:t>а</w:t>
      </w:r>
      <w:r w:rsidRPr="002A6DD4">
        <w:rPr>
          <w:color w:val="000000"/>
          <w:sz w:val="22"/>
          <w:szCs w:val="22"/>
        </w:rPr>
        <w:t>ходиться в пределах</w:t>
      </w:r>
      <w:r w:rsidR="00695D04" w:rsidRPr="002A6DD4">
        <w:rPr>
          <w:color w:val="000000"/>
          <w:sz w:val="22"/>
          <w:szCs w:val="22"/>
        </w:rPr>
        <w:t xml:space="preserve"> </w:t>
      </w:r>
      <m:oMath>
        <m:r>
          <w:rPr>
            <w:rFonts w:ascii="Cambria Math" w:hAnsi="Cambria Math"/>
            <w:color w:val="000000"/>
            <w:sz w:val="22"/>
            <w:szCs w:val="22"/>
          </w:rPr>
          <m:t>300 Ом≤</m:t>
        </m:r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  <w:lang w:val="en-US"/>
              </w:rPr>
              <m:t>K</m:t>
            </m:r>
          </m:sub>
        </m:sSub>
        <m:r>
          <w:rPr>
            <w:rFonts w:ascii="Cambria Math" w:hAnsi="Cambria Math"/>
            <w:color w:val="000000"/>
            <w:sz w:val="22"/>
            <w:szCs w:val="22"/>
          </w:rPr>
          <m:t>≤3 кОм</m:t>
        </m:r>
      </m:oMath>
      <w:r w:rsidRPr="002A6DD4">
        <w:rPr>
          <w:color w:val="000000"/>
          <w:sz w:val="22"/>
          <w:szCs w:val="22"/>
        </w:rPr>
        <w:t>. На основании и</w:t>
      </w:r>
      <w:r w:rsidRPr="002A6DD4">
        <w:rPr>
          <w:color w:val="000000"/>
          <w:sz w:val="22"/>
          <w:szCs w:val="22"/>
        </w:rPr>
        <w:t>з</w:t>
      </w:r>
      <w:r w:rsidRPr="002A6DD4">
        <w:rPr>
          <w:color w:val="000000"/>
          <w:sz w:val="22"/>
          <w:szCs w:val="22"/>
        </w:rPr>
        <w:t>ложенных соображений при</w:t>
      </w:r>
      <w:r w:rsidRPr="002A6DD4">
        <w:rPr>
          <w:color w:val="000000"/>
          <w:sz w:val="22"/>
          <w:szCs w:val="22"/>
        </w:rPr>
        <w:softHyphen/>
        <w:t>водят систему неравенств и выб</w:t>
      </w:r>
      <w:r w:rsidRPr="002A6DD4">
        <w:rPr>
          <w:color w:val="000000"/>
          <w:sz w:val="22"/>
          <w:szCs w:val="22"/>
        </w:rPr>
        <w:t>и</w:t>
      </w:r>
      <w:r w:rsidRPr="002A6DD4">
        <w:rPr>
          <w:color w:val="000000"/>
          <w:sz w:val="22"/>
          <w:szCs w:val="22"/>
        </w:rPr>
        <w:t xml:space="preserve">рают оптимальное значение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color w:val="000000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K</m:t>
            </m:r>
          </m:sub>
        </m:sSub>
      </m:oMath>
      <w:r w:rsidRPr="002A6DD4">
        <w:rPr>
          <w:rStyle w:val="1pt"/>
          <w:sz w:val="22"/>
          <w:szCs w:val="22"/>
          <w:lang w:val="ru-RU"/>
        </w:rPr>
        <w:t>.</w:t>
      </w:r>
    </w:p>
    <w:p w:rsidR="00276FA1" w:rsidRPr="002A6DD4" w:rsidRDefault="00276FA1" w:rsidP="002A6DD4">
      <w:pPr>
        <w:numPr>
          <w:ilvl w:val="0"/>
          <w:numId w:val="4"/>
        </w:numPr>
        <w:tabs>
          <w:tab w:val="left" w:pos="597"/>
        </w:tabs>
        <w:ind w:left="40" w:right="40" w:firstLine="340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Действительная амплитуда импульсов на коллекторах транзисторов равна</w:t>
      </w:r>
      <w:r w:rsidR="00E75023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KH</m:t>
            </m:r>
          </m:sub>
        </m:sSub>
      </m:oMath>
      <w:r w:rsidRPr="002A6DD4">
        <w:rPr>
          <w:rStyle w:val="85pt"/>
          <w:rFonts w:ascii="Times New Roman" w:eastAsia="Courier New" w:hAnsi="Times New Roman" w:cs="Times New Roman"/>
          <w:sz w:val="22"/>
          <w:szCs w:val="22"/>
          <w:lang w:val="ru-RU"/>
        </w:rPr>
        <w:t>,</w:t>
      </w:r>
      <w:r w:rsidRPr="002A6DD4">
        <w:rPr>
          <w:rFonts w:ascii="Times New Roman" w:hAnsi="Times New Roman" w:cs="Times New Roman"/>
          <w:sz w:val="22"/>
          <w:szCs w:val="22"/>
        </w:rPr>
        <w:t xml:space="preserve"> где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KH</m:t>
            </m:r>
          </m:sub>
        </m:sSub>
      </m:oMath>
      <w:r w:rsidR="00E75023" w:rsidRPr="002A6DD4">
        <w:rPr>
          <w:rFonts w:ascii="Times New Roman" w:hAnsi="Times New Roman" w:cs="Times New Roman"/>
          <w:sz w:val="22"/>
          <w:szCs w:val="22"/>
        </w:rPr>
        <w:t xml:space="preserve"> </w:t>
      </w:r>
      <w:r w:rsidR="00FA3C71" w:rsidRPr="00FA3C71">
        <w:rPr>
          <w:rFonts w:ascii="Times New Roman" w:hAnsi="Times New Roman" w:cs="Times New Roman"/>
          <w:sz w:val="22"/>
          <w:szCs w:val="22"/>
        </w:rPr>
        <w:t>–</w:t>
      </w:r>
      <w:r w:rsidRPr="002A6DD4">
        <w:rPr>
          <w:rFonts w:ascii="Times New Roman" w:hAnsi="Times New Roman" w:cs="Times New Roman"/>
          <w:sz w:val="22"/>
          <w:szCs w:val="22"/>
        </w:rPr>
        <w:t xml:space="preserve"> остаточное напряж</w:t>
      </w:r>
      <w:r w:rsidRPr="002A6DD4">
        <w:rPr>
          <w:rFonts w:ascii="Times New Roman" w:hAnsi="Times New Roman" w:cs="Times New Roman"/>
          <w:sz w:val="22"/>
          <w:szCs w:val="22"/>
        </w:rPr>
        <w:t>е</w:t>
      </w:r>
      <w:r w:rsidRPr="002A6DD4">
        <w:rPr>
          <w:rFonts w:ascii="Times New Roman" w:hAnsi="Times New Roman" w:cs="Times New Roman"/>
          <w:sz w:val="22"/>
          <w:szCs w:val="22"/>
        </w:rPr>
        <w:t>ние на транзисторе в состоянии насы</w:t>
      </w:r>
      <w:r w:rsidRPr="002A6DD4">
        <w:rPr>
          <w:rFonts w:ascii="Times New Roman" w:hAnsi="Times New Roman" w:cs="Times New Roman"/>
          <w:sz w:val="22"/>
          <w:szCs w:val="22"/>
        </w:rPr>
        <w:softHyphen/>
        <w:t>щения. Обычно для ге</w:t>
      </w:r>
      <w:r w:rsidRPr="002A6DD4">
        <w:rPr>
          <w:rFonts w:ascii="Times New Roman" w:hAnsi="Times New Roman" w:cs="Times New Roman"/>
          <w:sz w:val="22"/>
          <w:szCs w:val="22"/>
        </w:rPr>
        <w:t>р</w:t>
      </w:r>
      <w:r w:rsidRPr="002A6DD4">
        <w:rPr>
          <w:rFonts w:ascii="Times New Roman" w:hAnsi="Times New Roman" w:cs="Times New Roman"/>
          <w:sz w:val="22"/>
          <w:szCs w:val="22"/>
        </w:rPr>
        <w:t xml:space="preserve">маниевых транзисторов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KH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=0,1-0,2 В</m:t>
        </m:r>
      </m:oMath>
      <w:r w:rsidRPr="002A6DD4">
        <w:rPr>
          <w:rFonts w:ascii="Times New Roman" w:hAnsi="Times New Roman" w:cs="Times New Roman"/>
          <w:sz w:val="22"/>
          <w:szCs w:val="22"/>
        </w:rPr>
        <w:t>. Рассчитывают де</w:t>
      </w:r>
      <w:r w:rsidRPr="002A6DD4">
        <w:rPr>
          <w:rFonts w:ascii="Times New Roman" w:hAnsi="Times New Roman" w:cs="Times New Roman"/>
          <w:sz w:val="22"/>
          <w:szCs w:val="22"/>
        </w:rPr>
        <w:t>й</w:t>
      </w:r>
      <w:r w:rsidRPr="002A6DD4">
        <w:rPr>
          <w:rFonts w:ascii="Times New Roman" w:hAnsi="Times New Roman" w:cs="Times New Roman"/>
          <w:sz w:val="22"/>
          <w:szCs w:val="22"/>
        </w:rPr>
        <w:t xml:space="preserve">ствительную амплитуду импульсов, считая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KH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=0,2 В</m:t>
        </m:r>
      </m:oMath>
      <w:r w:rsidRPr="002A6DD4">
        <w:rPr>
          <w:rFonts w:ascii="Times New Roman" w:hAnsi="Times New Roman" w:cs="Times New Roman"/>
          <w:sz w:val="22"/>
          <w:szCs w:val="22"/>
        </w:rPr>
        <w:t>. Она должна несколь</w:t>
      </w:r>
      <w:r w:rsidRPr="002A6DD4">
        <w:rPr>
          <w:rFonts w:ascii="Times New Roman" w:hAnsi="Times New Roman" w:cs="Times New Roman"/>
          <w:sz w:val="22"/>
          <w:szCs w:val="22"/>
        </w:rPr>
        <w:softHyphen/>
        <w:t>ко превышать заданную величину</w:t>
      </w:r>
      <w:r w:rsidR="00E75023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вых</m:t>
            </m:r>
          </m:sub>
        </m:sSub>
      </m:oMath>
      <w:r w:rsidRPr="002A6DD4">
        <w:rPr>
          <w:rStyle w:val="85pt"/>
          <w:rFonts w:ascii="Times New Roman" w:eastAsia="Courier New" w:hAnsi="Times New Roman" w:cs="Times New Roman"/>
          <w:sz w:val="22"/>
          <w:szCs w:val="22"/>
          <w:lang w:val="ru-RU"/>
        </w:rPr>
        <w:t>,</w:t>
      </w:r>
      <w:r w:rsidRPr="002A6DD4">
        <w:rPr>
          <w:rFonts w:ascii="Times New Roman" w:hAnsi="Times New Roman" w:cs="Times New Roman"/>
          <w:sz w:val="22"/>
          <w:szCs w:val="22"/>
        </w:rPr>
        <w:t xml:space="preserve"> п</w:t>
      </w:r>
      <w:r w:rsidRPr="002A6DD4">
        <w:rPr>
          <w:rFonts w:ascii="Times New Roman" w:hAnsi="Times New Roman" w:cs="Times New Roman"/>
          <w:sz w:val="22"/>
          <w:szCs w:val="22"/>
        </w:rPr>
        <w:t>о</w:t>
      </w:r>
      <w:r w:rsidRPr="002A6DD4">
        <w:rPr>
          <w:rFonts w:ascii="Times New Roman" w:hAnsi="Times New Roman" w:cs="Times New Roman"/>
          <w:sz w:val="22"/>
          <w:szCs w:val="22"/>
        </w:rPr>
        <w:t>скольку на нагрузке амплитуда импульсов уменьшается благ</w:t>
      </w:r>
      <w:r w:rsidRPr="002A6DD4">
        <w:rPr>
          <w:rFonts w:ascii="Times New Roman" w:hAnsi="Times New Roman" w:cs="Times New Roman"/>
          <w:sz w:val="22"/>
          <w:szCs w:val="22"/>
        </w:rPr>
        <w:t>о</w:t>
      </w:r>
      <w:r w:rsidRPr="002A6DD4">
        <w:rPr>
          <w:rFonts w:ascii="Times New Roman" w:hAnsi="Times New Roman" w:cs="Times New Roman"/>
          <w:sz w:val="22"/>
          <w:szCs w:val="22"/>
        </w:rPr>
        <w:t>даря шунтирующему действию нагрузки. Однако в данной р</w:t>
      </w:r>
      <w:r w:rsidRPr="002A6DD4">
        <w:rPr>
          <w:rFonts w:ascii="Times New Roman" w:hAnsi="Times New Roman" w:cs="Times New Roman"/>
          <w:sz w:val="22"/>
          <w:szCs w:val="22"/>
        </w:rPr>
        <w:t>а</w:t>
      </w:r>
      <w:r w:rsidRPr="002A6DD4">
        <w:rPr>
          <w:rFonts w:ascii="Times New Roman" w:hAnsi="Times New Roman" w:cs="Times New Roman"/>
          <w:sz w:val="22"/>
          <w:szCs w:val="22"/>
        </w:rPr>
        <w:t>боте величину уменьшения амплитуды не оценивают.</w:t>
      </w:r>
    </w:p>
    <w:p w:rsidR="00276FA1" w:rsidRPr="002A6DD4" w:rsidRDefault="00276FA1" w:rsidP="002A6DD4">
      <w:pPr>
        <w:numPr>
          <w:ilvl w:val="0"/>
          <w:numId w:val="4"/>
        </w:numPr>
        <w:tabs>
          <w:tab w:val="left" w:pos="602"/>
        </w:tabs>
        <w:ind w:left="40" w:right="40" w:firstLine="340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Рассчитывают величины сопротивлений базовых рез</w:t>
      </w:r>
      <w:r w:rsidRPr="002A6DD4">
        <w:rPr>
          <w:rFonts w:ascii="Times New Roman" w:hAnsi="Times New Roman" w:cs="Times New Roman"/>
          <w:sz w:val="22"/>
          <w:szCs w:val="22"/>
        </w:rPr>
        <w:t>и</w:t>
      </w:r>
      <w:r w:rsidRPr="002A6DD4">
        <w:rPr>
          <w:rFonts w:ascii="Times New Roman" w:hAnsi="Times New Roman" w:cs="Times New Roman"/>
          <w:sz w:val="22"/>
          <w:szCs w:val="22"/>
        </w:rPr>
        <w:t xml:space="preserve">сторов </w:t>
      </w:r>
      <m:oMath>
        <m:sSub>
          <m:sSubPr>
            <m:ctrlPr>
              <w:rPr>
                <w:rStyle w:val="85pt"/>
                <w:rFonts w:ascii="Cambria Math" w:eastAsia="Courier New" w:hAnsi="Cambria Math" w:cs="Times New Roman"/>
                <w:i w:val="0"/>
                <w:iCs w:val="0"/>
                <w:sz w:val="22"/>
                <w:szCs w:val="22"/>
                <w:lang w:val="ru-RU"/>
              </w:rPr>
            </m:ctrlPr>
          </m:sSubPr>
          <m:e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</w:rPr>
              <m:t>P</m:t>
            </m:r>
          </m:e>
          <m:sub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б</m:t>
            </m:r>
          </m:sub>
        </m:sSub>
      </m:oMath>
      <w:r w:rsidRPr="002A6DD4">
        <w:rPr>
          <w:rStyle w:val="85pt"/>
          <w:rFonts w:ascii="Times New Roman" w:eastAsia="Courier New" w:hAnsi="Times New Roman" w:cs="Times New Roman"/>
          <w:sz w:val="22"/>
          <w:szCs w:val="22"/>
          <w:lang w:val="ru-RU"/>
        </w:rPr>
        <w:t>.</w:t>
      </w:r>
      <w:r w:rsidRPr="002A6DD4">
        <w:rPr>
          <w:rFonts w:ascii="Times New Roman" w:hAnsi="Times New Roman" w:cs="Times New Roman"/>
          <w:sz w:val="22"/>
          <w:szCs w:val="22"/>
        </w:rPr>
        <w:t xml:space="preserve"> При этом исходят из следующих соображений.</w:t>
      </w:r>
    </w:p>
    <w:p w:rsidR="00276FA1" w:rsidRPr="002A6DD4" w:rsidRDefault="00276FA1" w:rsidP="002A6DD4">
      <w:pPr>
        <w:ind w:left="40" w:right="40" w:firstLine="340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В состоянии насыщения транзистора через эта резисторы </w:t>
      </w:r>
      <w:r w:rsidRPr="002A6DD4">
        <w:rPr>
          <w:rFonts w:ascii="Times New Roman" w:hAnsi="Times New Roman" w:cs="Times New Roman"/>
          <w:sz w:val="22"/>
          <w:szCs w:val="22"/>
        </w:rPr>
        <w:lastRenderedPageBreak/>
        <w:t xml:space="preserve">проходит ток базы, практически равный </w:t>
      </w:r>
      <m:oMath>
        <m:f>
          <m:fPr>
            <m:type m:val="lin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K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б</m:t>
                </m:r>
              </m:sub>
            </m:sSub>
          </m:den>
        </m:f>
      </m:oMath>
      <w:r w:rsidRPr="002A6DD4">
        <w:rPr>
          <w:rFonts w:ascii="Times New Roman" w:hAnsi="Times New Roman" w:cs="Times New Roman"/>
          <w:sz w:val="22"/>
          <w:szCs w:val="22"/>
        </w:rPr>
        <w:t>. Чтобы коэ</w:t>
      </w:r>
      <w:r w:rsidRPr="002A6DD4">
        <w:rPr>
          <w:rFonts w:ascii="Times New Roman" w:hAnsi="Times New Roman" w:cs="Times New Roman"/>
          <w:sz w:val="22"/>
          <w:szCs w:val="22"/>
        </w:rPr>
        <w:t>ф</w:t>
      </w:r>
      <w:r w:rsidRPr="002A6DD4">
        <w:rPr>
          <w:rFonts w:ascii="Times New Roman" w:hAnsi="Times New Roman" w:cs="Times New Roman"/>
          <w:sz w:val="22"/>
          <w:szCs w:val="22"/>
        </w:rPr>
        <w:t xml:space="preserve">фициент насыщения транзистора был равен </w:t>
      </w:r>
      <w:r w:rsidR="00E46693" w:rsidRPr="002A6DD4">
        <w:rPr>
          <w:rFonts w:ascii="Times New Roman" w:hAnsi="Times New Roman" w:cs="Times New Roman"/>
          <w:i/>
          <w:sz w:val="22"/>
          <w:szCs w:val="22"/>
          <w:lang w:val="en-US"/>
        </w:rPr>
        <w:t>S</w:t>
      </w:r>
      <w:r w:rsidRPr="002A6DD4">
        <w:rPr>
          <w:rFonts w:ascii="Times New Roman" w:hAnsi="Times New Roman" w:cs="Times New Roman"/>
          <w:sz w:val="22"/>
          <w:szCs w:val="22"/>
        </w:rPr>
        <w:t xml:space="preserve">, сопротивление резистора </w:t>
      </w:r>
      <m:oMath>
        <m:sSub>
          <m:sSubPr>
            <m:ctrlPr>
              <w:rPr>
                <w:rStyle w:val="85pt"/>
                <w:rFonts w:ascii="Cambria Math" w:eastAsia="Courier New" w:hAnsi="Cambria Math" w:cs="Times New Roman"/>
                <w:i w:val="0"/>
                <w:iCs w:val="0"/>
                <w:sz w:val="22"/>
                <w:szCs w:val="22"/>
                <w:lang w:val="ru-RU"/>
              </w:rPr>
            </m:ctrlPr>
          </m:sSubPr>
          <m:e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R</m:t>
            </m:r>
          </m:e>
          <m:sub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б</m:t>
            </m:r>
          </m:sub>
        </m:sSub>
      </m:oMath>
      <w:r w:rsidRPr="002A6DD4">
        <w:rPr>
          <w:rFonts w:ascii="Times New Roman" w:hAnsi="Times New Roman" w:cs="Times New Roman"/>
          <w:sz w:val="22"/>
          <w:szCs w:val="22"/>
        </w:rPr>
        <w:t xml:space="preserve"> берут равным</w:t>
      </w:r>
      <w:r w:rsidR="00E46693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б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21э</m:t>
                </m:r>
              </m:sub>
            </m:sSub>
          </m:num>
          <m:den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den>
        </m:f>
      </m:oMath>
      <w:r w:rsidRPr="002A6DD4">
        <w:rPr>
          <w:rStyle w:val="85pt"/>
          <w:rFonts w:ascii="Times New Roman" w:eastAsia="Courier New" w:hAnsi="Times New Roman" w:cs="Times New Roman"/>
          <w:sz w:val="22"/>
          <w:szCs w:val="22"/>
          <w:lang w:val="ru-RU"/>
        </w:rPr>
        <w:t>.</w:t>
      </w:r>
      <w:r w:rsidRPr="002A6DD4">
        <w:rPr>
          <w:rFonts w:ascii="Times New Roman" w:hAnsi="Times New Roman" w:cs="Times New Roman"/>
          <w:sz w:val="22"/>
          <w:szCs w:val="22"/>
        </w:rPr>
        <w:t xml:space="preserve"> Убедиться в спр</w:t>
      </w:r>
      <w:r w:rsidRPr="002A6DD4">
        <w:rPr>
          <w:rFonts w:ascii="Times New Roman" w:hAnsi="Times New Roman" w:cs="Times New Roman"/>
          <w:sz w:val="22"/>
          <w:szCs w:val="22"/>
        </w:rPr>
        <w:t>а</w:t>
      </w:r>
      <w:r w:rsidRPr="002A6DD4">
        <w:rPr>
          <w:rFonts w:ascii="Times New Roman" w:hAnsi="Times New Roman" w:cs="Times New Roman"/>
          <w:sz w:val="22"/>
          <w:szCs w:val="22"/>
        </w:rPr>
        <w:t>ведливости приведенной формулы можно, посмотрев основные соотношения в разделе курса, где рассматривается ключевой режим работы транзистора. При этом должен быть гарантир</w:t>
      </w:r>
      <w:r w:rsidRPr="002A6DD4">
        <w:rPr>
          <w:rFonts w:ascii="Times New Roman" w:hAnsi="Times New Roman" w:cs="Times New Roman"/>
          <w:sz w:val="22"/>
          <w:szCs w:val="22"/>
        </w:rPr>
        <w:t>о</w:t>
      </w:r>
      <w:r w:rsidRPr="002A6DD4">
        <w:rPr>
          <w:rFonts w:ascii="Times New Roman" w:hAnsi="Times New Roman" w:cs="Times New Roman"/>
          <w:sz w:val="22"/>
          <w:szCs w:val="22"/>
        </w:rPr>
        <w:t>ван вход в состояние насыщения для всех транзисторов, хотя их параметры име</w:t>
      </w:r>
      <w:r w:rsidR="002370D7">
        <w:rPr>
          <w:rFonts w:ascii="Times New Roman" w:hAnsi="Times New Roman" w:cs="Times New Roman"/>
          <w:sz w:val="22"/>
          <w:szCs w:val="22"/>
        </w:rPr>
        <w:t>ют разброс</w:t>
      </w:r>
      <w:r w:rsidRPr="002A6DD4">
        <w:rPr>
          <w:rFonts w:ascii="Times New Roman" w:hAnsi="Times New Roman" w:cs="Times New Roman"/>
          <w:sz w:val="22"/>
          <w:szCs w:val="22"/>
        </w:rPr>
        <w:t>.</w:t>
      </w:r>
      <w:r w:rsidR="002370D7">
        <w:rPr>
          <w:rFonts w:ascii="Times New Roman" w:hAnsi="Times New Roman" w:cs="Times New Roman"/>
          <w:sz w:val="22"/>
          <w:szCs w:val="22"/>
        </w:rPr>
        <w:t xml:space="preserve"> В </w:t>
      </w:r>
      <w:r w:rsidR="00C4731D">
        <w:rPr>
          <w:rFonts w:ascii="Times New Roman" w:hAnsi="Times New Roman" w:cs="Times New Roman"/>
          <w:sz w:val="22"/>
          <w:szCs w:val="22"/>
        </w:rPr>
        <w:t>табл. 2</w:t>
      </w:r>
      <w:r w:rsidR="002370D7">
        <w:rPr>
          <w:rFonts w:ascii="Times New Roman" w:hAnsi="Times New Roman" w:cs="Times New Roman"/>
          <w:sz w:val="22"/>
          <w:szCs w:val="22"/>
        </w:rPr>
        <w:t xml:space="preserve"> приводятся минимал</w:t>
      </w:r>
      <w:r w:rsidR="002370D7">
        <w:rPr>
          <w:rFonts w:ascii="Times New Roman" w:hAnsi="Times New Roman" w:cs="Times New Roman"/>
          <w:sz w:val="22"/>
          <w:szCs w:val="22"/>
        </w:rPr>
        <w:t>ь</w:t>
      </w:r>
      <w:r w:rsidR="002370D7">
        <w:rPr>
          <w:rFonts w:ascii="Times New Roman" w:hAnsi="Times New Roman" w:cs="Times New Roman"/>
          <w:sz w:val="22"/>
          <w:szCs w:val="22"/>
        </w:rPr>
        <w:t xml:space="preserve">ное и максимальное значения параметров </w:t>
      </w:r>
      <w:r w:rsidR="002370D7" w:rsidRPr="002A6DD4">
        <w:rPr>
          <w:rFonts w:ascii="Times New Roman" w:hAnsi="Times New Roman" w:cs="Times New Roman"/>
          <w:sz w:val="22"/>
          <w:szCs w:val="22"/>
        </w:rPr>
        <w:t xml:space="preserve"> </w:t>
      </w:r>
      <w:r w:rsidR="002370D7">
        <w:rPr>
          <w:rFonts w:ascii="Times New Roman" w:hAnsi="Times New Roman" w:cs="Times New Roman"/>
          <w:sz w:val="22"/>
          <w:szCs w:val="22"/>
        </w:rPr>
        <w:t xml:space="preserve"> транзистора </w:t>
      </w:r>
      <w:r w:rsidR="002370D7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21э</m:t>
            </m:r>
          </m:sub>
        </m:sSub>
      </m:oMath>
      <w:r w:rsidR="002370D7">
        <w:rPr>
          <w:rFonts w:ascii="Times New Roman" w:hAnsi="Times New Roman" w:cs="Times New Roman"/>
          <w:sz w:val="22"/>
          <w:szCs w:val="22"/>
        </w:rPr>
        <w:t xml:space="preserve">. для того, чтобы всегда удовлетворять приведенным условиям, при расчете сопротивления </w:t>
      </w:r>
      <m:oMath>
        <m:sSub>
          <m:sSubPr>
            <m:ctrlPr>
              <w:rPr>
                <w:rStyle w:val="85pt"/>
                <w:rFonts w:ascii="Cambria Math" w:eastAsia="Courier New" w:hAnsi="Cambria Math" w:cs="Times New Roman"/>
                <w:i w:val="0"/>
                <w:iCs w:val="0"/>
                <w:sz w:val="22"/>
                <w:szCs w:val="22"/>
                <w:lang w:val="ru-RU"/>
              </w:rPr>
            </m:ctrlPr>
          </m:sSubPr>
          <m:e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R</m:t>
            </m:r>
          </m:e>
          <m:sub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б</m:t>
            </m:r>
          </m:sub>
        </m:sSub>
      </m:oMath>
      <w:r w:rsidR="002370D7">
        <w:rPr>
          <w:rStyle w:val="85pt"/>
          <w:rFonts w:ascii="Times New Roman" w:eastAsia="Courier New" w:hAnsi="Times New Roman" w:cs="Times New Roman"/>
          <w:i w:val="0"/>
          <w:iCs w:val="0"/>
          <w:sz w:val="22"/>
          <w:szCs w:val="22"/>
          <w:lang w:val="ru-RU"/>
        </w:rPr>
        <w:t xml:space="preserve"> следует подставлять в формулу м</w:t>
      </w:r>
      <w:r w:rsidR="002370D7">
        <w:rPr>
          <w:rStyle w:val="85pt"/>
          <w:rFonts w:ascii="Times New Roman" w:eastAsia="Courier New" w:hAnsi="Times New Roman" w:cs="Times New Roman"/>
          <w:i w:val="0"/>
          <w:iCs w:val="0"/>
          <w:sz w:val="22"/>
          <w:szCs w:val="22"/>
          <w:lang w:val="ru-RU"/>
        </w:rPr>
        <w:t>и</w:t>
      </w:r>
      <w:r w:rsidR="002370D7">
        <w:rPr>
          <w:rStyle w:val="85pt"/>
          <w:rFonts w:ascii="Times New Roman" w:eastAsia="Courier New" w:hAnsi="Times New Roman" w:cs="Times New Roman"/>
          <w:i w:val="0"/>
          <w:iCs w:val="0"/>
          <w:sz w:val="22"/>
          <w:szCs w:val="22"/>
          <w:lang w:val="ru-RU"/>
        </w:rPr>
        <w:t xml:space="preserve">нимальное значение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21э</m:t>
            </m:r>
          </m:sub>
        </m:sSub>
      </m:oMath>
      <w:proofErr w:type="gramStart"/>
      <w:r w:rsidR="00715090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715090">
        <w:rPr>
          <w:rFonts w:ascii="Times New Roman" w:hAnsi="Times New Roman" w:cs="Times New Roman"/>
          <w:sz w:val="22"/>
          <w:szCs w:val="22"/>
        </w:rPr>
        <w:t xml:space="preserve"> </w:t>
      </w:r>
      <w:r w:rsidRPr="002A6DD4">
        <w:rPr>
          <w:rFonts w:ascii="Times New Roman" w:hAnsi="Times New Roman" w:cs="Times New Roman"/>
          <w:sz w:val="22"/>
          <w:szCs w:val="22"/>
        </w:rPr>
        <w:t xml:space="preserve">данное </w:t>
      </w:r>
      <w:r w:rsidRPr="00C4731D">
        <w:rPr>
          <w:rFonts w:ascii="Times New Roman" w:hAnsi="Times New Roman" w:cs="Times New Roman"/>
          <w:sz w:val="22"/>
          <w:szCs w:val="22"/>
        </w:rPr>
        <w:t>в таблице</w:t>
      </w:r>
      <w:r w:rsidR="00B238C9" w:rsidRPr="00C4731D">
        <w:rPr>
          <w:rFonts w:ascii="Times New Roman" w:hAnsi="Times New Roman" w:cs="Times New Roman"/>
          <w:sz w:val="22"/>
          <w:szCs w:val="22"/>
        </w:rPr>
        <w:t xml:space="preserve"> </w:t>
      </w:r>
      <w:r w:rsidR="00C4731D">
        <w:rPr>
          <w:rFonts w:ascii="Times New Roman" w:hAnsi="Times New Roman" w:cs="Times New Roman"/>
          <w:sz w:val="22"/>
          <w:szCs w:val="22"/>
        </w:rPr>
        <w:t>2</w:t>
      </w:r>
      <w:r w:rsidRPr="00C4731D">
        <w:rPr>
          <w:rFonts w:ascii="Times New Roman" w:hAnsi="Times New Roman" w:cs="Times New Roman"/>
          <w:sz w:val="22"/>
          <w:szCs w:val="22"/>
        </w:rPr>
        <w:t>.</w:t>
      </w:r>
    </w:p>
    <w:p w:rsidR="00276FA1" w:rsidRPr="002A6DD4" w:rsidRDefault="00715090" w:rsidP="002A6DD4">
      <w:pPr>
        <w:numPr>
          <w:ilvl w:val="0"/>
          <w:numId w:val="4"/>
        </w:numPr>
        <w:tabs>
          <w:tab w:val="left" w:pos="592"/>
        </w:tabs>
        <w:spacing w:after="142"/>
        <w:ind w:left="40" w:right="40" w:firstLine="3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Рассчитывают емкости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 конденсаторов </w:t>
      </w:r>
      <w:r w:rsidR="00276FA1" w:rsidRPr="002A6DD4">
        <w:rPr>
          <w:rFonts w:ascii="Times New Roman" w:hAnsi="Times New Roman" w:cs="Times New Roman"/>
          <w:i/>
          <w:sz w:val="22"/>
          <w:szCs w:val="22"/>
        </w:rPr>
        <w:t>С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 во времязада</w:t>
      </w:r>
      <w:r w:rsidR="00276FA1" w:rsidRPr="002A6DD4">
        <w:rPr>
          <w:rFonts w:ascii="Times New Roman" w:hAnsi="Times New Roman" w:cs="Times New Roman"/>
          <w:sz w:val="22"/>
          <w:szCs w:val="22"/>
        </w:rPr>
        <w:t>ю</w:t>
      </w:r>
      <w:r w:rsidR="00276FA1" w:rsidRPr="002A6DD4">
        <w:rPr>
          <w:rFonts w:ascii="Times New Roman" w:hAnsi="Times New Roman" w:cs="Times New Roman"/>
          <w:sz w:val="22"/>
          <w:szCs w:val="22"/>
        </w:rPr>
        <w:t>щих цепочках на основании упрощенной формулы для симме</w:t>
      </w:r>
      <w:r w:rsidR="00276FA1" w:rsidRPr="002A6DD4">
        <w:rPr>
          <w:rFonts w:ascii="Times New Roman" w:hAnsi="Times New Roman" w:cs="Times New Roman"/>
          <w:sz w:val="22"/>
          <w:szCs w:val="22"/>
        </w:rPr>
        <w:t>т</w:t>
      </w:r>
      <w:r w:rsidR="00276FA1" w:rsidRPr="002A6DD4">
        <w:rPr>
          <w:rFonts w:ascii="Times New Roman" w:hAnsi="Times New Roman" w:cs="Times New Roman"/>
          <w:sz w:val="22"/>
          <w:szCs w:val="22"/>
        </w:rPr>
        <w:t>ричного мультивиб</w:t>
      </w:r>
      <w:r w:rsidR="00276FA1" w:rsidRPr="002A6DD4">
        <w:rPr>
          <w:rFonts w:ascii="Times New Roman" w:hAnsi="Times New Roman" w:cs="Times New Roman"/>
          <w:sz w:val="22"/>
          <w:szCs w:val="22"/>
        </w:rPr>
        <w:softHyphen/>
        <w:t>ратора:</w:t>
      </w:r>
    </w:p>
    <w:p w:rsidR="00276FA1" w:rsidRPr="002A6DD4" w:rsidRDefault="00974635" w:rsidP="002A6DD4">
      <w:pPr>
        <w:pStyle w:val="120"/>
        <w:keepNext/>
        <w:keepLines/>
        <w:shd w:val="clear" w:color="auto" w:fill="auto"/>
        <w:spacing w:before="0" w:after="152" w:line="240" w:lineRule="auto"/>
        <w:rPr>
          <w:rFonts w:ascii="Times New Roman" w:hAnsi="Times New Roman" w:cs="Times New Roman"/>
          <w:sz w:val="22"/>
          <w:szCs w:val="22"/>
        </w:rPr>
      </w:pPr>
      <m:oMath>
        <m:r>
          <w:rPr>
            <w:rFonts w:ascii="Cambria Math" w:hAnsi="Cambria Math" w:cs="Times New Roman"/>
            <w:color w:val="000000"/>
            <w:sz w:val="22"/>
            <w:szCs w:val="22"/>
          </w:rPr>
          <m:t>T=</m:t>
        </m:r>
        <m:f>
          <m:fPr>
            <m:type m:val="lin"/>
            <m:ctrlPr>
              <w:rPr>
                <w:rFonts w:ascii="Cambria Math" w:hAnsi="Cambria Math" w:cs="Times New Roman"/>
                <w:i/>
                <w:color w:val="000000"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2"/>
                <w:szCs w:val="22"/>
              </w:rPr>
              <m:t>f=1,4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/>
                    <w:sz w:val="22"/>
                    <w:szCs w:val="22"/>
                  </w:rPr>
                  <m:t>б</m:t>
                </m:r>
              </m:sub>
            </m:sSub>
            <m:r>
              <w:rPr>
                <w:rFonts w:ascii="Cambria Math" w:hAnsi="Cambria Math" w:cs="Times New Roman"/>
                <w:color w:val="000000"/>
                <w:sz w:val="22"/>
                <w:szCs w:val="22"/>
                <w:lang w:val="en-US"/>
              </w:rPr>
              <m:t>C</m:t>
            </m:r>
          </m:den>
        </m:f>
      </m:oMath>
      <w:r w:rsidR="00276FA1" w:rsidRPr="002A6DD4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276FA1" w:rsidRPr="002A6DD4" w:rsidRDefault="00276FA1" w:rsidP="002A6DD4">
      <w:pPr>
        <w:numPr>
          <w:ilvl w:val="0"/>
          <w:numId w:val="4"/>
        </w:numPr>
        <w:tabs>
          <w:tab w:val="left" w:pos="587"/>
        </w:tabs>
        <w:spacing w:after="118"/>
        <w:ind w:left="40" w:right="40" w:firstLine="340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Оценивают величину емкости выходного разделительн</w:t>
      </w:r>
      <w:r w:rsidRPr="002A6DD4">
        <w:rPr>
          <w:rFonts w:ascii="Times New Roman" w:hAnsi="Times New Roman" w:cs="Times New Roman"/>
          <w:sz w:val="22"/>
          <w:szCs w:val="22"/>
        </w:rPr>
        <w:t>о</w:t>
      </w:r>
      <w:r w:rsidRPr="002A6DD4">
        <w:rPr>
          <w:rFonts w:ascii="Times New Roman" w:hAnsi="Times New Roman" w:cs="Times New Roman"/>
          <w:sz w:val="22"/>
          <w:szCs w:val="22"/>
        </w:rPr>
        <w:t>го конденсатора по формуле</w:t>
      </w:r>
    </w:p>
    <w:p w:rsidR="00276FA1" w:rsidRPr="002A6DD4" w:rsidRDefault="00A2403E" w:rsidP="002A6DD4">
      <w:pPr>
        <w:pStyle w:val="20"/>
        <w:shd w:val="clear" w:color="auto" w:fill="auto"/>
        <w:spacing w:before="0" w:after="151" w:line="240" w:lineRule="auto"/>
        <w:rPr>
          <w:sz w:val="22"/>
          <w:szCs w:val="22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C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/>
            <w:sz w:val="22"/>
            <w:szCs w:val="22"/>
          </w:rPr>
          <m:t>≥10</m:t>
        </m:r>
        <m:f>
          <m:fPr>
            <m:type m:val="lin"/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T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H</m:t>
                </m:r>
              </m:sub>
            </m:sSub>
          </m:den>
        </m:f>
      </m:oMath>
      <w:r w:rsidR="00974635" w:rsidRPr="002A6DD4">
        <w:rPr>
          <w:sz w:val="22"/>
          <w:szCs w:val="22"/>
          <w:lang w:val="en-US"/>
        </w:rPr>
        <w:t>.</w:t>
      </w:r>
    </w:p>
    <w:p w:rsidR="00974635" w:rsidRPr="002A6DD4" w:rsidRDefault="00276FA1" w:rsidP="002A6DD4">
      <w:pPr>
        <w:numPr>
          <w:ilvl w:val="0"/>
          <w:numId w:val="4"/>
        </w:numPr>
        <w:tabs>
          <w:tab w:val="left" w:pos="602"/>
        </w:tabs>
        <w:ind w:left="40" w:right="40" w:firstLine="340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Определяют длительность фронта выходного импульса на уровне 90% от амплитуды по формуле</w:t>
      </w:r>
      <w:r w:rsidR="00974635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ф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=2,3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C</m:t>
        </m:r>
      </m:oMath>
      <w:r w:rsidRPr="002A6DD4">
        <w:rPr>
          <w:rStyle w:val="85pt"/>
          <w:rFonts w:ascii="Times New Roman" w:eastAsia="Courier New" w:hAnsi="Times New Roman" w:cs="Times New Roman"/>
          <w:sz w:val="22"/>
          <w:szCs w:val="22"/>
          <w:lang w:val="ru-RU"/>
        </w:rPr>
        <w:t>.</w:t>
      </w:r>
      <w:r w:rsidRPr="002A6DD4">
        <w:rPr>
          <w:rFonts w:ascii="Times New Roman" w:hAnsi="Times New Roman" w:cs="Times New Roman"/>
          <w:sz w:val="22"/>
          <w:szCs w:val="22"/>
        </w:rPr>
        <w:t xml:space="preserve"> Убе</w:t>
      </w:r>
      <w:r w:rsidRPr="002A6DD4">
        <w:rPr>
          <w:rFonts w:ascii="Times New Roman" w:hAnsi="Times New Roman" w:cs="Times New Roman"/>
          <w:sz w:val="22"/>
          <w:szCs w:val="22"/>
        </w:rPr>
        <w:t>ж</w:t>
      </w:r>
      <w:r w:rsidRPr="002A6DD4">
        <w:rPr>
          <w:rFonts w:ascii="Times New Roman" w:hAnsi="Times New Roman" w:cs="Times New Roman"/>
          <w:sz w:val="22"/>
          <w:szCs w:val="22"/>
        </w:rPr>
        <w:t xml:space="preserve">даются, что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ф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&lt;</m:t>
        </m:r>
        <m:f>
          <m:fPr>
            <m:type m:val="lin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den>
        </m:f>
      </m:oMath>
      <w:r w:rsidRPr="002A6DD4">
        <w:rPr>
          <w:rFonts w:ascii="Times New Roman" w:hAnsi="Times New Roman" w:cs="Times New Roman"/>
          <w:sz w:val="22"/>
          <w:szCs w:val="22"/>
        </w:rPr>
        <w:t>. В противном случае необходимо умен</w:t>
      </w:r>
      <w:r w:rsidRPr="002A6DD4">
        <w:rPr>
          <w:rFonts w:ascii="Times New Roman" w:hAnsi="Times New Roman" w:cs="Times New Roman"/>
          <w:sz w:val="22"/>
          <w:szCs w:val="22"/>
        </w:rPr>
        <w:t>ь</w:t>
      </w:r>
      <w:r w:rsidRPr="002A6DD4">
        <w:rPr>
          <w:rFonts w:ascii="Times New Roman" w:hAnsi="Times New Roman" w:cs="Times New Roman"/>
          <w:sz w:val="22"/>
          <w:szCs w:val="22"/>
        </w:rPr>
        <w:t xml:space="preserve">шить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="00974635" w:rsidRPr="002A6DD4">
        <w:rPr>
          <w:rFonts w:ascii="Times New Roman" w:hAnsi="Times New Roman" w:cs="Times New Roman"/>
          <w:sz w:val="22"/>
          <w:szCs w:val="22"/>
        </w:rPr>
        <w:t xml:space="preserve"> </w:t>
      </w:r>
      <w:r w:rsidRPr="002A6DD4">
        <w:rPr>
          <w:rFonts w:ascii="Times New Roman" w:hAnsi="Times New Roman" w:cs="Times New Roman"/>
          <w:sz w:val="22"/>
          <w:szCs w:val="22"/>
        </w:rPr>
        <w:t>или увеличить</w:t>
      </w:r>
      <w:r w:rsidR="00974635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Style w:val="85pt"/>
                <w:rFonts w:ascii="Cambria Math" w:eastAsia="Courier New" w:hAnsi="Cambria Math" w:cs="Times New Roman"/>
                <w:i w:val="0"/>
                <w:iCs w:val="0"/>
                <w:sz w:val="22"/>
                <w:szCs w:val="22"/>
                <w:lang w:val="ru-RU"/>
              </w:rPr>
            </m:ctrlPr>
          </m:sSubPr>
          <m:e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R</m:t>
            </m:r>
          </m:e>
          <m:sub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б</m:t>
            </m:r>
          </m:sub>
        </m:sSub>
      </m:oMath>
      <w:r w:rsidR="00974635" w:rsidRPr="002A6DD4">
        <w:rPr>
          <w:rStyle w:val="85pt"/>
          <w:rFonts w:ascii="Times New Roman" w:eastAsia="Courier New" w:hAnsi="Times New Roman" w:cs="Times New Roman"/>
          <w:i w:val="0"/>
          <w:sz w:val="22"/>
          <w:szCs w:val="22"/>
          <w:lang w:val="ru-RU"/>
        </w:rPr>
        <w:t>.</w:t>
      </w:r>
      <w:r w:rsidRPr="002A6D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76FA1" w:rsidRPr="002A6DD4" w:rsidRDefault="00276FA1" w:rsidP="002A6DD4">
      <w:pPr>
        <w:tabs>
          <w:tab w:val="left" w:pos="602"/>
        </w:tabs>
        <w:ind w:left="380" w:right="40"/>
        <w:jc w:val="both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В представляемый отчет по контрольной работе входят:</w:t>
      </w:r>
    </w:p>
    <w:p w:rsidR="00276FA1" w:rsidRPr="002A6DD4" w:rsidRDefault="00276FA1" w:rsidP="002A6DD4">
      <w:pPr>
        <w:tabs>
          <w:tab w:val="left" w:pos="625"/>
        </w:tabs>
        <w:ind w:left="40" w:firstLine="340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а)</w:t>
      </w:r>
      <w:r w:rsidRPr="002A6DD4">
        <w:rPr>
          <w:rFonts w:ascii="Times New Roman" w:hAnsi="Times New Roman" w:cs="Times New Roman"/>
          <w:sz w:val="22"/>
          <w:szCs w:val="22"/>
        </w:rPr>
        <w:tab/>
        <w:t>схема мультивибратора (</w:t>
      </w:r>
      <w:r w:rsidRPr="00C4731D">
        <w:rPr>
          <w:rFonts w:ascii="Times New Roman" w:hAnsi="Times New Roman" w:cs="Times New Roman"/>
          <w:sz w:val="22"/>
          <w:szCs w:val="22"/>
        </w:rPr>
        <w:t xml:space="preserve">см. рис. </w:t>
      </w:r>
      <w:r w:rsidR="00974635" w:rsidRPr="00C4731D">
        <w:rPr>
          <w:rFonts w:ascii="Times New Roman" w:hAnsi="Times New Roman" w:cs="Times New Roman"/>
          <w:sz w:val="22"/>
          <w:szCs w:val="22"/>
        </w:rPr>
        <w:t>2</w:t>
      </w:r>
      <w:r w:rsidRPr="002A6DD4">
        <w:rPr>
          <w:rFonts w:ascii="Times New Roman" w:hAnsi="Times New Roman" w:cs="Times New Roman"/>
          <w:sz w:val="22"/>
          <w:szCs w:val="22"/>
        </w:rPr>
        <w:t>) с обозначениями эл</w:t>
      </w:r>
      <w:r w:rsidRPr="002A6DD4">
        <w:rPr>
          <w:rFonts w:ascii="Times New Roman" w:hAnsi="Times New Roman" w:cs="Times New Roman"/>
          <w:sz w:val="22"/>
          <w:szCs w:val="22"/>
        </w:rPr>
        <w:t>е</w:t>
      </w:r>
      <w:r w:rsidRPr="002A6DD4">
        <w:rPr>
          <w:rFonts w:ascii="Times New Roman" w:hAnsi="Times New Roman" w:cs="Times New Roman"/>
          <w:sz w:val="22"/>
          <w:szCs w:val="22"/>
        </w:rPr>
        <w:t>ментов;</w:t>
      </w:r>
    </w:p>
    <w:p w:rsidR="00276FA1" w:rsidRPr="002A6DD4" w:rsidRDefault="00276FA1" w:rsidP="002A6DD4">
      <w:pPr>
        <w:tabs>
          <w:tab w:val="left" w:pos="645"/>
        </w:tabs>
        <w:ind w:left="40" w:right="40" w:firstLine="340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б)</w:t>
      </w:r>
      <w:r w:rsidRPr="002A6DD4">
        <w:rPr>
          <w:rFonts w:ascii="Times New Roman" w:hAnsi="Times New Roman" w:cs="Times New Roman"/>
          <w:sz w:val="22"/>
          <w:szCs w:val="22"/>
        </w:rPr>
        <w:tab/>
        <w:t>переписанная таблица исходных данных в соответствии с выполняемым вариантом;</w:t>
      </w:r>
    </w:p>
    <w:p w:rsidR="00276FA1" w:rsidRPr="002A6DD4" w:rsidRDefault="00276FA1" w:rsidP="002A6DD4">
      <w:pPr>
        <w:tabs>
          <w:tab w:val="left" w:pos="639"/>
        </w:tabs>
        <w:ind w:left="40" w:firstLine="340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в)</w:t>
      </w:r>
      <w:r w:rsidRPr="002A6DD4">
        <w:rPr>
          <w:rFonts w:ascii="Times New Roman" w:hAnsi="Times New Roman" w:cs="Times New Roman"/>
          <w:sz w:val="22"/>
          <w:szCs w:val="22"/>
        </w:rPr>
        <w:tab/>
        <w:t>расчет величин по пунктам 1</w:t>
      </w:r>
      <w:r w:rsidR="00682428">
        <w:rPr>
          <w:rFonts w:ascii="Times New Roman" w:hAnsi="Times New Roman" w:cs="Times New Roman"/>
          <w:sz w:val="22"/>
          <w:szCs w:val="22"/>
        </w:rPr>
        <w:t>-</w:t>
      </w:r>
      <w:r w:rsidRPr="002A6DD4">
        <w:rPr>
          <w:rFonts w:ascii="Times New Roman" w:hAnsi="Times New Roman" w:cs="Times New Roman"/>
          <w:sz w:val="22"/>
          <w:szCs w:val="22"/>
        </w:rPr>
        <w:t>9;</w:t>
      </w:r>
    </w:p>
    <w:p w:rsidR="00276FA1" w:rsidRPr="002A6DD4" w:rsidRDefault="00276FA1" w:rsidP="002A6DD4">
      <w:pPr>
        <w:tabs>
          <w:tab w:val="left" w:pos="626"/>
        </w:tabs>
        <w:ind w:left="40" w:right="40" w:firstLine="340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г)</w:t>
      </w:r>
      <w:r w:rsidRPr="002A6DD4">
        <w:rPr>
          <w:rFonts w:ascii="Times New Roman" w:hAnsi="Times New Roman" w:cs="Times New Roman"/>
          <w:sz w:val="22"/>
          <w:szCs w:val="22"/>
        </w:rPr>
        <w:tab/>
        <w:t>расположенные друг перед другом графики напряжений на коллекторах и базах обоих транзисторов с обозначением в</w:t>
      </w:r>
      <w:r w:rsidRPr="002A6DD4">
        <w:rPr>
          <w:rFonts w:ascii="Times New Roman" w:hAnsi="Times New Roman" w:cs="Times New Roman"/>
          <w:sz w:val="22"/>
          <w:szCs w:val="22"/>
        </w:rPr>
        <w:t>е</w:t>
      </w:r>
      <w:r w:rsidRPr="002A6DD4">
        <w:rPr>
          <w:rFonts w:ascii="Times New Roman" w:hAnsi="Times New Roman" w:cs="Times New Roman"/>
          <w:sz w:val="22"/>
          <w:szCs w:val="22"/>
        </w:rPr>
        <w:t>личин напряжений, а также дли</w:t>
      </w:r>
      <w:r w:rsidRPr="002A6DD4">
        <w:rPr>
          <w:rFonts w:ascii="Times New Roman" w:hAnsi="Times New Roman" w:cs="Times New Roman"/>
          <w:sz w:val="22"/>
          <w:szCs w:val="22"/>
        </w:rPr>
        <w:softHyphen/>
        <w:t>тельностей и фронтов импул</w:t>
      </w:r>
      <w:r w:rsidRPr="002A6DD4">
        <w:rPr>
          <w:rFonts w:ascii="Times New Roman" w:hAnsi="Times New Roman" w:cs="Times New Roman"/>
          <w:sz w:val="22"/>
          <w:szCs w:val="22"/>
        </w:rPr>
        <w:t>ь</w:t>
      </w:r>
      <w:r w:rsidRPr="002A6DD4">
        <w:rPr>
          <w:rFonts w:ascii="Times New Roman" w:hAnsi="Times New Roman" w:cs="Times New Roman"/>
          <w:sz w:val="22"/>
          <w:szCs w:val="22"/>
        </w:rPr>
        <w:t>сов;</w:t>
      </w:r>
    </w:p>
    <w:p w:rsidR="00772D16" w:rsidRPr="00D365E1" w:rsidRDefault="00276FA1" w:rsidP="00D365E1">
      <w:pPr>
        <w:tabs>
          <w:tab w:val="left" w:pos="635"/>
        </w:tabs>
        <w:spacing w:after="223"/>
        <w:ind w:left="40" w:right="40" w:firstLine="340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>д)</w:t>
      </w:r>
      <w:r w:rsidRPr="002A6DD4">
        <w:rPr>
          <w:rFonts w:ascii="Times New Roman" w:hAnsi="Times New Roman" w:cs="Times New Roman"/>
          <w:sz w:val="22"/>
          <w:szCs w:val="22"/>
        </w:rPr>
        <w:tab/>
        <w:t>краткое описание принципа работы мультивибратора и назначение отдельных элементов схемы.</w:t>
      </w:r>
    </w:p>
    <w:p w:rsidR="00276FA1" w:rsidRPr="00256698" w:rsidRDefault="00D365E1" w:rsidP="00FA3C71">
      <w:pPr>
        <w:ind w:left="60" w:right="40" w:firstLine="791"/>
        <w:jc w:val="both"/>
        <w:rPr>
          <w:rFonts w:ascii="Times New Roman" w:hAnsi="Times New Roman" w:cs="Times New Roman"/>
          <w:sz w:val="22"/>
          <w:szCs w:val="22"/>
        </w:rPr>
      </w:pPr>
      <w:r w:rsidRPr="00B238C9">
        <w:rPr>
          <w:rStyle w:val="0pt0"/>
          <w:rFonts w:ascii="Times New Roman" w:eastAsia="Courier New" w:hAnsi="Times New Roman" w:cs="Times New Roman"/>
          <w:b/>
          <w:sz w:val="22"/>
          <w:szCs w:val="22"/>
        </w:rPr>
        <w:lastRenderedPageBreak/>
        <w:t>Задача 3</w:t>
      </w:r>
      <w:r w:rsidR="00276FA1" w:rsidRPr="00B238C9">
        <w:rPr>
          <w:rStyle w:val="0pt0"/>
          <w:rFonts w:ascii="Times New Roman" w:eastAsia="Courier New" w:hAnsi="Times New Roman" w:cs="Times New Roman"/>
          <w:b/>
          <w:sz w:val="22"/>
          <w:szCs w:val="22"/>
        </w:rPr>
        <w:t>.</w:t>
      </w:r>
      <w:r w:rsidR="00276FA1"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 В </w:t>
      </w:r>
      <w:r w:rsidR="00276FA1" w:rsidRPr="002A6DD4">
        <w:rPr>
          <w:rFonts w:ascii="Times New Roman" w:hAnsi="Times New Roman" w:cs="Times New Roman"/>
          <w:sz w:val="22"/>
          <w:szCs w:val="22"/>
        </w:rPr>
        <w:t>схеме простейшего усилителя низкой ча</w:t>
      </w:r>
      <w:r w:rsidR="00276FA1" w:rsidRPr="002A6DD4">
        <w:rPr>
          <w:rFonts w:ascii="Times New Roman" w:hAnsi="Times New Roman" w:cs="Times New Roman"/>
          <w:sz w:val="22"/>
          <w:szCs w:val="22"/>
        </w:rPr>
        <w:t>с</w:t>
      </w:r>
      <w:r w:rsidR="00276FA1" w:rsidRPr="002A6DD4">
        <w:rPr>
          <w:rFonts w:ascii="Times New Roman" w:hAnsi="Times New Roman" w:cs="Times New Roman"/>
          <w:sz w:val="22"/>
          <w:szCs w:val="22"/>
        </w:rPr>
        <w:t>тоты на транзисторе (</w:t>
      </w:r>
      <w:r w:rsidR="00276FA1" w:rsidRPr="00C4731D">
        <w:rPr>
          <w:rFonts w:ascii="Times New Roman" w:hAnsi="Times New Roman" w:cs="Times New Roman"/>
          <w:sz w:val="22"/>
          <w:szCs w:val="22"/>
        </w:rPr>
        <w:t xml:space="preserve">рис. </w:t>
      </w:r>
      <w:r w:rsidR="00C4731D">
        <w:rPr>
          <w:rFonts w:ascii="Times New Roman" w:hAnsi="Times New Roman" w:cs="Times New Roman"/>
          <w:sz w:val="22"/>
          <w:szCs w:val="22"/>
        </w:rPr>
        <w:t>3</w:t>
      </w:r>
      <w:r w:rsidR="00276FA1" w:rsidRPr="00C4731D">
        <w:rPr>
          <w:rFonts w:ascii="Times New Roman" w:hAnsi="Times New Roman" w:cs="Times New Roman"/>
          <w:sz w:val="22"/>
          <w:szCs w:val="22"/>
        </w:rPr>
        <w:t>)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 начальное смещение базы в реж</w:t>
      </w:r>
      <w:r w:rsidR="00276FA1" w:rsidRPr="002A6DD4">
        <w:rPr>
          <w:rFonts w:ascii="Times New Roman" w:hAnsi="Times New Roman" w:cs="Times New Roman"/>
          <w:sz w:val="22"/>
          <w:szCs w:val="22"/>
        </w:rPr>
        <w:t>и</w:t>
      </w:r>
      <w:r w:rsidR="00276FA1" w:rsidRPr="002A6DD4">
        <w:rPr>
          <w:rFonts w:ascii="Times New Roman" w:hAnsi="Times New Roman" w:cs="Times New Roman"/>
          <w:sz w:val="22"/>
          <w:szCs w:val="22"/>
        </w:rPr>
        <w:t>ме покоя задается током резисто</w:t>
      </w:r>
      <w:r w:rsidR="00276FA1" w:rsidRPr="002A6DD4">
        <w:rPr>
          <w:rFonts w:ascii="Times New Roman" w:hAnsi="Times New Roman" w:cs="Times New Roman"/>
          <w:sz w:val="22"/>
          <w:szCs w:val="22"/>
        </w:rPr>
        <w:softHyphen/>
      </w:r>
      <w:r w:rsidR="00276FA1"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ра </w:t>
      </w:r>
      <m:oMath>
        <m:sSub>
          <m:sSubPr>
            <m:ctrlPr>
              <w:rPr>
                <w:rStyle w:val="85pt"/>
                <w:rFonts w:ascii="Cambria Math" w:eastAsia="Courier New" w:hAnsi="Cambria Math" w:cs="Times New Roman"/>
                <w:i w:val="0"/>
                <w:iCs w:val="0"/>
                <w:sz w:val="22"/>
                <w:szCs w:val="22"/>
                <w:lang w:val="ru-RU"/>
              </w:rPr>
            </m:ctrlPr>
          </m:sSubPr>
          <m:e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R</m:t>
            </m:r>
          </m:e>
          <m:sub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б</m:t>
            </m:r>
          </m:sub>
        </m:sSub>
      </m:oMath>
      <w:r w:rsidR="00276FA1"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. Даны 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параметры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="00974635" w:rsidRPr="002A6DD4">
        <w:rPr>
          <w:rStyle w:val="85pt"/>
          <w:rFonts w:ascii="Times New Roman" w:eastAsia="Courier New" w:hAnsi="Times New Roman" w:cs="Times New Roman"/>
          <w:i w:val="0"/>
          <w:sz w:val="22"/>
          <w:szCs w:val="22"/>
          <w:lang w:val="ru-RU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="00974635" w:rsidRPr="002A6DD4">
        <w:rPr>
          <w:sz w:val="22"/>
          <w:szCs w:val="22"/>
        </w:rPr>
        <w:t xml:space="preserve"> 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и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21э</m:t>
            </m:r>
          </m:sub>
        </m:sSub>
      </m:oMath>
      <w:r w:rsidR="00276FA1"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 </w:t>
      </w:r>
      <w:r w:rsidR="00276FA1" w:rsidRPr="002A6DD4">
        <w:rPr>
          <w:rFonts w:ascii="Times New Roman" w:hAnsi="Times New Roman" w:cs="Times New Roman"/>
          <w:sz w:val="22"/>
          <w:szCs w:val="22"/>
        </w:rPr>
        <w:t>транзистора (</w:t>
      </w:r>
      <w:proofErr w:type="gramStart"/>
      <w:r w:rsidR="00276FA1" w:rsidRPr="00C4731D">
        <w:rPr>
          <w:rFonts w:ascii="Times New Roman" w:hAnsi="Times New Roman" w:cs="Times New Roman"/>
          <w:sz w:val="22"/>
          <w:szCs w:val="22"/>
        </w:rPr>
        <w:t>см</w:t>
      </w:r>
      <w:proofErr w:type="gramEnd"/>
      <w:r w:rsidR="00276FA1" w:rsidRPr="00C4731D">
        <w:rPr>
          <w:rFonts w:ascii="Times New Roman" w:hAnsi="Times New Roman" w:cs="Times New Roman"/>
          <w:sz w:val="22"/>
          <w:szCs w:val="22"/>
        </w:rPr>
        <w:t>. таблицу</w:t>
      </w:r>
      <w:r w:rsidR="00C4731D">
        <w:rPr>
          <w:rFonts w:ascii="Times New Roman" w:hAnsi="Times New Roman" w:cs="Times New Roman"/>
          <w:sz w:val="22"/>
          <w:szCs w:val="22"/>
        </w:rPr>
        <w:t xml:space="preserve"> 3</w:t>
      </w:r>
      <w:r w:rsidR="00276FA1" w:rsidRPr="002A6DD4">
        <w:rPr>
          <w:rFonts w:ascii="Times New Roman" w:hAnsi="Times New Roman" w:cs="Times New Roman"/>
          <w:sz w:val="22"/>
          <w:szCs w:val="22"/>
        </w:rPr>
        <w:t>). Рассчитать величину</w:t>
      </w:r>
      <w:r w:rsidR="00A91D12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sSub>
          <m:sSubPr>
            <m:ctrlPr>
              <w:rPr>
                <w:rStyle w:val="85pt"/>
                <w:rFonts w:ascii="Cambria Math" w:eastAsia="Courier New" w:hAnsi="Cambria Math" w:cs="Times New Roman"/>
                <w:i w:val="0"/>
                <w:iCs w:val="0"/>
                <w:sz w:val="22"/>
                <w:szCs w:val="22"/>
                <w:lang w:val="ru-RU"/>
              </w:rPr>
            </m:ctrlPr>
          </m:sSubPr>
          <m:e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R</m:t>
            </m:r>
          </m:e>
          <m:sub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б</m:t>
            </m:r>
          </m:sub>
        </m:sSub>
      </m:oMath>
      <w:r w:rsidR="00276FA1" w:rsidRPr="002A6DD4">
        <w:rPr>
          <w:rFonts w:ascii="Times New Roman" w:hAnsi="Times New Roman" w:cs="Times New Roman"/>
          <w:sz w:val="22"/>
          <w:szCs w:val="22"/>
        </w:rPr>
        <w:t xml:space="preserve"> так, чтобы в режиме покоя выполнялось условие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кэ</m:t>
                </m:r>
              </m:sub>
            </m:sSub>
          </m:e>
        </m:d>
        <m:r>
          <w:rPr>
            <w:rFonts w:ascii="Cambria Math" w:hAnsi="Cambria Math" w:cs="Times New Roman"/>
            <w:sz w:val="22"/>
            <w:szCs w:val="22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2"/>
                    <w:szCs w:val="22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к</m:t>
                </m:r>
              </m:sub>
            </m:sSub>
          </m:e>
        </m:d>
      </m:oMath>
      <w:r w:rsidR="00A91D12" w:rsidRPr="002A6DD4">
        <w:rPr>
          <w:rFonts w:ascii="Times New Roman" w:hAnsi="Times New Roman" w:cs="Times New Roman"/>
          <w:sz w:val="22"/>
          <w:szCs w:val="22"/>
        </w:rPr>
        <w:t>.</w:t>
      </w:r>
    </w:p>
    <w:p w:rsidR="00FA3C71" w:rsidRPr="00256698" w:rsidRDefault="00FA3C71" w:rsidP="00FA3C71">
      <w:pPr>
        <w:ind w:left="60" w:right="40" w:firstLine="791"/>
        <w:jc w:val="both"/>
        <w:rPr>
          <w:rFonts w:ascii="Times New Roman" w:hAnsi="Times New Roman" w:cs="Times New Roman"/>
          <w:sz w:val="22"/>
          <w:szCs w:val="22"/>
        </w:rPr>
      </w:pPr>
    </w:p>
    <w:p w:rsidR="000B2C8B" w:rsidRPr="002A6DD4" w:rsidRDefault="00FB1D06" w:rsidP="00FA3C71">
      <w:pPr>
        <w:ind w:left="60" w:right="40" w:hanging="60"/>
        <w:jc w:val="center"/>
        <w:rPr>
          <w:rFonts w:ascii="Times New Roman" w:hAnsi="Times New Roman" w:cs="Times New Roman"/>
          <w:sz w:val="22"/>
          <w:szCs w:val="22"/>
        </w:rPr>
      </w:pPr>
      <w:r w:rsidRPr="002A6DD4">
        <w:rPr>
          <w:sz w:val="22"/>
          <w:szCs w:val="22"/>
        </w:rPr>
        <w:object w:dxaOrig="3825" w:dyaOrig="1757">
          <v:shape id="_x0000_i1028" type="#_x0000_t75" style="width:178.5pt;height:81.75pt" o:ole="">
            <v:imagedata r:id="rId15" o:title=""/>
          </v:shape>
          <o:OLEObject Type="Embed" ProgID="Visio.Drawing.11" ShapeID="_x0000_i1028" DrawAspect="Content" ObjectID="_1619438036" r:id="rId16"/>
        </w:object>
      </w:r>
    </w:p>
    <w:p w:rsidR="00654D4B" w:rsidRDefault="00654D4B" w:rsidP="00C4731D">
      <w:pPr>
        <w:jc w:val="center"/>
        <w:rPr>
          <w:rFonts w:ascii="Times New Roman" w:hAnsi="Times New Roman" w:cs="Times New Roman"/>
          <w:sz w:val="22"/>
          <w:szCs w:val="22"/>
        </w:rPr>
      </w:pPr>
      <w:r w:rsidRPr="00FA3C71">
        <w:rPr>
          <w:rFonts w:ascii="Times New Roman" w:hAnsi="Times New Roman" w:cs="Times New Roman"/>
          <w:sz w:val="20"/>
          <w:szCs w:val="20"/>
        </w:rPr>
        <w:t>Рис</w:t>
      </w:r>
      <w:r w:rsidR="00FB1D06" w:rsidRPr="00FA3C71">
        <w:rPr>
          <w:rFonts w:ascii="Times New Roman" w:hAnsi="Times New Roman" w:cs="Times New Roman"/>
          <w:sz w:val="20"/>
          <w:szCs w:val="20"/>
        </w:rPr>
        <w:t>унок</w:t>
      </w:r>
      <w:r w:rsidRPr="00FA3C71">
        <w:rPr>
          <w:rFonts w:ascii="Times New Roman" w:hAnsi="Times New Roman" w:cs="Times New Roman"/>
          <w:sz w:val="20"/>
          <w:szCs w:val="20"/>
        </w:rPr>
        <w:t xml:space="preserve"> </w:t>
      </w:r>
      <w:r w:rsidR="00C4731D">
        <w:rPr>
          <w:rFonts w:ascii="Times New Roman" w:hAnsi="Times New Roman" w:cs="Times New Roman"/>
          <w:sz w:val="20"/>
          <w:szCs w:val="20"/>
        </w:rPr>
        <w:t>3</w:t>
      </w:r>
    </w:p>
    <w:p w:rsidR="00FA3C71" w:rsidRDefault="00FA3C71" w:rsidP="00FB1D06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FB1D06" w:rsidRPr="00DD653D" w:rsidRDefault="00FA3C71" w:rsidP="00FB1D06">
      <w:pPr>
        <w:jc w:val="right"/>
        <w:rPr>
          <w:rFonts w:ascii="Times New Roman" w:hAnsi="Times New Roman" w:cs="Times New Roman"/>
          <w:sz w:val="20"/>
          <w:szCs w:val="20"/>
        </w:rPr>
      </w:pPr>
      <w:r w:rsidRPr="00C4731D">
        <w:rPr>
          <w:rFonts w:ascii="Times New Roman" w:hAnsi="Times New Roman" w:cs="Times New Roman"/>
          <w:sz w:val="20"/>
          <w:szCs w:val="20"/>
        </w:rPr>
        <w:t>Т</w:t>
      </w:r>
      <w:r w:rsidR="00C4731D">
        <w:rPr>
          <w:rFonts w:ascii="Times New Roman" w:hAnsi="Times New Roman" w:cs="Times New Roman"/>
          <w:sz w:val="20"/>
          <w:szCs w:val="20"/>
        </w:rPr>
        <w:t>аблица 3</w:t>
      </w:r>
    </w:p>
    <w:p w:rsidR="00682428" w:rsidRPr="002A6DD4" w:rsidRDefault="00682428" w:rsidP="00FB1D06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Style w:val="ab"/>
        <w:tblW w:w="0" w:type="auto"/>
        <w:jc w:val="center"/>
        <w:tblLook w:val="04A0"/>
      </w:tblPr>
      <w:tblGrid>
        <w:gridCol w:w="998"/>
        <w:gridCol w:w="750"/>
        <w:gridCol w:w="685"/>
        <w:gridCol w:w="736"/>
        <w:gridCol w:w="999"/>
        <w:gridCol w:w="751"/>
        <w:gridCol w:w="685"/>
        <w:gridCol w:w="736"/>
      </w:tblGrid>
      <w:tr w:rsidR="00A91D12" w:rsidRPr="00DD653D" w:rsidTr="00FB1D06">
        <w:trPr>
          <w:jc w:val="center"/>
        </w:trPr>
        <w:tc>
          <w:tcPr>
            <w:tcW w:w="1178" w:type="dxa"/>
            <w:vMerge w:val="restart"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3536" w:type="dxa"/>
            <w:gridSpan w:val="3"/>
          </w:tcPr>
          <w:p w:rsidR="00A91D12" w:rsidRPr="00B238C9" w:rsidRDefault="00A91D12" w:rsidP="002A6D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 xml:space="preserve">Данные к задаче </w:t>
            </w:r>
            <w:r w:rsidR="00C473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9" w:type="dxa"/>
            <w:vMerge w:val="restart"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3537" w:type="dxa"/>
            <w:gridSpan w:val="3"/>
          </w:tcPr>
          <w:p w:rsidR="00A91D12" w:rsidRPr="00DD653D" w:rsidRDefault="00A91D12" w:rsidP="002A6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 xml:space="preserve">Данные к задаче </w:t>
            </w:r>
            <w:r w:rsidR="00C473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91D12" w:rsidRPr="00DD653D" w:rsidTr="00FB1D06">
        <w:trPr>
          <w:jc w:val="center"/>
        </w:trPr>
        <w:tc>
          <w:tcPr>
            <w:tcW w:w="1178" w:type="dxa"/>
            <w:vMerge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A91D12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oMath>
            <w:r w:rsidR="00A91D12" w:rsidRPr="00DD653D">
              <w:rPr>
                <w:rFonts w:ascii="Times New Roman" w:hAnsi="Times New Roman" w:cs="Times New Roman"/>
                <w:sz w:val="20"/>
                <w:szCs w:val="20"/>
              </w:rPr>
              <w:t>, кОм</w:t>
            </w:r>
          </w:p>
        </w:tc>
        <w:tc>
          <w:tcPr>
            <w:tcW w:w="1179" w:type="dxa"/>
          </w:tcPr>
          <w:p w:rsidR="00A91D12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oMath>
            <w:r w:rsidR="00A91D12" w:rsidRPr="00DD653D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</w:p>
        </w:tc>
        <w:tc>
          <w:tcPr>
            <w:tcW w:w="1179" w:type="dxa"/>
          </w:tcPr>
          <w:p w:rsidR="00A91D12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21э</m:t>
                    </m:r>
                  </m:sub>
                </m:sSub>
              </m:oMath>
            </m:oMathPara>
          </w:p>
        </w:tc>
        <w:tc>
          <w:tcPr>
            <w:tcW w:w="1179" w:type="dxa"/>
            <w:vMerge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A91D12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oMath>
            <w:r w:rsidR="00A91D12" w:rsidRPr="00DD653D">
              <w:rPr>
                <w:rFonts w:ascii="Times New Roman" w:hAnsi="Times New Roman" w:cs="Times New Roman"/>
                <w:sz w:val="20"/>
                <w:szCs w:val="20"/>
              </w:rPr>
              <w:t>, кОм</w:t>
            </w:r>
          </w:p>
        </w:tc>
        <w:tc>
          <w:tcPr>
            <w:tcW w:w="1179" w:type="dxa"/>
          </w:tcPr>
          <w:p w:rsidR="00A91D12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oMath>
            <w:r w:rsidR="00A91D12" w:rsidRPr="00DD653D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</w:p>
        </w:tc>
        <w:tc>
          <w:tcPr>
            <w:tcW w:w="1179" w:type="dxa"/>
          </w:tcPr>
          <w:p w:rsidR="00A91D12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21э</m:t>
                    </m:r>
                  </m:sub>
                </m:sSub>
              </m:oMath>
            </m:oMathPara>
          </w:p>
        </w:tc>
      </w:tr>
      <w:tr w:rsidR="00A91D12" w:rsidRPr="00DD653D" w:rsidTr="00FB1D06">
        <w:trPr>
          <w:jc w:val="center"/>
        </w:trPr>
        <w:tc>
          <w:tcPr>
            <w:tcW w:w="1178" w:type="dxa"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79" w:type="dxa"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9" w:type="dxa"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79" w:type="dxa"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9" w:type="dxa"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179" w:type="dxa"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79" w:type="dxa"/>
          </w:tcPr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A91D12" w:rsidRPr="00DD653D" w:rsidRDefault="00A91D12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</w:tbl>
    <w:p w:rsidR="00276FA1" w:rsidRPr="002A6DD4" w:rsidRDefault="00276FA1" w:rsidP="002A6DD4">
      <w:pPr>
        <w:rPr>
          <w:rFonts w:ascii="Times New Roman" w:hAnsi="Times New Roman" w:cs="Times New Roman"/>
          <w:sz w:val="22"/>
          <w:szCs w:val="22"/>
        </w:rPr>
      </w:pPr>
    </w:p>
    <w:p w:rsidR="00276FA1" w:rsidRDefault="00276FA1" w:rsidP="002A6DD4">
      <w:pPr>
        <w:spacing w:before="112" w:after="86"/>
        <w:ind w:left="60" w:right="40" w:firstLine="791"/>
        <w:jc w:val="both"/>
        <w:rPr>
          <w:rStyle w:val="85pt"/>
          <w:rFonts w:ascii="Times New Roman" w:hAnsi="Times New Roman"/>
          <w:i w:val="0"/>
          <w:sz w:val="22"/>
          <w:szCs w:val="22"/>
          <w:lang w:val="ru-RU"/>
        </w:rPr>
      </w:pPr>
      <w:r w:rsidRPr="002A6DD4">
        <w:rPr>
          <w:rFonts w:ascii="Times New Roman" w:hAnsi="Times New Roman" w:cs="Times New Roman"/>
          <w:b/>
          <w:sz w:val="22"/>
          <w:szCs w:val="22"/>
        </w:rPr>
        <w:t xml:space="preserve">Задача </w:t>
      </w:r>
      <w:r w:rsidR="00D365E1">
        <w:rPr>
          <w:rStyle w:val="0pt0"/>
          <w:rFonts w:ascii="Times New Roman" w:eastAsia="Courier New" w:hAnsi="Times New Roman" w:cs="Times New Roman"/>
          <w:b/>
          <w:sz w:val="22"/>
          <w:szCs w:val="22"/>
        </w:rPr>
        <w:t>4</w:t>
      </w:r>
      <w:r w:rsidRPr="002A6DD4">
        <w:rPr>
          <w:rStyle w:val="0pt0"/>
          <w:rFonts w:ascii="Times New Roman" w:eastAsia="Courier New" w:hAnsi="Times New Roman" w:cs="Times New Roman"/>
          <w:b/>
          <w:sz w:val="22"/>
          <w:szCs w:val="22"/>
        </w:rPr>
        <w:t>.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 </w:t>
      </w:r>
      <w:r w:rsidR="00A91D12"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 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В </w:t>
      </w:r>
      <w:r w:rsidRPr="002A6DD4">
        <w:rPr>
          <w:rFonts w:ascii="Times New Roman" w:hAnsi="Times New Roman" w:cs="Times New Roman"/>
          <w:sz w:val="22"/>
          <w:szCs w:val="22"/>
        </w:rPr>
        <w:t xml:space="preserve">схеме транзисторного ключа (рис. </w:t>
      </w:r>
      <w:r w:rsidR="00C4731D">
        <w:rPr>
          <w:rStyle w:val="0pt0"/>
          <w:rFonts w:ascii="Times New Roman" w:eastAsia="Courier New" w:hAnsi="Times New Roman" w:cs="Times New Roman"/>
          <w:sz w:val="22"/>
          <w:szCs w:val="22"/>
        </w:rPr>
        <w:t>4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) </w:t>
      </w:r>
      <w:r w:rsidRPr="002A6DD4">
        <w:rPr>
          <w:rFonts w:ascii="Times New Roman" w:hAnsi="Times New Roman" w:cs="Times New Roman"/>
          <w:sz w:val="22"/>
          <w:szCs w:val="22"/>
        </w:rPr>
        <w:t xml:space="preserve">даны сопротивление 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резистора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</m:t>
            </m:r>
          </m:sub>
        </m:sSub>
      </m:oMath>
      <w:r w:rsidRPr="002A6DD4">
        <w:rPr>
          <w:rStyle w:val="45pt"/>
          <w:rFonts w:ascii="Times New Roman" w:eastAsia="Courier New" w:hAnsi="Times New Roman" w:cs="Times New Roman"/>
          <w:sz w:val="22"/>
          <w:szCs w:val="22"/>
        </w:rPr>
        <w:t xml:space="preserve"> 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и </w:t>
      </w:r>
      <w:r w:rsidRPr="002A6DD4">
        <w:rPr>
          <w:rFonts w:ascii="Times New Roman" w:hAnsi="Times New Roman" w:cs="Times New Roman"/>
          <w:sz w:val="22"/>
          <w:szCs w:val="22"/>
        </w:rPr>
        <w:t xml:space="preserve">значение параметра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21э</m:t>
            </m:r>
          </m:sub>
        </m:sSub>
      </m:oMath>
      <w:r w:rsidR="00654D4B"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 </w:t>
      </w:r>
      <w:r w:rsidRPr="002A6DD4">
        <w:rPr>
          <w:rStyle w:val="45pt"/>
          <w:rFonts w:ascii="Times New Roman" w:eastAsia="Courier New" w:hAnsi="Times New Roman" w:cs="Times New Roman"/>
          <w:sz w:val="22"/>
          <w:szCs w:val="22"/>
        </w:rPr>
        <w:t xml:space="preserve"> </w:t>
      </w:r>
      <w:r w:rsidRPr="002A6DD4">
        <w:rPr>
          <w:rFonts w:ascii="Times New Roman" w:hAnsi="Times New Roman" w:cs="Times New Roman"/>
          <w:sz w:val="22"/>
          <w:szCs w:val="22"/>
        </w:rPr>
        <w:t>транз</w:t>
      </w:r>
      <w:r w:rsidRPr="002A6DD4">
        <w:rPr>
          <w:rFonts w:ascii="Times New Roman" w:hAnsi="Times New Roman" w:cs="Times New Roman"/>
          <w:sz w:val="22"/>
          <w:szCs w:val="22"/>
        </w:rPr>
        <w:t>и</w:t>
      </w:r>
      <w:r w:rsidRPr="002A6DD4">
        <w:rPr>
          <w:rFonts w:ascii="Times New Roman" w:hAnsi="Times New Roman" w:cs="Times New Roman"/>
          <w:sz w:val="22"/>
          <w:szCs w:val="22"/>
        </w:rPr>
        <w:t>стора (</w:t>
      </w:r>
      <w:proofErr w:type="gramStart"/>
      <w:r w:rsidRPr="00C4731D">
        <w:rPr>
          <w:rFonts w:ascii="Times New Roman" w:hAnsi="Times New Roman" w:cs="Times New Roman"/>
          <w:sz w:val="22"/>
          <w:szCs w:val="22"/>
        </w:rPr>
        <w:t>см</w:t>
      </w:r>
      <w:proofErr w:type="gramEnd"/>
      <w:r w:rsidRPr="00C4731D">
        <w:rPr>
          <w:rFonts w:ascii="Times New Roman" w:hAnsi="Times New Roman" w:cs="Times New Roman"/>
          <w:sz w:val="22"/>
          <w:szCs w:val="22"/>
        </w:rPr>
        <w:t>. таблицу</w:t>
      </w:r>
      <w:r w:rsidR="00C4731D">
        <w:rPr>
          <w:rFonts w:ascii="Times New Roman" w:hAnsi="Times New Roman" w:cs="Times New Roman"/>
          <w:sz w:val="22"/>
          <w:szCs w:val="22"/>
        </w:rPr>
        <w:t xml:space="preserve"> 4</w:t>
      </w:r>
      <w:r w:rsidRPr="002A6DD4">
        <w:rPr>
          <w:rFonts w:ascii="Times New Roman" w:hAnsi="Times New Roman" w:cs="Times New Roman"/>
          <w:sz w:val="22"/>
          <w:szCs w:val="22"/>
        </w:rPr>
        <w:t xml:space="preserve">). Рассчитать 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величину </w:t>
      </w:r>
      <m:oMath>
        <m:sSub>
          <m:sSubPr>
            <m:ctrlPr>
              <w:rPr>
                <w:rStyle w:val="85pt"/>
                <w:rFonts w:ascii="Cambria Math" w:eastAsia="Courier New" w:hAnsi="Cambria Math" w:cs="Times New Roman"/>
                <w:i w:val="0"/>
                <w:iCs w:val="0"/>
                <w:sz w:val="22"/>
                <w:szCs w:val="22"/>
                <w:lang w:val="ru-RU"/>
              </w:rPr>
            </m:ctrlPr>
          </m:sSubPr>
          <m:e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R</m:t>
            </m:r>
          </m:e>
          <m:sub>
            <m:r>
              <w:rPr>
                <w:rStyle w:val="85pt"/>
                <w:rFonts w:ascii="Cambria Math" w:eastAsia="Courier New" w:hAnsi="Cambria Math" w:cs="Times New Roman"/>
                <w:sz w:val="22"/>
                <w:szCs w:val="22"/>
                <w:lang w:val="ru-RU"/>
              </w:rPr>
              <m:t>б</m:t>
            </m:r>
          </m:sub>
        </m:sSub>
      </m:oMath>
      <w:r w:rsidRPr="002A6DD4">
        <w:rPr>
          <w:rFonts w:ascii="Times New Roman" w:hAnsi="Times New Roman" w:cs="Times New Roman"/>
          <w:sz w:val="22"/>
          <w:szCs w:val="22"/>
        </w:rPr>
        <w:t xml:space="preserve"> так, чтобы в о</w:t>
      </w:r>
      <w:r w:rsidRPr="002A6DD4">
        <w:rPr>
          <w:rFonts w:ascii="Times New Roman" w:hAnsi="Times New Roman" w:cs="Times New Roman"/>
          <w:sz w:val="22"/>
          <w:szCs w:val="22"/>
        </w:rPr>
        <w:t>т</w:t>
      </w:r>
      <w:r w:rsidRPr="002A6DD4">
        <w:rPr>
          <w:rFonts w:ascii="Times New Roman" w:hAnsi="Times New Roman" w:cs="Times New Roman"/>
          <w:sz w:val="22"/>
          <w:szCs w:val="22"/>
        </w:rPr>
        <w:t xml:space="preserve">сутствие подаваемых на базу импульсов транзистор 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входил </w:t>
      </w:r>
      <w:r w:rsidRPr="002A6DD4">
        <w:rPr>
          <w:rFonts w:ascii="Times New Roman" w:hAnsi="Times New Roman" w:cs="Times New Roman"/>
          <w:sz w:val="22"/>
          <w:szCs w:val="22"/>
        </w:rPr>
        <w:t>в н</w:t>
      </w:r>
      <w:r w:rsidRPr="002A6DD4">
        <w:rPr>
          <w:rFonts w:ascii="Times New Roman" w:hAnsi="Times New Roman" w:cs="Times New Roman"/>
          <w:sz w:val="22"/>
          <w:szCs w:val="22"/>
        </w:rPr>
        <w:t>а</w:t>
      </w:r>
      <w:r w:rsidRPr="002A6DD4">
        <w:rPr>
          <w:rFonts w:ascii="Times New Roman" w:hAnsi="Times New Roman" w:cs="Times New Roman"/>
          <w:sz w:val="22"/>
          <w:szCs w:val="22"/>
        </w:rPr>
        <w:t xml:space="preserve">сыщение с коэффициентом насыщения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H</m:t>
            </m:r>
          </m:sub>
        </m:sSub>
      </m:oMath>
      <w:r w:rsidR="00654D4B" w:rsidRPr="002A6DD4">
        <w:rPr>
          <w:rStyle w:val="85pt"/>
          <w:rFonts w:ascii="Times New Roman" w:hAnsi="Times New Roman"/>
          <w:i w:val="0"/>
          <w:sz w:val="22"/>
          <w:szCs w:val="22"/>
          <w:lang w:val="ru-RU"/>
        </w:rPr>
        <w:t>.</w:t>
      </w:r>
    </w:p>
    <w:p w:rsidR="00FB1D06" w:rsidRPr="002A6DD4" w:rsidRDefault="00FB1D06" w:rsidP="002A6DD4">
      <w:pPr>
        <w:spacing w:before="112" w:after="86"/>
        <w:ind w:left="60" w:right="40" w:firstLine="791"/>
        <w:jc w:val="both"/>
        <w:rPr>
          <w:rStyle w:val="85pt"/>
          <w:rFonts w:ascii="Times New Roman" w:hAnsi="Times New Roman"/>
          <w:i w:val="0"/>
          <w:sz w:val="22"/>
          <w:szCs w:val="22"/>
          <w:lang w:val="ru-RU"/>
        </w:rPr>
      </w:pPr>
    </w:p>
    <w:p w:rsidR="000B2C8B" w:rsidRPr="002A6DD4" w:rsidRDefault="00FB1D06" w:rsidP="002A6DD4">
      <w:pPr>
        <w:spacing w:before="112" w:after="86"/>
        <w:ind w:left="60" w:right="40" w:hanging="60"/>
        <w:jc w:val="center"/>
        <w:rPr>
          <w:rFonts w:ascii="Times New Roman" w:hAnsi="Times New Roman" w:cs="Times New Roman"/>
          <w:sz w:val="22"/>
          <w:szCs w:val="22"/>
        </w:rPr>
      </w:pPr>
      <w:r w:rsidRPr="002A6DD4">
        <w:rPr>
          <w:sz w:val="22"/>
          <w:szCs w:val="22"/>
        </w:rPr>
        <w:object w:dxaOrig="2837" w:dyaOrig="1736">
          <v:shape id="_x0000_i1029" type="#_x0000_t75" style="width:152.25pt;height:93pt" o:ole="">
            <v:imagedata r:id="rId17" o:title=""/>
          </v:shape>
          <o:OLEObject Type="Embed" ProgID="Visio.Drawing.11" ShapeID="_x0000_i1029" DrawAspect="Content" ObjectID="_1619438037" r:id="rId18"/>
        </w:object>
      </w:r>
    </w:p>
    <w:p w:rsidR="000B2C8B" w:rsidRPr="00C4731D" w:rsidRDefault="000B2C8B" w:rsidP="00FA3C71">
      <w:pPr>
        <w:spacing w:before="112" w:after="86"/>
        <w:ind w:left="60" w:right="40" w:hanging="60"/>
        <w:jc w:val="center"/>
        <w:rPr>
          <w:rFonts w:ascii="Times New Roman" w:hAnsi="Times New Roman" w:cs="Times New Roman"/>
          <w:sz w:val="20"/>
          <w:szCs w:val="20"/>
        </w:rPr>
      </w:pPr>
      <w:r w:rsidRPr="00C4731D">
        <w:rPr>
          <w:rFonts w:ascii="Times New Roman" w:hAnsi="Times New Roman" w:cs="Times New Roman"/>
          <w:sz w:val="20"/>
          <w:szCs w:val="20"/>
        </w:rPr>
        <w:t>Рис</w:t>
      </w:r>
      <w:r w:rsidR="00FB1D06" w:rsidRPr="00C4731D">
        <w:rPr>
          <w:rFonts w:ascii="Times New Roman" w:hAnsi="Times New Roman" w:cs="Times New Roman"/>
          <w:sz w:val="20"/>
          <w:szCs w:val="20"/>
        </w:rPr>
        <w:t>унок</w:t>
      </w:r>
      <w:r w:rsidRPr="00C4731D">
        <w:rPr>
          <w:rFonts w:ascii="Times New Roman" w:hAnsi="Times New Roman" w:cs="Times New Roman"/>
          <w:sz w:val="20"/>
          <w:szCs w:val="20"/>
        </w:rPr>
        <w:t xml:space="preserve"> </w:t>
      </w:r>
      <w:r w:rsidR="00C4731D">
        <w:rPr>
          <w:rFonts w:ascii="Times New Roman" w:hAnsi="Times New Roman" w:cs="Times New Roman"/>
          <w:sz w:val="20"/>
          <w:szCs w:val="20"/>
        </w:rPr>
        <w:t>4</w:t>
      </w:r>
    </w:p>
    <w:p w:rsidR="00D365E1" w:rsidRPr="00B238C9" w:rsidRDefault="00D365E1" w:rsidP="00FB1D06">
      <w:pPr>
        <w:spacing w:before="112" w:after="86"/>
        <w:ind w:left="60" w:right="40" w:firstLine="791"/>
        <w:jc w:val="right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4B2CBB" w:rsidRPr="00DD653D" w:rsidRDefault="00C4731D" w:rsidP="00FB1D06">
      <w:pPr>
        <w:spacing w:before="112" w:after="86"/>
        <w:ind w:left="60" w:right="40" w:firstLine="79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4</w:t>
      </w:r>
    </w:p>
    <w:tbl>
      <w:tblPr>
        <w:tblStyle w:val="ab"/>
        <w:tblW w:w="0" w:type="auto"/>
        <w:jc w:val="center"/>
        <w:tblLook w:val="04A0"/>
      </w:tblPr>
      <w:tblGrid>
        <w:gridCol w:w="1001"/>
        <w:gridCol w:w="756"/>
        <w:gridCol w:w="741"/>
        <w:gridCol w:w="672"/>
        <w:gridCol w:w="1001"/>
        <w:gridCol w:w="756"/>
        <w:gridCol w:w="741"/>
        <w:gridCol w:w="672"/>
      </w:tblGrid>
      <w:tr w:rsidR="00654D4B" w:rsidRPr="002A6DD4" w:rsidTr="00FB1D06">
        <w:trPr>
          <w:jc w:val="center"/>
        </w:trPr>
        <w:tc>
          <w:tcPr>
            <w:tcW w:w="1178" w:type="dxa"/>
            <w:vMerge w:val="restart"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3536" w:type="dxa"/>
            <w:gridSpan w:val="3"/>
          </w:tcPr>
          <w:p w:rsidR="00654D4B" w:rsidRPr="00DD653D" w:rsidRDefault="00654D4B" w:rsidP="00DD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 xml:space="preserve">Данные к задаче </w:t>
            </w:r>
            <w:r w:rsidR="00C473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9" w:type="dxa"/>
            <w:vMerge w:val="restart"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3537" w:type="dxa"/>
            <w:gridSpan w:val="3"/>
          </w:tcPr>
          <w:p w:rsidR="00654D4B" w:rsidRPr="00DD653D" w:rsidRDefault="00654D4B" w:rsidP="00DD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 xml:space="preserve">Данные к задаче </w:t>
            </w:r>
            <w:r w:rsidR="00C473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54D4B" w:rsidRPr="002A6DD4" w:rsidTr="00FB1D06">
        <w:trPr>
          <w:jc w:val="center"/>
        </w:trPr>
        <w:tc>
          <w:tcPr>
            <w:tcW w:w="1178" w:type="dxa"/>
            <w:vMerge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654D4B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oMath>
            <w:r w:rsidR="00654D4B" w:rsidRPr="00DD653D">
              <w:rPr>
                <w:rFonts w:ascii="Times New Roman" w:hAnsi="Times New Roman" w:cs="Times New Roman"/>
                <w:sz w:val="20"/>
                <w:szCs w:val="20"/>
              </w:rPr>
              <w:t>, кОм</w:t>
            </w:r>
          </w:p>
        </w:tc>
        <w:tc>
          <w:tcPr>
            <w:tcW w:w="1179" w:type="dxa"/>
          </w:tcPr>
          <w:p w:rsidR="00654D4B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21э</m:t>
                    </m:r>
                  </m:sub>
                </m:sSub>
              </m:oMath>
            </m:oMathPara>
          </w:p>
        </w:tc>
        <w:tc>
          <w:tcPr>
            <w:tcW w:w="1179" w:type="dxa"/>
          </w:tcPr>
          <w:p w:rsidR="00654D4B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sub>
                </m:sSub>
              </m:oMath>
            </m:oMathPara>
          </w:p>
        </w:tc>
        <w:tc>
          <w:tcPr>
            <w:tcW w:w="1179" w:type="dxa"/>
            <w:vMerge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654D4B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oMath>
            <w:r w:rsidR="00654D4B" w:rsidRPr="00DD653D">
              <w:rPr>
                <w:rFonts w:ascii="Times New Roman" w:hAnsi="Times New Roman" w:cs="Times New Roman"/>
                <w:sz w:val="20"/>
                <w:szCs w:val="20"/>
              </w:rPr>
              <w:t>, кОм</w:t>
            </w:r>
          </w:p>
        </w:tc>
        <w:tc>
          <w:tcPr>
            <w:tcW w:w="1179" w:type="dxa"/>
          </w:tcPr>
          <w:p w:rsidR="00654D4B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21э</m:t>
                    </m:r>
                  </m:sub>
                </m:sSub>
              </m:oMath>
            </m:oMathPara>
          </w:p>
        </w:tc>
        <w:tc>
          <w:tcPr>
            <w:tcW w:w="1179" w:type="dxa"/>
          </w:tcPr>
          <w:p w:rsidR="00654D4B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sub>
                </m:sSub>
              </m:oMath>
            </m:oMathPara>
          </w:p>
        </w:tc>
      </w:tr>
      <w:tr w:rsidR="00654D4B" w:rsidRPr="002A6DD4" w:rsidTr="00FB1D06">
        <w:trPr>
          <w:jc w:val="center"/>
        </w:trPr>
        <w:tc>
          <w:tcPr>
            <w:tcW w:w="1178" w:type="dxa"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79" w:type="dxa"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79" w:type="dxa"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179" w:type="dxa"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9" w:type="dxa"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179" w:type="dxa"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79" w:type="dxa"/>
          </w:tcPr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  <w:p w:rsidR="00654D4B" w:rsidRPr="00DD653D" w:rsidRDefault="00654D4B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</w:tr>
    </w:tbl>
    <w:p w:rsidR="00276FA1" w:rsidRDefault="00276FA1" w:rsidP="002A6DD4">
      <w:pPr>
        <w:rPr>
          <w:rFonts w:ascii="Times New Roman" w:hAnsi="Times New Roman" w:cs="Times New Roman"/>
          <w:sz w:val="22"/>
          <w:szCs w:val="22"/>
        </w:rPr>
      </w:pPr>
    </w:p>
    <w:p w:rsidR="0029236C" w:rsidRDefault="0029236C" w:rsidP="002A6DD4">
      <w:pPr>
        <w:rPr>
          <w:rFonts w:ascii="Times New Roman" w:hAnsi="Times New Roman" w:cs="Times New Roman"/>
          <w:sz w:val="22"/>
          <w:szCs w:val="22"/>
        </w:rPr>
      </w:pPr>
    </w:p>
    <w:p w:rsidR="0057468F" w:rsidRPr="002A6DD4" w:rsidRDefault="0057468F" w:rsidP="002A6DD4">
      <w:pPr>
        <w:framePr w:h="2026" w:wrap="notBeside" w:vAnchor="text" w:hAnchor="page" w:x="8311" w:y="3757"/>
        <w:jc w:val="right"/>
        <w:rPr>
          <w:rFonts w:ascii="Times New Roman" w:hAnsi="Times New Roman" w:cs="Times New Roman"/>
          <w:sz w:val="22"/>
          <w:szCs w:val="22"/>
        </w:rPr>
      </w:pPr>
    </w:p>
    <w:p w:rsidR="00772D16" w:rsidRDefault="00276FA1" w:rsidP="002A6DD4">
      <w:pPr>
        <w:ind w:left="60" w:right="40" w:firstLine="791"/>
        <w:jc w:val="both"/>
        <w:rPr>
          <w:rFonts w:ascii="Times New Roman" w:hAnsi="Times New Roman" w:cs="Times New Roman"/>
          <w:sz w:val="22"/>
          <w:szCs w:val="22"/>
        </w:rPr>
      </w:pPr>
      <w:r w:rsidRPr="00C4731D">
        <w:rPr>
          <w:rFonts w:ascii="Times New Roman" w:hAnsi="Times New Roman" w:cs="Times New Roman"/>
          <w:b/>
          <w:sz w:val="22"/>
          <w:szCs w:val="22"/>
        </w:rPr>
        <w:t xml:space="preserve">Задача </w:t>
      </w:r>
      <w:r w:rsidR="00D365E1" w:rsidRPr="00B238C9">
        <w:rPr>
          <w:rStyle w:val="0pt0"/>
          <w:rFonts w:ascii="Times New Roman" w:eastAsia="Courier New" w:hAnsi="Times New Roman" w:cs="Times New Roman"/>
          <w:b/>
          <w:sz w:val="22"/>
          <w:szCs w:val="22"/>
        </w:rPr>
        <w:t>5</w:t>
      </w:r>
      <w:r w:rsidRPr="00B238C9">
        <w:rPr>
          <w:rStyle w:val="0pt0"/>
          <w:rFonts w:ascii="Times New Roman" w:eastAsia="Courier New" w:hAnsi="Times New Roman" w:cs="Times New Roman"/>
          <w:sz w:val="22"/>
          <w:szCs w:val="22"/>
        </w:rPr>
        <w:t>.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 В схеме, изображенной </w:t>
      </w:r>
      <w:r w:rsidRPr="002A6DD4">
        <w:rPr>
          <w:rFonts w:ascii="Times New Roman" w:hAnsi="Times New Roman" w:cs="Times New Roman"/>
          <w:sz w:val="22"/>
          <w:szCs w:val="22"/>
        </w:rPr>
        <w:t xml:space="preserve">на </w:t>
      </w:r>
      <w:r w:rsidRPr="00C4731D">
        <w:rPr>
          <w:rFonts w:ascii="Times New Roman" w:hAnsi="Times New Roman" w:cs="Times New Roman"/>
          <w:sz w:val="22"/>
          <w:szCs w:val="22"/>
        </w:rPr>
        <w:t xml:space="preserve">рис. </w:t>
      </w:r>
      <w:r w:rsidR="00C4731D">
        <w:rPr>
          <w:rFonts w:ascii="Times New Roman" w:hAnsi="Times New Roman" w:cs="Times New Roman"/>
          <w:sz w:val="22"/>
          <w:szCs w:val="22"/>
        </w:rPr>
        <w:t>5</w:t>
      </w:r>
      <w:r w:rsidRPr="00B238C9">
        <w:rPr>
          <w:rStyle w:val="0pt0"/>
          <w:rFonts w:ascii="Times New Roman" w:eastAsia="Courier New" w:hAnsi="Times New Roman" w:cs="Times New Roman"/>
          <w:sz w:val="22"/>
          <w:szCs w:val="22"/>
        </w:rPr>
        <w:t>,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 </w:t>
      </w:r>
      <w:r w:rsidRPr="002A6DD4">
        <w:rPr>
          <w:rFonts w:ascii="Times New Roman" w:hAnsi="Times New Roman" w:cs="Times New Roman"/>
          <w:sz w:val="22"/>
          <w:szCs w:val="22"/>
        </w:rPr>
        <w:t xml:space="preserve">в отсутствие сигнала 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на входе транзистор находится </w:t>
      </w:r>
      <w:r w:rsidR="0057468F"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>в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 </w:t>
      </w:r>
      <w:r w:rsidRPr="002A6DD4">
        <w:rPr>
          <w:rFonts w:ascii="Times New Roman" w:hAnsi="Times New Roman" w:cs="Times New Roman"/>
          <w:sz w:val="22"/>
          <w:szCs w:val="22"/>
        </w:rPr>
        <w:t>состоянии насыщения, конденсатор</w:t>
      </w:r>
      <w:proofErr w:type="gramStart"/>
      <w:r w:rsidRPr="002A6DD4">
        <w:rPr>
          <w:rFonts w:ascii="Times New Roman" w:hAnsi="Times New Roman" w:cs="Times New Roman"/>
          <w:sz w:val="22"/>
          <w:szCs w:val="22"/>
        </w:rPr>
        <w:t xml:space="preserve"> </w:t>
      </w:r>
      <w:r w:rsidRPr="002A6DD4">
        <w:rPr>
          <w:rStyle w:val="85pt"/>
          <w:rFonts w:ascii="Times New Roman" w:eastAsia="Courier New" w:hAnsi="Times New Roman" w:cs="Times New Roman"/>
          <w:sz w:val="22"/>
          <w:szCs w:val="22"/>
          <w:lang w:val="ru-RU"/>
        </w:rPr>
        <w:t>С</w:t>
      </w:r>
      <w:proofErr w:type="gramEnd"/>
      <w:r w:rsidRPr="002A6DD4">
        <w:rPr>
          <w:rFonts w:ascii="Times New Roman" w:hAnsi="Times New Roman" w:cs="Times New Roman"/>
          <w:sz w:val="22"/>
          <w:szCs w:val="22"/>
        </w:rPr>
        <w:t xml:space="preserve"> разряжен. 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В момент времени </w:t>
      </w:r>
      <w:r w:rsidR="0057468F" w:rsidRPr="002A6DD4">
        <w:rPr>
          <w:rStyle w:val="0pt1"/>
          <w:rFonts w:ascii="Times New Roman" w:eastAsia="Courier New" w:hAnsi="Times New Roman" w:cs="Times New Roman"/>
          <w:sz w:val="22"/>
          <w:szCs w:val="22"/>
          <w:lang w:val="en-US"/>
        </w:rPr>
        <w:t>t</w:t>
      </w:r>
      <w:r w:rsidR="0057468F" w:rsidRPr="002A6DD4">
        <w:rPr>
          <w:rStyle w:val="0pt1"/>
          <w:rFonts w:ascii="Times New Roman" w:eastAsia="Courier New" w:hAnsi="Times New Roman" w:cs="Times New Roman"/>
          <w:sz w:val="22"/>
          <w:szCs w:val="22"/>
        </w:rPr>
        <w:t xml:space="preserve"> = 0</w:t>
      </w:r>
      <w:r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 xml:space="preserve"> </w:t>
      </w:r>
      <w:r w:rsidR="0057468F" w:rsidRPr="002A6DD4">
        <w:rPr>
          <w:rStyle w:val="0pt0"/>
          <w:rFonts w:ascii="Times New Roman" w:eastAsia="Courier New" w:hAnsi="Times New Roman" w:cs="Times New Roman"/>
          <w:sz w:val="22"/>
          <w:szCs w:val="22"/>
        </w:rPr>
        <w:t>т</w:t>
      </w:r>
      <w:r w:rsidRPr="002A6DD4">
        <w:rPr>
          <w:rFonts w:ascii="Times New Roman" w:hAnsi="Times New Roman" w:cs="Times New Roman"/>
          <w:sz w:val="22"/>
          <w:szCs w:val="22"/>
        </w:rPr>
        <w:t>р</w:t>
      </w:r>
      <w:r w:rsidR="0057468F" w:rsidRPr="002A6DD4">
        <w:rPr>
          <w:rFonts w:ascii="Times New Roman" w:hAnsi="Times New Roman" w:cs="Times New Roman"/>
          <w:sz w:val="22"/>
          <w:szCs w:val="22"/>
        </w:rPr>
        <w:t>ан</w:t>
      </w:r>
      <w:r w:rsidRPr="002A6DD4">
        <w:rPr>
          <w:rFonts w:ascii="Times New Roman" w:hAnsi="Times New Roman" w:cs="Times New Roman"/>
          <w:sz w:val="22"/>
          <w:szCs w:val="22"/>
        </w:rPr>
        <w:t>зистор з</w:t>
      </w:r>
      <w:r w:rsidRPr="002A6DD4">
        <w:rPr>
          <w:rFonts w:ascii="Times New Roman" w:hAnsi="Times New Roman" w:cs="Times New Roman"/>
          <w:sz w:val="22"/>
          <w:szCs w:val="22"/>
        </w:rPr>
        <w:t>а</w:t>
      </w:r>
      <w:r w:rsidRPr="002A6DD4">
        <w:rPr>
          <w:rFonts w:ascii="Times New Roman" w:hAnsi="Times New Roman" w:cs="Times New Roman"/>
          <w:sz w:val="22"/>
          <w:szCs w:val="22"/>
        </w:rPr>
        <w:t>пирае</w:t>
      </w:r>
      <w:r w:rsidR="0057468F" w:rsidRPr="002A6DD4">
        <w:rPr>
          <w:rFonts w:ascii="Times New Roman" w:hAnsi="Times New Roman" w:cs="Times New Roman"/>
          <w:sz w:val="22"/>
          <w:szCs w:val="22"/>
        </w:rPr>
        <w:t>тся положительным импульсом дли</w:t>
      </w:r>
      <w:r w:rsidRPr="002A6DD4">
        <w:rPr>
          <w:rFonts w:ascii="Times New Roman" w:hAnsi="Times New Roman" w:cs="Times New Roman"/>
          <w:sz w:val="22"/>
          <w:szCs w:val="22"/>
        </w:rPr>
        <w:t>тельностью</w:t>
      </w:r>
      <w:r w:rsidR="0057468F" w:rsidRPr="002A6DD4">
        <w:rPr>
          <w:rFonts w:ascii="Times New Roman" w:hAnsi="Times New Roman" w:cs="Times New Roman"/>
          <w:sz w:val="22"/>
          <w:szCs w:val="22"/>
        </w:rPr>
        <w:t xml:space="preserve"> </w:t>
      </w:r>
      <w:r w:rsidR="0057468F" w:rsidRPr="002A6DD4">
        <w:rPr>
          <w:rFonts w:ascii="Times New Roman" w:hAnsi="Times New Roman" w:cs="Times New Roman"/>
          <w:i/>
          <w:sz w:val="22"/>
          <w:szCs w:val="22"/>
          <w:lang w:val="en-US"/>
        </w:rPr>
        <w:t>t</w:t>
      </w:r>
      <w:r w:rsidR="0057468F" w:rsidRPr="002A6DD4">
        <w:rPr>
          <w:rFonts w:ascii="Times New Roman" w:hAnsi="Times New Roman" w:cs="Times New Roman"/>
          <w:i/>
          <w:sz w:val="22"/>
          <w:szCs w:val="22"/>
          <w:vertAlign w:val="subscript"/>
        </w:rPr>
        <w:t>1</w:t>
      </w:r>
      <w:r w:rsidRPr="002A6DD4">
        <w:rPr>
          <w:rStyle w:val="TimesNewRoman75pt1pt"/>
          <w:rFonts w:eastAsia="Courier New"/>
          <w:sz w:val="22"/>
          <w:szCs w:val="22"/>
          <w:lang w:val="ru-RU"/>
        </w:rPr>
        <w:t>,</w:t>
      </w:r>
      <w:r w:rsidRPr="002A6DD4">
        <w:rPr>
          <w:rFonts w:ascii="Times New Roman" w:hAnsi="Times New Roman" w:cs="Times New Roman"/>
          <w:sz w:val="22"/>
          <w:szCs w:val="22"/>
        </w:rPr>
        <w:t xml:space="preserve"> а затем вновь входит в состояние насыщения. 1) Указать на схеме пути токов заряда и разряда конденсатора </w:t>
      </w:r>
      <w:r w:rsidRPr="002A6DD4">
        <w:rPr>
          <w:rStyle w:val="TimesNewRoman75pt1pt"/>
          <w:rFonts w:eastAsia="Courier New"/>
          <w:sz w:val="22"/>
          <w:szCs w:val="22"/>
          <w:lang w:val="ru-RU"/>
        </w:rPr>
        <w:t>С.</w:t>
      </w:r>
      <w:r w:rsidRPr="002A6DD4">
        <w:rPr>
          <w:rFonts w:ascii="Times New Roman" w:hAnsi="Times New Roman" w:cs="Times New Roman"/>
          <w:sz w:val="22"/>
          <w:szCs w:val="22"/>
        </w:rPr>
        <w:t xml:space="preserve"> 2) Написать формулу, в соответствии с которой изменяется напряжение на конденс</w:t>
      </w:r>
      <w:r w:rsidRPr="002A6DD4">
        <w:rPr>
          <w:rFonts w:ascii="Times New Roman" w:hAnsi="Times New Roman" w:cs="Times New Roman"/>
          <w:sz w:val="22"/>
          <w:szCs w:val="22"/>
        </w:rPr>
        <w:t>а</w:t>
      </w:r>
      <w:r w:rsidRPr="002A6DD4">
        <w:rPr>
          <w:rFonts w:ascii="Times New Roman" w:hAnsi="Times New Roman" w:cs="Times New Roman"/>
          <w:sz w:val="22"/>
          <w:szCs w:val="22"/>
        </w:rPr>
        <w:t xml:space="preserve">торе в момент времени </w:t>
      </w:r>
      <w:r w:rsidR="0057468F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0≤</m:t>
        </m:r>
        <m:r>
          <w:rPr>
            <w:rFonts w:ascii="Cambria Math" w:hAnsi="Cambria Math" w:cs="Times New Roman"/>
            <w:sz w:val="22"/>
            <w:szCs w:val="22"/>
            <w:lang w:val="en-US"/>
          </w:rPr>
          <m:t>t</m:t>
        </m:r>
        <m:r>
          <w:rPr>
            <w:rFonts w:ascii="Cambria Math" w:hAnsi="Cambria Math" w:cs="Times New Roman"/>
            <w:sz w:val="22"/>
            <w:szCs w:val="22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57468F" w:rsidRPr="002A6DD4">
        <w:rPr>
          <w:rFonts w:ascii="Times New Roman" w:hAnsi="Times New Roman" w:cs="Times New Roman"/>
          <w:sz w:val="22"/>
          <w:szCs w:val="22"/>
        </w:rPr>
        <w:t>.</w:t>
      </w:r>
      <w:r w:rsidRPr="002A6DD4">
        <w:rPr>
          <w:rFonts w:ascii="Times New Roman" w:hAnsi="Times New Roman" w:cs="Times New Roman"/>
          <w:sz w:val="22"/>
          <w:szCs w:val="22"/>
        </w:rPr>
        <w:tab/>
        <w:t>3) Найти напряжение на конденсаторе в момент времени</w:t>
      </w:r>
      <w:r w:rsidR="0057468F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t=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2A6DD4">
        <w:rPr>
          <w:rStyle w:val="TimesNewRoman75pt1pt"/>
          <w:rFonts w:eastAsia="Courier New"/>
          <w:sz w:val="22"/>
          <w:szCs w:val="22"/>
          <w:lang w:val="ru-RU"/>
        </w:rPr>
        <w:t>.</w:t>
      </w:r>
      <w:r w:rsidRPr="002A6DD4">
        <w:rPr>
          <w:rFonts w:ascii="Times New Roman" w:hAnsi="Times New Roman" w:cs="Times New Roman"/>
          <w:sz w:val="22"/>
          <w:szCs w:val="22"/>
        </w:rPr>
        <w:t>4) Написать формулу, в соответствии с которой изменяется напряжение на конденсат</w:t>
      </w:r>
      <w:r w:rsidRPr="002A6DD4">
        <w:rPr>
          <w:rFonts w:ascii="Times New Roman" w:hAnsi="Times New Roman" w:cs="Times New Roman"/>
          <w:sz w:val="22"/>
          <w:szCs w:val="22"/>
        </w:rPr>
        <w:t>о</w:t>
      </w:r>
      <w:r w:rsidRPr="002A6DD4">
        <w:rPr>
          <w:rFonts w:ascii="Times New Roman" w:hAnsi="Times New Roman" w:cs="Times New Roman"/>
          <w:sz w:val="22"/>
          <w:szCs w:val="22"/>
        </w:rPr>
        <w:t>ре при</w:t>
      </w:r>
      <w:r w:rsidR="0057468F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t≥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2A6DD4">
        <w:rPr>
          <w:rStyle w:val="TimesNewRoman75pt1pt"/>
          <w:rFonts w:eastAsia="Courier New"/>
          <w:sz w:val="22"/>
          <w:szCs w:val="22"/>
          <w:lang w:val="ru-RU"/>
        </w:rPr>
        <w:t>.</w:t>
      </w:r>
      <w:r w:rsidRPr="002A6DD4">
        <w:rPr>
          <w:rFonts w:ascii="Times New Roman" w:hAnsi="Times New Roman" w:cs="Times New Roman"/>
          <w:sz w:val="22"/>
          <w:szCs w:val="22"/>
        </w:rPr>
        <w:t xml:space="preserve"> </w:t>
      </w:r>
      <w:r w:rsidR="005C1BA8" w:rsidRPr="002A6DD4">
        <w:rPr>
          <w:rFonts w:ascii="Times New Roman" w:hAnsi="Times New Roman" w:cs="Times New Roman"/>
          <w:sz w:val="22"/>
          <w:szCs w:val="22"/>
        </w:rPr>
        <w:t xml:space="preserve">5) Начертить график зависимости </w:t>
      </w:r>
      <w:r w:rsidRPr="002A6DD4">
        <w:rPr>
          <w:rFonts w:ascii="Times New Roman" w:hAnsi="Times New Roman" w:cs="Times New Roman"/>
          <w:sz w:val="22"/>
          <w:szCs w:val="22"/>
        </w:rPr>
        <w:t>напряжения на конденсаторе от времени.</w:t>
      </w:r>
    </w:p>
    <w:p w:rsidR="00FB1D06" w:rsidRPr="002A6DD4" w:rsidRDefault="00FB1D06" w:rsidP="002A6DD4">
      <w:pPr>
        <w:ind w:left="60" w:right="40" w:firstLine="791"/>
        <w:jc w:val="both"/>
        <w:rPr>
          <w:rFonts w:ascii="Times New Roman" w:hAnsi="Times New Roman" w:cs="Times New Roman"/>
          <w:sz w:val="22"/>
          <w:szCs w:val="22"/>
        </w:rPr>
      </w:pPr>
    </w:p>
    <w:p w:rsidR="000B2C8B" w:rsidRPr="002A6DD4" w:rsidRDefault="00FB1D06" w:rsidP="00FA3C71">
      <w:pPr>
        <w:ind w:left="60" w:right="40" w:firstLine="82"/>
        <w:jc w:val="center"/>
        <w:rPr>
          <w:rFonts w:ascii="Times New Roman" w:hAnsi="Times New Roman" w:cs="Times New Roman"/>
          <w:sz w:val="22"/>
          <w:szCs w:val="22"/>
        </w:rPr>
      </w:pPr>
      <w:r w:rsidRPr="002A6DD4">
        <w:rPr>
          <w:sz w:val="22"/>
          <w:szCs w:val="22"/>
        </w:rPr>
        <w:object w:dxaOrig="3825" w:dyaOrig="1757">
          <v:shape id="_x0000_i1030" type="#_x0000_t75" style="width:171.75pt;height:78.75pt" o:ole="">
            <v:imagedata r:id="rId19" o:title=""/>
          </v:shape>
          <o:OLEObject Type="Embed" ProgID="Visio.Drawing.11" ShapeID="_x0000_i1030" DrawAspect="Content" ObjectID="_1619438038" r:id="rId20"/>
        </w:object>
      </w:r>
    </w:p>
    <w:p w:rsidR="000B2C8B" w:rsidRPr="00FA3C71" w:rsidRDefault="003B1220" w:rsidP="002A6DD4">
      <w:pPr>
        <w:ind w:left="60" w:right="40" w:firstLine="791"/>
        <w:jc w:val="center"/>
        <w:rPr>
          <w:rFonts w:ascii="Times New Roman" w:hAnsi="Times New Roman" w:cs="Times New Roman"/>
          <w:sz w:val="20"/>
          <w:szCs w:val="20"/>
        </w:rPr>
      </w:pPr>
      <w:r w:rsidRPr="00FA3C71">
        <w:rPr>
          <w:rFonts w:ascii="Times New Roman" w:hAnsi="Times New Roman" w:cs="Times New Roman"/>
          <w:sz w:val="20"/>
          <w:szCs w:val="20"/>
        </w:rPr>
        <w:t>Рис</w:t>
      </w:r>
      <w:r w:rsidR="00FB1D06" w:rsidRPr="00FA3C71">
        <w:rPr>
          <w:rFonts w:ascii="Times New Roman" w:hAnsi="Times New Roman" w:cs="Times New Roman"/>
          <w:sz w:val="20"/>
          <w:szCs w:val="20"/>
        </w:rPr>
        <w:t>унок</w:t>
      </w:r>
      <w:r w:rsidRPr="00FA3C71">
        <w:rPr>
          <w:rFonts w:ascii="Times New Roman" w:hAnsi="Times New Roman" w:cs="Times New Roman"/>
          <w:sz w:val="20"/>
          <w:szCs w:val="20"/>
        </w:rPr>
        <w:t xml:space="preserve"> </w:t>
      </w:r>
      <w:r w:rsidR="00C4731D">
        <w:rPr>
          <w:rFonts w:ascii="Times New Roman" w:hAnsi="Times New Roman" w:cs="Times New Roman"/>
          <w:sz w:val="20"/>
          <w:szCs w:val="20"/>
        </w:rPr>
        <w:t>5</w:t>
      </w:r>
    </w:p>
    <w:p w:rsidR="005C1BA8" w:rsidRPr="00FA3C71" w:rsidRDefault="005C1BA8" w:rsidP="002A6DD4">
      <w:pPr>
        <w:ind w:left="60" w:right="40" w:firstLine="791"/>
        <w:jc w:val="both"/>
        <w:rPr>
          <w:rFonts w:ascii="Times New Roman" w:hAnsi="Times New Roman" w:cs="Times New Roman"/>
          <w:sz w:val="20"/>
          <w:szCs w:val="20"/>
        </w:rPr>
      </w:pPr>
    </w:p>
    <w:p w:rsidR="0057468F" w:rsidRPr="002A6DD4" w:rsidRDefault="0057468F" w:rsidP="002A6DD4">
      <w:pPr>
        <w:ind w:firstLine="851"/>
        <w:rPr>
          <w:rFonts w:ascii="Times New Roman" w:hAnsi="Times New Roman" w:cs="Times New Roman"/>
          <w:sz w:val="22"/>
          <w:szCs w:val="22"/>
        </w:rPr>
      </w:pPr>
      <w:r w:rsidRPr="002A6DD4">
        <w:rPr>
          <w:rFonts w:ascii="Times New Roman" w:hAnsi="Times New Roman" w:cs="Times New Roman"/>
          <w:sz w:val="22"/>
          <w:szCs w:val="22"/>
        </w:rPr>
        <w:t xml:space="preserve">Дано: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 xml:space="preserve"> </m:t>
            </m:r>
            <m:r>
              <w:rPr>
                <w:rFonts w:ascii="Cambria Math" w:hAnsi="Cambria Math" w:cs="Times New Roman"/>
                <w:sz w:val="22"/>
                <w:szCs w:val="22"/>
                <w:lang w:val="en-US"/>
              </w:rPr>
              <m:t>E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=12</m:t>
        </m:r>
      </m:oMath>
      <w:proofErr w:type="gramStart"/>
      <w:r w:rsidRPr="002A6DD4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2A6DD4">
        <w:rPr>
          <w:rFonts w:ascii="Times New Roman" w:hAnsi="Times New Roman" w:cs="Times New Roman"/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c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=0,5</m:t>
        </m:r>
      </m:oMath>
      <w:r w:rsidR="00F94D1C" w:rsidRPr="002A6DD4">
        <w:rPr>
          <w:rFonts w:ascii="Times New Roman" w:hAnsi="Times New Roman" w:cs="Times New Roman"/>
          <w:sz w:val="22"/>
          <w:szCs w:val="22"/>
        </w:rPr>
        <w:t xml:space="preserve"> кОм, остальные значения приведены </w:t>
      </w:r>
      <w:r w:rsidR="00F94D1C" w:rsidRPr="00C4731D">
        <w:rPr>
          <w:rFonts w:ascii="Times New Roman" w:hAnsi="Times New Roman" w:cs="Times New Roman"/>
          <w:sz w:val="22"/>
          <w:szCs w:val="22"/>
        </w:rPr>
        <w:t>в таблице</w:t>
      </w:r>
      <w:r w:rsidR="00C4731D">
        <w:rPr>
          <w:rFonts w:ascii="Times New Roman" w:hAnsi="Times New Roman" w:cs="Times New Roman"/>
          <w:sz w:val="22"/>
          <w:szCs w:val="22"/>
        </w:rPr>
        <w:t xml:space="preserve"> 5</w:t>
      </w:r>
      <w:r w:rsidR="00F94D1C" w:rsidRPr="00C4731D">
        <w:rPr>
          <w:rFonts w:ascii="Times New Roman" w:hAnsi="Times New Roman" w:cs="Times New Roman"/>
          <w:sz w:val="22"/>
          <w:szCs w:val="22"/>
        </w:rPr>
        <w:t>.</w:t>
      </w:r>
    </w:p>
    <w:p w:rsidR="004B2CBB" w:rsidRPr="002A6DD4" w:rsidRDefault="004B2CBB" w:rsidP="002A6DD4">
      <w:pPr>
        <w:ind w:firstLine="851"/>
        <w:rPr>
          <w:rFonts w:ascii="Times New Roman" w:hAnsi="Times New Roman" w:cs="Times New Roman"/>
          <w:sz w:val="22"/>
          <w:szCs w:val="22"/>
        </w:rPr>
      </w:pPr>
    </w:p>
    <w:p w:rsidR="00D365E1" w:rsidRDefault="00D365E1" w:rsidP="00FB1D06">
      <w:pPr>
        <w:ind w:firstLine="851"/>
        <w:jc w:val="right"/>
        <w:rPr>
          <w:rFonts w:ascii="Times New Roman" w:hAnsi="Times New Roman" w:cs="Times New Roman"/>
          <w:sz w:val="22"/>
          <w:szCs w:val="22"/>
        </w:rPr>
      </w:pPr>
    </w:p>
    <w:p w:rsidR="004B2CBB" w:rsidRPr="00DD653D" w:rsidRDefault="00C4731D" w:rsidP="00FB1D06">
      <w:pPr>
        <w:ind w:firstLine="85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5</w:t>
      </w:r>
    </w:p>
    <w:tbl>
      <w:tblPr>
        <w:tblStyle w:val="ab"/>
        <w:tblW w:w="0" w:type="auto"/>
        <w:jc w:val="center"/>
        <w:tblLook w:val="04A0"/>
      </w:tblPr>
      <w:tblGrid>
        <w:gridCol w:w="997"/>
        <w:gridCol w:w="749"/>
        <w:gridCol w:w="759"/>
        <w:gridCol w:w="664"/>
        <w:gridCol w:w="998"/>
        <w:gridCol w:w="750"/>
        <w:gridCol w:w="759"/>
        <w:gridCol w:w="664"/>
      </w:tblGrid>
      <w:tr w:rsidR="0057468F" w:rsidRPr="00DD653D" w:rsidTr="00FB1D06">
        <w:trPr>
          <w:jc w:val="center"/>
        </w:trPr>
        <w:tc>
          <w:tcPr>
            <w:tcW w:w="1178" w:type="dxa"/>
            <w:vMerge w:val="restart"/>
          </w:tcPr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3536" w:type="dxa"/>
            <w:gridSpan w:val="3"/>
          </w:tcPr>
          <w:p w:rsidR="0057468F" w:rsidRPr="00DD653D" w:rsidRDefault="0057468F" w:rsidP="002A6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 xml:space="preserve">Данные к задаче </w:t>
            </w:r>
            <w:r w:rsidR="00C4731D" w:rsidRPr="00C473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9" w:type="dxa"/>
            <w:vMerge w:val="restart"/>
          </w:tcPr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3537" w:type="dxa"/>
            <w:gridSpan w:val="3"/>
          </w:tcPr>
          <w:p w:rsidR="0057468F" w:rsidRPr="00DD653D" w:rsidRDefault="0057468F" w:rsidP="002A6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 xml:space="preserve">Данные к задаче </w:t>
            </w:r>
            <w:r w:rsidR="00C4731D" w:rsidRPr="00C473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94D1C" w:rsidRPr="00DD653D" w:rsidTr="00FB1D06">
        <w:trPr>
          <w:jc w:val="center"/>
        </w:trPr>
        <w:tc>
          <w:tcPr>
            <w:tcW w:w="1178" w:type="dxa"/>
            <w:vMerge/>
          </w:tcPr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F94D1C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oMath>
            <w:r w:rsidR="00F94D1C" w:rsidRPr="00DD653D">
              <w:rPr>
                <w:rFonts w:ascii="Times New Roman" w:hAnsi="Times New Roman" w:cs="Times New Roman"/>
                <w:sz w:val="20"/>
                <w:szCs w:val="20"/>
              </w:rPr>
              <w:t>, кОм</w:t>
            </w:r>
          </w:p>
        </w:tc>
        <w:tc>
          <w:tcPr>
            <w:tcW w:w="1179" w:type="dxa"/>
          </w:tcPr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, мкФ</w:t>
            </w:r>
          </w:p>
        </w:tc>
        <w:tc>
          <w:tcPr>
            <w:tcW w:w="1179" w:type="dxa"/>
          </w:tcPr>
          <w:p w:rsidR="00F94D1C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="00F94D1C" w:rsidRPr="00DD653D">
              <w:rPr>
                <w:rFonts w:ascii="Times New Roman" w:hAnsi="Times New Roman" w:cs="Times New Roman"/>
                <w:sz w:val="20"/>
                <w:szCs w:val="20"/>
              </w:rPr>
              <w:t>, мс</w:t>
            </w:r>
          </w:p>
        </w:tc>
        <w:tc>
          <w:tcPr>
            <w:tcW w:w="1179" w:type="dxa"/>
            <w:vMerge/>
          </w:tcPr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F94D1C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K</m:t>
                  </m:r>
                </m:sub>
              </m:sSub>
            </m:oMath>
            <w:r w:rsidR="00F94D1C" w:rsidRPr="00DD653D">
              <w:rPr>
                <w:rFonts w:ascii="Times New Roman" w:hAnsi="Times New Roman" w:cs="Times New Roman"/>
                <w:sz w:val="20"/>
                <w:szCs w:val="20"/>
              </w:rPr>
              <w:t>, кОм</w:t>
            </w:r>
          </w:p>
        </w:tc>
        <w:tc>
          <w:tcPr>
            <w:tcW w:w="1179" w:type="dxa"/>
          </w:tcPr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, мкФ</w:t>
            </w:r>
          </w:p>
        </w:tc>
        <w:tc>
          <w:tcPr>
            <w:tcW w:w="1179" w:type="dxa"/>
          </w:tcPr>
          <w:p w:rsidR="00F94D1C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1</m:t>
                  </m:r>
                </m:sub>
              </m:sSub>
            </m:oMath>
            <w:r w:rsidR="00F94D1C" w:rsidRPr="00DD653D">
              <w:rPr>
                <w:rFonts w:ascii="Times New Roman" w:hAnsi="Times New Roman" w:cs="Times New Roman"/>
                <w:sz w:val="20"/>
                <w:szCs w:val="20"/>
              </w:rPr>
              <w:t>, мс</w:t>
            </w:r>
          </w:p>
        </w:tc>
      </w:tr>
      <w:tr w:rsidR="0057468F" w:rsidRPr="00DD653D" w:rsidTr="00FB1D06">
        <w:trPr>
          <w:jc w:val="center"/>
        </w:trPr>
        <w:tc>
          <w:tcPr>
            <w:tcW w:w="1178" w:type="dxa"/>
          </w:tcPr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</w:tcPr>
          <w:p w:rsidR="0057468F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79" w:type="dxa"/>
          </w:tcPr>
          <w:p w:rsidR="0057468F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:rsidR="0057468F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79" w:type="dxa"/>
          </w:tcPr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57468F" w:rsidRPr="00DD653D" w:rsidRDefault="0057468F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9" w:type="dxa"/>
          </w:tcPr>
          <w:p w:rsidR="0057468F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179" w:type="dxa"/>
          </w:tcPr>
          <w:p w:rsidR="0057468F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1179" w:type="dxa"/>
          </w:tcPr>
          <w:p w:rsidR="0057468F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F94D1C" w:rsidRPr="00DD653D" w:rsidRDefault="00F94D1C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</w:tbl>
    <w:p w:rsidR="00276FA1" w:rsidRPr="002A6DD4" w:rsidRDefault="00276FA1" w:rsidP="002A6DD4">
      <w:pPr>
        <w:rPr>
          <w:rFonts w:ascii="Times New Roman" w:hAnsi="Times New Roman" w:cs="Times New Roman"/>
          <w:sz w:val="22"/>
          <w:szCs w:val="22"/>
        </w:rPr>
      </w:pPr>
    </w:p>
    <w:p w:rsidR="00276FA1" w:rsidRPr="002A6DD4" w:rsidRDefault="00D365E1" w:rsidP="002A6DD4">
      <w:pPr>
        <w:spacing w:before="107" w:after="86"/>
        <w:ind w:left="20" w:right="20" w:firstLine="340"/>
        <w:jc w:val="both"/>
        <w:rPr>
          <w:rFonts w:ascii="Times New Roman" w:hAnsi="Times New Roman" w:cs="Times New Roman"/>
          <w:sz w:val="22"/>
          <w:szCs w:val="22"/>
        </w:rPr>
      </w:pPr>
      <w:r w:rsidRPr="00C4731D">
        <w:rPr>
          <w:rFonts w:ascii="Times New Roman" w:hAnsi="Times New Roman" w:cs="Times New Roman"/>
          <w:b/>
          <w:sz w:val="22"/>
          <w:szCs w:val="22"/>
        </w:rPr>
        <w:t>Задача 6</w:t>
      </w:r>
      <w:r w:rsidR="00276FA1" w:rsidRPr="00C4731D">
        <w:rPr>
          <w:rFonts w:ascii="Times New Roman" w:hAnsi="Times New Roman" w:cs="Times New Roman"/>
          <w:b/>
          <w:sz w:val="22"/>
          <w:szCs w:val="22"/>
        </w:rPr>
        <w:t>.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 В схеме, изображенной на </w:t>
      </w:r>
      <w:r w:rsidR="00276FA1" w:rsidRPr="00C4731D">
        <w:rPr>
          <w:rFonts w:ascii="Times New Roman" w:hAnsi="Times New Roman" w:cs="Times New Roman"/>
          <w:sz w:val="22"/>
          <w:szCs w:val="22"/>
        </w:rPr>
        <w:t xml:space="preserve">рис. </w:t>
      </w:r>
      <w:r w:rsidR="00C4731D">
        <w:rPr>
          <w:rFonts w:ascii="Times New Roman" w:hAnsi="Times New Roman" w:cs="Times New Roman"/>
          <w:sz w:val="22"/>
          <w:szCs w:val="22"/>
        </w:rPr>
        <w:t>6</w:t>
      </w:r>
      <w:r w:rsidR="00276FA1" w:rsidRPr="002A6DD4">
        <w:rPr>
          <w:rFonts w:ascii="Times New Roman" w:hAnsi="Times New Roman" w:cs="Times New Roman"/>
          <w:sz w:val="22"/>
          <w:szCs w:val="22"/>
        </w:rPr>
        <w:t>, на фотодиод с чувствитель</w:t>
      </w:r>
      <w:r w:rsidR="00276FA1" w:rsidRPr="002A6DD4">
        <w:rPr>
          <w:rFonts w:ascii="Times New Roman" w:hAnsi="Times New Roman" w:cs="Times New Roman"/>
          <w:sz w:val="22"/>
          <w:szCs w:val="22"/>
        </w:rPr>
        <w:softHyphen/>
        <w:t>ностью</w:t>
      </w:r>
      <w:proofErr w:type="gramStart"/>
      <w:r w:rsidR="00276FA1" w:rsidRPr="002A6DD4">
        <w:rPr>
          <w:rFonts w:ascii="Times New Roman" w:hAnsi="Times New Roman" w:cs="Times New Roman"/>
          <w:sz w:val="22"/>
          <w:szCs w:val="22"/>
        </w:rPr>
        <w:t xml:space="preserve"> </w:t>
      </w:r>
      <w:r w:rsidR="00276FA1" w:rsidRPr="002A6DD4">
        <w:rPr>
          <w:rStyle w:val="TimesNewRoman75pt1pt"/>
          <w:rFonts w:eastAsia="Courier New"/>
          <w:sz w:val="22"/>
          <w:szCs w:val="22"/>
          <w:lang w:val="ru-RU"/>
        </w:rPr>
        <w:t>К</w:t>
      </w:r>
      <w:proofErr w:type="gramEnd"/>
      <w:r w:rsidR="00276FA1" w:rsidRPr="002A6DD4">
        <w:rPr>
          <w:rFonts w:ascii="Times New Roman" w:hAnsi="Times New Roman" w:cs="Times New Roman"/>
          <w:sz w:val="22"/>
          <w:szCs w:val="22"/>
        </w:rPr>
        <w:t xml:space="preserve"> падает световой поток </w:t>
      </w:r>
      <w:r w:rsidR="00276FA1" w:rsidRPr="002A6DD4">
        <w:rPr>
          <w:rFonts w:ascii="Times New Roman" w:hAnsi="Times New Roman" w:cs="Times New Roman"/>
          <w:i/>
          <w:sz w:val="22"/>
          <w:szCs w:val="22"/>
        </w:rPr>
        <w:t>Ф</w:t>
      </w:r>
      <w:r w:rsidR="00276FA1" w:rsidRPr="002A6DD4">
        <w:rPr>
          <w:rFonts w:ascii="Times New Roman" w:hAnsi="Times New Roman" w:cs="Times New Roman"/>
          <w:sz w:val="22"/>
          <w:szCs w:val="22"/>
        </w:rPr>
        <w:t>, в результате чего показание вольтметра изменилось на величину</w:t>
      </w:r>
      <w:r w:rsidR="003C3B90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∆</m:t>
        </m:r>
        <m:r>
          <w:rPr>
            <w:rFonts w:ascii="Cambria Math" w:hAnsi="Cambria Math" w:cs="Times New Roman"/>
            <w:sz w:val="22"/>
            <w:szCs w:val="22"/>
            <w:lang w:val="en-US"/>
          </w:rPr>
          <m:t>U</m:t>
        </m:r>
      </m:oMath>
      <w:r w:rsidR="00276FA1" w:rsidRPr="002A6DD4">
        <w:rPr>
          <w:rStyle w:val="TimesNewRoman75pt1pt"/>
          <w:rFonts w:eastAsia="Courier New"/>
          <w:sz w:val="22"/>
          <w:szCs w:val="22"/>
          <w:lang w:val="ru-RU"/>
        </w:rPr>
        <w:t>.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 Ра</w:t>
      </w:r>
      <w:r w:rsidR="00276FA1" w:rsidRPr="002A6DD4">
        <w:rPr>
          <w:rFonts w:ascii="Times New Roman" w:hAnsi="Times New Roman" w:cs="Times New Roman"/>
          <w:sz w:val="22"/>
          <w:szCs w:val="22"/>
        </w:rPr>
        <w:t>с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считать величину светового потока </w:t>
      </w:r>
      <w:r w:rsidR="00276FA1" w:rsidRPr="002A6DD4">
        <w:rPr>
          <w:rFonts w:ascii="Times New Roman" w:hAnsi="Times New Roman" w:cs="Times New Roman"/>
          <w:i/>
          <w:sz w:val="22"/>
          <w:szCs w:val="22"/>
        </w:rPr>
        <w:t>Ф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. Дано: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 xml:space="preserve"> R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K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=3</m:t>
        </m:r>
      </m:oMath>
      <w:r w:rsidR="00276FA1" w:rsidRPr="002A6DD4">
        <w:rPr>
          <w:rFonts w:ascii="Times New Roman" w:hAnsi="Times New Roman" w:cs="Times New Roman"/>
          <w:sz w:val="22"/>
          <w:szCs w:val="22"/>
        </w:rPr>
        <w:t xml:space="preserve"> кОм; в</w:t>
      </w:r>
      <w:r w:rsidR="00276FA1" w:rsidRPr="002A6DD4">
        <w:rPr>
          <w:rFonts w:ascii="Times New Roman" w:hAnsi="Times New Roman" w:cs="Times New Roman"/>
          <w:sz w:val="22"/>
          <w:szCs w:val="22"/>
        </w:rPr>
        <w:t>е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личины </w:t>
      </w:r>
      <w:r w:rsidR="00276FA1" w:rsidRPr="002A6DD4">
        <w:rPr>
          <w:rStyle w:val="TimesNewRoman75pt1pt"/>
          <w:rFonts w:eastAsia="Courier New"/>
          <w:sz w:val="22"/>
          <w:szCs w:val="22"/>
          <w:lang w:val="ru-RU"/>
        </w:rPr>
        <w:t>К,</w:t>
      </w:r>
      <w:r w:rsidR="00276FA1" w:rsidRPr="002A6DD4">
        <w:rPr>
          <w:rFonts w:ascii="Times New Roman" w:hAnsi="Times New Roman" w:cs="Times New Roman"/>
          <w:sz w:val="22"/>
          <w:szCs w:val="22"/>
        </w:rPr>
        <w:t xml:space="preserve"> </w:t>
      </w:r>
      <m:oMath>
        <m:r>
          <w:rPr>
            <w:rFonts w:ascii="Cambria Math" w:hAnsi="Cambria Math" w:cs="Times New Roman"/>
            <w:sz w:val="22"/>
            <w:szCs w:val="22"/>
          </w:rPr>
          <m:t>∆</m:t>
        </m:r>
        <m:r>
          <w:rPr>
            <w:rFonts w:ascii="Cambria Math" w:hAnsi="Cambria Math" w:cs="Times New Roman"/>
            <w:sz w:val="22"/>
            <w:szCs w:val="22"/>
            <w:lang w:val="en-US"/>
          </w:rPr>
          <m:t>U</m:t>
        </m:r>
      </m:oMath>
      <w:r w:rsidR="00276FA1" w:rsidRPr="002A6DD4">
        <w:rPr>
          <w:rFonts w:ascii="Times New Roman" w:hAnsi="Times New Roman" w:cs="Times New Roman"/>
          <w:sz w:val="22"/>
          <w:szCs w:val="22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21э</m:t>
            </m:r>
          </m:sub>
        </m:sSub>
      </m:oMath>
      <w:r w:rsidR="00276FA1" w:rsidRPr="002A6DD4">
        <w:rPr>
          <w:rFonts w:ascii="Times New Roman" w:hAnsi="Times New Roman" w:cs="Times New Roman"/>
          <w:sz w:val="22"/>
          <w:szCs w:val="22"/>
        </w:rPr>
        <w:t xml:space="preserve"> приведены в </w:t>
      </w:r>
      <w:r w:rsidR="00276FA1" w:rsidRPr="00C4731D">
        <w:rPr>
          <w:rFonts w:ascii="Times New Roman" w:hAnsi="Times New Roman" w:cs="Times New Roman"/>
          <w:sz w:val="22"/>
          <w:szCs w:val="22"/>
        </w:rPr>
        <w:t>таблице</w:t>
      </w:r>
      <w:r w:rsidR="00C4731D">
        <w:rPr>
          <w:rFonts w:ascii="Times New Roman" w:hAnsi="Times New Roman" w:cs="Times New Roman"/>
          <w:sz w:val="22"/>
          <w:szCs w:val="22"/>
        </w:rPr>
        <w:t xml:space="preserve"> 6</w:t>
      </w:r>
      <w:r w:rsidR="00276FA1" w:rsidRPr="00C4731D">
        <w:rPr>
          <w:rFonts w:ascii="Times New Roman" w:hAnsi="Times New Roman" w:cs="Times New Roman"/>
          <w:sz w:val="22"/>
          <w:szCs w:val="22"/>
        </w:rPr>
        <w:t>.</w:t>
      </w:r>
    </w:p>
    <w:p w:rsidR="00545B4C" w:rsidRPr="002A6DD4" w:rsidRDefault="00D24F50" w:rsidP="002A6DD4">
      <w:pPr>
        <w:spacing w:before="107" w:after="86"/>
        <w:ind w:left="20" w:right="20" w:firstLine="340"/>
        <w:jc w:val="center"/>
        <w:rPr>
          <w:sz w:val="22"/>
          <w:szCs w:val="22"/>
        </w:rPr>
      </w:pPr>
      <w:r w:rsidRPr="002A6DD4">
        <w:rPr>
          <w:sz w:val="22"/>
          <w:szCs w:val="22"/>
        </w:rPr>
        <w:object w:dxaOrig="2770" w:dyaOrig="1659">
          <v:shape id="_x0000_i1031" type="#_x0000_t75" style="width:145.5pt;height:87pt" o:ole="">
            <v:imagedata r:id="rId21" o:title=""/>
          </v:shape>
          <o:OLEObject Type="Embed" ProgID="Visio.Drawing.11" ShapeID="_x0000_i1031" DrawAspect="Content" ObjectID="_1619438039" r:id="rId22"/>
        </w:object>
      </w:r>
    </w:p>
    <w:p w:rsidR="004B2CBB" w:rsidRPr="00FA3C71" w:rsidRDefault="004B2CBB" w:rsidP="002A6DD4">
      <w:pPr>
        <w:spacing w:before="107" w:after="86"/>
        <w:ind w:left="20" w:right="20" w:firstLine="340"/>
        <w:jc w:val="center"/>
        <w:rPr>
          <w:rFonts w:ascii="Times New Roman" w:hAnsi="Times New Roman" w:cs="Times New Roman"/>
          <w:sz w:val="20"/>
          <w:szCs w:val="20"/>
        </w:rPr>
      </w:pPr>
      <w:r w:rsidRPr="00C4731D">
        <w:rPr>
          <w:rFonts w:ascii="Times New Roman" w:hAnsi="Times New Roman" w:cs="Times New Roman"/>
          <w:sz w:val="20"/>
          <w:szCs w:val="20"/>
        </w:rPr>
        <w:t>Рис</w:t>
      </w:r>
      <w:r w:rsidR="00D24F50" w:rsidRPr="00C4731D">
        <w:rPr>
          <w:rFonts w:ascii="Times New Roman" w:hAnsi="Times New Roman" w:cs="Times New Roman"/>
          <w:sz w:val="20"/>
          <w:szCs w:val="20"/>
        </w:rPr>
        <w:t>унок</w:t>
      </w:r>
      <w:r w:rsidR="00C4731D">
        <w:rPr>
          <w:rFonts w:ascii="Times New Roman" w:hAnsi="Times New Roman" w:cs="Times New Roman"/>
          <w:sz w:val="20"/>
          <w:szCs w:val="20"/>
        </w:rPr>
        <w:t xml:space="preserve"> 6</w:t>
      </w:r>
    </w:p>
    <w:p w:rsidR="00D60EC4" w:rsidRPr="00D24F50" w:rsidRDefault="00D60EC4" w:rsidP="002A6DD4">
      <w:pPr>
        <w:spacing w:before="107" w:after="86"/>
        <w:ind w:left="20" w:right="20" w:firstLine="340"/>
        <w:jc w:val="center"/>
        <w:rPr>
          <w:rFonts w:ascii="Times New Roman" w:hAnsi="Times New Roman" w:cs="Times New Roman"/>
          <w:sz w:val="22"/>
          <w:szCs w:val="22"/>
        </w:rPr>
      </w:pPr>
    </w:p>
    <w:p w:rsidR="00141681" w:rsidRPr="00C4731D" w:rsidRDefault="00C4731D" w:rsidP="00D24F50">
      <w:pPr>
        <w:spacing w:before="107" w:after="86"/>
        <w:ind w:left="20" w:right="20" w:firstLine="340"/>
        <w:jc w:val="right"/>
        <w:rPr>
          <w:rFonts w:ascii="Times New Roman" w:hAnsi="Times New Roman" w:cs="Times New Roman"/>
          <w:sz w:val="20"/>
          <w:szCs w:val="20"/>
        </w:rPr>
      </w:pPr>
      <w:r w:rsidRPr="00C4731D">
        <w:rPr>
          <w:rFonts w:ascii="Times New Roman" w:hAnsi="Times New Roman" w:cs="Times New Roman"/>
          <w:sz w:val="20"/>
          <w:szCs w:val="20"/>
        </w:rPr>
        <w:lastRenderedPageBreak/>
        <w:t>Таблица 6</w:t>
      </w:r>
    </w:p>
    <w:tbl>
      <w:tblPr>
        <w:tblStyle w:val="ab"/>
        <w:tblW w:w="0" w:type="auto"/>
        <w:tblLook w:val="04A0"/>
      </w:tblPr>
      <w:tblGrid>
        <w:gridCol w:w="978"/>
        <w:gridCol w:w="850"/>
        <w:gridCol w:w="656"/>
        <w:gridCol w:w="686"/>
        <w:gridCol w:w="978"/>
        <w:gridCol w:w="850"/>
        <w:gridCol w:w="656"/>
        <w:gridCol w:w="686"/>
      </w:tblGrid>
      <w:tr w:rsidR="003C3B90" w:rsidRPr="00DD653D" w:rsidTr="003C3B90">
        <w:tc>
          <w:tcPr>
            <w:tcW w:w="1178" w:type="dxa"/>
            <w:vMerge w:val="restart"/>
          </w:tcPr>
          <w:p w:rsidR="003C3B90" w:rsidRPr="00C4731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3536" w:type="dxa"/>
            <w:gridSpan w:val="3"/>
          </w:tcPr>
          <w:p w:rsidR="003C3B90" w:rsidRPr="00C4731D" w:rsidRDefault="003C3B90" w:rsidP="002A6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 xml:space="preserve">Данные к задаче </w:t>
            </w:r>
            <w:r w:rsidR="00C473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9" w:type="dxa"/>
            <w:vMerge w:val="restart"/>
          </w:tcPr>
          <w:p w:rsidR="003C3B90" w:rsidRPr="00C4731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3537" w:type="dxa"/>
            <w:gridSpan w:val="3"/>
          </w:tcPr>
          <w:p w:rsidR="003C3B90" w:rsidRPr="00DD653D" w:rsidRDefault="003C3B90" w:rsidP="002A6D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 xml:space="preserve">Данные к задаче </w:t>
            </w:r>
            <w:r w:rsidR="00C473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C3B90" w:rsidRPr="00DD653D" w:rsidTr="003C3B90">
        <w:tc>
          <w:tcPr>
            <w:tcW w:w="1178" w:type="dxa"/>
            <w:vMerge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, мА/лм</w:t>
            </w:r>
          </w:p>
        </w:tc>
        <w:tc>
          <w:tcPr>
            <w:tcW w:w="1179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∆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U</m:t>
              </m:r>
            </m:oMath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</w:p>
        </w:tc>
        <w:tc>
          <w:tcPr>
            <w:tcW w:w="1179" w:type="dxa"/>
          </w:tcPr>
          <w:p w:rsidR="003C3B90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21э</m:t>
                    </m:r>
                  </m:sub>
                </m:sSub>
              </m:oMath>
            </m:oMathPara>
          </w:p>
        </w:tc>
        <w:tc>
          <w:tcPr>
            <w:tcW w:w="1179" w:type="dxa"/>
            <w:vMerge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oMath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, мА/лм</w:t>
            </w:r>
          </w:p>
        </w:tc>
        <w:tc>
          <w:tcPr>
            <w:tcW w:w="1179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∆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U</m:t>
              </m:r>
            </m:oMath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</w:p>
        </w:tc>
        <w:tc>
          <w:tcPr>
            <w:tcW w:w="1179" w:type="dxa"/>
          </w:tcPr>
          <w:p w:rsidR="003C3B90" w:rsidRPr="00DD653D" w:rsidRDefault="00A2403E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21э</m:t>
                    </m:r>
                  </m:sub>
                </m:sSub>
              </m:oMath>
            </m:oMathPara>
          </w:p>
        </w:tc>
      </w:tr>
      <w:tr w:rsidR="003C3B90" w:rsidRPr="00DD653D" w:rsidTr="003C3B90">
        <w:tc>
          <w:tcPr>
            <w:tcW w:w="1178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8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9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179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79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9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79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179" w:type="dxa"/>
          </w:tcPr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3C3B90" w:rsidRPr="00DD653D" w:rsidRDefault="003C3B90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53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312633" w:rsidRDefault="00312633" w:rsidP="002A6DD4">
      <w:pPr>
        <w:pStyle w:val="43"/>
        <w:shd w:val="clear" w:color="auto" w:fill="auto"/>
        <w:spacing w:after="0" w:line="240" w:lineRule="auto"/>
        <w:ind w:left="80" w:right="40" w:firstLine="360"/>
        <w:rPr>
          <w:rFonts w:eastAsia="Courier New"/>
          <w:color w:val="000000"/>
          <w:sz w:val="22"/>
          <w:szCs w:val="22"/>
        </w:rPr>
      </w:pPr>
    </w:p>
    <w:p w:rsidR="00D60EC4" w:rsidRPr="002A6DD4" w:rsidRDefault="00D60EC4" w:rsidP="002A6DD4">
      <w:pPr>
        <w:pStyle w:val="43"/>
        <w:shd w:val="clear" w:color="auto" w:fill="auto"/>
        <w:spacing w:after="0" w:line="240" w:lineRule="auto"/>
        <w:ind w:left="80" w:right="40" w:firstLine="360"/>
        <w:rPr>
          <w:b/>
          <w:sz w:val="22"/>
          <w:szCs w:val="22"/>
        </w:rPr>
      </w:pPr>
    </w:p>
    <w:p w:rsidR="00D365E1" w:rsidRDefault="00D365E1" w:rsidP="002A6DD4">
      <w:pPr>
        <w:pStyle w:val="43"/>
        <w:shd w:val="clear" w:color="auto" w:fill="auto"/>
        <w:spacing w:after="0" w:line="240" w:lineRule="auto"/>
        <w:ind w:left="80" w:right="40" w:firstLine="360"/>
        <w:rPr>
          <w:b/>
          <w:sz w:val="22"/>
          <w:szCs w:val="22"/>
        </w:rPr>
      </w:pPr>
    </w:p>
    <w:p w:rsidR="00276FA1" w:rsidRDefault="00D365E1" w:rsidP="002A6DD4">
      <w:pPr>
        <w:pStyle w:val="43"/>
        <w:shd w:val="clear" w:color="auto" w:fill="auto"/>
        <w:spacing w:after="0" w:line="240" w:lineRule="auto"/>
        <w:ind w:left="80" w:right="40" w:firstLine="360"/>
        <w:rPr>
          <w:sz w:val="22"/>
          <w:szCs w:val="22"/>
        </w:rPr>
      </w:pPr>
      <w:r w:rsidRPr="00C4731D">
        <w:rPr>
          <w:b/>
          <w:sz w:val="22"/>
          <w:szCs w:val="22"/>
        </w:rPr>
        <w:t>Задача 7</w:t>
      </w:r>
      <w:r w:rsidR="00C733C0" w:rsidRPr="00C4731D">
        <w:rPr>
          <w:b/>
          <w:sz w:val="22"/>
          <w:szCs w:val="22"/>
        </w:rPr>
        <w:t>.</w:t>
      </w:r>
      <w:r w:rsidR="00C733C0" w:rsidRPr="002A6DD4">
        <w:rPr>
          <w:sz w:val="22"/>
          <w:szCs w:val="22"/>
        </w:rPr>
        <w:t xml:space="preserve"> Усилитель на транзисторе по схеме ОЭ охвачен отрицательной обратной связью с коэффициентом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β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ОС</m:t>
            </m:r>
          </m:sub>
        </m:sSub>
      </m:oMath>
      <w:r w:rsidR="00C733C0" w:rsidRPr="002A6DD4">
        <w:rPr>
          <w:sz w:val="22"/>
          <w:szCs w:val="22"/>
        </w:rPr>
        <w:t>. Рассч</w:t>
      </w:r>
      <w:r w:rsidR="00C733C0" w:rsidRPr="002A6DD4">
        <w:rPr>
          <w:sz w:val="22"/>
          <w:szCs w:val="22"/>
        </w:rPr>
        <w:t>и</w:t>
      </w:r>
      <w:r w:rsidR="00C733C0" w:rsidRPr="002A6DD4">
        <w:rPr>
          <w:sz w:val="22"/>
          <w:szCs w:val="22"/>
        </w:rPr>
        <w:t>тать коэффициент усиления по напряжению, если даны пар</w:t>
      </w:r>
      <w:r w:rsidR="00C733C0" w:rsidRPr="002A6DD4">
        <w:rPr>
          <w:sz w:val="22"/>
          <w:szCs w:val="22"/>
        </w:rPr>
        <w:t>а</w:t>
      </w:r>
      <w:r w:rsidR="00C733C0" w:rsidRPr="002A6DD4">
        <w:rPr>
          <w:sz w:val="22"/>
          <w:szCs w:val="22"/>
        </w:rPr>
        <w:t xml:space="preserve">метры транзистора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11Э</m:t>
            </m:r>
          </m:sub>
        </m:sSub>
      </m:oMath>
      <w:r w:rsidR="00EE768B" w:rsidRPr="002A6DD4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21Э</m:t>
            </m:r>
          </m:sub>
        </m:sSub>
      </m:oMath>
      <w:r w:rsidR="00EE768B" w:rsidRPr="002A6DD4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22Э</m:t>
            </m:r>
          </m:sub>
        </m:sSub>
      </m:oMath>
      <w:r w:rsidR="00EE768B" w:rsidRPr="002A6DD4">
        <w:rPr>
          <w:sz w:val="22"/>
          <w:szCs w:val="22"/>
        </w:rPr>
        <w:t xml:space="preserve">, а также сопротивления коллекторной нагрузки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К</m:t>
            </m:r>
          </m:sub>
        </m:sSub>
      </m:oMath>
      <w:r w:rsidR="00EE768B" w:rsidRPr="002A6DD4">
        <w:rPr>
          <w:sz w:val="22"/>
          <w:szCs w:val="22"/>
        </w:rPr>
        <w:t xml:space="preserve"> и полезной нагрузки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="00EE768B" w:rsidRPr="002A6DD4">
        <w:rPr>
          <w:sz w:val="22"/>
          <w:szCs w:val="22"/>
        </w:rPr>
        <w:t>.</w:t>
      </w:r>
    </w:p>
    <w:p w:rsidR="00D24F50" w:rsidRDefault="00D24F50" w:rsidP="002A6DD4">
      <w:pPr>
        <w:pStyle w:val="43"/>
        <w:shd w:val="clear" w:color="auto" w:fill="auto"/>
        <w:spacing w:after="0" w:line="240" w:lineRule="auto"/>
        <w:ind w:left="80" w:right="40" w:firstLine="360"/>
        <w:rPr>
          <w:sz w:val="22"/>
          <w:szCs w:val="22"/>
        </w:rPr>
      </w:pPr>
    </w:p>
    <w:p w:rsidR="00D24F50" w:rsidRPr="00DD653D" w:rsidRDefault="00C4731D" w:rsidP="00D24F50">
      <w:pPr>
        <w:pStyle w:val="43"/>
        <w:shd w:val="clear" w:color="auto" w:fill="auto"/>
        <w:spacing w:after="0" w:line="240" w:lineRule="auto"/>
        <w:ind w:left="80" w:right="40" w:firstLine="360"/>
        <w:jc w:val="right"/>
        <w:rPr>
          <w:sz w:val="20"/>
          <w:szCs w:val="20"/>
        </w:rPr>
      </w:pPr>
      <w:r>
        <w:rPr>
          <w:sz w:val="20"/>
          <w:szCs w:val="20"/>
        </w:rPr>
        <w:t>Таблица 7</w:t>
      </w:r>
    </w:p>
    <w:tbl>
      <w:tblPr>
        <w:tblStyle w:val="ab"/>
        <w:tblW w:w="6472" w:type="dxa"/>
        <w:tblLook w:val="04A0"/>
      </w:tblPr>
      <w:tblGrid>
        <w:gridCol w:w="1099"/>
        <w:gridCol w:w="856"/>
        <w:gridCol w:w="862"/>
        <w:gridCol w:w="830"/>
        <w:gridCol w:w="1139"/>
        <w:gridCol w:w="843"/>
        <w:gridCol w:w="843"/>
      </w:tblGrid>
      <w:tr w:rsidR="00312633" w:rsidRPr="00D24F50" w:rsidTr="00D24F50">
        <w:tc>
          <w:tcPr>
            <w:tcW w:w="1099" w:type="dxa"/>
            <w:vMerge w:val="restart"/>
          </w:tcPr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5373" w:type="dxa"/>
            <w:gridSpan w:val="6"/>
          </w:tcPr>
          <w:p w:rsidR="00312633" w:rsidRPr="00C4731D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 xml:space="preserve">Данные к задаче </w:t>
            </w:r>
            <w:r w:rsidR="00C473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12633" w:rsidRPr="00D24F50" w:rsidTr="00D24F50">
        <w:tc>
          <w:tcPr>
            <w:tcW w:w="1099" w:type="dxa"/>
            <w:vMerge/>
          </w:tcPr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312633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0"/>
                        <w:szCs w:val="20"/>
                      </w:rPr>
                      <m:t>β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0"/>
                        <w:szCs w:val="20"/>
                      </w:rPr>
                      <m:t>ОС</m:t>
                    </m:r>
                  </m:sub>
                </m:sSub>
              </m:oMath>
            </m:oMathPara>
          </w:p>
        </w:tc>
        <w:tc>
          <w:tcPr>
            <w:tcW w:w="862" w:type="dxa"/>
          </w:tcPr>
          <w:p w:rsidR="00312633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11э</m:t>
                  </m:r>
                </m:sub>
              </m:sSub>
            </m:oMath>
            <w:r w:rsidR="00312633"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830" w:type="dxa"/>
          </w:tcPr>
          <w:p w:rsidR="00312633" w:rsidRPr="00C4731D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0"/>
                        <w:szCs w:val="20"/>
                      </w:rPr>
                      <m:t>21э</m:t>
                    </m:r>
                  </m:sub>
                </m:sSub>
              </m:oMath>
            </m:oMathPara>
          </w:p>
        </w:tc>
        <w:tc>
          <w:tcPr>
            <w:tcW w:w="1139" w:type="dxa"/>
          </w:tcPr>
          <w:p w:rsidR="00312633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22э</m:t>
                  </m:r>
                </m:sub>
              </m:sSub>
            </m:oMath>
            <w:r w:rsidR="00312633"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  <w:r w:rsidR="00312633" w:rsidRPr="00D24F5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43" w:type="dxa"/>
          </w:tcPr>
          <w:p w:rsidR="00312633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К</m:t>
                  </m:r>
                </m:sub>
              </m:sSub>
            </m:oMath>
            <w:r w:rsidR="00312633"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кОм</w:t>
            </w:r>
          </w:p>
        </w:tc>
        <w:tc>
          <w:tcPr>
            <w:tcW w:w="843" w:type="dxa"/>
          </w:tcPr>
          <w:p w:rsidR="00312633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Н</m:t>
                  </m:r>
                </m:sub>
              </m:sSub>
            </m:oMath>
            <w:r w:rsidR="00312633"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кОм</w:t>
            </w:r>
          </w:p>
        </w:tc>
      </w:tr>
      <w:tr w:rsidR="00312633" w:rsidRPr="00D24F50" w:rsidTr="00D24F50">
        <w:tc>
          <w:tcPr>
            <w:tcW w:w="1099" w:type="dxa"/>
          </w:tcPr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12633" w:rsidRPr="00D24F50" w:rsidRDefault="00312633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6" w:type="dxa"/>
          </w:tcPr>
          <w:p w:rsidR="00312633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0,04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0,15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0,08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0,18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0,03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0,02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0,04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0,06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0,05</w:t>
            </w:r>
          </w:p>
        </w:tc>
        <w:tc>
          <w:tcPr>
            <w:tcW w:w="862" w:type="dxa"/>
          </w:tcPr>
          <w:p w:rsidR="00312633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680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670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700</w:t>
            </w:r>
          </w:p>
        </w:tc>
        <w:tc>
          <w:tcPr>
            <w:tcW w:w="830" w:type="dxa"/>
          </w:tcPr>
          <w:p w:rsidR="00312633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65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96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63</w:t>
            </w:r>
          </w:p>
        </w:tc>
        <w:tc>
          <w:tcPr>
            <w:tcW w:w="1139" w:type="dxa"/>
          </w:tcPr>
          <w:p w:rsidR="001C42FA" w:rsidRPr="00D24F50" w:rsidRDefault="001C42F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1C42FA" w:rsidRPr="00D24F50" w:rsidRDefault="001C42F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6∙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1C42FA" w:rsidRPr="00D24F50" w:rsidRDefault="001C42F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1C42FA" w:rsidRPr="00D24F50" w:rsidRDefault="001C42F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1C42FA" w:rsidRPr="00D24F50" w:rsidRDefault="001C42F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1C42FA" w:rsidRPr="00D24F50" w:rsidRDefault="001C42F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1C42FA" w:rsidRPr="00D24F50" w:rsidRDefault="001C42F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1C42FA" w:rsidRPr="00D24F50" w:rsidRDefault="001C42F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14∙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1C42FA" w:rsidRPr="00D24F50" w:rsidRDefault="001C42FA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312633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</w:tc>
        <w:tc>
          <w:tcPr>
            <w:tcW w:w="843" w:type="dxa"/>
          </w:tcPr>
          <w:p w:rsidR="00312633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2,2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3,6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8,4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4,5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3,3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2,4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8,5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3,2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1,5</w:t>
            </w:r>
          </w:p>
        </w:tc>
        <w:tc>
          <w:tcPr>
            <w:tcW w:w="843" w:type="dxa"/>
          </w:tcPr>
          <w:p w:rsidR="00312633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1,4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0,9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12,0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1,3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4,2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0,5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1,8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4,1</w:t>
            </w:r>
          </w:p>
          <w:p w:rsidR="001C42FA" w:rsidRPr="00D24F50" w:rsidRDefault="001C42FA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1,2</w:t>
            </w:r>
          </w:p>
        </w:tc>
      </w:tr>
    </w:tbl>
    <w:p w:rsidR="004B2CBB" w:rsidRPr="002A6DD4" w:rsidRDefault="004B2CBB" w:rsidP="002A6DD4">
      <w:pPr>
        <w:pStyle w:val="43"/>
        <w:shd w:val="clear" w:color="auto" w:fill="auto"/>
        <w:spacing w:after="0" w:line="240" w:lineRule="auto"/>
        <w:ind w:left="80" w:right="40" w:firstLine="360"/>
        <w:rPr>
          <w:b/>
          <w:sz w:val="22"/>
          <w:szCs w:val="22"/>
        </w:rPr>
      </w:pPr>
    </w:p>
    <w:p w:rsidR="00D24F50" w:rsidRDefault="00D365E1" w:rsidP="00D60EC4">
      <w:pPr>
        <w:pStyle w:val="43"/>
        <w:shd w:val="clear" w:color="auto" w:fill="auto"/>
        <w:spacing w:after="0" w:line="240" w:lineRule="auto"/>
        <w:ind w:left="80" w:right="40" w:firstLine="360"/>
        <w:rPr>
          <w:sz w:val="22"/>
          <w:szCs w:val="22"/>
        </w:rPr>
      </w:pPr>
      <w:r w:rsidRPr="00C4731D">
        <w:rPr>
          <w:b/>
          <w:sz w:val="22"/>
          <w:szCs w:val="22"/>
        </w:rPr>
        <w:t>Задача 8</w:t>
      </w:r>
      <w:r w:rsidR="001305BE" w:rsidRPr="00C4731D">
        <w:rPr>
          <w:b/>
          <w:sz w:val="22"/>
          <w:szCs w:val="22"/>
        </w:rPr>
        <w:t>.</w:t>
      </w:r>
      <w:r w:rsidR="001305BE" w:rsidRPr="002A6DD4">
        <w:rPr>
          <w:sz w:val="22"/>
          <w:szCs w:val="22"/>
        </w:rPr>
        <w:t xml:space="preserve"> В схеме транзисторного усилителя низкой част</w:t>
      </w:r>
      <w:r w:rsidR="001305BE" w:rsidRPr="002A6DD4">
        <w:rPr>
          <w:sz w:val="22"/>
          <w:szCs w:val="22"/>
        </w:rPr>
        <w:t>о</w:t>
      </w:r>
      <w:r w:rsidR="001305BE" w:rsidRPr="002A6DD4">
        <w:rPr>
          <w:sz w:val="22"/>
          <w:szCs w:val="22"/>
        </w:rPr>
        <w:t>ты с ОЭ</w:t>
      </w:r>
      <w:r w:rsidR="00C4731D">
        <w:rPr>
          <w:sz w:val="22"/>
          <w:szCs w:val="22"/>
        </w:rPr>
        <w:t xml:space="preserve"> </w:t>
      </w:r>
      <w:r w:rsidR="007A012F" w:rsidRPr="002A6DD4">
        <w:rPr>
          <w:sz w:val="22"/>
          <w:szCs w:val="22"/>
        </w:rPr>
        <w:t>заданы параметры</w:t>
      </w:r>
      <w:r w:rsidR="001305BE" w:rsidRPr="002A6DD4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11Э</m:t>
            </m:r>
          </m:sub>
        </m:sSub>
      </m:oMath>
      <w:r w:rsidR="001305BE" w:rsidRPr="002A6DD4">
        <w:rPr>
          <w:sz w:val="22"/>
          <w:szCs w:val="22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21Э</m:t>
            </m:r>
          </m:sub>
        </m:sSub>
      </m:oMath>
      <w:r w:rsidR="007A012F" w:rsidRPr="002A6DD4">
        <w:rPr>
          <w:sz w:val="22"/>
          <w:szCs w:val="22"/>
        </w:rPr>
        <w:t xml:space="preserve"> и</w:t>
      </w:r>
      <w:r w:rsidR="001305BE" w:rsidRPr="002A6DD4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22Э</m:t>
            </m:r>
          </m:sub>
        </m:sSub>
      </m:oMath>
      <w:r w:rsidR="001305BE" w:rsidRPr="002A6DD4">
        <w:rPr>
          <w:sz w:val="22"/>
          <w:szCs w:val="22"/>
        </w:rPr>
        <w:t xml:space="preserve"> </w:t>
      </w:r>
      <w:r w:rsidR="00050941" w:rsidRPr="002A6DD4">
        <w:rPr>
          <w:sz w:val="22"/>
          <w:szCs w:val="22"/>
        </w:rPr>
        <w:t>транзистор</w:t>
      </w:r>
      <w:r w:rsidR="001305BE" w:rsidRPr="002A6DD4">
        <w:rPr>
          <w:sz w:val="22"/>
          <w:szCs w:val="22"/>
        </w:rPr>
        <w:t>а</w:t>
      </w:r>
      <w:r w:rsidR="00050941" w:rsidRPr="002A6DD4">
        <w:rPr>
          <w:sz w:val="22"/>
          <w:szCs w:val="22"/>
        </w:rPr>
        <w:t xml:space="preserve">, </w:t>
      </w:r>
      <w:r w:rsidR="001305BE" w:rsidRPr="002A6DD4">
        <w:rPr>
          <w:sz w:val="22"/>
          <w:szCs w:val="22"/>
        </w:rPr>
        <w:t>с</w:t>
      </w:r>
      <w:r w:rsidR="001305BE" w:rsidRPr="002A6DD4">
        <w:rPr>
          <w:sz w:val="22"/>
          <w:szCs w:val="22"/>
        </w:rPr>
        <w:t>о</w:t>
      </w:r>
      <w:r w:rsidR="001305BE" w:rsidRPr="002A6DD4">
        <w:rPr>
          <w:sz w:val="22"/>
          <w:szCs w:val="22"/>
        </w:rPr>
        <w:t xml:space="preserve">противления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Н</m:t>
            </m:r>
          </m:sub>
        </m:sSub>
      </m:oMath>
      <w:r w:rsidR="00050941" w:rsidRPr="002A6DD4">
        <w:rPr>
          <w:sz w:val="22"/>
          <w:szCs w:val="22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R</m:t>
            </m:r>
          </m:e>
          <m:sub>
            <w:proofErr w:type="gramStart"/>
            <m:r>
              <w:rPr>
                <w:rFonts w:ascii="Cambria Math" w:hAnsi="Cambria Math"/>
                <w:sz w:val="22"/>
                <w:szCs w:val="22"/>
              </w:rPr>
              <m:t>К</m:t>
            </m:r>
            <w:proofErr w:type="gramEnd"/>
          </m:sub>
        </m:sSub>
      </m:oMath>
      <w:r w:rsidR="00050941" w:rsidRPr="002A6DD4">
        <w:rPr>
          <w:sz w:val="22"/>
          <w:szCs w:val="22"/>
        </w:rPr>
        <w:t xml:space="preserve">, а также напряжение входного сигнала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вх</m:t>
            </m:r>
          </m:sub>
        </m:sSub>
      </m:oMath>
      <w:r w:rsidR="00050941" w:rsidRPr="002A6DD4">
        <w:rPr>
          <w:sz w:val="22"/>
          <w:szCs w:val="22"/>
        </w:rPr>
        <w:t>. Рассчитать напряж</w:t>
      </w:r>
      <w:r w:rsidR="00050941" w:rsidRPr="002A6DD4">
        <w:rPr>
          <w:sz w:val="22"/>
          <w:szCs w:val="22"/>
        </w:rPr>
        <w:t>е</w:t>
      </w:r>
      <w:r w:rsidR="00050941" w:rsidRPr="002A6DD4">
        <w:rPr>
          <w:sz w:val="22"/>
          <w:szCs w:val="22"/>
        </w:rPr>
        <w:t xml:space="preserve">ние выходного сигнала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вых</m:t>
            </m:r>
          </m:sub>
        </m:sSub>
      </m:oMath>
      <w:r w:rsidR="00050941" w:rsidRPr="002A6DD4">
        <w:rPr>
          <w:sz w:val="22"/>
          <w:szCs w:val="22"/>
        </w:rPr>
        <w:t>.</w:t>
      </w:r>
    </w:p>
    <w:p w:rsidR="00DD653D" w:rsidRDefault="00DD653D" w:rsidP="00D24F50">
      <w:pPr>
        <w:pStyle w:val="43"/>
        <w:shd w:val="clear" w:color="auto" w:fill="auto"/>
        <w:spacing w:after="0" w:line="240" w:lineRule="auto"/>
        <w:ind w:left="80" w:right="40" w:firstLine="360"/>
        <w:jc w:val="right"/>
        <w:rPr>
          <w:sz w:val="22"/>
          <w:szCs w:val="22"/>
        </w:rPr>
      </w:pPr>
    </w:p>
    <w:p w:rsidR="00C4731D" w:rsidRDefault="00C4731D" w:rsidP="00D24F50">
      <w:pPr>
        <w:pStyle w:val="43"/>
        <w:shd w:val="clear" w:color="auto" w:fill="auto"/>
        <w:spacing w:after="0" w:line="240" w:lineRule="auto"/>
        <w:ind w:left="80" w:right="40" w:firstLine="360"/>
        <w:jc w:val="right"/>
        <w:rPr>
          <w:sz w:val="22"/>
          <w:szCs w:val="22"/>
        </w:rPr>
      </w:pPr>
    </w:p>
    <w:p w:rsidR="00D24F50" w:rsidRPr="00DD653D" w:rsidRDefault="00C4731D" w:rsidP="00D24F50">
      <w:pPr>
        <w:pStyle w:val="43"/>
        <w:shd w:val="clear" w:color="auto" w:fill="auto"/>
        <w:spacing w:after="0" w:line="240" w:lineRule="auto"/>
        <w:ind w:left="80" w:right="40" w:firstLine="36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8</w:t>
      </w:r>
    </w:p>
    <w:tbl>
      <w:tblPr>
        <w:tblStyle w:val="ab"/>
        <w:tblW w:w="6497" w:type="dxa"/>
        <w:tblLook w:val="04A0"/>
      </w:tblPr>
      <w:tblGrid>
        <w:gridCol w:w="1101"/>
        <w:gridCol w:w="890"/>
        <w:gridCol w:w="832"/>
        <w:gridCol w:w="1113"/>
        <w:gridCol w:w="898"/>
        <w:gridCol w:w="845"/>
        <w:gridCol w:w="818"/>
      </w:tblGrid>
      <w:tr w:rsidR="00050941" w:rsidRPr="00D24F50" w:rsidTr="00D24F50">
        <w:tc>
          <w:tcPr>
            <w:tcW w:w="1101" w:type="dxa"/>
            <w:vMerge w:val="restart"/>
          </w:tcPr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Вариант</w:t>
            </w:r>
          </w:p>
        </w:tc>
        <w:tc>
          <w:tcPr>
            <w:tcW w:w="5396" w:type="dxa"/>
            <w:gridSpan w:val="6"/>
          </w:tcPr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31D">
              <w:rPr>
                <w:rFonts w:ascii="Times New Roman" w:hAnsi="Times New Roman" w:cs="Times New Roman"/>
                <w:sz w:val="20"/>
                <w:szCs w:val="20"/>
              </w:rPr>
              <w:t xml:space="preserve">Данные к задаче </w:t>
            </w:r>
            <w:r w:rsidR="00C473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50941" w:rsidRPr="00D24F50" w:rsidTr="00D24F50">
        <w:tc>
          <w:tcPr>
            <w:tcW w:w="1101" w:type="dxa"/>
            <w:vMerge/>
          </w:tcPr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:rsidR="00050941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11э</m:t>
                  </m:r>
                </m:sub>
              </m:sSub>
            </m:oMath>
            <w:r w:rsidR="00050941"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</w:p>
        </w:tc>
        <w:tc>
          <w:tcPr>
            <w:tcW w:w="832" w:type="dxa"/>
          </w:tcPr>
          <w:p w:rsidR="00050941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auto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auto"/>
                        <w:sz w:val="20"/>
                        <w:szCs w:val="20"/>
                      </w:rPr>
                      <m:t>21э</m:t>
                    </m:r>
                  </m:sub>
                </m:sSub>
              </m:oMath>
            </m:oMathPara>
          </w:p>
        </w:tc>
        <w:tc>
          <w:tcPr>
            <w:tcW w:w="1113" w:type="dxa"/>
          </w:tcPr>
          <w:p w:rsidR="00050941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22э</m:t>
                  </m:r>
                </m:sub>
              </m:sSub>
            </m:oMath>
            <w:r w:rsidR="00050941"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Ом</w:t>
            </w:r>
            <w:r w:rsidR="00050941" w:rsidRPr="00D24F50"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98" w:type="dxa"/>
          </w:tcPr>
          <w:p w:rsidR="00050941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Н</m:t>
                  </m:r>
                </m:sub>
              </m:sSub>
            </m:oMath>
            <w:r w:rsidR="00050941"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кОм</w:t>
            </w:r>
          </w:p>
        </w:tc>
        <w:tc>
          <w:tcPr>
            <w:tcW w:w="845" w:type="dxa"/>
          </w:tcPr>
          <w:p w:rsidR="00050941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color w:val="auto"/>
                      <w:sz w:val="20"/>
                      <w:szCs w:val="20"/>
                    </w:rPr>
                    <m:t>К</m:t>
                  </m:r>
                </m:sub>
              </m:sSub>
            </m:oMath>
            <w:r w:rsidR="00050941"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кОм</w:t>
            </w:r>
          </w:p>
        </w:tc>
        <w:tc>
          <w:tcPr>
            <w:tcW w:w="818" w:type="dxa"/>
          </w:tcPr>
          <w:p w:rsidR="00050941" w:rsidRPr="00D24F50" w:rsidRDefault="00A2403E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auto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вх</m:t>
                  </m:r>
                </m:sub>
              </m:sSub>
            </m:oMath>
            <w:r w:rsidR="00050941"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мВ</w:t>
            </w:r>
          </w:p>
        </w:tc>
      </w:tr>
      <w:tr w:rsidR="00050941" w:rsidRPr="00D24F50" w:rsidTr="00D24F50">
        <w:tc>
          <w:tcPr>
            <w:tcW w:w="1101" w:type="dxa"/>
          </w:tcPr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0" w:type="dxa"/>
          </w:tcPr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980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860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540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950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880</w:t>
            </w:r>
          </w:p>
        </w:tc>
        <w:tc>
          <w:tcPr>
            <w:tcW w:w="832" w:type="dxa"/>
          </w:tcPr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55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</w:t>
            </w:r>
          </w:p>
        </w:tc>
        <w:tc>
          <w:tcPr>
            <w:tcW w:w="1113" w:type="dxa"/>
          </w:tcPr>
          <w:p w:rsidR="00050941" w:rsidRPr="00D24F50" w:rsidRDefault="00050941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050941" w:rsidRPr="00D24F50" w:rsidRDefault="00050941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6∙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050941" w:rsidRPr="00D24F50" w:rsidRDefault="00050941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050941" w:rsidRPr="00D24F50" w:rsidRDefault="00050941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050941" w:rsidRPr="00D24F50" w:rsidRDefault="00050941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050941" w:rsidRPr="00D24F50" w:rsidRDefault="00050941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5∙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050941" w:rsidRPr="00D24F50" w:rsidRDefault="00050941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050941" w:rsidRPr="00D24F50" w:rsidRDefault="00050941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050941" w:rsidRPr="00D24F50" w:rsidRDefault="00050941" w:rsidP="002A6DD4">
            <w:pPr>
              <w:pStyle w:val="11"/>
              <w:shd w:val="clear" w:color="auto" w:fill="auto"/>
              <w:spacing w:before="0" w:line="240" w:lineRule="auto"/>
              <w:ind w:right="40"/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11∙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-5</m:t>
                    </m:r>
                  </m:sup>
                </m:sSup>
              </m:oMath>
            </m:oMathPara>
          </w:p>
        </w:tc>
        <w:tc>
          <w:tcPr>
            <w:tcW w:w="898" w:type="dxa"/>
          </w:tcPr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5,5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4,8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3,5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3,8</w:t>
            </w:r>
          </w:p>
        </w:tc>
        <w:tc>
          <w:tcPr>
            <w:tcW w:w="845" w:type="dxa"/>
          </w:tcPr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3,8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4,2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3,2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4,8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3,6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5,4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4,2</w:t>
            </w:r>
          </w:p>
        </w:tc>
        <w:tc>
          <w:tcPr>
            <w:tcW w:w="818" w:type="dxa"/>
          </w:tcPr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3,8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0,8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1,2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2,4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</w:t>
            </w:r>
          </w:p>
          <w:p w:rsidR="00050941" w:rsidRPr="00D24F50" w:rsidRDefault="00050941" w:rsidP="002A6DD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24F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</w:tr>
    </w:tbl>
    <w:p w:rsidR="005F2E3D" w:rsidRDefault="005F2E3D" w:rsidP="00D30DCA">
      <w:pPr>
        <w:pStyle w:val="50"/>
        <w:shd w:val="clear" w:color="auto" w:fill="auto"/>
        <w:spacing w:line="240" w:lineRule="auto"/>
        <w:jc w:val="left"/>
        <w:rPr>
          <w:i w:val="0"/>
          <w:color w:val="auto"/>
          <w:sz w:val="22"/>
          <w:szCs w:val="22"/>
          <w:lang w:val="ru-RU"/>
        </w:rPr>
      </w:pPr>
    </w:p>
    <w:p w:rsidR="00C86B3E" w:rsidRPr="002067B3" w:rsidRDefault="00C86B3E" w:rsidP="00D60EC4">
      <w:pPr>
        <w:pStyle w:val="50"/>
        <w:shd w:val="clear" w:color="auto" w:fill="auto"/>
        <w:spacing w:line="240" w:lineRule="auto"/>
        <w:ind w:left="160"/>
        <w:rPr>
          <w:i w:val="0"/>
          <w:color w:val="auto"/>
          <w:sz w:val="22"/>
          <w:szCs w:val="22"/>
          <w:lang w:val="ru-RU"/>
        </w:rPr>
      </w:pPr>
      <w:r w:rsidRPr="002067B3">
        <w:rPr>
          <w:i w:val="0"/>
          <w:color w:val="auto"/>
          <w:sz w:val="22"/>
          <w:szCs w:val="22"/>
          <w:lang w:val="ru-RU"/>
        </w:rPr>
        <w:t>Список рекомендуемой литературы</w:t>
      </w:r>
    </w:p>
    <w:p w:rsidR="00C86B3E" w:rsidRPr="002067B3" w:rsidRDefault="00FD6239" w:rsidP="002067B3">
      <w:pPr>
        <w:pStyle w:val="50"/>
        <w:numPr>
          <w:ilvl w:val="0"/>
          <w:numId w:val="6"/>
        </w:numPr>
        <w:shd w:val="clear" w:color="auto" w:fill="auto"/>
        <w:spacing w:line="240" w:lineRule="auto"/>
        <w:ind w:left="79" w:right="40" w:firstLine="357"/>
        <w:jc w:val="both"/>
        <w:rPr>
          <w:i w:val="0"/>
          <w:color w:val="auto"/>
          <w:spacing w:val="0"/>
          <w:sz w:val="22"/>
          <w:szCs w:val="22"/>
          <w:lang w:val="ru-RU"/>
        </w:rPr>
      </w:pPr>
      <w:r w:rsidRPr="002067B3">
        <w:rPr>
          <w:i w:val="0"/>
          <w:spacing w:val="0"/>
          <w:sz w:val="22"/>
          <w:szCs w:val="22"/>
          <w:lang w:val="ru-RU"/>
        </w:rPr>
        <w:t>Электротехника: Учеб. пособие для вузов / Ю.М. Бор</w:t>
      </w:r>
      <w:r w:rsidRPr="002067B3">
        <w:rPr>
          <w:i w:val="0"/>
          <w:spacing w:val="0"/>
          <w:sz w:val="22"/>
          <w:szCs w:val="22"/>
          <w:lang w:val="ru-RU"/>
        </w:rPr>
        <w:t>и</w:t>
      </w:r>
      <w:r w:rsidRPr="002067B3">
        <w:rPr>
          <w:i w:val="0"/>
          <w:spacing w:val="0"/>
          <w:sz w:val="22"/>
          <w:szCs w:val="22"/>
          <w:lang w:val="ru-RU"/>
        </w:rPr>
        <w:t>сов, Д.Н. Липатов, Ю.Н. Зорин.  Из</w:t>
      </w:r>
      <w:r w:rsidR="00043B2B" w:rsidRPr="002067B3">
        <w:rPr>
          <w:i w:val="0"/>
          <w:spacing w:val="0"/>
          <w:sz w:val="22"/>
          <w:szCs w:val="22"/>
          <w:lang w:val="ru-RU"/>
        </w:rPr>
        <w:t>д. 4-е, перераб. и доп. – М.</w:t>
      </w:r>
      <w:r w:rsidRPr="002067B3">
        <w:rPr>
          <w:i w:val="0"/>
          <w:spacing w:val="0"/>
          <w:sz w:val="22"/>
          <w:szCs w:val="22"/>
          <w:lang w:val="ru-RU"/>
        </w:rPr>
        <w:t xml:space="preserve">: Высшая школа А, 2008. </w:t>
      </w:r>
      <w:r w:rsidR="00CE2446">
        <w:rPr>
          <w:i w:val="0"/>
          <w:spacing w:val="0"/>
          <w:sz w:val="22"/>
          <w:szCs w:val="22"/>
          <w:lang w:val="ru-RU"/>
        </w:rPr>
        <w:t>–</w:t>
      </w:r>
      <w:r w:rsidRPr="002067B3">
        <w:rPr>
          <w:i w:val="0"/>
          <w:spacing w:val="0"/>
          <w:sz w:val="22"/>
          <w:szCs w:val="22"/>
          <w:lang w:val="ru-RU"/>
        </w:rPr>
        <w:t xml:space="preserve"> 542 с.</w:t>
      </w:r>
    </w:p>
    <w:p w:rsidR="00FD6239" w:rsidRPr="002067B3" w:rsidRDefault="00FD6239" w:rsidP="002067B3">
      <w:pPr>
        <w:pStyle w:val="50"/>
        <w:numPr>
          <w:ilvl w:val="0"/>
          <w:numId w:val="6"/>
        </w:numPr>
        <w:shd w:val="clear" w:color="auto" w:fill="auto"/>
        <w:spacing w:line="240" w:lineRule="auto"/>
        <w:ind w:left="79" w:right="40" w:firstLine="357"/>
        <w:jc w:val="both"/>
        <w:rPr>
          <w:i w:val="0"/>
          <w:color w:val="auto"/>
          <w:spacing w:val="0"/>
          <w:sz w:val="22"/>
          <w:szCs w:val="22"/>
          <w:lang w:val="ru-RU"/>
        </w:rPr>
      </w:pPr>
      <w:r w:rsidRPr="002067B3">
        <w:rPr>
          <w:i w:val="0"/>
          <w:spacing w:val="0"/>
          <w:sz w:val="22"/>
          <w:szCs w:val="22"/>
          <w:lang w:val="ru-RU"/>
        </w:rPr>
        <w:t>Курс электротехники: учеб. для неэлектротехн. спец. в</w:t>
      </w:r>
      <w:r w:rsidRPr="002067B3">
        <w:rPr>
          <w:i w:val="0"/>
          <w:spacing w:val="0"/>
          <w:sz w:val="22"/>
          <w:szCs w:val="22"/>
          <w:lang w:val="ru-RU"/>
        </w:rPr>
        <w:t>у</w:t>
      </w:r>
      <w:r w:rsidRPr="002067B3">
        <w:rPr>
          <w:i w:val="0"/>
          <w:spacing w:val="0"/>
          <w:sz w:val="22"/>
          <w:szCs w:val="22"/>
          <w:lang w:val="ru-RU"/>
        </w:rPr>
        <w:t xml:space="preserve">зов / А.С. Касаткин, М.В. Немцов. Изд. 10-е, стер. </w:t>
      </w:r>
      <w:r w:rsidR="00CE2446">
        <w:rPr>
          <w:i w:val="0"/>
          <w:spacing w:val="0"/>
          <w:sz w:val="22"/>
          <w:szCs w:val="22"/>
          <w:lang w:val="ru-RU"/>
        </w:rPr>
        <w:t>–</w:t>
      </w:r>
      <w:r w:rsidRPr="002067B3">
        <w:rPr>
          <w:i w:val="0"/>
          <w:spacing w:val="0"/>
          <w:sz w:val="22"/>
          <w:szCs w:val="22"/>
          <w:lang w:val="ru-RU"/>
        </w:rPr>
        <w:t xml:space="preserve"> М.: Вы</w:t>
      </w:r>
      <w:r w:rsidRPr="002067B3">
        <w:rPr>
          <w:i w:val="0"/>
          <w:spacing w:val="0"/>
          <w:sz w:val="22"/>
          <w:szCs w:val="22"/>
          <w:lang w:val="ru-RU"/>
        </w:rPr>
        <w:t>с</w:t>
      </w:r>
      <w:r w:rsidRPr="002067B3">
        <w:rPr>
          <w:i w:val="0"/>
          <w:spacing w:val="0"/>
          <w:sz w:val="22"/>
          <w:szCs w:val="22"/>
          <w:lang w:val="ru-RU"/>
        </w:rPr>
        <w:t xml:space="preserve">шая школа, 2009. </w:t>
      </w:r>
      <w:r w:rsidR="00CE2446">
        <w:rPr>
          <w:i w:val="0"/>
          <w:spacing w:val="0"/>
          <w:sz w:val="22"/>
          <w:szCs w:val="22"/>
          <w:lang w:val="ru-RU"/>
        </w:rPr>
        <w:t>–</w:t>
      </w:r>
      <w:r w:rsidRPr="002067B3">
        <w:rPr>
          <w:i w:val="0"/>
          <w:spacing w:val="0"/>
          <w:sz w:val="22"/>
          <w:szCs w:val="22"/>
          <w:lang w:val="ru-RU"/>
        </w:rPr>
        <w:t xml:space="preserve"> 541 с.</w:t>
      </w:r>
    </w:p>
    <w:p w:rsidR="00FD6239" w:rsidRPr="002067B3" w:rsidRDefault="00FD6239" w:rsidP="002067B3">
      <w:pPr>
        <w:pStyle w:val="50"/>
        <w:numPr>
          <w:ilvl w:val="0"/>
          <w:numId w:val="6"/>
        </w:numPr>
        <w:shd w:val="clear" w:color="auto" w:fill="auto"/>
        <w:spacing w:line="240" w:lineRule="auto"/>
        <w:ind w:left="79" w:right="40" w:firstLine="357"/>
        <w:jc w:val="both"/>
        <w:rPr>
          <w:i w:val="0"/>
          <w:color w:val="auto"/>
          <w:spacing w:val="0"/>
          <w:sz w:val="22"/>
          <w:szCs w:val="22"/>
          <w:lang w:val="ru-RU"/>
        </w:rPr>
      </w:pPr>
      <w:r w:rsidRPr="002067B3">
        <w:rPr>
          <w:i w:val="0"/>
          <w:spacing w:val="0"/>
          <w:sz w:val="22"/>
          <w:szCs w:val="22"/>
          <w:lang w:val="ru-RU"/>
        </w:rPr>
        <w:t>Электротехника: Основные положения, примеры и зад</w:t>
      </w:r>
      <w:r w:rsidRPr="002067B3">
        <w:rPr>
          <w:i w:val="0"/>
          <w:spacing w:val="0"/>
          <w:sz w:val="22"/>
          <w:szCs w:val="22"/>
          <w:lang w:val="ru-RU"/>
        </w:rPr>
        <w:t>а</w:t>
      </w:r>
      <w:r w:rsidRPr="002067B3">
        <w:rPr>
          <w:i w:val="0"/>
          <w:spacing w:val="0"/>
          <w:sz w:val="22"/>
          <w:szCs w:val="22"/>
          <w:lang w:val="ru-RU"/>
        </w:rPr>
        <w:t>чи: Учеб. пособие для вузов / И.И. Иванов, А.Ф. Л</w:t>
      </w:r>
      <w:r w:rsidR="00CE2446">
        <w:rPr>
          <w:i w:val="0"/>
          <w:spacing w:val="0"/>
          <w:sz w:val="22"/>
          <w:szCs w:val="22"/>
          <w:lang w:val="ru-RU"/>
        </w:rPr>
        <w:t xml:space="preserve">укин, Г.И. Соловьев; СПб.ГТУ. </w:t>
      </w:r>
      <w:r w:rsidRPr="002067B3">
        <w:rPr>
          <w:i w:val="0"/>
          <w:spacing w:val="0"/>
          <w:sz w:val="22"/>
          <w:szCs w:val="22"/>
          <w:lang w:val="ru-RU"/>
        </w:rPr>
        <w:t xml:space="preserve">2-е изд., испр. </w:t>
      </w:r>
      <w:r w:rsidR="00CE2446">
        <w:rPr>
          <w:i w:val="0"/>
          <w:spacing w:val="0"/>
          <w:sz w:val="22"/>
          <w:szCs w:val="22"/>
          <w:lang w:val="ru-RU"/>
        </w:rPr>
        <w:t>–</w:t>
      </w:r>
      <w:r w:rsidRPr="002067B3">
        <w:rPr>
          <w:i w:val="0"/>
          <w:spacing w:val="0"/>
          <w:sz w:val="22"/>
          <w:szCs w:val="22"/>
          <w:lang w:val="ru-RU"/>
        </w:rPr>
        <w:t xml:space="preserve"> СПб.: Лань, 2002. </w:t>
      </w:r>
      <w:r w:rsidR="00CE2446">
        <w:rPr>
          <w:i w:val="0"/>
          <w:spacing w:val="0"/>
          <w:sz w:val="22"/>
          <w:szCs w:val="22"/>
          <w:lang w:val="ru-RU"/>
        </w:rPr>
        <w:t>–</w:t>
      </w:r>
      <w:r w:rsidRPr="002067B3">
        <w:rPr>
          <w:i w:val="0"/>
          <w:spacing w:val="0"/>
          <w:sz w:val="22"/>
          <w:szCs w:val="22"/>
          <w:lang w:val="ru-RU"/>
        </w:rPr>
        <w:t xml:space="preserve"> 192 с.</w:t>
      </w:r>
    </w:p>
    <w:p w:rsidR="00FD6239" w:rsidRPr="002067B3" w:rsidRDefault="00FD6239" w:rsidP="002067B3">
      <w:pPr>
        <w:pStyle w:val="50"/>
        <w:numPr>
          <w:ilvl w:val="0"/>
          <w:numId w:val="6"/>
        </w:numPr>
        <w:shd w:val="clear" w:color="auto" w:fill="auto"/>
        <w:spacing w:line="240" w:lineRule="auto"/>
        <w:ind w:left="79" w:right="40" w:firstLine="357"/>
        <w:jc w:val="both"/>
        <w:rPr>
          <w:i w:val="0"/>
          <w:color w:val="auto"/>
          <w:spacing w:val="0"/>
          <w:sz w:val="22"/>
          <w:szCs w:val="22"/>
          <w:lang w:val="ru-RU"/>
        </w:rPr>
      </w:pPr>
      <w:r w:rsidRPr="002067B3">
        <w:rPr>
          <w:i w:val="0"/>
          <w:spacing w:val="0"/>
          <w:sz w:val="22"/>
          <w:szCs w:val="22"/>
          <w:lang w:val="ru-RU"/>
        </w:rPr>
        <w:t>Электротехника и электроника: Учеб. пособие для техн. отд-ний гуманит. вузов и вузов неэлектротехн. профиля / М.А. Жав</w:t>
      </w:r>
      <w:r w:rsidR="00CE2446">
        <w:rPr>
          <w:i w:val="0"/>
          <w:spacing w:val="0"/>
          <w:sz w:val="22"/>
          <w:szCs w:val="22"/>
          <w:lang w:val="ru-RU"/>
        </w:rPr>
        <w:t>оронков, А.В. Кузин. –</w:t>
      </w:r>
      <w:r w:rsidRPr="002067B3">
        <w:rPr>
          <w:i w:val="0"/>
          <w:spacing w:val="0"/>
          <w:sz w:val="22"/>
          <w:szCs w:val="22"/>
          <w:lang w:val="ru-RU"/>
        </w:rPr>
        <w:t xml:space="preserve"> М.: </w:t>
      </w:r>
      <w:r w:rsidRPr="002067B3">
        <w:rPr>
          <w:i w:val="0"/>
          <w:spacing w:val="0"/>
          <w:sz w:val="22"/>
          <w:szCs w:val="22"/>
        </w:rPr>
        <w:t>Academia</w:t>
      </w:r>
      <w:r w:rsidR="00CE2446">
        <w:rPr>
          <w:i w:val="0"/>
          <w:spacing w:val="0"/>
          <w:sz w:val="22"/>
          <w:szCs w:val="22"/>
          <w:lang w:val="ru-RU"/>
        </w:rPr>
        <w:t>, 2005. –</w:t>
      </w:r>
      <w:r w:rsidRPr="002067B3">
        <w:rPr>
          <w:i w:val="0"/>
          <w:spacing w:val="0"/>
          <w:sz w:val="22"/>
          <w:szCs w:val="22"/>
          <w:lang w:val="ru-RU"/>
        </w:rPr>
        <w:t xml:space="preserve"> 394 с.</w:t>
      </w:r>
    </w:p>
    <w:p w:rsidR="00FD6239" w:rsidRPr="002067B3" w:rsidRDefault="00FD6239" w:rsidP="002067B3">
      <w:pPr>
        <w:pStyle w:val="50"/>
        <w:numPr>
          <w:ilvl w:val="0"/>
          <w:numId w:val="6"/>
        </w:numPr>
        <w:shd w:val="clear" w:color="auto" w:fill="auto"/>
        <w:spacing w:line="240" w:lineRule="auto"/>
        <w:ind w:left="79" w:right="40" w:firstLine="357"/>
        <w:jc w:val="both"/>
        <w:rPr>
          <w:i w:val="0"/>
          <w:color w:val="auto"/>
          <w:spacing w:val="0"/>
          <w:sz w:val="22"/>
          <w:szCs w:val="22"/>
          <w:lang w:val="ru-RU"/>
        </w:rPr>
      </w:pPr>
      <w:r w:rsidRPr="002067B3">
        <w:rPr>
          <w:i w:val="0"/>
          <w:spacing w:val="0"/>
          <w:sz w:val="22"/>
          <w:szCs w:val="22"/>
          <w:lang w:val="ru-RU"/>
        </w:rPr>
        <w:t>Промышленная электроника: учеб. для энерг. и эле</w:t>
      </w:r>
      <w:r w:rsidRPr="002067B3">
        <w:rPr>
          <w:i w:val="0"/>
          <w:spacing w:val="0"/>
          <w:sz w:val="22"/>
          <w:szCs w:val="22"/>
          <w:lang w:val="ru-RU"/>
        </w:rPr>
        <w:t>к</w:t>
      </w:r>
      <w:r w:rsidRPr="002067B3">
        <w:rPr>
          <w:i w:val="0"/>
          <w:spacing w:val="0"/>
          <w:sz w:val="22"/>
          <w:szCs w:val="22"/>
          <w:lang w:val="ru-RU"/>
        </w:rPr>
        <w:t>троме</w:t>
      </w:r>
      <w:r w:rsidR="00CE2446">
        <w:rPr>
          <w:i w:val="0"/>
          <w:spacing w:val="0"/>
          <w:sz w:val="22"/>
          <w:szCs w:val="22"/>
          <w:lang w:val="ru-RU"/>
        </w:rPr>
        <w:t>х. спец. вузов/ Ю.С. Забродин. Изд. 2-ое, стер. –</w:t>
      </w:r>
      <w:r w:rsidRPr="002067B3">
        <w:rPr>
          <w:i w:val="0"/>
          <w:spacing w:val="0"/>
          <w:sz w:val="22"/>
          <w:szCs w:val="22"/>
          <w:lang w:val="ru-RU"/>
        </w:rPr>
        <w:t xml:space="preserve"> М.: Ал</w:t>
      </w:r>
      <w:r w:rsidRPr="002067B3">
        <w:rPr>
          <w:i w:val="0"/>
          <w:spacing w:val="0"/>
          <w:sz w:val="22"/>
          <w:szCs w:val="22"/>
          <w:lang w:val="ru-RU"/>
        </w:rPr>
        <w:t>ь</w:t>
      </w:r>
      <w:r w:rsidRPr="002067B3">
        <w:rPr>
          <w:i w:val="0"/>
          <w:spacing w:val="0"/>
          <w:sz w:val="22"/>
          <w:szCs w:val="22"/>
          <w:lang w:val="ru-RU"/>
        </w:rPr>
        <w:t xml:space="preserve">янс, 2008. </w:t>
      </w:r>
      <w:r w:rsidR="00CE2446">
        <w:rPr>
          <w:i w:val="0"/>
          <w:spacing w:val="0"/>
          <w:sz w:val="22"/>
          <w:szCs w:val="22"/>
          <w:lang w:val="ru-RU"/>
        </w:rPr>
        <w:t>–</w:t>
      </w:r>
      <w:r w:rsidRPr="002067B3">
        <w:rPr>
          <w:i w:val="0"/>
          <w:spacing w:val="0"/>
          <w:sz w:val="22"/>
          <w:szCs w:val="22"/>
          <w:lang w:val="ru-RU"/>
        </w:rPr>
        <w:t xml:space="preserve"> 496 с.</w:t>
      </w:r>
    </w:p>
    <w:p w:rsidR="00FD6239" w:rsidRPr="002067B3" w:rsidRDefault="00FD6239" w:rsidP="002067B3">
      <w:pPr>
        <w:pStyle w:val="50"/>
        <w:numPr>
          <w:ilvl w:val="0"/>
          <w:numId w:val="6"/>
        </w:numPr>
        <w:shd w:val="clear" w:color="auto" w:fill="auto"/>
        <w:spacing w:line="240" w:lineRule="auto"/>
        <w:ind w:left="79" w:right="40" w:firstLine="357"/>
        <w:jc w:val="both"/>
        <w:rPr>
          <w:i w:val="0"/>
          <w:color w:val="auto"/>
          <w:spacing w:val="0"/>
          <w:sz w:val="22"/>
          <w:szCs w:val="22"/>
          <w:lang w:val="ru-RU"/>
        </w:rPr>
      </w:pPr>
      <w:r w:rsidRPr="002067B3">
        <w:rPr>
          <w:i w:val="0"/>
          <w:spacing w:val="0"/>
          <w:sz w:val="22"/>
          <w:szCs w:val="22"/>
          <w:lang w:val="ru-RU"/>
        </w:rPr>
        <w:t>Электроника: учеб. пособие для вузов по напр. подгот. 220200 "Автоматизация и упр."/ В.И. Лач</w:t>
      </w:r>
      <w:r w:rsidR="00CE2446">
        <w:rPr>
          <w:i w:val="0"/>
          <w:spacing w:val="0"/>
          <w:sz w:val="22"/>
          <w:szCs w:val="22"/>
          <w:lang w:val="ru-RU"/>
        </w:rPr>
        <w:t>ин, Н.С. Савелов. - Изд. 8-ое. – Ростов-на-Дону: Феникс, 2010. –</w:t>
      </w:r>
      <w:r w:rsidRPr="002067B3">
        <w:rPr>
          <w:i w:val="0"/>
          <w:spacing w:val="0"/>
          <w:sz w:val="22"/>
          <w:szCs w:val="22"/>
          <w:lang w:val="ru-RU"/>
        </w:rPr>
        <w:t xml:space="preserve"> 703 с.</w:t>
      </w:r>
    </w:p>
    <w:p w:rsidR="00FD6239" w:rsidRPr="00CE2446" w:rsidRDefault="00FD6239" w:rsidP="002067B3">
      <w:pPr>
        <w:pStyle w:val="50"/>
        <w:numPr>
          <w:ilvl w:val="0"/>
          <w:numId w:val="6"/>
        </w:numPr>
        <w:shd w:val="clear" w:color="auto" w:fill="auto"/>
        <w:spacing w:line="240" w:lineRule="auto"/>
        <w:ind w:left="79" w:right="40" w:firstLine="357"/>
        <w:jc w:val="both"/>
        <w:rPr>
          <w:i w:val="0"/>
          <w:color w:val="auto"/>
          <w:spacing w:val="0"/>
          <w:sz w:val="22"/>
          <w:szCs w:val="22"/>
          <w:lang w:val="ru-RU"/>
        </w:rPr>
      </w:pPr>
      <w:r w:rsidRPr="002067B3">
        <w:rPr>
          <w:i w:val="0"/>
          <w:spacing w:val="0"/>
          <w:sz w:val="22"/>
          <w:szCs w:val="22"/>
          <w:lang w:val="ru-RU"/>
        </w:rPr>
        <w:t>Полупроводниковые приборы: уче</w:t>
      </w:r>
      <w:r w:rsidR="002D32E9">
        <w:rPr>
          <w:i w:val="0"/>
          <w:spacing w:val="0"/>
          <w:sz w:val="22"/>
          <w:szCs w:val="22"/>
          <w:lang w:val="ru-RU"/>
        </w:rPr>
        <w:t>б</w:t>
      </w:r>
      <w:r w:rsidRPr="002067B3">
        <w:rPr>
          <w:i w:val="0"/>
          <w:spacing w:val="0"/>
          <w:sz w:val="22"/>
          <w:szCs w:val="22"/>
          <w:lang w:val="ru-RU"/>
        </w:rPr>
        <w:t>. пособие для вузов по напр. подгот. бакалавров, магистров, диплом. спец. "Эле</w:t>
      </w:r>
      <w:r w:rsidRPr="002067B3">
        <w:rPr>
          <w:i w:val="0"/>
          <w:spacing w:val="0"/>
          <w:sz w:val="22"/>
          <w:szCs w:val="22"/>
          <w:lang w:val="ru-RU"/>
        </w:rPr>
        <w:t>к</w:t>
      </w:r>
      <w:r w:rsidRPr="002067B3">
        <w:rPr>
          <w:i w:val="0"/>
          <w:spacing w:val="0"/>
          <w:sz w:val="22"/>
          <w:szCs w:val="22"/>
          <w:lang w:val="ru-RU"/>
        </w:rPr>
        <w:t xml:space="preserve">троника и микроэлектроника"/ В.В. Пасынков, Л.К. Чиркин. Изд. 9-ое, стер. </w:t>
      </w:r>
      <w:r w:rsidR="00CE2446">
        <w:rPr>
          <w:i w:val="0"/>
          <w:spacing w:val="0"/>
          <w:sz w:val="22"/>
          <w:szCs w:val="22"/>
          <w:lang w:val="ru-RU"/>
        </w:rPr>
        <w:t>–</w:t>
      </w:r>
      <w:r w:rsidRPr="002067B3">
        <w:rPr>
          <w:i w:val="0"/>
          <w:spacing w:val="0"/>
          <w:sz w:val="22"/>
          <w:szCs w:val="22"/>
          <w:lang w:val="ru-RU"/>
        </w:rPr>
        <w:t xml:space="preserve"> СПб.: Лань, 2009. </w:t>
      </w:r>
      <w:r w:rsidR="00CE2446">
        <w:rPr>
          <w:i w:val="0"/>
          <w:spacing w:val="0"/>
          <w:sz w:val="22"/>
          <w:szCs w:val="22"/>
          <w:lang w:val="ru-RU"/>
        </w:rPr>
        <w:t>–</w:t>
      </w:r>
      <w:r w:rsidRPr="002067B3">
        <w:rPr>
          <w:i w:val="0"/>
          <w:spacing w:val="0"/>
          <w:sz w:val="22"/>
          <w:szCs w:val="22"/>
          <w:lang w:val="ru-RU"/>
        </w:rPr>
        <w:t xml:space="preserve"> 131 с.</w:t>
      </w: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jc w:val="both"/>
        <w:rPr>
          <w:i w:val="0"/>
          <w:spacing w:val="0"/>
          <w:sz w:val="22"/>
          <w:szCs w:val="22"/>
          <w:lang w:val="ru-RU"/>
        </w:rPr>
      </w:pP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rPr>
          <w:i w:val="0"/>
          <w:spacing w:val="0"/>
          <w:sz w:val="22"/>
          <w:szCs w:val="22"/>
          <w:lang w:val="ru-RU"/>
        </w:rPr>
      </w:pPr>
      <w:r>
        <w:rPr>
          <w:i w:val="0"/>
          <w:spacing w:val="0"/>
          <w:sz w:val="22"/>
          <w:szCs w:val="22"/>
          <w:lang w:val="ru-RU"/>
        </w:rPr>
        <w:t>Подписано в печать 13.05.2019. Формат 60х84 1/16.</w:t>
      </w:r>
    </w:p>
    <w:p w:rsidR="00CE2446" w:rsidRDefault="00CE2446" w:rsidP="00CE2446">
      <w:pPr>
        <w:pStyle w:val="50"/>
        <w:shd w:val="clear" w:color="auto" w:fill="auto"/>
        <w:spacing w:line="240" w:lineRule="auto"/>
        <w:ind w:right="40"/>
        <w:rPr>
          <w:i w:val="0"/>
          <w:spacing w:val="0"/>
          <w:sz w:val="22"/>
          <w:szCs w:val="22"/>
          <w:lang w:val="ru-RU"/>
        </w:rPr>
      </w:pPr>
      <w:r>
        <w:rPr>
          <w:i w:val="0"/>
          <w:spacing w:val="0"/>
          <w:sz w:val="22"/>
          <w:szCs w:val="22"/>
          <w:lang w:val="ru-RU"/>
        </w:rPr>
        <w:t xml:space="preserve">Усл.печ.л. 1,39. Тираж 30 экз. Заказ № </w:t>
      </w:r>
      <w:r w:rsidR="00BC0E6D">
        <w:rPr>
          <w:i w:val="0"/>
          <w:spacing w:val="0"/>
          <w:sz w:val="22"/>
          <w:szCs w:val="22"/>
          <w:lang w:val="ru-RU"/>
        </w:rPr>
        <w:t>30.</w:t>
      </w:r>
    </w:p>
    <w:p w:rsidR="00BC0E6D" w:rsidRDefault="00BC0E6D" w:rsidP="00CE2446">
      <w:pPr>
        <w:pStyle w:val="50"/>
        <w:shd w:val="clear" w:color="auto" w:fill="auto"/>
        <w:spacing w:line="240" w:lineRule="auto"/>
        <w:ind w:right="40"/>
        <w:rPr>
          <w:i w:val="0"/>
          <w:spacing w:val="0"/>
          <w:sz w:val="22"/>
          <w:szCs w:val="22"/>
          <w:lang w:val="ru-RU"/>
        </w:rPr>
      </w:pPr>
      <w:r>
        <w:rPr>
          <w:i w:val="0"/>
          <w:spacing w:val="0"/>
          <w:sz w:val="22"/>
          <w:szCs w:val="22"/>
          <w:lang w:val="ru-RU"/>
        </w:rPr>
        <w:t>________________________________</w:t>
      </w:r>
    </w:p>
    <w:p w:rsidR="00BC0E6D" w:rsidRDefault="00BC0E6D" w:rsidP="00CE2446">
      <w:pPr>
        <w:pStyle w:val="50"/>
        <w:shd w:val="clear" w:color="auto" w:fill="auto"/>
        <w:spacing w:line="240" w:lineRule="auto"/>
        <w:ind w:right="40"/>
        <w:rPr>
          <w:i w:val="0"/>
          <w:color w:val="auto"/>
          <w:spacing w:val="0"/>
          <w:sz w:val="22"/>
          <w:szCs w:val="22"/>
          <w:lang w:val="ru-RU"/>
        </w:rPr>
      </w:pPr>
    </w:p>
    <w:p w:rsidR="00BC0E6D" w:rsidRDefault="00BC0E6D" w:rsidP="00CE2446">
      <w:pPr>
        <w:pStyle w:val="50"/>
        <w:shd w:val="clear" w:color="auto" w:fill="auto"/>
        <w:spacing w:line="240" w:lineRule="auto"/>
        <w:ind w:right="40"/>
        <w:rPr>
          <w:i w:val="0"/>
          <w:color w:val="auto"/>
          <w:spacing w:val="0"/>
          <w:sz w:val="22"/>
          <w:szCs w:val="22"/>
          <w:lang w:val="ru-RU"/>
        </w:rPr>
      </w:pPr>
      <w:r>
        <w:rPr>
          <w:i w:val="0"/>
          <w:color w:val="auto"/>
          <w:spacing w:val="0"/>
          <w:sz w:val="22"/>
          <w:szCs w:val="22"/>
          <w:lang w:val="ru-RU"/>
        </w:rPr>
        <w:t>Издательство ВСГУТУ</w:t>
      </w:r>
    </w:p>
    <w:p w:rsidR="00BC0E6D" w:rsidRPr="002067B3" w:rsidRDefault="00A2403E" w:rsidP="00CE2446">
      <w:pPr>
        <w:pStyle w:val="50"/>
        <w:shd w:val="clear" w:color="auto" w:fill="auto"/>
        <w:spacing w:line="240" w:lineRule="auto"/>
        <w:ind w:right="40"/>
        <w:rPr>
          <w:i w:val="0"/>
          <w:color w:val="auto"/>
          <w:spacing w:val="0"/>
          <w:sz w:val="22"/>
          <w:szCs w:val="22"/>
          <w:lang w:val="ru-RU"/>
        </w:rPr>
      </w:pPr>
      <w:r>
        <w:rPr>
          <w:i w:val="0"/>
          <w:noProof/>
          <w:color w:val="auto"/>
          <w:spacing w:val="0"/>
          <w:sz w:val="22"/>
          <w:szCs w:val="22"/>
          <w:lang w:val="ru-RU"/>
        </w:rPr>
        <w:pict>
          <v:rect id="_x0000_s1035" style="position:absolute;left:0;text-align:left;margin-left:142.05pt;margin-top:40.7pt;width:24.75pt;height:21pt;z-index:251660288" stroked="f"/>
        </w:pict>
      </w:r>
      <w:r w:rsidR="00BC0E6D">
        <w:rPr>
          <w:i w:val="0"/>
          <w:color w:val="auto"/>
          <w:spacing w:val="0"/>
          <w:sz w:val="22"/>
          <w:szCs w:val="22"/>
          <w:lang w:val="ru-RU"/>
        </w:rPr>
        <w:t>670013, г. Улан-Удэ, ул. Ключевская, 40,в</w:t>
      </w:r>
    </w:p>
    <w:sectPr w:rsidR="00BC0E6D" w:rsidRPr="002067B3" w:rsidSect="00256698">
      <w:footerReference w:type="even" r:id="rId23"/>
      <w:footerReference w:type="default" r:id="rId24"/>
      <w:footerReference w:type="first" r:id="rId25"/>
      <w:type w:val="nextColumn"/>
      <w:pgSz w:w="8392" w:h="11907" w:code="11"/>
      <w:pgMar w:top="1134" w:right="1134" w:bottom="1134" w:left="1134" w:header="0" w:footer="69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5C3" w:rsidRDefault="001A75C3" w:rsidP="007942D7">
      <w:r>
        <w:separator/>
      </w:r>
    </w:p>
  </w:endnote>
  <w:endnote w:type="continuationSeparator" w:id="0">
    <w:p w:rsidR="001A75C3" w:rsidRDefault="001A75C3" w:rsidP="00794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240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238C9" w:rsidRPr="00682428" w:rsidRDefault="00A2403E">
        <w:pPr>
          <w:pStyle w:val="af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24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238C9" w:rsidRPr="0068242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824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38C9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6824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38C9" w:rsidRDefault="00B238C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0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238C9" w:rsidRPr="00256698" w:rsidRDefault="00A2403E">
        <w:pPr>
          <w:pStyle w:val="af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566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238C9" w:rsidRPr="0025669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566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731D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2566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38C9" w:rsidRDefault="00B238C9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240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238C9" w:rsidRPr="00682428" w:rsidRDefault="00A2403E">
        <w:pPr>
          <w:pStyle w:val="af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824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238C9" w:rsidRPr="0068242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824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38C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824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38C9" w:rsidRDefault="00B238C9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5C3" w:rsidRDefault="001A75C3"/>
  </w:footnote>
  <w:footnote w:type="continuationSeparator" w:id="0">
    <w:p w:rsidR="001A75C3" w:rsidRDefault="001A75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5BD"/>
    <w:multiLevelType w:val="hybridMultilevel"/>
    <w:tmpl w:val="E62486D2"/>
    <w:lvl w:ilvl="0" w:tplc="2AA41C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410320"/>
    <w:multiLevelType w:val="hybridMultilevel"/>
    <w:tmpl w:val="28E6832C"/>
    <w:lvl w:ilvl="0" w:tplc="46D486E2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>
    <w:nsid w:val="133341F4"/>
    <w:multiLevelType w:val="multilevel"/>
    <w:tmpl w:val="31D666A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3F4A9F"/>
    <w:multiLevelType w:val="multilevel"/>
    <w:tmpl w:val="58A8B442"/>
    <w:lvl w:ilvl="0">
      <w:start w:val="5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582A2E"/>
    <w:multiLevelType w:val="multilevel"/>
    <w:tmpl w:val="DDA20E4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223F2E"/>
    <w:multiLevelType w:val="multilevel"/>
    <w:tmpl w:val="F104C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847EEB"/>
    <w:multiLevelType w:val="hybridMultilevel"/>
    <w:tmpl w:val="9288ECBA"/>
    <w:lvl w:ilvl="0" w:tplc="9820AF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942D7"/>
    <w:rsid w:val="00023BEC"/>
    <w:rsid w:val="00032920"/>
    <w:rsid w:val="000349C0"/>
    <w:rsid w:val="00041193"/>
    <w:rsid w:val="00043B2B"/>
    <w:rsid w:val="00050941"/>
    <w:rsid w:val="000564FE"/>
    <w:rsid w:val="00096E62"/>
    <w:rsid w:val="00097CE1"/>
    <w:rsid w:val="000B2C8B"/>
    <w:rsid w:val="000B6392"/>
    <w:rsid w:val="000E0FFF"/>
    <w:rsid w:val="000E625A"/>
    <w:rsid w:val="000F1C21"/>
    <w:rsid w:val="000F4ADB"/>
    <w:rsid w:val="00103318"/>
    <w:rsid w:val="001305BE"/>
    <w:rsid w:val="00140BEC"/>
    <w:rsid w:val="00141681"/>
    <w:rsid w:val="00141D36"/>
    <w:rsid w:val="001525AF"/>
    <w:rsid w:val="00153334"/>
    <w:rsid w:val="0015369D"/>
    <w:rsid w:val="00153C0E"/>
    <w:rsid w:val="00173347"/>
    <w:rsid w:val="001A191B"/>
    <w:rsid w:val="001A3E22"/>
    <w:rsid w:val="001A75C3"/>
    <w:rsid w:val="001C42FA"/>
    <w:rsid w:val="001D1D83"/>
    <w:rsid w:val="001E7356"/>
    <w:rsid w:val="001F2F83"/>
    <w:rsid w:val="00204996"/>
    <w:rsid w:val="002067B3"/>
    <w:rsid w:val="00235A31"/>
    <w:rsid w:val="00235AC7"/>
    <w:rsid w:val="002370D7"/>
    <w:rsid w:val="0025017C"/>
    <w:rsid w:val="00256698"/>
    <w:rsid w:val="00276FA1"/>
    <w:rsid w:val="00285160"/>
    <w:rsid w:val="0029236C"/>
    <w:rsid w:val="002A6DD4"/>
    <w:rsid w:val="002C5C14"/>
    <w:rsid w:val="002D32E9"/>
    <w:rsid w:val="002E56DC"/>
    <w:rsid w:val="00304A2A"/>
    <w:rsid w:val="00306457"/>
    <w:rsid w:val="003125D7"/>
    <w:rsid w:val="00312633"/>
    <w:rsid w:val="00341DC1"/>
    <w:rsid w:val="003420B3"/>
    <w:rsid w:val="003528D3"/>
    <w:rsid w:val="003766A0"/>
    <w:rsid w:val="003941EE"/>
    <w:rsid w:val="003B1220"/>
    <w:rsid w:val="003C031A"/>
    <w:rsid w:val="003C3B90"/>
    <w:rsid w:val="003D012E"/>
    <w:rsid w:val="003E2DF4"/>
    <w:rsid w:val="0041015A"/>
    <w:rsid w:val="004113EC"/>
    <w:rsid w:val="00447BEB"/>
    <w:rsid w:val="004512F7"/>
    <w:rsid w:val="00452114"/>
    <w:rsid w:val="00452168"/>
    <w:rsid w:val="00454C2C"/>
    <w:rsid w:val="004627E2"/>
    <w:rsid w:val="00472866"/>
    <w:rsid w:val="0047631D"/>
    <w:rsid w:val="004831C5"/>
    <w:rsid w:val="00494CE2"/>
    <w:rsid w:val="004B2CBB"/>
    <w:rsid w:val="004B30F2"/>
    <w:rsid w:val="004C121F"/>
    <w:rsid w:val="004D18BD"/>
    <w:rsid w:val="004D5C6A"/>
    <w:rsid w:val="004D756A"/>
    <w:rsid w:val="00512A75"/>
    <w:rsid w:val="00517835"/>
    <w:rsid w:val="00545B4C"/>
    <w:rsid w:val="00566D81"/>
    <w:rsid w:val="0057468F"/>
    <w:rsid w:val="00596791"/>
    <w:rsid w:val="005A6AD9"/>
    <w:rsid w:val="005A6B5B"/>
    <w:rsid w:val="005B61BD"/>
    <w:rsid w:val="005C1BA8"/>
    <w:rsid w:val="005E2D75"/>
    <w:rsid w:val="005E56F9"/>
    <w:rsid w:val="005F2E3D"/>
    <w:rsid w:val="005F6E60"/>
    <w:rsid w:val="00605BB5"/>
    <w:rsid w:val="006076B1"/>
    <w:rsid w:val="00615E35"/>
    <w:rsid w:val="00620C83"/>
    <w:rsid w:val="006213F9"/>
    <w:rsid w:val="00625AAF"/>
    <w:rsid w:val="00632B50"/>
    <w:rsid w:val="006348C1"/>
    <w:rsid w:val="006524C3"/>
    <w:rsid w:val="00654D4B"/>
    <w:rsid w:val="00661CE8"/>
    <w:rsid w:val="00677552"/>
    <w:rsid w:val="00677D38"/>
    <w:rsid w:val="00682428"/>
    <w:rsid w:val="00684F3B"/>
    <w:rsid w:val="00695815"/>
    <w:rsid w:val="00695D04"/>
    <w:rsid w:val="006E450C"/>
    <w:rsid w:val="00714240"/>
    <w:rsid w:val="00715090"/>
    <w:rsid w:val="00727518"/>
    <w:rsid w:val="007462B9"/>
    <w:rsid w:val="00756B04"/>
    <w:rsid w:val="00772D16"/>
    <w:rsid w:val="00781339"/>
    <w:rsid w:val="007942D7"/>
    <w:rsid w:val="00795F21"/>
    <w:rsid w:val="007A012F"/>
    <w:rsid w:val="007A126B"/>
    <w:rsid w:val="007A69F3"/>
    <w:rsid w:val="007B1ECD"/>
    <w:rsid w:val="00801EDE"/>
    <w:rsid w:val="008130AB"/>
    <w:rsid w:val="00817FC7"/>
    <w:rsid w:val="00834D4D"/>
    <w:rsid w:val="00850625"/>
    <w:rsid w:val="008560C8"/>
    <w:rsid w:val="0086192B"/>
    <w:rsid w:val="0087612A"/>
    <w:rsid w:val="008861FC"/>
    <w:rsid w:val="008935BB"/>
    <w:rsid w:val="008939E4"/>
    <w:rsid w:val="008A0875"/>
    <w:rsid w:val="008B4B0A"/>
    <w:rsid w:val="008E0412"/>
    <w:rsid w:val="0090515F"/>
    <w:rsid w:val="009208A7"/>
    <w:rsid w:val="00933172"/>
    <w:rsid w:val="009334EC"/>
    <w:rsid w:val="009352D7"/>
    <w:rsid w:val="00966BCF"/>
    <w:rsid w:val="00974635"/>
    <w:rsid w:val="009F0F79"/>
    <w:rsid w:val="00A07A00"/>
    <w:rsid w:val="00A2403E"/>
    <w:rsid w:val="00A41236"/>
    <w:rsid w:val="00A46BDF"/>
    <w:rsid w:val="00A820D6"/>
    <w:rsid w:val="00A85F67"/>
    <w:rsid w:val="00A9113E"/>
    <w:rsid w:val="00A91D12"/>
    <w:rsid w:val="00A96171"/>
    <w:rsid w:val="00AB0B0D"/>
    <w:rsid w:val="00AC39AE"/>
    <w:rsid w:val="00AC5A20"/>
    <w:rsid w:val="00AD663D"/>
    <w:rsid w:val="00AE417F"/>
    <w:rsid w:val="00AE66C3"/>
    <w:rsid w:val="00AE770F"/>
    <w:rsid w:val="00AF7DC8"/>
    <w:rsid w:val="00B108A0"/>
    <w:rsid w:val="00B17783"/>
    <w:rsid w:val="00B238C9"/>
    <w:rsid w:val="00B3730B"/>
    <w:rsid w:val="00B5502C"/>
    <w:rsid w:val="00B649B4"/>
    <w:rsid w:val="00B74C63"/>
    <w:rsid w:val="00BA65D1"/>
    <w:rsid w:val="00BC0E6D"/>
    <w:rsid w:val="00BC0F08"/>
    <w:rsid w:val="00BE0475"/>
    <w:rsid w:val="00C048C2"/>
    <w:rsid w:val="00C2172D"/>
    <w:rsid w:val="00C26023"/>
    <w:rsid w:val="00C4731D"/>
    <w:rsid w:val="00C54BFD"/>
    <w:rsid w:val="00C636E5"/>
    <w:rsid w:val="00C65B8C"/>
    <w:rsid w:val="00C71F80"/>
    <w:rsid w:val="00C733C0"/>
    <w:rsid w:val="00C86B3E"/>
    <w:rsid w:val="00CB52D0"/>
    <w:rsid w:val="00CE2446"/>
    <w:rsid w:val="00CE58C9"/>
    <w:rsid w:val="00D206F4"/>
    <w:rsid w:val="00D24B09"/>
    <w:rsid w:val="00D24F50"/>
    <w:rsid w:val="00D260A6"/>
    <w:rsid w:val="00D30DCA"/>
    <w:rsid w:val="00D365B2"/>
    <w:rsid w:val="00D365E1"/>
    <w:rsid w:val="00D40B24"/>
    <w:rsid w:val="00D42B2D"/>
    <w:rsid w:val="00D60EC4"/>
    <w:rsid w:val="00D70A19"/>
    <w:rsid w:val="00D9571D"/>
    <w:rsid w:val="00DB14C1"/>
    <w:rsid w:val="00DC0247"/>
    <w:rsid w:val="00DD653D"/>
    <w:rsid w:val="00DE01E3"/>
    <w:rsid w:val="00DE27EB"/>
    <w:rsid w:val="00DF5C61"/>
    <w:rsid w:val="00E014F1"/>
    <w:rsid w:val="00E06AFB"/>
    <w:rsid w:val="00E276C2"/>
    <w:rsid w:val="00E46693"/>
    <w:rsid w:val="00E51FD0"/>
    <w:rsid w:val="00E744DE"/>
    <w:rsid w:val="00E75023"/>
    <w:rsid w:val="00E779DE"/>
    <w:rsid w:val="00EA3896"/>
    <w:rsid w:val="00EE0800"/>
    <w:rsid w:val="00EE768B"/>
    <w:rsid w:val="00EF1B0D"/>
    <w:rsid w:val="00F052E8"/>
    <w:rsid w:val="00F05487"/>
    <w:rsid w:val="00F62BE1"/>
    <w:rsid w:val="00F62BE7"/>
    <w:rsid w:val="00F94A37"/>
    <w:rsid w:val="00F94D1C"/>
    <w:rsid w:val="00FA3C71"/>
    <w:rsid w:val="00FB1D06"/>
    <w:rsid w:val="00FD03C3"/>
    <w:rsid w:val="00FD55AF"/>
    <w:rsid w:val="00FD6239"/>
    <w:rsid w:val="00FE0984"/>
    <w:rsid w:val="00FE1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42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942D7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794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7"/>
      <w:szCs w:val="17"/>
      <w:u w:val="none"/>
      <w:lang w:val="en-US"/>
    </w:rPr>
  </w:style>
  <w:style w:type="character" w:customStyle="1" w:styleId="10pt">
    <w:name w:val="Заголовок №1 + Интервал 0 pt"/>
    <w:basedOn w:val="1"/>
    <w:rsid w:val="00794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0pt0">
    <w:name w:val="Заголовок №1 + Не курсив;Интервал 0 pt"/>
    <w:basedOn w:val="1"/>
    <w:rsid w:val="00794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10pt0pt">
    <w:name w:val="Заголовок №1 + 10 pt;Не курсив;Интервал 0 pt"/>
    <w:basedOn w:val="1"/>
    <w:rsid w:val="00794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a4">
    <w:name w:val="Колонтитул_"/>
    <w:basedOn w:val="a0"/>
    <w:link w:val="a5"/>
    <w:rsid w:val="00794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Колонтитул"/>
    <w:basedOn w:val="a4"/>
    <w:rsid w:val="00794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3">
    <w:name w:val="Заголовок №3_"/>
    <w:basedOn w:val="a0"/>
    <w:link w:val="30"/>
    <w:rsid w:val="00794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a7">
    <w:name w:val="Основной текст_"/>
    <w:basedOn w:val="a0"/>
    <w:link w:val="11"/>
    <w:rsid w:val="00794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sid w:val="00794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2"/>
      <w:szCs w:val="12"/>
      <w:u w:val="none"/>
    </w:rPr>
  </w:style>
  <w:style w:type="character" w:customStyle="1" w:styleId="a8">
    <w:name w:val="Подпись к таблице_"/>
    <w:basedOn w:val="a0"/>
    <w:link w:val="a9"/>
    <w:rsid w:val="00794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65pt">
    <w:name w:val="Основной текст + 6;5 pt;Полужирный"/>
    <w:basedOn w:val="a7"/>
    <w:rsid w:val="00794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5pt">
    <w:name w:val="Основной текст + 7;5 pt"/>
    <w:basedOn w:val="a7"/>
    <w:rsid w:val="00794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75pt0">
    <w:name w:val="Основной текст + 7;5 pt;Полужирный;Курсив"/>
    <w:basedOn w:val="a7"/>
    <w:rsid w:val="007942D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0pt1">
    <w:name w:val="Основной текст + 10 pt"/>
    <w:basedOn w:val="a7"/>
    <w:rsid w:val="00794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2">
    <w:name w:val="Основной текст + 10 pt"/>
    <w:basedOn w:val="a7"/>
    <w:rsid w:val="00794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orbel65pt1pt">
    <w:name w:val="Основной текст + Corbel;6;5 pt;Интервал 1 pt"/>
    <w:basedOn w:val="a7"/>
    <w:rsid w:val="007942D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/>
    </w:rPr>
  </w:style>
  <w:style w:type="character" w:customStyle="1" w:styleId="Corbel9pt">
    <w:name w:val="Основной текст + Corbel;9 pt;Курсив"/>
    <w:basedOn w:val="a7"/>
    <w:rsid w:val="007942D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Sylfaen15pt">
    <w:name w:val="Основной текст + Sylfaen;15 pt"/>
    <w:basedOn w:val="a7"/>
    <w:rsid w:val="007942D7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95pt">
    <w:name w:val="Основной текст + 9;5 pt;Курсив"/>
    <w:basedOn w:val="a7"/>
    <w:rsid w:val="00794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aa">
    <w:name w:val="Основной текст + Курсив"/>
    <w:basedOn w:val="a7"/>
    <w:rsid w:val="00794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2pt">
    <w:name w:val="Основной текст + Интервал 2 pt"/>
    <w:basedOn w:val="a7"/>
    <w:rsid w:val="007942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ru-RU"/>
    </w:rPr>
  </w:style>
  <w:style w:type="character" w:customStyle="1" w:styleId="4">
    <w:name w:val="Заголовок №4_"/>
    <w:basedOn w:val="a0"/>
    <w:link w:val="40"/>
    <w:rsid w:val="007942D7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TimesNewRoman55pt">
    <w:name w:val="Заголовок №4 + Times New Roman;5;5 pt;Курсив"/>
    <w:basedOn w:val="4"/>
    <w:rsid w:val="00794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31">
    <w:name w:val="Основной текст (3)_"/>
    <w:basedOn w:val="a0"/>
    <w:link w:val="32"/>
    <w:rsid w:val="007942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33">
    <w:name w:val="Основной текст (3) + Малые прописные"/>
    <w:basedOn w:val="31"/>
    <w:rsid w:val="007942D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Corbel8pt">
    <w:name w:val="Основной текст + Corbel;8 pt;Курсив"/>
    <w:basedOn w:val="a7"/>
    <w:rsid w:val="007942D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pt">
    <w:name w:val="Основной текст + Курсив;Интервал 1 pt"/>
    <w:basedOn w:val="a7"/>
    <w:rsid w:val="00794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en-US"/>
    </w:rPr>
  </w:style>
  <w:style w:type="character" w:customStyle="1" w:styleId="TrebuchetMS7pt">
    <w:name w:val="Основной текст + Trebuchet MS;7 pt"/>
    <w:basedOn w:val="a7"/>
    <w:rsid w:val="007942D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41">
    <w:name w:val="Основной текст (4)_"/>
    <w:basedOn w:val="a0"/>
    <w:link w:val="42"/>
    <w:rsid w:val="007942D7"/>
    <w:rPr>
      <w:rFonts w:ascii="Corbel" w:eastAsia="Corbel" w:hAnsi="Corbel" w:cs="Corbe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Sylfaen15pt">
    <w:name w:val="Основной текст (4) + Sylfaen;15 pt;Не курсив"/>
    <w:basedOn w:val="41"/>
    <w:rsid w:val="007942D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21">
    <w:name w:val="Заголовок №2_"/>
    <w:basedOn w:val="a0"/>
    <w:link w:val="22"/>
    <w:rsid w:val="007942D7"/>
    <w:rPr>
      <w:rFonts w:ascii="Book Antiqua" w:eastAsia="Book Antiqua" w:hAnsi="Book Antiqua" w:cs="Book Antiqua"/>
      <w:b/>
      <w:bCs/>
      <w:i/>
      <w:iCs/>
      <w:smallCaps w:val="0"/>
      <w:strike w:val="0"/>
      <w:sz w:val="10"/>
      <w:szCs w:val="10"/>
      <w:u w:val="none"/>
    </w:rPr>
  </w:style>
  <w:style w:type="character" w:customStyle="1" w:styleId="5">
    <w:name w:val="Основной текст (5)_"/>
    <w:basedOn w:val="a0"/>
    <w:link w:val="50"/>
    <w:rsid w:val="007942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17"/>
      <w:szCs w:val="17"/>
      <w:u w:val="none"/>
      <w:lang w:val="en-US"/>
    </w:rPr>
  </w:style>
  <w:style w:type="paragraph" w:customStyle="1" w:styleId="10">
    <w:name w:val="Заголовок №1"/>
    <w:basedOn w:val="a"/>
    <w:link w:val="1"/>
    <w:rsid w:val="007942D7"/>
    <w:pPr>
      <w:shd w:val="clear" w:color="auto" w:fill="FFFFFF"/>
      <w:spacing w:line="250" w:lineRule="exact"/>
      <w:outlineLvl w:val="0"/>
    </w:pPr>
    <w:rPr>
      <w:rFonts w:ascii="Times New Roman" w:eastAsia="Times New Roman" w:hAnsi="Times New Roman" w:cs="Times New Roman"/>
      <w:i/>
      <w:iCs/>
      <w:spacing w:val="20"/>
      <w:sz w:val="17"/>
      <w:szCs w:val="17"/>
      <w:lang w:val="en-US"/>
    </w:rPr>
  </w:style>
  <w:style w:type="paragraph" w:customStyle="1" w:styleId="a5">
    <w:name w:val="Колонтитул"/>
    <w:basedOn w:val="a"/>
    <w:link w:val="a4"/>
    <w:rsid w:val="007942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0">
    <w:name w:val="Заголовок №3"/>
    <w:basedOn w:val="a"/>
    <w:link w:val="3"/>
    <w:rsid w:val="007942D7"/>
    <w:pPr>
      <w:shd w:val="clear" w:color="auto" w:fill="FFFFFF"/>
      <w:spacing w:after="120" w:line="250" w:lineRule="exact"/>
      <w:jc w:val="center"/>
      <w:outlineLvl w:val="2"/>
    </w:pPr>
    <w:rPr>
      <w:rFonts w:ascii="Times New Roman" w:eastAsia="Times New Roman" w:hAnsi="Times New Roman" w:cs="Times New Roman"/>
      <w:spacing w:val="30"/>
      <w:sz w:val="18"/>
      <w:szCs w:val="18"/>
    </w:rPr>
  </w:style>
  <w:style w:type="paragraph" w:customStyle="1" w:styleId="11">
    <w:name w:val="Основной текст1"/>
    <w:basedOn w:val="a"/>
    <w:link w:val="a7"/>
    <w:rsid w:val="007942D7"/>
    <w:pPr>
      <w:shd w:val="clear" w:color="auto" w:fill="FFFFFF"/>
      <w:spacing w:before="120" w:line="16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rsid w:val="007942D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pacing w:val="20"/>
      <w:sz w:val="12"/>
      <w:szCs w:val="12"/>
    </w:rPr>
  </w:style>
  <w:style w:type="paragraph" w:customStyle="1" w:styleId="a9">
    <w:name w:val="Подпись к таблице"/>
    <w:basedOn w:val="a"/>
    <w:link w:val="a8"/>
    <w:rsid w:val="007942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0"/>
      <w:sz w:val="18"/>
      <w:szCs w:val="18"/>
    </w:rPr>
  </w:style>
  <w:style w:type="paragraph" w:customStyle="1" w:styleId="40">
    <w:name w:val="Заголовок №4"/>
    <w:basedOn w:val="a"/>
    <w:link w:val="4"/>
    <w:rsid w:val="007942D7"/>
    <w:pPr>
      <w:shd w:val="clear" w:color="auto" w:fill="FFFFFF"/>
      <w:spacing w:after="120" w:line="0" w:lineRule="atLeast"/>
      <w:jc w:val="center"/>
      <w:outlineLvl w:val="3"/>
    </w:pPr>
    <w:rPr>
      <w:rFonts w:ascii="Corbel" w:eastAsia="Corbel" w:hAnsi="Corbel" w:cs="Corbel"/>
      <w:sz w:val="22"/>
      <w:szCs w:val="22"/>
    </w:rPr>
  </w:style>
  <w:style w:type="paragraph" w:customStyle="1" w:styleId="32">
    <w:name w:val="Основной текст (3)"/>
    <w:basedOn w:val="a"/>
    <w:link w:val="31"/>
    <w:rsid w:val="007942D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42">
    <w:name w:val="Основной текст (4)"/>
    <w:basedOn w:val="a"/>
    <w:link w:val="41"/>
    <w:rsid w:val="007942D7"/>
    <w:pPr>
      <w:shd w:val="clear" w:color="auto" w:fill="FFFFFF"/>
      <w:spacing w:before="120" w:after="120" w:line="0" w:lineRule="atLeast"/>
      <w:jc w:val="center"/>
    </w:pPr>
    <w:rPr>
      <w:rFonts w:ascii="Corbel" w:eastAsia="Corbel" w:hAnsi="Corbel" w:cs="Corbel"/>
      <w:i/>
      <w:iCs/>
      <w:sz w:val="18"/>
      <w:szCs w:val="18"/>
    </w:rPr>
  </w:style>
  <w:style w:type="paragraph" w:customStyle="1" w:styleId="22">
    <w:name w:val="Заголовок №2"/>
    <w:basedOn w:val="a"/>
    <w:link w:val="21"/>
    <w:rsid w:val="007942D7"/>
    <w:pPr>
      <w:shd w:val="clear" w:color="auto" w:fill="FFFFFF"/>
      <w:spacing w:after="120" w:line="0" w:lineRule="atLeast"/>
      <w:jc w:val="center"/>
      <w:outlineLvl w:val="1"/>
    </w:pPr>
    <w:rPr>
      <w:rFonts w:ascii="Book Antiqua" w:eastAsia="Book Antiqua" w:hAnsi="Book Antiqua" w:cs="Book Antiqua"/>
      <w:b/>
      <w:bCs/>
      <w:i/>
      <w:iCs/>
      <w:sz w:val="10"/>
      <w:szCs w:val="10"/>
    </w:rPr>
  </w:style>
  <w:style w:type="paragraph" w:customStyle="1" w:styleId="50">
    <w:name w:val="Основной текст (5)"/>
    <w:basedOn w:val="a"/>
    <w:link w:val="5"/>
    <w:rsid w:val="007942D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20"/>
      <w:sz w:val="17"/>
      <w:szCs w:val="17"/>
      <w:lang w:val="en-US"/>
    </w:rPr>
  </w:style>
  <w:style w:type="table" w:styleId="ab">
    <w:name w:val="Table Grid"/>
    <w:basedOn w:val="a1"/>
    <w:uiPriority w:val="59"/>
    <w:rsid w:val="00D365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ndara65pt">
    <w:name w:val="Основной текст + Candara;6;5 pt;Курсив"/>
    <w:basedOn w:val="a7"/>
    <w:rsid w:val="00B649B4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0pt">
    <w:name w:val="Колонтитул + Интервал 0 pt"/>
    <w:basedOn w:val="a4"/>
    <w:rsid w:val="00B64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ac">
    <w:name w:val="Основной текст + Малые прописные"/>
    <w:basedOn w:val="a7"/>
    <w:rsid w:val="00B649B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5pt0pt">
    <w:name w:val="Основной текст + 7;5 pt;Курсив;Интервал 0 pt"/>
    <w:basedOn w:val="a7"/>
    <w:rsid w:val="00B649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6pt">
    <w:name w:val="Основной текст + 6 pt"/>
    <w:basedOn w:val="a7"/>
    <w:rsid w:val="00B64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1115pt">
    <w:name w:val="Заголовок №1 + 11;5 pt;Курсив"/>
    <w:basedOn w:val="1"/>
    <w:rsid w:val="00B649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3">
    <w:name w:val="Основной текст2"/>
    <w:basedOn w:val="a7"/>
    <w:rsid w:val="00B64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0pt">
    <w:name w:val="Основной текст (3) + Интервал 0 pt"/>
    <w:basedOn w:val="31"/>
    <w:rsid w:val="00B64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0pt0">
    <w:name w:val="Основной текст (3) + Не полужирный;Интервал 0 pt"/>
    <w:basedOn w:val="31"/>
    <w:rsid w:val="00B649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31pt">
    <w:name w:val="Основной текст (3) + Не полужирный;Курсив;Интервал 1 pt"/>
    <w:basedOn w:val="31"/>
    <w:rsid w:val="00B649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30pt1">
    <w:name w:val="Основной текст (3) + Не полужирный;Курсив;Интервал 0 pt"/>
    <w:basedOn w:val="31"/>
    <w:rsid w:val="00B649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58pt">
    <w:name w:val="Основной текст (5) + 8 pt"/>
    <w:basedOn w:val="5"/>
    <w:rsid w:val="00B649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B649B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649B4"/>
    <w:rPr>
      <w:rFonts w:ascii="Times New Roman" w:eastAsia="Times New Roman" w:hAnsi="Times New Roman" w:cs="Times New Roman"/>
      <w:spacing w:val="10"/>
      <w:sz w:val="10"/>
      <w:szCs w:val="1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649B4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75pt0pt0">
    <w:name w:val="Основной текст + 7;5 pt;Курсив;Малые прописные;Интервал 0 pt"/>
    <w:basedOn w:val="a7"/>
    <w:rsid w:val="00B649B4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en-US"/>
    </w:rPr>
  </w:style>
  <w:style w:type="character" w:customStyle="1" w:styleId="6pt1pt">
    <w:name w:val="Основной текст + 6 pt;Интервал 1 pt"/>
    <w:basedOn w:val="a7"/>
    <w:rsid w:val="00B64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en-US"/>
    </w:rPr>
  </w:style>
  <w:style w:type="character" w:customStyle="1" w:styleId="34">
    <w:name w:val="Основной текст3"/>
    <w:basedOn w:val="a7"/>
    <w:rsid w:val="00B64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">
    <w:name w:val="Основной текст (9)_"/>
    <w:basedOn w:val="a0"/>
    <w:link w:val="90"/>
    <w:rsid w:val="00B649B4"/>
    <w:rPr>
      <w:rFonts w:ascii="Times New Roman" w:eastAsia="Times New Roman" w:hAnsi="Times New Roman" w:cs="Times New Roman"/>
      <w:spacing w:val="10"/>
      <w:sz w:val="13"/>
      <w:szCs w:val="13"/>
      <w:shd w:val="clear" w:color="auto" w:fill="FFFFFF"/>
    </w:rPr>
  </w:style>
  <w:style w:type="character" w:customStyle="1" w:styleId="2pt0">
    <w:name w:val="Подпись к таблице + Интервал 2 pt"/>
    <w:basedOn w:val="a8"/>
    <w:rsid w:val="00B64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6pt0pt">
    <w:name w:val="Основной текст + 6 pt;Интервал 0 pt"/>
    <w:basedOn w:val="a7"/>
    <w:rsid w:val="00B64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7"/>
    <w:rsid w:val="00B64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5pt">
    <w:name w:val="Основной текст + 5 pt"/>
    <w:basedOn w:val="a7"/>
    <w:rsid w:val="00B649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75pt0pt1">
    <w:name w:val="Основной текст + 7;5 pt;Полужирный;Курсив;Интервал 0 pt"/>
    <w:basedOn w:val="a7"/>
    <w:rsid w:val="00B649B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3">
    <w:name w:val="Основной текст4"/>
    <w:basedOn w:val="a"/>
    <w:rsid w:val="00B649B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60">
    <w:name w:val="Основной текст (6)"/>
    <w:basedOn w:val="a"/>
    <w:link w:val="6"/>
    <w:rsid w:val="00B649B4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70">
    <w:name w:val="Основной текст (7)"/>
    <w:basedOn w:val="a"/>
    <w:link w:val="7"/>
    <w:rsid w:val="00B649B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10"/>
      <w:szCs w:val="10"/>
    </w:rPr>
  </w:style>
  <w:style w:type="paragraph" w:customStyle="1" w:styleId="80">
    <w:name w:val="Основной текст (8)"/>
    <w:basedOn w:val="a"/>
    <w:link w:val="8"/>
    <w:rsid w:val="00B649B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color w:val="auto"/>
      <w:sz w:val="10"/>
      <w:szCs w:val="10"/>
    </w:rPr>
  </w:style>
  <w:style w:type="paragraph" w:customStyle="1" w:styleId="90">
    <w:name w:val="Основной текст (9)"/>
    <w:basedOn w:val="a"/>
    <w:link w:val="9"/>
    <w:rsid w:val="00B649B4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color w:val="auto"/>
      <w:spacing w:val="10"/>
      <w:sz w:val="13"/>
      <w:szCs w:val="13"/>
    </w:rPr>
  </w:style>
  <w:style w:type="character" w:customStyle="1" w:styleId="85pt">
    <w:name w:val="Основной текст + 8;5 pt;Курсив"/>
    <w:basedOn w:val="a7"/>
    <w:rsid w:val="00276FA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5pt0">
    <w:name w:val="Основной текст + 5 pt;Курсив"/>
    <w:basedOn w:val="a7"/>
    <w:rsid w:val="00276FA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55pt">
    <w:name w:val="Основной текст + 5;5 pt"/>
    <w:basedOn w:val="a7"/>
    <w:rsid w:val="00276FA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2">
    <w:name w:val="Заголовок №1 (2)_"/>
    <w:basedOn w:val="a0"/>
    <w:link w:val="120"/>
    <w:rsid w:val="00276FA1"/>
    <w:rPr>
      <w:rFonts w:ascii="Microsoft Sans Serif" w:eastAsia="Microsoft Sans Serif" w:hAnsi="Microsoft Sans Serif" w:cs="Microsoft Sans Serif"/>
      <w:sz w:val="14"/>
      <w:szCs w:val="14"/>
      <w:shd w:val="clear" w:color="auto" w:fill="FFFFFF"/>
    </w:rPr>
  </w:style>
  <w:style w:type="character" w:customStyle="1" w:styleId="12LucidaSansUnicode65pt2pt">
    <w:name w:val="Заголовок №1 (2) + Lucida Sans Unicode;6;5 pt;Курсив;Интервал 2 pt"/>
    <w:basedOn w:val="12"/>
    <w:rsid w:val="00276FA1"/>
    <w:rPr>
      <w:rFonts w:ascii="Lucida Sans Unicode" w:eastAsia="Lucida Sans Unicode" w:hAnsi="Lucida Sans Unicode" w:cs="Lucida Sans Unicode"/>
      <w:i/>
      <w:iCs/>
      <w:color w:val="000000"/>
      <w:spacing w:val="4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Arial85pt0pt">
    <w:name w:val="Основной текст (2) + Arial;8;5 pt;Курсив;Интервал 0 pt"/>
    <w:basedOn w:val="2"/>
    <w:rsid w:val="00276FA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0pt0">
    <w:name w:val="Основной текст + Интервал 0 pt"/>
    <w:basedOn w:val="a7"/>
    <w:rsid w:val="00276FA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MicrosoftSansSerif65pt">
    <w:name w:val="Основной текст + Microsoft Sans Serif;6;5 pt"/>
    <w:basedOn w:val="a7"/>
    <w:rsid w:val="00276F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65pt0">
    <w:name w:val="Основной текст + 6;5 pt"/>
    <w:basedOn w:val="a7"/>
    <w:rsid w:val="00276FA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10pt0pt">
    <w:name w:val="Основной текст + 10 pt;Курсив;Интервал 0 pt"/>
    <w:basedOn w:val="a7"/>
    <w:rsid w:val="00276FA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0pt1">
    <w:name w:val="Основной текст + Курсив;Интервал 0 pt"/>
    <w:basedOn w:val="a7"/>
    <w:rsid w:val="00276FA1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45pt">
    <w:name w:val="Основной текст + 4;5 pt"/>
    <w:basedOn w:val="a7"/>
    <w:rsid w:val="00276FA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65pt-1pt">
    <w:name w:val="Основной текст + 6;5 pt;Интервал -1 pt"/>
    <w:basedOn w:val="a7"/>
    <w:rsid w:val="00276FA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/>
    </w:rPr>
  </w:style>
  <w:style w:type="paragraph" w:customStyle="1" w:styleId="120">
    <w:name w:val="Заголовок №1 (2)"/>
    <w:basedOn w:val="a"/>
    <w:link w:val="12"/>
    <w:rsid w:val="00276FA1"/>
    <w:pPr>
      <w:shd w:val="clear" w:color="auto" w:fill="FFFFFF"/>
      <w:spacing w:before="120" w:after="180" w:line="0" w:lineRule="atLeast"/>
      <w:jc w:val="center"/>
      <w:outlineLvl w:val="0"/>
    </w:pPr>
    <w:rPr>
      <w:rFonts w:ascii="Microsoft Sans Serif" w:eastAsia="Microsoft Sans Serif" w:hAnsi="Microsoft Sans Serif" w:cs="Microsoft Sans Serif"/>
      <w:color w:val="auto"/>
      <w:sz w:val="14"/>
      <w:szCs w:val="14"/>
    </w:rPr>
  </w:style>
  <w:style w:type="paragraph" w:styleId="ad">
    <w:name w:val="Balloon Text"/>
    <w:basedOn w:val="a"/>
    <w:link w:val="ae"/>
    <w:uiPriority w:val="99"/>
    <w:semiHidden/>
    <w:unhideWhenUsed/>
    <w:rsid w:val="00276FA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6FA1"/>
    <w:rPr>
      <w:rFonts w:ascii="Tahoma" w:hAnsi="Tahoma" w:cs="Tahoma"/>
      <w:color w:val="000000"/>
      <w:sz w:val="16"/>
      <w:szCs w:val="16"/>
    </w:rPr>
  </w:style>
  <w:style w:type="character" w:customStyle="1" w:styleId="TimesNewRoman75pt1pt">
    <w:name w:val="Основной текст + Times New Roman;7;5 pt;Курсив;Интервал 1 pt"/>
    <w:basedOn w:val="a7"/>
    <w:rsid w:val="00276F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/>
    </w:rPr>
  </w:style>
  <w:style w:type="character" w:customStyle="1" w:styleId="TimesNewRoman">
    <w:name w:val="Основной текст + Times New Roman"/>
    <w:basedOn w:val="a7"/>
    <w:rsid w:val="00276F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1pt2pt">
    <w:name w:val="Основной текст + 11 pt;Полужирный;Курсив;Интервал 2 pt"/>
    <w:basedOn w:val="a7"/>
    <w:rsid w:val="00276FA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/>
    </w:rPr>
  </w:style>
  <w:style w:type="character" w:customStyle="1" w:styleId="5pt0pt">
    <w:name w:val="Основной текст + 5 pt;Интервал 0 pt"/>
    <w:basedOn w:val="a7"/>
    <w:rsid w:val="00276FA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/>
    </w:rPr>
  </w:style>
  <w:style w:type="character" w:customStyle="1" w:styleId="6pt1pt0">
    <w:name w:val="Основной текст + 6 pt;Курсив;Интервал 1 pt"/>
    <w:basedOn w:val="a7"/>
    <w:rsid w:val="00276FA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/>
    </w:rPr>
  </w:style>
  <w:style w:type="character" w:customStyle="1" w:styleId="SegoeUI45pt">
    <w:name w:val="Основной текст + Segoe UI;4;5 pt"/>
    <w:basedOn w:val="a7"/>
    <w:rsid w:val="00276FA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Corbel">
    <w:name w:val="Основной текст + Corbel"/>
    <w:basedOn w:val="a7"/>
    <w:rsid w:val="00276FA1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styleId="af">
    <w:name w:val="Placeholder Text"/>
    <w:basedOn w:val="a0"/>
    <w:uiPriority w:val="99"/>
    <w:semiHidden/>
    <w:rsid w:val="00E779DE"/>
    <w:rPr>
      <w:color w:val="808080"/>
    </w:rPr>
  </w:style>
  <w:style w:type="paragraph" w:styleId="af0">
    <w:name w:val="List Paragraph"/>
    <w:basedOn w:val="a"/>
    <w:uiPriority w:val="34"/>
    <w:qFormat/>
    <w:rsid w:val="00454C2C"/>
    <w:pPr>
      <w:ind w:left="720"/>
      <w:contextualSpacing/>
    </w:pPr>
  </w:style>
  <w:style w:type="character" w:styleId="af1">
    <w:name w:val="line number"/>
    <w:basedOn w:val="a0"/>
    <w:uiPriority w:val="99"/>
    <w:semiHidden/>
    <w:unhideWhenUsed/>
    <w:rsid w:val="004B2CBB"/>
  </w:style>
  <w:style w:type="paragraph" w:styleId="af2">
    <w:name w:val="header"/>
    <w:basedOn w:val="a"/>
    <w:link w:val="af3"/>
    <w:uiPriority w:val="99"/>
    <w:unhideWhenUsed/>
    <w:rsid w:val="008E041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E0412"/>
    <w:rPr>
      <w:color w:val="000000"/>
    </w:rPr>
  </w:style>
  <w:style w:type="paragraph" w:styleId="af4">
    <w:name w:val="footer"/>
    <w:basedOn w:val="a"/>
    <w:link w:val="af5"/>
    <w:uiPriority w:val="99"/>
    <w:unhideWhenUsed/>
    <w:rsid w:val="008E041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E041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emf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gif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3C82F-6830-40C6-8DED-E20C0674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4383</Words>
  <Characters>24986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2019-05-06T06:05:00Z</cp:lastPrinted>
  <dcterms:created xsi:type="dcterms:W3CDTF">2019-05-15T07:07:00Z</dcterms:created>
  <dcterms:modified xsi:type="dcterms:W3CDTF">2019-05-15T07:07:00Z</dcterms:modified>
</cp:coreProperties>
</file>