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005C" w:rsidRPr="00174D39" w:rsidRDefault="003D005C" w:rsidP="003D005C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  <w:r w:rsidRPr="00174D39">
        <w:rPr>
          <w:rFonts w:ascii="Times New Roman" w:hAnsi="Times New Roman" w:cs="Times New Roman"/>
          <w:b/>
          <w:sz w:val="28"/>
        </w:rPr>
        <w:t>МИНИСТЕРСТВО ЦИФРОВОГО РАЗВИТИЯ, СВЯЗИ И МАССОВЫХ КОММУНИКАЦИЙ РОССИЙСКОЙ ФЕДЕРАЦИИ</w:t>
      </w:r>
    </w:p>
    <w:p w:rsidR="003D005C" w:rsidRPr="00174D39" w:rsidRDefault="003D005C" w:rsidP="003D005C">
      <w:pPr>
        <w:spacing w:after="0"/>
        <w:jc w:val="center"/>
        <w:rPr>
          <w:rFonts w:ascii="Times New Roman" w:hAnsi="Times New Roman" w:cs="Times New Roman"/>
          <w:sz w:val="24"/>
        </w:rPr>
      </w:pPr>
      <w:r w:rsidRPr="00174D39">
        <w:rPr>
          <w:rFonts w:ascii="Times New Roman" w:hAnsi="Times New Roman" w:cs="Times New Roman"/>
          <w:sz w:val="24"/>
        </w:rPr>
        <w:t xml:space="preserve">Ордена Трудового Красного Знамени федеральное государственное бюджетное образовательное учреждение высшего образования </w:t>
      </w:r>
    </w:p>
    <w:p w:rsidR="003D005C" w:rsidRPr="0049010E" w:rsidRDefault="003D005C" w:rsidP="003D005C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49010E">
        <w:rPr>
          <w:rFonts w:ascii="Times New Roman" w:hAnsi="Times New Roman" w:cs="Times New Roman"/>
          <w:b/>
          <w:sz w:val="28"/>
        </w:rPr>
        <w:t>МОСКОВСКИЙ ТЕХНИЧЕСКИЙ УНИВЕРСИТЕТ СВЯЗИ И ИНФОРМАТИКИ</w:t>
      </w: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Кафедра Сети связи и системы коммутации</w:t>
      </w: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tbl>
      <w:tblPr>
        <w:tblStyle w:val="a8"/>
        <w:tblpPr w:leftFromText="180" w:rightFromText="180" w:vertAnchor="text" w:horzAnchor="margin" w:tblpY="1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3"/>
        <w:gridCol w:w="5241"/>
      </w:tblGrid>
      <w:tr w:rsidR="003D005C" w:rsidTr="007669F7">
        <w:tc>
          <w:tcPr>
            <w:tcW w:w="4361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493" w:type="dxa"/>
          </w:tcPr>
          <w:p w:rsidR="003D005C" w:rsidRDefault="003D005C" w:rsidP="007669F7">
            <w:pPr>
              <w:rPr>
                <w:sz w:val="28"/>
              </w:rPr>
            </w:pPr>
            <w:r w:rsidRPr="00174D39">
              <w:rPr>
                <w:sz w:val="24"/>
              </w:rPr>
              <w:t>СОГЛАСОВАНО:</w:t>
            </w:r>
          </w:p>
        </w:tc>
      </w:tr>
      <w:tr w:rsidR="003D005C" w:rsidTr="007669F7">
        <w:tc>
          <w:tcPr>
            <w:tcW w:w="4361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493" w:type="dxa"/>
          </w:tcPr>
          <w:p w:rsidR="003D005C" w:rsidRDefault="003D005C" w:rsidP="00E31D63">
            <w:pPr>
              <w:rPr>
                <w:sz w:val="28"/>
              </w:rPr>
            </w:pPr>
            <w:r w:rsidRPr="00174D39">
              <w:rPr>
                <w:sz w:val="24"/>
              </w:rPr>
              <w:t>Руководи</w:t>
            </w:r>
            <w:r>
              <w:rPr>
                <w:sz w:val="24"/>
              </w:rPr>
              <w:t>тель ЦЗОПБ ____</w:t>
            </w:r>
            <w:r w:rsidR="005E25C9">
              <w:rPr>
                <w:sz w:val="24"/>
              </w:rPr>
              <w:t>___</w:t>
            </w:r>
            <w:r>
              <w:rPr>
                <w:sz w:val="24"/>
              </w:rPr>
              <w:t>_</w:t>
            </w:r>
            <w:r w:rsidRPr="00174D39">
              <w:rPr>
                <w:sz w:val="24"/>
              </w:rPr>
              <w:t xml:space="preserve">_ Е.А. </w:t>
            </w:r>
            <w:proofErr w:type="spellStart"/>
            <w:r w:rsidRPr="00174D39">
              <w:rPr>
                <w:sz w:val="24"/>
              </w:rPr>
              <w:t>Шиховец</w:t>
            </w:r>
            <w:proofErr w:type="spellEnd"/>
          </w:p>
        </w:tc>
      </w:tr>
    </w:tbl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4"/>
        </w:rPr>
      </w:pPr>
    </w:p>
    <w:p w:rsidR="003D005C" w:rsidRPr="004B0193" w:rsidRDefault="003D005C" w:rsidP="003D005C">
      <w:pPr>
        <w:spacing w:after="0" w:line="240" w:lineRule="auto"/>
        <w:jc w:val="center"/>
        <w:rPr>
          <w:rFonts w:ascii="Times New Roman" w:hAnsi="Times New Roman" w:cs="Times New Roman"/>
          <w:b/>
          <w:sz w:val="18"/>
        </w:rPr>
      </w:pPr>
      <w:r>
        <w:rPr>
          <w:rFonts w:ascii="Times New Roman" w:hAnsi="Times New Roman" w:cs="Times New Roman"/>
          <w:b/>
          <w:sz w:val="32"/>
        </w:rPr>
        <w:t>Методические указания для выполнения контрольной работы</w:t>
      </w:r>
    </w:p>
    <w:p w:rsidR="003D005C" w:rsidRDefault="003D005C" w:rsidP="003D005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дисциплине</w:t>
      </w:r>
    </w:p>
    <w:p w:rsidR="003D005C" w:rsidRPr="004B0193" w:rsidRDefault="003D005C" w:rsidP="003D005C">
      <w:pPr>
        <w:spacing w:after="0" w:line="240" w:lineRule="auto"/>
        <w:jc w:val="center"/>
        <w:rPr>
          <w:rFonts w:ascii="Times New Roman" w:hAnsi="Times New Roman" w:cs="Times New Roman"/>
          <w:sz w:val="18"/>
        </w:rPr>
      </w:pPr>
    </w:p>
    <w:p w:rsidR="003D005C" w:rsidRDefault="003D005C" w:rsidP="003D00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СИСТЕМЫ СИГНАЛИЗАЦИИ В ИНФОКОММУНИКАЦИОННЫХ СЕТЯХ</w:t>
      </w:r>
    </w:p>
    <w:p w:rsidR="003D005C" w:rsidRPr="006413C7" w:rsidRDefault="003D005C" w:rsidP="003D005C">
      <w:pPr>
        <w:spacing w:after="0" w:line="240" w:lineRule="auto"/>
        <w:jc w:val="center"/>
        <w:rPr>
          <w:rFonts w:ascii="Times New Roman" w:hAnsi="Times New Roman" w:cs="Times New Roman"/>
          <w:b/>
          <w:sz w:val="18"/>
        </w:rPr>
      </w:pPr>
    </w:p>
    <w:p w:rsidR="003D005C" w:rsidRDefault="003D005C" w:rsidP="003D005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всех направлений Центра заочного обучения по программам </w:t>
      </w:r>
      <w:proofErr w:type="spellStart"/>
      <w:r>
        <w:rPr>
          <w:rFonts w:ascii="Times New Roman" w:hAnsi="Times New Roman" w:cs="Times New Roman"/>
          <w:sz w:val="28"/>
        </w:rPr>
        <w:t>бакалавриата</w:t>
      </w:r>
      <w:proofErr w:type="spellEnd"/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tbl>
      <w:tblPr>
        <w:tblStyle w:val="a8"/>
        <w:tblpPr w:leftFromText="180" w:rightFromText="180" w:vertAnchor="text" w:horzAnchor="margin" w:tblpY="1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3"/>
        <w:gridCol w:w="5141"/>
      </w:tblGrid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Pr="008E609E" w:rsidRDefault="003D005C" w:rsidP="007669F7">
            <w:pPr>
              <w:rPr>
                <w:sz w:val="24"/>
              </w:rPr>
            </w:pPr>
            <w:r w:rsidRPr="008E609E">
              <w:rPr>
                <w:sz w:val="24"/>
              </w:rPr>
              <w:t>Составител</w:t>
            </w:r>
            <w:r>
              <w:rPr>
                <w:sz w:val="24"/>
              </w:rPr>
              <w:t>и</w:t>
            </w:r>
            <w:r w:rsidRPr="008E609E">
              <w:rPr>
                <w:sz w:val="24"/>
              </w:rPr>
              <w:t>:</w:t>
            </w:r>
          </w:p>
        </w:tc>
      </w:tr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Default="003D005C" w:rsidP="007669F7">
            <w:pPr>
              <w:rPr>
                <w:sz w:val="24"/>
              </w:rPr>
            </w:pPr>
            <w:r>
              <w:rPr>
                <w:sz w:val="24"/>
              </w:rPr>
              <w:t>Е.Е. Маликова</w:t>
            </w:r>
            <w:r w:rsidRPr="008E609E">
              <w:rPr>
                <w:sz w:val="24"/>
              </w:rPr>
              <w:t xml:space="preserve"> _______</w:t>
            </w:r>
            <w:r>
              <w:rPr>
                <w:sz w:val="24"/>
              </w:rPr>
              <w:t>________</w:t>
            </w:r>
            <w:r w:rsidRPr="008E609E">
              <w:rPr>
                <w:sz w:val="24"/>
              </w:rPr>
              <w:t>__</w:t>
            </w:r>
          </w:p>
          <w:p w:rsidR="003D005C" w:rsidRDefault="003D005C" w:rsidP="007669F7">
            <w:pPr>
              <w:rPr>
                <w:sz w:val="24"/>
              </w:rPr>
            </w:pPr>
            <w:r>
              <w:rPr>
                <w:sz w:val="24"/>
              </w:rPr>
              <w:t>М.Г. Канищева _________________</w:t>
            </w:r>
          </w:p>
          <w:p w:rsidR="003D005C" w:rsidRPr="008E609E" w:rsidRDefault="003D005C" w:rsidP="007669F7">
            <w:pPr>
              <w:rPr>
                <w:sz w:val="24"/>
              </w:rPr>
            </w:pPr>
          </w:p>
        </w:tc>
      </w:tr>
    </w:tbl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tbl>
      <w:tblPr>
        <w:tblStyle w:val="a8"/>
        <w:tblpPr w:leftFromText="180" w:rightFromText="180" w:vertAnchor="text" w:horzAnchor="margin" w:tblpY="1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63"/>
        <w:gridCol w:w="5191"/>
      </w:tblGrid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Pr="008E609E" w:rsidRDefault="003D005C" w:rsidP="007669F7">
            <w:pPr>
              <w:rPr>
                <w:sz w:val="24"/>
              </w:rPr>
            </w:pPr>
            <w:r w:rsidRPr="008E609E">
              <w:rPr>
                <w:sz w:val="24"/>
              </w:rPr>
              <w:t>Рассмотрено и одобрено</w:t>
            </w:r>
          </w:p>
        </w:tc>
      </w:tr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Pr="008E609E" w:rsidRDefault="003D005C" w:rsidP="007669F7">
            <w:pPr>
              <w:rPr>
                <w:sz w:val="24"/>
              </w:rPr>
            </w:pPr>
            <w:r w:rsidRPr="008E609E">
              <w:rPr>
                <w:sz w:val="24"/>
              </w:rPr>
              <w:t xml:space="preserve">на заседании кафедры </w:t>
            </w:r>
            <w:proofErr w:type="spellStart"/>
            <w:r>
              <w:rPr>
                <w:sz w:val="24"/>
              </w:rPr>
              <w:t>ССиСК</w:t>
            </w:r>
            <w:proofErr w:type="spellEnd"/>
          </w:p>
        </w:tc>
      </w:tr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Pr="008E609E" w:rsidRDefault="003D005C" w:rsidP="003D005C">
            <w:pPr>
              <w:rPr>
                <w:sz w:val="24"/>
              </w:rPr>
            </w:pPr>
            <w:r w:rsidRPr="008E609E">
              <w:rPr>
                <w:sz w:val="24"/>
              </w:rPr>
              <w:t>Протокол</w:t>
            </w:r>
            <w:r>
              <w:rPr>
                <w:sz w:val="24"/>
              </w:rPr>
              <w:t xml:space="preserve"> №1</w:t>
            </w:r>
            <w:r w:rsidRPr="008E609E">
              <w:rPr>
                <w:sz w:val="24"/>
              </w:rPr>
              <w:t xml:space="preserve"> __________</w:t>
            </w:r>
          </w:p>
        </w:tc>
      </w:tr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Pr="008E609E" w:rsidRDefault="003D005C" w:rsidP="003D005C">
            <w:pPr>
              <w:rPr>
                <w:sz w:val="24"/>
              </w:rPr>
            </w:pPr>
            <w:r w:rsidRPr="008E609E">
              <w:rPr>
                <w:sz w:val="24"/>
              </w:rPr>
              <w:t xml:space="preserve">Дата </w:t>
            </w:r>
            <w:r>
              <w:rPr>
                <w:sz w:val="24"/>
              </w:rPr>
              <w:t>30.08.2023</w:t>
            </w:r>
            <w:r w:rsidRPr="008E609E">
              <w:rPr>
                <w:sz w:val="24"/>
              </w:rPr>
              <w:t>_____________</w:t>
            </w:r>
            <w:r>
              <w:rPr>
                <w:sz w:val="24"/>
              </w:rPr>
              <w:t>___</w:t>
            </w:r>
            <w:r w:rsidRPr="008E609E">
              <w:rPr>
                <w:sz w:val="24"/>
              </w:rPr>
              <w:t>_</w:t>
            </w:r>
          </w:p>
        </w:tc>
      </w:tr>
      <w:tr w:rsidR="003D005C" w:rsidTr="007669F7">
        <w:tc>
          <w:tcPr>
            <w:tcW w:w="4503" w:type="dxa"/>
          </w:tcPr>
          <w:p w:rsidR="003D005C" w:rsidRDefault="003D005C" w:rsidP="007669F7">
            <w:pPr>
              <w:jc w:val="center"/>
              <w:rPr>
                <w:sz w:val="28"/>
              </w:rPr>
            </w:pPr>
          </w:p>
        </w:tc>
        <w:tc>
          <w:tcPr>
            <w:tcW w:w="5351" w:type="dxa"/>
          </w:tcPr>
          <w:p w:rsidR="003D005C" w:rsidRPr="008E609E" w:rsidRDefault="003D005C" w:rsidP="007669F7">
            <w:pPr>
              <w:rPr>
                <w:sz w:val="24"/>
              </w:rPr>
            </w:pPr>
            <w:r w:rsidRPr="008E609E">
              <w:rPr>
                <w:sz w:val="24"/>
              </w:rPr>
              <w:t xml:space="preserve">Зав. </w:t>
            </w:r>
            <w:r>
              <w:rPr>
                <w:sz w:val="24"/>
              </w:rPr>
              <w:t>к</w:t>
            </w:r>
            <w:r w:rsidRPr="008E609E">
              <w:rPr>
                <w:sz w:val="24"/>
              </w:rPr>
              <w:t>афедрой ___</w:t>
            </w:r>
            <w:r>
              <w:rPr>
                <w:sz w:val="24"/>
              </w:rPr>
              <w:t>__________</w:t>
            </w:r>
            <w:r w:rsidRPr="008E609E">
              <w:rPr>
                <w:sz w:val="24"/>
              </w:rPr>
              <w:t>_</w:t>
            </w:r>
            <w:r>
              <w:rPr>
                <w:sz w:val="24"/>
              </w:rPr>
              <w:t>_</w:t>
            </w:r>
            <w:r w:rsidRPr="008E609E">
              <w:rPr>
                <w:sz w:val="24"/>
              </w:rPr>
              <w:t xml:space="preserve">_ </w:t>
            </w:r>
            <w:r>
              <w:rPr>
                <w:sz w:val="24"/>
              </w:rPr>
              <w:t>С.Н. Степанов</w:t>
            </w:r>
          </w:p>
        </w:tc>
      </w:tr>
    </w:tbl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3D005C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3D005C" w:rsidRPr="00174D39" w:rsidRDefault="003D005C" w:rsidP="003D005C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Москва 2023</w:t>
      </w:r>
    </w:p>
    <w:p w:rsidR="003D005C" w:rsidRDefault="003D005C" w:rsidP="006E4603">
      <w:pPr>
        <w:spacing w:before="240" w:after="12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D005C" w:rsidRDefault="003D005C" w:rsidP="006E4603">
      <w:pPr>
        <w:spacing w:before="240" w:after="12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D005C" w:rsidRPr="00303040" w:rsidRDefault="003D005C" w:rsidP="003D00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3040">
        <w:rPr>
          <w:rFonts w:ascii="Times New Roman" w:hAnsi="Times New Roman" w:cs="Times New Roman"/>
          <w:sz w:val="28"/>
          <w:szCs w:val="28"/>
        </w:rPr>
        <w:lastRenderedPageBreak/>
        <w:t>УДК 681.3.07</w:t>
      </w:r>
    </w:p>
    <w:p w:rsidR="003D005C" w:rsidRPr="00303040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040">
        <w:rPr>
          <w:rFonts w:ascii="Times New Roman" w:hAnsi="Times New Roman" w:cs="Times New Roman"/>
          <w:b/>
          <w:sz w:val="28"/>
          <w:szCs w:val="28"/>
        </w:rPr>
        <w:t>Рецензенты</w:t>
      </w:r>
      <w:r w:rsidRPr="00303040">
        <w:rPr>
          <w:rFonts w:ascii="Times New Roman" w:hAnsi="Times New Roman" w:cs="Times New Roman"/>
          <w:sz w:val="28"/>
          <w:szCs w:val="28"/>
        </w:rPr>
        <w:t xml:space="preserve">: канд. </w:t>
      </w:r>
      <w:proofErr w:type="spellStart"/>
      <w:r w:rsidRPr="00303040"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 w:rsidRPr="00303040">
        <w:rPr>
          <w:rFonts w:ascii="Times New Roman" w:hAnsi="Times New Roman" w:cs="Times New Roman"/>
          <w:sz w:val="28"/>
          <w:szCs w:val="28"/>
        </w:rPr>
        <w:t xml:space="preserve">. наук, доцент Степанова И.В., канд. </w:t>
      </w:r>
      <w:proofErr w:type="spellStart"/>
      <w:r w:rsidRPr="00303040"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 w:rsidRPr="00303040">
        <w:rPr>
          <w:rFonts w:ascii="Times New Roman" w:hAnsi="Times New Roman" w:cs="Times New Roman"/>
          <w:sz w:val="28"/>
          <w:szCs w:val="28"/>
        </w:rPr>
        <w:t xml:space="preserve">. Наук, доцент Богомолова Н.Е. </w:t>
      </w:r>
    </w:p>
    <w:p w:rsidR="003D005C" w:rsidRPr="00303040" w:rsidRDefault="003D005C" w:rsidP="003D005C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3040">
        <w:rPr>
          <w:rFonts w:ascii="Times New Roman" w:hAnsi="Times New Roman" w:cs="Times New Roman"/>
          <w:b/>
          <w:sz w:val="28"/>
          <w:szCs w:val="28"/>
        </w:rPr>
        <w:t>Авторы: Канищева М.Г., Маликова Е.Е.</w:t>
      </w:r>
    </w:p>
    <w:p w:rsidR="003D005C" w:rsidRPr="00303040" w:rsidRDefault="003D005C" w:rsidP="003D00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для </w:t>
      </w:r>
      <w:r w:rsidR="008A4D9E">
        <w:rPr>
          <w:rFonts w:ascii="Times New Roman" w:hAnsi="Times New Roman" w:cs="Times New Roman"/>
          <w:sz w:val="28"/>
          <w:szCs w:val="28"/>
        </w:rPr>
        <w:t>выполнения</w:t>
      </w:r>
      <w:r>
        <w:rPr>
          <w:rFonts w:ascii="Times New Roman" w:hAnsi="Times New Roman" w:cs="Times New Roman"/>
          <w:sz w:val="28"/>
          <w:szCs w:val="28"/>
        </w:rPr>
        <w:t xml:space="preserve"> контрольной работы по дисциплине «Системы сигнализации в инфокоммуникационных сетях».  </w:t>
      </w:r>
      <w:r w:rsidRPr="00303040">
        <w:rPr>
          <w:rFonts w:ascii="Times New Roman" w:hAnsi="Times New Roman" w:cs="Times New Roman"/>
          <w:sz w:val="28"/>
          <w:szCs w:val="28"/>
        </w:rPr>
        <w:t xml:space="preserve"> - М.: Электронная библиотека МТУСИ, 2023 -   </w:t>
      </w:r>
      <w:r>
        <w:rPr>
          <w:rFonts w:ascii="Times New Roman" w:hAnsi="Times New Roman" w:cs="Times New Roman"/>
          <w:sz w:val="28"/>
          <w:szCs w:val="28"/>
        </w:rPr>
        <w:t>36</w:t>
      </w:r>
      <w:r w:rsidRPr="00303040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3D005C" w:rsidRPr="00303040" w:rsidRDefault="003D005C" w:rsidP="003D005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303040" w:rsidRDefault="003D005C" w:rsidP="003D005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03040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контрольной работе </w:t>
      </w:r>
      <w:r w:rsidR="008A4D9E">
        <w:rPr>
          <w:rFonts w:ascii="Times New Roman" w:hAnsi="Times New Roman" w:cs="Times New Roman"/>
          <w:sz w:val="28"/>
          <w:szCs w:val="28"/>
        </w:rPr>
        <w:t>по дисциплине «Системы сигнализации в инфокоммуникационных сетях»</w:t>
      </w:r>
      <w:r w:rsidR="008A4D9E" w:rsidRPr="003030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представлены </w:t>
      </w:r>
      <w:r w:rsidR="008A4D9E">
        <w:rPr>
          <w:rFonts w:ascii="Times New Roman" w:hAnsi="Times New Roman" w:cs="Times New Roman"/>
          <w:sz w:val="28"/>
          <w:szCs w:val="28"/>
        </w:rPr>
        <w:t xml:space="preserve">для выполнения четыре </w:t>
      </w:r>
      <w:r>
        <w:rPr>
          <w:rFonts w:ascii="Times New Roman" w:hAnsi="Times New Roman" w:cs="Times New Roman"/>
          <w:sz w:val="28"/>
          <w:szCs w:val="28"/>
        </w:rPr>
        <w:t>задания</w:t>
      </w:r>
      <w:r w:rsidR="008A4D9E">
        <w:rPr>
          <w:rFonts w:ascii="Times New Roman" w:hAnsi="Times New Roman" w:cs="Times New Roman"/>
          <w:sz w:val="28"/>
          <w:szCs w:val="28"/>
        </w:rPr>
        <w:t>.</w:t>
      </w:r>
      <w:r w:rsidRPr="00303040">
        <w:rPr>
          <w:rFonts w:ascii="Times New Roman" w:hAnsi="Times New Roman" w:cs="Times New Roman"/>
          <w:sz w:val="28"/>
          <w:szCs w:val="28"/>
        </w:rPr>
        <w:t xml:space="preserve"> Подробно изложена последовательность выполнения </w:t>
      </w:r>
      <w:r w:rsidR="008A4D9E">
        <w:rPr>
          <w:rFonts w:ascii="Times New Roman" w:hAnsi="Times New Roman" w:cs="Times New Roman"/>
          <w:sz w:val="28"/>
          <w:szCs w:val="28"/>
        </w:rPr>
        <w:t>заданий, приведены примеры выполнения</w:t>
      </w:r>
      <w:r w:rsidRPr="00303040">
        <w:rPr>
          <w:rFonts w:ascii="Times New Roman" w:hAnsi="Times New Roman" w:cs="Times New Roman"/>
          <w:sz w:val="28"/>
          <w:szCs w:val="28"/>
        </w:rPr>
        <w:t xml:space="preserve">, сопровождающаяся пояснениями </w:t>
      </w:r>
      <w:r w:rsidR="008A4D9E" w:rsidRPr="00303040">
        <w:rPr>
          <w:rFonts w:ascii="Times New Roman" w:hAnsi="Times New Roman" w:cs="Times New Roman"/>
          <w:sz w:val="28"/>
          <w:szCs w:val="28"/>
        </w:rPr>
        <w:t>и иллюстрациями</w:t>
      </w:r>
      <w:r w:rsidRPr="00303040">
        <w:rPr>
          <w:rFonts w:ascii="Times New Roman" w:hAnsi="Times New Roman" w:cs="Times New Roman"/>
          <w:sz w:val="28"/>
          <w:szCs w:val="28"/>
        </w:rPr>
        <w:t>.</w:t>
      </w:r>
    </w:p>
    <w:p w:rsidR="003D005C" w:rsidRDefault="008A4D9E" w:rsidP="003D00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Учащиеся могут выполнять данную контрольную работу на персональных компьютерах или в тетрадях. Варианты контрольной работы выполняются в соответствии со списком группы и соответствуют номеру варианта в этом списке. </w:t>
      </w:r>
    </w:p>
    <w:p w:rsidR="008A4D9E" w:rsidRPr="00A556AD" w:rsidRDefault="008A4D9E" w:rsidP="003D00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задания необходимо защитить</w:t>
      </w:r>
      <w:r w:rsidR="00E31D63">
        <w:rPr>
          <w:rFonts w:ascii="Times New Roman" w:hAnsi="Times New Roman" w:cs="Times New Roman"/>
          <w:sz w:val="28"/>
          <w:szCs w:val="28"/>
        </w:rPr>
        <w:t xml:space="preserve"> преподавателю</w:t>
      </w:r>
      <w:r>
        <w:rPr>
          <w:rFonts w:ascii="Times New Roman" w:hAnsi="Times New Roman" w:cs="Times New Roman"/>
          <w:sz w:val="28"/>
          <w:szCs w:val="28"/>
        </w:rPr>
        <w:t xml:space="preserve">, предварительно ознакомившись с материалом лекций. </w:t>
      </w:r>
    </w:p>
    <w:p w:rsidR="003D005C" w:rsidRPr="00A556AD" w:rsidRDefault="003D005C" w:rsidP="003D005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005C" w:rsidRPr="00A556AD" w:rsidRDefault="003D005C" w:rsidP="003D00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42E7" w:rsidRPr="007805DB" w:rsidRDefault="00A842E7" w:rsidP="006E4603">
      <w:pPr>
        <w:spacing w:before="240" w:after="12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7805DB">
        <w:rPr>
          <w:rFonts w:ascii="Times New Roman" w:hAnsi="Times New Roman"/>
          <w:b/>
          <w:bCs/>
          <w:sz w:val="28"/>
          <w:szCs w:val="28"/>
        </w:rPr>
        <w:lastRenderedPageBreak/>
        <w:t xml:space="preserve">Задание № </w:t>
      </w:r>
      <w:r w:rsidR="007669F7">
        <w:rPr>
          <w:rFonts w:ascii="Times New Roman" w:hAnsi="Times New Roman"/>
          <w:b/>
          <w:bCs/>
          <w:sz w:val="28"/>
          <w:szCs w:val="28"/>
        </w:rPr>
        <w:t>1</w:t>
      </w:r>
    </w:p>
    <w:p w:rsidR="00A842E7" w:rsidRDefault="002F1F7C" w:rsidP="00A842E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A842E7" w:rsidRPr="00755EF1">
        <w:rPr>
          <w:rFonts w:ascii="Times New Roman" w:hAnsi="Times New Roman" w:cs="Times New Roman"/>
          <w:sz w:val="28"/>
          <w:szCs w:val="28"/>
        </w:rPr>
        <w:t>аписать значащую сигнальную единицу ОКС №7 (</w:t>
      </w:r>
      <w:r w:rsidR="009E4C40">
        <w:rPr>
          <w:rFonts w:ascii="Times New Roman" w:hAnsi="Times New Roman" w:cs="Times New Roman"/>
          <w:sz w:val="28"/>
          <w:szCs w:val="28"/>
        </w:rPr>
        <w:t>СЕ</w:t>
      </w:r>
      <w:r w:rsidR="00A842E7" w:rsidRPr="00755EF1">
        <w:rPr>
          <w:rFonts w:ascii="Times New Roman" w:hAnsi="Times New Roman" w:cs="Times New Roman"/>
          <w:sz w:val="28"/>
          <w:szCs w:val="28"/>
        </w:rPr>
        <w:t>)</w:t>
      </w:r>
      <w:r w:rsidR="009E4C40">
        <w:rPr>
          <w:rFonts w:ascii="Times New Roman" w:hAnsi="Times New Roman" w:cs="Times New Roman"/>
          <w:sz w:val="28"/>
          <w:szCs w:val="28"/>
        </w:rPr>
        <w:t xml:space="preserve"> с </w:t>
      </w:r>
      <w:proofErr w:type="gramStart"/>
      <w:r w:rsidR="009E4C40" w:rsidRPr="00755EF1">
        <w:rPr>
          <w:rFonts w:ascii="Times New Roman" w:hAnsi="Times New Roman" w:cs="Times New Roman"/>
          <w:sz w:val="28"/>
          <w:szCs w:val="28"/>
        </w:rPr>
        <w:t>номер</w:t>
      </w:r>
      <w:r w:rsidR="009E4C40">
        <w:rPr>
          <w:rFonts w:ascii="Times New Roman" w:hAnsi="Times New Roman" w:cs="Times New Roman"/>
          <w:sz w:val="28"/>
          <w:szCs w:val="28"/>
        </w:rPr>
        <w:t xml:space="preserve">ом </w:t>
      </w:r>
      <w:r w:rsidR="000D0545">
        <w:rPr>
          <w:rFonts w:ascii="Times New Roman" w:hAnsi="Times New Roman" w:cs="Times New Roman"/>
          <w:sz w:val="28"/>
          <w:szCs w:val="28"/>
        </w:rPr>
        <w:t xml:space="preserve"> </w:t>
      </w:r>
      <w:r w:rsidR="000D0545" w:rsidRPr="0038768E">
        <w:rPr>
          <w:rFonts w:ascii="Times New Roman" w:hAnsi="Times New Roman" w:cs="Times New Roman"/>
          <w:sz w:val="28"/>
          <w:szCs w:val="28"/>
        </w:rPr>
        <w:t>СЕ</w:t>
      </w:r>
      <w:proofErr w:type="gramEnd"/>
      <w:r w:rsidR="000D0545" w:rsidRPr="0038768E">
        <w:rPr>
          <w:rFonts w:ascii="Times New Roman" w:hAnsi="Times New Roman" w:cs="Times New Roman"/>
          <w:sz w:val="28"/>
          <w:szCs w:val="28"/>
        </w:rPr>
        <w:t>=127-4*</w:t>
      </w:r>
      <w:r w:rsidR="000D0545" w:rsidRPr="0038768E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0D0545" w:rsidRPr="0038768E">
        <w:rPr>
          <w:rFonts w:ascii="Times New Roman" w:hAnsi="Times New Roman" w:cs="Times New Roman"/>
          <w:sz w:val="28"/>
          <w:szCs w:val="28"/>
        </w:rPr>
        <w:t xml:space="preserve">вар, </w:t>
      </w:r>
      <w:r w:rsidR="00060549" w:rsidRPr="0038768E">
        <w:rPr>
          <w:rFonts w:ascii="Times New Roman" w:hAnsi="Times New Roman" w:cs="Times New Roman"/>
          <w:sz w:val="28"/>
          <w:szCs w:val="28"/>
        </w:rPr>
        <w:t xml:space="preserve"> в которой квитанция равна </w:t>
      </w:r>
      <w:r w:rsidR="000D0545" w:rsidRPr="0038768E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0D0545" w:rsidRPr="0038768E">
        <w:rPr>
          <w:rFonts w:ascii="Times New Roman" w:hAnsi="Times New Roman" w:cs="Times New Roman"/>
          <w:sz w:val="28"/>
          <w:szCs w:val="28"/>
        </w:rPr>
        <w:t xml:space="preserve">вар. </w:t>
      </w:r>
      <w:r w:rsidR="00A842E7" w:rsidRPr="0038768E">
        <w:rPr>
          <w:rFonts w:ascii="Times New Roman" w:hAnsi="Times New Roman" w:cs="Times New Roman"/>
          <w:sz w:val="28"/>
          <w:szCs w:val="28"/>
        </w:rPr>
        <w:t xml:space="preserve"> Внутри СЕ передать ко</w:t>
      </w:r>
      <w:r w:rsidR="00A842E7" w:rsidRPr="00755EF1">
        <w:rPr>
          <w:rFonts w:ascii="Times New Roman" w:hAnsi="Times New Roman" w:cs="Times New Roman"/>
          <w:sz w:val="28"/>
          <w:szCs w:val="28"/>
        </w:rPr>
        <w:t>роткое сообщение на русском и английском языках</w:t>
      </w:r>
      <w:r w:rsidR="005D3D92">
        <w:rPr>
          <w:rFonts w:ascii="Times New Roman" w:hAnsi="Times New Roman" w:cs="Times New Roman"/>
          <w:sz w:val="28"/>
          <w:szCs w:val="28"/>
        </w:rPr>
        <w:t>, в которых должны присутствовать фамилия и имя студента</w:t>
      </w:r>
      <w:r w:rsidR="009E4C40">
        <w:rPr>
          <w:rFonts w:ascii="Times New Roman" w:hAnsi="Times New Roman" w:cs="Times New Roman"/>
          <w:sz w:val="28"/>
          <w:szCs w:val="28"/>
        </w:rPr>
        <w:t xml:space="preserve">. </w:t>
      </w:r>
      <w:r w:rsidR="005D3D92">
        <w:rPr>
          <w:rFonts w:ascii="Times New Roman" w:hAnsi="Times New Roman" w:cs="Times New Roman"/>
          <w:sz w:val="28"/>
          <w:szCs w:val="28"/>
        </w:rPr>
        <w:t xml:space="preserve">На английском языке сообщение пишется </w:t>
      </w:r>
      <w:proofErr w:type="spellStart"/>
      <w:r w:rsidR="005D3D92">
        <w:rPr>
          <w:rFonts w:ascii="Times New Roman" w:hAnsi="Times New Roman" w:cs="Times New Roman"/>
          <w:sz w:val="28"/>
          <w:szCs w:val="28"/>
        </w:rPr>
        <w:t>транслитом</w:t>
      </w:r>
      <w:proofErr w:type="spellEnd"/>
      <w:r w:rsidR="005D3D92">
        <w:rPr>
          <w:rFonts w:ascii="Times New Roman" w:hAnsi="Times New Roman" w:cs="Times New Roman"/>
          <w:sz w:val="28"/>
          <w:szCs w:val="28"/>
        </w:rPr>
        <w:t xml:space="preserve">, т.е. русские слова латинскими буквами. </w:t>
      </w:r>
      <w:r w:rsidR="009E4C40">
        <w:rPr>
          <w:rFonts w:ascii="Times New Roman" w:hAnsi="Times New Roman" w:cs="Times New Roman"/>
          <w:sz w:val="28"/>
          <w:szCs w:val="28"/>
        </w:rPr>
        <w:t>Сообщение д</w:t>
      </w:r>
      <w:r w:rsidR="00060549">
        <w:rPr>
          <w:rFonts w:ascii="Times New Roman" w:hAnsi="Times New Roman" w:cs="Times New Roman"/>
          <w:sz w:val="28"/>
          <w:szCs w:val="28"/>
        </w:rPr>
        <w:t xml:space="preserve">олжно быть не менее </w:t>
      </w:r>
      <w:r w:rsidR="005D3D92">
        <w:rPr>
          <w:rFonts w:ascii="Times New Roman" w:hAnsi="Times New Roman" w:cs="Times New Roman"/>
          <w:sz w:val="28"/>
          <w:szCs w:val="28"/>
        </w:rPr>
        <w:t>3</w:t>
      </w:r>
      <w:r w:rsidR="00060549">
        <w:rPr>
          <w:rFonts w:ascii="Times New Roman" w:hAnsi="Times New Roman" w:cs="Times New Roman"/>
          <w:sz w:val="28"/>
          <w:szCs w:val="28"/>
        </w:rPr>
        <w:t>0 символов</w:t>
      </w:r>
      <w:r w:rsidR="00A842E7" w:rsidRPr="00755EF1">
        <w:rPr>
          <w:rFonts w:ascii="Times New Roman" w:hAnsi="Times New Roman" w:cs="Times New Roman"/>
          <w:sz w:val="28"/>
          <w:szCs w:val="28"/>
        </w:rPr>
        <w:t>. Подсчитать сигнальную нагрузку, которая создает данное сообщение на канал ОКС №7.</w:t>
      </w:r>
    </w:p>
    <w:p w:rsidR="00060549" w:rsidRDefault="00060549" w:rsidP="00BC4E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0549">
        <w:rPr>
          <w:rFonts w:ascii="Times New Roman" w:hAnsi="Times New Roman" w:cs="Times New Roman"/>
          <w:b/>
          <w:sz w:val="28"/>
          <w:szCs w:val="28"/>
        </w:rPr>
        <w:t>Краткая теория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Любая информация передается через звено сигнализации с помощью пакетов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>данных, называемых сигнальными единицами (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Signal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Unit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- SU). Сигнальная единица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>(СЕ) состоит из поля сигнальной информации пер</w:t>
      </w:r>
      <w:r>
        <w:rPr>
          <w:rFonts w:ascii="Times New Roman" w:hAnsi="Times New Roman" w:cs="Times New Roman"/>
          <w:sz w:val="28"/>
          <w:szCs w:val="28"/>
        </w:rPr>
        <w:t>еменной длины, в котором переда</w:t>
      </w:r>
      <w:r w:rsidRPr="00060549">
        <w:rPr>
          <w:rFonts w:ascii="Times New Roman" w:hAnsi="Times New Roman" w:cs="Times New Roman"/>
          <w:sz w:val="28"/>
          <w:szCs w:val="28"/>
        </w:rPr>
        <w:t>ется информация, выработанная подсистемой польз</w:t>
      </w:r>
      <w:r>
        <w:rPr>
          <w:rFonts w:ascii="Times New Roman" w:hAnsi="Times New Roman" w:cs="Times New Roman"/>
          <w:sz w:val="28"/>
          <w:szCs w:val="28"/>
        </w:rPr>
        <w:t>ователя, и нескольких полей фик</w:t>
      </w:r>
      <w:r w:rsidRPr="00060549">
        <w:rPr>
          <w:rFonts w:ascii="Times New Roman" w:hAnsi="Times New Roman" w:cs="Times New Roman"/>
          <w:sz w:val="28"/>
          <w:szCs w:val="28"/>
        </w:rPr>
        <w:t>сированной длины, в которых передается информация, служащая для управления передачей сообщений.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Различаются три типа сигнальных единиц: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• значащая сигнальная единица (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Message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Signa</w:t>
      </w:r>
      <w:r>
        <w:rPr>
          <w:rFonts w:ascii="Times New Roman" w:hAnsi="Times New Roman" w:cs="Times New Roman"/>
          <w:sz w:val="28"/>
          <w:szCs w:val="28"/>
        </w:rPr>
        <w:t>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Unit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MSU), которая использу</w:t>
      </w:r>
      <w:r w:rsidRPr="00060549">
        <w:rPr>
          <w:rFonts w:ascii="Times New Roman" w:hAnsi="Times New Roman" w:cs="Times New Roman"/>
          <w:sz w:val="28"/>
          <w:szCs w:val="28"/>
        </w:rPr>
        <w:t>ется для передачи сигнальной информации, форм</w:t>
      </w:r>
      <w:r>
        <w:rPr>
          <w:rFonts w:ascii="Times New Roman" w:hAnsi="Times New Roman" w:cs="Times New Roman"/>
          <w:sz w:val="28"/>
          <w:szCs w:val="28"/>
        </w:rPr>
        <w:t>ируемой подсистемами пользовате</w:t>
      </w:r>
      <w:r w:rsidRPr="00060549">
        <w:rPr>
          <w:rFonts w:ascii="Times New Roman" w:hAnsi="Times New Roman" w:cs="Times New Roman"/>
          <w:sz w:val="28"/>
          <w:szCs w:val="28"/>
        </w:rPr>
        <w:t>лей или SCCP;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• сигнальная единица состояния звена (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Link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Status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Signal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Unit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- LSSU), которая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>используется для контроля состояния звена сигнализации и формируется на третьем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>уровне МТР;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• заполняющая сигнальная единица (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Fill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In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Sign</w:t>
      </w:r>
      <w:r>
        <w:rPr>
          <w:rFonts w:ascii="Times New Roman" w:hAnsi="Times New Roman" w:cs="Times New Roman"/>
          <w:sz w:val="28"/>
          <w:szCs w:val="28"/>
        </w:rPr>
        <w:t>al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Unit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FISU), которая исполь</w:t>
      </w:r>
      <w:r w:rsidRPr="00060549">
        <w:rPr>
          <w:rFonts w:ascii="Times New Roman" w:hAnsi="Times New Roman" w:cs="Times New Roman"/>
          <w:sz w:val="28"/>
          <w:szCs w:val="28"/>
        </w:rPr>
        <w:t xml:space="preserve">зуется для обеспечения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фазирования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звена при отсутствии сигнального трафика.</w:t>
      </w:r>
    </w:p>
    <w:p w:rsid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Непосредственное формирование сигнальных единиц выполняется на втором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>уровне подсистемы передачи сообщений МТР.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 xml:space="preserve">Значащие сигнальные единицы повторяются </w:t>
      </w:r>
      <w:r>
        <w:rPr>
          <w:rFonts w:ascii="Times New Roman" w:hAnsi="Times New Roman" w:cs="Times New Roman"/>
          <w:sz w:val="28"/>
          <w:szCs w:val="28"/>
        </w:rPr>
        <w:t>в случае ошибки, сигнальные еди</w:t>
      </w:r>
      <w:r w:rsidRPr="00060549">
        <w:rPr>
          <w:rFonts w:ascii="Times New Roman" w:hAnsi="Times New Roman" w:cs="Times New Roman"/>
          <w:sz w:val="28"/>
          <w:szCs w:val="28"/>
        </w:rPr>
        <w:t xml:space="preserve">ницы состояния звена </w:t>
      </w:r>
      <w:r w:rsidRPr="00060549">
        <w:rPr>
          <w:rFonts w:ascii="Times New Roman" w:hAnsi="Times New Roman" w:cs="Times New Roman"/>
          <w:sz w:val="28"/>
          <w:szCs w:val="28"/>
        </w:rPr>
        <w:lastRenderedPageBreak/>
        <w:t>и заполняющие сигнальные единицы не повторяются.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</w:rPr>
        <w:t>Формат сигнальных единиц определен в рекомендации Q.703.</w:t>
      </w:r>
    </w:p>
    <w:p w:rsid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60549" w:rsidRPr="006E4603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E4603">
        <w:rPr>
          <w:rFonts w:ascii="Times New Roman" w:hAnsi="Times New Roman" w:cs="Times New Roman"/>
          <w:sz w:val="28"/>
          <w:szCs w:val="28"/>
          <w:u w:val="single"/>
        </w:rPr>
        <w:t xml:space="preserve">Наиболее важные поля, используемые при передаче </w:t>
      </w:r>
      <w:r w:rsidRPr="006E4603">
        <w:rPr>
          <w:rFonts w:ascii="Times New Roman" w:hAnsi="Times New Roman" w:cs="Times New Roman"/>
          <w:sz w:val="28"/>
          <w:szCs w:val="28"/>
          <w:u w:val="single"/>
          <w:lang w:val="en-US"/>
        </w:rPr>
        <w:t>SMS</w:t>
      </w:r>
      <w:r w:rsidRPr="006E4603">
        <w:rPr>
          <w:rFonts w:ascii="Times New Roman" w:hAnsi="Times New Roman" w:cs="Times New Roman"/>
          <w:sz w:val="28"/>
          <w:szCs w:val="28"/>
          <w:u w:val="single"/>
        </w:rPr>
        <w:t xml:space="preserve"> сообщений:</w:t>
      </w:r>
    </w:p>
    <w:p w:rsid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b/>
          <w:sz w:val="28"/>
          <w:szCs w:val="28"/>
        </w:rPr>
        <w:t>Порядковая нумерация</w:t>
      </w:r>
      <w:r w:rsidRPr="00060549">
        <w:rPr>
          <w:rFonts w:ascii="Times New Roman" w:hAnsi="Times New Roman" w:cs="Times New Roman"/>
          <w:sz w:val="28"/>
          <w:szCs w:val="28"/>
        </w:rPr>
        <w:t xml:space="preserve"> сигнальных едини</w:t>
      </w:r>
      <w:r>
        <w:rPr>
          <w:rFonts w:ascii="Times New Roman" w:hAnsi="Times New Roman" w:cs="Times New Roman"/>
          <w:sz w:val="28"/>
          <w:szCs w:val="28"/>
        </w:rPr>
        <w:t xml:space="preserve">ц включает </w:t>
      </w:r>
      <w:r w:rsidRPr="00060549">
        <w:rPr>
          <w:rFonts w:ascii="Times New Roman" w:hAnsi="Times New Roman" w:cs="Times New Roman"/>
          <w:i/>
          <w:sz w:val="28"/>
          <w:szCs w:val="28"/>
        </w:rPr>
        <w:t>прямой порядковый номер</w:t>
      </w:r>
      <w:r w:rsidRPr="00060549">
        <w:rPr>
          <w:rFonts w:ascii="Times New Roman" w:hAnsi="Times New Roman" w:cs="Times New Roman"/>
          <w:sz w:val="28"/>
          <w:szCs w:val="28"/>
        </w:rPr>
        <w:t xml:space="preserve"> - (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Forward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Sequence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Number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- FSN) и </w:t>
      </w:r>
      <w:r w:rsidRPr="00060549">
        <w:rPr>
          <w:rFonts w:ascii="Times New Roman" w:hAnsi="Times New Roman" w:cs="Times New Roman"/>
          <w:i/>
          <w:sz w:val="28"/>
          <w:szCs w:val="28"/>
        </w:rPr>
        <w:t>обратный порядковый номер</w:t>
      </w:r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–</w:t>
      </w:r>
      <w:r w:rsidRPr="00060549">
        <w:rPr>
          <w:rFonts w:ascii="Times New Roman" w:hAnsi="Times New Roman" w:cs="Times New Roman"/>
          <w:sz w:val="28"/>
          <w:szCs w:val="28"/>
        </w:rPr>
        <w:t>(</w:t>
      </w:r>
      <w:proofErr w:type="spellStart"/>
      <w:proofErr w:type="gramEnd"/>
      <w:r w:rsidRPr="00060549">
        <w:rPr>
          <w:rFonts w:ascii="Times New Roman" w:hAnsi="Times New Roman" w:cs="Times New Roman"/>
          <w:sz w:val="28"/>
          <w:szCs w:val="28"/>
        </w:rPr>
        <w:t>Backward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Sequence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Number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- BSN). FSN - порядковый номер сигнальной единицы, в составе которой он передается на противоположный пункт сигнализации. BSN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060549">
        <w:rPr>
          <w:rFonts w:ascii="Times New Roman" w:hAnsi="Times New Roman" w:cs="Times New Roman"/>
          <w:sz w:val="28"/>
          <w:szCs w:val="28"/>
        </w:rPr>
        <w:t xml:space="preserve"> это порядковый номер подтверждаемой сигнальной е</w:t>
      </w:r>
      <w:r>
        <w:rPr>
          <w:rFonts w:ascii="Times New Roman" w:hAnsi="Times New Roman" w:cs="Times New Roman"/>
          <w:sz w:val="28"/>
          <w:szCs w:val="28"/>
        </w:rPr>
        <w:t>диницы, которая принята с проти</w:t>
      </w:r>
      <w:r w:rsidRPr="00060549">
        <w:rPr>
          <w:rFonts w:ascii="Times New Roman" w:hAnsi="Times New Roman" w:cs="Times New Roman"/>
          <w:sz w:val="28"/>
          <w:szCs w:val="28"/>
        </w:rPr>
        <w:t>воположного пункта сигнализации. Поля FSN и BSN занима</w:t>
      </w:r>
      <w:r>
        <w:rPr>
          <w:rFonts w:ascii="Times New Roman" w:hAnsi="Times New Roman" w:cs="Times New Roman"/>
          <w:sz w:val="28"/>
          <w:szCs w:val="28"/>
        </w:rPr>
        <w:t>ют по 7 бит и представ</w:t>
      </w:r>
      <w:r w:rsidRPr="00060549">
        <w:rPr>
          <w:rFonts w:ascii="Times New Roman" w:hAnsi="Times New Roman" w:cs="Times New Roman"/>
          <w:sz w:val="28"/>
          <w:szCs w:val="28"/>
        </w:rPr>
        <w:t>ляют собой двоичные числа в циклически повторяющейся последовательности от 0 до 127.</w:t>
      </w:r>
      <w:r w:rsidR="00EA038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0383" w:rsidRPr="00EA0383" w:rsidRDefault="00EA0383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A0383">
        <w:rPr>
          <w:rFonts w:ascii="Times New Roman" w:hAnsi="Times New Roman" w:cs="Times New Roman"/>
          <w:i/>
          <w:sz w:val="28"/>
          <w:szCs w:val="28"/>
        </w:rPr>
        <w:t>Исправление ошибок:</w:t>
      </w:r>
    </w:p>
    <w:p w:rsidR="00EA0383" w:rsidRDefault="00EA0383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процедуре исправления ошибок используются значения прямых и обратных порядковых номеров сигнальных единиц и их биты-индикаторы.</w:t>
      </w:r>
    </w:p>
    <w:p w:rsidR="00EA0383" w:rsidRDefault="00EA0383" w:rsidP="00EA038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Нормальная процедура передачи сигнальных сообщений (без обнаруженных ошибок) представлена на рисунке 1:</w:t>
      </w:r>
    </w:p>
    <w:p w:rsidR="00EA0383" w:rsidRDefault="00EA0383" w:rsidP="00EA038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EA0383">
        <w:rPr>
          <w:rFonts w:ascii="Times New Roman" w:eastAsia="Times New Roman" w:hAnsi="Times New Roman" w:cs="Times New Roman"/>
          <w:noProof/>
          <w:color w:val="000000"/>
          <w:sz w:val="28"/>
          <w:szCs w:val="27"/>
        </w:rPr>
        <w:drawing>
          <wp:inline distT="0" distB="0" distL="0" distR="0">
            <wp:extent cx="4305300" cy="2181225"/>
            <wp:effectExtent l="0" t="0" r="0" b="0"/>
            <wp:docPr id="2" name="Рисунок 2" descr="http://okc7.narod.ru/lot/mtpart.files/mtp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okc7.narod.ru/lot/mtpart.files/mtp2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383" w:rsidRPr="00EA0383" w:rsidRDefault="00EA0383" w:rsidP="00EA038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7"/>
        </w:rPr>
        <w:t>Рис. 1. Процедура передачи сигнальных сообщений</w:t>
      </w:r>
    </w:p>
    <w:p w:rsidR="00EA0383" w:rsidRPr="00EA0383" w:rsidRDefault="00EA0383" w:rsidP="00EA038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Процедура однократного переспроса при обнаружении ошибки представлена на рисунке 2:</w:t>
      </w:r>
    </w:p>
    <w:p w:rsidR="00EA0383" w:rsidRPr="00EA0383" w:rsidRDefault="00EA0383" w:rsidP="00EA038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EA0383">
        <w:rPr>
          <w:rFonts w:ascii="Times New Roman" w:eastAsia="Times New Roman" w:hAnsi="Times New Roman" w:cs="Times New Roman"/>
          <w:color w:val="000000"/>
          <w:sz w:val="28"/>
          <w:szCs w:val="27"/>
        </w:rPr>
        <w:br/>
      </w:r>
      <w:r w:rsidRPr="00EA0383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    </w:t>
      </w:r>
    </w:p>
    <w:p w:rsidR="00EA0383" w:rsidRDefault="00EA0383" w:rsidP="00EA038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EA0383">
        <w:rPr>
          <w:rFonts w:ascii="Times New Roman" w:eastAsia="Times New Roman" w:hAnsi="Times New Roman" w:cs="Times New Roman"/>
          <w:noProof/>
          <w:color w:val="000000"/>
          <w:sz w:val="28"/>
          <w:szCs w:val="27"/>
        </w:rPr>
        <w:lastRenderedPageBreak/>
        <w:drawing>
          <wp:inline distT="0" distB="0" distL="0" distR="0">
            <wp:extent cx="4448175" cy="3857625"/>
            <wp:effectExtent l="0" t="0" r="0" b="0"/>
            <wp:docPr id="1" name="Рисунок 1" descr="http://okc7.narod.ru/lot/mtpart.files/mtp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kc7.narod.ru/lot/mtpart.files/mtp3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383" w:rsidRPr="00EA0383" w:rsidRDefault="00EA0383" w:rsidP="00EA038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7"/>
        </w:rPr>
        <w:t>Рис. 2. Процедура однократного переспроса</w:t>
      </w:r>
    </w:p>
    <w:p w:rsidR="00EA0383" w:rsidRPr="00EA0383" w:rsidRDefault="00EA0383" w:rsidP="00EA038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28"/>
        </w:rPr>
      </w:pPr>
      <w:r w:rsidRPr="00EA0383">
        <w:rPr>
          <w:rFonts w:ascii="Times New Roman" w:eastAsia="Times New Roman" w:hAnsi="Times New Roman" w:cs="Times New Roman"/>
          <w:color w:val="000000"/>
          <w:sz w:val="28"/>
          <w:szCs w:val="27"/>
        </w:rPr>
        <w:br/>
      </w:r>
      <w:r w:rsidRPr="00EA0383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</w:rPr>
        <w:t>      Отрицательное подтверждение выражается в инвертировании BIB и присваивании нового значения всем последующим СЕ. До момента обнаружения ошибки FSN=BSN - номер последней правильно переданной СЕ.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b/>
          <w:sz w:val="28"/>
          <w:szCs w:val="28"/>
        </w:rPr>
        <w:t>Биты-индикаторы</w:t>
      </w:r>
      <w:r w:rsidRPr="00060549">
        <w:rPr>
          <w:rFonts w:ascii="Times New Roman" w:hAnsi="Times New Roman" w:cs="Times New Roman"/>
          <w:sz w:val="28"/>
          <w:szCs w:val="28"/>
        </w:rPr>
        <w:t xml:space="preserve"> включают </w:t>
      </w:r>
      <w:r w:rsidRPr="00060549">
        <w:rPr>
          <w:rFonts w:ascii="Times New Roman" w:hAnsi="Times New Roman" w:cs="Times New Roman"/>
          <w:i/>
          <w:sz w:val="28"/>
          <w:szCs w:val="28"/>
        </w:rPr>
        <w:t>прямой бит-индикатор</w:t>
      </w:r>
      <w:r w:rsidRPr="00060549">
        <w:rPr>
          <w:rFonts w:ascii="Times New Roman" w:hAnsi="Times New Roman" w:cs="Times New Roman"/>
          <w:sz w:val="28"/>
          <w:szCs w:val="28"/>
        </w:rPr>
        <w:t xml:space="preserve"> - (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Forward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sz w:val="28"/>
          <w:szCs w:val="28"/>
        </w:rPr>
        <w:t>Indicator</w:t>
      </w:r>
      <w:proofErr w:type="spellEnd"/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  <w:lang w:val="en-US"/>
        </w:rPr>
        <w:t>Bit</w:t>
      </w:r>
      <w:r w:rsidRPr="00060549">
        <w:rPr>
          <w:rFonts w:ascii="Times New Roman" w:hAnsi="Times New Roman" w:cs="Times New Roman"/>
          <w:sz w:val="28"/>
          <w:szCs w:val="28"/>
        </w:rPr>
        <w:t xml:space="preserve"> - </w:t>
      </w:r>
      <w:r w:rsidRPr="00060549">
        <w:rPr>
          <w:rFonts w:ascii="Times New Roman" w:hAnsi="Times New Roman" w:cs="Times New Roman"/>
          <w:sz w:val="28"/>
          <w:szCs w:val="28"/>
          <w:lang w:val="en-US"/>
        </w:rPr>
        <w:t>FIB</w:t>
      </w:r>
      <w:r w:rsidRPr="00060549">
        <w:rPr>
          <w:rFonts w:ascii="Times New Roman" w:hAnsi="Times New Roman" w:cs="Times New Roman"/>
          <w:sz w:val="28"/>
          <w:szCs w:val="28"/>
        </w:rPr>
        <w:t xml:space="preserve">) и </w:t>
      </w:r>
      <w:r w:rsidRPr="00060549">
        <w:rPr>
          <w:rFonts w:ascii="Times New Roman" w:hAnsi="Times New Roman" w:cs="Times New Roman"/>
          <w:i/>
          <w:sz w:val="28"/>
          <w:szCs w:val="28"/>
        </w:rPr>
        <w:t>обратный бит-индикатор</w:t>
      </w:r>
      <w:r w:rsidRPr="00060549">
        <w:rPr>
          <w:rFonts w:ascii="Times New Roman" w:hAnsi="Times New Roman" w:cs="Times New Roman"/>
          <w:sz w:val="28"/>
          <w:szCs w:val="28"/>
        </w:rPr>
        <w:t xml:space="preserve"> - (</w:t>
      </w:r>
      <w:r w:rsidRPr="00060549">
        <w:rPr>
          <w:rFonts w:ascii="Times New Roman" w:hAnsi="Times New Roman" w:cs="Times New Roman"/>
          <w:sz w:val="28"/>
          <w:szCs w:val="28"/>
          <w:lang w:val="en-US"/>
        </w:rPr>
        <w:t>Backward</w:t>
      </w:r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  <w:lang w:val="en-US"/>
        </w:rPr>
        <w:t>Indicator</w:t>
      </w:r>
      <w:r w:rsidRPr="00060549">
        <w:rPr>
          <w:rFonts w:ascii="Times New Roman" w:hAnsi="Times New Roman" w:cs="Times New Roman"/>
          <w:sz w:val="28"/>
          <w:szCs w:val="28"/>
        </w:rPr>
        <w:t xml:space="preserve"> </w:t>
      </w:r>
      <w:r w:rsidRPr="00060549">
        <w:rPr>
          <w:rFonts w:ascii="Times New Roman" w:hAnsi="Times New Roman" w:cs="Times New Roman"/>
          <w:sz w:val="28"/>
          <w:szCs w:val="28"/>
          <w:lang w:val="en-US"/>
        </w:rPr>
        <w:t>Bit</w:t>
      </w:r>
      <w:r w:rsidRPr="00060549">
        <w:rPr>
          <w:rFonts w:ascii="Times New Roman" w:hAnsi="Times New Roman" w:cs="Times New Roman"/>
          <w:sz w:val="28"/>
          <w:szCs w:val="28"/>
        </w:rPr>
        <w:t xml:space="preserve"> - </w:t>
      </w:r>
      <w:r w:rsidRPr="00060549">
        <w:rPr>
          <w:rFonts w:ascii="Times New Roman" w:hAnsi="Times New Roman" w:cs="Times New Roman"/>
          <w:sz w:val="28"/>
          <w:szCs w:val="28"/>
          <w:lang w:val="en-US"/>
        </w:rPr>
        <w:t>BIB</w:t>
      </w:r>
      <w:r w:rsidRPr="00060549">
        <w:rPr>
          <w:rFonts w:ascii="Times New Roman" w:hAnsi="Times New Roman" w:cs="Times New Roman"/>
          <w:sz w:val="28"/>
          <w:szCs w:val="28"/>
        </w:rPr>
        <w:t>). FIB и BIB совместно с FSN и BSN используются при основном методе защиты от ошибок для обеспечения правильной последовательности сиг</w:t>
      </w:r>
      <w:r>
        <w:rPr>
          <w:rFonts w:ascii="Times New Roman" w:hAnsi="Times New Roman" w:cs="Times New Roman"/>
          <w:sz w:val="28"/>
          <w:szCs w:val="28"/>
        </w:rPr>
        <w:t>нальных единиц и для осуществле</w:t>
      </w:r>
      <w:r w:rsidRPr="00060549">
        <w:rPr>
          <w:rFonts w:ascii="Times New Roman" w:hAnsi="Times New Roman" w:cs="Times New Roman"/>
          <w:sz w:val="28"/>
          <w:szCs w:val="28"/>
        </w:rPr>
        <w:t>ния функций подтверждения.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b/>
          <w:sz w:val="28"/>
          <w:szCs w:val="28"/>
        </w:rPr>
        <w:t>Индикатор длины (</w:t>
      </w:r>
      <w:proofErr w:type="spellStart"/>
      <w:r w:rsidRPr="00060549">
        <w:rPr>
          <w:rFonts w:ascii="Times New Roman" w:hAnsi="Times New Roman" w:cs="Times New Roman"/>
          <w:b/>
          <w:sz w:val="28"/>
          <w:szCs w:val="28"/>
        </w:rPr>
        <w:t>Length</w:t>
      </w:r>
      <w:proofErr w:type="spellEnd"/>
      <w:r w:rsidRPr="0006054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60549">
        <w:rPr>
          <w:rFonts w:ascii="Times New Roman" w:hAnsi="Times New Roman" w:cs="Times New Roman"/>
          <w:b/>
          <w:sz w:val="28"/>
          <w:szCs w:val="28"/>
        </w:rPr>
        <w:t>Indicator</w:t>
      </w:r>
      <w:proofErr w:type="spellEnd"/>
      <w:r w:rsidRPr="00060549">
        <w:rPr>
          <w:rFonts w:ascii="Times New Roman" w:hAnsi="Times New Roman" w:cs="Times New Roman"/>
          <w:b/>
          <w:sz w:val="28"/>
          <w:szCs w:val="28"/>
        </w:rPr>
        <w:t xml:space="preserve"> - LI) </w:t>
      </w:r>
      <w:r w:rsidRPr="00060549">
        <w:rPr>
          <w:rFonts w:ascii="Times New Roman" w:hAnsi="Times New Roman" w:cs="Times New Roman"/>
          <w:sz w:val="28"/>
          <w:szCs w:val="28"/>
        </w:rPr>
        <w:t>служит для указания числа байт, следующих за байтом индикатора длины и предшествующих проверочным битам, и является одним из двоичных чисел в интервале от 0 до 63 (так как занимает 6 бит). Индикатор длины идентифицирует три типа сигнальных единиц следующим образом: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LI = 0, если это заполняющая сигнальная единица FISU;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LI = 1 или 2, если это сигнальная единица состояния звена LSSU;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lastRenderedPageBreak/>
        <w:t>LI &gt;2, если это значащая сигнальная единица MSU.</w:t>
      </w:r>
    </w:p>
    <w:p w:rsidR="00060549" w:rsidRP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В национальных сетях сигнализации в случае</w:t>
      </w:r>
      <w:r>
        <w:rPr>
          <w:rFonts w:ascii="Times New Roman" w:hAnsi="Times New Roman" w:cs="Times New Roman"/>
          <w:sz w:val="28"/>
          <w:szCs w:val="28"/>
        </w:rPr>
        <w:t>, когда поле сигнальной информа</w:t>
      </w:r>
      <w:r w:rsidRPr="00060549">
        <w:rPr>
          <w:rFonts w:ascii="Times New Roman" w:hAnsi="Times New Roman" w:cs="Times New Roman"/>
          <w:sz w:val="28"/>
          <w:szCs w:val="28"/>
        </w:rPr>
        <w:t>ции занимает 62 байта и более (в некоторых случаях оно может быть до 272 байт), индикатор длины принимает значение до 63.</w:t>
      </w:r>
    </w:p>
    <w:p w:rsidR="00060549" w:rsidRDefault="00060549" w:rsidP="000605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0549">
        <w:rPr>
          <w:rFonts w:ascii="Times New Roman" w:hAnsi="Times New Roman" w:cs="Times New Roman"/>
          <w:sz w:val="28"/>
          <w:szCs w:val="28"/>
        </w:rPr>
        <w:t>Следует отметить, что индикатор LI не используется для определения длины сигнальной единицы (для этого служат флаги), а определяет тип сигнальных единиц.</w:t>
      </w:r>
    </w:p>
    <w:p w:rsidR="00F841A1" w:rsidRPr="00F841A1" w:rsidRDefault="00F841A1" w:rsidP="00F841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41A1">
        <w:rPr>
          <w:rFonts w:ascii="Times New Roman" w:hAnsi="Times New Roman" w:cs="Times New Roman"/>
          <w:sz w:val="28"/>
          <w:szCs w:val="28"/>
        </w:rPr>
        <w:t xml:space="preserve">Сигнальная информация содержит информацию о реальном пользователе (один или более сигналов по обслуживанию телефонного вызова или передачи </w:t>
      </w:r>
      <w:r>
        <w:rPr>
          <w:rFonts w:ascii="Times New Roman" w:hAnsi="Times New Roman" w:cs="Times New Roman"/>
          <w:sz w:val="28"/>
          <w:szCs w:val="28"/>
        </w:rPr>
        <w:t>данных, ин</w:t>
      </w:r>
      <w:r w:rsidRPr="00F841A1">
        <w:rPr>
          <w:rFonts w:ascii="Times New Roman" w:hAnsi="Times New Roman" w:cs="Times New Roman"/>
          <w:sz w:val="28"/>
          <w:szCs w:val="28"/>
        </w:rPr>
        <w:t>формацию по управлению и техобслуживанию и т.д.) и информацию, определяющую тип и формат сообщения. В сигнальную информац</w:t>
      </w:r>
      <w:r>
        <w:rPr>
          <w:rFonts w:ascii="Times New Roman" w:hAnsi="Times New Roman" w:cs="Times New Roman"/>
          <w:sz w:val="28"/>
          <w:szCs w:val="28"/>
        </w:rPr>
        <w:t>ию входит также этикетка, содер</w:t>
      </w:r>
      <w:r w:rsidRPr="00F841A1">
        <w:rPr>
          <w:rFonts w:ascii="Times New Roman" w:hAnsi="Times New Roman" w:cs="Times New Roman"/>
          <w:sz w:val="28"/>
          <w:szCs w:val="28"/>
        </w:rPr>
        <w:t>жащая информацию, позволяющую направить сообщение:</w:t>
      </w:r>
    </w:p>
    <w:p w:rsidR="00F841A1" w:rsidRPr="00F841A1" w:rsidRDefault="00F841A1" w:rsidP="00F841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41A1">
        <w:rPr>
          <w:rFonts w:ascii="Times New Roman" w:hAnsi="Times New Roman" w:cs="Times New Roman"/>
          <w:sz w:val="28"/>
          <w:szCs w:val="28"/>
        </w:rPr>
        <w:t>• по его назначению функциями уровня 3 через сеть</w:t>
      </w:r>
      <w:r>
        <w:rPr>
          <w:rFonts w:ascii="Times New Roman" w:hAnsi="Times New Roman" w:cs="Times New Roman"/>
          <w:sz w:val="28"/>
          <w:szCs w:val="28"/>
        </w:rPr>
        <w:t xml:space="preserve"> сигнализации (эта часть этикет</w:t>
      </w:r>
      <w:r w:rsidRPr="00F841A1">
        <w:rPr>
          <w:rFonts w:ascii="Times New Roman" w:hAnsi="Times New Roman" w:cs="Times New Roman"/>
          <w:sz w:val="28"/>
          <w:szCs w:val="28"/>
        </w:rPr>
        <w:t xml:space="preserve">ки называется </w:t>
      </w:r>
      <w:r w:rsidRPr="00F841A1">
        <w:rPr>
          <w:rFonts w:ascii="Times New Roman" w:hAnsi="Times New Roman" w:cs="Times New Roman"/>
          <w:i/>
          <w:sz w:val="28"/>
          <w:szCs w:val="28"/>
        </w:rPr>
        <w:t>этикеткой маршрутизации</w:t>
      </w:r>
      <w:r w:rsidRPr="00F841A1">
        <w:rPr>
          <w:rFonts w:ascii="Times New Roman" w:hAnsi="Times New Roman" w:cs="Times New Roman"/>
          <w:sz w:val="28"/>
          <w:szCs w:val="28"/>
        </w:rPr>
        <w:t>);</w:t>
      </w:r>
    </w:p>
    <w:p w:rsidR="00F841A1" w:rsidRDefault="00F841A1" w:rsidP="00F841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41A1">
        <w:rPr>
          <w:rFonts w:ascii="Times New Roman" w:hAnsi="Times New Roman" w:cs="Times New Roman"/>
          <w:sz w:val="28"/>
          <w:szCs w:val="28"/>
        </w:rPr>
        <w:t>• к транзакции канала, вызова, управления или к др</w:t>
      </w:r>
      <w:r>
        <w:rPr>
          <w:rFonts w:ascii="Times New Roman" w:hAnsi="Times New Roman" w:cs="Times New Roman"/>
          <w:sz w:val="28"/>
          <w:szCs w:val="28"/>
        </w:rPr>
        <w:t>угой транзакции, к которой отно</w:t>
      </w:r>
      <w:r w:rsidRPr="00F841A1">
        <w:rPr>
          <w:rFonts w:ascii="Times New Roman" w:hAnsi="Times New Roman" w:cs="Times New Roman"/>
          <w:sz w:val="28"/>
          <w:szCs w:val="28"/>
        </w:rPr>
        <w:t>сится сообщение, в принимающей подсистеме пользователя.</w:t>
      </w:r>
    </w:p>
    <w:p w:rsidR="00F841A1" w:rsidRPr="00F841A1" w:rsidRDefault="00F841A1" w:rsidP="00F841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41A1">
        <w:rPr>
          <w:rFonts w:ascii="Times New Roman" w:hAnsi="Times New Roman" w:cs="Times New Roman"/>
          <w:sz w:val="28"/>
          <w:szCs w:val="28"/>
        </w:rPr>
        <w:t>Этикетка маршрутизации содержит 4 байта и включает следующие поля</w:t>
      </w:r>
    </w:p>
    <w:p w:rsidR="00F841A1" w:rsidRPr="00F841A1" w:rsidRDefault="00F841A1" w:rsidP="00F841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• </w:t>
      </w:r>
      <w:proofErr w:type="gramStart"/>
      <w:r w:rsidRPr="00F841A1">
        <w:rPr>
          <w:rFonts w:ascii="Times New Roman" w:hAnsi="Times New Roman" w:cs="Times New Roman"/>
          <w:sz w:val="28"/>
          <w:szCs w:val="28"/>
        </w:rPr>
        <w:t>код</w:t>
      </w:r>
      <w:proofErr w:type="gramEnd"/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841A1">
        <w:rPr>
          <w:rFonts w:ascii="Times New Roman" w:hAnsi="Times New Roman" w:cs="Times New Roman"/>
          <w:sz w:val="28"/>
          <w:szCs w:val="28"/>
        </w:rPr>
        <w:t>пункта</w:t>
      </w:r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841A1">
        <w:rPr>
          <w:rFonts w:ascii="Times New Roman" w:hAnsi="Times New Roman" w:cs="Times New Roman"/>
          <w:sz w:val="28"/>
          <w:szCs w:val="28"/>
        </w:rPr>
        <w:t>назначения</w:t>
      </w:r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 (Destination Point Code - DPC);</w:t>
      </w:r>
    </w:p>
    <w:p w:rsidR="00F841A1" w:rsidRPr="00F841A1" w:rsidRDefault="00F841A1" w:rsidP="00F841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• </w:t>
      </w:r>
      <w:proofErr w:type="gramStart"/>
      <w:r w:rsidRPr="00F841A1">
        <w:rPr>
          <w:rFonts w:ascii="Times New Roman" w:hAnsi="Times New Roman" w:cs="Times New Roman"/>
          <w:sz w:val="28"/>
          <w:szCs w:val="28"/>
        </w:rPr>
        <w:t>код</w:t>
      </w:r>
      <w:proofErr w:type="gramEnd"/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841A1">
        <w:rPr>
          <w:rFonts w:ascii="Times New Roman" w:hAnsi="Times New Roman" w:cs="Times New Roman"/>
          <w:sz w:val="28"/>
          <w:szCs w:val="28"/>
        </w:rPr>
        <w:t>исходящего</w:t>
      </w:r>
      <w:r w:rsidRPr="00F841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841A1">
        <w:rPr>
          <w:rFonts w:ascii="Times New Roman" w:hAnsi="Times New Roman" w:cs="Times New Roman"/>
          <w:sz w:val="28"/>
          <w:szCs w:val="28"/>
        </w:rPr>
        <w:t>пункта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(Origination Point Code - OPC).</w:t>
      </w:r>
    </w:p>
    <w:p w:rsidR="00C963C6" w:rsidRPr="00A842E7" w:rsidRDefault="00C963C6" w:rsidP="00C963C6">
      <w:pPr>
        <w:pStyle w:val="4"/>
        <w:spacing w:before="240" w:after="24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 выполнения з</w:t>
      </w:r>
      <w:r w:rsidRPr="00A842E7">
        <w:rPr>
          <w:rFonts w:ascii="Times New Roman" w:hAnsi="Times New Roman"/>
          <w:sz w:val="28"/>
          <w:szCs w:val="28"/>
        </w:rPr>
        <w:t>адани</w:t>
      </w:r>
      <w:r>
        <w:rPr>
          <w:rFonts w:ascii="Times New Roman" w:hAnsi="Times New Roman"/>
          <w:sz w:val="28"/>
          <w:szCs w:val="28"/>
        </w:rPr>
        <w:t xml:space="preserve">я № </w:t>
      </w:r>
      <w:r w:rsidR="00206535">
        <w:rPr>
          <w:rFonts w:ascii="Times New Roman" w:hAnsi="Times New Roman"/>
          <w:sz w:val="28"/>
          <w:szCs w:val="28"/>
        </w:rPr>
        <w:t>1</w:t>
      </w:r>
    </w:p>
    <w:p w:rsidR="00712954" w:rsidRDefault="00712954" w:rsidP="00712954">
      <w:pPr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Ниже приведен пример </w:t>
      </w:r>
      <w:r>
        <w:rPr>
          <w:rFonts w:ascii="Times New Roman" w:hAnsi="Times New Roman"/>
          <w:bCs/>
          <w:sz w:val="28"/>
          <w:szCs w:val="28"/>
          <w:lang w:val="en-US"/>
        </w:rPr>
        <w:t>SMS</w:t>
      </w:r>
      <w:r>
        <w:rPr>
          <w:rFonts w:ascii="Times New Roman" w:hAnsi="Times New Roman"/>
          <w:bCs/>
          <w:sz w:val="28"/>
          <w:szCs w:val="28"/>
        </w:rPr>
        <w:t>, переданного по сети подвижной сотовой связи</w:t>
      </w:r>
      <w:r w:rsidR="00006592">
        <w:rPr>
          <w:rFonts w:ascii="Times New Roman" w:hAnsi="Times New Roman"/>
          <w:bCs/>
          <w:sz w:val="28"/>
          <w:szCs w:val="28"/>
        </w:rPr>
        <w:t xml:space="preserve"> при международном соединении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Octet</w:t>
      </w:r>
      <w:r w:rsidRPr="0015130B">
        <w:rPr>
          <w:rFonts w:ascii="Times New Roman" w:hAnsi="Times New Roman"/>
          <w:sz w:val="24"/>
          <w:szCs w:val="24"/>
          <w:lang w:val="en-US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Binary</w:t>
      </w:r>
      <w:r w:rsidRPr="0015130B">
        <w:rPr>
          <w:rFonts w:ascii="Times New Roman" w:hAnsi="Times New Roman"/>
          <w:sz w:val="24"/>
          <w:szCs w:val="24"/>
          <w:lang w:val="en-US"/>
        </w:rPr>
        <w:tab/>
      </w:r>
      <w:r w:rsidRPr="0015130B">
        <w:rPr>
          <w:rFonts w:ascii="Times New Roman" w:hAnsi="Times New Roman"/>
          <w:sz w:val="24"/>
          <w:szCs w:val="24"/>
          <w:lang w:val="en-US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Hex</w:t>
      </w:r>
      <w:r w:rsidRPr="0015130B">
        <w:rPr>
          <w:rFonts w:ascii="Times New Roman" w:hAnsi="Times New Roman"/>
          <w:sz w:val="24"/>
          <w:szCs w:val="24"/>
          <w:lang w:val="en-US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Type</w:t>
      </w:r>
      <w:r w:rsidRPr="0015130B">
        <w:rPr>
          <w:rFonts w:ascii="Times New Roman" w:hAnsi="Times New Roman"/>
          <w:sz w:val="24"/>
          <w:szCs w:val="24"/>
          <w:lang w:val="en-US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Description10:03:33.491649; Size 148 Octets</w:t>
      </w:r>
    </w:p>
    <w:p w:rsidR="00712954" w:rsidRPr="00BC4E69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1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="009F528F" w:rsidRPr="00BC4E69">
        <w:rPr>
          <w:rFonts w:ascii="Times New Roman" w:hAnsi="Times New Roman"/>
          <w:b/>
          <w:color w:val="FF0000"/>
          <w:sz w:val="24"/>
          <w:szCs w:val="24"/>
          <w:lang w:val="en-US"/>
        </w:rPr>
        <w:t>0</w:t>
      </w:r>
      <w:r w:rsidRPr="00C07AB8">
        <w:rPr>
          <w:rFonts w:ascii="Times New Roman" w:hAnsi="Times New Roman"/>
          <w:b/>
          <w:color w:val="548DD4" w:themeColor="text2" w:themeTint="99"/>
          <w:sz w:val="24"/>
          <w:szCs w:val="24"/>
          <w:lang w:val="da-DK"/>
        </w:rPr>
        <w:t>0110110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C07AB8">
        <w:rPr>
          <w:rFonts w:ascii="Times New Roman" w:hAnsi="Times New Roman"/>
          <w:b/>
          <w:sz w:val="24"/>
          <w:szCs w:val="24"/>
          <w:lang w:val="da-DK"/>
        </w:rPr>
        <w:t>b6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BSN=</w:t>
      </w:r>
      <w:r w:rsidRPr="00C07AB8">
        <w:rPr>
          <w:rFonts w:ascii="Times New Roman" w:hAnsi="Times New Roman"/>
          <w:b/>
          <w:color w:val="548DD4" w:themeColor="text2" w:themeTint="99"/>
          <w:sz w:val="24"/>
          <w:szCs w:val="24"/>
          <w:lang w:val="da-DK"/>
        </w:rPr>
        <w:t>54</w:t>
      </w:r>
      <w:r w:rsidRPr="000C2A67">
        <w:rPr>
          <w:rFonts w:ascii="Times New Roman" w:hAnsi="Times New Roman"/>
          <w:sz w:val="24"/>
          <w:szCs w:val="24"/>
          <w:lang w:val="da-DK"/>
        </w:rPr>
        <w:t>; BIB=</w:t>
      </w:r>
      <w:r w:rsidR="009F528F" w:rsidRPr="00BC4E69">
        <w:rPr>
          <w:rFonts w:ascii="Times New Roman" w:hAnsi="Times New Roman"/>
          <w:b/>
          <w:color w:val="FF0000"/>
          <w:sz w:val="24"/>
          <w:szCs w:val="24"/>
          <w:lang w:val="en-US"/>
        </w:rPr>
        <w:t>0</w:t>
      </w:r>
    </w:p>
    <w:p w:rsidR="00712954" w:rsidRPr="00DB7FE8" w:rsidRDefault="00712954" w:rsidP="00712954">
      <w:pPr>
        <w:spacing w:line="23" w:lineRule="atLeast"/>
        <w:rPr>
          <w:rFonts w:ascii="Times New Roman" w:hAnsi="Times New Roman"/>
          <w:color w:val="7030A0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2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C07AB8">
        <w:rPr>
          <w:rFonts w:ascii="Times New Roman" w:hAnsi="Times New Roman"/>
          <w:b/>
          <w:color w:val="7030A0"/>
          <w:sz w:val="24"/>
          <w:szCs w:val="24"/>
          <w:lang w:val="da-DK"/>
        </w:rPr>
        <w:t>0</w:t>
      </w:r>
      <w:r w:rsidRPr="00C07AB8">
        <w:rPr>
          <w:rFonts w:ascii="Times New Roman" w:hAnsi="Times New Roman"/>
          <w:b/>
          <w:color w:val="00B050"/>
          <w:sz w:val="24"/>
          <w:szCs w:val="24"/>
          <w:lang w:val="da-DK"/>
        </w:rPr>
        <w:t>1100110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C07AB8">
        <w:rPr>
          <w:rFonts w:ascii="Times New Roman" w:hAnsi="Times New Roman"/>
          <w:b/>
          <w:sz w:val="24"/>
          <w:szCs w:val="24"/>
          <w:lang w:val="da-DK"/>
        </w:rPr>
        <w:t>66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FSN=</w:t>
      </w:r>
      <w:r w:rsidRPr="00C07AB8">
        <w:rPr>
          <w:rFonts w:ascii="Times New Roman" w:hAnsi="Times New Roman"/>
          <w:b/>
          <w:color w:val="00B050"/>
          <w:sz w:val="24"/>
          <w:szCs w:val="24"/>
          <w:lang w:val="da-DK"/>
        </w:rPr>
        <w:t>102</w:t>
      </w:r>
      <w:r w:rsidRPr="000C2A67">
        <w:rPr>
          <w:rFonts w:ascii="Times New Roman" w:hAnsi="Times New Roman"/>
          <w:sz w:val="24"/>
          <w:szCs w:val="24"/>
          <w:lang w:val="da-DK"/>
        </w:rPr>
        <w:t>; FIB=</w:t>
      </w:r>
      <w:r w:rsidRPr="00C07AB8">
        <w:rPr>
          <w:rFonts w:ascii="Times New Roman" w:hAnsi="Times New Roman"/>
          <w:b/>
          <w:color w:val="7030A0"/>
          <w:sz w:val="24"/>
          <w:szCs w:val="24"/>
          <w:lang w:val="da-DK"/>
        </w:rPr>
        <w:t>0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3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10010100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="00F841A1">
        <w:rPr>
          <w:rFonts w:ascii="Times New Roman" w:hAnsi="Times New Roman"/>
          <w:sz w:val="24"/>
          <w:szCs w:val="24"/>
          <w:lang w:val="da-DK"/>
        </w:rPr>
        <w:t>94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Spare=0; LI=MSU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4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00000011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03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SI=SCCP; Spare=0;   NI=International Message</w:t>
      </w:r>
    </w:p>
    <w:p w:rsidR="00712954" w:rsidRPr="00D37B6D" w:rsidRDefault="00712954" w:rsidP="00712954">
      <w:pPr>
        <w:spacing w:line="23" w:lineRule="atLeast"/>
        <w:rPr>
          <w:rFonts w:ascii="Times New Roman" w:hAnsi="Times New Roman"/>
          <w:color w:val="00B050"/>
          <w:sz w:val="24"/>
          <w:szCs w:val="24"/>
          <w:lang w:val="da-DK"/>
        </w:rPr>
      </w:pPr>
      <w:r w:rsidRPr="00942A25">
        <w:rPr>
          <w:rFonts w:ascii="Times New Roman" w:hAnsi="Times New Roman"/>
          <w:sz w:val="24"/>
          <w:szCs w:val="24"/>
          <w:lang w:val="da-DK"/>
        </w:rPr>
        <w:t>5</w:t>
      </w:r>
      <w:r w:rsidRPr="00942A25">
        <w:rPr>
          <w:rFonts w:ascii="Times New Roman" w:hAnsi="Times New Roman"/>
          <w:sz w:val="24"/>
          <w:szCs w:val="24"/>
          <w:lang w:val="da-DK"/>
        </w:rPr>
        <w:tab/>
      </w:r>
      <w:r w:rsidRPr="00D37B6D">
        <w:rPr>
          <w:rFonts w:ascii="Times New Roman" w:hAnsi="Times New Roman"/>
          <w:color w:val="FF0000"/>
          <w:sz w:val="24"/>
          <w:szCs w:val="24"/>
          <w:lang w:val="da-DK"/>
        </w:rPr>
        <w:t>00101001</w:t>
      </w:r>
      <w:r w:rsidRPr="00942A25">
        <w:rPr>
          <w:rFonts w:ascii="Times New Roman" w:hAnsi="Times New Roman"/>
          <w:sz w:val="24"/>
          <w:szCs w:val="24"/>
          <w:lang w:val="da-DK"/>
        </w:rPr>
        <w:tab/>
        <w:t>29</w:t>
      </w:r>
      <w:r w:rsidRPr="00942A25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942A25">
        <w:rPr>
          <w:rFonts w:ascii="Times New Roman" w:hAnsi="Times New Roman"/>
          <w:sz w:val="24"/>
          <w:szCs w:val="24"/>
          <w:lang w:val="da-DK"/>
        </w:rPr>
        <w:tab/>
        <w:t>DPC=4905</w:t>
      </w:r>
    </w:p>
    <w:p w:rsidR="00712954" w:rsidRPr="00D37B6D" w:rsidRDefault="00712954" w:rsidP="00712954">
      <w:pPr>
        <w:spacing w:line="23" w:lineRule="atLeast"/>
        <w:rPr>
          <w:rFonts w:ascii="Times New Roman" w:hAnsi="Times New Roman"/>
          <w:color w:val="0070C0"/>
          <w:sz w:val="24"/>
          <w:szCs w:val="24"/>
          <w:lang w:val="da-DK"/>
        </w:rPr>
      </w:pPr>
      <w:r w:rsidRPr="00942A25">
        <w:rPr>
          <w:rFonts w:ascii="Times New Roman" w:hAnsi="Times New Roman"/>
          <w:sz w:val="24"/>
          <w:szCs w:val="24"/>
          <w:lang w:val="da-DK"/>
        </w:rPr>
        <w:lastRenderedPageBreak/>
        <w:t>6</w:t>
      </w:r>
      <w:r w:rsidRPr="00942A25">
        <w:rPr>
          <w:rFonts w:ascii="Times New Roman" w:hAnsi="Times New Roman"/>
          <w:sz w:val="24"/>
          <w:szCs w:val="24"/>
          <w:lang w:val="da-DK"/>
        </w:rPr>
        <w:tab/>
      </w:r>
      <w:r w:rsidRPr="00D37B6D">
        <w:rPr>
          <w:rFonts w:ascii="Times New Roman" w:hAnsi="Times New Roman"/>
          <w:color w:val="00B050"/>
          <w:sz w:val="24"/>
          <w:szCs w:val="24"/>
          <w:lang w:val="da-DK"/>
        </w:rPr>
        <w:t>00</w:t>
      </w:r>
      <w:r w:rsidRPr="00D37B6D">
        <w:rPr>
          <w:rFonts w:ascii="Times New Roman" w:hAnsi="Times New Roman"/>
          <w:color w:val="FF0000"/>
          <w:sz w:val="24"/>
          <w:szCs w:val="24"/>
          <w:lang w:val="da-DK"/>
        </w:rPr>
        <w:t>010011</w:t>
      </w:r>
      <w:r w:rsidRPr="00942A25">
        <w:rPr>
          <w:rFonts w:ascii="Times New Roman" w:hAnsi="Times New Roman"/>
          <w:sz w:val="24"/>
          <w:szCs w:val="24"/>
          <w:lang w:val="da-DK"/>
        </w:rPr>
        <w:tab/>
        <w:t>13</w:t>
      </w:r>
      <w:r w:rsidRPr="00942A25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942A25">
        <w:rPr>
          <w:rFonts w:ascii="Times New Roman" w:hAnsi="Times New Roman"/>
          <w:sz w:val="24"/>
          <w:szCs w:val="24"/>
          <w:lang w:val="da-DK"/>
        </w:rPr>
        <w:tab/>
      </w:r>
      <w:r w:rsidR="00942A25">
        <w:rPr>
          <w:rFonts w:ascii="Times New Roman" w:hAnsi="Times New Roman"/>
          <w:sz w:val="24"/>
          <w:szCs w:val="24"/>
          <w:lang w:val="da-DK"/>
        </w:rPr>
        <w:t>OPC=5124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7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37B6D">
        <w:rPr>
          <w:rFonts w:ascii="Times New Roman" w:hAnsi="Times New Roman"/>
          <w:color w:val="00B050"/>
          <w:sz w:val="24"/>
          <w:szCs w:val="24"/>
          <w:lang w:val="da-DK"/>
        </w:rPr>
        <w:t>00000001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8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37B6D">
        <w:rPr>
          <w:rFonts w:ascii="Times New Roman" w:hAnsi="Times New Roman"/>
          <w:color w:val="0070C0"/>
          <w:sz w:val="24"/>
          <w:szCs w:val="24"/>
          <w:lang w:val="en-US"/>
        </w:rPr>
        <w:t>1111</w:t>
      </w:r>
      <w:r w:rsidRPr="00D37B6D">
        <w:rPr>
          <w:rFonts w:ascii="Times New Roman" w:hAnsi="Times New Roman"/>
          <w:color w:val="00B050"/>
          <w:sz w:val="24"/>
          <w:szCs w:val="24"/>
          <w:lang w:val="en-US"/>
        </w:rPr>
        <w:t>0101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f5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37B6D">
        <w:rPr>
          <w:rFonts w:ascii="Times New Roman" w:hAnsi="Times New Roman"/>
          <w:color w:val="0070C0"/>
          <w:sz w:val="24"/>
          <w:szCs w:val="24"/>
          <w:lang w:val="en-US"/>
        </w:rPr>
        <w:t>SLS=15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MT=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Unitdata</w:t>
      </w:r>
      <w:proofErr w:type="spellEnd"/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10000001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Protocol Class=Class 1;   Message Handling=Return message on error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Pointer to Called Address Information=3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0e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Pointer to Calling Address Information=14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00011001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Pointer to Data=25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0b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Called Address Information Length=11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15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00010010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Routing Indicator=Routing based on global title;   Global title   indicator=Tran Type,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Num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Plan, Encoding Scheme,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Addr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Ind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;   SSN Indicator=Address contains a Subsystem Number; Spare=0;   Point Code Indicator=Address does not contain a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Signalling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Point Code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</w:t>
      </w:r>
      <w:r w:rsidRPr="00D37B6D">
        <w:rPr>
          <w:rFonts w:ascii="Times New Roman" w:hAnsi="Times New Roman"/>
          <w:sz w:val="24"/>
          <w:szCs w:val="24"/>
          <w:highlight w:val="yellow"/>
          <w:lang w:val="en-US"/>
        </w:rPr>
        <w:t>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Called SSN=MAP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Translation Type=0</w:t>
      </w:r>
    </w:p>
    <w:p w:rsidR="00712954" w:rsidRPr="00D37B6D" w:rsidRDefault="00712954" w:rsidP="00712954">
      <w:pPr>
        <w:spacing w:line="23" w:lineRule="atLeast"/>
        <w:rPr>
          <w:rFonts w:ascii="Times New Roman" w:hAnsi="Times New Roman"/>
          <w:color w:val="0070C0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00010001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Encoding Scheme=BCD, odd number of digits;   </w:t>
      </w:r>
      <w:r w:rsidRPr="00D37B6D">
        <w:rPr>
          <w:rFonts w:ascii="Times New Roman" w:hAnsi="Times New Roman"/>
          <w:color w:val="0070C0"/>
          <w:sz w:val="24"/>
          <w:szCs w:val="24"/>
          <w:lang w:val="en-US"/>
        </w:rPr>
        <w:t>Numbering Plan=ISDN/Telephony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Nature of Address Indicator=International number; Spare=0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1001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0070C0"/>
          <w:sz w:val="24"/>
          <w:szCs w:val="24"/>
          <w:lang w:val="en-US"/>
        </w:rPr>
        <w:t>97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</w:t>
      </w:r>
      <w:r w:rsidRPr="007A719D">
        <w:rPr>
          <w:rFonts w:ascii="Times New Roman" w:hAnsi="Times New Roman"/>
          <w:b/>
          <w:sz w:val="24"/>
          <w:szCs w:val="24"/>
          <w:lang w:val="en-US"/>
        </w:rPr>
        <w:t>Called Address Information</w:t>
      </w:r>
      <w:r w:rsidRPr="000C2A67">
        <w:rPr>
          <w:rFonts w:ascii="Times New Roman" w:hAnsi="Times New Roman"/>
          <w:sz w:val="24"/>
          <w:szCs w:val="24"/>
          <w:lang w:val="en-US"/>
        </w:rPr>
        <w:t>=</w:t>
      </w:r>
      <w:r w:rsidRPr="00C07AB8">
        <w:rPr>
          <w:rFonts w:ascii="Times New Roman" w:hAnsi="Times New Roman"/>
          <w:b/>
          <w:color w:val="0070C0"/>
          <w:sz w:val="24"/>
          <w:szCs w:val="24"/>
          <w:lang w:val="en-US"/>
        </w:rPr>
        <w:t>79</w:t>
      </w:r>
      <w:r w:rsidRPr="00C07AB8">
        <w:rPr>
          <w:rFonts w:ascii="Times New Roman" w:hAnsi="Times New Roman"/>
          <w:b/>
          <w:color w:val="C00000"/>
          <w:sz w:val="24"/>
          <w:szCs w:val="24"/>
          <w:lang w:val="en-US"/>
        </w:rPr>
        <w:t>16</w:t>
      </w:r>
      <w:r w:rsidRPr="00C07AB8">
        <w:rPr>
          <w:rFonts w:ascii="Times New Roman" w:hAnsi="Times New Roman"/>
          <w:b/>
          <w:color w:val="7030A0"/>
          <w:sz w:val="24"/>
          <w:szCs w:val="24"/>
          <w:lang w:val="en-US"/>
        </w:rPr>
        <w:t>37</w:t>
      </w:r>
      <w:r w:rsidRPr="00C07AB8">
        <w:rPr>
          <w:rFonts w:ascii="Times New Roman" w:hAnsi="Times New Roman"/>
          <w:b/>
          <w:color w:val="FFC000"/>
          <w:sz w:val="24"/>
          <w:szCs w:val="24"/>
          <w:lang w:val="en-US"/>
        </w:rPr>
        <w:t>00</w:t>
      </w:r>
      <w:r w:rsidRPr="00C07AB8">
        <w:rPr>
          <w:rFonts w:ascii="Times New Roman" w:hAnsi="Times New Roman"/>
          <w:b/>
          <w:color w:val="FF0000"/>
          <w:sz w:val="24"/>
          <w:szCs w:val="24"/>
          <w:lang w:val="en-US"/>
        </w:rPr>
        <w:t>29</w:t>
      </w:r>
      <w:r w:rsidRPr="00C07AB8">
        <w:rPr>
          <w:rFonts w:ascii="Times New Roman" w:hAnsi="Times New Roman"/>
          <w:b/>
          <w:color w:val="00B050"/>
          <w:sz w:val="24"/>
          <w:szCs w:val="24"/>
          <w:lang w:val="en-US"/>
        </w:rPr>
        <w:t>5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0110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C00000"/>
          <w:sz w:val="24"/>
          <w:szCs w:val="24"/>
          <w:lang w:val="en-US"/>
        </w:rPr>
        <w:t>61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22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0111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0011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7030A0"/>
          <w:sz w:val="24"/>
          <w:szCs w:val="24"/>
          <w:lang w:val="en-US"/>
        </w:rPr>
        <w:t>73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23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0000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0000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FFC000"/>
          <w:sz w:val="24"/>
          <w:szCs w:val="24"/>
          <w:lang w:val="en-US"/>
        </w:rPr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1001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0010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FF0000"/>
          <w:sz w:val="24"/>
          <w:szCs w:val="24"/>
          <w:lang w:val="en-US"/>
        </w:rPr>
        <w:t>92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25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0101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</w:t>
      </w:r>
      <w:r w:rsidRPr="00C07AB8">
        <w:rPr>
          <w:rFonts w:ascii="Times New Roman" w:hAnsi="Times New Roman"/>
          <w:b/>
          <w:color w:val="00B050"/>
          <w:sz w:val="24"/>
          <w:szCs w:val="24"/>
          <w:lang w:val="en-US"/>
        </w:rPr>
        <w:t>5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0b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Calling Address Information Length=11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00010010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Routing Indicator=Routing based on global title;   Global title indicator=Tran Type,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Num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Plan, Encoding Scheme,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Addr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Ind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;   SSN Indicator=Address contains a Subsystem Number; Spare=0;   Point Code Indicator=Address does not contain a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Signalling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Point Code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Calling SSN=MAP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29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Translation Type=0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lastRenderedPageBreak/>
        <w:t>30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00010010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Encoding Scheme=BCD, even number of digits;   Numbering Plan=ISDN/Telephony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Nature of Address Indicator=International number; Spare=0</w:t>
      </w:r>
    </w:p>
    <w:p w:rsidR="00712954" w:rsidRPr="00DB7FE8" w:rsidRDefault="00712954" w:rsidP="00712954">
      <w:pPr>
        <w:spacing w:line="23" w:lineRule="atLeast"/>
        <w:rPr>
          <w:rFonts w:ascii="Times New Roman" w:hAnsi="Times New Roman"/>
          <w:color w:val="244061" w:themeColor="accent1" w:themeShade="80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32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1001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0100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00B050"/>
          <w:sz w:val="24"/>
          <w:szCs w:val="24"/>
          <w:lang w:val="en-US"/>
        </w:rPr>
        <w:t>94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</w:t>
      </w:r>
      <w:r w:rsidRPr="007A719D">
        <w:rPr>
          <w:rFonts w:ascii="Times New Roman" w:hAnsi="Times New Roman"/>
          <w:b/>
          <w:sz w:val="24"/>
          <w:szCs w:val="24"/>
          <w:lang w:val="en-US"/>
        </w:rPr>
        <w:t>Calling Address Information</w:t>
      </w:r>
      <w:r w:rsidRPr="000C2A67">
        <w:rPr>
          <w:rFonts w:ascii="Times New Roman" w:hAnsi="Times New Roman"/>
          <w:sz w:val="24"/>
          <w:szCs w:val="24"/>
          <w:lang w:val="en-US"/>
        </w:rPr>
        <w:t>=</w:t>
      </w:r>
      <w:r w:rsidRPr="00C07AB8">
        <w:rPr>
          <w:rFonts w:ascii="Times New Roman" w:hAnsi="Times New Roman"/>
          <w:b/>
          <w:color w:val="00B050"/>
          <w:sz w:val="24"/>
          <w:szCs w:val="24"/>
          <w:lang w:val="en-US"/>
        </w:rPr>
        <w:t>49</w:t>
      </w:r>
      <w:r w:rsidRPr="00C07AB8">
        <w:rPr>
          <w:rFonts w:ascii="Times New Roman" w:hAnsi="Times New Roman"/>
          <w:b/>
          <w:color w:val="FF0000"/>
          <w:sz w:val="24"/>
          <w:szCs w:val="24"/>
          <w:lang w:val="en-US"/>
        </w:rPr>
        <w:t>17</w:t>
      </w:r>
      <w:r w:rsidRPr="00C07AB8">
        <w:rPr>
          <w:rFonts w:ascii="Times New Roman" w:hAnsi="Times New Roman"/>
          <w:b/>
          <w:color w:val="00B0F0"/>
          <w:sz w:val="24"/>
          <w:szCs w:val="24"/>
          <w:lang w:val="en-US"/>
        </w:rPr>
        <w:t>10</w:t>
      </w:r>
      <w:r w:rsidRPr="00C07AB8">
        <w:rPr>
          <w:rFonts w:ascii="Times New Roman" w:hAnsi="Times New Roman"/>
          <w:b/>
          <w:color w:val="FFC000"/>
          <w:sz w:val="24"/>
          <w:szCs w:val="24"/>
          <w:lang w:val="en-US"/>
        </w:rPr>
        <w:t>76</w:t>
      </w:r>
      <w:r w:rsidRPr="00C07AB8">
        <w:rPr>
          <w:rFonts w:ascii="Times New Roman" w:hAnsi="Times New Roman"/>
          <w:b/>
          <w:color w:val="C00000"/>
          <w:sz w:val="24"/>
          <w:szCs w:val="24"/>
          <w:lang w:val="en-US"/>
        </w:rPr>
        <w:t>62</w:t>
      </w:r>
      <w:r w:rsidRPr="00C07AB8">
        <w:rPr>
          <w:rFonts w:ascii="Times New Roman" w:hAnsi="Times New Roman"/>
          <w:b/>
          <w:color w:val="0070C0"/>
          <w:sz w:val="24"/>
          <w:szCs w:val="24"/>
          <w:lang w:val="en-US"/>
        </w:rPr>
        <w:t>11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33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0111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FF0000"/>
          <w:sz w:val="24"/>
          <w:szCs w:val="24"/>
          <w:lang w:val="en-US"/>
        </w:rPr>
        <w:t>71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0000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00B0F0"/>
          <w:sz w:val="24"/>
          <w:szCs w:val="24"/>
          <w:lang w:val="en-US"/>
        </w:rPr>
        <w:t>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35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0110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0111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FFC000"/>
          <w:sz w:val="24"/>
          <w:szCs w:val="24"/>
          <w:lang w:val="en-US"/>
        </w:rPr>
        <w:t>67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36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0010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0110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C00000"/>
          <w:sz w:val="24"/>
          <w:szCs w:val="24"/>
          <w:lang w:val="en-US"/>
        </w:rPr>
        <w:t>26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37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0001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Pr="00C07AB8">
        <w:rPr>
          <w:rFonts w:ascii="Times New Roman" w:hAnsi="Times New Roman"/>
          <w:b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0070C0"/>
          <w:sz w:val="24"/>
          <w:szCs w:val="24"/>
          <w:lang w:val="en-US"/>
        </w:rPr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10000011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Data Length=131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39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01100010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62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MT=Begin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10000001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Length=128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01001000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48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Originating Transaction ID Tag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Length=4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00111110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3e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Originating Transaction Id=3e761700h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45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01110110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76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00010111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01101100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6c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Component Portion Tag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49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01111000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78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Length=120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proofErr w:type="gramStart"/>
      <w:r w:rsidRPr="000C2A67">
        <w:rPr>
          <w:rFonts w:ascii="Times New Roman" w:hAnsi="Times New Roman"/>
          <w:sz w:val="24"/>
          <w:szCs w:val="24"/>
          <w:lang w:val="en-US"/>
        </w:rPr>
        <w:t>10100001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a1</w:t>
      </w:r>
      <w:proofErr w:type="gramEnd"/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Invoke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01110110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76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Length=118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Invoke Id Tag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Length=1 octet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01010111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57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Invoke Id=87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55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Operation Code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TagLocal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Operation Code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Length=1 octet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00101110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2e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Operation Code (Invoke</w:t>
      </w:r>
      <w:proofErr w:type="gramStart"/>
      <w:r w:rsidRPr="000C2A67">
        <w:rPr>
          <w:rFonts w:ascii="Times New Roman" w:hAnsi="Times New Roman"/>
          <w:sz w:val="24"/>
          <w:szCs w:val="24"/>
          <w:lang w:val="en-US"/>
        </w:rPr>
        <w:t>)=</w:t>
      </w:r>
      <w:proofErr w:type="spellStart"/>
      <w:proofErr w:type="gramEnd"/>
      <w:r w:rsidRPr="000C2A67">
        <w:rPr>
          <w:rFonts w:ascii="Times New Roman" w:hAnsi="Times New Roman"/>
          <w:sz w:val="24"/>
          <w:szCs w:val="24"/>
          <w:lang w:val="en-US"/>
        </w:rPr>
        <w:t>mo-forwardSM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       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58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00110000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30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Sequence Tag=30(hex)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lastRenderedPageBreak/>
        <w:t>59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01101110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6e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  Length=110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60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IMSI Tag=80(hex)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61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Length=8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62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01010010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52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 xml:space="preserve">   IMSI Digits=250070200069350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63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64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00000111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07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65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00000010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02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66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67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10010110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96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68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01010011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53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69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proofErr w:type="gramStart"/>
      <w:r w:rsidRPr="000C2A67">
        <w:rPr>
          <w:rFonts w:ascii="Times New Roman" w:hAnsi="Times New Roman"/>
          <w:sz w:val="24"/>
          <w:szCs w:val="24"/>
          <w:lang w:val="en-US"/>
        </w:rPr>
        <w:t>11110000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f0</w:t>
      </w:r>
      <w:proofErr w:type="gramEnd"/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70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10000100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Service Centre Address DA Tag=84(hex)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71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Length=7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72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10010001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91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No extension;    Nature of Address Indicator= International number;    Numbering Plan Indicator= ISDN/Telephony Numbering Plan (Rec CCITT E.164)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73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7651A">
        <w:rPr>
          <w:rFonts w:ascii="Times New Roman" w:hAnsi="Times New Roman"/>
          <w:b/>
          <w:sz w:val="24"/>
          <w:szCs w:val="24"/>
          <w:highlight w:val="green"/>
          <w:lang w:val="en-US"/>
        </w:rPr>
        <w:t>1001</w:t>
      </w:r>
      <w:r w:rsidRPr="00D7651A">
        <w:rPr>
          <w:rFonts w:ascii="Times New Roman" w:hAnsi="Times New Roman"/>
          <w:b/>
          <w:sz w:val="24"/>
          <w:szCs w:val="24"/>
          <w:highlight w:val="yellow"/>
          <w:lang w:val="en-US"/>
        </w:rPr>
        <w:t>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7651A">
        <w:rPr>
          <w:rFonts w:ascii="Times New Roman" w:hAnsi="Times New Roman"/>
          <w:b/>
          <w:color w:val="FF0000"/>
          <w:sz w:val="24"/>
          <w:szCs w:val="24"/>
          <w:lang w:val="en-US"/>
        </w:rPr>
        <w:t>94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Address=</w:t>
      </w:r>
      <w:r w:rsidRPr="00D7651A">
        <w:rPr>
          <w:rFonts w:ascii="Times New Roman" w:hAnsi="Times New Roman"/>
          <w:b/>
          <w:color w:val="FF0000"/>
          <w:sz w:val="24"/>
          <w:szCs w:val="24"/>
          <w:lang w:val="en-US"/>
        </w:rPr>
        <w:t>49</w:t>
      </w:r>
      <w:r w:rsidRPr="00D7651A">
        <w:rPr>
          <w:rFonts w:ascii="Times New Roman" w:hAnsi="Times New Roman"/>
          <w:b/>
          <w:color w:val="00B050"/>
          <w:sz w:val="24"/>
          <w:szCs w:val="24"/>
          <w:lang w:val="en-US"/>
        </w:rPr>
        <w:t>17</w:t>
      </w:r>
      <w:r w:rsidRPr="00D7651A">
        <w:rPr>
          <w:rFonts w:ascii="Times New Roman" w:hAnsi="Times New Roman"/>
          <w:b/>
          <w:color w:val="0070C0"/>
          <w:sz w:val="24"/>
          <w:szCs w:val="24"/>
          <w:lang w:val="en-US"/>
        </w:rPr>
        <w:t>10</w:t>
      </w:r>
      <w:r w:rsidRPr="00D7651A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76</w:t>
      </w:r>
      <w:r w:rsidRPr="00D7651A">
        <w:rPr>
          <w:rFonts w:ascii="Times New Roman" w:hAnsi="Times New Roman"/>
          <w:b/>
          <w:color w:val="7030A0"/>
          <w:sz w:val="24"/>
          <w:szCs w:val="24"/>
          <w:lang w:val="en-US"/>
        </w:rPr>
        <w:t>00</w:t>
      </w:r>
      <w:r w:rsidRPr="00D765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>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74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7651A">
        <w:rPr>
          <w:rFonts w:ascii="Times New Roman" w:hAnsi="Times New Roman"/>
          <w:b/>
          <w:sz w:val="24"/>
          <w:szCs w:val="24"/>
          <w:highlight w:val="green"/>
          <w:lang w:val="en-US"/>
        </w:rPr>
        <w:t>0111</w:t>
      </w:r>
      <w:r w:rsidRPr="00D7651A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7651A">
        <w:rPr>
          <w:rFonts w:ascii="Times New Roman" w:hAnsi="Times New Roman"/>
          <w:b/>
          <w:color w:val="00B050"/>
          <w:sz w:val="24"/>
          <w:szCs w:val="24"/>
          <w:lang w:val="en-US"/>
        </w:rPr>
        <w:t>71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75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7651A">
        <w:rPr>
          <w:rFonts w:ascii="Times New Roman" w:hAnsi="Times New Roman"/>
          <w:b/>
          <w:sz w:val="24"/>
          <w:szCs w:val="24"/>
          <w:highlight w:val="green"/>
          <w:lang w:val="en-US"/>
        </w:rPr>
        <w:t>0000</w:t>
      </w:r>
      <w:r w:rsidRPr="00D7651A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7651A">
        <w:rPr>
          <w:rFonts w:ascii="Times New Roman" w:hAnsi="Times New Roman"/>
          <w:b/>
          <w:color w:val="0070C0"/>
          <w:sz w:val="24"/>
          <w:szCs w:val="24"/>
          <w:lang w:val="en-US"/>
        </w:rPr>
        <w:t>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76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7651A">
        <w:rPr>
          <w:rFonts w:ascii="Times New Roman" w:hAnsi="Times New Roman"/>
          <w:b/>
          <w:sz w:val="24"/>
          <w:szCs w:val="24"/>
          <w:highlight w:val="green"/>
          <w:lang w:val="da-DK"/>
        </w:rPr>
        <w:t>0110</w:t>
      </w:r>
      <w:r w:rsidRPr="00D7651A">
        <w:rPr>
          <w:rFonts w:ascii="Times New Roman" w:hAnsi="Times New Roman"/>
          <w:b/>
          <w:sz w:val="24"/>
          <w:szCs w:val="24"/>
          <w:highlight w:val="yellow"/>
          <w:lang w:val="da-DK"/>
        </w:rPr>
        <w:t>0111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7651A">
        <w:rPr>
          <w:rFonts w:ascii="Times New Roman" w:hAnsi="Times New Roman"/>
          <w:b/>
          <w:color w:val="E36C0A" w:themeColor="accent6" w:themeShade="BF"/>
          <w:sz w:val="24"/>
          <w:szCs w:val="24"/>
          <w:lang w:val="da-DK"/>
        </w:rPr>
        <w:t>67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77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7651A">
        <w:rPr>
          <w:rFonts w:ascii="Times New Roman" w:hAnsi="Times New Roman"/>
          <w:b/>
          <w:sz w:val="24"/>
          <w:szCs w:val="24"/>
          <w:highlight w:val="green"/>
          <w:lang w:val="da-DK"/>
        </w:rPr>
        <w:t>0000</w:t>
      </w:r>
      <w:r w:rsidRPr="00D7651A">
        <w:rPr>
          <w:rFonts w:ascii="Times New Roman" w:hAnsi="Times New Roman"/>
          <w:b/>
          <w:sz w:val="24"/>
          <w:szCs w:val="24"/>
          <w:highlight w:val="yellow"/>
          <w:lang w:val="da-DK"/>
        </w:rPr>
        <w:t>0000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7651A">
        <w:rPr>
          <w:rFonts w:ascii="Times New Roman" w:hAnsi="Times New Roman"/>
          <w:b/>
          <w:color w:val="7030A0"/>
          <w:sz w:val="24"/>
          <w:szCs w:val="24"/>
          <w:lang w:val="da-DK"/>
        </w:rPr>
        <w:t>00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78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7651A">
        <w:rPr>
          <w:rFonts w:ascii="Times New Roman" w:hAnsi="Times New Roman"/>
          <w:b/>
          <w:sz w:val="24"/>
          <w:szCs w:val="24"/>
          <w:highlight w:val="green"/>
          <w:lang w:val="da-DK"/>
        </w:rPr>
        <w:t>0000</w:t>
      </w:r>
      <w:r w:rsidRPr="00D7651A">
        <w:rPr>
          <w:rFonts w:ascii="Times New Roman" w:hAnsi="Times New Roman"/>
          <w:b/>
          <w:sz w:val="24"/>
          <w:szCs w:val="24"/>
          <w:highlight w:val="yellow"/>
          <w:lang w:val="da-DK"/>
        </w:rPr>
        <w:t>0000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  <w:r w:rsidRPr="00D7651A">
        <w:rPr>
          <w:rFonts w:ascii="Times New Roman" w:hAnsi="Times New Roman"/>
          <w:b/>
          <w:color w:val="984806" w:themeColor="accent6" w:themeShade="80"/>
          <w:sz w:val="24"/>
          <w:szCs w:val="24"/>
          <w:lang w:val="da-DK"/>
        </w:rPr>
        <w:t>00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79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00000100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04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 xml:space="preserve"> SM-RP-UI Tag=4(hex)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80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01011001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59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 Length=89 octets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81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TP-Message Type=SMS-DELIVER;   More Message </w:t>
      </w:r>
      <w:proofErr w:type="gramStart"/>
      <w:r w:rsidRPr="000C2A67">
        <w:rPr>
          <w:rFonts w:ascii="Times New Roman" w:hAnsi="Times New Roman"/>
          <w:sz w:val="24"/>
          <w:szCs w:val="24"/>
          <w:lang w:val="en-US"/>
        </w:rPr>
        <w:t>To</w:t>
      </w:r>
      <w:proofErr w:type="gramEnd"/>
      <w:r w:rsidRPr="000C2A67">
        <w:rPr>
          <w:rFonts w:ascii="Times New Roman" w:hAnsi="Times New Roman"/>
          <w:sz w:val="24"/>
          <w:szCs w:val="24"/>
          <w:lang w:val="en-US"/>
        </w:rPr>
        <w:t xml:space="preserve"> Send=No more messages are waiting for the MS in this SC;   TP Reply Path=Not set;   User Data Header Indicator=TP-UD field contains only the short message;   Status Report Indication=Will not be returned to the SME;    Padding Bits=0(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dec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>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82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00001100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0c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Length of Address Value=12 nibbles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83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10010001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91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Fixed Value;   Type of Number=International number;   Numbering Plan Identification=ISDN/telephone numbering plan (E.164/E.163)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84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10010100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94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TP Originating Address Value=491712612059(hex)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85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01110001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71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lastRenderedPageBreak/>
        <w:t>86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00100001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21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87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00010110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16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88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00000010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02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da-DK"/>
        </w:rPr>
      </w:pPr>
      <w:r w:rsidRPr="000C2A67">
        <w:rPr>
          <w:rFonts w:ascii="Times New Roman" w:hAnsi="Times New Roman"/>
          <w:sz w:val="24"/>
          <w:szCs w:val="24"/>
          <w:lang w:val="da-DK"/>
        </w:rPr>
        <w:t>89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10010101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95</w:t>
      </w:r>
      <w:r w:rsidRPr="000C2A67">
        <w:rPr>
          <w:rFonts w:ascii="Times New Roman" w:hAnsi="Times New Roman"/>
          <w:sz w:val="24"/>
          <w:szCs w:val="24"/>
          <w:lang w:val="da-DK"/>
        </w:rPr>
        <w:tab/>
        <w:t>OV</w:t>
      </w:r>
      <w:r w:rsidRPr="000C2A67">
        <w:rPr>
          <w:rFonts w:ascii="Times New Roman" w:hAnsi="Times New Roman"/>
          <w:sz w:val="24"/>
          <w:szCs w:val="24"/>
          <w:lang w:val="da-DK"/>
        </w:rPr>
        <w:tab/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TP-PID Category=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Telematic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Interworking;   </w:t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Telematic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 xml:space="preserve"> Interworking Indicator=No interworking, SME-SME protocol;   Spare=0(hex)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TP-DCS Category=General Data Coding;   Text=Uncompressed;   Meaning=No meaning;   Alphabet=Default alphabet;   No Message Meaning=0</w:t>
      </w:r>
    </w:p>
    <w:p w:rsidR="00712954" w:rsidRPr="00BC4E69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92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="00C07AB8"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1001</w:t>
      </w:r>
      <w:r w:rsidR="00C07AB8"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0001</w:t>
      </w:r>
      <w:r w:rsidR="00C07AB8" w:rsidRPr="00C07AB8">
        <w:rPr>
          <w:rFonts w:ascii="Times New Roman" w:hAnsi="Times New Roman"/>
          <w:sz w:val="24"/>
          <w:szCs w:val="24"/>
          <w:lang w:val="en-US"/>
        </w:rPr>
        <w:t>‬</w:t>
      </w:r>
      <w:r w:rsidR="00C07AB8">
        <w:rPr>
          <w:rFonts w:ascii="Times New Roman" w:hAnsi="Times New Roman"/>
          <w:sz w:val="24"/>
          <w:szCs w:val="24"/>
          <w:lang w:val="en-US"/>
        </w:rPr>
        <w:tab/>
      </w:r>
      <w:r w:rsidR="00C07AB8" w:rsidRPr="00C07AB8">
        <w:rPr>
          <w:rFonts w:ascii="Times New Roman" w:hAnsi="Times New Roman"/>
          <w:b/>
          <w:color w:val="FF0000"/>
          <w:sz w:val="24"/>
          <w:szCs w:val="24"/>
          <w:lang w:val="en-US"/>
        </w:rPr>
        <w:t>91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Year=</w:t>
      </w:r>
      <w:r w:rsidR="00C07AB8" w:rsidRPr="00C07AB8">
        <w:rPr>
          <w:rFonts w:ascii="Times New Roman" w:hAnsi="Times New Roman"/>
          <w:b/>
          <w:color w:val="FF0000"/>
          <w:sz w:val="24"/>
          <w:szCs w:val="24"/>
          <w:lang w:val="en-US"/>
        </w:rPr>
        <w:t>1</w:t>
      </w:r>
      <w:r w:rsidR="00C07AB8" w:rsidRPr="00BC4E69">
        <w:rPr>
          <w:rFonts w:ascii="Times New Roman" w:hAnsi="Times New Roman"/>
          <w:b/>
          <w:color w:val="FF0000"/>
          <w:sz w:val="24"/>
          <w:szCs w:val="24"/>
          <w:lang w:val="en-US"/>
        </w:rPr>
        <w:t>9</w:t>
      </w:r>
      <w:r w:rsidR="00B17357" w:rsidRPr="00BC4E69">
        <w:rPr>
          <w:lang w:val="en-US"/>
        </w:rPr>
        <w:t>‬</w:t>
      </w:r>
    </w:p>
    <w:p w:rsidR="00712954" w:rsidRPr="00BC4E69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93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00</w:t>
      </w:r>
      <w:r w:rsidR="00C07AB8" w:rsidRPr="00BC4E69">
        <w:rPr>
          <w:rFonts w:ascii="Times New Roman" w:hAnsi="Times New Roman"/>
          <w:b/>
          <w:sz w:val="24"/>
          <w:szCs w:val="24"/>
          <w:highlight w:val="green"/>
          <w:lang w:val="en-US"/>
        </w:rPr>
        <w:t>01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="00C07AB8" w:rsidRPr="00BC4E69">
        <w:rPr>
          <w:rFonts w:ascii="Times New Roman" w:hAnsi="Times New Roman"/>
          <w:b/>
          <w:color w:val="0070C0"/>
          <w:sz w:val="24"/>
          <w:szCs w:val="24"/>
          <w:lang w:val="en-US"/>
        </w:rPr>
        <w:t>1</w:t>
      </w:r>
      <w:r w:rsidRPr="00C07AB8">
        <w:rPr>
          <w:rFonts w:ascii="Times New Roman" w:hAnsi="Times New Roman"/>
          <w:b/>
          <w:color w:val="0070C0"/>
          <w:sz w:val="24"/>
          <w:szCs w:val="24"/>
          <w:lang w:val="en-US"/>
        </w:rPr>
        <w:t>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Month=</w:t>
      </w:r>
      <w:r w:rsidR="00C07AB8" w:rsidRPr="00BC4E69">
        <w:rPr>
          <w:rFonts w:ascii="Times New Roman" w:hAnsi="Times New Roman"/>
          <w:b/>
          <w:color w:val="0070C0"/>
          <w:sz w:val="24"/>
          <w:szCs w:val="24"/>
          <w:lang w:val="en-US"/>
        </w:rPr>
        <w:t>01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0100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00B050"/>
          <w:sz w:val="24"/>
          <w:szCs w:val="24"/>
          <w:lang w:val="en-US"/>
        </w:rPr>
        <w:t>40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Day=</w:t>
      </w:r>
      <w:r w:rsidRPr="00C07AB8">
        <w:rPr>
          <w:rFonts w:ascii="Times New Roman" w:hAnsi="Times New Roman"/>
          <w:b/>
          <w:color w:val="00B050"/>
          <w:sz w:val="24"/>
          <w:szCs w:val="24"/>
          <w:lang w:val="en-US"/>
        </w:rPr>
        <w:t>04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95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0111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FFC000"/>
          <w:sz w:val="24"/>
          <w:szCs w:val="24"/>
          <w:lang w:val="en-US"/>
        </w:rPr>
        <w:t>70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Hour=</w:t>
      </w:r>
      <w:r w:rsidRPr="00C07AB8">
        <w:rPr>
          <w:rFonts w:ascii="Times New Roman" w:hAnsi="Times New Roman"/>
          <w:b/>
          <w:color w:val="FFC000"/>
          <w:sz w:val="24"/>
          <w:szCs w:val="24"/>
          <w:lang w:val="en-US"/>
        </w:rPr>
        <w:t>07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96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0100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7030A0"/>
          <w:sz w:val="24"/>
          <w:szCs w:val="24"/>
          <w:lang w:val="en-US"/>
        </w:rPr>
        <w:t>43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Minute=</w:t>
      </w:r>
      <w:r w:rsidRPr="00C07AB8">
        <w:rPr>
          <w:rFonts w:ascii="Times New Roman" w:hAnsi="Times New Roman"/>
          <w:b/>
          <w:color w:val="7030A0"/>
          <w:sz w:val="24"/>
          <w:szCs w:val="24"/>
          <w:lang w:val="en-US"/>
        </w:rPr>
        <w:t>34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97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sz w:val="24"/>
          <w:szCs w:val="24"/>
          <w:highlight w:val="green"/>
          <w:lang w:val="en-US"/>
        </w:rPr>
        <w:t>1001</w:t>
      </w:r>
      <w:r w:rsidRPr="00C07AB8">
        <w:rPr>
          <w:rFonts w:ascii="Times New Roman" w:hAnsi="Times New Roman"/>
          <w:b/>
          <w:sz w:val="24"/>
          <w:szCs w:val="24"/>
          <w:highlight w:val="yellow"/>
          <w:lang w:val="en-US"/>
        </w:rPr>
        <w:t>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07AB8">
        <w:rPr>
          <w:rFonts w:ascii="Times New Roman" w:hAnsi="Times New Roman"/>
          <w:b/>
          <w:color w:val="00B0F0"/>
          <w:sz w:val="24"/>
          <w:szCs w:val="24"/>
          <w:lang w:val="en-US"/>
        </w:rPr>
        <w:t>90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Second=</w:t>
      </w:r>
      <w:r w:rsidRPr="00C07AB8">
        <w:rPr>
          <w:rFonts w:ascii="Times New Roman" w:hAnsi="Times New Roman"/>
          <w:b/>
          <w:color w:val="00B0F0"/>
          <w:sz w:val="24"/>
          <w:szCs w:val="24"/>
          <w:lang w:val="en-US"/>
        </w:rPr>
        <w:t>09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01000000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40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MF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  Time Zone=Behind;   Time Zone Differen</w:t>
      </w:r>
      <w:r w:rsidR="00D7651A">
        <w:rPr>
          <w:rFonts w:ascii="Times New Roman" w:hAnsi="Times New Roman"/>
          <w:sz w:val="24"/>
          <w:szCs w:val="24"/>
          <w:lang w:val="en-US"/>
        </w:rPr>
        <w:t>ce=0;   Time Zone Difference=4(</w:t>
      </w:r>
      <w:r w:rsidRPr="000C2A67">
        <w:rPr>
          <w:rFonts w:ascii="Times New Roman" w:hAnsi="Times New Roman"/>
          <w:sz w:val="24"/>
          <w:szCs w:val="24"/>
          <w:lang w:val="en-US"/>
        </w:rPr>
        <w:t>Quarters)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99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="00D7651A" w:rsidRPr="00D7651A">
        <w:rPr>
          <w:rFonts w:ascii="Times New Roman" w:hAnsi="Times New Roman"/>
          <w:b/>
          <w:sz w:val="24"/>
          <w:szCs w:val="24"/>
          <w:highlight w:val="green"/>
          <w:lang w:val="en-US"/>
        </w:rPr>
        <w:t>1000</w:t>
      </w:r>
      <w:r w:rsidR="00D7651A" w:rsidRPr="00D7651A">
        <w:rPr>
          <w:rFonts w:ascii="Times New Roman" w:hAnsi="Times New Roman"/>
          <w:b/>
          <w:sz w:val="24"/>
          <w:szCs w:val="24"/>
          <w:highlight w:val="yellow"/>
          <w:lang w:val="en-US"/>
        </w:rPr>
        <w:t>0010</w:t>
      </w:r>
      <w:r w:rsidR="00D7651A" w:rsidRPr="00D7651A">
        <w:rPr>
          <w:rFonts w:ascii="Times New Roman" w:hAnsi="Times New Roman"/>
          <w:sz w:val="24"/>
          <w:szCs w:val="24"/>
          <w:lang w:val="en-US"/>
        </w:rPr>
        <w:t>‬</w:t>
      </w:r>
      <w:r w:rsidR="00D7651A">
        <w:rPr>
          <w:rFonts w:ascii="Times New Roman" w:hAnsi="Times New Roman"/>
          <w:sz w:val="24"/>
          <w:szCs w:val="24"/>
          <w:lang w:val="en-US"/>
        </w:rPr>
        <w:tab/>
      </w:r>
      <w:r w:rsidR="00D7651A" w:rsidRPr="00D7651A">
        <w:rPr>
          <w:rFonts w:ascii="Times New Roman" w:hAnsi="Times New Roman"/>
          <w:b/>
          <w:sz w:val="24"/>
          <w:szCs w:val="24"/>
          <w:lang w:val="en-US"/>
        </w:rPr>
        <w:t>82</w:t>
      </w:r>
      <w:r w:rsidR="00D7651A">
        <w:rPr>
          <w:rFonts w:ascii="Times New Roman" w:hAnsi="Times New Roman"/>
          <w:sz w:val="24"/>
          <w:szCs w:val="24"/>
          <w:lang w:val="en-US"/>
        </w:rPr>
        <w:tab/>
        <w:t>MF</w:t>
      </w:r>
      <w:r w:rsidR="00D7651A">
        <w:rPr>
          <w:rFonts w:ascii="Times New Roman" w:hAnsi="Times New Roman"/>
          <w:sz w:val="24"/>
          <w:szCs w:val="24"/>
          <w:lang w:val="en-US"/>
        </w:rPr>
        <w:tab/>
        <w:t xml:space="preserve">  </w:t>
      </w:r>
      <w:r w:rsidR="00D7651A" w:rsidRPr="004D3DC8">
        <w:rPr>
          <w:rFonts w:ascii="Times New Roman" w:hAnsi="Times New Roman"/>
          <w:sz w:val="24"/>
          <w:szCs w:val="24"/>
          <w:highlight w:val="cyan"/>
          <w:lang w:val="en-US"/>
        </w:rPr>
        <w:t>User Data Length=</w:t>
      </w:r>
      <w:r w:rsidR="00D7651A" w:rsidRPr="004D3DC8">
        <w:rPr>
          <w:rFonts w:ascii="Times New Roman" w:hAnsi="Times New Roman"/>
          <w:b/>
          <w:sz w:val="24"/>
          <w:szCs w:val="24"/>
          <w:highlight w:val="cyan"/>
          <w:lang w:val="en-US"/>
        </w:rPr>
        <w:t>28</w:t>
      </w:r>
      <w:r w:rsidRPr="004D3DC8">
        <w:rPr>
          <w:rFonts w:ascii="Times New Roman" w:hAnsi="Times New Roman"/>
          <w:sz w:val="24"/>
          <w:szCs w:val="24"/>
          <w:highlight w:val="cyan"/>
          <w:lang w:val="en-US"/>
        </w:rPr>
        <w:t xml:space="preserve"> (hex</w:t>
      </w:r>
      <w:proofErr w:type="gramStart"/>
      <w:r w:rsidRPr="004D3DC8">
        <w:rPr>
          <w:rFonts w:ascii="Times New Roman" w:hAnsi="Times New Roman"/>
          <w:sz w:val="24"/>
          <w:szCs w:val="24"/>
          <w:highlight w:val="cyan"/>
          <w:lang w:val="en-US"/>
        </w:rPr>
        <w:t>)</w:t>
      </w:r>
      <w:r w:rsidR="00B17357" w:rsidRPr="004D3DC8">
        <w:rPr>
          <w:highlight w:val="cyan"/>
          <w:lang w:val="en-US"/>
        </w:rPr>
        <w:t>‬</w:t>
      </w:r>
      <w:proofErr w:type="gramEnd"/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E10873">
        <w:rPr>
          <w:rFonts w:ascii="Times New Roman" w:hAnsi="Times New Roman"/>
          <w:b/>
          <w:color w:val="00B050"/>
          <w:sz w:val="24"/>
          <w:szCs w:val="24"/>
          <w:lang w:val="en-US"/>
        </w:rPr>
        <w:t>1</w:t>
      </w:r>
      <w:r w:rsidRPr="00E10873">
        <w:rPr>
          <w:rFonts w:ascii="Times New Roman" w:hAnsi="Times New Roman"/>
          <w:b/>
          <w:color w:val="FF0000"/>
          <w:sz w:val="24"/>
          <w:szCs w:val="24"/>
          <w:lang w:val="en-US"/>
        </w:rPr>
        <w:t>1000100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E10873">
        <w:rPr>
          <w:rFonts w:ascii="Times New Roman" w:hAnsi="Times New Roman"/>
          <w:b/>
          <w:color w:val="FF0000"/>
          <w:sz w:val="24"/>
          <w:szCs w:val="24"/>
          <w:lang w:val="en-US"/>
        </w:rPr>
        <w:t>D</w:t>
      </w:r>
      <w:r w:rsidRPr="000C2A67">
        <w:rPr>
          <w:rFonts w:ascii="Times New Roman" w:hAnsi="Times New Roman"/>
          <w:sz w:val="24"/>
          <w:szCs w:val="24"/>
          <w:lang w:val="en-US"/>
        </w:rPr>
        <w:t>; Char=</w:t>
      </w:r>
      <w:r w:rsidRPr="00E10873">
        <w:rPr>
          <w:rFonts w:ascii="Times New Roman" w:hAnsi="Times New Roman"/>
          <w:b/>
          <w:color w:val="00B050"/>
          <w:sz w:val="24"/>
          <w:szCs w:val="24"/>
          <w:lang w:val="en-US"/>
        </w:rPr>
        <w:t>o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E10873">
        <w:rPr>
          <w:rFonts w:ascii="Times New Roman" w:hAnsi="Times New Roman"/>
          <w:b/>
          <w:color w:val="0070C0"/>
          <w:sz w:val="24"/>
          <w:szCs w:val="24"/>
          <w:lang w:val="en-US"/>
        </w:rPr>
        <w:t>10</w:t>
      </w:r>
      <w:r w:rsidRPr="00E10873">
        <w:rPr>
          <w:rFonts w:ascii="Times New Roman" w:hAnsi="Times New Roman"/>
          <w:b/>
          <w:color w:val="00B050"/>
          <w:sz w:val="24"/>
          <w:szCs w:val="24"/>
          <w:lang w:val="en-US"/>
        </w:rPr>
        <w:t>110111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b7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E10873">
        <w:rPr>
          <w:rFonts w:ascii="Times New Roman" w:hAnsi="Times New Roman"/>
          <w:b/>
          <w:color w:val="0070C0"/>
          <w:sz w:val="24"/>
          <w:szCs w:val="24"/>
          <w:lang w:val="en-US"/>
        </w:rPr>
        <w:t>b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102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E10873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010</w:t>
      </w:r>
      <w:r w:rsidRPr="00E10873">
        <w:rPr>
          <w:rFonts w:ascii="Times New Roman" w:hAnsi="Times New Roman"/>
          <w:b/>
          <w:color w:val="0070C0"/>
          <w:sz w:val="24"/>
          <w:szCs w:val="24"/>
          <w:lang w:val="en-US"/>
        </w:rPr>
        <w:t>11000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58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E10873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r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103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E10873">
        <w:rPr>
          <w:rFonts w:ascii="Times New Roman" w:hAnsi="Times New Roman"/>
          <w:b/>
          <w:color w:val="7030A0"/>
          <w:sz w:val="24"/>
          <w:szCs w:val="24"/>
          <w:lang w:val="en-US"/>
        </w:rPr>
        <w:t>1111</w:t>
      </w:r>
      <w:r w:rsidRPr="00E10873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1110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proofErr w:type="spellStart"/>
      <w:proofErr w:type="gramStart"/>
      <w:r w:rsidRPr="000C2A67">
        <w:rPr>
          <w:rFonts w:ascii="Times New Roman" w:hAnsi="Times New Roman"/>
          <w:sz w:val="24"/>
          <w:szCs w:val="24"/>
          <w:lang w:val="en-US"/>
        </w:rPr>
        <w:t>fe</w:t>
      </w:r>
      <w:proofErr w:type="spellEnd"/>
      <w:proofErr w:type="gramEnd"/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E10873">
        <w:rPr>
          <w:rFonts w:ascii="Times New Roman" w:hAnsi="Times New Roman"/>
          <w:b/>
          <w:color w:val="7030A0"/>
          <w:sz w:val="24"/>
          <w:szCs w:val="24"/>
          <w:lang w:val="en-US"/>
        </w:rPr>
        <w:t>o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E10873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00101</w:t>
      </w:r>
      <w:r w:rsidRPr="00E10873">
        <w:rPr>
          <w:rFonts w:ascii="Times New Roman" w:hAnsi="Times New Roman"/>
          <w:b/>
          <w:color w:val="7030A0"/>
          <w:sz w:val="24"/>
          <w:szCs w:val="24"/>
          <w:lang w:val="en-US"/>
        </w:rPr>
        <w:t>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2e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E10873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e</w:t>
      </w:r>
    </w:p>
    <w:p w:rsidR="00712954" w:rsidRPr="00DA3B1A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105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100000</w:t>
      </w:r>
      <w:r w:rsidRPr="00E10873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83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Char= </w:t>
      </w:r>
      <w:r w:rsidR="00DA3B1A"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&lt;</w:t>
      </w:r>
      <w:r w:rsidR="00DA3B1A" w:rsidRPr="00DA3B1A">
        <w:rPr>
          <w:rFonts w:ascii="Times New Roman" w:hAnsi="Times New Roman"/>
          <w:b/>
          <w:color w:val="984806" w:themeColor="accent6" w:themeShade="80"/>
          <w:sz w:val="24"/>
          <w:szCs w:val="24"/>
        </w:rPr>
        <w:t>пробел</w:t>
      </w:r>
      <w:r w:rsidR="00DA3B1A"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&gt;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106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FF0000"/>
          <w:sz w:val="24"/>
          <w:szCs w:val="24"/>
          <w:lang w:val="en-US"/>
        </w:rPr>
        <w:t>1110101</w:t>
      </w:r>
      <w:r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ea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="00DA3B1A" w:rsidRPr="00DA3B1A">
        <w:rPr>
          <w:rFonts w:ascii="Times New Roman" w:hAnsi="Times New Roman"/>
          <w:b/>
          <w:color w:val="FF0000"/>
          <w:sz w:val="24"/>
          <w:szCs w:val="24"/>
          <w:lang w:val="en-US"/>
        </w:rPr>
        <w:t>u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107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0070C0"/>
          <w:sz w:val="24"/>
          <w:szCs w:val="24"/>
          <w:lang w:val="en-US"/>
        </w:rPr>
        <w:t>0</w:t>
      </w:r>
      <w:r w:rsidRPr="00DA3B1A">
        <w:rPr>
          <w:rFonts w:ascii="Times New Roman" w:hAnsi="Times New Roman"/>
          <w:b/>
          <w:color w:val="00B050"/>
          <w:sz w:val="24"/>
          <w:szCs w:val="24"/>
          <w:lang w:val="en-US"/>
        </w:rPr>
        <w:t>1110100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74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00B050"/>
          <w:sz w:val="24"/>
          <w:szCs w:val="24"/>
          <w:lang w:val="en-US"/>
        </w:rPr>
        <w:t>t</w:t>
      </w:r>
      <w:r w:rsidRPr="000C2A67">
        <w:rPr>
          <w:rFonts w:ascii="Times New Roman" w:hAnsi="Times New Roman"/>
          <w:sz w:val="24"/>
          <w:szCs w:val="24"/>
          <w:lang w:val="en-US"/>
        </w:rPr>
        <w:t>; Char=</w:t>
      </w:r>
      <w:r w:rsidRPr="00DA3B1A">
        <w:rPr>
          <w:rFonts w:ascii="Times New Roman" w:hAnsi="Times New Roman"/>
          <w:b/>
          <w:color w:val="0070C0"/>
          <w:sz w:val="24"/>
          <w:szCs w:val="24"/>
          <w:lang w:val="en-US"/>
        </w:rPr>
        <w:t>r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108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11</w:t>
      </w:r>
      <w:r w:rsidRPr="00DA3B1A">
        <w:rPr>
          <w:rFonts w:ascii="Times New Roman" w:hAnsi="Times New Roman"/>
          <w:b/>
          <w:color w:val="0070C0"/>
          <w:sz w:val="24"/>
          <w:szCs w:val="24"/>
          <w:lang w:val="en-US"/>
        </w:rPr>
        <w:t>111001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f9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o</w:t>
      </w:r>
    </w:p>
    <w:p w:rsidR="00712954" w:rsidRPr="00DA3B1A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109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7030A0"/>
          <w:sz w:val="24"/>
          <w:szCs w:val="24"/>
          <w:lang w:val="en-US"/>
        </w:rPr>
        <w:t>000</w:t>
      </w:r>
      <w:r w:rsidRPr="00DA3B1A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11011</w:t>
      </w:r>
      <w:r w:rsidR="00DA3B1A">
        <w:rPr>
          <w:rFonts w:ascii="Times New Roman" w:hAnsi="Times New Roman"/>
          <w:sz w:val="24"/>
          <w:szCs w:val="24"/>
          <w:lang w:val="en-US"/>
        </w:rPr>
        <w:tab/>
        <w:t>1b</w:t>
      </w:r>
      <w:r w:rsidR="00DA3B1A">
        <w:rPr>
          <w:rFonts w:ascii="Times New Roman" w:hAnsi="Times New Roman"/>
          <w:sz w:val="24"/>
          <w:szCs w:val="24"/>
          <w:lang w:val="en-US"/>
        </w:rPr>
        <w:tab/>
        <w:t>OF</w:t>
      </w:r>
      <w:r w:rsidR="00DA3B1A">
        <w:rPr>
          <w:rFonts w:ascii="Times New Roman" w:hAnsi="Times New Roman"/>
          <w:sz w:val="24"/>
          <w:szCs w:val="24"/>
          <w:lang w:val="en-US"/>
        </w:rPr>
        <w:tab/>
        <w:t>Char=</w:t>
      </w:r>
      <w:r w:rsidR="00DA3B1A" w:rsidRPr="00BC4E69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DA3B1A" w:rsidRPr="00DA3B1A">
        <w:rPr>
          <w:rFonts w:ascii="Times New Roman" w:hAnsi="Times New Roman"/>
          <w:b/>
          <w:color w:val="7030A0"/>
          <w:sz w:val="24"/>
          <w:szCs w:val="24"/>
          <w:lang w:val="en-US"/>
        </w:rPr>
        <w:t>&lt;</w:t>
      </w:r>
      <w:r w:rsidR="00DA3B1A" w:rsidRPr="00DA3B1A">
        <w:rPr>
          <w:rFonts w:ascii="Times New Roman" w:hAnsi="Times New Roman"/>
          <w:b/>
          <w:color w:val="7030A0"/>
          <w:sz w:val="24"/>
          <w:szCs w:val="24"/>
        </w:rPr>
        <w:t>пробел</w:t>
      </w:r>
      <w:r w:rsidR="00DA3B1A" w:rsidRPr="00DA3B1A">
        <w:rPr>
          <w:rFonts w:ascii="Times New Roman" w:hAnsi="Times New Roman"/>
          <w:b/>
          <w:color w:val="7030A0"/>
          <w:sz w:val="24"/>
          <w:szCs w:val="24"/>
          <w:lang w:val="en-US"/>
        </w:rPr>
        <w:t>&gt;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0000</w:t>
      </w:r>
      <w:r w:rsidRPr="00DA3B1A">
        <w:rPr>
          <w:rFonts w:ascii="Times New Roman" w:hAnsi="Times New Roman"/>
          <w:b/>
          <w:color w:val="7030A0"/>
          <w:sz w:val="24"/>
          <w:szCs w:val="24"/>
          <w:lang w:val="en-US"/>
        </w:rPr>
        <w:t>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04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p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10010</w:t>
      </w:r>
      <w:r w:rsidRPr="00DA3B1A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97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r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112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FF0000"/>
          <w:sz w:val="24"/>
          <w:szCs w:val="24"/>
          <w:lang w:val="en-US"/>
        </w:rPr>
        <w:t>101111</w:t>
      </w:r>
      <w:r w:rsidRPr="00DA3B1A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bf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FF0000"/>
          <w:sz w:val="24"/>
          <w:szCs w:val="24"/>
          <w:lang w:val="en-US"/>
        </w:rPr>
        <w:t>o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113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DA3B1A">
        <w:rPr>
          <w:rFonts w:ascii="Times New Roman" w:hAnsi="Times New Roman"/>
          <w:b/>
          <w:color w:val="00B050"/>
          <w:sz w:val="24"/>
          <w:szCs w:val="24"/>
          <w:lang w:val="en-US"/>
        </w:rPr>
        <w:t>1110011</w:t>
      </w:r>
      <w:r w:rsidRPr="00DA3B1A">
        <w:rPr>
          <w:rFonts w:ascii="Times New Roman" w:hAnsi="Times New Roman"/>
          <w:b/>
          <w:color w:val="FF0000"/>
          <w:sz w:val="24"/>
          <w:szCs w:val="24"/>
          <w:lang w:val="en-US"/>
        </w:rPr>
        <w:t>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e7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00B050"/>
          <w:sz w:val="24"/>
          <w:szCs w:val="24"/>
          <w:lang w:val="en-US"/>
        </w:rPr>
        <w:t>s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38312F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1</w:t>
      </w:r>
      <w:r w:rsidRPr="0038312F">
        <w:rPr>
          <w:rFonts w:ascii="Times New Roman" w:hAnsi="Times New Roman"/>
          <w:b/>
          <w:color w:val="0070C0"/>
          <w:sz w:val="24"/>
          <w:szCs w:val="24"/>
          <w:lang w:val="en-US"/>
        </w:rPr>
        <w:t>1101000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e8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DA3B1A">
        <w:rPr>
          <w:rFonts w:ascii="Times New Roman" w:hAnsi="Times New Roman"/>
          <w:b/>
          <w:color w:val="0070C0"/>
          <w:sz w:val="24"/>
          <w:szCs w:val="24"/>
          <w:lang w:val="en-US"/>
        </w:rPr>
        <w:t>h</w:t>
      </w:r>
      <w:r w:rsidRPr="000C2A67">
        <w:rPr>
          <w:rFonts w:ascii="Times New Roman" w:hAnsi="Times New Roman"/>
          <w:sz w:val="24"/>
          <w:szCs w:val="24"/>
          <w:lang w:val="en-US"/>
        </w:rPr>
        <w:t>; Char=</w:t>
      </w:r>
      <w:r w:rsidRPr="0038312F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e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lastRenderedPageBreak/>
        <w:t>115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38312F">
        <w:rPr>
          <w:rFonts w:ascii="Times New Roman" w:hAnsi="Times New Roman"/>
          <w:b/>
          <w:color w:val="7030A0"/>
          <w:sz w:val="24"/>
          <w:szCs w:val="24"/>
          <w:lang w:val="en-US"/>
        </w:rPr>
        <w:t>00</w:t>
      </w:r>
      <w:r w:rsidRPr="0038312F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110010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32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38312F">
        <w:rPr>
          <w:rFonts w:ascii="Times New Roman" w:hAnsi="Times New Roman"/>
          <w:b/>
          <w:color w:val="7030A0"/>
          <w:sz w:val="24"/>
          <w:szCs w:val="24"/>
          <w:lang w:val="en-US"/>
        </w:rPr>
        <w:t>l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116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38312F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000</w:t>
      </w:r>
      <w:r w:rsidRPr="0038312F">
        <w:rPr>
          <w:rFonts w:ascii="Times New Roman" w:hAnsi="Times New Roman"/>
          <w:b/>
          <w:color w:val="7030A0"/>
          <w:sz w:val="24"/>
          <w:szCs w:val="24"/>
          <w:lang w:val="en-US"/>
        </w:rPr>
        <w:t>11011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1b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 xml:space="preserve">Char= </w:t>
      </w:r>
      <w:r w:rsidR="0038312F" w:rsidRPr="0038312F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&lt;</w:t>
      </w:r>
      <w:r w:rsidR="0038312F" w:rsidRPr="0038312F">
        <w:rPr>
          <w:rFonts w:ascii="Times New Roman" w:hAnsi="Times New Roman"/>
          <w:b/>
          <w:color w:val="4F6228" w:themeColor="accent3" w:themeShade="80"/>
          <w:sz w:val="24"/>
          <w:szCs w:val="24"/>
        </w:rPr>
        <w:t>пробел</w:t>
      </w:r>
      <w:r w:rsidR="0038312F" w:rsidRPr="0038312F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&gt;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117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38312F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0010</w:t>
      </w:r>
      <w:r w:rsidRPr="0038312F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0100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24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38312F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r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118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38312F">
        <w:rPr>
          <w:rFonts w:ascii="Times New Roman" w:hAnsi="Times New Roman"/>
          <w:b/>
          <w:color w:val="FF0000"/>
          <w:sz w:val="24"/>
          <w:szCs w:val="24"/>
          <w:lang w:val="en-US"/>
        </w:rPr>
        <w:t>00101</w:t>
      </w:r>
      <w:r w:rsidRPr="0038312F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111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smartTag w:uri="urn:schemas-microsoft-com:office:smarttags" w:element="metricconverter">
        <w:smartTagPr>
          <w:attr w:name="ProductID" w:val="2f"/>
        </w:smartTagPr>
        <w:r w:rsidRPr="000C2A67">
          <w:rPr>
            <w:rFonts w:ascii="Times New Roman" w:hAnsi="Times New Roman"/>
            <w:sz w:val="24"/>
            <w:szCs w:val="24"/>
            <w:lang w:val="en-US"/>
          </w:rPr>
          <w:t>2f</w:t>
        </w:r>
      </w:smartTag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38312F">
        <w:rPr>
          <w:rFonts w:ascii="Times New Roman" w:hAnsi="Times New Roman"/>
          <w:b/>
          <w:color w:val="FF0000"/>
          <w:sz w:val="24"/>
          <w:szCs w:val="24"/>
          <w:lang w:val="en-US"/>
        </w:rPr>
        <w:t>e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119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00B050"/>
          <w:sz w:val="24"/>
          <w:szCs w:val="24"/>
          <w:lang w:val="en-US"/>
        </w:rPr>
        <w:t>100111</w:t>
      </w:r>
      <w:r w:rsidRPr="0038312F">
        <w:rPr>
          <w:rFonts w:ascii="Times New Roman" w:hAnsi="Times New Roman"/>
          <w:b/>
          <w:color w:val="FF0000"/>
          <w:sz w:val="24"/>
          <w:szCs w:val="24"/>
          <w:lang w:val="en-US"/>
        </w:rPr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smartTag w:uri="urn:schemas-microsoft-com:office:smarttags" w:element="metricconverter">
        <w:smartTagPr>
          <w:attr w:name="ProductID" w:val="9f"/>
        </w:smartTagPr>
        <w:r w:rsidRPr="000C2A67">
          <w:rPr>
            <w:rFonts w:ascii="Times New Roman" w:hAnsi="Times New Roman"/>
            <w:sz w:val="24"/>
            <w:szCs w:val="24"/>
            <w:lang w:val="en-US"/>
          </w:rPr>
          <w:t>9f</w:t>
        </w:r>
      </w:smartTag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CF1741">
        <w:rPr>
          <w:rFonts w:ascii="Times New Roman" w:hAnsi="Times New Roman"/>
          <w:b/>
          <w:color w:val="00B050"/>
          <w:sz w:val="24"/>
          <w:szCs w:val="24"/>
          <w:lang w:val="en-US"/>
        </w:rPr>
        <w:t>g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0070C0"/>
          <w:sz w:val="24"/>
          <w:szCs w:val="24"/>
          <w:lang w:val="en-US"/>
        </w:rPr>
        <w:t>1101001</w:t>
      </w:r>
      <w:r w:rsidRPr="00CF1741">
        <w:rPr>
          <w:rFonts w:ascii="Times New Roman" w:hAnsi="Times New Roman"/>
          <w:b/>
          <w:color w:val="00B050"/>
          <w:sz w:val="24"/>
          <w:szCs w:val="24"/>
          <w:lang w:val="en-US"/>
        </w:rPr>
        <w:t>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d3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proofErr w:type="spellStart"/>
      <w:r w:rsidRPr="00CF1741">
        <w:rPr>
          <w:rFonts w:ascii="Times New Roman" w:hAnsi="Times New Roman"/>
          <w:b/>
          <w:color w:val="0070C0"/>
          <w:sz w:val="24"/>
          <w:szCs w:val="24"/>
          <w:lang w:val="en-US"/>
        </w:rPr>
        <w:t>i</w:t>
      </w:r>
      <w:proofErr w:type="spellEnd"/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121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7030A0"/>
          <w:sz w:val="24"/>
          <w:szCs w:val="24"/>
          <w:lang w:val="en-US"/>
        </w:rPr>
        <w:t>0</w:t>
      </w:r>
      <w:r w:rsidRPr="00CF1741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1110011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73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CF1741">
        <w:rPr>
          <w:rFonts w:ascii="Times New Roman" w:hAnsi="Times New Roman"/>
          <w:b/>
          <w:color w:val="E36C0A" w:themeColor="accent6" w:themeShade="BF"/>
          <w:sz w:val="24"/>
          <w:szCs w:val="24"/>
          <w:lang w:val="en-US"/>
        </w:rPr>
        <w:t>s</w:t>
      </w:r>
      <w:r w:rsidRPr="000C2A67">
        <w:rPr>
          <w:rFonts w:ascii="Times New Roman" w:hAnsi="Times New Roman"/>
          <w:sz w:val="24"/>
          <w:szCs w:val="24"/>
          <w:lang w:val="en-US"/>
        </w:rPr>
        <w:t>; Char=</w:t>
      </w:r>
      <w:r w:rsidRPr="00CF1741">
        <w:rPr>
          <w:rFonts w:ascii="Times New Roman" w:hAnsi="Times New Roman"/>
          <w:b/>
          <w:color w:val="7030A0"/>
          <w:sz w:val="24"/>
          <w:szCs w:val="24"/>
          <w:lang w:val="en-US"/>
        </w:rPr>
        <w:t>t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122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10</w:t>
      </w:r>
      <w:r w:rsidRPr="00CF1741">
        <w:rPr>
          <w:rFonts w:ascii="Times New Roman" w:hAnsi="Times New Roman"/>
          <w:b/>
          <w:color w:val="7030A0"/>
          <w:sz w:val="24"/>
          <w:szCs w:val="24"/>
          <w:lang w:val="en-US"/>
        </w:rPr>
        <w:t>111010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proofErr w:type="spellStart"/>
      <w:r w:rsidRPr="000C2A67">
        <w:rPr>
          <w:rFonts w:ascii="Times New Roman" w:hAnsi="Times New Roman"/>
          <w:sz w:val="24"/>
          <w:szCs w:val="24"/>
          <w:lang w:val="en-US"/>
        </w:rPr>
        <w:t>ba</w:t>
      </w:r>
      <w:proofErr w:type="spellEnd"/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CF1741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r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123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001</w:t>
      </w:r>
      <w:r w:rsidRPr="00CF1741">
        <w:rPr>
          <w:rFonts w:ascii="Times New Roman" w:hAnsi="Times New Roman"/>
          <w:b/>
          <w:color w:val="4F6228" w:themeColor="accent3" w:themeShade="80"/>
          <w:sz w:val="24"/>
          <w:szCs w:val="24"/>
          <w:lang w:val="en-US"/>
        </w:rPr>
        <w:t>11100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3c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CF1741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a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124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FF0000"/>
          <w:sz w:val="24"/>
          <w:szCs w:val="24"/>
          <w:lang w:val="en-US"/>
        </w:rPr>
        <w:t>0011</w:t>
      </w:r>
      <w:r w:rsidRPr="00CF1741">
        <w:rPr>
          <w:rFonts w:ascii="Times New Roman" w:hAnsi="Times New Roman"/>
          <w:b/>
          <w:color w:val="984806" w:themeColor="accent6" w:themeShade="80"/>
          <w:sz w:val="24"/>
          <w:szCs w:val="24"/>
          <w:lang w:val="en-US"/>
        </w:rPr>
        <w:t>1100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3c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CF1741">
        <w:rPr>
          <w:rFonts w:ascii="Times New Roman" w:hAnsi="Times New Roman"/>
          <w:b/>
          <w:color w:val="FF0000"/>
          <w:sz w:val="24"/>
          <w:szCs w:val="24"/>
          <w:lang w:val="en-US"/>
        </w:rPr>
        <w:t>c</w:t>
      </w:r>
    </w:p>
    <w:p w:rsidR="00712954" w:rsidRPr="000C2A67" w:rsidRDefault="00712954" w:rsidP="00712954">
      <w:pPr>
        <w:spacing w:line="23" w:lineRule="atLeast"/>
        <w:rPr>
          <w:rFonts w:ascii="Times New Roman" w:hAnsi="Times New Roman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125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00B050"/>
          <w:sz w:val="24"/>
          <w:szCs w:val="24"/>
          <w:lang w:val="en-US"/>
        </w:rPr>
        <w:t>01001</w:t>
      </w:r>
      <w:r w:rsidRPr="00CF1741">
        <w:rPr>
          <w:rFonts w:ascii="Times New Roman" w:hAnsi="Times New Roman"/>
          <w:b/>
          <w:color w:val="FF0000"/>
          <w:sz w:val="24"/>
          <w:szCs w:val="24"/>
          <w:lang w:val="en-US"/>
        </w:rPr>
        <w:t>110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4e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proofErr w:type="spellStart"/>
      <w:r w:rsidRPr="00CF1741">
        <w:rPr>
          <w:rFonts w:ascii="Times New Roman" w:hAnsi="Times New Roman"/>
          <w:b/>
          <w:color w:val="00B050"/>
          <w:sz w:val="24"/>
          <w:szCs w:val="24"/>
          <w:lang w:val="en-US"/>
        </w:rPr>
        <w:t>i</w:t>
      </w:r>
      <w:proofErr w:type="spellEnd"/>
    </w:p>
    <w:p w:rsidR="00712954" w:rsidRDefault="00712954" w:rsidP="00712954">
      <w:pPr>
        <w:spacing w:line="23" w:lineRule="atLeast"/>
        <w:rPr>
          <w:rFonts w:ascii="Times New Roman" w:hAnsi="Times New Roman"/>
          <w:b/>
          <w:color w:val="0070C0"/>
          <w:sz w:val="24"/>
          <w:szCs w:val="24"/>
          <w:lang w:val="en-US"/>
        </w:rPr>
      </w:pPr>
      <w:r w:rsidRPr="000C2A67">
        <w:rPr>
          <w:rFonts w:ascii="Times New Roman" w:hAnsi="Times New Roman"/>
          <w:sz w:val="24"/>
          <w:szCs w:val="24"/>
          <w:lang w:val="en-US"/>
        </w:rPr>
        <w:t>126</w:t>
      </w:r>
      <w:r w:rsidRPr="000C2A67">
        <w:rPr>
          <w:rFonts w:ascii="Times New Roman" w:hAnsi="Times New Roman"/>
          <w:sz w:val="24"/>
          <w:szCs w:val="24"/>
          <w:lang w:val="en-US"/>
        </w:rPr>
        <w:tab/>
      </w:r>
      <w:r w:rsidRPr="00CF1741">
        <w:rPr>
          <w:rFonts w:ascii="Times New Roman" w:hAnsi="Times New Roman"/>
          <w:b/>
          <w:color w:val="0070C0"/>
          <w:sz w:val="24"/>
          <w:szCs w:val="24"/>
          <w:lang w:val="en-US"/>
        </w:rPr>
        <w:t>110101</w:t>
      </w:r>
      <w:r w:rsidRPr="00CF1741">
        <w:rPr>
          <w:rFonts w:ascii="Times New Roman" w:hAnsi="Times New Roman"/>
          <w:b/>
          <w:color w:val="00B050"/>
          <w:sz w:val="24"/>
          <w:szCs w:val="24"/>
          <w:lang w:val="en-US"/>
        </w:rPr>
        <w:t>11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d7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OF</w:t>
      </w:r>
      <w:r w:rsidRPr="000C2A67">
        <w:rPr>
          <w:rFonts w:ascii="Times New Roman" w:hAnsi="Times New Roman"/>
          <w:sz w:val="24"/>
          <w:szCs w:val="24"/>
          <w:lang w:val="en-US"/>
        </w:rPr>
        <w:tab/>
        <w:t>Char=</w:t>
      </w:r>
      <w:r w:rsidRPr="00CF1741">
        <w:rPr>
          <w:rFonts w:ascii="Times New Roman" w:hAnsi="Times New Roman"/>
          <w:b/>
          <w:color w:val="0070C0"/>
          <w:sz w:val="24"/>
          <w:szCs w:val="24"/>
          <w:lang w:val="en-US"/>
        </w:rPr>
        <w:t>u</w:t>
      </w:r>
    </w:p>
    <w:p w:rsidR="00CF1741" w:rsidRPr="009F528F" w:rsidRDefault="00CF1741" w:rsidP="00CF1741">
      <w:pPr>
        <w:spacing w:line="23" w:lineRule="atLeast"/>
        <w:rPr>
          <w:rFonts w:ascii="Times New Roman" w:hAnsi="Times New Roman"/>
          <w:b/>
          <w:color w:val="0070C0"/>
          <w:sz w:val="24"/>
          <w:szCs w:val="24"/>
        </w:rPr>
      </w:pPr>
      <w:r w:rsidRPr="009F528F">
        <w:rPr>
          <w:rFonts w:ascii="Times New Roman" w:hAnsi="Times New Roman"/>
          <w:sz w:val="24"/>
          <w:szCs w:val="24"/>
        </w:rPr>
        <w:t>127</w:t>
      </w:r>
      <w:r w:rsidRPr="009F528F">
        <w:rPr>
          <w:rFonts w:ascii="Times New Roman" w:hAnsi="Times New Roman"/>
          <w:sz w:val="24"/>
          <w:szCs w:val="24"/>
        </w:rPr>
        <w:tab/>
      </w:r>
      <w:r w:rsidRPr="00CF1741">
        <w:rPr>
          <w:rFonts w:ascii="Times New Roman" w:hAnsi="Times New Roman"/>
          <w:sz w:val="24"/>
          <w:szCs w:val="24"/>
        </w:rPr>
        <w:t>0000000</w:t>
      </w:r>
      <w:r w:rsidRPr="00CF1741">
        <w:rPr>
          <w:rFonts w:ascii="Times New Roman" w:hAnsi="Times New Roman"/>
          <w:b/>
          <w:color w:val="0070C0"/>
          <w:sz w:val="24"/>
          <w:szCs w:val="24"/>
        </w:rPr>
        <w:t>1</w:t>
      </w:r>
      <w:r w:rsidRPr="009F528F">
        <w:rPr>
          <w:rFonts w:ascii="Times New Roman" w:hAnsi="Times New Roman"/>
          <w:sz w:val="24"/>
          <w:szCs w:val="24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d</w:t>
      </w:r>
      <w:r w:rsidRPr="009F528F">
        <w:rPr>
          <w:rFonts w:ascii="Times New Roman" w:hAnsi="Times New Roman"/>
          <w:sz w:val="24"/>
          <w:szCs w:val="24"/>
        </w:rPr>
        <w:t>7</w:t>
      </w:r>
      <w:r w:rsidRPr="009F528F">
        <w:rPr>
          <w:rFonts w:ascii="Times New Roman" w:hAnsi="Times New Roman"/>
          <w:sz w:val="24"/>
          <w:szCs w:val="24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OF</w:t>
      </w:r>
      <w:r w:rsidRPr="009F528F">
        <w:rPr>
          <w:rFonts w:ascii="Times New Roman" w:hAnsi="Times New Roman"/>
          <w:sz w:val="24"/>
          <w:szCs w:val="24"/>
        </w:rPr>
        <w:tab/>
      </w:r>
      <w:r w:rsidRPr="000C2A67">
        <w:rPr>
          <w:rFonts w:ascii="Times New Roman" w:hAnsi="Times New Roman"/>
          <w:sz w:val="24"/>
          <w:szCs w:val="24"/>
          <w:lang w:val="en-US"/>
        </w:rPr>
        <w:t>Char</w:t>
      </w:r>
      <w:r w:rsidRPr="009F528F">
        <w:rPr>
          <w:rFonts w:ascii="Times New Roman" w:hAnsi="Times New Roman"/>
          <w:sz w:val="24"/>
          <w:szCs w:val="24"/>
        </w:rPr>
        <w:t>=</w:t>
      </w:r>
    </w:p>
    <w:p w:rsidR="00CF1741" w:rsidRPr="009F528F" w:rsidRDefault="00CF1741" w:rsidP="00712954">
      <w:pPr>
        <w:spacing w:line="23" w:lineRule="atLeast"/>
        <w:rPr>
          <w:rFonts w:ascii="Times New Roman" w:hAnsi="Times New Roman"/>
          <w:sz w:val="24"/>
          <w:szCs w:val="24"/>
        </w:rPr>
      </w:pPr>
    </w:p>
    <w:p w:rsidR="00712954" w:rsidRPr="003A4EDE" w:rsidRDefault="00712954" w:rsidP="0071295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3A4EDE">
        <w:rPr>
          <w:rFonts w:ascii="Times New Roman" w:hAnsi="Times New Roman"/>
          <w:sz w:val="28"/>
          <w:szCs w:val="28"/>
        </w:rPr>
        <w:t xml:space="preserve">     </w:t>
      </w:r>
      <w:r w:rsidRPr="003A4EDE">
        <w:rPr>
          <w:rFonts w:ascii="Times New Roman" w:hAnsi="Times New Roman"/>
          <w:sz w:val="28"/>
          <w:szCs w:val="28"/>
        </w:rPr>
        <w:tab/>
        <w:t xml:space="preserve"> Мы видим, что СЕ ОКС № 7, передающая данное короткое сообщение, нес</w:t>
      </w:r>
      <w:r w:rsidR="008013D8">
        <w:rPr>
          <w:rFonts w:ascii="Times New Roman" w:hAnsi="Times New Roman"/>
          <w:sz w:val="28"/>
          <w:szCs w:val="28"/>
        </w:rPr>
        <w:t>ё</w:t>
      </w:r>
      <w:r w:rsidRPr="003A4EDE">
        <w:rPr>
          <w:rFonts w:ascii="Times New Roman" w:hAnsi="Times New Roman"/>
          <w:sz w:val="28"/>
          <w:szCs w:val="28"/>
        </w:rPr>
        <w:t>т в себе 54-ю квитанцию (BSN), которая переда</w:t>
      </w:r>
      <w:r w:rsidR="008013D8">
        <w:rPr>
          <w:rFonts w:ascii="Times New Roman" w:hAnsi="Times New Roman"/>
          <w:sz w:val="28"/>
          <w:szCs w:val="28"/>
        </w:rPr>
        <w:t>ё</w:t>
      </w:r>
      <w:r w:rsidRPr="003A4EDE">
        <w:rPr>
          <w:rFonts w:ascii="Times New Roman" w:hAnsi="Times New Roman"/>
          <w:sz w:val="28"/>
          <w:szCs w:val="28"/>
        </w:rPr>
        <w:t xml:space="preserve">тся </w:t>
      </w:r>
      <w:r w:rsidR="009F528F">
        <w:rPr>
          <w:rFonts w:ascii="Times New Roman" w:hAnsi="Times New Roman"/>
          <w:sz w:val="28"/>
          <w:szCs w:val="28"/>
        </w:rPr>
        <w:t>впервые</w:t>
      </w:r>
      <w:r w:rsidRPr="003A4EDE">
        <w:rPr>
          <w:rFonts w:ascii="Times New Roman" w:hAnsi="Times New Roman"/>
          <w:sz w:val="28"/>
          <w:szCs w:val="28"/>
        </w:rPr>
        <w:t xml:space="preserve"> (BIB = </w:t>
      </w:r>
      <w:r w:rsidR="008013D8">
        <w:rPr>
          <w:rFonts w:ascii="Times New Roman" w:hAnsi="Times New Roman"/>
          <w:sz w:val="28"/>
          <w:szCs w:val="28"/>
        </w:rPr>
        <w:t>0</w:t>
      </w:r>
      <w:r w:rsidRPr="003A4EDE">
        <w:rPr>
          <w:rFonts w:ascii="Times New Roman" w:hAnsi="Times New Roman"/>
          <w:sz w:val="28"/>
          <w:szCs w:val="28"/>
        </w:rPr>
        <w:t xml:space="preserve">), номер самой СЕ (FSN) — 102, она </w:t>
      </w:r>
      <w:r w:rsidR="008013D8" w:rsidRPr="008013D8">
        <w:rPr>
          <w:rFonts w:ascii="Times New Roman" w:hAnsi="Times New Roman"/>
          <w:sz w:val="28"/>
          <w:szCs w:val="28"/>
        </w:rPr>
        <w:t xml:space="preserve">также </w:t>
      </w:r>
      <w:r w:rsidRPr="003A4EDE">
        <w:rPr>
          <w:rFonts w:ascii="Times New Roman" w:hAnsi="Times New Roman"/>
          <w:sz w:val="28"/>
          <w:szCs w:val="28"/>
        </w:rPr>
        <w:t>переда</w:t>
      </w:r>
      <w:r w:rsidR="008013D8">
        <w:rPr>
          <w:rFonts w:ascii="Times New Roman" w:hAnsi="Times New Roman"/>
          <w:sz w:val="28"/>
          <w:szCs w:val="28"/>
        </w:rPr>
        <w:t>ё</w:t>
      </w:r>
      <w:r w:rsidRPr="003A4EDE">
        <w:rPr>
          <w:rFonts w:ascii="Times New Roman" w:hAnsi="Times New Roman"/>
          <w:sz w:val="28"/>
          <w:szCs w:val="28"/>
        </w:rPr>
        <w:t xml:space="preserve">тся впервые. Далее по индикатору длины (LI) мы видим, что это значащая СЕ (MSU), используется протокол SCCP. Код пункта назначения (DPC) имеет номер 4905 (Германия), а код пункта отправления (OPC) — 5124 (Россия). Сообщение было направлено в Германию, находившимся там же </w:t>
      </w:r>
      <w:r w:rsidR="00006592">
        <w:rPr>
          <w:rFonts w:ascii="Times New Roman" w:hAnsi="Times New Roman"/>
          <w:sz w:val="28"/>
          <w:szCs w:val="28"/>
        </w:rPr>
        <w:t>в</w:t>
      </w:r>
      <w:r w:rsidRPr="003A4EDE">
        <w:rPr>
          <w:rFonts w:ascii="Times New Roman" w:hAnsi="Times New Roman"/>
          <w:sz w:val="28"/>
          <w:szCs w:val="28"/>
        </w:rPr>
        <w:t xml:space="preserve"> роуминге московским абонентом оператора МТС, оно транзитом прошло через Россию и было снято на транзитном узле, на обратном пути в Германию. Протокол SCCP использовал транспортировку по первому классу (MT = </w:t>
      </w:r>
      <w:proofErr w:type="spellStart"/>
      <w:r w:rsidRPr="003A4EDE">
        <w:rPr>
          <w:rFonts w:ascii="Times New Roman" w:hAnsi="Times New Roman"/>
          <w:sz w:val="28"/>
          <w:szCs w:val="28"/>
        </w:rPr>
        <w:t>Unidata</w:t>
      </w:r>
      <w:proofErr w:type="spellEnd"/>
      <w:r w:rsidRPr="003A4ED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A4EDE">
        <w:rPr>
          <w:rFonts w:ascii="Times New Roman" w:hAnsi="Times New Roman"/>
          <w:sz w:val="28"/>
          <w:szCs w:val="28"/>
        </w:rPr>
        <w:t>Class</w:t>
      </w:r>
      <w:proofErr w:type="spellEnd"/>
      <w:r w:rsidRPr="003A4EDE">
        <w:rPr>
          <w:rFonts w:ascii="Times New Roman" w:hAnsi="Times New Roman"/>
          <w:sz w:val="28"/>
          <w:szCs w:val="28"/>
        </w:rPr>
        <w:t xml:space="preserve"> 1). В сообщении указаны номера вызывающего (79163700295) и вызываемого (491710766211) абонентов, а также номер домашнего регистра в Германии (491710760000), в котором хранится информация о немецком абоненте. Затем передаются необязательные и обязательные параметры с указанием оставшейся длины сообщения, временный номер абонента в роуминге и т. п.  Начиная с 92-го </w:t>
      </w:r>
      <w:r w:rsidR="008013D8">
        <w:rPr>
          <w:rFonts w:ascii="Times New Roman" w:hAnsi="Times New Roman"/>
          <w:sz w:val="28"/>
          <w:szCs w:val="28"/>
        </w:rPr>
        <w:t>байта передается дата, время и 28</w:t>
      </w:r>
      <w:r>
        <w:rPr>
          <w:rFonts w:ascii="Times New Roman" w:hAnsi="Times New Roman"/>
          <w:sz w:val="28"/>
          <w:szCs w:val="28"/>
        </w:rPr>
        <w:t xml:space="preserve"> </w:t>
      </w:r>
      <w:r w:rsidR="008013D8">
        <w:rPr>
          <w:rFonts w:ascii="Times New Roman" w:hAnsi="Times New Roman"/>
          <w:sz w:val="28"/>
          <w:szCs w:val="28"/>
        </w:rPr>
        <w:t>байт текста, содержащие 31</w:t>
      </w:r>
      <w:r w:rsidRPr="003A4EDE">
        <w:rPr>
          <w:rFonts w:ascii="Times New Roman" w:hAnsi="Times New Roman"/>
          <w:sz w:val="28"/>
          <w:szCs w:val="28"/>
        </w:rPr>
        <w:t xml:space="preserve"> знаков (каждый по 7 бит).</w:t>
      </w:r>
      <w:r w:rsidRPr="003A4EDE">
        <w:rPr>
          <w:rFonts w:ascii="Times New Roman" w:eastAsia="Times New Roman" w:hAnsi="Times New Roman"/>
          <w:sz w:val="28"/>
          <w:szCs w:val="28"/>
        </w:rPr>
        <w:t xml:space="preserve">    </w:t>
      </w:r>
    </w:p>
    <w:p w:rsidR="00712954" w:rsidRPr="003A4EDE" w:rsidRDefault="00712954" w:rsidP="0071295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A4EDE">
        <w:rPr>
          <w:rFonts w:ascii="Times New Roman" w:hAnsi="Times New Roman"/>
          <w:sz w:val="28"/>
          <w:szCs w:val="28"/>
        </w:rPr>
        <w:lastRenderedPageBreak/>
        <w:tab/>
        <w:t xml:space="preserve">В данном сообщении  служебная  информация о международных идентификаторах абонента, его временном </w:t>
      </w:r>
      <w:proofErr w:type="spellStart"/>
      <w:r w:rsidRPr="003A4EDE">
        <w:rPr>
          <w:rFonts w:ascii="Times New Roman" w:hAnsi="Times New Roman"/>
          <w:sz w:val="28"/>
          <w:szCs w:val="28"/>
        </w:rPr>
        <w:t>роуминговом</w:t>
      </w:r>
      <w:proofErr w:type="spellEnd"/>
      <w:r w:rsidRPr="003A4EDE">
        <w:rPr>
          <w:rFonts w:ascii="Times New Roman" w:hAnsi="Times New Roman"/>
          <w:sz w:val="28"/>
          <w:szCs w:val="28"/>
        </w:rPr>
        <w:t xml:space="preserve"> номере,  адресная информация, номера обоих абонентов, дате, времени и часовом поясе заняла  95 байт (с 5 по 99 байт). Но бывают случаи, когда служебная информация может быть еще больше, поэтому стандартная длина </w:t>
      </w:r>
      <w:r w:rsidRPr="003A4EDE">
        <w:rPr>
          <w:rFonts w:ascii="Times New Roman" w:hAnsi="Times New Roman"/>
          <w:sz w:val="28"/>
          <w:szCs w:val="28"/>
          <w:lang w:val="en-US"/>
        </w:rPr>
        <w:t>SMS</w:t>
      </w:r>
      <w:r w:rsidRPr="003A4EDE">
        <w:rPr>
          <w:rFonts w:ascii="Times New Roman" w:hAnsi="Times New Roman"/>
          <w:sz w:val="28"/>
          <w:szCs w:val="28"/>
        </w:rPr>
        <w:t xml:space="preserve"> </w:t>
      </w:r>
      <w:r w:rsidR="00006592">
        <w:rPr>
          <w:rFonts w:ascii="Times New Roman" w:hAnsi="Times New Roman"/>
          <w:sz w:val="28"/>
          <w:szCs w:val="28"/>
        </w:rPr>
        <w:t xml:space="preserve">- </w:t>
      </w:r>
      <w:r w:rsidRPr="003A4EDE">
        <w:rPr>
          <w:rFonts w:ascii="Times New Roman" w:hAnsi="Times New Roman"/>
          <w:sz w:val="28"/>
          <w:szCs w:val="28"/>
        </w:rPr>
        <w:t>сообщения ограничена 140 байтами.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</w:rPr>
      </w:pPr>
      <w:r w:rsidRPr="00273955">
        <w:rPr>
          <w:rFonts w:ascii="Times New Roman" w:hAnsi="Times New Roman"/>
          <w:sz w:val="28"/>
          <w:szCs w:val="28"/>
        </w:rPr>
        <w:tab/>
        <w:t>Знаки букв в тексте сообщения расположены по следующей схеме: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  <w:lang w:val="en-US"/>
        </w:rPr>
      </w:pPr>
      <w:r w:rsidRPr="0069444E">
        <w:rPr>
          <w:rFonts w:ascii="Times New Roman" w:hAnsi="Times New Roman"/>
          <w:sz w:val="28"/>
          <w:szCs w:val="28"/>
          <w:lang w:val="en-US"/>
        </w:rPr>
        <w:t>1-</w:t>
      </w:r>
      <w:r w:rsidRPr="0069444E">
        <w:rPr>
          <w:rFonts w:ascii="Times New Roman" w:hAnsi="Times New Roman"/>
          <w:sz w:val="28"/>
          <w:szCs w:val="28"/>
        </w:rPr>
        <w:t>й</w:t>
      </w:r>
      <w:r w:rsidRPr="0069444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9444E">
        <w:rPr>
          <w:rFonts w:ascii="Times New Roman" w:hAnsi="Times New Roman"/>
          <w:sz w:val="28"/>
          <w:szCs w:val="28"/>
        </w:rPr>
        <w:t>байт</w:t>
      </w:r>
      <w:r w:rsidRPr="00273955">
        <w:rPr>
          <w:rFonts w:ascii="Times New Roman" w:hAnsi="Times New Roman"/>
          <w:sz w:val="28"/>
          <w:szCs w:val="28"/>
          <w:lang w:val="en-US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green"/>
          <w:lang w:val="en-US"/>
        </w:rPr>
        <w:t>2g</w:t>
      </w:r>
      <w:r w:rsidRPr="008013D8">
        <w:rPr>
          <w:rFonts w:ascii="Times New Roman" w:hAnsi="Times New Roman"/>
          <w:sz w:val="28"/>
          <w:szCs w:val="28"/>
          <w:highlight w:val="yellow"/>
          <w:lang w:val="en-US"/>
        </w:rPr>
        <w:t>1a1b1c1d1e1f1g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  <w:lang w:val="en-US"/>
        </w:rPr>
      </w:pPr>
      <w:r w:rsidRPr="0069444E">
        <w:rPr>
          <w:rFonts w:ascii="Times New Roman" w:hAnsi="Times New Roman"/>
          <w:sz w:val="28"/>
          <w:szCs w:val="28"/>
          <w:lang w:val="en-US"/>
        </w:rPr>
        <w:t>2-</w:t>
      </w:r>
      <w:r w:rsidRPr="0069444E">
        <w:rPr>
          <w:rFonts w:ascii="Times New Roman" w:hAnsi="Times New Roman"/>
          <w:sz w:val="28"/>
          <w:szCs w:val="28"/>
        </w:rPr>
        <w:t>й</w:t>
      </w:r>
      <w:r w:rsidRPr="0069444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9444E">
        <w:rPr>
          <w:rFonts w:ascii="Times New Roman" w:hAnsi="Times New Roman"/>
          <w:sz w:val="28"/>
          <w:szCs w:val="28"/>
        </w:rPr>
        <w:t>байт</w:t>
      </w:r>
      <w:r w:rsidRPr="00273955">
        <w:rPr>
          <w:rFonts w:ascii="Times New Roman" w:hAnsi="Times New Roman"/>
          <w:sz w:val="28"/>
          <w:szCs w:val="28"/>
          <w:lang w:val="en-US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cyan"/>
          <w:lang w:val="en-US"/>
        </w:rPr>
        <w:t>3f3g</w:t>
      </w:r>
      <w:r w:rsidRPr="008013D8">
        <w:rPr>
          <w:rFonts w:ascii="Times New Roman" w:hAnsi="Times New Roman"/>
          <w:sz w:val="28"/>
          <w:szCs w:val="28"/>
          <w:highlight w:val="green"/>
          <w:lang w:val="en-US"/>
        </w:rPr>
        <w:t>2a2b2c2d2e2f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  <w:lang w:val="en-US"/>
        </w:rPr>
      </w:pPr>
      <w:r w:rsidRPr="0069444E">
        <w:rPr>
          <w:rFonts w:ascii="Times New Roman" w:hAnsi="Times New Roman"/>
          <w:sz w:val="28"/>
          <w:szCs w:val="28"/>
          <w:lang w:val="en-US"/>
        </w:rPr>
        <w:t>3-</w:t>
      </w:r>
      <w:r w:rsidRPr="0069444E">
        <w:rPr>
          <w:rFonts w:ascii="Times New Roman" w:hAnsi="Times New Roman"/>
          <w:sz w:val="28"/>
          <w:szCs w:val="28"/>
        </w:rPr>
        <w:t>й</w:t>
      </w:r>
      <w:r w:rsidRPr="0069444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9444E">
        <w:rPr>
          <w:rFonts w:ascii="Times New Roman" w:hAnsi="Times New Roman"/>
          <w:sz w:val="28"/>
          <w:szCs w:val="28"/>
        </w:rPr>
        <w:t>байт</w:t>
      </w:r>
      <w:r w:rsidRPr="00273955">
        <w:rPr>
          <w:rFonts w:ascii="Times New Roman" w:hAnsi="Times New Roman"/>
          <w:sz w:val="28"/>
          <w:szCs w:val="28"/>
          <w:lang w:val="en-US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red"/>
          <w:lang w:val="en-US"/>
        </w:rPr>
        <w:t>4e4f4g</w:t>
      </w:r>
      <w:r w:rsidRPr="008013D8">
        <w:rPr>
          <w:rFonts w:ascii="Times New Roman" w:hAnsi="Times New Roman"/>
          <w:sz w:val="28"/>
          <w:szCs w:val="28"/>
          <w:highlight w:val="cyan"/>
          <w:lang w:val="en-US"/>
        </w:rPr>
        <w:t>3a3b3c3d3e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  <w:lang w:val="en-US"/>
        </w:rPr>
      </w:pPr>
      <w:r w:rsidRPr="0069444E">
        <w:rPr>
          <w:rFonts w:ascii="Times New Roman" w:hAnsi="Times New Roman"/>
          <w:sz w:val="28"/>
          <w:szCs w:val="28"/>
          <w:lang w:val="en-US"/>
        </w:rPr>
        <w:t>4-</w:t>
      </w:r>
      <w:r w:rsidRPr="0069444E">
        <w:rPr>
          <w:rFonts w:ascii="Times New Roman" w:hAnsi="Times New Roman"/>
          <w:sz w:val="28"/>
          <w:szCs w:val="28"/>
        </w:rPr>
        <w:t>й</w:t>
      </w:r>
      <w:r w:rsidRPr="0069444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9444E">
        <w:rPr>
          <w:rFonts w:ascii="Times New Roman" w:hAnsi="Times New Roman"/>
          <w:sz w:val="28"/>
          <w:szCs w:val="28"/>
        </w:rPr>
        <w:t>байт</w:t>
      </w:r>
      <w:r w:rsidRPr="00273955">
        <w:rPr>
          <w:rFonts w:ascii="Times New Roman" w:hAnsi="Times New Roman"/>
          <w:sz w:val="28"/>
          <w:szCs w:val="28"/>
          <w:lang w:val="en-US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lightGray"/>
          <w:lang w:val="en-US"/>
        </w:rPr>
        <w:t>5d5e5f5g</w:t>
      </w:r>
      <w:r w:rsidRPr="008013D8">
        <w:rPr>
          <w:rFonts w:ascii="Times New Roman" w:hAnsi="Times New Roman"/>
          <w:sz w:val="28"/>
          <w:szCs w:val="28"/>
          <w:highlight w:val="red"/>
          <w:lang w:val="en-US"/>
        </w:rPr>
        <w:t>4a4b4c4d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  <w:lang w:val="en-US"/>
        </w:rPr>
      </w:pPr>
      <w:r w:rsidRPr="0069444E">
        <w:rPr>
          <w:rFonts w:ascii="Times New Roman" w:hAnsi="Times New Roman"/>
          <w:sz w:val="28"/>
          <w:szCs w:val="28"/>
          <w:lang w:val="en-US"/>
        </w:rPr>
        <w:t>5-</w:t>
      </w:r>
      <w:r w:rsidRPr="0069444E">
        <w:rPr>
          <w:rFonts w:ascii="Times New Roman" w:hAnsi="Times New Roman"/>
          <w:sz w:val="28"/>
          <w:szCs w:val="28"/>
        </w:rPr>
        <w:t>й</w:t>
      </w:r>
      <w:r w:rsidRPr="0069444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9444E">
        <w:rPr>
          <w:rFonts w:ascii="Times New Roman" w:hAnsi="Times New Roman"/>
          <w:sz w:val="28"/>
          <w:szCs w:val="28"/>
        </w:rPr>
        <w:t>байт</w:t>
      </w:r>
      <w:r w:rsidRPr="00273955">
        <w:rPr>
          <w:rFonts w:ascii="Times New Roman" w:hAnsi="Times New Roman"/>
          <w:sz w:val="28"/>
          <w:szCs w:val="28"/>
          <w:lang w:val="en-US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darkYellow"/>
          <w:lang w:val="en-US"/>
        </w:rPr>
        <w:t>6c6d6e6f6g</w:t>
      </w:r>
      <w:r w:rsidRPr="008013D8">
        <w:rPr>
          <w:rFonts w:ascii="Times New Roman" w:hAnsi="Times New Roman"/>
          <w:sz w:val="28"/>
          <w:szCs w:val="28"/>
          <w:highlight w:val="lightGray"/>
          <w:lang w:val="en-US"/>
        </w:rPr>
        <w:t>5a5b5c</w:t>
      </w:r>
    </w:p>
    <w:p w:rsidR="00712954" w:rsidRPr="00273955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  <w:lang w:val="en-US"/>
        </w:rPr>
      </w:pPr>
      <w:r w:rsidRPr="0069444E">
        <w:rPr>
          <w:rFonts w:ascii="Times New Roman" w:hAnsi="Times New Roman"/>
          <w:sz w:val="28"/>
          <w:szCs w:val="28"/>
          <w:lang w:val="en-US"/>
        </w:rPr>
        <w:t>6-</w:t>
      </w:r>
      <w:r w:rsidRPr="0069444E">
        <w:rPr>
          <w:rFonts w:ascii="Times New Roman" w:hAnsi="Times New Roman"/>
          <w:sz w:val="28"/>
          <w:szCs w:val="28"/>
        </w:rPr>
        <w:t>й</w:t>
      </w:r>
      <w:r w:rsidRPr="0069444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9444E">
        <w:rPr>
          <w:rFonts w:ascii="Times New Roman" w:hAnsi="Times New Roman"/>
          <w:sz w:val="28"/>
          <w:szCs w:val="28"/>
        </w:rPr>
        <w:t>байт</w:t>
      </w:r>
      <w:r w:rsidRPr="00273955">
        <w:rPr>
          <w:rFonts w:ascii="Times New Roman" w:hAnsi="Times New Roman"/>
          <w:sz w:val="28"/>
          <w:szCs w:val="28"/>
          <w:lang w:val="en-US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magenta"/>
          <w:lang w:val="en-US"/>
        </w:rPr>
        <w:t>7b7c7d7e7f7g</w:t>
      </w:r>
      <w:r w:rsidRPr="008013D8">
        <w:rPr>
          <w:rFonts w:ascii="Times New Roman" w:hAnsi="Times New Roman"/>
          <w:sz w:val="28"/>
          <w:szCs w:val="28"/>
          <w:highlight w:val="darkYellow"/>
          <w:lang w:val="en-US"/>
        </w:rPr>
        <w:t>6a6b</w:t>
      </w:r>
    </w:p>
    <w:p w:rsidR="00712954" w:rsidRPr="00BC4E69" w:rsidRDefault="00712954" w:rsidP="00712954">
      <w:pPr>
        <w:pStyle w:val="a9"/>
        <w:tabs>
          <w:tab w:val="left" w:pos="993"/>
        </w:tabs>
        <w:jc w:val="both"/>
        <w:rPr>
          <w:rFonts w:ascii="Times New Roman" w:hAnsi="Times New Roman"/>
          <w:sz w:val="28"/>
          <w:szCs w:val="28"/>
        </w:rPr>
      </w:pPr>
      <w:r w:rsidRPr="0069444E">
        <w:rPr>
          <w:rFonts w:ascii="Times New Roman" w:hAnsi="Times New Roman"/>
          <w:sz w:val="28"/>
          <w:szCs w:val="28"/>
        </w:rPr>
        <w:t>7-й байт</w:t>
      </w:r>
      <w:r w:rsidRPr="00273955">
        <w:rPr>
          <w:rFonts w:ascii="Times New Roman" w:hAnsi="Times New Roman"/>
          <w:sz w:val="28"/>
          <w:szCs w:val="28"/>
        </w:rPr>
        <w:t xml:space="preserve">       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a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b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c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d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e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f</w:t>
      </w:r>
      <w:r w:rsidRPr="008013D8">
        <w:rPr>
          <w:rFonts w:ascii="Times New Roman" w:hAnsi="Times New Roman"/>
          <w:sz w:val="28"/>
          <w:szCs w:val="28"/>
          <w:highlight w:val="darkCyan"/>
        </w:rPr>
        <w:t>8</w:t>
      </w:r>
      <w:r w:rsidRPr="008013D8">
        <w:rPr>
          <w:rFonts w:ascii="Times New Roman" w:hAnsi="Times New Roman"/>
          <w:sz w:val="28"/>
          <w:szCs w:val="28"/>
          <w:highlight w:val="darkCyan"/>
          <w:lang w:val="en-US"/>
        </w:rPr>
        <w:t>g</w:t>
      </w:r>
      <w:r w:rsidRPr="008013D8">
        <w:rPr>
          <w:rFonts w:ascii="Times New Roman" w:hAnsi="Times New Roman"/>
          <w:sz w:val="28"/>
          <w:szCs w:val="28"/>
          <w:highlight w:val="magenta"/>
        </w:rPr>
        <w:t>7</w:t>
      </w:r>
      <w:r w:rsidRPr="008013D8">
        <w:rPr>
          <w:rFonts w:ascii="Times New Roman" w:hAnsi="Times New Roman"/>
          <w:sz w:val="28"/>
          <w:szCs w:val="28"/>
          <w:highlight w:val="magenta"/>
          <w:lang w:val="en-US"/>
        </w:rPr>
        <w:t>a</w:t>
      </w:r>
    </w:p>
    <w:p w:rsidR="00712954" w:rsidRPr="005311F5" w:rsidRDefault="00712954" w:rsidP="00712954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A1590">
        <w:rPr>
          <w:rFonts w:ascii="Times New Roman" w:eastAsia="Times New Roman" w:hAnsi="Times New Roman"/>
          <w:sz w:val="28"/>
          <w:szCs w:val="28"/>
        </w:rPr>
        <w:tab/>
      </w:r>
      <w:r w:rsidRPr="007E5957">
        <w:rPr>
          <w:rFonts w:ascii="Times New Roman" w:eastAsia="Times New Roman" w:hAnsi="Times New Roman"/>
          <w:sz w:val="28"/>
          <w:szCs w:val="28"/>
        </w:rPr>
        <w:t xml:space="preserve">Текст </w:t>
      </w:r>
      <w:r>
        <w:rPr>
          <w:rFonts w:ascii="Times New Roman" w:eastAsia="Times New Roman" w:hAnsi="Times New Roman"/>
          <w:sz w:val="28"/>
          <w:szCs w:val="28"/>
        </w:rPr>
        <w:t xml:space="preserve">данного </w:t>
      </w:r>
      <w:r w:rsidRPr="007E5957">
        <w:rPr>
          <w:rFonts w:ascii="Times New Roman" w:eastAsia="Times New Roman" w:hAnsi="Times New Roman"/>
          <w:sz w:val="28"/>
          <w:szCs w:val="28"/>
          <w:lang w:val="en-US"/>
        </w:rPr>
        <w:t>SMS</w:t>
      </w:r>
      <w:r w:rsidRPr="007E5957">
        <w:rPr>
          <w:rFonts w:ascii="Times New Roman" w:eastAsia="Times New Roman" w:hAnsi="Times New Roman"/>
          <w:sz w:val="28"/>
          <w:szCs w:val="28"/>
        </w:rPr>
        <w:t xml:space="preserve"> на русском языке в </w:t>
      </w:r>
      <w:r w:rsidRPr="007E5957">
        <w:rPr>
          <w:rFonts w:ascii="Times New Roman" w:eastAsia="Times New Roman" w:hAnsi="Times New Roman"/>
          <w:sz w:val="28"/>
          <w:szCs w:val="28"/>
          <w:lang w:val="en-US"/>
        </w:rPr>
        <w:t>The</w:t>
      </w:r>
      <w:r w:rsidRPr="007E5957">
        <w:rPr>
          <w:rFonts w:ascii="Times New Roman" w:eastAsia="Times New Roman" w:hAnsi="Times New Roman"/>
          <w:sz w:val="28"/>
          <w:szCs w:val="28"/>
        </w:rPr>
        <w:t xml:space="preserve"> </w:t>
      </w:r>
      <w:r w:rsidRPr="007E5957">
        <w:rPr>
          <w:rFonts w:ascii="Times New Roman" w:eastAsia="Times New Roman" w:hAnsi="Times New Roman"/>
          <w:sz w:val="28"/>
          <w:szCs w:val="28"/>
          <w:lang w:val="en-US"/>
        </w:rPr>
        <w:t>Unicode</w:t>
      </w:r>
      <w:r w:rsidRPr="007E5957">
        <w:rPr>
          <w:rFonts w:ascii="Times New Roman" w:eastAsia="Times New Roman" w:hAnsi="Times New Roman"/>
          <w:sz w:val="28"/>
          <w:szCs w:val="28"/>
        </w:rPr>
        <w:t xml:space="preserve"> </w:t>
      </w:r>
      <w:r w:rsidR="00A0326B">
        <w:rPr>
          <w:rFonts w:ascii="Times New Roman" w:eastAsia="Times New Roman" w:hAnsi="Times New Roman"/>
          <w:sz w:val="28"/>
          <w:szCs w:val="28"/>
          <w:lang w:val="en-US"/>
        </w:rPr>
        <w:t>Standard</w:t>
      </w:r>
      <w:r>
        <w:rPr>
          <w:rFonts w:ascii="Times New Roman" w:eastAsia="Times New Roman" w:hAnsi="Times New Roman"/>
          <w:sz w:val="28"/>
          <w:szCs w:val="28"/>
        </w:rPr>
        <w:t>, начиная с 100 байта имел бы следующий вид:</w:t>
      </w:r>
    </w:p>
    <w:p w:rsidR="00712954" w:rsidRPr="00D33B47" w:rsidRDefault="00712954" w:rsidP="00F412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 xml:space="preserve">100 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FF000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FF000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FF0000"/>
          <w:sz w:val="24"/>
          <w:szCs w:val="24"/>
        </w:rPr>
        <w:t>00010100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FF0000"/>
          <w:sz w:val="24"/>
          <w:szCs w:val="24"/>
        </w:rPr>
        <w:t>14</w:t>
      </w:r>
      <w:r w:rsidRPr="00D33B47">
        <w:rPr>
          <w:rFonts w:ascii="Times New Roman" w:eastAsia="Times New Roman" w:hAnsi="Times New Roman"/>
          <w:sz w:val="24"/>
          <w:szCs w:val="24"/>
        </w:rPr>
        <w:t xml:space="preserve"> 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41213">
        <w:rPr>
          <w:rFonts w:ascii="Times New Roman" w:eastAsia="Times New Roman" w:hAnsi="Times New Roman"/>
          <w:b/>
          <w:color w:val="FF0000"/>
          <w:sz w:val="24"/>
          <w:szCs w:val="24"/>
        </w:rPr>
        <w:t>Д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00B05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00B050"/>
          <w:sz w:val="24"/>
          <w:szCs w:val="24"/>
        </w:rPr>
        <w:t>04</w:t>
      </w:r>
    </w:p>
    <w:p w:rsidR="00712954" w:rsidRPr="00F41213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b/>
          <w:color w:val="00B050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103</w:t>
      </w:r>
      <w:r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00B050"/>
          <w:sz w:val="24"/>
          <w:szCs w:val="24"/>
        </w:rPr>
        <w:t>00111110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00B050"/>
          <w:sz w:val="24"/>
          <w:szCs w:val="24"/>
        </w:rPr>
        <w:t>3Е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41213">
        <w:rPr>
          <w:rFonts w:ascii="Times New Roman" w:eastAsia="Times New Roman" w:hAnsi="Times New Roman"/>
          <w:b/>
          <w:color w:val="00B050"/>
          <w:sz w:val="24"/>
          <w:szCs w:val="24"/>
        </w:rPr>
        <w:t>о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104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0070C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0070C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0070C0"/>
          <w:sz w:val="24"/>
          <w:szCs w:val="24"/>
        </w:rPr>
        <w:t>00110001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0070C0"/>
          <w:sz w:val="24"/>
          <w:szCs w:val="24"/>
        </w:rPr>
        <w:t>31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41213">
        <w:rPr>
          <w:rFonts w:ascii="Times New Roman" w:eastAsia="Times New Roman" w:hAnsi="Times New Roman"/>
          <w:b/>
          <w:color w:val="0070C0"/>
          <w:sz w:val="24"/>
          <w:szCs w:val="24"/>
        </w:rPr>
        <w:t>б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106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107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01000000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40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4121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р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108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7030A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7030A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109</w:t>
      </w:r>
      <w:r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7030A0"/>
          <w:sz w:val="24"/>
          <w:szCs w:val="24"/>
        </w:rPr>
        <w:t>00111110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7030A0"/>
          <w:sz w:val="24"/>
          <w:szCs w:val="24"/>
        </w:rPr>
        <w:t>3Е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41213">
        <w:rPr>
          <w:rFonts w:ascii="Times New Roman" w:eastAsia="Times New Roman" w:hAnsi="Times New Roman"/>
          <w:b/>
          <w:color w:val="7030A0"/>
          <w:sz w:val="24"/>
          <w:szCs w:val="24"/>
        </w:rPr>
        <w:t>о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00110101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35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4121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е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00000000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41213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00</w:t>
      </w:r>
    </w:p>
    <w:p w:rsidR="00712954" w:rsidRPr="00BC4E69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113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="00F41213" w:rsidRPr="00F4121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00100000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="00F41213" w:rsidRPr="00F41213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20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="00F41213" w:rsidRPr="00BC4E69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&lt;</w:t>
      </w:r>
      <w:r w:rsidRPr="00F4121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пробел</w:t>
      </w:r>
      <w:r w:rsidR="00F41213" w:rsidRPr="00BC4E69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&gt;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114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FF000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</w:t>
      </w:r>
      <w:r>
        <w:rPr>
          <w:rFonts w:ascii="Times New Roman" w:eastAsia="Times New Roman" w:hAnsi="Times New Roman"/>
          <w:sz w:val="24"/>
          <w:szCs w:val="24"/>
        </w:rPr>
        <w:t>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01000011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FF0000"/>
          <w:sz w:val="24"/>
          <w:szCs w:val="24"/>
        </w:rPr>
        <w:t>43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у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</w:t>
      </w:r>
      <w:r>
        <w:rPr>
          <w:rFonts w:ascii="Times New Roman" w:eastAsia="Times New Roman" w:hAnsi="Times New Roman"/>
          <w:sz w:val="24"/>
          <w:szCs w:val="24"/>
        </w:rPr>
        <w:t>6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11</w:t>
      </w:r>
      <w:r>
        <w:rPr>
          <w:rFonts w:ascii="Times New Roman" w:eastAsia="Times New Roman" w:hAnsi="Times New Roman"/>
          <w:sz w:val="24"/>
          <w:szCs w:val="24"/>
        </w:rPr>
        <w:t>7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01000010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42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т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18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70C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19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01000000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70C0"/>
          <w:sz w:val="24"/>
          <w:szCs w:val="24"/>
        </w:rPr>
        <w:t>40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р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20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121</w:t>
      </w:r>
      <w:r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00111110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3Е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о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22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>00000000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7030A0"/>
          <w:sz w:val="24"/>
          <w:szCs w:val="24"/>
        </w:rPr>
        <w:t>00</w:t>
      </w:r>
    </w:p>
    <w:p w:rsidR="00712954" w:rsidRPr="00BC4E69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D33B47">
        <w:rPr>
          <w:rFonts w:ascii="Times New Roman" w:eastAsia="Times New Roman" w:hAnsi="Times New Roman"/>
          <w:sz w:val="24"/>
          <w:szCs w:val="24"/>
        </w:rPr>
        <w:t>3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="00F41213"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>00100000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="00F41213" w:rsidRPr="00FF2C63">
        <w:rPr>
          <w:rFonts w:ascii="Times New Roman" w:eastAsia="Times New Roman" w:hAnsi="Times New Roman"/>
          <w:color w:val="7030A0"/>
          <w:sz w:val="24"/>
          <w:szCs w:val="24"/>
        </w:rPr>
        <w:t>20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="00F41213" w:rsidRPr="00BC4E69">
        <w:rPr>
          <w:rFonts w:ascii="Times New Roman" w:eastAsia="Times New Roman" w:hAnsi="Times New Roman"/>
          <w:b/>
          <w:color w:val="7030A0"/>
          <w:sz w:val="24"/>
          <w:szCs w:val="24"/>
        </w:rPr>
        <w:t>&lt;</w:t>
      </w:r>
      <w:r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>пробел</w:t>
      </w:r>
      <w:r w:rsidR="00F41213" w:rsidRPr="00BC4E69">
        <w:rPr>
          <w:rFonts w:ascii="Times New Roman" w:eastAsia="Times New Roman" w:hAnsi="Times New Roman"/>
          <w:b/>
          <w:color w:val="7030A0"/>
          <w:sz w:val="24"/>
          <w:szCs w:val="24"/>
        </w:rPr>
        <w:t>&gt;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lastRenderedPageBreak/>
        <w:t>12</w:t>
      </w:r>
      <w:r>
        <w:rPr>
          <w:rFonts w:ascii="Times New Roman" w:eastAsia="Times New Roman" w:hAnsi="Times New Roman"/>
          <w:sz w:val="24"/>
          <w:szCs w:val="24"/>
        </w:rPr>
        <w:t>4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00001000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12</w:t>
      </w:r>
      <w:r>
        <w:rPr>
          <w:rFonts w:ascii="Times New Roman" w:eastAsia="Times New Roman" w:hAnsi="Times New Roman"/>
          <w:sz w:val="24"/>
          <w:szCs w:val="24"/>
        </w:rPr>
        <w:t>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00111111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3Е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п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26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27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01000000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40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р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28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FF000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129</w:t>
      </w:r>
      <w:r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00111110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FF0000"/>
          <w:sz w:val="24"/>
          <w:szCs w:val="24"/>
        </w:rPr>
        <w:t>3Е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о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13</w:t>
      </w:r>
      <w:r>
        <w:rPr>
          <w:rFonts w:ascii="Times New Roman" w:eastAsia="Times New Roman" w:hAnsi="Times New Roman"/>
          <w:sz w:val="24"/>
          <w:szCs w:val="24"/>
        </w:rPr>
        <w:t>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13</w:t>
      </w:r>
      <w:r>
        <w:rPr>
          <w:rFonts w:ascii="Times New Roman" w:eastAsia="Times New Roman" w:hAnsi="Times New Roman"/>
          <w:sz w:val="24"/>
          <w:szCs w:val="24"/>
        </w:rPr>
        <w:t>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01001000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48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ш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32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70C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3</w:t>
      </w:r>
      <w:r w:rsidRPr="00D33B47">
        <w:rPr>
          <w:rFonts w:ascii="Times New Roman" w:eastAsia="Times New Roman" w:hAnsi="Times New Roman"/>
          <w:sz w:val="24"/>
          <w:szCs w:val="24"/>
        </w:rPr>
        <w:t>3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00110101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70C0"/>
          <w:sz w:val="24"/>
          <w:szCs w:val="24"/>
        </w:rPr>
        <w:t>35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е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134      </w:t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00000100</w:t>
      </w:r>
      <w:r>
        <w:rPr>
          <w:rFonts w:ascii="Times New Roman" w:eastAsia="Times New Roman" w:hAnsi="Times New Roman"/>
          <w:sz w:val="24"/>
          <w:szCs w:val="24"/>
        </w:rPr>
        <w:t xml:space="preserve">                 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</w:t>
      </w:r>
      <w:r w:rsidRPr="00FF2C6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135  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</w:t>
      </w:r>
      <w:r w:rsidR="00F41213"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00111011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    </w:t>
      </w:r>
      <w:r w:rsidRPr="00FF2C6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3В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Буква = </w:t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л</w:t>
      </w:r>
      <w:r>
        <w:rPr>
          <w:rFonts w:ascii="Times New Roman" w:eastAsia="Times New Roman" w:hAnsi="Times New Roman"/>
          <w:sz w:val="24"/>
          <w:szCs w:val="24"/>
        </w:rPr>
        <w:t xml:space="preserve">      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136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>00000000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7030A0"/>
          <w:sz w:val="24"/>
          <w:szCs w:val="24"/>
        </w:rPr>
        <w:t>00</w:t>
      </w:r>
    </w:p>
    <w:p w:rsidR="00712954" w:rsidRPr="00BC4E69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137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="00F41213"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>00100000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="00F41213" w:rsidRPr="00FF2C63">
        <w:rPr>
          <w:rFonts w:ascii="Times New Roman" w:eastAsia="Times New Roman" w:hAnsi="Times New Roman"/>
          <w:color w:val="7030A0"/>
          <w:sz w:val="24"/>
          <w:szCs w:val="24"/>
        </w:rPr>
        <w:t>20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>Буква =</w:t>
      </w:r>
      <w:r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 xml:space="preserve"> </w:t>
      </w:r>
      <w:r w:rsidR="00F41213" w:rsidRPr="00BC4E69">
        <w:rPr>
          <w:rFonts w:ascii="Times New Roman" w:eastAsia="Times New Roman" w:hAnsi="Times New Roman"/>
          <w:b/>
          <w:color w:val="7030A0"/>
          <w:sz w:val="24"/>
          <w:szCs w:val="24"/>
        </w:rPr>
        <w:t>&lt;</w:t>
      </w:r>
      <w:r w:rsidRPr="00FF2C63">
        <w:rPr>
          <w:rFonts w:ascii="Times New Roman" w:eastAsia="Times New Roman" w:hAnsi="Times New Roman"/>
          <w:b/>
          <w:color w:val="7030A0"/>
          <w:sz w:val="24"/>
          <w:szCs w:val="24"/>
        </w:rPr>
        <w:t>пробел</w:t>
      </w:r>
      <w:r w:rsidR="00F41213" w:rsidRPr="00BC4E69">
        <w:rPr>
          <w:rFonts w:ascii="Times New Roman" w:eastAsia="Times New Roman" w:hAnsi="Times New Roman"/>
          <w:b/>
          <w:color w:val="7030A0"/>
          <w:sz w:val="24"/>
          <w:szCs w:val="24"/>
        </w:rPr>
        <w:t>&gt;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38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39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01000000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40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р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40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41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00110101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35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е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142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</w:t>
      </w:r>
      <w:r w:rsidR="00F41213"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00000100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</w:t>
      </w:r>
      <w:r w:rsidRPr="00FF2C63">
        <w:rPr>
          <w:rFonts w:ascii="Times New Roman" w:eastAsia="Times New Roman" w:hAnsi="Times New Roman"/>
          <w:color w:val="FF000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14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3      </w:t>
      </w:r>
      <w:r w:rsidR="00F41213"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>00110011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</w:t>
      </w:r>
      <w:r w:rsidRPr="00FF2C63">
        <w:rPr>
          <w:rFonts w:ascii="Times New Roman" w:eastAsia="Times New Roman" w:hAnsi="Times New Roman"/>
          <w:color w:val="FF0000"/>
          <w:sz w:val="24"/>
          <w:szCs w:val="24"/>
        </w:rPr>
        <w:t>33</w:t>
      </w:r>
      <w:r>
        <w:rPr>
          <w:rFonts w:ascii="Times New Roman" w:eastAsia="Times New Roman" w:hAnsi="Times New Roman"/>
          <w:sz w:val="24"/>
          <w:szCs w:val="24"/>
        </w:rPr>
        <w:t xml:space="preserve">              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</w:t>
      </w:r>
      <w:r>
        <w:rPr>
          <w:rFonts w:ascii="Times New Roman" w:eastAsia="Times New Roman" w:hAnsi="Times New Roman"/>
          <w:sz w:val="24"/>
          <w:szCs w:val="24"/>
        </w:rPr>
        <w:t xml:space="preserve">Буква = </w:t>
      </w:r>
      <w:r w:rsidRPr="00FF2C63">
        <w:rPr>
          <w:rFonts w:ascii="Times New Roman" w:eastAsia="Times New Roman" w:hAnsi="Times New Roman"/>
          <w:b/>
          <w:color w:val="FF0000"/>
          <w:sz w:val="24"/>
          <w:szCs w:val="24"/>
        </w:rPr>
        <w:t xml:space="preserve">г 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4</w:t>
      </w:r>
      <w:r w:rsidRPr="00D33B47">
        <w:rPr>
          <w:rFonts w:ascii="Times New Roman" w:eastAsia="Times New Roman" w:hAnsi="Times New Roman"/>
          <w:sz w:val="24"/>
          <w:szCs w:val="24"/>
        </w:rPr>
        <w:t>4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45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00B050"/>
          <w:sz w:val="24"/>
          <w:szCs w:val="24"/>
        </w:rPr>
        <w:t>00111000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38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color w:val="00B050"/>
          <w:sz w:val="24"/>
          <w:szCs w:val="24"/>
        </w:rPr>
        <w:t>и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146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</w:t>
      </w:r>
      <w:r w:rsidR="00F41213"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00000100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</w:t>
      </w:r>
      <w:r w:rsidRPr="00FF2C63">
        <w:rPr>
          <w:rFonts w:ascii="Times New Roman" w:eastAsia="Times New Roman" w:hAnsi="Times New Roman"/>
          <w:color w:val="0070C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47      </w:t>
      </w:r>
      <w:r w:rsidR="00F41213"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01000001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FF2C63">
        <w:rPr>
          <w:rFonts w:ascii="Times New Roman" w:eastAsia="Times New Roman" w:hAnsi="Times New Roman"/>
          <w:color w:val="0070C0"/>
          <w:sz w:val="24"/>
          <w:szCs w:val="24"/>
        </w:rPr>
        <w:t>41</w:t>
      </w:r>
      <w:r>
        <w:rPr>
          <w:rFonts w:ascii="Times New Roman" w:eastAsia="Times New Roman" w:hAnsi="Times New Roman"/>
          <w:sz w:val="24"/>
          <w:szCs w:val="24"/>
        </w:rPr>
        <w:t xml:space="preserve">             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      Буква = </w:t>
      </w:r>
      <w:r w:rsidRPr="00FF2C63">
        <w:rPr>
          <w:rFonts w:ascii="Times New Roman" w:eastAsia="Times New Roman" w:hAnsi="Times New Roman"/>
          <w:b/>
          <w:color w:val="0070C0"/>
          <w:sz w:val="24"/>
          <w:szCs w:val="24"/>
        </w:rPr>
        <w:t>с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48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49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01000010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FF2C63">
        <w:rPr>
          <w:rFonts w:ascii="Times New Roman" w:eastAsia="Times New Roman" w:hAnsi="Times New Roman"/>
          <w:color w:val="E36C0A" w:themeColor="accent6" w:themeShade="BF"/>
          <w:sz w:val="24"/>
          <w:szCs w:val="24"/>
        </w:rPr>
        <w:t>42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FF2C63">
        <w:rPr>
          <w:rFonts w:ascii="Times New Roman" w:eastAsia="Times New Roman" w:hAnsi="Times New Roman"/>
          <w:b/>
          <w:color w:val="E36C0A" w:themeColor="accent6" w:themeShade="BF"/>
          <w:sz w:val="24"/>
          <w:szCs w:val="24"/>
        </w:rPr>
        <w:t>т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50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b/>
          <w:color w:val="7030A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color w:val="7030A0"/>
          <w:sz w:val="24"/>
          <w:szCs w:val="24"/>
        </w:rPr>
        <w:t>04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51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b/>
          <w:color w:val="7030A0"/>
          <w:sz w:val="24"/>
          <w:szCs w:val="24"/>
        </w:rPr>
        <w:t>01000000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color w:val="7030A0"/>
          <w:sz w:val="24"/>
          <w:szCs w:val="24"/>
        </w:rPr>
        <w:t>40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D7651A">
        <w:rPr>
          <w:rFonts w:ascii="Times New Roman" w:eastAsia="Times New Roman" w:hAnsi="Times New Roman"/>
          <w:b/>
          <w:color w:val="7030A0"/>
          <w:sz w:val="24"/>
          <w:szCs w:val="24"/>
        </w:rPr>
        <w:t>р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52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53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00110000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30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D7651A">
        <w:rPr>
          <w:rFonts w:ascii="Times New Roman" w:eastAsia="Times New Roman" w:hAnsi="Times New Roman"/>
          <w:b/>
          <w:color w:val="4F6228" w:themeColor="accent3" w:themeShade="80"/>
          <w:sz w:val="24"/>
          <w:szCs w:val="24"/>
        </w:rPr>
        <w:t>а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15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4      </w:t>
      </w:r>
      <w:r w:rsidR="00F41213" w:rsidRPr="00D7651A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00000100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</w:t>
      </w:r>
      <w:r w:rsidRPr="00D7651A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04</w:t>
      </w:r>
    </w:p>
    <w:p w:rsidR="00712954" w:rsidRDefault="00F41213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155      </w:t>
      </w:r>
      <w:r w:rsidRPr="00D7651A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>01000110</w:t>
      </w:r>
      <w:r>
        <w:rPr>
          <w:rFonts w:ascii="Times New Roman" w:eastAsia="Times New Roman" w:hAnsi="Times New Roman"/>
          <w:sz w:val="24"/>
          <w:szCs w:val="24"/>
        </w:rPr>
        <w:t xml:space="preserve">              </w:t>
      </w:r>
      <w:r w:rsidR="00712954">
        <w:rPr>
          <w:rFonts w:ascii="Times New Roman" w:eastAsia="Times New Roman" w:hAnsi="Times New Roman"/>
          <w:sz w:val="24"/>
          <w:szCs w:val="24"/>
        </w:rPr>
        <w:t xml:space="preserve">     </w:t>
      </w:r>
      <w:r w:rsidR="00712954" w:rsidRPr="00D7651A">
        <w:rPr>
          <w:rFonts w:ascii="Times New Roman" w:eastAsia="Times New Roman" w:hAnsi="Times New Roman"/>
          <w:color w:val="984806" w:themeColor="accent6" w:themeShade="80"/>
          <w:sz w:val="24"/>
          <w:szCs w:val="24"/>
        </w:rPr>
        <w:t>46</w:t>
      </w:r>
      <w:r w:rsidR="00712954">
        <w:rPr>
          <w:rFonts w:ascii="Times New Roman" w:eastAsia="Times New Roman" w:hAnsi="Times New Roman"/>
          <w:sz w:val="24"/>
          <w:szCs w:val="24"/>
        </w:rPr>
        <w:t xml:space="preserve">                    Буква = </w:t>
      </w:r>
      <w:r w:rsidR="00712954" w:rsidRPr="00D7651A">
        <w:rPr>
          <w:rFonts w:ascii="Times New Roman" w:eastAsia="Times New Roman" w:hAnsi="Times New Roman"/>
          <w:b/>
          <w:color w:val="984806" w:themeColor="accent6" w:themeShade="80"/>
          <w:sz w:val="24"/>
          <w:szCs w:val="24"/>
        </w:rPr>
        <w:t xml:space="preserve">ц </w:t>
      </w:r>
      <w:r w:rsidR="00712954">
        <w:rPr>
          <w:rFonts w:ascii="Times New Roman" w:eastAsia="Times New Roman" w:hAnsi="Times New Roman"/>
          <w:sz w:val="24"/>
          <w:szCs w:val="24"/>
        </w:rPr>
        <w:t xml:space="preserve">           </w:t>
      </w:r>
    </w:p>
    <w:p w:rsidR="00712954" w:rsidRPr="00D33B47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56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b/>
          <w:color w:val="FF0000"/>
          <w:sz w:val="24"/>
          <w:szCs w:val="24"/>
        </w:rPr>
        <w:t>00000100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color w:val="FF000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D33B47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>57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b/>
          <w:color w:val="FF0000"/>
          <w:sz w:val="24"/>
          <w:szCs w:val="24"/>
        </w:rPr>
        <w:t>00111000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7651A">
        <w:rPr>
          <w:rFonts w:ascii="Times New Roman" w:eastAsia="Times New Roman" w:hAnsi="Times New Roman"/>
          <w:color w:val="FF0000"/>
          <w:sz w:val="24"/>
          <w:szCs w:val="24"/>
        </w:rPr>
        <w:t>38</w:t>
      </w:r>
      <w:r w:rsidRPr="00D33B47">
        <w:rPr>
          <w:rFonts w:ascii="Times New Roman" w:eastAsia="Times New Roman" w:hAnsi="Times New Roman"/>
          <w:sz w:val="24"/>
          <w:szCs w:val="24"/>
        </w:rPr>
        <w:tab/>
      </w:r>
      <w:r w:rsidRPr="00D33B47">
        <w:rPr>
          <w:rFonts w:ascii="Times New Roman" w:eastAsia="Times New Roman" w:hAnsi="Times New Roman"/>
          <w:sz w:val="24"/>
          <w:szCs w:val="24"/>
        </w:rPr>
        <w:tab/>
        <w:t xml:space="preserve">Буква = </w:t>
      </w:r>
      <w:r w:rsidRPr="00D7651A">
        <w:rPr>
          <w:rFonts w:ascii="Times New Roman" w:eastAsia="Times New Roman" w:hAnsi="Times New Roman"/>
          <w:color w:val="FF0000"/>
          <w:sz w:val="24"/>
          <w:szCs w:val="24"/>
        </w:rPr>
        <w:t>и</w:t>
      </w:r>
    </w:p>
    <w:p w:rsidR="00712954" w:rsidRDefault="00F41213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158      </w:t>
      </w:r>
      <w:r w:rsidRPr="00D7651A">
        <w:rPr>
          <w:rFonts w:ascii="Times New Roman" w:eastAsia="Times New Roman" w:hAnsi="Times New Roman"/>
          <w:b/>
          <w:color w:val="00B050"/>
          <w:sz w:val="24"/>
          <w:szCs w:val="24"/>
        </w:rPr>
        <w:t>00000100</w:t>
      </w:r>
      <w:r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="00712954">
        <w:rPr>
          <w:rFonts w:ascii="Times New Roman" w:eastAsia="Times New Roman" w:hAnsi="Times New Roman"/>
          <w:sz w:val="24"/>
          <w:szCs w:val="24"/>
        </w:rPr>
        <w:t xml:space="preserve">       </w:t>
      </w:r>
      <w:r w:rsidR="00712954" w:rsidRPr="00D7651A">
        <w:rPr>
          <w:rFonts w:ascii="Times New Roman" w:eastAsia="Times New Roman" w:hAnsi="Times New Roman"/>
          <w:color w:val="00B050"/>
          <w:sz w:val="24"/>
          <w:szCs w:val="24"/>
        </w:rPr>
        <w:t>04</w:t>
      </w:r>
    </w:p>
    <w:p w:rsidR="00712954" w:rsidRDefault="00712954" w:rsidP="00712954">
      <w:pPr>
        <w:spacing w:after="0" w:line="23" w:lineRule="atLeas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159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</w:t>
      </w:r>
      <w:r w:rsidR="00F41213" w:rsidRPr="00D7651A">
        <w:rPr>
          <w:rFonts w:ascii="Times New Roman" w:eastAsia="Times New Roman" w:hAnsi="Times New Roman"/>
          <w:b/>
          <w:color w:val="00B050"/>
          <w:sz w:val="24"/>
          <w:szCs w:val="24"/>
        </w:rPr>
        <w:t>01001110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              </w:t>
      </w:r>
      <w:r w:rsidR="00D7651A">
        <w:rPr>
          <w:rFonts w:ascii="Times New Roman" w:eastAsia="Times New Roman" w:hAnsi="Times New Roman"/>
          <w:sz w:val="24"/>
          <w:szCs w:val="24"/>
        </w:rPr>
        <w:t xml:space="preserve">  </w:t>
      </w:r>
      <w:r w:rsidR="00D7651A" w:rsidRPr="00D7651A">
        <w:rPr>
          <w:rFonts w:ascii="Times New Roman" w:eastAsia="Times New Roman" w:hAnsi="Times New Roman"/>
          <w:color w:val="00B050"/>
          <w:sz w:val="24"/>
          <w:szCs w:val="24"/>
        </w:rPr>
        <w:t>4Е</w:t>
      </w:r>
      <w:r w:rsidR="00D7651A">
        <w:rPr>
          <w:rFonts w:ascii="Times New Roman" w:eastAsia="Times New Roman" w:hAnsi="Times New Roman"/>
          <w:sz w:val="24"/>
          <w:szCs w:val="24"/>
        </w:rPr>
        <w:t xml:space="preserve">              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F41213">
        <w:rPr>
          <w:rFonts w:ascii="Times New Roman" w:eastAsia="Times New Roman" w:hAnsi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/>
          <w:sz w:val="24"/>
          <w:szCs w:val="24"/>
        </w:rPr>
        <w:t xml:space="preserve">  Буква = </w:t>
      </w:r>
      <w:r w:rsidRPr="00D7651A">
        <w:rPr>
          <w:rFonts w:ascii="Times New Roman" w:eastAsia="Times New Roman" w:hAnsi="Times New Roman"/>
          <w:color w:val="00B050"/>
          <w:sz w:val="24"/>
          <w:szCs w:val="24"/>
        </w:rPr>
        <w:t>ю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712954" w:rsidRPr="003A4EDE" w:rsidRDefault="00712954" w:rsidP="00712954">
      <w:pPr>
        <w:pStyle w:val="a9"/>
        <w:tabs>
          <w:tab w:val="left" w:pos="993"/>
        </w:tabs>
        <w:spacing w:after="0" w:line="23" w:lineRule="atLeast"/>
        <w:ind w:left="0"/>
        <w:jc w:val="both"/>
        <w:rPr>
          <w:rFonts w:ascii="Times New Roman" w:hAnsi="Times New Roman"/>
          <w:sz w:val="28"/>
          <w:szCs w:val="28"/>
        </w:rPr>
      </w:pPr>
    </w:p>
    <w:p w:rsidR="00712954" w:rsidRDefault="00712954" w:rsidP="00712954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273955">
        <w:rPr>
          <w:rFonts w:ascii="Times New Roman" w:hAnsi="Times New Roman"/>
          <w:sz w:val="28"/>
          <w:szCs w:val="28"/>
        </w:rPr>
        <w:tab/>
      </w:r>
      <w:r w:rsidR="00E10873">
        <w:rPr>
          <w:rFonts w:ascii="Times New Roman" w:hAnsi="Times New Roman"/>
          <w:sz w:val="28"/>
          <w:szCs w:val="28"/>
        </w:rPr>
        <w:t>В тетради для выполнения самостоятельной работы необходимо записать следующие байты:</w:t>
      </w:r>
      <w:r w:rsidR="00877376">
        <w:rPr>
          <w:rFonts w:ascii="Times New Roman" w:hAnsi="Times New Roman"/>
          <w:sz w:val="28"/>
          <w:szCs w:val="28"/>
        </w:rPr>
        <w:t xml:space="preserve"> 1 - 6, 20 - 26, 32 - 37, 62- 69, 73 - 78, 84 - 89, с 92 и далее до конца сооб</w:t>
      </w:r>
      <w:r w:rsidR="00F41213">
        <w:rPr>
          <w:rFonts w:ascii="Times New Roman" w:hAnsi="Times New Roman"/>
          <w:sz w:val="28"/>
          <w:szCs w:val="28"/>
        </w:rPr>
        <w:t xml:space="preserve">щения. При написании сообщения </w:t>
      </w:r>
      <w:r w:rsidR="00877376">
        <w:rPr>
          <w:rFonts w:ascii="Times New Roman" w:hAnsi="Times New Roman"/>
          <w:sz w:val="28"/>
          <w:szCs w:val="28"/>
        </w:rPr>
        <w:t xml:space="preserve">с помощью </w:t>
      </w:r>
      <w:r w:rsidR="00877376" w:rsidRPr="007E5957">
        <w:rPr>
          <w:rFonts w:ascii="Times New Roman" w:hAnsi="Times New Roman"/>
          <w:sz w:val="28"/>
          <w:szCs w:val="28"/>
          <w:lang w:val="en-US"/>
        </w:rPr>
        <w:t>Unicode</w:t>
      </w:r>
      <w:r w:rsidR="00877376" w:rsidRPr="007E5957">
        <w:rPr>
          <w:rFonts w:ascii="Times New Roman" w:hAnsi="Times New Roman"/>
          <w:sz w:val="28"/>
          <w:szCs w:val="28"/>
        </w:rPr>
        <w:t xml:space="preserve"> </w:t>
      </w:r>
      <w:r w:rsidR="00877376" w:rsidRPr="007E5957">
        <w:rPr>
          <w:rFonts w:ascii="Times New Roman" w:hAnsi="Times New Roman"/>
          <w:sz w:val="28"/>
          <w:szCs w:val="28"/>
          <w:lang w:val="en-US"/>
        </w:rPr>
        <w:t>Standard</w:t>
      </w:r>
      <w:r w:rsidR="00872A4F">
        <w:rPr>
          <w:rFonts w:ascii="Times New Roman" w:hAnsi="Times New Roman"/>
          <w:sz w:val="28"/>
          <w:szCs w:val="28"/>
        </w:rPr>
        <w:t xml:space="preserve"> 4.1 </w:t>
      </w:r>
      <w:r w:rsidR="00877376">
        <w:rPr>
          <w:rFonts w:ascii="Times New Roman" w:hAnsi="Times New Roman"/>
          <w:sz w:val="28"/>
          <w:szCs w:val="28"/>
        </w:rPr>
        <w:t>достаточно написать сообщения с 100-го байта, так как до этого информация будет такая же</w:t>
      </w:r>
      <w:r w:rsidR="00F41213">
        <w:rPr>
          <w:rFonts w:ascii="Times New Roman" w:hAnsi="Times New Roman"/>
          <w:sz w:val="28"/>
          <w:szCs w:val="28"/>
        </w:rPr>
        <w:t>,</w:t>
      </w:r>
      <w:r w:rsidR="00877376">
        <w:rPr>
          <w:rFonts w:ascii="Times New Roman" w:hAnsi="Times New Roman"/>
          <w:sz w:val="28"/>
          <w:szCs w:val="28"/>
        </w:rPr>
        <w:t xml:space="preserve"> как и в </w:t>
      </w:r>
      <w:r w:rsidR="00F41213">
        <w:rPr>
          <w:rFonts w:ascii="Times New Roman" w:hAnsi="Times New Roman"/>
          <w:sz w:val="28"/>
          <w:szCs w:val="28"/>
        </w:rPr>
        <w:t xml:space="preserve">примере с отправкой сообщения </w:t>
      </w:r>
      <w:proofErr w:type="spellStart"/>
      <w:r w:rsidR="00F41213">
        <w:rPr>
          <w:rFonts w:ascii="Times New Roman" w:hAnsi="Times New Roman"/>
          <w:sz w:val="28"/>
          <w:szCs w:val="28"/>
        </w:rPr>
        <w:t>транслитом</w:t>
      </w:r>
      <w:proofErr w:type="spellEnd"/>
      <w:r w:rsidR="00877376">
        <w:rPr>
          <w:rFonts w:ascii="Times New Roman" w:hAnsi="Times New Roman"/>
          <w:sz w:val="28"/>
          <w:szCs w:val="28"/>
        </w:rPr>
        <w:t>.</w:t>
      </w:r>
    </w:p>
    <w:p w:rsidR="00877376" w:rsidRPr="00E10873" w:rsidRDefault="00877376" w:rsidP="00712954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7E5957">
        <w:rPr>
          <w:rFonts w:ascii="Times New Roman" w:hAnsi="Times New Roman"/>
          <w:sz w:val="28"/>
          <w:szCs w:val="28"/>
        </w:rPr>
        <w:t>В приложени</w:t>
      </w:r>
      <w:r>
        <w:rPr>
          <w:rFonts w:ascii="Times New Roman" w:hAnsi="Times New Roman"/>
          <w:sz w:val="28"/>
          <w:szCs w:val="28"/>
        </w:rPr>
        <w:t>и</w:t>
      </w:r>
      <w:r w:rsidRPr="007E5957">
        <w:rPr>
          <w:rFonts w:ascii="Times New Roman" w:hAnsi="Times New Roman"/>
          <w:sz w:val="28"/>
          <w:szCs w:val="28"/>
        </w:rPr>
        <w:t xml:space="preserve"> 1 привед</w:t>
      </w:r>
      <w:r w:rsidR="00F41213">
        <w:rPr>
          <w:rFonts w:ascii="Times New Roman" w:hAnsi="Times New Roman"/>
          <w:sz w:val="28"/>
          <w:szCs w:val="28"/>
        </w:rPr>
        <w:t>ё</w:t>
      </w:r>
      <w:r w:rsidRPr="007E5957">
        <w:rPr>
          <w:rFonts w:ascii="Times New Roman" w:hAnsi="Times New Roman"/>
          <w:sz w:val="28"/>
          <w:szCs w:val="28"/>
        </w:rPr>
        <w:t xml:space="preserve">н семиэлементный международный код </w:t>
      </w:r>
      <w:r w:rsidRPr="007E5957">
        <w:rPr>
          <w:rFonts w:ascii="Times New Roman" w:hAnsi="Times New Roman"/>
          <w:sz w:val="28"/>
          <w:szCs w:val="28"/>
          <w:lang w:val="en-US"/>
        </w:rPr>
        <w:t>ASCII</w:t>
      </w:r>
      <w:r w:rsidRPr="007E5957">
        <w:rPr>
          <w:rFonts w:ascii="Times New Roman" w:hAnsi="Times New Roman"/>
          <w:sz w:val="28"/>
          <w:szCs w:val="28"/>
        </w:rPr>
        <w:t xml:space="preserve">, а </w:t>
      </w:r>
      <w:r w:rsidR="00F41213">
        <w:rPr>
          <w:rFonts w:ascii="Times New Roman" w:hAnsi="Times New Roman"/>
          <w:sz w:val="28"/>
          <w:szCs w:val="28"/>
        </w:rPr>
        <w:t xml:space="preserve">в </w:t>
      </w:r>
      <w:r w:rsidRPr="007E5957">
        <w:rPr>
          <w:rFonts w:ascii="Times New Roman" w:hAnsi="Times New Roman"/>
          <w:sz w:val="28"/>
          <w:szCs w:val="28"/>
        </w:rPr>
        <w:t xml:space="preserve">приложении 2 </w:t>
      </w:r>
      <w:r w:rsidR="00F41213">
        <w:rPr>
          <w:rFonts w:ascii="Times New Roman" w:hAnsi="Times New Roman"/>
          <w:sz w:val="28"/>
          <w:szCs w:val="28"/>
        </w:rPr>
        <w:t xml:space="preserve">– </w:t>
      </w:r>
      <w:r w:rsidRPr="007E5957">
        <w:rPr>
          <w:rFonts w:ascii="Times New Roman" w:hAnsi="Times New Roman"/>
          <w:sz w:val="28"/>
          <w:szCs w:val="28"/>
        </w:rPr>
        <w:t xml:space="preserve">Фрагмент </w:t>
      </w:r>
      <w:r w:rsidRPr="007E5957">
        <w:rPr>
          <w:rFonts w:ascii="Times New Roman" w:hAnsi="Times New Roman"/>
          <w:sz w:val="28"/>
          <w:szCs w:val="28"/>
          <w:lang w:val="en-US"/>
        </w:rPr>
        <w:t>Unicode</w:t>
      </w:r>
      <w:r w:rsidRPr="007E5957">
        <w:rPr>
          <w:rFonts w:ascii="Times New Roman" w:hAnsi="Times New Roman"/>
          <w:sz w:val="28"/>
          <w:szCs w:val="28"/>
        </w:rPr>
        <w:t xml:space="preserve"> </w:t>
      </w:r>
      <w:r w:rsidRPr="007E5957">
        <w:rPr>
          <w:rFonts w:ascii="Times New Roman" w:hAnsi="Times New Roman"/>
          <w:sz w:val="28"/>
          <w:szCs w:val="28"/>
          <w:lang w:val="en-US"/>
        </w:rPr>
        <w:t>Standard</w:t>
      </w:r>
      <w:r w:rsidR="00F41213">
        <w:rPr>
          <w:rFonts w:ascii="Times New Roman" w:hAnsi="Times New Roman"/>
          <w:sz w:val="28"/>
          <w:szCs w:val="28"/>
        </w:rPr>
        <w:t xml:space="preserve"> 4.1</w:t>
      </w:r>
      <w:r w:rsidRPr="007E5957">
        <w:rPr>
          <w:rFonts w:ascii="Times New Roman" w:hAnsi="Times New Roman"/>
          <w:sz w:val="28"/>
          <w:szCs w:val="28"/>
        </w:rPr>
        <w:t xml:space="preserve"> для передачи</w:t>
      </w:r>
      <w:r w:rsidR="00F41213">
        <w:rPr>
          <w:rFonts w:ascii="Times New Roman" w:hAnsi="Times New Roman"/>
          <w:sz w:val="28"/>
          <w:szCs w:val="28"/>
        </w:rPr>
        <w:t xml:space="preserve"> кириллицы</w:t>
      </w:r>
      <w:r>
        <w:rPr>
          <w:rFonts w:ascii="Times New Roman" w:hAnsi="Times New Roman"/>
          <w:sz w:val="28"/>
          <w:szCs w:val="28"/>
        </w:rPr>
        <w:t>.</w:t>
      </w:r>
    </w:p>
    <w:p w:rsidR="0006194A" w:rsidRDefault="0006194A" w:rsidP="001521A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7B1F" w:rsidRDefault="00F47B1F" w:rsidP="001521A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954" w:rsidRPr="00036472" w:rsidRDefault="00712954" w:rsidP="00712954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036472">
        <w:rPr>
          <w:rFonts w:ascii="Times New Roman" w:hAnsi="Times New Roman"/>
          <w:b/>
          <w:sz w:val="28"/>
          <w:szCs w:val="28"/>
        </w:rPr>
        <w:lastRenderedPageBreak/>
        <w:t>Приложение 1.</w:t>
      </w:r>
    </w:p>
    <w:p w:rsidR="00712954" w:rsidRPr="00036472" w:rsidRDefault="00712954" w:rsidP="00712954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036472">
        <w:rPr>
          <w:rFonts w:ascii="Times New Roman" w:hAnsi="Times New Roman"/>
          <w:b/>
          <w:sz w:val="28"/>
          <w:szCs w:val="28"/>
        </w:rPr>
        <w:t xml:space="preserve"> Семиэлементный международный код </w:t>
      </w:r>
      <w:r w:rsidRPr="00036472">
        <w:rPr>
          <w:rFonts w:ascii="Times New Roman" w:hAnsi="Times New Roman"/>
          <w:b/>
          <w:sz w:val="28"/>
          <w:szCs w:val="28"/>
          <w:lang w:val="en-US"/>
        </w:rPr>
        <w:t>ASC</w:t>
      </w:r>
      <w:r w:rsidRPr="00036472">
        <w:rPr>
          <w:rFonts w:ascii="Times New Roman" w:hAnsi="Times New Roman"/>
          <w:b/>
          <w:sz w:val="28"/>
          <w:szCs w:val="28"/>
        </w:rPr>
        <w:t xml:space="preserve"> </w:t>
      </w:r>
      <w:r w:rsidRPr="00036472">
        <w:rPr>
          <w:rFonts w:ascii="Times New Roman" w:hAnsi="Times New Roman"/>
          <w:b/>
          <w:sz w:val="28"/>
          <w:szCs w:val="28"/>
          <w:lang w:val="en-US"/>
        </w:rPr>
        <w:t>II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791"/>
        <w:gridCol w:w="766"/>
        <w:gridCol w:w="922"/>
        <w:gridCol w:w="711"/>
        <w:gridCol w:w="791"/>
        <w:gridCol w:w="636"/>
        <w:gridCol w:w="1052"/>
        <w:gridCol w:w="568"/>
        <w:gridCol w:w="720"/>
        <w:gridCol w:w="720"/>
        <w:gridCol w:w="1182"/>
      </w:tblGrid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712954" w:rsidRPr="007E5957" w:rsidRDefault="00712954" w:rsidP="00D84443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комб</w:t>
            </w:r>
            <w:proofErr w:type="spellEnd"/>
            <w:r w:rsidRPr="007E595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Значе-ние</w:t>
            </w:r>
            <w:proofErr w:type="spellEnd"/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16-ричный код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Двоич-ный</w:t>
            </w:r>
            <w:proofErr w:type="spellEnd"/>
            <w:r w:rsidRPr="007E5957">
              <w:rPr>
                <w:rFonts w:ascii="Times New Roman" w:hAnsi="Times New Roman"/>
                <w:sz w:val="20"/>
                <w:szCs w:val="20"/>
              </w:rPr>
              <w:t xml:space="preserve"> код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№</w:t>
            </w:r>
          </w:p>
          <w:p w:rsidR="00712954" w:rsidRPr="007E5957" w:rsidRDefault="00712954" w:rsidP="00D84443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комб</w:t>
            </w:r>
            <w:proofErr w:type="spellEnd"/>
            <w:r w:rsidRPr="007E595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Значе-ние</w:t>
            </w:r>
            <w:proofErr w:type="spellEnd"/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16-ричный код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Двоич-ный</w:t>
            </w:r>
            <w:proofErr w:type="spellEnd"/>
            <w:r w:rsidRPr="007E5957">
              <w:rPr>
                <w:rFonts w:ascii="Times New Roman" w:hAnsi="Times New Roman"/>
                <w:sz w:val="20"/>
                <w:szCs w:val="20"/>
              </w:rPr>
              <w:t xml:space="preserve"> код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№</w:t>
            </w:r>
          </w:p>
          <w:p w:rsidR="00712954" w:rsidRPr="007E5957" w:rsidRDefault="00712954" w:rsidP="00D84443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комб</w:t>
            </w:r>
            <w:proofErr w:type="spellEnd"/>
            <w:r w:rsidRPr="007E595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</w:rPr>
              <w:t>Значе-ние</w:t>
            </w:r>
            <w:proofErr w:type="spellEnd"/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16-ричный код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Двоич</w:t>
            </w:r>
            <w:r w:rsidRPr="007E5957">
              <w:rPr>
                <w:rFonts w:ascii="Times New Roman" w:hAnsi="Times New Roman"/>
                <w:sz w:val="20"/>
                <w:szCs w:val="20"/>
              </w:rPr>
              <w:t>ный код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NUL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0000000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&amp;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26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0100110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4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4C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1001100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SOH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0000001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‘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27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0100111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M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4D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1001101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STX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0000010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(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28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4E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1001110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ETX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0000011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0101001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4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4F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1001111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EOT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0000100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2A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0101010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50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1010000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ENQ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0000101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+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2B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0101011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Q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51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1010001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ACK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0000110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2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2C</w:t>
              </w:r>
            </w:smartTag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0101100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52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1010010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BEL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0000111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2D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0101101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53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1010011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BS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0001000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2E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0101110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T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54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1010100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HT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0001001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/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2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2F</w:t>
              </w:r>
            </w:smartTag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0101111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U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55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1010101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LF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0A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0001010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30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56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1010110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VT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0B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0001011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31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0110001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W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57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1010111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FF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0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0C</w:t>
              </w:r>
            </w:smartTag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0001100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32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0110010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58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1011000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CR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0D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0001101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0110011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59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1011001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SO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0E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0001110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34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0110100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Z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5A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1011010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SI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0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0F</w:t>
              </w:r>
            </w:smartTag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0001111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35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0110101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[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5B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1011011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DLE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0010000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36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0110110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\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5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5C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1011100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DC1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0010001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37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0110111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]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5D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1011101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DC2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0010010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38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^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5E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1011110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DC3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0010011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0111001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</w:rPr>
              <w:t>–</w:t>
            </w: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5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5F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1011111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DC4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0010100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: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3A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0111010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`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60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1100000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21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NAK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0010101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59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;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3B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0111011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61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1100001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SYN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0010110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&lt;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3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3C</w:t>
              </w:r>
            </w:smartTag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0111100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b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62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1100010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ETB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0010111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=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3D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0111101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99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63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1100011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CAN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0011000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&gt;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3E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0111110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64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1100100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EN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0011001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?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3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3F</w:t>
              </w:r>
            </w:smartTag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0111111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65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1100101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SUB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1A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0011010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@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40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f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66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1100110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ESC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1B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0011011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41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1000001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g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67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1100111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FS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1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1C</w:t>
              </w:r>
            </w:smartTag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0011100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B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42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1000010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68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1101000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GS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1D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0011101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1000011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proofErr w:type="spellEnd"/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69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1101001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RS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1E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0011110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D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44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1000100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j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6A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1101010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US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1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1F</w:t>
              </w:r>
            </w:smartTag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0011111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45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1000101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k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6B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1101011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F41213" w:rsidRDefault="00712954" w:rsidP="00D84443">
            <w:pPr>
              <w:spacing w:line="360" w:lineRule="auto"/>
              <w:rPr>
                <w:rFonts w:ascii="Times New Roman" w:hAnsi="Times New Roman"/>
                <w:sz w:val="18"/>
                <w:szCs w:val="20"/>
                <w:lang w:val="en-US"/>
              </w:rPr>
            </w:pPr>
            <w:r w:rsidRPr="00F41213">
              <w:rPr>
                <w:rFonts w:ascii="Times New Roman" w:hAnsi="Times New Roman"/>
                <w:sz w:val="18"/>
                <w:szCs w:val="20"/>
                <w:lang w:val="en-US"/>
              </w:rPr>
              <w:t>SP</w:t>
            </w:r>
            <w:r w:rsidR="00F41213" w:rsidRPr="00F41213">
              <w:rPr>
                <w:rFonts w:ascii="Times New Roman" w:hAnsi="Times New Roman"/>
                <w:sz w:val="18"/>
                <w:szCs w:val="20"/>
                <w:lang w:val="en-US"/>
              </w:rPr>
              <w:t>ACE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0100000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F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46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1000110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6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6C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1101100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!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0100001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G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47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1000111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m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6D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1101101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“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0100010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48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6E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1101110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#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0100011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1001001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o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smartTag w:uri="urn:schemas-microsoft-com:office:smarttags" w:element="metricconverter">
              <w:smartTagPr>
                <w:attr w:name="ProductID" w:val="6F"/>
              </w:smartTagPr>
              <w:r w:rsidRPr="004D3DC8">
                <w:rPr>
                  <w:rFonts w:ascii="Times New Roman" w:hAnsi="Times New Roman"/>
                  <w:sz w:val="20"/>
                  <w:szCs w:val="20"/>
                  <w:highlight w:val="cyan"/>
                  <w:lang w:val="en-US"/>
                </w:rPr>
                <w:t>6F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4D3DC8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</w:pPr>
            <w:r w:rsidRPr="004D3DC8">
              <w:rPr>
                <w:rFonts w:ascii="Times New Roman" w:hAnsi="Times New Roman"/>
                <w:sz w:val="20"/>
                <w:szCs w:val="20"/>
                <w:highlight w:val="cyan"/>
                <w:lang w:val="en-US"/>
              </w:rPr>
              <w:t>1101111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$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0100100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J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4A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1001010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70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1110000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37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%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25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0100101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K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4B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1001011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q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71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1110001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114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1110010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119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w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77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1110111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|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7C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7C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1111100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115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1110011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78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}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7D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1111101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116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t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1110100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1111001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~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7E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1111110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117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u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1110101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z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7A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1111010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DEL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metricconverter">
              <w:smartTagPr>
                <w:attr w:name="ProductID" w:val="7F"/>
              </w:smartTagPr>
              <w:r w:rsidRPr="007E5957">
                <w:rPr>
                  <w:rFonts w:ascii="Times New Roman" w:hAnsi="Times New Roman"/>
                  <w:sz w:val="20"/>
                  <w:szCs w:val="20"/>
                  <w:lang w:val="en-US"/>
                </w:rPr>
                <w:t>7F</w:t>
              </w:r>
            </w:smartTag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11111111</w:t>
            </w:r>
          </w:p>
        </w:tc>
      </w:tr>
      <w:tr w:rsidR="00712954" w:rsidRPr="007E5957" w:rsidTr="00D84443"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118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1110110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123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{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7B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E5957">
              <w:rPr>
                <w:rFonts w:ascii="Times New Roman" w:hAnsi="Times New Roman"/>
                <w:sz w:val="20"/>
                <w:szCs w:val="20"/>
                <w:lang w:val="en-US"/>
              </w:rPr>
              <w:t>1111011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712954" w:rsidRPr="007E5957" w:rsidRDefault="00712954" w:rsidP="00712954">
      <w:pPr>
        <w:rPr>
          <w:rFonts w:ascii="Times New Roman" w:hAnsi="Times New Roman"/>
          <w:sz w:val="20"/>
          <w:szCs w:val="20"/>
        </w:rPr>
      </w:pPr>
    </w:p>
    <w:p w:rsidR="000D0545" w:rsidRDefault="000D0545" w:rsidP="00712954">
      <w:pPr>
        <w:jc w:val="right"/>
        <w:rPr>
          <w:rFonts w:ascii="Times New Roman" w:hAnsi="Times New Roman"/>
          <w:b/>
          <w:sz w:val="28"/>
          <w:szCs w:val="28"/>
        </w:rPr>
      </w:pPr>
    </w:p>
    <w:p w:rsidR="000D0545" w:rsidRDefault="000D0545" w:rsidP="00712954">
      <w:pPr>
        <w:jc w:val="right"/>
        <w:rPr>
          <w:rFonts w:ascii="Times New Roman" w:hAnsi="Times New Roman"/>
          <w:b/>
          <w:sz w:val="28"/>
          <w:szCs w:val="28"/>
        </w:rPr>
      </w:pPr>
    </w:p>
    <w:p w:rsidR="000D0545" w:rsidRDefault="000D0545" w:rsidP="00712954">
      <w:pPr>
        <w:jc w:val="right"/>
        <w:rPr>
          <w:rFonts w:ascii="Times New Roman" w:hAnsi="Times New Roman"/>
          <w:b/>
          <w:sz w:val="28"/>
          <w:szCs w:val="28"/>
        </w:rPr>
      </w:pPr>
    </w:p>
    <w:p w:rsidR="000D0545" w:rsidRDefault="000D0545" w:rsidP="00712954">
      <w:pPr>
        <w:jc w:val="right"/>
        <w:rPr>
          <w:rFonts w:ascii="Times New Roman" w:hAnsi="Times New Roman"/>
          <w:b/>
          <w:sz w:val="28"/>
          <w:szCs w:val="28"/>
        </w:rPr>
      </w:pPr>
    </w:p>
    <w:p w:rsidR="00712954" w:rsidRPr="00036472" w:rsidRDefault="00712954" w:rsidP="00712954">
      <w:pPr>
        <w:jc w:val="right"/>
        <w:rPr>
          <w:rFonts w:ascii="Times New Roman" w:hAnsi="Times New Roman"/>
          <w:b/>
          <w:sz w:val="28"/>
          <w:szCs w:val="28"/>
        </w:rPr>
      </w:pPr>
      <w:r w:rsidRPr="00036472">
        <w:rPr>
          <w:rFonts w:ascii="Times New Roman" w:hAnsi="Times New Roman"/>
          <w:b/>
          <w:sz w:val="28"/>
          <w:szCs w:val="28"/>
        </w:rPr>
        <w:t xml:space="preserve">Приложение 2. </w:t>
      </w:r>
    </w:p>
    <w:p w:rsidR="00712954" w:rsidRPr="00036472" w:rsidRDefault="00712954" w:rsidP="00712954">
      <w:pPr>
        <w:rPr>
          <w:rFonts w:ascii="Times New Roman" w:hAnsi="Times New Roman"/>
          <w:b/>
          <w:sz w:val="28"/>
          <w:szCs w:val="28"/>
        </w:rPr>
      </w:pPr>
      <w:r w:rsidRPr="00036472">
        <w:rPr>
          <w:rFonts w:ascii="Times New Roman" w:hAnsi="Times New Roman"/>
          <w:b/>
          <w:sz w:val="28"/>
          <w:szCs w:val="28"/>
        </w:rPr>
        <w:t xml:space="preserve">Фрагмент </w:t>
      </w:r>
      <w:r w:rsidRPr="00036472">
        <w:rPr>
          <w:rFonts w:ascii="Times New Roman" w:hAnsi="Times New Roman"/>
          <w:b/>
          <w:sz w:val="28"/>
          <w:szCs w:val="28"/>
          <w:lang w:val="en-US"/>
        </w:rPr>
        <w:t>Unicode</w:t>
      </w:r>
      <w:r w:rsidRPr="00036472">
        <w:rPr>
          <w:rFonts w:ascii="Times New Roman" w:hAnsi="Times New Roman"/>
          <w:b/>
          <w:sz w:val="28"/>
          <w:szCs w:val="28"/>
        </w:rPr>
        <w:t xml:space="preserve"> </w:t>
      </w:r>
      <w:r w:rsidRPr="00036472">
        <w:rPr>
          <w:rFonts w:ascii="Times New Roman" w:hAnsi="Times New Roman"/>
          <w:b/>
          <w:sz w:val="28"/>
          <w:szCs w:val="28"/>
          <w:lang w:val="en-US"/>
        </w:rPr>
        <w:t>Standard</w:t>
      </w:r>
      <w:r w:rsidR="00F41213">
        <w:rPr>
          <w:rFonts w:ascii="Times New Roman" w:hAnsi="Times New Roman"/>
          <w:b/>
          <w:sz w:val="28"/>
          <w:szCs w:val="28"/>
        </w:rPr>
        <w:t xml:space="preserve"> 4.1 </w:t>
      </w:r>
      <w:r w:rsidRPr="00036472">
        <w:rPr>
          <w:rFonts w:ascii="Times New Roman" w:hAnsi="Times New Roman"/>
          <w:b/>
          <w:sz w:val="28"/>
          <w:szCs w:val="28"/>
        </w:rPr>
        <w:t xml:space="preserve">для передачи </w:t>
      </w:r>
      <w:r w:rsidR="00F41213">
        <w:rPr>
          <w:rFonts w:ascii="Times New Roman" w:hAnsi="Times New Roman"/>
          <w:b/>
          <w:sz w:val="28"/>
          <w:szCs w:val="28"/>
        </w:rPr>
        <w:t>кириллицы</w:t>
      </w:r>
    </w:p>
    <w:p w:rsidR="00712954" w:rsidRPr="007E5957" w:rsidRDefault="00712954" w:rsidP="00712954">
      <w:pPr>
        <w:jc w:val="both"/>
        <w:rPr>
          <w:rFonts w:ascii="Times New Roman" w:hAnsi="Times New Roman"/>
          <w:sz w:val="24"/>
          <w:szCs w:val="24"/>
        </w:rPr>
      </w:pPr>
    </w:p>
    <w:tbl>
      <w:tblPr>
        <w:tblW w:w="96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494"/>
        <w:gridCol w:w="900"/>
        <w:gridCol w:w="720"/>
        <w:gridCol w:w="720"/>
        <w:gridCol w:w="720"/>
        <w:gridCol w:w="720"/>
        <w:gridCol w:w="540"/>
        <w:gridCol w:w="540"/>
        <w:gridCol w:w="900"/>
        <w:gridCol w:w="720"/>
        <w:gridCol w:w="720"/>
        <w:gridCol w:w="795"/>
        <w:gridCol w:w="696"/>
      </w:tblGrid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№ Ко</w:t>
            </w:r>
          </w:p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E5957">
              <w:rPr>
                <w:rFonts w:ascii="Times New Roman" w:hAnsi="Times New Roman"/>
                <w:sz w:val="24"/>
                <w:szCs w:val="24"/>
              </w:rPr>
              <w:t>мб</w:t>
            </w:r>
            <w:proofErr w:type="spellEnd"/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Р</w:t>
            </w:r>
          </w:p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У</w:t>
            </w:r>
          </w:p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с.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Шестнадцати-</w:t>
            </w:r>
            <w:proofErr w:type="spellStart"/>
            <w:r w:rsidRPr="007E5957">
              <w:rPr>
                <w:rFonts w:ascii="Times New Roman" w:hAnsi="Times New Roman"/>
                <w:sz w:val="24"/>
                <w:szCs w:val="24"/>
              </w:rPr>
              <w:t>рич</w:t>
            </w:r>
            <w:proofErr w:type="spellEnd"/>
            <w:r w:rsidRPr="007E595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E5957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  <w:r w:rsidRPr="007E5957">
              <w:rPr>
                <w:rFonts w:ascii="Times New Roman" w:hAnsi="Times New Roman"/>
                <w:sz w:val="24"/>
                <w:szCs w:val="24"/>
              </w:rPr>
              <w:t xml:space="preserve"> код</w:t>
            </w: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Двоичный код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№ ко</w:t>
            </w:r>
          </w:p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E5957">
              <w:rPr>
                <w:rFonts w:ascii="Times New Roman" w:hAnsi="Times New Roman"/>
                <w:sz w:val="24"/>
                <w:szCs w:val="24"/>
              </w:rPr>
              <w:t>мб</w:t>
            </w:r>
            <w:proofErr w:type="spellEnd"/>
            <w:r w:rsidRPr="007E595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Р</w:t>
            </w:r>
          </w:p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У</w:t>
            </w:r>
          </w:p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с.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Шестнадцати-</w:t>
            </w:r>
            <w:proofErr w:type="spellStart"/>
            <w:r w:rsidRPr="007E5957">
              <w:rPr>
                <w:rFonts w:ascii="Times New Roman" w:hAnsi="Times New Roman"/>
                <w:sz w:val="24"/>
                <w:szCs w:val="24"/>
              </w:rPr>
              <w:t>рич</w:t>
            </w:r>
            <w:proofErr w:type="spellEnd"/>
            <w:r w:rsidRPr="007E595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 w:rsidRPr="007E5957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  <w:r w:rsidRPr="007E5957">
              <w:rPr>
                <w:rFonts w:ascii="Times New Roman" w:hAnsi="Times New Roman"/>
                <w:sz w:val="24"/>
                <w:szCs w:val="24"/>
              </w:rPr>
              <w:t xml:space="preserve"> код</w:t>
            </w:r>
          </w:p>
        </w:tc>
        <w:tc>
          <w:tcPr>
            <w:tcW w:w="2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Двоичный код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К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к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м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041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043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49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19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Ф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ф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Ц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ц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Ш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ш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Щ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щ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Ъ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59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ъ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1011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61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Э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62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э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1101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31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Ю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63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ю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1110</w:t>
            </w:r>
          </w:p>
        </w:tc>
      </w:tr>
      <w:tr w:rsidR="00712954" w:rsidRPr="007E5957" w:rsidTr="00D84443"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32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042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64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E5957">
              <w:rPr>
                <w:rFonts w:ascii="Times New Roman" w:hAnsi="Times New Roman"/>
                <w:b/>
                <w:bCs/>
                <w:sz w:val="24"/>
                <w:szCs w:val="24"/>
              </w:rPr>
              <w:t>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044</w:t>
            </w:r>
            <w:r w:rsidRPr="007E5957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0100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954" w:rsidRPr="007E5957" w:rsidRDefault="00712954" w:rsidP="00D84443">
            <w:pPr>
              <w:rPr>
                <w:rFonts w:ascii="Times New Roman" w:hAnsi="Times New Roman"/>
                <w:sz w:val="24"/>
                <w:szCs w:val="24"/>
              </w:rPr>
            </w:pPr>
            <w:r w:rsidRPr="007E5957">
              <w:rPr>
                <w:rFonts w:ascii="Times New Roman" w:hAnsi="Times New Roman"/>
                <w:sz w:val="24"/>
                <w:szCs w:val="24"/>
              </w:rPr>
              <w:t>1111</w:t>
            </w:r>
          </w:p>
        </w:tc>
      </w:tr>
    </w:tbl>
    <w:p w:rsidR="00712954" w:rsidRPr="007E5957" w:rsidRDefault="00712954" w:rsidP="00712954">
      <w:pPr>
        <w:jc w:val="both"/>
        <w:rPr>
          <w:rFonts w:ascii="Times New Roman" w:hAnsi="Times New Roman"/>
          <w:sz w:val="24"/>
          <w:szCs w:val="24"/>
          <w:lang w:val="en-US"/>
        </w:rPr>
      </w:pPr>
    </w:p>
    <w:p w:rsidR="00712954" w:rsidRDefault="00712954" w:rsidP="00712954">
      <w:pPr>
        <w:jc w:val="both"/>
        <w:rPr>
          <w:rFonts w:ascii="Times New Roman" w:hAnsi="Times New Roman"/>
          <w:sz w:val="24"/>
          <w:szCs w:val="24"/>
        </w:rPr>
      </w:pPr>
    </w:p>
    <w:p w:rsidR="0006194A" w:rsidRDefault="0006194A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30636D" w:rsidRDefault="0030636D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Pr="00B468BD" w:rsidRDefault="005D3D92" w:rsidP="005D3D9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468BD">
        <w:rPr>
          <w:rFonts w:ascii="Times New Roman" w:hAnsi="Times New Roman" w:cs="Times New Roman"/>
          <w:b/>
          <w:bCs/>
          <w:sz w:val="28"/>
          <w:szCs w:val="28"/>
        </w:rPr>
        <w:t>Задание №</w:t>
      </w:r>
      <w:r w:rsidR="008A4D9E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:rsidR="005D3D92" w:rsidRDefault="005D3D92" w:rsidP="005D3D92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5EF1">
        <w:rPr>
          <w:rFonts w:ascii="Times New Roman" w:hAnsi="Times New Roman" w:cs="Times New Roman"/>
          <w:bCs/>
          <w:sz w:val="28"/>
          <w:szCs w:val="28"/>
        </w:rPr>
        <w:t xml:space="preserve">Рассчитать объем сигнальной информации в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э</w:t>
      </w:r>
      <w:r w:rsidRPr="00755EF1">
        <w:rPr>
          <w:rFonts w:ascii="Times New Roman" w:hAnsi="Times New Roman" w:cs="Times New Roman"/>
          <w:bCs/>
          <w:sz w:val="28"/>
          <w:szCs w:val="28"/>
        </w:rPr>
        <w:t>рлангах</w:t>
      </w:r>
      <w:proofErr w:type="spellEnd"/>
      <w:r w:rsidRPr="00755EF1">
        <w:rPr>
          <w:rFonts w:ascii="Times New Roman" w:hAnsi="Times New Roman" w:cs="Times New Roman"/>
          <w:bCs/>
          <w:sz w:val="28"/>
          <w:szCs w:val="28"/>
        </w:rPr>
        <w:t xml:space="preserve">, переданной с помощью протокола </w:t>
      </w:r>
      <w:r w:rsidRPr="00755EF1">
        <w:rPr>
          <w:rFonts w:ascii="Times New Roman" w:hAnsi="Times New Roman" w:cs="Times New Roman"/>
          <w:bCs/>
          <w:sz w:val="28"/>
          <w:szCs w:val="28"/>
          <w:lang w:val="en-US"/>
        </w:rPr>
        <w:t>ISUP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 для основного соединения и при предоставлении дополнительных услуг в со</w:t>
      </w:r>
      <w:r>
        <w:rPr>
          <w:rFonts w:ascii="Times New Roman" w:hAnsi="Times New Roman" w:cs="Times New Roman"/>
          <w:bCs/>
          <w:sz w:val="28"/>
          <w:szCs w:val="28"/>
        </w:rPr>
        <w:t xml:space="preserve">ответствии с заданием в таблиц </w:t>
      </w:r>
      <w:r w:rsidR="0030636D">
        <w:rPr>
          <w:rFonts w:ascii="Times New Roman" w:hAnsi="Times New Roman" w:cs="Times New Roman"/>
          <w:bCs/>
          <w:sz w:val="28"/>
          <w:szCs w:val="28"/>
        </w:rPr>
        <w:t>1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, где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</w:t>
      </w:r>
      <w:proofErr w:type="spellStart"/>
      <w:r w:rsidRPr="00755EF1">
        <w:rPr>
          <w:rFonts w:ascii="Times New Roman" w:hAnsi="Times New Roman" w:cs="Times New Roman"/>
          <w:b/>
          <w:sz w:val="28"/>
          <w:szCs w:val="28"/>
        </w:rPr>
        <w:t>Р</w:t>
      </w:r>
      <w:r w:rsidRPr="00755EF1">
        <w:rPr>
          <w:rFonts w:ascii="Times New Roman" w:hAnsi="Times New Roman" w:cs="Times New Roman"/>
          <w:b/>
          <w:sz w:val="28"/>
          <w:szCs w:val="28"/>
          <w:vertAlign w:val="subscript"/>
        </w:rPr>
        <w:t>р</w:t>
      </w:r>
      <w:proofErr w:type="spellEnd"/>
      <w:r w:rsidRPr="00755EF1">
        <w:rPr>
          <w:rFonts w:ascii="Times New Roman" w:hAnsi="Times New Roman" w:cs="Times New Roman"/>
          <w:bCs/>
          <w:sz w:val="28"/>
          <w:szCs w:val="28"/>
        </w:rPr>
        <w:t xml:space="preserve"> – вероятность того, что разговор состоялся, </w:t>
      </w:r>
      <w:proofErr w:type="spellStart"/>
      <w:proofErr w:type="gramStart"/>
      <w:r w:rsidRPr="00755EF1">
        <w:rPr>
          <w:rFonts w:ascii="Times New Roman" w:hAnsi="Times New Roman" w:cs="Times New Roman"/>
          <w:b/>
          <w:sz w:val="28"/>
          <w:szCs w:val="28"/>
        </w:rPr>
        <w:t>Р</w:t>
      </w:r>
      <w:r w:rsidRPr="00755EF1">
        <w:rPr>
          <w:rFonts w:ascii="Times New Roman" w:hAnsi="Times New Roman" w:cs="Times New Roman"/>
          <w:b/>
          <w:sz w:val="28"/>
          <w:szCs w:val="28"/>
          <w:vertAlign w:val="subscript"/>
        </w:rPr>
        <w:t>з</w:t>
      </w:r>
      <w:proofErr w:type="spellEnd"/>
      <w:r w:rsidRPr="00755EF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 -</w:t>
      </w:r>
      <w:proofErr w:type="gramEnd"/>
      <w:r w:rsidRPr="00755EF1">
        <w:rPr>
          <w:rFonts w:ascii="Times New Roman" w:hAnsi="Times New Roman" w:cs="Times New Roman"/>
          <w:bCs/>
          <w:sz w:val="28"/>
          <w:szCs w:val="28"/>
        </w:rPr>
        <w:t xml:space="preserve">вероятность того, что вызываемый абонент занят, </w:t>
      </w:r>
      <w:proofErr w:type="spellStart"/>
      <w:r w:rsidRPr="00755EF1">
        <w:rPr>
          <w:rFonts w:ascii="Times New Roman" w:hAnsi="Times New Roman" w:cs="Times New Roman"/>
          <w:b/>
          <w:sz w:val="28"/>
          <w:szCs w:val="28"/>
        </w:rPr>
        <w:t>Р</w:t>
      </w:r>
      <w:r w:rsidRPr="00755EF1">
        <w:rPr>
          <w:rFonts w:ascii="Times New Roman" w:hAnsi="Times New Roman" w:cs="Times New Roman"/>
          <w:b/>
          <w:sz w:val="28"/>
          <w:szCs w:val="28"/>
          <w:vertAlign w:val="subscript"/>
        </w:rPr>
        <w:t>но</w:t>
      </w:r>
      <w:proofErr w:type="spellEnd"/>
      <w:r w:rsidRPr="00755EF1">
        <w:rPr>
          <w:rFonts w:ascii="Times New Roman" w:hAnsi="Times New Roman" w:cs="Times New Roman"/>
          <w:bCs/>
          <w:sz w:val="28"/>
          <w:szCs w:val="28"/>
        </w:rPr>
        <w:t xml:space="preserve"> – вероятность того, что вызываемый абонент не отвечает, </w:t>
      </w:r>
      <w:r w:rsidRPr="00755EF1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a</w:t>
      </w:r>
      <w:r w:rsidRPr="00755EF1"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процент абонентов, которые пользуются услугой </w:t>
      </w:r>
      <w:r w:rsidRPr="00755EF1">
        <w:rPr>
          <w:rFonts w:ascii="Times New Roman" w:hAnsi="Times New Roman" w:cs="Times New Roman"/>
          <w:bCs/>
          <w:sz w:val="28"/>
          <w:szCs w:val="28"/>
          <w:lang w:val="en-US"/>
        </w:rPr>
        <w:t>SMS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755EF1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b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 – процент абонентов, использующих услугу переадресации. Объем информации для </w:t>
      </w:r>
      <w:r w:rsidRPr="00755EF1">
        <w:rPr>
          <w:rFonts w:ascii="Times New Roman" w:hAnsi="Times New Roman" w:cs="Times New Roman"/>
          <w:bCs/>
          <w:sz w:val="28"/>
          <w:szCs w:val="28"/>
          <w:lang w:val="en-US"/>
        </w:rPr>
        <w:t>SMS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 необходимо взять из предыдущего задания. </w:t>
      </w:r>
      <w:r w:rsidR="00032274">
        <w:rPr>
          <w:rFonts w:ascii="Times New Roman" w:hAnsi="Times New Roman" w:cs="Times New Roman"/>
          <w:bCs/>
          <w:sz w:val="28"/>
          <w:szCs w:val="28"/>
        </w:rPr>
        <w:t>Среднее время разговора задано в таблице №1.</w:t>
      </w:r>
    </w:p>
    <w:p w:rsidR="005D3D92" w:rsidRPr="00755EF1" w:rsidRDefault="005D3D92" w:rsidP="005D3D92">
      <w:pPr>
        <w:spacing w:after="0"/>
        <w:ind w:left="-57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</w:t>
      </w:r>
      <w:r w:rsidRPr="00755EF1">
        <w:rPr>
          <w:rFonts w:ascii="Times New Roman" w:hAnsi="Times New Roman" w:cs="Times New Roman"/>
          <w:bCs/>
          <w:sz w:val="28"/>
          <w:szCs w:val="28"/>
        </w:rPr>
        <w:t>Таблица</w:t>
      </w:r>
      <w:r w:rsidR="00032274">
        <w:rPr>
          <w:rFonts w:ascii="Times New Roman" w:hAnsi="Times New Roman" w:cs="Times New Roman"/>
          <w:bCs/>
          <w:sz w:val="28"/>
          <w:szCs w:val="28"/>
        </w:rPr>
        <w:t xml:space="preserve"> №</w:t>
      </w:r>
      <w:r w:rsidRPr="00755EF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32274">
        <w:rPr>
          <w:rFonts w:ascii="Times New Roman" w:hAnsi="Times New Roman" w:cs="Times New Roman"/>
          <w:bCs/>
          <w:sz w:val="28"/>
          <w:szCs w:val="28"/>
        </w:rPr>
        <w:t>1</w:t>
      </w:r>
    </w:p>
    <w:tbl>
      <w:tblPr>
        <w:tblW w:w="98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380"/>
        <w:gridCol w:w="1413"/>
        <w:gridCol w:w="1412"/>
        <w:gridCol w:w="1553"/>
        <w:gridCol w:w="1272"/>
        <w:gridCol w:w="1413"/>
        <w:gridCol w:w="1410"/>
      </w:tblGrid>
      <w:tr w:rsidR="00032274" w:rsidRPr="007805DB" w:rsidTr="00032274">
        <w:tc>
          <w:tcPr>
            <w:tcW w:w="1380" w:type="dxa"/>
          </w:tcPr>
          <w:p w:rsidR="00032274" w:rsidRPr="007805DB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05DB">
              <w:rPr>
                <w:rFonts w:ascii="Times New Roman" w:hAnsi="Times New Roman" w:cs="Times New Roman"/>
                <w:b/>
                <w:sz w:val="28"/>
                <w:szCs w:val="28"/>
              </w:rPr>
              <w:t>N вар.</w:t>
            </w:r>
          </w:p>
        </w:tc>
        <w:tc>
          <w:tcPr>
            <w:tcW w:w="1413" w:type="dxa"/>
          </w:tcPr>
          <w:p w:rsidR="00032274" w:rsidRPr="007805DB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</w:pPr>
            <w:proofErr w:type="spellStart"/>
            <w:r w:rsidRPr="007805DB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r w:rsidRPr="007805DB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  <w:t>р</w:t>
            </w:r>
            <w:proofErr w:type="spellEnd"/>
          </w:p>
        </w:tc>
        <w:tc>
          <w:tcPr>
            <w:tcW w:w="1412" w:type="dxa"/>
          </w:tcPr>
          <w:p w:rsidR="00032274" w:rsidRPr="007805DB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</w:pPr>
            <w:proofErr w:type="spellStart"/>
            <w:r w:rsidRPr="007805DB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r w:rsidRPr="007805DB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  <w:t>з</w:t>
            </w:r>
            <w:proofErr w:type="spellEnd"/>
          </w:p>
        </w:tc>
        <w:tc>
          <w:tcPr>
            <w:tcW w:w="1553" w:type="dxa"/>
          </w:tcPr>
          <w:p w:rsidR="00032274" w:rsidRPr="007805DB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</w:pPr>
            <w:proofErr w:type="spellStart"/>
            <w:r w:rsidRPr="007805DB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r w:rsidRPr="007805DB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  <w:t>н</w:t>
            </w:r>
            <w:proofErr w:type="spellEnd"/>
            <w:r w:rsidRPr="007805DB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  <w:t>/о</w:t>
            </w:r>
          </w:p>
        </w:tc>
        <w:tc>
          <w:tcPr>
            <w:tcW w:w="1272" w:type="dxa"/>
          </w:tcPr>
          <w:p w:rsidR="00032274" w:rsidRPr="007805DB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805D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a</w:t>
            </w:r>
          </w:p>
        </w:tc>
        <w:tc>
          <w:tcPr>
            <w:tcW w:w="1413" w:type="dxa"/>
          </w:tcPr>
          <w:p w:rsidR="00032274" w:rsidRPr="007805DB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805D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b</w:t>
            </w:r>
          </w:p>
        </w:tc>
        <w:tc>
          <w:tcPr>
            <w:tcW w:w="1410" w:type="dxa"/>
          </w:tcPr>
          <w:p w:rsidR="00032274" w:rsidRPr="00032274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раз.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0.50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0.30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15%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10%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0.60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0.22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0.18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36%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19%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57%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18%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48%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17%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0.52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0.33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69%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16%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0.54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0.26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80%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15%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0.56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0.19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71%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14%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0.58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0.27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0.15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92%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23%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0.60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0.15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43%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12%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0.50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0.3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74%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11%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0.51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0.3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0.19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65%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12%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0.53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0.22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86%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10%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57%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9%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0.57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0.30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0.13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78%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8%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0.59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0.21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79%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0.50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70%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17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69%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5%</w:t>
            </w:r>
          </w:p>
        </w:tc>
        <w:tc>
          <w:tcPr>
            <w:tcW w:w="141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0.6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0.22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0.18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62%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20%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71%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19%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0.62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0.18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58%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18%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0.26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39%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17%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0.6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50%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16%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31%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15%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0.30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53%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14%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0.53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0.27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42%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13%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0.52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0.28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64%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12%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0.55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85%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11%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0.6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66%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10%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0.20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0.30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74%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0.52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0.26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0.22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65%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0.54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0.23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0.23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86%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20%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0.22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0.23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57%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19%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0.56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0.19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78%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18%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0.57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0.27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0.16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79%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17%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0.58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0.24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0.18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70%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16%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</w:tr>
      <w:tr w:rsidR="00032274" w:rsidRPr="00755EF1" w:rsidTr="00032274">
        <w:tc>
          <w:tcPr>
            <w:tcW w:w="1380" w:type="dxa"/>
          </w:tcPr>
          <w:p w:rsidR="00032274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0.59</w:t>
            </w:r>
          </w:p>
        </w:tc>
        <w:tc>
          <w:tcPr>
            <w:tcW w:w="141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0.24</w:t>
            </w:r>
          </w:p>
        </w:tc>
        <w:tc>
          <w:tcPr>
            <w:tcW w:w="155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0.17</w:t>
            </w:r>
          </w:p>
        </w:tc>
        <w:tc>
          <w:tcPr>
            <w:tcW w:w="1272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69%</w:t>
            </w:r>
          </w:p>
        </w:tc>
        <w:tc>
          <w:tcPr>
            <w:tcW w:w="1413" w:type="dxa"/>
          </w:tcPr>
          <w:p w:rsidR="00032274" w:rsidRPr="00755EF1" w:rsidRDefault="00032274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5EF1">
              <w:rPr>
                <w:rFonts w:ascii="Times New Roman" w:hAnsi="Times New Roman" w:cs="Times New Roman"/>
                <w:sz w:val="28"/>
                <w:szCs w:val="28"/>
              </w:rPr>
              <w:t>15%</w:t>
            </w:r>
          </w:p>
        </w:tc>
        <w:tc>
          <w:tcPr>
            <w:tcW w:w="1410" w:type="dxa"/>
          </w:tcPr>
          <w:p w:rsidR="00032274" w:rsidRPr="00755EF1" w:rsidRDefault="00F45311" w:rsidP="005D3D9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</w:tbl>
    <w:p w:rsidR="005D3D92" w:rsidRDefault="005D3D92" w:rsidP="005D3D92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b/>
          <w:bCs/>
          <w:color w:val="FF0000"/>
          <w:sz w:val="28"/>
          <w:szCs w:val="28"/>
        </w:rPr>
      </w:pPr>
    </w:p>
    <w:p w:rsidR="005D3D92" w:rsidRPr="00A842E7" w:rsidRDefault="005D3D92" w:rsidP="005D3D92">
      <w:pPr>
        <w:pStyle w:val="4"/>
        <w:spacing w:before="240" w:after="24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 выполнения з</w:t>
      </w:r>
      <w:r w:rsidRPr="00A842E7">
        <w:rPr>
          <w:rFonts w:ascii="Times New Roman" w:hAnsi="Times New Roman"/>
          <w:sz w:val="28"/>
          <w:szCs w:val="28"/>
        </w:rPr>
        <w:t>адани</w:t>
      </w:r>
      <w:r>
        <w:rPr>
          <w:rFonts w:ascii="Times New Roman" w:hAnsi="Times New Roman"/>
          <w:sz w:val="28"/>
          <w:szCs w:val="28"/>
        </w:rPr>
        <w:t xml:space="preserve">я № </w:t>
      </w:r>
      <w:r w:rsidR="00F45311">
        <w:rPr>
          <w:rFonts w:ascii="Times New Roman" w:hAnsi="Times New Roman"/>
          <w:sz w:val="28"/>
          <w:szCs w:val="28"/>
        </w:rPr>
        <w:t>2</w:t>
      </w:r>
    </w:p>
    <w:p w:rsidR="005D3D92" w:rsidRPr="00883B51" w:rsidRDefault="005D3D92" w:rsidP="005D3D92">
      <w:pPr>
        <w:pStyle w:val="a9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Это задание необходимо</w:t>
      </w:r>
      <w:r w:rsidRPr="00883B51">
        <w:rPr>
          <w:rFonts w:ascii="Times New Roman" w:hAnsi="Times New Roman"/>
          <w:bCs/>
          <w:sz w:val="28"/>
          <w:szCs w:val="28"/>
        </w:rPr>
        <w:t xml:space="preserve"> выполнить в соответствии с </w:t>
      </w:r>
      <w:r>
        <w:rPr>
          <w:rFonts w:ascii="Times New Roman" w:hAnsi="Times New Roman"/>
          <w:bCs/>
          <w:sz w:val="28"/>
          <w:szCs w:val="28"/>
        </w:rPr>
        <w:t xml:space="preserve">данными, указанными </w:t>
      </w:r>
      <w:r w:rsidRPr="00883B51">
        <w:rPr>
          <w:rFonts w:ascii="Times New Roman" w:hAnsi="Times New Roman"/>
          <w:bCs/>
          <w:sz w:val="28"/>
          <w:szCs w:val="28"/>
        </w:rPr>
        <w:t xml:space="preserve"> в таблице №</w:t>
      </w:r>
      <w:r>
        <w:rPr>
          <w:rFonts w:ascii="Times New Roman" w:hAnsi="Times New Roman"/>
          <w:bCs/>
          <w:sz w:val="28"/>
          <w:szCs w:val="28"/>
        </w:rPr>
        <w:t xml:space="preserve"> 4</w:t>
      </w:r>
      <w:r w:rsidRPr="00883B51">
        <w:rPr>
          <w:rFonts w:ascii="Times New Roman" w:hAnsi="Times New Roman"/>
          <w:bCs/>
          <w:sz w:val="28"/>
          <w:szCs w:val="28"/>
        </w:rPr>
        <w:t xml:space="preserve">. </w:t>
      </w:r>
      <w:r>
        <w:rPr>
          <w:rFonts w:ascii="Times New Roman" w:hAnsi="Times New Roman"/>
          <w:bCs/>
          <w:sz w:val="28"/>
          <w:szCs w:val="28"/>
        </w:rPr>
        <w:t xml:space="preserve">Примем, что: </w:t>
      </w:r>
    </w:p>
    <w:p w:rsidR="005D3D92" w:rsidRPr="00883B51" w:rsidRDefault="005D3D92" w:rsidP="005D3D92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 w:rsidRPr="000D0545">
        <w:rPr>
          <w:rFonts w:ascii="Times New Roman" w:hAnsi="Times New Roman"/>
          <w:i/>
          <w:sz w:val="32"/>
          <w:szCs w:val="32"/>
          <w:lang w:val="en-US"/>
        </w:rPr>
        <w:t>P</w:t>
      </w:r>
      <w:r w:rsidRPr="000D0545">
        <w:rPr>
          <w:rFonts w:ascii="Times New Roman" w:hAnsi="Times New Roman"/>
          <w:i/>
          <w:sz w:val="32"/>
          <w:szCs w:val="32"/>
          <w:vertAlign w:val="subscript"/>
          <w:lang w:val="en-US"/>
        </w:rPr>
        <w:t>p</w:t>
      </w:r>
      <w:r w:rsidRPr="000D0545">
        <w:rPr>
          <w:rFonts w:ascii="Times New Roman" w:hAnsi="Times New Roman"/>
          <w:i/>
          <w:sz w:val="32"/>
          <w:szCs w:val="32"/>
          <w:vertAlign w:val="subscript"/>
        </w:rPr>
        <w:t xml:space="preserve"> </w:t>
      </w:r>
      <w:r w:rsidRPr="000D0545">
        <w:rPr>
          <w:rFonts w:ascii="Times New Roman" w:hAnsi="Times New Roman"/>
          <w:i/>
          <w:sz w:val="28"/>
        </w:rPr>
        <w:t xml:space="preserve">=0,6 </w:t>
      </w:r>
      <w:r w:rsidRPr="000D0545">
        <w:rPr>
          <w:rFonts w:ascii="Times New Roman" w:hAnsi="Times New Roman"/>
          <w:sz w:val="28"/>
        </w:rPr>
        <w:t>- доля</w:t>
      </w:r>
      <w:r w:rsidRPr="00883B51">
        <w:rPr>
          <w:rFonts w:ascii="Times New Roman" w:hAnsi="Times New Roman"/>
          <w:sz w:val="28"/>
        </w:rPr>
        <w:t xml:space="preserve"> вызовов, закончившихся разговором;</w:t>
      </w:r>
    </w:p>
    <w:p w:rsidR="005D3D92" w:rsidRPr="00883B51" w:rsidRDefault="005D3D92" w:rsidP="005D3D92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 w:rsidRPr="00883B51">
        <w:rPr>
          <w:rFonts w:ascii="Times New Roman" w:hAnsi="Times New Roman"/>
          <w:i/>
          <w:sz w:val="32"/>
          <w:szCs w:val="32"/>
          <w:lang w:val="en-US"/>
        </w:rPr>
        <w:t>P</w:t>
      </w:r>
      <w:r w:rsidRPr="00883B51">
        <w:rPr>
          <w:rFonts w:ascii="Times New Roman" w:hAnsi="Times New Roman"/>
          <w:i/>
          <w:sz w:val="32"/>
          <w:szCs w:val="32"/>
          <w:vertAlign w:val="subscript"/>
        </w:rPr>
        <w:t>з</w:t>
      </w:r>
      <w:r w:rsidRPr="00883B51">
        <w:rPr>
          <w:rFonts w:ascii="Times New Roman" w:hAnsi="Times New Roman"/>
          <w:i/>
          <w:sz w:val="28"/>
          <w:vertAlign w:val="subscript"/>
        </w:rPr>
        <w:t xml:space="preserve"> </w:t>
      </w:r>
      <w:r w:rsidRPr="00883B51">
        <w:rPr>
          <w:rFonts w:ascii="Times New Roman" w:hAnsi="Times New Roman"/>
          <w:i/>
          <w:sz w:val="28"/>
        </w:rPr>
        <w:t xml:space="preserve">=0,2 </w:t>
      </w:r>
      <w:r w:rsidRPr="00883B51">
        <w:rPr>
          <w:rFonts w:ascii="Times New Roman" w:hAnsi="Times New Roman"/>
          <w:sz w:val="28"/>
        </w:rPr>
        <w:t>- доля вызовов, не закончившихся разговором по причине занятости вызываемого абонента;</w:t>
      </w:r>
    </w:p>
    <w:p w:rsidR="005D3D92" w:rsidRDefault="005D3D92" w:rsidP="005D3D92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 w:rsidRPr="00883B51">
        <w:rPr>
          <w:rFonts w:ascii="Times New Roman" w:hAnsi="Times New Roman"/>
          <w:i/>
          <w:sz w:val="32"/>
          <w:szCs w:val="32"/>
          <w:lang w:val="en-US"/>
        </w:rPr>
        <w:lastRenderedPageBreak/>
        <w:t>P</w:t>
      </w:r>
      <w:r w:rsidRPr="00883B51">
        <w:rPr>
          <w:rFonts w:ascii="Times New Roman" w:hAnsi="Times New Roman"/>
          <w:i/>
          <w:sz w:val="32"/>
          <w:szCs w:val="32"/>
          <w:vertAlign w:val="subscript"/>
        </w:rPr>
        <w:t>н/о</w:t>
      </w:r>
      <w:r w:rsidRPr="00883B51">
        <w:rPr>
          <w:rFonts w:ascii="Times New Roman" w:hAnsi="Times New Roman"/>
          <w:i/>
          <w:sz w:val="28"/>
          <w:vertAlign w:val="subscript"/>
        </w:rPr>
        <w:t xml:space="preserve"> </w:t>
      </w:r>
      <w:r w:rsidRPr="00883B51">
        <w:rPr>
          <w:rFonts w:ascii="Times New Roman" w:hAnsi="Times New Roman"/>
          <w:i/>
          <w:sz w:val="28"/>
        </w:rPr>
        <w:t xml:space="preserve">=0,2 </w:t>
      </w:r>
      <w:r w:rsidRPr="00883B51">
        <w:rPr>
          <w:rFonts w:ascii="Times New Roman" w:hAnsi="Times New Roman"/>
          <w:sz w:val="28"/>
        </w:rPr>
        <w:t xml:space="preserve">- доля вызовов, не закончившихся разговором из-за </w:t>
      </w:r>
      <w:proofErr w:type="spellStart"/>
      <w:r w:rsidRPr="00883B51">
        <w:rPr>
          <w:rFonts w:ascii="Times New Roman" w:hAnsi="Times New Roman"/>
          <w:sz w:val="28"/>
        </w:rPr>
        <w:t>неответа</w:t>
      </w:r>
      <w:proofErr w:type="spellEnd"/>
      <w:r w:rsidRPr="00883B51">
        <w:rPr>
          <w:rFonts w:ascii="Times New Roman" w:hAnsi="Times New Roman"/>
          <w:sz w:val="28"/>
        </w:rPr>
        <w:t xml:space="preserve"> вызываемого абонента.</w:t>
      </w:r>
      <w:r>
        <w:rPr>
          <w:rFonts w:ascii="Times New Roman" w:hAnsi="Times New Roman"/>
          <w:sz w:val="28"/>
        </w:rPr>
        <w:t xml:space="preserve"> В задании необходимо:</w:t>
      </w:r>
    </w:p>
    <w:p w:rsidR="005D3D92" w:rsidRDefault="005D3D92" w:rsidP="005D3D92">
      <w:pPr>
        <w:pStyle w:val="a9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2513A2">
        <w:rPr>
          <w:rFonts w:ascii="Times New Roman" w:hAnsi="Times New Roman"/>
          <w:sz w:val="28"/>
          <w:szCs w:val="28"/>
        </w:rPr>
        <w:t>Рассчита</w:t>
      </w:r>
      <w:r>
        <w:rPr>
          <w:rFonts w:ascii="Times New Roman" w:hAnsi="Times New Roman"/>
          <w:sz w:val="28"/>
          <w:szCs w:val="28"/>
        </w:rPr>
        <w:t>ть</w:t>
      </w:r>
      <w:r w:rsidRPr="002513A2">
        <w:rPr>
          <w:rFonts w:ascii="Times New Roman" w:hAnsi="Times New Roman"/>
          <w:sz w:val="28"/>
          <w:szCs w:val="28"/>
        </w:rPr>
        <w:t xml:space="preserve"> число ра</w:t>
      </w:r>
      <w:r>
        <w:rPr>
          <w:rFonts w:ascii="Times New Roman" w:hAnsi="Times New Roman"/>
          <w:sz w:val="28"/>
          <w:szCs w:val="28"/>
        </w:rPr>
        <w:t>зговорных каналов, которые должен обслужить один</w:t>
      </w:r>
      <w:r w:rsidRPr="002513A2">
        <w:rPr>
          <w:rFonts w:ascii="Times New Roman" w:hAnsi="Times New Roman"/>
          <w:sz w:val="28"/>
          <w:szCs w:val="28"/>
        </w:rPr>
        <w:t xml:space="preserve"> канал ОКС, если среднее время разговора </w:t>
      </w:r>
      <w:r w:rsidRPr="002513A2">
        <w:rPr>
          <w:rFonts w:ascii="Times New Roman" w:hAnsi="Times New Roman"/>
          <w:sz w:val="28"/>
          <w:szCs w:val="28"/>
          <w:lang w:val="en-US"/>
        </w:rPr>
        <w:t>t</w:t>
      </w:r>
      <w:r w:rsidRPr="002513A2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13A2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70 </w:t>
      </w:r>
      <w:r w:rsidRPr="002513A2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ек.</w:t>
      </w:r>
    </w:p>
    <w:p w:rsidR="005D3D92" w:rsidRPr="003077F3" w:rsidRDefault="005D3D92" w:rsidP="005D3D92">
      <w:pPr>
        <w:widowControl w:val="0"/>
        <w:tabs>
          <w:tab w:val="left" w:pos="42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2513A2">
        <w:rPr>
          <w:rFonts w:ascii="Times New Roman" w:hAnsi="Times New Roman"/>
          <w:sz w:val="28"/>
          <w:szCs w:val="28"/>
        </w:rPr>
        <w:t>Рассчитать увеличение сигнальной нагрузки</w:t>
      </w:r>
      <w:r>
        <w:rPr>
          <w:rFonts w:ascii="Times New Roman" w:hAnsi="Times New Roman"/>
          <w:sz w:val="28"/>
          <w:szCs w:val="28"/>
        </w:rPr>
        <w:t xml:space="preserve">, когда 10% абонентов на сети пользуются услугой </w:t>
      </w:r>
      <w:r w:rsidRPr="002513A2">
        <w:rPr>
          <w:rFonts w:ascii="Times New Roman" w:hAnsi="Times New Roman"/>
          <w:sz w:val="28"/>
          <w:szCs w:val="28"/>
        </w:rPr>
        <w:t>переадресации</w:t>
      </w:r>
      <w:r>
        <w:rPr>
          <w:rFonts w:ascii="Times New Roman" w:hAnsi="Times New Roman"/>
          <w:sz w:val="28"/>
          <w:szCs w:val="28"/>
        </w:rPr>
        <w:t xml:space="preserve">, а 75% отправляют </w:t>
      </w:r>
      <w:r>
        <w:rPr>
          <w:rFonts w:ascii="Times New Roman" w:hAnsi="Times New Roman"/>
          <w:sz w:val="28"/>
          <w:szCs w:val="28"/>
          <w:lang w:val="en-US"/>
        </w:rPr>
        <w:t>SMS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13A2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кодах</w:t>
      </w:r>
      <w:r w:rsidRPr="002513A2">
        <w:rPr>
          <w:rFonts w:ascii="Times New Roman" w:hAnsi="Times New Roman"/>
          <w:sz w:val="28"/>
          <w:szCs w:val="28"/>
        </w:rPr>
        <w:t xml:space="preserve"> </w:t>
      </w:r>
      <w:r w:rsidRPr="002513A2">
        <w:rPr>
          <w:rFonts w:ascii="Times New Roman" w:hAnsi="Times New Roman"/>
          <w:sz w:val="28"/>
          <w:szCs w:val="28"/>
          <w:lang w:val="en-US"/>
        </w:rPr>
        <w:t>ASCII</w:t>
      </w:r>
      <w:r w:rsidRPr="002513A2">
        <w:rPr>
          <w:rFonts w:ascii="Times New Roman" w:hAnsi="Times New Roman"/>
          <w:sz w:val="28"/>
          <w:szCs w:val="28"/>
        </w:rPr>
        <w:t xml:space="preserve"> и </w:t>
      </w:r>
      <w:r w:rsidRPr="002F6E16">
        <w:rPr>
          <w:rFonts w:ascii="Times New Roman" w:hAnsi="Times New Roman"/>
          <w:bCs/>
          <w:sz w:val="28"/>
          <w:szCs w:val="28"/>
          <w:lang w:val="en-US"/>
        </w:rPr>
        <w:t>Unicod</w:t>
      </w:r>
      <w:r>
        <w:rPr>
          <w:rFonts w:ascii="Times New Roman" w:hAnsi="Times New Roman"/>
          <w:bCs/>
          <w:sz w:val="28"/>
          <w:szCs w:val="28"/>
          <w:lang w:val="en-US"/>
        </w:rPr>
        <w:t>e</w:t>
      </w:r>
      <w:r w:rsidRPr="002F6E16">
        <w:rPr>
          <w:rFonts w:ascii="Times New Roman" w:hAnsi="Times New Roman"/>
          <w:bCs/>
          <w:sz w:val="28"/>
          <w:szCs w:val="28"/>
        </w:rPr>
        <w:t xml:space="preserve"> </w:t>
      </w:r>
      <w:r w:rsidRPr="002F6E16">
        <w:rPr>
          <w:rFonts w:ascii="Times New Roman" w:hAnsi="Times New Roman"/>
          <w:bCs/>
          <w:sz w:val="28"/>
          <w:szCs w:val="28"/>
          <w:lang w:val="en-US"/>
        </w:rPr>
        <w:t>Standard</w:t>
      </w:r>
      <w:r>
        <w:rPr>
          <w:rFonts w:ascii="Times New Roman" w:hAnsi="Times New Roman"/>
          <w:bCs/>
          <w:sz w:val="28"/>
          <w:szCs w:val="28"/>
        </w:rPr>
        <w:t xml:space="preserve"> . </w:t>
      </w:r>
      <w:r>
        <w:rPr>
          <w:rFonts w:ascii="Times New Roman" w:hAnsi="Times New Roman"/>
          <w:sz w:val="28"/>
          <w:szCs w:val="28"/>
        </w:rPr>
        <w:t xml:space="preserve">Длину </w:t>
      </w:r>
      <w:r>
        <w:rPr>
          <w:rFonts w:ascii="Times New Roman" w:hAnsi="Times New Roman"/>
          <w:sz w:val="28"/>
          <w:szCs w:val="28"/>
          <w:lang w:val="en-US"/>
        </w:rPr>
        <w:t>SMS</w:t>
      </w:r>
      <w:r>
        <w:rPr>
          <w:rFonts w:ascii="Times New Roman" w:hAnsi="Times New Roman"/>
          <w:sz w:val="28"/>
          <w:szCs w:val="28"/>
        </w:rPr>
        <w:t xml:space="preserve"> необходимо взять из предыдущего задания.</w:t>
      </w:r>
    </w:p>
    <w:p w:rsidR="005D3D92" w:rsidRDefault="005D3D92" w:rsidP="005D3D92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 w:rsidRPr="00883B51">
        <w:rPr>
          <w:rFonts w:ascii="Times New Roman" w:hAnsi="Times New Roman"/>
          <w:sz w:val="28"/>
        </w:rPr>
        <w:tab/>
        <w:t xml:space="preserve">На рис. </w:t>
      </w:r>
      <w:r>
        <w:rPr>
          <w:rFonts w:ascii="Times New Roman" w:hAnsi="Times New Roman"/>
          <w:sz w:val="28"/>
        </w:rPr>
        <w:t>10</w:t>
      </w:r>
      <w:r w:rsidRPr="00883B51">
        <w:rPr>
          <w:rFonts w:ascii="Times New Roman" w:hAnsi="Times New Roman"/>
          <w:sz w:val="28"/>
        </w:rPr>
        <w:t xml:space="preserve"> показаны различные сценарии обмена сигнальной информацией по протоколу </w:t>
      </w:r>
      <w:r w:rsidRPr="00883B51">
        <w:rPr>
          <w:rFonts w:ascii="Times New Roman" w:hAnsi="Times New Roman"/>
          <w:sz w:val="28"/>
          <w:lang w:val="en-US"/>
        </w:rPr>
        <w:t>ISUP</w:t>
      </w:r>
      <w:r w:rsidRPr="00883B51">
        <w:rPr>
          <w:rFonts w:ascii="Times New Roman" w:hAnsi="Times New Roman"/>
          <w:sz w:val="28"/>
        </w:rPr>
        <w:t xml:space="preserve"> при установления  основного соединения.</w:t>
      </w:r>
    </w:p>
    <w:p w:rsidR="005D3D92" w:rsidRPr="00883B51" w:rsidRDefault="005D3D92" w:rsidP="005D3D92">
      <w:pPr>
        <w:pStyle w:val="a9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5D3D92" w:rsidRDefault="005D3D92" w:rsidP="005D3D92">
      <w:pPr>
        <w:pStyle w:val="ab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17D51AA" wp14:editId="1FB2D92D">
            <wp:extent cx="6119495" cy="3603051"/>
            <wp:effectExtent l="19050" t="0" r="0" b="0"/>
            <wp:docPr id="17" name="Рисунок 17" descr="C:\Users\Mother\Desktop\РИс. 10 для мет.указ. для бакалавро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other\Desktop\РИс. 10 для мет.указ. для бакалавров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603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D92" w:rsidRDefault="005D3D92" w:rsidP="005D3D92">
      <w:pPr>
        <w:ind w:firstLine="567"/>
        <w:rPr>
          <w:rFonts w:ascii="Times New Roman" w:hAnsi="Times New Roman"/>
          <w:sz w:val="28"/>
          <w:szCs w:val="28"/>
        </w:rPr>
      </w:pPr>
    </w:p>
    <w:p w:rsidR="005D3D92" w:rsidRPr="00FF623F" w:rsidRDefault="005D3D92" w:rsidP="005D3D92">
      <w:pPr>
        <w:ind w:firstLine="567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</w:rPr>
        <w:t>Рассчитаем нагрузку на</w:t>
      </w:r>
      <w:r>
        <w:rPr>
          <w:rFonts w:ascii="Times New Roman" w:hAnsi="Times New Roman"/>
          <w:sz w:val="28"/>
          <w:szCs w:val="28"/>
        </w:rPr>
        <w:t xml:space="preserve"> звено</w:t>
      </w:r>
      <w:r w:rsidRPr="00FF623F">
        <w:rPr>
          <w:rFonts w:ascii="Times New Roman" w:hAnsi="Times New Roman"/>
          <w:sz w:val="28"/>
          <w:szCs w:val="28"/>
        </w:rPr>
        <w:t xml:space="preserve"> ОКС от 1 сигнального соединения</w:t>
      </w:r>
      <w:r>
        <w:rPr>
          <w:rFonts w:ascii="Times New Roman" w:hAnsi="Times New Roman"/>
          <w:sz w:val="28"/>
          <w:szCs w:val="28"/>
        </w:rPr>
        <w:t>:</w:t>
      </w:r>
    </w:p>
    <w:p w:rsidR="005D3D92" w:rsidRDefault="005D3D92" w:rsidP="005D3D92">
      <w:pPr>
        <w:jc w:val="center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 w:rsidRPr="00FF623F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= ((0.6 * 92 + 0.2 * 66 + 0.2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79)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8) / (64000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3600) = 2,92</w:t>
      </w:r>
      <w:r w:rsidRPr="00FF623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F623F">
        <w:rPr>
          <w:rFonts w:ascii="Times New Roman" w:hAnsi="Times New Roman"/>
          <w:sz w:val="28"/>
          <w:szCs w:val="28"/>
        </w:rPr>
        <w:t>мкЭрл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5D3D92" w:rsidRDefault="005D3D92" w:rsidP="005D3D92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данной формуле в числителе умножаем результат на 8 для перевода байтов в биты, в знаменателе делим на скорость канала ОКС и переводим в Эрл, для чего делим результат на 3600 секунд.</w:t>
      </w:r>
    </w:p>
    <w:p w:rsidR="005D3D92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Определим,</w:t>
      </w:r>
      <w:r w:rsidRPr="00FF623F">
        <w:rPr>
          <w:rFonts w:ascii="Times New Roman" w:hAnsi="Times New Roman"/>
          <w:sz w:val="28"/>
          <w:szCs w:val="28"/>
        </w:rPr>
        <w:t xml:space="preserve"> сколько </w:t>
      </w:r>
      <w:r>
        <w:rPr>
          <w:rFonts w:ascii="Times New Roman" w:hAnsi="Times New Roman"/>
          <w:sz w:val="28"/>
          <w:szCs w:val="28"/>
        </w:rPr>
        <w:t>разговоров</w:t>
      </w:r>
      <w:r w:rsidRPr="00FF62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( </w:t>
      </w:r>
      <w:r w:rsidRPr="00FF623F">
        <w:rPr>
          <w:rFonts w:ascii="Times New Roman" w:hAnsi="Times New Roman"/>
          <w:sz w:val="28"/>
          <w:szCs w:val="28"/>
          <w:lang w:val="en-US"/>
        </w:rPr>
        <w:t>N</w:t>
      </w:r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 xml:space="preserve">) </w:t>
      </w:r>
      <w:r w:rsidRPr="00FF623F">
        <w:rPr>
          <w:rFonts w:ascii="Times New Roman" w:hAnsi="Times New Roman"/>
          <w:sz w:val="28"/>
          <w:szCs w:val="28"/>
        </w:rPr>
        <w:t>может обслужить 1 информационный канал</w:t>
      </w:r>
      <w:r>
        <w:rPr>
          <w:rFonts w:ascii="Times New Roman" w:hAnsi="Times New Roman"/>
          <w:sz w:val="28"/>
          <w:szCs w:val="28"/>
        </w:rPr>
        <w:t xml:space="preserve"> по формуле:</w:t>
      </w:r>
    </w:p>
    <w:p w:rsidR="005D3D92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D3D92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y</m:t>
        </m:r>
        <m:r>
          <w:rPr>
            <w:rFonts w:ascii="Cambria Math" w:hAnsi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C</m:t>
            </m:r>
            <m:r>
              <w:rPr>
                <w:rFonts w:ascii="Times New Roman" w:hAnsi="Cambria Math"/>
                <w:sz w:val="28"/>
                <w:szCs w:val="28"/>
              </w:rPr>
              <m:t>*</m:t>
            </m:r>
            <m:r>
              <w:rPr>
                <w:rFonts w:ascii="Cambria Math" w:hAnsi="Cambria Math"/>
                <w:sz w:val="28"/>
                <w:szCs w:val="28"/>
              </w:rPr>
              <m:t>Nр</m:t>
            </m:r>
            <m:r>
              <w:rPr>
                <w:rFonts w:ascii="Times New Roman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cp</m:t>
                </m:r>
              </m:sub>
            </m:sSub>
          </m:num>
          <m:den>
            <m:r>
              <w:rPr>
                <w:rFonts w:ascii="Cambria Math" w:hAnsi="Times New Roman"/>
                <w:sz w:val="28"/>
                <w:szCs w:val="28"/>
              </w:rPr>
              <m:t>3600</m:t>
            </m:r>
          </m:den>
        </m:f>
      </m:oMath>
      <w:r w:rsidRPr="00FF623F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5D3D92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D3D92" w:rsidRPr="00344E08" w:rsidRDefault="005D3D92" w:rsidP="005D3D92">
      <w:pPr>
        <w:spacing w:after="24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этом примем, что интенсивность вызовов равна </w:t>
      </w:r>
      <w:r w:rsidRPr="00FF623F">
        <w:rPr>
          <w:rFonts w:ascii="Times New Roman" w:hAnsi="Times New Roman"/>
          <w:sz w:val="28"/>
          <w:szCs w:val="28"/>
          <w:lang w:val="en-US"/>
        </w:rPr>
        <w:t>C</w:t>
      </w:r>
      <w:r w:rsidRPr="00FF623F">
        <w:rPr>
          <w:rFonts w:ascii="Times New Roman" w:hAnsi="Times New Roman"/>
          <w:sz w:val="28"/>
          <w:szCs w:val="28"/>
        </w:rPr>
        <w:t>=1</w:t>
      </w:r>
      <w:r>
        <w:rPr>
          <w:rFonts w:ascii="Times New Roman" w:hAnsi="Times New Roman"/>
          <w:sz w:val="28"/>
          <w:szCs w:val="28"/>
        </w:rPr>
        <w:t>, что соответствует одному вызову в ЧНН. Учитывая, что нагрузка на один информационный канал равна 0.7 Эрланг находим количество разговоров, которые может обслужить один информационный канал:</w:t>
      </w:r>
    </w:p>
    <w:p w:rsidR="005D3D92" w:rsidRPr="00FF623F" w:rsidRDefault="005D3D92" w:rsidP="005D3D92">
      <w:pPr>
        <w:jc w:val="center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N</w:t>
      </w:r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>p</w:t>
      </w:r>
      <w:r w:rsidRPr="00FF623F">
        <w:rPr>
          <w:rFonts w:ascii="Times New Roman" w:hAnsi="Times New Roman"/>
          <w:sz w:val="28"/>
          <w:szCs w:val="28"/>
        </w:rPr>
        <w:t xml:space="preserve"> = (</w:t>
      </w: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3600)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F623F">
        <w:rPr>
          <w:rFonts w:ascii="Times New Roman" w:hAnsi="Times New Roman"/>
          <w:sz w:val="28"/>
          <w:szCs w:val="28"/>
          <w:lang w:val="en-US"/>
        </w:rPr>
        <w:t>t</w:t>
      </w:r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>cp</w:t>
      </w:r>
      <w:proofErr w:type="spellEnd"/>
      <w:r w:rsidRPr="00FF623F">
        <w:rPr>
          <w:rFonts w:ascii="Times New Roman" w:hAnsi="Times New Roman"/>
          <w:sz w:val="28"/>
          <w:szCs w:val="28"/>
        </w:rPr>
        <w:t xml:space="preserve"> = (</w:t>
      </w:r>
      <w:r>
        <w:rPr>
          <w:rFonts w:ascii="Times New Roman" w:hAnsi="Times New Roman"/>
          <w:sz w:val="28"/>
          <w:szCs w:val="28"/>
        </w:rPr>
        <w:t xml:space="preserve">0.7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 xml:space="preserve">3600) / </w:t>
      </w:r>
      <w:r>
        <w:rPr>
          <w:rFonts w:ascii="Times New Roman" w:hAnsi="Times New Roman"/>
          <w:sz w:val="28"/>
          <w:szCs w:val="28"/>
        </w:rPr>
        <w:t>70</w:t>
      </w:r>
      <w:r w:rsidRPr="00FF623F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36</w:t>
      </w:r>
      <w:r w:rsidRPr="00FF623F">
        <w:rPr>
          <w:rFonts w:ascii="Times New Roman" w:hAnsi="Times New Roman"/>
          <w:sz w:val="28"/>
          <w:szCs w:val="28"/>
        </w:rPr>
        <w:t xml:space="preserve"> разг.</w:t>
      </w:r>
    </w:p>
    <w:p w:rsidR="005D3D92" w:rsidRPr="00FF623F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р</w:t>
      </w:r>
      <w:r w:rsidRPr="00FF623F">
        <w:rPr>
          <w:rFonts w:ascii="Times New Roman" w:hAnsi="Times New Roman"/>
          <w:sz w:val="28"/>
          <w:szCs w:val="28"/>
        </w:rPr>
        <w:t>ассчитаем</w:t>
      </w:r>
      <w:r>
        <w:rPr>
          <w:rFonts w:ascii="Times New Roman" w:hAnsi="Times New Roman"/>
          <w:sz w:val="28"/>
          <w:szCs w:val="28"/>
        </w:rPr>
        <w:t>,</w:t>
      </w:r>
      <w:r w:rsidRPr="00FF623F">
        <w:rPr>
          <w:rFonts w:ascii="Times New Roman" w:hAnsi="Times New Roman"/>
          <w:sz w:val="28"/>
          <w:szCs w:val="28"/>
        </w:rPr>
        <w:t xml:space="preserve"> сколько </w:t>
      </w:r>
      <w:r>
        <w:rPr>
          <w:rFonts w:ascii="Times New Roman" w:hAnsi="Times New Roman"/>
          <w:sz w:val="28"/>
          <w:szCs w:val="28"/>
        </w:rPr>
        <w:t>разговоров</w:t>
      </w:r>
      <w:r w:rsidRPr="00FF623F">
        <w:rPr>
          <w:rFonts w:ascii="Times New Roman" w:hAnsi="Times New Roman"/>
          <w:sz w:val="28"/>
          <w:szCs w:val="28"/>
        </w:rPr>
        <w:t xml:space="preserve"> может обслужить 1 канал ОКС,</w:t>
      </w:r>
      <w:r>
        <w:rPr>
          <w:rFonts w:ascii="Times New Roman" w:hAnsi="Times New Roman"/>
          <w:sz w:val="28"/>
          <w:szCs w:val="28"/>
        </w:rPr>
        <w:t xml:space="preserve"> если нагрузка </w:t>
      </w:r>
      <w:r w:rsidRPr="00FF62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 одного соединения на этот канал составляет 2,92</w:t>
      </w:r>
      <w:r w:rsidRPr="00FF623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F623F">
        <w:rPr>
          <w:rFonts w:ascii="Times New Roman" w:hAnsi="Times New Roman"/>
          <w:sz w:val="28"/>
          <w:szCs w:val="28"/>
        </w:rPr>
        <w:t>мкЭрл</w:t>
      </w:r>
      <w:proofErr w:type="spellEnd"/>
      <w:r>
        <w:rPr>
          <w:rFonts w:ascii="Times New Roman" w:hAnsi="Times New Roman"/>
          <w:sz w:val="28"/>
          <w:szCs w:val="28"/>
        </w:rPr>
        <w:t>. При этом необходимо учитывать, что  максимальная нагрузка на 1 канал ОКС равна      0,2 Эрл:</w:t>
      </w:r>
    </w:p>
    <w:p w:rsidR="005D3D92" w:rsidRDefault="005D3D92" w:rsidP="005D3D92">
      <w:pPr>
        <w:jc w:val="center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  <w:vertAlign w:val="subscript"/>
        </w:rPr>
        <w:t xml:space="preserve">р.1ОКС. </w:t>
      </w:r>
      <w:r w:rsidRPr="00FF623F">
        <w:rPr>
          <w:rFonts w:ascii="Times New Roman" w:hAnsi="Times New Roman"/>
          <w:sz w:val="28"/>
          <w:szCs w:val="28"/>
        </w:rPr>
        <w:t xml:space="preserve"> = 0,2 / (2,</w:t>
      </w:r>
      <w:r>
        <w:rPr>
          <w:rFonts w:ascii="Times New Roman" w:hAnsi="Times New Roman"/>
          <w:sz w:val="28"/>
          <w:szCs w:val="28"/>
        </w:rPr>
        <w:t>92</w:t>
      </w:r>
      <w:r w:rsidRPr="00FF623F">
        <w:rPr>
          <w:rFonts w:ascii="Times New Roman" w:hAnsi="Times New Roman"/>
          <w:sz w:val="28"/>
          <w:szCs w:val="28"/>
        </w:rPr>
        <w:t xml:space="preserve"> *10</w:t>
      </w:r>
      <w:r w:rsidRPr="00FF623F">
        <w:rPr>
          <w:rFonts w:ascii="Times New Roman" w:hAnsi="Times New Roman"/>
          <w:sz w:val="28"/>
          <w:szCs w:val="28"/>
          <w:vertAlign w:val="superscript"/>
        </w:rPr>
        <w:t>-6</w:t>
      </w:r>
      <w:r w:rsidRPr="00FF623F">
        <w:rPr>
          <w:rFonts w:ascii="Times New Roman" w:hAnsi="Times New Roman"/>
          <w:sz w:val="28"/>
          <w:szCs w:val="28"/>
        </w:rPr>
        <w:t>) = 6</w:t>
      </w:r>
      <w:r>
        <w:rPr>
          <w:rFonts w:ascii="Times New Roman" w:hAnsi="Times New Roman"/>
          <w:sz w:val="28"/>
          <w:szCs w:val="28"/>
        </w:rPr>
        <w:t>8493</w:t>
      </w:r>
      <w:r w:rsidRPr="00FF623F">
        <w:rPr>
          <w:rFonts w:ascii="Times New Roman" w:hAnsi="Times New Roman"/>
          <w:sz w:val="28"/>
          <w:szCs w:val="28"/>
        </w:rPr>
        <w:t xml:space="preserve"> разг.</w:t>
      </w:r>
    </w:p>
    <w:p w:rsidR="005D3D92" w:rsidRPr="00C05B9C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05B9C">
        <w:rPr>
          <w:rFonts w:ascii="Times New Roman" w:hAnsi="Times New Roman"/>
          <w:sz w:val="28"/>
          <w:szCs w:val="28"/>
        </w:rPr>
        <w:t xml:space="preserve">Определим число </w:t>
      </w:r>
      <w:r>
        <w:rPr>
          <w:rFonts w:ascii="Times New Roman" w:hAnsi="Times New Roman"/>
          <w:sz w:val="28"/>
          <w:szCs w:val="28"/>
        </w:rPr>
        <w:t>информационн</w:t>
      </w:r>
      <w:r w:rsidRPr="00C05B9C">
        <w:rPr>
          <w:rFonts w:ascii="Times New Roman" w:hAnsi="Times New Roman"/>
          <w:sz w:val="28"/>
          <w:szCs w:val="28"/>
        </w:rPr>
        <w:t>ых каналов, которые может обслужить 1 канал ОКС</w:t>
      </w:r>
      <w:r>
        <w:rPr>
          <w:rFonts w:ascii="Times New Roman" w:hAnsi="Times New Roman"/>
          <w:sz w:val="28"/>
          <w:szCs w:val="28"/>
        </w:rPr>
        <w:t xml:space="preserve">, который обслуживает 36 </w:t>
      </w:r>
      <w:proofErr w:type="gramStart"/>
      <w:r w:rsidR="00B961DD" w:rsidRPr="000D0545">
        <w:rPr>
          <w:rFonts w:ascii="Times New Roman" w:hAnsi="Times New Roman"/>
          <w:sz w:val="28"/>
          <w:szCs w:val="28"/>
        </w:rPr>
        <w:t>разговоров</w:t>
      </w:r>
      <w:r w:rsidRPr="000D054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при</w:t>
      </w:r>
      <w:proofErr w:type="gramEnd"/>
      <w:r>
        <w:rPr>
          <w:rFonts w:ascii="Times New Roman" w:hAnsi="Times New Roman"/>
          <w:sz w:val="28"/>
          <w:szCs w:val="28"/>
        </w:rPr>
        <w:t xml:space="preserve"> среднем длительности  разговора 70  секунд</w:t>
      </w:r>
      <w:r w:rsidRPr="00C05B9C">
        <w:rPr>
          <w:rFonts w:ascii="Times New Roman" w:hAnsi="Times New Roman"/>
          <w:sz w:val="28"/>
          <w:szCs w:val="28"/>
        </w:rPr>
        <w:t>:</w:t>
      </w:r>
    </w:p>
    <w:p w:rsidR="005D3D92" w:rsidRPr="00FF623F" w:rsidRDefault="005D3D92" w:rsidP="005D3D92">
      <w:pPr>
        <w:jc w:val="center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 w:rsidRPr="00FF623F">
        <w:rPr>
          <w:rFonts w:ascii="Times New Roman" w:hAnsi="Times New Roman"/>
          <w:sz w:val="28"/>
          <w:szCs w:val="28"/>
          <w:vertAlign w:val="subscript"/>
        </w:rPr>
        <w:t>разг</w:t>
      </w:r>
      <w:proofErr w:type="spellEnd"/>
      <w:r w:rsidRPr="00FF623F">
        <w:rPr>
          <w:rFonts w:ascii="Times New Roman" w:hAnsi="Times New Roman"/>
          <w:sz w:val="28"/>
          <w:szCs w:val="28"/>
        </w:rPr>
        <w:t xml:space="preserve"> = 6</w:t>
      </w:r>
      <w:r>
        <w:rPr>
          <w:rFonts w:ascii="Times New Roman" w:hAnsi="Times New Roman"/>
          <w:sz w:val="28"/>
          <w:szCs w:val="28"/>
        </w:rPr>
        <w:t>8493</w:t>
      </w:r>
      <w:r w:rsidRPr="00FF623F">
        <w:rPr>
          <w:rFonts w:ascii="Times New Roman" w:hAnsi="Times New Roman"/>
          <w:sz w:val="28"/>
          <w:szCs w:val="28"/>
        </w:rPr>
        <w:t xml:space="preserve"> / </w:t>
      </w:r>
      <w:r>
        <w:rPr>
          <w:rFonts w:ascii="Times New Roman" w:hAnsi="Times New Roman"/>
          <w:sz w:val="28"/>
          <w:szCs w:val="28"/>
        </w:rPr>
        <w:t>36</w:t>
      </w:r>
      <w:r w:rsidRPr="00FF623F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1903</w:t>
      </w:r>
      <w:r w:rsidRPr="00FF623F">
        <w:rPr>
          <w:rFonts w:ascii="Times New Roman" w:hAnsi="Times New Roman"/>
          <w:sz w:val="28"/>
          <w:szCs w:val="28"/>
        </w:rPr>
        <w:t xml:space="preserve"> кан</w:t>
      </w:r>
      <w:r>
        <w:rPr>
          <w:rFonts w:ascii="Times New Roman" w:hAnsi="Times New Roman"/>
          <w:sz w:val="28"/>
          <w:szCs w:val="28"/>
        </w:rPr>
        <w:t>ала.</w:t>
      </w:r>
    </w:p>
    <w:p w:rsidR="005D3D92" w:rsidRPr="00FF623F" w:rsidRDefault="005D3D92" w:rsidP="005D3D9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B45D10">
        <w:rPr>
          <w:rFonts w:ascii="Times New Roman" w:hAnsi="Times New Roman"/>
          <w:b/>
          <w:sz w:val="28"/>
          <w:szCs w:val="28"/>
        </w:rPr>
        <w:t>Вывод:</w:t>
      </w:r>
      <w:r w:rsidRPr="00FF623F">
        <w:rPr>
          <w:rFonts w:ascii="Times New Roman" w:hAnsi="Times New Roman"/>
          <w:sz w:val="28"/>
          <w:szCs w:val="28"/>
        </w:rPr>
        <w:t xml:space="preserve"> при отсутствии </w:t>
      </w:r>
      <w:r>
        <w:rPr>
          <w:rFonts w:ascii="Times New Roman" w:hAnsi="Times New Roman"/>
          <w:sz w:val="28"/>
          <w:szCs w:val="28"/>
        </w:rPr>
        <w:t xml:space="preserve">на сети </w:t>
      </w:r>
      <w:r w:rsidRPr="00FF623F">
        <w:rPr>
          <w:rFonts w:ascii="Times New Roman" w:hAnsi="Times New Roman"/>
          <w:sz w:val="28"/>
          <w:szCs w:val="28"/>
        </w:rPr>
        <w:t>доп</w:t>
      </w:r>
      <w:r>
        <w:rPr>
          <w:rFonts w:ascii="Times New Roman" w:hAnsi="Times New Roman"/>
          <w:sz w:val="28"/>
          <w:szCs w:val="28"/>
        </w:rPr>
        <w:t xml:space="preserve">олнительных </w:t>
      </w:r>
      <w:r w:rsidRPr="00FF623F">
        <w:rPr>
          <w:rFonts w:ascii="Times New Roman" w:hAnsi="Times New Roman"/>
          <w:sz w:val="28"/>
          <w:szCs w:val="28"/>
        </w:rPr>
        <w:t xml:space="preserve"> услуг 1 канал ОКС может обслужить</w:t>
      </w:r>
      <w:r>
        <w:rPr>
          <w:rFonts w:ascii="Times New Roman" w:hAnsi="Times New Roman"/>
          <w:sz w:val="28"/>
          <w:szCs w:val="28"/>
        </w:rPr>
        <w:t xml:space="preserve"> 1903</w:t>
      </w:r>
      <w:r w:rsidRPr="00FF623F">
        <w:rPr>
          <w:rFonts w:ascii="Times New Roman" w:hAnsi="Times New Roman"/>
          <w:sz w:val="28"/>
          <w:szCs w:val="28"/>
        </w:rPr>
        <w:t xml:space="preserve"> разговорных канала</w:t>
      </w:r>
      <w:r>
        <w:rPr>
          <w:rFonts w:ascii="Times New Roman" w:hAnsi="Times New Roman"/>
          <w:sz w:val="28"/>
          <w:szCs w:val="28"/>
        </w:rPr>
        <w:t>, при средней длительности разговора 70 сек</w:t>
      </w:r>
      <w:r w:rsidRPr="00FF623F">
        <w:rPr>
          <w:rFonts w:ascii="Times New Roman" w:hAnsi="Times New Roman"/>
          <w:sz w:val="28"/>
          <w:szCs w:val="28"/>
        </w:rPr>
        <w:t>.</w:t>
      </w:r>
    </w:p>
    <w:p w:rsidR="005D3D92" w:rsidRPr="00FF623F" w:rsidRDefault="005D3D92" w:rsidP="005D3D92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</w:rPr>
        <w:t>Рассчитаем</w:t>
      </w:r>
      <w:r>
        <w:rPr>
          <w:rFonts w:ascii="Times New Roman" w:hAnsi="Times New Roman"/>
          <w:sz w:val="28"/>
          <w:szCs w:val="28"/>
        </w:rPr>
        <w:t xml:space="preserve"> увеличение сигнальной нагрузки</w:t>
      </w:r>
      <w:r w:rsidRPr="00FF623F">
        <w:rPr>
          <w:rFonts w:ascii="Times New Roman" w:hAnsi="Times New Roman"/>
          <w:sz w:val="28"/>
          <w:szCs w:val="28"/>
        </w:rPr>
        <w:t xml:space="preserve"> при</w:t>
      </w:r>
      <w:r>
        <w:rPr>
          <w:rFonts w:ascii="Times New Roman" w:hAnsi="Times New Roman"/>
          <w:sz w:val="28"/>
          <w:szCs w:val="28"/>
        </w:rPr>
        <w:t xml:space="preserve"> вводе услуги</w:t>
      </w:r>
      <w:r w:rsidRPr="00FF62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переадресации (рис. 11):</w:t>
      </w:r>
    </w:p>
    <w:p w:rsidR="005D3D92" w:rsidRPr="00FF623F" w:rsidRDefault="005D3D92" w:rsidP="005D3D92">
      <w:pPr>
        <w:jc w:val="center"/>
        <w:rPr>
          <w:rFonts w:ascii="Times New Roman" w:hAnsi="Times New Roman"/>
          <w:sz w:val="28"/>
          <w:szCs w:val="28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 w:rsidRPr="00FF623F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= ((0.6 * 209 + 0.2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154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0.</w:t>
      </w:r>
      <w:r>
        <w:rPr>
          <w:rFonts w:ascii="Times New Roman" w:hAnsi="Times New Roman"/>
          <w:sz w:val="28"/>
          <w:szCs w:val="28"/>
        </w:rPr>
        <w:t xml:space="preserve">2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183)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8) / (64000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</w:t>
      </w:r>
      <w:r w:rsidRPr="00FF623F">
        <w:rPr>
          <w:rFonts w:ascii="Times New Roman" w:hAnsi="Times New Roman"/>
          <w:sz w:val="28"/>
          <w:szCs w:val="28"/>
        </w:rPr>
        <w:t>3600) = 6,6</w:t>
      </w:r>
      <w:r>
        <w:rPr>
          <w:rFonts w:ascii="Times New Roman" w:hAnsi="Times New Roman"/>
          <w:sz w:val="28"/>
          <w:szCs w:val="28"/>
        </w:rPr>
        <w:t>9</w:t>
      </w:r>
      <w:r w:rsidRPr="00FF623F">
        <w:rPr>
          <w:rFonts w:ascii="Times New Roman" w:hAnsi="Times New Roman"/>
          <w:sz w:val="28"/>
          <w:szCs w:val="28"/>
        </w:rPr>
        <w:t>мкЭрл</w:t>
      </w:r>
      <w:r>
        <w:rPr>
          <w:rFonts w:ascii="Times New Roman" w:hAnsi="Times New Roman"/>
          <w:sz w:val="28"/>
          <w:szCs w:val="28"/>
        </w:rPr>
        <w:t>.</w:t>
      </w:r>
    </w:p>
    <w:p w:rsidR="005D3D92" w:rsidRPr="0027489D" w:rsidRDefault="005D3D92" w:rsidP="005D3D92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036472">
        <w:rPr>
          <w:rFonts w:ascii="Times New Roman" w:hAnsi="Times New Roman"/>
          <w:sz w:val="28"/>
          <w:szCs w:val="28"/>
        </w:rPr>
        <w:t xml:space="preserve">Рассмотрим, как изменится сигнальная нагрузка, если 10% абонентов пользуются услугой переадресации, а 75 % абонентов используют услугу </w:t>
      </w:r>
      <w:r w:rsidRPr="00036472">
        <w:rPr>
          <w:rFonts w:ascii="Times New Roman" w:hAnsi="Times New Roman"/>
          <w:sz w:val="28"/>
          <w:szCs w:val="28"/>
          <w:lang w:val="en-US"/>
        </w:rPr>
        <w:t>SMS</w:t>
      </w:r>
      <w:r w:rsidRPr="00036472">
        <w:rPr>
          <w:rFonts w:ascii="Times New Roman" w:hAnsi="Times New Roman"/>
          <w:sz w:val="28"/>
          <w:szCs w:val="28"/>
        </w:rPr>
        <w:t xml:space="preserve">. При этом подсчитаем увеличение интенсивности нагрузки для </w:t>
      </w:r>
      <w:r w:rsidRPr="00036472">
        <w:rPr>
          <w:rFonts w:ascii="Times New Roman" w:hAnsi="Times New Roman"/>
          <w:sz w:val="28"/>
          <w:szCs w:val="28"/>
          <w:lang w:val="en-US"/>
        </w:rPr>
        <w:t>SMS</w:t>
      </w:r>
      <w:r w:rsidRPr="00036472">
        <w:rPr>
          <w:rFonts w:ascii="Times New Roman" w:hAnsi="Times New Roman"/>
          <w:sz w:val="28"/>
          <w:szCs w:val="28"/>
        </w:rPr>
        <w:t xml:space="preserve">, написанных в коде </w:t>
      </w:r>
      <w:r w:rsidRPr="00036472">
        <w:rPr>
          <w:rFonts w:ascii="Times New Roman" w:hAnsi="Times New Roman"/>
          <w:sz w:val="28"/>
          <w:szCs w:val="28"/>
          <w:lang w:val="en-US"/>
        </w:rPr>
        <w:t>ASCII</w:t>
      </w:r>
      <w:r w:rsidRPr="00036472">
        <w:rPr>
          <w:rFonts w:ascii="Times New Roman" w:hAnsi="Times New Roman"/>
          <w:sz w:val="28"/>
          <w:szCs w:val="28"/>
        </w:rPr>
        <w:t xml:space="preserve"> и в </w:t>
      </w:r>
      <w:r w:rsidRPr="00036472">
        <w:rPr>
          <w:rFonts w:ascii="Times New Roman" w:hAnsi="Times New Roman"/>
          <w:sz w:val="28"/>
          <w:szCs w:val="28"/>
          <w:lang w:val="en-US"/>
        </w:rPr>
        <w:t>Unicode</w:t>
      </w:r>
      <w:r w:rsidRPr="00036472">
        <w:rPr>
          <w:rFonts w:ascii="Times New Roman" w:hAnsi="Times New Roman"/>
          <w:sz w:val="28"/>
          <w:szCs w:val="28"/>
        </w:rPr>
        <w:t xml:space="preserve">  </w:t>
      </w:r>
      <w:r w:rsidRPr="00036472">
        <w:rPr>
          <w:rFonts w:ascii="Times New Roman" w:hAnsi="Times New Roman"/>
          <w:sz w:val="28"/>
          <w:szCs w:val="28"/>
          <w:lang w:val="en-US"/>
        </w:rPr>
        <w:t>Standard</w:t>
      </w:r>
      <w:r w:rsidRPr="00036472">
        <w:rPr>
          <w:rFonts w:ascii="Times New Roman" w:hAnsi="Times New Roman"/>
          <w:sz w:val="28"/>
          <w:szCs w:val="28"/>
        </w:rPr>
        <w:t>:</w:t>
      </w:r>
    </w:p>
    <w:p w:rsidR="005D3D92" w:rsidRPr="0027489D" w:rsidRDefault="005D3D92" w:rsidP="005D3D92">
      <w:pPr>
        <w:jc w:val="center"/>
        <w:rPr>
          <w:rFonts w:ascii="Times New Roman" w:hAnsi="Times New Roman"/>
          <w:sz w:val="28"/>
          <w:szCs w:val="28"/>
          <w:lang w:val="en-US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 w:rsidRPr="0027489D"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 </w:t>
      </w:r>
      <w:proofErr w:type="gramStart"/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>SMS</w:t>
      </w:r>
      <w:r w:rsidRPr="0027489D">
        <w:rPr>
          <w:rFonts w:ascii="Times New Roman" w:hAnsi="Times New Roman"/>
          <w:sz w:val="28"/>
          <w:szCs w:val="28"/>
          <w:vertAlign w:val="subscript"/>
          <w:lang w:val="en-US"/>
        </w:rPr>
        <w:t>(</w:t>
      </w:r>
      <w:proofErr w:type="gramEnd"/>
      <w:r>
        <w:rPr>
          <w:rFonts w:ascii="Times New Roman" w:hAnsi="Times New Roman"/>
          <w:sz w:val="28"/>
          <w:szCs w:val="28"/>
          <w:vertAlign w:val="subscript"/>
          <w:lang w:val="en-US"/>
        </w:rPr>
        <w:t>ASCII)</w:t>
      </w:r>
      <w:r w:rsidRPr="0027489D"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lang w:val="en-US"/>
        </w:rPr>
        <w:t>= (</w:t>
      </w:r>
      <w:r w:rsidR="000D0545" w:rsidRPr="000D0545">
        <w:rPr>
          <w:rFonts w:ascii="Times New Roman" w:hAnsi="Times New Roman"/>
          <w:sz w:val="28"/>
          <w:szCs w:val="28"/>
          <w:lang w:val="en-US"/>
        </w:rPr>
        <w:t>127</w:t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*8)/(64000*3600) = </w:t>
      </w:r>
      <w:r>
        <w:rPr>
          <w:rFonts w:ascii="Times New Roman" w:hAnsi="Times New Roman"/>
          <w:sz w:val="28"/>
          <w:szCs w:val="28"/>
          <w:lang w:val="en-US"/>
        </w:rPr>
        <w:t>5</w:t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FF623F">
        <w:rPr>
          <w:rFonts w:ascii="Times New Roman" w:hAnsi="Times New Roman"/>
          <w:sz w:val="28"/>
          <w:szCs w:val="28"/>
        </w:rPr>
        <w:t>мкЭрл</w:t>
      </w:r>
      <w:proofErr w:type="spellEnd"/>
      <w:r w:rsidRPr="00253B2E">
        <w:rPr>
          <w:rFonts w:ascii="Times New Roman" w:hAnsi="Times New Roman"/>
          <w:sz w:val="28"/>
          <w:szCs w:val="28"/>
          <w:lang w:val="en-US"/>
        </w:rPr>
        <w:t>.</w:t>
      </w:r>
    </w:p>
    <w:p w:rsidR="005D3D92" w:rsidRPr="0027489D" w:rsidRDefault="005D3D92" w:rsidP="005D3D92">
      <w:pPr>
        <w:spacing w:after="0"/>
        <w:jc w:val="center"/>
        <w:rPr>
          <w:rFonts w:ascii="Times New Roman" w:hAnsi="Times New Roman"/>
          <w:sz w:val="28"/>
          <w:szCs w:val="28"/>
          <w:lang w:val="en-US"/>
        </w:rPr>
      </w:pP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 w:rsidRPr="0027489D"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 </w:t>
      </w:r>
      <w:proofErr w:type="gramStart"/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>SMS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(</w:t>
      </w:r>
      <w:proofErr w:type="spellStart"/>
      <w:proofErr w:type="gramEnd"/>
      <w:r>
        <w:rPr>
          <w:rFonts w:ascii="Times New Roman" w:hAnsi="Times New Roman"/>
          <w:sz w:val="28"/>
          <w:szCs w:val="28"/>
          <w:vertAlign w:val="subscript"/>
          <w:lang w:val="en-US"/>
        </w:rPr>
        <w:t>Unicod</w:t>
      </w:r>
      <w:proofErr w:type="spellEnd"/>
      <w:r>
        <w:rPr>
          <w:rFonts w:ascii="Times New Roman" w:hAnsi="Times New Roman"/>
          <w:sz w:val="28"/>
          <w:szCs w:val="28"/>
          <w:vertAlign w:val="subscript"/>
          <w:lang w:val="en-US"/>
        </w:rPr>
        <w:t>)</w:t>
      </w:r>
      <w:r w:rsidRPr="0027489D"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lang w:val="en-US"/>
        </w:rPr>
        <w:t>= (</w:t>
      </w:r>
      <w:r w:rsidRPr="000D0545">
        <w:rPr>
          <w:rFonts w:ascii="Times New Roman" w:hAnsi="Times New Roman"/>
          <w:sz w:val="28"/>
          <w:szCs w:val="28"/>
          <w:lang w:val="en-US"/>
        </w:rPr>
        <w:t>1</w:t>
      </w:r>
      <w:r w:rsidR="000D0545" w:rsidRPr="000D0545">
        <w:rPr>
          <w:rFonts w:ascii="Times New Roman" w:hAnsi="Times New Roman"/>
          <w:sz w:val="28"/>
          <w:szCs w:val="28"/>
          <w:lang w:val="en-US"/>
        </w:rPr>
        <w:t>59</w:t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*8) )/(64000*3600) = </w:t>
      </w:r>
      <w:r>
        <w:rPr>
          <w:rFonts w:ascii="Times New Roman" w:hAnsi="Times New Roman"/>
          <w:sz w:val="28"/>
          <w:szCs w:val="28"/>
          <w:lang w:val="en-US"/>
        </w:rPr>
        <w:t>6</w:t>
      </w:r>
      <w:r w:rsidRPr="0027489D">
        <w:rPr>
          <w:rFonts w:ascii="Times New Roman" w:hAnsi="Times New Roman"/>
          <w:sz w:val="28"/>
          <w:szCs w:val="28"/>
          <w:lang w:val="en-US"/>
        </w:rPr>
        <w:t>,</w:t>
      </w:r>
      <w:r>
        <w:rPr>
          <w:rFonts w:ascii="Times New Roman" w:hAnsi="Times New Roman"/>
          <w:sz w:val="28"/>
          <w:szCs w:val="28"/>
          <w:lang w:val="en-US"/>
        </w:rPr>
        <w:t>9</w:t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FF623F">
        <w:rPr>
          <w:rFonts w:ascii="Times New Roman" w:hAnsi="Times New Roman"/>
          <w:sz w:val="28"/>
          <w:szCs w:val="28"/>
        </w:rPr>
        <w:t>мкЭрл</w:t>
      </w:r>
      <w:proofErr w:type="spellEnd"/>
      <w:r w:rsidRPr="00253B2E">
        <w:rPr>
          <w:rFonts w:ascii="Times New Roman" w:hAnsi="Times New Roman"/>
          <w:sz w:val="28"/>
          <w:szCs w:val="28"/>
          <w:lang w:val="en-US"/>
        </w:rPr>
        <w:t>.</w:t>
      </w:r>
    </w:p>
    <w:p w:rsidR="005D3D92" w:rsidRPr="0027489D" w:rsidRDefault="005D3D92" w:rsidP="005D3D92">
      <w:pPr>
        <w:spacing w:after="0"/>
        <w:rPr>
          <w:rFonts w:ascii="Times New Roman" w:hAnsi="Times New Roman"/>
          <w:i/>
          <w:sz w:val="28"/>
          <w:szCs w:val="28"/>
          <w:lang w:val="en-US"/>
        </w:rPr>
      </w:pPr>
    </w:p>
    <w:p w:rsidR="005D3D92" w:rsidRPr="0027489D" w:rsidRDefault="005D3D92" w:rsidP="005D3D92">
      <w:pPr>
        <w:jc w:val="center"/>
        <w:rPr>
          <w:rFonts w:ascii="Times New Roman" w:hAnsi="Times New Roman"/>
          <w:sz w:val="28"/>
          <w:szCs w:val="28"/>
          <w:lang w:val="en-US"/>
        </w:rPr>
      </w:pPr>
      <w:r w:rsidRPr="00FF623F">
        <w:rPr>
          <w:rFonts w:ascii="Times New Roman" w:hAnsi="Times New Roman"/>
          <w:sz w:val="28"/>
          <w:szCs w:val="28"/>
        </w:rPr>
        <w:fldChar w:fldCharType="begin"/>
      </w:r>
      <w:r w:rsidRPr="0027489D">
        <w:rPr>
          <w:rFonts w:ascii="Times New Roman" w:hAnsi="Times New Roman"/>
          <w:sz w:val="28"/>
          <w:szCs w:val="28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ASCII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=0,2+0,1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72700</m:t>
        </m:r>
        <m:d>
          <m:d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6,6</m:t>
            </m:r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  <w:lang w:val="en-US"/>
              </w:rPr>
              <m:t>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2,88</m:t>
            </m:r>
          </m:e>
        </m:d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10</m:t>
            </m:r>
          </m:e>
          <m:sup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  <w:lang w:val="en-US"/>
              </w:rPr>
              <m:t>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+0,15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72700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3,92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10</m:t>
            </m:r>
          </m:e>
          <m:sup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  <w:lang w:val="en-US"/>
              </w:rPr>
              <m:t>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=0,27</m:t>
        </m:r>
      </m:oMath>
      <w:r w:rsidRPr="0027489D">
        <w:rPr>
          <w:rFonts w:ascii="Times New Roman" w:hAnsi="Times New Roman"/>
          <w:sz w:val="28"/>
          <w:szCs w:val="28"/>
          <w:lang w:val="en-US"/>
        </w:rPr>
        <w:instrText xml:space="preserve"> </w:instrText>
      </w:r>
      <w:r w:rsidRPr="00FF623F">
        <w:rPr>
          <w:rFonts w:ascii="Times New Roman" w:hAnsi="Times New Roman"/>
          <w:sz w:val="28"/>
          <w:szCs w:val="28"/>
        </w:rPr>
        <w:fldChar w:fldCharType="end"/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1 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сигн</w:t>
      </w:r>
      <w:proofErr w:type="spellEnd"/>
      <w:r w:rsidRPr="00DB6D3E">
        <w:rPr>
          <w:rFonts w:ascii="Times New Roman" w:hAnsi="Times New Roman"/>
          <w:sz w:val="28"/>
          <w:szCs w:val="28"/>
          <w:vertAlign w:val="subscript"/>
          <w:lang w:val="en-US"/>
        </w:rPr>
        <w:t>.(</w:t>
      </w:r>
      <w:r w:rsidRPr="00FF623F">
        <w:rPr>
          <w:rFonts w:ascii="Times New Roman" w:hAnsi="Times New Roman"/>
          <w:sz w:val="28"/>
          <w:szCs w:val="28"/>
          <w:vertAlign w:val="subscript"/>
          <w:lang w:val="en-US"/>
        </w:rPr>
        <w:t>ASCII</w:t>
      </w:r>
      <w:r w:rsidRPr="00DB6D3E">
        <w:rPr>
          <w:rFonts w:ascii="Times New Roman" w:hAnsi="Times New Roman"/>
          <w:sz w:val="28"/>
          <w:szCs w:val="28"/>
          <w:vertAlign w:val="subscript"/>
          <w:lang w:val="en-US"/>
        </w:rPr>
        <w:t>)</w:t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 = </w:t>
      </w:r>
      <w:r w:rsidRPr="000D0545">
        <w:rPr>
          <w:rFonts w:ascii="Times New Roman" w:hAnsi="Times New Roman"/>
          <w:sz w:val="28"/>
          <w:szCs w:val="28"/>
          <w:lang w:val="en-US"/>
        </w:rPr>
        <w:t xml:space="preserve">0,2 </w:t>
      </w:r>
      <w:r w:rsidRPr="0027489D">
        <w:rPr>
          <w:rFonts w:ascii="Times New Roman" w:hAnsi="Times New Roman"/>
          <w:sz w:val="28"/>
          <w:szCs w:val="28"/>
          <w:lang w:val="en-US"/>
        </w:rPr>
        <w:t>+ 0,</w:t>
      </w:r>
      <w:r>
        <w:rPr>
          <w:rFonts w:ascii="Times New Roman" w:hAnsi="Times New Roman"/>
          <w:sz w:val="28"/>
          <w:szCs w:val="28"/>
          <w:lang w:val="en-US"/>
        </w:rPr>
        <w:t>1</w:t>
      </w:r>
      <w:r w:rsidRPr="00DB6D3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lang w:val="en-US"/>
        </w:rPr>
        <w:t>*</w:t>
      </w:r>
      <w:r w:rsidRPr="00DB6D3E">
        <w:rPr>
          <w:rFonts w:ascii="Times New Roman" w:hAnsi="Times New Roman"/>
          <w:sz w:val="28"/>
          <w:szCs w:val="28"/>
          <w:lang w:val="en-US"/>
        </w:rPr>
        <w:t xml:space="preserve"> 68493 </w:t>
      </w:r>
      <w:r w:rsidRPr="0027489D">
        <w:rPr>
          <w:rFonts w:ascii="Times New Roman" w:hAnsi="Times New Roman"/>
          <w:sz w:val="28"/>
          <w:szCs w:val="28"/>
          <w:lang w:val="en-US"/>
        </w:rPr>
        <w:t>*</w:t>
      </w:r>
      <w:r w:rsidRPr="00DB6D3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lang w:val="en-US"/>
        </w:rPr>
        <w:t>(6,6</w:t>
      </w:r>
      <w:r w:rsidRPr="00DB6D3E">
        <w:rPr>
          <w:rFonts w:ascii="Times New Roman" w:hAnsi="Times New Roman"/>
          <w:sz w:val="28"/>
          <w:szCs w:val="28"/>
          <w:lang w:val="en-US"/>
        </w:rPr>
        <w:t xml:space="preserve">9 – </w:t>
      </w:r>
      <w:r w:rsidRPr="0027489D">
        <w:rPr>
          <w:rFonts w:ascii="Times New Roman" w:hAnsi="Times New Roman"/>
          <w:sz w:val="28"/>
          <w:szCs w:val="28"/>
          <w:lang w:val="en-US"/>
        </w:rPr>
        <w:t>2,</w:t>
      </w:r>
      <w:r w:rsidRPr="00966ED5">
        <w:rPr>
          <w:rFonts w:ascii="Times New Roman" w:hAnsi="Times New Roman"/>
          <w:sz w:val="28"/>
          <w:szCs w:val="28"/>
          <w:lang w:val="en-US"/>
        </w:rPr>
        <w:t>92</w:t>
      </w:r>
      <w:r w:rsidRPr="0027489D">
        <w:rPr>
          <w:rFonts w:ascii="Times New Roman" w:hAnsi="Times New Roman"/>
          <w:sz w:val="28"/>
          <w:szCs w:val="28"/>
          <w:lang w:val="en-US"/>
        </w:rPr>
        <w:t>)*10</w:t>
      </w:r>
      <w:r w:rsidRPr="0027489D">
        <w:rPr>
          <w:rFonts w:ascii="Times New Roman" w:hAnsi="Times New Roman"/>
          <w:sz w:val="28"/>
          <w:szCs w:val="28"/>
          <w:vertAlign w:val="superscript"/>
          <w:lang w:val="en-US"/>
        </w:rPr>
        <w:t>-6</w:t>
      </w:r>
      <w:r w:rsidRPr="0027489D">
        <w:rPr>
          <w:rFonts w:ascii="Times New Roman" w:hAnsi="Times New Roman"/>
          <w:sz w:val="28"/>
          <w:szCs w:val="28"/>
          <w:lang w:val="en-US"/>
        </w:rPr>
        <w:t xml:space="preserve"> +</w:t>
      </w:r>
      <w:r w:rsidRPr="00966ED5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0,75</w:t>
      </w:r>
      <w:r w:rsidRPr="00966ED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lang w:val="en-US"/>
        </w:rPr>
        <w:t>*</w:t>
      </w:r>
      <w:r w:rsidRPr="00966ED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DB6D3E">
        <w:rPr>
          <w:rFonts w:ascii="Times New Roman" w:hAnsi="Times New Roman"/>
          <w:sz w:val="28"/>
          <w:szCs w:val="28"/>
          <w:lang w:val="en-US"/>
        </w:rPr>
        <w:t>68493</w:t>
      </w:r>
      <w:r w:rsidRPr="00966ED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lang w:val="en-US"/>
        </w:rPr>
        <w:t>*</w:t>
      </w:r>
      <w:r w:rsidRPr="00966ED5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5</w:t>
      </w:r>
      <w:r w:rsidRPr="0027489D">
        <w:rPr>
          <w:rFonts w:ascii="Times New Roman" w:hAnsi="Times New Roman"/>
          <w:sz w:val="28"/>
          <w:szCs w:val="28"/>
          <w:lang w:val="en-US"/>
        </w:rPr>
        <w:t>*10</w:t>
      </w:r>
      <w:r w:rsidRPr="0027489D">
        <w:rPr>
          <w:rFonts w:ascii="Times New Roman" w:hAnsi="Times New Roman"/>
          <w:sz w:val="28"/>
          <w:szCs w:val="28"/>
          <w:vertAlign w:val="superscript"/>
          <w:lang w:val="en-US"/>
        </w:rPr>
        <w:t>-6</w:t>
      </w:r>
      <w:r w:rsidRPr="00966ED5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7489D">
        <w:rPr>
          <w:rFonts w:ascii="Times New Roman" w:hAnsi="Times New Roman"/>
          <w:sz w:val="28"/>
          <w:szCs w:val="28"/>
          <w:vertAlign w:val="superscript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=0</w:t>
      </w:r>
      <w:r w:rsidRPr="000452EA">
        <w:rPr>
          <w:rFonts w:ascii="Times New Roman" w:hAnsi="Times New Roman"/>
          <w:sz w:val="28"/>
          <w:szCs w:val="28"/>
          <w:lang w:val="en-US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 xml:space="preserve">482 </w:t>
      </w:r>
      <w:r w:rsidRPr="00FF623F">
        <w:rPr>
          <w:rFonts w:ascii="Times New Roman" w:hAnsi="Times New Roman"/>
          <w:sz w:val="28"/>
          <w:szCs w:val="28"/>
        </w:rPr>
        <w:t>Эрл</w:t>
      </w:r>
      <w:r w:rsidRPr="00253B2E">
        <w:rPr>
          <w:rFonts w:ascii="Times New Roman" w:hAnsi="Times New Roman"/>
          <w:sz w:val="28"/>
          <w:szCs w:val="28"/>
          <w:lang w:val="en-US"/>
        </w:rPr>
        <w:t>.</w:t>
      </w:r>
    </w:p>
    <w:p w:rsidR="005D3D92" w:rsidRPr="005E25C9" w:rsidRDefault="005D3D92" w:rsidP="005D3D92">
      <w:pPr>
        <w:spacing w:after="0"/>
        <w:jc w:val="center"/>
        <w:rPr>
          <w:rFonts w:ascii="Times New Roman" w:hAnsi="Times New Roman"/>
          <w:sz w:val="28"/>
          <w:szCs w:val="28"/>
          <w:lang w:val="en-US"/>
        </w:rPr>
      </w:pPr>
      <w:r w:rsidRPr="00FF623F">
        <w:rPr>
          <w:rFonts w:ascii="Times New Roman" w:hAnsi="Times New Roman"/>
          <w:sz w:val="28"/>
          <w:szCs w:val="28"/>
        </w:rPr>
        <w:lastRenderedPageBreak/>
        <w:fldChar w:fldCharType="begin"/>
      </w:r>
      <w:r w:rsidRPr="005E25C9">
        <w:rPr>
          <w:rFonts w:ascii="Times New Roman" w:hAnsi="Times New Roman"/>
          <w:sz w:val="28"/>
          <w:szCs w:val="28"/>
          <w:lang w:val="en-US"/>
        </w:rPr>
        <w:instrText xml:space="preserve"> </w:instrText>
      </w:r>
      <w:r w:rsidRPr="00DB6D3E">
        <w:rPr>
          <w:rFonts w:ascii="Times New Roman" w:hAnsi="Times New Roman"/>
          <w:sz w:val="28"/>
          <w:szCs w:val="28"/>
          <w:lang w:val="en-US"/>
        </w:rPr>
        <w:instrText>QUOTE</w:instrText>
      </w:r>
      <w:r w:rsidRPr="005E25C9">
        <w:rPr>
          <w:rFonts w:ascii="Times New Roman" w:hAnsi="Times New Roman"/>
          <w:sz w:val="28"/>
          <w:szCs w:val="28"/>
          <w:lang w:val="en-US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Unicode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=0,2+0,1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72700</m:t>
        </m:r>
        <m:d>
          <m:d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6,6</m:t>
            </m:r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  <w:lang w:val="en-US"/>
              </w:rPr>
              <m:t>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2,88</m:t>
            </m:r>
          </m:e>
        </m:d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10</m:t>
            </m:r>
          </m:e>
          <m:sup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  <w:lang w:val="en-US"/>
              </w:rPr>
              <m:t>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+0,15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72700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4,69</m:t>
        </m:r>
        <m:r>
          <m:rPr>
            <m:sty m:val="p"/>
          </m:rPr>
          <w:rPr>
            <w:rFonts w:ascii="Times New Roman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10</m:t>
            </m:r>
          </m:e>
          <m:sup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  <w:lang w:val="en-US"/>
              </w:rPr>
              <m:t>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=0,277</m:t>
        </m:r>
      </m:oMath>
      <w:r w:rsidRPr="005E25C9">
        <w:rPr>
          <w:rFonts w:ascii="Times New Roman" w:hAnsi="Times New Roman"/>
          <w:sz w:val="28"/>
          <w:szCs w:val="28"/>
          <w:lang w:val="en-US"/>
        </w:rPr>
        <w:instrText xml:space="preserve"> </w:instrText>
      </w:r>
      <w:r w:rsidRPr="00FF623F">
        <w:rPr>
          <w:rFonts w:ascii="Times New Roman" w:hAnsi="Times New Roman"/>
          <w:sz w:val="28"/>
          <w:szCs w:val="28"/>
        </w:rPr>
        <w:fldChar w:fldCharType="end"/>
      </w:r>
      <w:r w:rsidRPr="005E25C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F623F">
        <w:rPr>
          <w:rFonts w:ascii="Times New Roman" w:hAnsi="Times New Roman"/>
          <w:sz w:val="28"/>
          <w:szCs w:val="28"/>
          <w:lang w:val="en-US"/>
        </w:rPr>
        <w:t>Y</w:t>
      </w:r>
      <w:r w:rsidRPr="005E25C9">
        <w:rPr>
          <w:rFonts w:ascii="Times New Roman" w:hAnsi="Times New Roman"/>
          <w:sz w:val="28"/>
          <w:szCs w:val="28"/>
          <w:vertAlign w:val="subscript"/>
          <w:lang w:val="en-US"/>
        </w:rPr>
        <w:t xml:space="preserve"> 1 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сигн</w:t>
      </w:r>
      <w:proofErr w:type="spellEnd"/>
      <w:r w:rsidRPr="005E25C9">
        <w:rPr>
          <w:rFonts w:ascii="Times New Roman" w:hAnsi="Times New Roman"/>
          <w:sz w:val="28"/>
          <w:szCs w:val="28"/>
          <w:vertAlign w:val="subscript"/>
          <w:lang w:val="en-US"/>
        </w:rPr>
        <w:t>.(</w:t>
      </w:r>
      <w:proofErr w:type="spellStart"/>
      <w:r>
        <w:rPr>
          <w:rFonts w:ascii="Times New Roman" w:hAnsi="Times New Roman"/>
          <w:sz w:val="28"/>
          <w:szCs w:val="28"/>
          <w:vertAlign w:val="subscript"/>
          <w:lang w:val="en-US"/>
        </w:rPr>
        <w:t>Unicod</w:t>
      </w:r>
      <w:proofErr w:type="spellEnd"/>
      <w:r w:rsidRPr="005E25C9">
        <w:rPr>
          <w:rFonts w:ascii="Times New Roman" w:hAnsi="Times New Roman"/>
          <w:sz w:val="28"/>
          <w:szCs w:val="28"/>
          <w:vertAlign w:val="subscript"/>
          <w:lang w:val="en-US"/>
        </w:rPr>
        <w:t>)</w:t>
      </w:r>
      <w:r w:rsidRPr="005E25C9">
        <w:rPr>
          <w:rFonts w:ascii="Times New Roman" w:hAnsi="Times New Roman"/>
          <w:sz w:val="28"/>
          <w:szCs w:val="28"/>
          <w:lang w:val="en-US"/>
        </w:rPr>
        <w:t xml:space="preserve"> = 0,2 + 0,1 * 68493 * (6,69 – 2,92)*10</w:t>
      </w:r>
      <w:r w:rsidRPr="005E25C9">
        <w:rPr>
          <w:rFonts w:ascii="Times New Roman" w:hAnsi="Times New Roman"/>
          <w:sz w:val="28"/>
          <w:szCs w:val="28"/>
          <w:vertAlign w:val="superscript"/>
          <w:lang w:val="en-US"/>
        </w:rPr>
        <w:t>-6</w:t>
      </w:r>
      <w:r w:rsidRPr="005E25C9">
        <w:rPr>
          <w:rFonts w:ascii="Times New Roman" w:hAnsi="Times New Roman"/>
          <w:sz w:val="28"/>
          <w:szCs w:val="28"/>
          <w:lang w:val="en-US"/>
        </w:rPr>
        <w:t xml:space="preserve"> + 0,75 * 68493 * 6,9*10</w:t>
      </w:r>
      <w:r w:rsidRPr="005E25C9">
        <w:rPr>
          <w:rFonts w:ascii="Times New Roman" w:hAnsi="Times New Roman"/>
          <w:sz w:val="28"/>
          <w:szCs w:val="28"/>
          <w:vertAlign w:val="superscript"/>
          <w:lang w:val="en-US"/>
        </w:rPr>
        <w:t>-6</w:t>
      </w:r>
      <w:r w:rsidRPr="005E25C9">
        <w:rPr>
          <w:rFonts w:ascii="Times New Roman" w:hAnsi="Times New Roman"/>
          <w:sz w:val="28"/>
          <w:szCs w:val="28"/>
          <w:lang w:val="en-US"/>
        </w:rPr>
        <w:t xml:space="preserve"> =</w:t>
      </w:r>
      <w:r w:rsidRPr="005E25C9">
        <w:rPr>
          <w:rFonts w:ascii="Times New Roman" w:hAnsi="Times New Roman"/>
          <w:sz w:val="28"/>
          <w:szCs w:val="28"/>
          <w:vertAlign w:val="superscript"/>
          <w:lang w:val="en-US"/>
        </w:rPr>
        <w:t xml:space="preserve"> </w:t>
      </w:r>
      <w:r w:rsidRPr="005E25C9">
        <w:rPr>
          <w:rFonts w:ascii="Times New Roman" w:hAnsi="Times New Roman"/>
          <w:sz w:val="28"/>
          <w:szCs w:val="28"/>
          <w:lang w:val="en-US"/>
        </w:rPr>
        <w:t xml:space="preserve"> = 0,2 +0,034 + 0,034 = 0,58 </w:t>
      </w:r>
      <w:r w:rsidRPr="00FF623F">
        <w:rPr>
          <w:rFonts w:ascii="Times New Roman" w:hAnsi="Times New Roman"/>
          <w:sz w:val="28"/>
          <w:szCs w:val="28"/>
        </w:rPr>
        <w:t>Эрл</w:t>
      </w:r>
      <w:r w:rsidRPr="005E25C9">
        <w:rPr>
          <w:rFonts w:ascii="Times New Roman" w:hAnsi="Times New Roman"/>
          <w:sz w:val="28"/>
          <w:szCs w:val="28"/>
          <w:lang w:val="en-US"/>
        </w:rPr>
        <w:t>.</w:t>
      </w:r>
    </w:p>
    <w:p w:rsidR="005D3D92" w:rsidRPr="00FF623F" w:rsidRDefault="005D3D92" w:rsidP="005D3D92">
      <w:pPr>
        <w:spacing w:after="0"/>
        <w:ind w:firstLine="567"/>
        <w:jc w:val="both"/>
        <w:rPr>
          <w:rFonts w:ascii="Times New Roman" w:hAnsi="Times New Roman"/>
          <w:caps/>
          <w:sz w:val="28"/>
          <w:szCs w:val="28"/>
        </w:rPr>
      </w:pPr>
      <w:r w:rsidRPr="000452EA">
        <w:rPr>
          <w:rFonts w:ascii="Times New Roman" w:hAnsi="Times New Roman"/>
          <w:b/>
          <w:sz w:val="28"/>
          <w:szCs w:val="28"/>
        </w:rPr>
        <w:t>Вывод:</w:t>
      </w:r>
      <w:r>
        <w:rPr>
          <w:rFonts w:ascii="Times New Roman" w:hAnsi="Times New Roman"/>
          <w:sz w:val="28"/>
          <w:szCs w:val="28"/>
        </w:rPr>
        <w:t xml:space="preserve"> при использовании</w:t>
      </w:r>
      <w:r w:rsidRPr="00FF62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сети дополнительных услуг сильно возрастает нагрузка на звено ОКС. Следовательно необходимо 2 дополнительных звена </w:t>
      </w:r>
      <w:r w:rsidRPr="00FF623F">
        <w:rPr>
          <w:rFonts w:ascii="Times New Roman" w:hAnsi="Times New Roman"/>
          <w:sz w:val="28"/>
          <w:szCs w:val="28"/>
        </w:rPr>
        <w:t>ОКС</w:t>
      </w:r>
      <w:r>
        <w:rPr>
          <w:rFonts w:ascii="Times New Roman" w:hAnsi="Times New Roman"/>
          <w:sz w:val="28"/>
          <w:szCs w:val="28"/>
        </w:rPr>
        <w:t xml:space="preserve">, так как нагрузка на одно звено составляет </w:t>
      </w:r>
      <w:r w:rsidRPr="00FF623F">
        <w:rPr>
          <w:rFonts w:ascii="Times New Roman" w:hAnsi="Times New Roman"/>
          <w:sz w:val="28"/>
          <w:szCs w:val="28"/>
        </w:rPr>
        <w:t xml:space="preserve"> 0,2 Эрл</w:t>
      </w:r>
      <w:r>
        <w:rPr>
          <w:rFonts w:ascii="Times New Roman" w:hAnsi="Times New Roman"/>
          <w:sz w:val="28"/>
          <w:szCs w:val="28"/>
        </w:rPr>
        <w:t>.</w:t>
      </w:r>
    </w:p>
    <w:p w:rsidR="005D3D92" w:rsidRPr="00883B51" w:rsidRDefault="005D3D92" w:rsidP="005D3D92">
      <w:pPr>
        <w:pStyle w:val="ab"/>
        <w:ind w:left="0"/>
        <w:jc w:val="both"/>
        <w:rPr>
          <w:sz w:val="28"/>
          <w:szCs w:val="28"/>
        </w:rPr>
      </w:pPr>
    </w:p>
    <w:p w:rsidR="005D3D92" w:rsidRDefault="005D3D92" w:rsidP="005D3D92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2B4254D6" wp14:editId="2ABD6624">
            <wp:extent cx="6119495" cy="5615570"/>
            <wp:effectExtent l="19050" t="0" r="0" b="0"/>
            <wp:docPr id="18" name="Рисунок 18" descr="C:\Users\Mother\Desktop\Рис. 11  метод. указ. для бакалавро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other\Desktop\Рис. 11  метод. указ. для бакалавров.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561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D92" w:rsidRDefault="005D3D92" w:rsidP="005D3D92"/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5D3D92" w:rsidRDefault="005D3D92" w:rsidP="00712954">
      <w:pPr>
        <w:jc w:val="both"/>
        <w:rPr>
          <w:rFonts w:ascii="Times New Roman" w:hAnsi="Times New Roman"/>
          <w:sz w:val="24"/>
          <w:szCs w:val="24"/>
        </w:rPr>
      </w:pPr>
    </w:p>
    <w:p w:rsidR="008A4D9E" w:rsidRDefault="008A4D9E" w:rsidP="00712954">
      <w:pPr>
        <w:jc w:val="both"/>
        <w:rPr>
          <w:rFonts w:ascii="Times New Roman" w:hAnsi="Times New Roman"/>
          <w:sz w:val="24"/>
          <w:szCs w:val="24"/>
        </w:rPr>
      </w:pPr>
    </w:p>
    <w:p w:rsidR="0006194A" w:rsidRDefault="0006194A" w:rsidP="00712954">
      <w:pPr>
        <w:jc w:val="both"/>
        <w:rPr>
          <w:rFonts w:ascii="Times New Roman" w:hAnsi="Times New Roman"/>
          <w:sz w:val="24"/>
          <w:szCs w:val="24"/>
        </w:rPr>
      </w:pPr>
    </w:p>
    <w:p w:rsidR="000D0545" w:rsidRPr="000D0545" w:rsidRDefault="00F45311" w:rsidP="000D0545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373F">
        <w:rPr>
          <w:rFonts w:ascii="Times New Roman" w:hAnsi="Times New Roman" w:cs="Times New Roman"/>
          <w:b/>
          <w:sz w:val="28"/>
          <w:szCs w:val="28"/>
        </w:rPr>
        <w:t>Задание №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="000D0545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0D0545" w:rsidRPr="000D0545">
        <w:rPr>
          <w:rFonts w:ascii="Times New Roman" w:hAnsi="Times New Roman" w:cs="Times New Roman"/>
          <w:b/>
          <w:sz w:val="28"/>
          <w:szCs w:val="28"/>
        </w:rPr>
        <w:t xml:space="preserve">Изучение стека </w:t>
      </w:r>
      <w:r w:rsidR="000D0545" w:rsidRPr="000D0545">
        <w:rPr>
          <w:rFonts w:ascii="Times New Roman" w:hAnsi="Times New Roman" w:cs="Times New Roman"/>
          <w:b/>
          <w:sz w:val="28"/>
          <w:szCs w:val="28"/>
          <w:lang w:val="en-US"/>
        </w:rPr>
        <w:t>TCP</w:t>
      </w:r>
      <w:r w:rsidR="000D0545" w:rsidRPr="000D0545">
        <w:rPr>
          <w:rFonts w:ascii="Times New Roman" w:hAnsi="Times New Roman" w:cs="Times New Roman"/>
          <w:b/>
          <w:sz w:val="28"/>
          <w:szCs w:val="28"/>
        </w:rPr>
        <w:t>/</w:t>
      </w:r>
      <w:r w:rsidR="000D0545" w:rsidRPr="000D0545">
        <w:rPr>
          <w:rFonts w:ascii="Times New Roman" w:hAnsi="Times New Roman" w:cs="Times New Roman"/>
          <w:b/>
          <w:sz w:val="28"/>
          <w:szCs w:val="28"/>
          <w:lang w:val="en-US"/>
        </w:rPr>
        <w:t>IP</w:t>
      </w:r>
      <w:r w:rsidR="000D0545" w:rsidRPr="000D0545">
        <w:rPr>
          <w:rFonts w:ascii="Times New Roman" w:hAnsi="Times New Roman" w:cs="Times New Roman"/>
          <w:b/>
          <w:sz w:val="28"/>
          <w:szCs w:val="28"/>
        </w:rPr>
        <w:t xml:space="preserve"> и снятие трассировок ТСР-соединений </w:t>
      </w:r>
      <w:r w:rsidR="000D0545" w:rsidRPr="000D0545">
        <w:rPr>
          <w:rFonts w:ascii="Times New Roman" w:hAnsi="Times New Roman" w:cs="Times New Roman"/>
          <w:b/>
          <w:sz w:val="28"/>
          <w:szCs w:val="28"/>
          <w:lang w:val="en-US"/>
        </w:rPr>
        <w:t>HTTP</w:t>
      </w:r>
      <w:r w:rsidR="000D0545" w:rsidRPr="000D0545">
        <w:rPr>
          <w:rFonts w:ascii="Times New Roman" w:hAnsi="Times New Roman" w:cs="Times New Roman"/>
          <w:b/>
          <w:sz w:val="28"/>
          <w:szCs w:val="28"/>
        </w:rPr>
        <w:t>-трафика</w:t>
      </w:r>
    </w:p>
    <w:p w:rsidR="000D0545" w:rsidRPr="000D0545" w:rsidRDefault="000D0545" w:rsidP="000D0545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0545" w:rsidRPr="000D0545" w:rsidRDefault="000D0545" w:rsidP="000D0545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0D0545" w:rsidRPr="000D0545" w:rsidRDefault="000D0545" w:rsidP="000D0545">
      <w:pPr>
        <w:numPr>
          <w:ilvl w:val="0"/>
          <w:numId w:val="10"/>
        </w:numPr>
        <w:tabs>
          <w:tab w:val="clear" w:pos="3201"/>
          <w:tab w:val="num" w:pos="567"/>
        </w:tabs>
        <w:spacing w:after="0" w:line="240" w:lineRule="auto"/>
        <w:ind w:left="0" w:hanging="567"/>
        <w:rPr>
          <w:rFonts w:ascii="Times New Roman" w:hAnsi="Times New Roman" w:cs="Times New Roman"/>
          <w:b/>
          <w:sz w:val="28"/>
          <w:szCs w:val="28"/>
        </w:rPr>
      </w:pPr>
      <w:r w:rsidRPr="000D0545">
        <w:rPr>
          <w:rFonts w:ascii="Times New Roman" w:hAnsi="Times New Roman" w:cs="Times New Roman"/>
          <w:b/>
          <w:sz w:val="28"/>
          <w:szCs w:val="28"/>
        </w:rPr>
        <w:t>Цель работы</w:t>
      </w:r>
    </w:p>
    <w:p w:rsidR="000D0545" w:rsidRPr="000D0545" w:rsidRDefault="000D0545" w:rsidP="000D0545">
      <w:pPr>
        <w:tabs>
          <w:tab w:val="num" w:pos="851"/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Изучить работу стека TCP/IP и практически освоить работу программы анализатора протоколов </w:t>
      </w:r>
      <w:proofErr w:type="spellStart"/>
      <w:r w:rsidRPr="000D0545">
        <w:rPr>
          <w:rFonts w:ascii="Times New Roman" w:hAnsi="Times New Roman" w:cs="Times New Roman"/>
          <w:sz w:val="28"/>
          <w:szCs w:val="28"/>
          <w:lang w:val="en-US"/>
        </w:rPr>
        <w:t>WireShark</w:t>
      </w:r>
      <w:proofErr w:type="spellEnd"/>
      <w:r w:rsidRPr="000D0545">
        <w:rPr>
          <w:rFonts w:ascii="Times New Roman" w:hAnsi="Times New Roman" w:cs="Times New Roman"/>
          <w:sz w:val="28"/>
          <w:szCs w:val="28"/>
        </w:rPr>
        <w:t xml:space="preserve"> по снятию трассировки TCP-соединения. Научиться фильтровать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>-соединение и выявлять значимые параметры, определяющие процесс передачи TCP-данных. Научиться анализировать записанные трассы HTTP-сессий.</w:t>
      </w:r>
    </w:p>
    <w:p w:rsidR="000D0545" w:rsidRPr="000D0545" w:rsidRDefault="000D0545" w:rsidP="000D0545">
      <w:pPr>
        <w:tabs>
          <w:tab w:val="num" w:pos="567"/>
        </w:tabs>
        <w:spacing w:after="0"/>
        <w:ind w:hanging="567"/>
        <w:rPr>
          <w:rFonts w:ascii="Times New Roman" w:hAnsi="Times New Roman" w:cs="Times New Roman"/>
          <w:sz w:val="28"/>
          <w:szCs w:val="28"/>
        </w:rPr>
      </w:pPr>
    </w:p>
    <w:p w:rsidR="000D0545" w:rsidRPr="000D0545" w:rsidRDefault="000D0545" w:rsidP="000D0545">
      <w:pPr>
        <w:numPr>
          <w:ilvl w:val="0"/>
          <w:numId w:val="10"/>
        </w:numPr>
        <w:tabs>
          <w:tab w:val="clear" w:pos="3201"/>
          <w:tab w:val="num" w:pos="567"/>
        </w:tabs>
        <w:spacing w:after="0" w:line="240" w:lineRule="auto"/>
        <w:ind w:left="0" w:hanging="567"/>
        <w:rPr>
          <w:rFonts w:ascii="Times New Roman" w:hAnsi="Times New Roman" w:cs="Times New Roman"/>
          <w:b/>
          <w:sz w:val="28"/>
          <w:szCs w:val="28"/>
        </w:rPr>
      </w:pPr>
      <w:r w:rsidRPr="000D0545">
        <w:rPr>
          <w:rFonts w:ascii="Times New Roman" w:hAnsi="Times New Roman" w:cs="Times New Roman"/>
          <w:b/>
          <w:sz w:val="28"/>
          <w:szCs w:val="28"/>
        </w:rPr>
        <w:t>Задание</w:t>
      </w:r>
    </w:p>
    <w:p w:rsidR="000D0545" w:rsidRPr="000D0545" w:rsidRDefault="000D0545" w:rsidP="000D0545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hanging="567"/>
        <w:rPr>
          <w:rFonts w:ascii="Times New Roman" w:hAnsi="Times New Roman" w:cs="Times New Roman"/>
          <w:sz w:val="28"/>
          <w:szCs w:val="28"/>
        </w:rPr>
      </w:pPr>
      <w:proofErr w:type="gramStart"/>
      <w:r w:rsidRPr="000D0545">
        <w:rPr>
          <w:rFonts w:ascii="Times New Roman" w:hAnsi="Times New Roman" w:cs="Times New Roman"/>
          <w:sz w:val="28"/>
          <w:szCs w:val="28"/>
        </w:rPr>
        <w:t>Ознакомиться  с</w:t>
      </w:r>
      <w:proofErr w:type="gramEnd"/>
      <w:r w:rsidRPr="000D0545">
        <w:rPr>
          <w:rFonts w:ascii="Times New Roman" w:hAnsi="Times New Roman" w:cs="Times New Roman"/>
          <w:sz w:val="28"/>
          <w:szCs w:val="28"/>
        </w:rPr>
        <w:t xml:space="preserve"> функциональными особенностями и принципом работы протокола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>.</w:t>
      </w:r>
    </w:p>
    <w:p w:rsidR="000D0545" w:rsidRPr="000D0545" w:rsidRDefault="000D0545" w:rsidP="000D0545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hanging="567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Ознакомиться с функциональными особенностями и принципом работы протокола HTTP.</w:t>
      </w:r>
    </w:p>
    <w:p w:rsidR="000D0545" w:rsidRPr="000D0545" w:rsidRDefault="000D0545" w:rsidP="000D0545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hanging="567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Снять трассу протокола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 xml:space="preserve">. Изучить полученную трассу относительно протокола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 и относительно протокола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>.</w:t>
      </w:r>
    </w:p>
    <w:p w:rsidR="000D0545" w:rsidRPr="000D0545" w:rsidRDefault="000D0545" w:rsidP="000D0545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hanging="567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Оформить отчет в соответствии с требованиями раздела 5 (Содержание отчета).</w:t>
      </w:r>
    </w:p>
    <w:p w:rsidR="000D0545" w:rsidRPr="000D0545" w:rsidRDefault="000D0545" w:rsidP="000D0545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hanging="567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Сохранить файл трассы для дальнейшей обработки в последующих лабораторных работах.</w:t>
      </w:r>
    </w:p>
    <w:p w:rsidR="000D0545" w:rsidRPr="000D0545" w:rsidRDefault="000D0545" w:rsidP="000D0545">
      <w:pPr>
        <w:tabs>
          <w:tab w:val="num" w:pos="567"/>
        </w:tabs>
        <w:spacing w:after="0"/>
        <w:ind w:hanging="567"/>
        <w:rPr>
          <w:rFonts w:ascii="Times New Roman" w:hAnsi="Times New Roman" w:cs="Times New Roman"/>
          <w:sz w:val="28"/>
          <w:szCs w:val="28"/>
        </w:rPr>
      </w:pPr>
    </w:p>
    <w:p w:rsidR="000D0545" w:rsidRPr="000D0545" w:rsidRDefault="000D0545" w:rsidP="000D0545">
      <w:pPr>
        <w:numPr>
          <w:ilvl w:val="0"/>
          <w:numId w:val="11"/>
        </w:numPr>
        <w:tabs>
          <w:tab w:val="clear" w:pos="3201"/>
          <w:tab w:val="num" w:pos="567"/>
        </w:tabs>
        <w:spacing w:after="0" w:line="240" w:lineRule="auto"/>
        <w:ind w:left="0" w:hanging="567"/>
        <w:rPr>
          <w:rFonts w:ascii="Times New Roman" w:hAnsi="Times New Roman" w:cs="Times New Roman"/>
          <w:b/>
          <w:sz w:val="28"/>
          <w:szCs w:val="28"/>
        </w:rPr>
      </w:pPr>
      <w:r w:rsidRPr="000D0545">
        <w:rPr>
          <w:rFonts w:ascii="Times New Roman" w:hAnsi="Times New Roman" w:cs="Times New Roman"/>
          <w:b/>
          <w:sz w:val="28"/>
          <w:szCs w:val="28"/>
        </w:rPr>
        <w:t xml:space="preserve">Краткое описание TCP и HTTP. Рекомендации по работе с программой </w:t>
      </w:r>
      <w:r w:rsidRPr="000D0545">
        <w:rPr>
          <w:rFonts w:ascii="Times New Roman" w:hAnsi="Times New Roman" w:cs="Times New Roman"/>
          <w:b/>
          <w:sz w:val="28"/>
          <w:szCs w:val="28"/>
          <w:lang w:val="en-US"/>
        </w:rPr>
        <w:t>W</w:t>
      </w:r>
      <w:proofErr w:type="spellStart"/>
      <w:r w:rsidRPr="000D0545">
        <w:rPr>
          <w:rFonts w:ascii="Times New Roman" w:hAnsi="Times New Roman" w:cs="Times New Roman"/>
          <w:b/>
          <w:sz w:val="28"/>
          <w:szCs w:val="28"/>
        </w:rPr>
        <w:t>ireshark</w:t>
      </w:r>
      <w:proofErr w:type="spellEnd"/>
    </w:p>
    <w:p w:rsidR="000D0545" w:rsidRPr="000D0545" w:rsidRDefault="000D0545" w:rsidP="000D0545">
      <w:pPr>
        <w:tabs>
          <w:tab w:val="num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Протокол TCP является транспортным протоколом с гарантированной доставкой сегментов. Гарантированная доставка обеспечивается за счёт нумерации передаваемых данных и системы подтверждений. Потери сегментов протоколом TCP фиксируются по таймауту, рассчитываемому динамически, и по поступлению повторных подтверждений. Система нумерации TCP-сегментов позволяет установить в любой момент времени для TCP-сессии сколько байт данных передано и сколько доставлено. Система адресации протокола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 с помощью портов позволяет произвести идентификацию протоколов прикладного уровня.</w:t>
      </w:r>
    </w:p>
    <w:p w:rsidR="000D0545" w:rsidRPr="000D0545" w:rsidRDefault="000D0545" w:rsidP="000D0545">
      <w:pPr>
        <w:tabs>
          <w:tab w:val="num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Протокол HTTP используется для передачи Веб-страниц и использует в качестве транспортного протокола TCP. Веб-страница состоит из объектов определённого размера, скачивание которых может происходить последовательно или параллельно. Запрос каждого объекта начинается с посылки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0D0545">
        <w:rPr>
          <w:rFonts w:ascii="Times New Roman" w:hAnsi="Times New Roman" w:cs="Times New Roman"/>
          <w:sz w:val="28"/>
          <w:szCs w:val="28"/>
        </w:rPr>
        <w:t xml:space="preserve">ET, полученные в ответ данные составляют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 xml:space="preserve">-ответ. Для скачивания объектов </w:t>
      </w:r>
      <w:r w:rsidRPr="000D0545">
        <w:rPr>
          <w:rFonts w:ascii="Times New Roman" w:hAnsi="Times New Roman" w:cs="Times New Roman"/>
          <w:sz w:val="28"/>
          <w:szCs w:val="28"/>
        </w:rPr>
        <w:lastRenderedPageBreak/>
        <w:t xml:space="preserve">протокол HTTP использует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-сессии, в распространённой версии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>/1.1 в рамках сессии может быть скачано более одного объекта. Взаимодействие с Веб-сервером браузер ведёт по 80 TCP-порту.</w:t>
      </w:r>
    </w:p>
    <w:p w:rsidR="000D0545" w:rsidRPr="000D0545" w:rsidRDefault="000D0545" w:rsidP="000D0545">
      <w:pPr>
        <w:tabs>
          <w:tab w:val="num" w:pos="567"/>
        </w:tabs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Снятие трассировки HTTP-трафика необходимо проводить с очищенным буфером кэшируемых браузером Веб-страниц, что позволит избежать искажения результатов. Также необходимо зафиксировать взаимодействие по протоколу DNS, перед началом загрузки Веб-страницы. Наиболее удобно для фильтрации HTTP-трафика использовать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>-порт с учётом двух направлений взаимодействия. Также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D0545">
        <w:rPr>
          <w:rFonts w:ascii="Times New Roman" w:hAnsi="Times New Roman" w:cs="Times New Roman"/>
          <w:sz w:val="28"/>
          <w:szCs w:val="28"/>
        </w:rPr>
        <w:t>необходимо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D0545">
        <w:rPr>
          <w:rFonts w:ascii="Times New Roman" w:hAnsi="Times New Roman" w:cs="Times New Roman"/>
          <w:sz w:val="28"/>
          <w:szCs w:val="28"/>
        </w:rPr>
        <w:t>установить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D0545">
        <w:rPr>
          <w:rFonts w:ascii="Times New Roman" w:hAnsi="Times New Roman" w:cs="Times New Roman"/>
          <w:sz w:val="28"/>
          <w:szCs w:val="28"/>
        </w:rPr>
        <w:t>опцию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D0545">
        <w:rPr>
          <w:rFonts w:ascii="Times New Roman" w:hAnsi="Times New Roman" w:cs="Times New Roman"/>
          <w:i/>
          <w:sz w:val="28"/>
          <w:szCs w:val="28"/>
          <w:lang w:val="en-US"/>
        </w:rPr>
        <w:t>«Analyze TCP sequence numbers»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D0545">
        <w:rPr>
          <w:rFonts w:ascii="Times New Roman" w:hAnsi="Times New Roman" w:cs="Times New Roman"/>
          <w:sz w:val="28"/>
          <w:szCs w:val="28"/>
        </w:rPr>
        <w:t>в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D0545">
        <w:rPr>
          <w:rFonts w:ascii="Times New Roman" w:hAnsi="Times New Roman" w:cs="Times New Roman"/>
          <w:i/>
          <w:sz w:val="28"/>
          <w:szCs w:val="28"/>
          <w:lang w:val="en-US"/>
        </w:rPr>
        <w:t>«</w:t>
      </w:r>
      <w:proofErr w:type="gramStart"/>
      <w:r w:rsidRPr="000D0545">
        <w:rPr>
          <w:rFonts w:ascii="Times New Roman" w:hAnsi="Times New Roman" w:cs="Times New Roman"/>
          <w:i/>
          <w:sz w:val="28"/>
          <w:szCs w:val="28"/>
          <w:lang w:val="en-US"/>
        </w:rPr>
        <w:t>Edit &gt;</w:t>
      </w:r>
      <w:proofErr w:type="gramEnd"/>
      <w:r w:rsidRPr="000D0545">
        <w:rPr>
          <w:rFonts w:ascii="Times New Roman" w:hAnsi="Times New Roman" w:cs="Times New Roman"/>
          <w:i/>
          <w:sz w:val="28"/>
          <w:szCs w:val="28"/>
          <w:lang w:val="en-US"/>
        </w:rPr>
        <w:t xml:space="preserve"> Preferences &gt; TCP». </w:t>
      </w:r>
    </w:p>
    <w:p w:rsidR="000D0545" w:rsidRPr="000D0545" w:rsidRDefault="000D0545" w:rsidP="000D0545">
      <w:pPr>
        <w:tabs>
          <w:tab w:val="num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При анализе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 трассировок могут быть полезны встроенные средства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0D0545">
        <w:rPr>
          <w:rFonts w:ascii="Times New Roman" w:hAnsi="Times New Roman" w:cs="Times New Roman"/>
          <w:sz w:val="28"/>
          <w:szCs w:val="28"/>
        </w:rPr>
        <w:t xml:space="preserve"> для отображения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>-сессий. При выделении любой TCP/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 xml:space="preserve"> сессии можно задействовать функцию</w:t>
      </w:r>
      <w:r w:rsidRPr="000D054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0545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0D0545">
        <w:rPr>
          <w:rFonts w:ascii="Times New Roman" w:hAnsi="Times New Roman" w:cs="Times New Roman"/>
          <w:i/>
          <w:sz w:val="28"/>
          <w:szCs w:val="28"/>
        </w:rPr>
        <w:t>Follow</w:t>
      </w:r>
      <w:proofErr w:type="spellEnd"/>
      <w:r w:rsidRPr="000D0545">
        <w:rPr>
          <w:rFonts w:ascii="Times New Roman" w:hAnsi="Times New Roman" w:cs="Times New Roman"/>
          <w:i/>
          <w:sz w:val="28"/>
          <w:szCs w:val="28"/>
        </w:rPr>
        <w:t xml:space="preserve"> TCP </w:t>
      </w:r>
      <w:proofErr w:type="spellStart"/>
      <w:r w:rsidRPr="000D0545">
        <w:rPr>
          <w:rFonts w:ascii="Times New Roman" w:hAnsi="Times New Roman" w:cs="Times New Roman"/>
          <w:i/>
          <w:sz w:val="28"/>
          <w:szCs w:val="28"/>
        </w:rPr>
        <w:t>stream</w:t>
      </w:r>
      <w:proofErr w:type="spellEnd"/>
      <w:r w:rsidRPr="000D0545">
        <w:rPr>
          <w:rFonts w:ascii="Times New Roman" w:hAnsi="Times New Roman" w:cs="Times New Roman"/>
          <w:i/>
          <w:sz w:val="28"/>
          <w:szCs w:val="28"/>
        </w:rPr>
        <w:t xml:space="preserve">» </w:t>
      </w:r>
      <w:r w:rsidRPr="000D0545">
        <w:rPr>
          <w:rFonts w:ascii="Times New Roman" w:hAnsi="Times New Roman" w:cs="Times New Roman"/>
          <w:sz w:val="28"/>
          <w:szCs w:val="28"/>
        </w:rPr>
        <w:t xml:space="preserve">(правая кнопка мыши), которая позволит получить информацию о HTTP-заголовках одного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-соединения. Также </w:t>
      </w:r>
      <w:proofErr w:type="spellStart"/>
      <w:r w:rsidRPr="000D0545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 w:rsidRPr="000D0545">
        <w:rPr>
          <w:rFonts w:ascii="Times New Roman" w:hAnsi="Times New Roman" w:cs="Times New Roman"/>
          <w:sz w:val="28"/>
          <w:szCs w:val="28"/>
        </w:rPr>
        <w:t xml:space="preserve"> позволяет графически отобразить диаграмму TCP-взаимодействия </w:t>
      </w:r>
      <w:r w:rsidRPr="000D0545">
        <w:rPr>
          <w:rFonts w:ascii="Times New Roman" w:hAnsi="Times New Roman" w:cs="Times New Roman"/>
          <w:i/>
          <w:sz w:val="28"/>
          <w:szCs w:val="28"/>
        </w:rPr>
        <w:t>«</w:t>
      </w:r>
      <w:proofErr w:type="spellStart"/>
      <w:proofErr w:type="gramStart"/>
      <w:r w:rsidRPr="000D0545">
        <w:rPr>
          <w:rFonts w:ascii="Times New Roman" w:hAnsi="Times New Roman" w:cs="Times New Roman"/>
          <w:i/>
          <w:sz w:val="28"/>
          <w:szCs w:val="28"/>
        </w:rPr>
        <w:t>Statistics</w:t>
      </w:r>
      <w:proofErr w:type="spellEnd"/>
      <w:r w:rsidRPr="000D0545">
        <w:rPr>
          <w:rFonts w:ascii="Times New Roman" w:hAnsi="Times New Roman" w:cs="Times New Roman"/>
          <w:i/>
          <w:sz w:val="28"/>
          <w:szCs w:val="28"/>
        </w:rPr>
        <w:t xml:space="preserve"> &gt;</w:t>
      </w:r>
      <w:proofErr w:type="gramEnd"/>
      <w:r w:rsidRPr="000D054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0545">
        <w:rPr>
          <w:rFonts w:ascii="Times New Roman" w:hAnsi="Times New Roman" w:cs="Times New Roman"/>
          <w:i/>
          <w:sz w:val="28"/>
          <w:szCs w:val="28"/>
        </w:rPr>
        <w:t>Flow</w:t>
      </w:r>
      <w:proofErr w:type="spellEnd"/>
      <w:r w:rsidRPr="000D054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0545">
        <w:rPr>
          <w:rFonts w:ascii="Times New Roman" w:hAnsi="Times New Roman" w:cs="Times New Roman"/>
          <w:i/>
          <w:sz w:val="28"/>
          <w:szCs w:val="28"/>
        </w:rPr>
        <w:t>graph</w:t>
      </w:r>
      <w:proofErr w:type="spellEnd"/>
      <w:r w:rsidRPr="000D0545">
        <w:rPr>
          <w:rFonts w:ascii="Times New Roman" w:hAnsi="Times New Roman" w:cs="Times New Roman"/>
          <w:i/>
          <w:sz w:val="28"/>
          <w:szCs w:val="28"/>
        </w:rPr>
        <w:t>»</w:t>
      </w:r>
      <w:r w:rsidRPr="000D0545">
        <w:rPr>
          <w:rFonts w:ascii="Times New Roman" w:hAnsi="Times New Roman" w:cs="Times New Roman"/>
          <w:sz w:val="28"/>
          <w:szCs w:val="28"/>
        </w:rPr>
        <w:t>.</w:t>
      </w:r>
    </w:p>
    <w:p w:rsidR="000D0545" w:rsidRPr="000D0545" w:rsidRDefault="000D0545" w:rsidP="000D0545">
      <w:pPr>
        <w:tabs>
          <w:tab w:val="num" w:pos="567"/>
        </w:tabs>
        <w:spacing w:after="0"/>
        <w:ind w:hanging="567"/>
        <w:rPr>
          <w:rFonts w:ascii="Times New Roman" w:hAnsi="Times New Roman" w:cs="Times New Roman"/>
          <w:b/>
          <w:sz w:val="28"/>
          <w:szCs w:val="28"/>
        </w:rPr>
      </w:pPr>
    </w:p>
    <w:p w:rsidR="000D0545" w:rsidRPr="000D0545" w:rsidRDefault="000D0545" w:rsidP="000D05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2847975"/>
            <wp:effectExtent l="0" t="0" r="9525" b="9525"/>
            <wp:docPr id="12" name="Рисунок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545" w:rsidRPr="000D0545" w:rsidRDefault="000D0545" w:rsidP="000D054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D0545">
        <w:rPr>
          <w:rFonts w:ascii="Times New Roman" w:hAnsi="Times New Roman" w:cs="Times New Roman"/>
          <w:i/>
          <w:sz w:val="28"/>
          <w:szCs w:val="28"/>
        </w:rPr>
        <w:t xml:space="preserve">Рис.2.1 Временная диаграмма взаимодействия браузера с </w:t>
      </w:r>
      <w:r w:rsidRPr="000D0545">
        <w:rPr>
          <w:rFonts w:ascii="Times New Roman" w:hAnsi="Times New Roman" w:cs="Times New Roman"/>
          <w:i/>
          <w:sz w:val="28"/>
          <w:szCs w:val="28"/>
          <w:lang w:val="en-US"/>
        </w:rPr>
        <w:t>WEB</w:t>
      </w:r>
      <w:r w:rsidRPr="000D0545">
        <w:rPr>
          <w:rFonts w:ascii="Times New Roman" w:hAnsi="Times New Roman" w:cs="Times New Roman"/>
          <w:i/>
          <w:sz w:val="28"/>
          <w:szCs w:val="28"/>
        </w:rPr>
        <w:t xml:space="preserve"> сервером</w:t>
      </w:r>
    </w:p>
    <w:p w:rsidR="000D0545" w:rsidRPr="000D0545" w:rsidRDefault="000D0545" w:rsidP="000D054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D0545" w:rsidRPr="000D0545" w:rsidRDefault="000D0545" w:rsidP="000D054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На Рис.2.1 представлена типичная временная диаграмма взаимодействия браузера пользователя с Веб-сервером. После получения от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DNS</w:t>
      </w:r>
      <w:r w:rsidRPr="000D0545">
        <w:rPr>
          <w:rFonts w:ascii="Times New Roman" w:hAnsi="Times New Roman" w:cs="Times New Roman"/>
          <w:sz w:val="28"/>
          <w:szCs w:val="28"/>
        </w:rPr>
        <w:t xml:space="preserve"> сервера ответа с настоящим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0D0545">
        <w:rPr>
          <w:rFonts w:ascii="Times New Roman" w:hAnsi="Times New Roman" w:cs="Times New Roman"/>
          <w:sz w:val="28"/>
          <w:szCs w:val="28"/>
        </w:rPr>
        <w:t>-адресом Веб-сервера, браузер пользователя открывает первое ТСР соединение с Веб-сервером (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Session</w:t>
      </w:r>
      <w:r w:rsidRPr="000D0545">
        <w:rPr>
          <w:rFonts w:ascii="Times New Roman" w:hAnsi="Times New Roman" w:cs="Times New Roman"/>
          <w:sz w:val="28"/>
          <w:szCs w:val="28"/>
        </w:rPr>
        <w:t xml:space="preserve"> 1). В ответ на запрос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GET</w:t>
      </w:r>
      <w:r w:rsidRPr="000D0545">
        <w:rPr>
          <w:rFonts w:ascii="Times New Roman" w:hAnsi="Times New Roman" w:cs="Times New Roman"/>
          <w:sz w:val="28"/>
          <w:szCs w:val="28"/>
        </w:rPr>
        <w:t xml:space="preserve"> браузер получает информацию по числу объектов и их размещению на запрошенной странице ресурса. Далее браузер открывает следующее соединение (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Session</w:t>
      </w:r>
      <w:r w:rsidRPr="000D0545">
        <w:rPr>
          <w:rFonts w:ascii="Times New Roman" w:hAnsi="Times New Roman" w:cs="Times New Roman"/>
          <w:sz w:val="28"/>
          <w:szCs w:val="28"/>
        </w:rPr>
        <w:t xml:space="preserve"> 2), в котором посылает следующий запрос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GET</w:t>
      </w:r>
      <w:r w:rsidRPr="000D0545">
        <w:rPr>
          <w:rFonts w:ascii="Times New Roman" w:hAnsi="Times New Roman" w:cs="Times New Roman"/>
          <w:sz w:val="28"/>
          <w:szCs w:val="28"/>
        </w:rPr>
        <w:t xml:space="preserve"> и начинает скачивать </w:t>
      </w:r>
      <w:r w:rsidRPr="000D0545">
        <w:rPr>
          <w:rFonts w:ascii="Times New Roman" w:hAnsi="Times New Roman" w:cs="Times New Roman"/>
          <w:sz w:val="28"/>
          <w:szCs w:val="28"/>
        </w:rPr>
        <w:lastRenderedPageBreak/>
        <w:t>содержимое одного объекта. Содержимое следующих объектов может скачиваться браузером как в пределах уже открытых ТСР-соединений (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pipelining</w:t>
      </w:r>
      <w:r w:rsidRPr="000D0545">
        <w:rPr>
          <w:rFonts w:ascii="Times New Roman" w:hAnsi="Times New Roman" w:cs="Times New Roman"/>
          <w:sz w:val="28"/>
          <w:szCs w:val="28"/>
        </w:rPr>
        <w:t xml:space="preserve">), так и во вновь открытых соединениях, например, на приведенной диаграмме браузер открывает третье ТСР-соединение для скачивания данных о следующем объекте или для перехода по ссылке, расположенной на запрошенной странице. Приведенная диаграмма важна как для понимания общего процесса взаимодействия браузера с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0D0545">
        <w:rPr>
          <w:rFonts w:ascii="Times New Roman" w:hAnsi="Times New Roman" w:cs="Times New Roman"/>
          <w:sz w:val="28"/>
          <w:szCs w:val="28"/>
        </w:rPr>
        <w:t xml:space="preserve"> сервером, так и для определения микро характеристик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0D0545">
        <w:rPr>
          <w:rFonts w:ascii="Times New Roman" w:hAnsi="Times New Roman" w:cs="Times New Roman"/>
          <w:sz w:val="28"/>
          <w:szCs w:val="28"/>
        </w:rPr>
        <w:t>-потоков.</w:t>
      </w:r>
    </w:p>
    <w:p w:rsidR="000D0545" w:rsidRPr="000D0545" w:rsidRDefault="000D0545" w:rsidP="000D05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3590925"/>
            <wp:effectExtent l="0" t="0" r="9525" b="9525"/>
            <wp:docPr id="5" name="Рисунок 5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и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545" w:rsidRPr="000D0545" w:rsidRDefault="000D0545" w:rsidP="000D054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D0545">
        <w:rPr>
          <w:rFonts w:ascii="Times New Roman" w:hAnsi="Times New Roman" w:cs="Times New Roman"/>
          <w:i/>
          <w:sz w:val="28"/>
          <w:szCs w:val="28"/>
        </w:rPr>
        <w:t xml:space="preserve">Рисунок 2.1. Пример снятого </w:t>
      </w:r>
      <w:proofErr w:type="spellStart"/>
      <w:r w:rsidRPr="000D0545">
        <w:rPr>
          <w:rFonts w:ascii="Times New Roman" w:hAnsi="Times New Roman" w:cs="Times New Roman"/>
          <w:i/>
          <w:sz w:val="28"/>
          <w:szCs w:val="28"/>
        </w:rPr>
        <w:t>трейса</w:t>
      </w:r>
      <w:proofErr w:type="spellEnd"/>
      <w:r w:rsidRPr="000D0545">
        <w:rPr>
          <w:rFonts w:ascii="Times New Roman" w:hAnsi="Times New Roman" w:cs="Times New Roman"/>
          <w:i/>
          <w:sz w:val="28"/>
          <w:szCs w:val="28"/>
        </w:rPr>
        <w:t xml:space="preserve"> при помощи </w:t>
      </w:r>
      <w:proofErr w:type="spellStart"/>
      <w:r w:rsidRPr="000D0545">
        <w:rPr>
          <w:rFonts w:ascii="Times New Roman" w:hAnsi="Times New Roman" w:cs="Times New Roman"/>
          <w:i/>
          <w:sz w:val="28"/>
          <w:szCs w:val="28"/>
        </w:rPr>
        <w:t>Wireshark</w:t>
      </w:r>
      <w:proofErr w:type="spellEnd"/>
    </w:p>
    <w:p w:rsidR="000D0545" w:rsidRPr="000D0545" w:rsidRDefault="000D0545" w:rsidP="000D054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D0545" w:rsidRPr="000D0545" w:rsidRDefault="000D0545" w:rsidP="000D0545">
      <w:pPr>
        <w:numPr>
          <w:ilvl w:val="0"/>
          <w:numId w:val="11"/>
        </w:numPr>
        <w:tabs>
          <w:tab w:val="clear" w:pos="3201"/>
          <w:tab w:val="num" w:pos="567"/>
        </w:tabs>
        <w:spacing w:after="0" w:line="240" w:lineRule="auto"/>
        <w:ind w:left="0" w:hanging="567"/>
        <w:rPr>
          <w:rFonts w:ascii="Times New Roman" w:hAnsi="Times New Roman" w:cs="Times New Roman"/>
          <w:b/>
          <w:sz w:val="28"/>
          <w:szCs w:val="28"/>
        </w:rPr>
      </w:pPr>
      <w:r w:rsidRPr="000D0545">
        <w:rPr>
          <w:rFonts w:ascii="Times New Roman" w:hAnsi="Times New Roman" w:cs="Times New Roman"/>
          <w:b/>
          <w:sz w:val="28"/>
          <w:szCs w:val="28"/>
        </w:rPr>
        <w:t>Варианты заданий</w:t>
      </w:r>
    </w:p>
    <w:p w:rsidR="000D0545" w:rsidRPr="000D0545" w:rsidRDefault="000D0545" w:rsidP="000D054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Для всех вариантов заданий необходимо снять трассу протокола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>/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 для трёх посещений Веб-сайтов:</w:t>
      </w:r>
    </w:p>
    <w:p w:rsidR="000D0545" w:rsidRPr="000D0545" w:rsidRDefault="000D0545" w:rsidP="000D0545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www.huawei.ru</w:t>
      </w:r>
    </w:p>
    <w:p w:rsidR="000D0545" w:rsidRPr="000D0545" w:rsidRDefault="000D0545" w:rsidP="000D0545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D0545">
        <w:rPr>
          <w:rFonts w:ascii="Times New Roman" w:hAnsi="Times New Roman" w:cs="Times New Roman"/>
          <w:sz w:val="28"/>
          <w:szCs w:val="28"/>
        </w:rPr>
        <w:t>www</w:t>
      </w:r>
      <w:proofErr w:type="spellEnd"/>
      <w:r w:rsidRPr="000D0545">
        <w:rPr>
          <w:rFonts w:ascii="Times New Roman" w:hAnsi="Times New Roman" w:cs="Times New Roman"/>
          <w:sz w:val="28"/>
          <w:szCs w:val="28"/>
        </w:rPr>
        <w:t>.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0D0545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0D0545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0D054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0545" w:rsidRPr="000D0545" w:rsidRDefault="000D0545" w:rsidP="000D0545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любой Веб-сайт с количеством объектов более 20. </w:t>
      </w:r>
    </w:p>
    <w:p w:rsidR="000D0545" w:rsidRPr="000D0545" w:rsidRDefault="000D0545" w:rsidP="000D05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При этом необходимо отследить работу DNS протокола для всех трёх случаев. Файл трассировки должен быть едиными и отфильтрованном по 80 порту, для последующей обработки (Рис. 2.1). </w:t>
      </w:r>
    </w:p>
    <w:p w:rsidR="000D0545" w:rsidRPr="000D0545" w:rsidRDefault="000D0545" w:rsidP="000D05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D0545" w:rsidRPr="000D0545" w:rsidRDefault="000D0545" w:rsidP="000D0545">
      <w:pPr>
        <w:numPr>
          <w:ilvl w:val="0"/>
          <w:numId w:val="11"/>
        </w:numPr>
        <w:tabs>
          <w:tab w:val="clear" w:pos="3201"/>
          <w:tab w:val="num" w:pos="567"/>
        </w:tabs>
        <w:spacing w:after="0" w:line="240" w:lineRule="auto"/>
        <w:ind w:left="0" w:hanging="567"/>
        <w:rPr>
          <w:rFonts w:ascii="Times New Roman" w:hAnsi="Times New Roman" w:cs="Times New Roman"/>
          <w:b/>
          <w:sz w:val="28"/>
          <w:szCs w:val="28"/>
        </w:rPr>
      </w:pPr>
      <w:r w:rsidRPr="000D0545">
        <w:rPr>
          <w:rFonts w:ascii="Times New Roman" w:hAnsi="Times New Roman" w:cs="Times New Roman"/>
          <w:b/>
          <w:sz w:val="28"/>
          <w:szCs w:val="28"/>
        </w:rPr>
        <w:t>Содержание отчета</w:t>
      </w:r>
    </w:p>
    <w:p w:rsidR="000D0545" w:rsidRPr="000D0545" w:rsidRDefault="000D0545" w:rsidP="000D054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В индивидуальном отчёте должны быть отражены три распечатки трассировки TCP-сессии посещения Веб-сайтов. В каждой из трассировок совместно должны присутствовать записи: </w:t>
      </w:r>
    </w:p>
    <w:p w:rsidR="000D0545" w:rsidRPr="000D0545" w:rsidRDefault="000D0545" w:rsidP="000D0545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lastRenderedPageBreak/>
        <w:t>DNS протокола в развёрнутом виде для заголовка DNS;</w:t>
      </w:r>
    </w:p>
    <w:p w:rsidR="000D0545" w:rsidRPr="000D0545" w:rsidRDefault="000D0545" w:rsidP="000D0545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 xml:space="preserve"> протокола в развёрнутом виде для заголовка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0D0545">
        <w:rPr>
          <w:rFonts w:ascii="Times New Roman" w:hAnsi="Times New Roman" w:cs="Times New Roman"/>
          <w:sz w:val="28"/>
          <w:szCs w:val="28"/>
        </w:rPr>
        <w:t>;</w:t>
      </w:r>
    </w:p>
    <w:p w:rsidR="000D0545" w:rsidRPr="000D0545" w:rsidRDefault="000D0545" w:rsidP="000D0545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D0545">
        <w:rPr>
          <w:rFonts w:ascii="Times New Roman" w:hAnsi="Times New Roman" w:cs="Times New Roman"/>
          <w:sz w:val="28"/>
          <w:szCs w:val="28"/>
        </w:rPr>
        <w:t xml:space="preserve"> протокола в сокращённом виде (идентификация запроса GET).</w:t>
      </w:r>
    </w:p>
    <w:p w:rsidR="000D0545" w:rsidRPr="000D0545" w:rsidRDefault="000D0545" w:rsidP="000D054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Для одного из Веб-сайтов должна быть построена диаграмма (желательно использование программного пакета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Visio</w:t>
      </w:r>
      <w:r w:rsidRPr="000D0545">
        <w:rPr>
          <w:rFonts w:ascii="Times New Roman" w:hAnsi="Times New Roman" w:cs="Times New Roman"/>
          <w:sz w:val="28"/>
          <w:szCs w:val="28"/>
        </w:rPr>
        <w:t>) с указанием всех TCP-сессий в обоих направлениях. На диаграмме отображаются:</w:t>
      </w:r>
    </w:p>
    <w:p w:rsidR="000D0545" w:rsidRPr="000D0545" w:rsidRDefault="000D0545" w:rsidP="000D0545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сводная информация по сайту (количество объектов, количество TCP-сессий, время скачивания полной Веб-страницы, полный размер Веб-страницы);</w:t>
      </w:r>
    </w:p>
    <w:p w:rsidR="000D0545" w:rsidRPr="000D0545" w:rsidRDefault="000D0545" w:rsidP="000D0545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все TCP-сессии в обоих направлениях для данной Веб-страницы с указанием портов, как идентификаторов сессии;</w:t>
      </w:r>
    </w:p>
    <w:p w:rsidR="000D0545" w:rsidRPr="000D0545" w:rsidRDefault="000D0545" w:rsidP="000D0545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все TCP-сегменты с полными характеристиками (флаг, номер последовательности передачи, номер последовательности подтверждения, размер «окна» передачи, размер в байтах);</w:t>
      </w:r>
    </w:p>
    <w:p w:rsidR="000D0545" w:rsidRPr="000D0545" w:rsidRDefault="000D0545" w:rsidP="000D0545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 xml:space="preserve">дополнительно для TCP-сегмента в случае существования необходимо указать величины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RTT</w:t>
      </w:r>
      <w:r w:rsidRPr="000D0545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0D0545">
        <w:rPr>
          <w:rFonts w:ascii="Times New Roman" w:hAnsi="Times New Roman" w:cs="Times New Roman"/>
          <w:sz w:val="28"/>
          <w:szCs w:val="28"/>
          <w:lang w:val="en-US"/>
        </w:rPr>
        <w:t>Rount</w:t>
      </w:r>
      <w:proofErr w:type="spellEnd"/>
      <w:r w:rsidRPr="000D0545">
        <w:rPr>
          <w:rFonts w:ascii="Times New Roman" w:hAnsi="Times New Roman" w:cs="Times New Roman"/>
          <w:sz w:val="28"/>
          <w:szCs w:val="28"/>
        </w:rPr>
        <w:t>-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Trip</w:t>
      </w:r>
      <w:r w:rsidRPr="000D0545">
        <w:rPr>
          <w:rFonts w:ascii="Times New Roman" w:hAnsi="Times New Roman" w:cs="Times New Roman"/>
          <w:sz w:val="28"/>
          <w:szCs w:val="28"/>
        </w:rPr>
        <w:t xml:space="preserve">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Time</w:t>
      </w:r>
      <w:r w:rsidRPr="000D0545">
        <w:rPr>
          <w:rFonts w:ascii="Times New Roman" w:hAnsi="Times New Roman" w:cs="Times New Roman"/>
          <w:sz w:val="28"/>
          <w:szCs w:val="28"/>
        </w:rPr>
        <w:t xml:space="preserve">) и 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RTO</w:t>
      </w:r>
      <w:r w:rsidRPr="000D0545">
        <w:rPr>
          <w:rFonts w:ascii="Times New Roman" w:hAnsi="Times New Roman" w:cs="Times New Roman"/>
          <w:sz w:val="28"/>
          <w:szCs w:val="28"/>
        </w:rPr>
        <w:t xml:space="preserve"> (</w:t>
      </w:r>
      <w:r w:rsidRPr="000D0545">
        <w:rPr>
          <w:rFonts w:ascii="Times New Roman" w:hAnsi="Times New Roman" w:cs="Times New Roman"/>
          <w:sz w:val="28"/>
          <w:szCs w:val="28"/>
          <w:lang w:val="en-US"/>
        </w:rPr>
        <w:t>Retransmission</w:t>
      </w:r>
      <w:r w:rsidRPr="000D054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0545">
        <w:rPr>
          <w:rFonts w:ascii="Times New Roman" w:hAnsi="Times New Roman" w:cs="Times New Roman"/>
          <w:sz w:val="28"/>
          <w:szCs w:val="28"/>
          <w:lang w:val="en-US"/>
        </w:rPr>
        <w:t>TimeOut</w:t>
      </w:r>
      <w:proofErr w:type="spellEnd"/>
      <w:r w:rsidRPr="000D0545">
        <w:rPr>
          <w:rFonts w:ascii="Times New Roman" w:hAnsi="Times New Roman" w:cs="Times New Roman"/>
          <w:sz w:val="28"/>
          <w:szCs w:val="28"/>
        </w:rPr>
        <w:t>);</w:t>
      </w:r>
    </w:p>
    <w:p w:rsidR="000D0545" w:rsidRPr="000D0545" w:rsidRDefault="000D0545" w:rsidP="000D0545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0545">
        <w:rPr>
          <w:rFonts w:ascii="Times New Roman" w:hAnsi="Times New Roman" w:cs="Times New Roman"/>
          <w:sz w:val="28"/>
          <w:szCs w:val="28"/>
        </w:rPr>
        <w:t>запросы GET.</w:t>
      </w:r>
    </w:p>
    <w:p w:rsidR="000D0545" w:rsidRPr="000D0545" w:rsidRDefault="000D0545" w:rsidP="000D054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D0545" w:rsidRPr="000D0545" w:rsidRDefault="000D0545" w:rsidP="000D05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D0545" w:rsidRPr="0090555B" w:rsidRDefault="000D0545" w:rsidP="000D0545"/>
    <w:p w:rsidR="000D0545" w:rsidRDefault="000D0545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Default="0038768E" w:rsidP="000D0545"/>
    <w:p w:rsidR="0038768E" w:rsidRPr="00B005D7" w:rsidRDefault="0038768E" w:rsidP="0038768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005D7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ЗАДАНИЕ №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4</w:t>
      </w:r>
    </w:p>
    <w:p w:rsidR="0038768E" w:rsidRPr="0038768E" w:rsidRDefault="0038768E" w:rsidP="0038768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768E">
        <w:rPr>
          <w:rFonts w:ascii="Times New Roman" w:eastAsia="Times New Roman" w:hAnsi="Times New Roman" w:cs="Times New Roman"/>
          <w:sz w:val="28"/>
          <w:szCs w:val="28"/>
        </w:rPr>
        <w:t>Протокол</w:t>
      </w:r>
      <w:r w:rsidRPr="0038768E">
        <w:rPr>
          <w:rFonts w:ascii="Times New Roman" w:eastAsia="Times New Roman" w:hAnsi="Times New Roman" w:cs="Times New Roman"/>
          <w:i/>
          <w:sz w:val="28"/>
          <w:szCs w:val="28"/>
        </w:rPr>
        <w:t xml:space="preserve"> SCTP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 обеспечивает транспорт сигнальных сообщений по 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</w:rPr>
        <w:t>IP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-сети между двумя оконечными пунктами сигнализации и позволяет повысить уровень надежности </w:t>
      </w:r>
      <w:proofErr w:type="gramStart"/>
      <w:r w:rsidRPr="0038768E">
        <w:rPr>
          <w:rFonts w:ascii="Times New Roman" w:eastAsia="Times New Roman" w:hAnsi="Times New Roman" w:cs="Times New Roman"/>
          <w:sz w:val="28"/>
          <w:szCs w:val="28"/>
        </w:rPr>
        <w:t>передачи .</w:t>
      </w:r>
      <w:proofErr w:type="gramEnd"/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  Пакеты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SCTP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 состоят из общего заголовка и фрагментов данных (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chunk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</w:p>
    <w:p w:rsidR="0038768E" w:rsidRPr="0038768E" w:rsidRDefault="0038768E" w:rsidP="0038768E">
      <w:pPr>
        <w:pStyle w:val="af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>Имеется</w:t>
      </w:r>
      <w:r w:rsidRPr="0038768E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>набор</w:t>
      </w:r>
      <w:r w:rsidRPr="0038768E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>типов</w:t>
      </w:r>
      <w:r w:rsidRPr="0038768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>фрагментов,</w:t>
      </w:r>
      <w:r w:rsidRPr="0038768E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>которые</w:t>
      </w:r>
      <w:r w:rsidRPr="0038768E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>делятся</w:t>
      </w:r>
      <w:r w:rsidRPr="0038768E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>на</w:t>
      </w:r>
      <w:r w:rsidRPr="0038768E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 xml:space="preserve">следующие категории: </w:t>
      </w:r>
    </w:p>
    <w:p w:rsidR="0038768E" w:rsidRPr="0038768E" w:rsidRDefault="0038768E" w:rsidP="0038768E">
      <w:pPr>
        <w:pStyle w:val="ab"/>
        <w:widowControl w:val="0"/>
        <w:numPr>
          <w:ilvl w:val="1"/>
          <w:numId w:val="16"/>
        </w:numPr>
        <w:tabs>
          <w:tab w:val="left" w:pos="1020"/>
        </w:tabs>
        <w:overflowPunct/>
        <w:adjustRightInd/>
        <w:spacing w:line="360" w:lineRule="auto"/>
        <w:ind w:left="0" w:firstLine="709"/>
        <w:contextualSpacing w:val="0"/>
        <w:rPr>
          <w:sz w:val="28"/>
          <w:szCs w:val="28"/>
        </w:rPr>
      </w:pPr>
      <w:r w:rsidRPr="0038768E">
        <w:rPr>
          <w:sz w:val="28"/>
          <w:szCs w:val="28"/>
        </w:rPr>
        <w:t>фрагменты</w:t>
      </w:r>
      <w:r w:rsidRPr="0038768E">
        <w:rPr>
          <w:spacing w:val="-2"/>
          <w:sz w:val="28"/>
          <w:szCs w:val="28"/>
        </w:rPr>
        <w:t xml:space="preserve"> </w:t>
      </w:r>
      <w:r w:rsidRPr="0038768E">
        <w:rPr>
          <w:sz w:val="28"/>
          <w:szCs w:val="28"/>
        </w:rPr>
        <w:t>данных (</w:t>
      </w:r>
      <w:r w:rsidRPr="0038768E">
        <w:rPr>
          <w:i/>
          <w:iCs/>
          <w:sz w:val="28"/>
          <w:szCs w:val="28"/>
          <w:lang w:val="en-US"/>
        </w:rPr>
        <w:t>DATA</w:t>
      </w:r>
      <w:r w:rsidRPr="0038768E">
        <w:rPr>
          <w:sz w:val="28"/>
          <w:szCs w:val="28"/>
          <w:lang w:val="en-US"/>
        </w:rPr>
        <w:t>)</w:t>
      </w:r>
      <w:r w:rsidRPr="0038768E">
        <w:rPr>
          <w:sz w:val="28"/>
          <w:szCs w:val="28"/>
        </w:rPr>
        <w:t>;</w:t>
      </w:r>
    </w:p>
    <w:p w:rsidR="0038768E" w:rsidRPr="0038768E" w:rsidRDefault="0038768E" w:rsidP="0038768E">
      <w:pPr>
        <w:pStyle w:val="ab"/>
        <w:widowControl w:val="0"/>
        <w:numPr>
          <w:ilvl w:val="1"/>
          <w:numId w:val="16"/>
        </w:numPr>
        <w:tabs>
          <w:tab w:val="left" w:pos="1020"/>
        </w:tabs>
        <w:overflowPunct/>
        <w:adjustRightInd/>
        <w:spacing w:line="360" w:lineRule="auto"/>
        <w:ind w:left="0" w:firstLine="709"/>
        <w:contextualSpacing w:val="0"/>
        <w:rPr>
          <w:sz w:val="28"/>
          <w:szCs w:val="28"/>
        </w:rPr>
      </w:pPr>
      <w:r w:rsidRPr="0038768E">
        <w:rPr>
          <w:sz w:val="28"/>
          <w:szCs w:val="28"/>
        </w:rPr>
        <w:t>служебные</w:t>
      </w:r>
      <w:r w:rsidRPr="0038768E">
        <w:rPr>
          <w:spacing w:val="-2"/>
          <w:sz w:val="28"/>
          <w:szCs w:val="28"/>
        </w:rPr>
        <w:t xml:space="preserve"> </w:t>
      </w:r>
      <w:r w:rsidRPr="0038768E">
        <w:rPr>
          <w:sz w:val="28"/>
          <w:szCs w:val="28"/>
        </w:rPr>
        <w:t>фрагменты;</w:t>
      </w:r>
    </w:p>
    <w:p w:rsidR="0038768E" w:rsidRPr="0038768E" w:rsidRDefault="0038768E" w:rsidP="0038768E">
      <w:pPr>
        <w:pStyle w:val="ab"/>
        <w:widowControl w:val="0"/>
        <w:numPr>
          <w:ilvl w:val="1"/>
          <w:numId w:val="16"/>
        </w:numPr>
        <w:tabs>
          <w:tab w:val="left" w:pos="1020"/>
        </w:tabs>
        <w:overflowPunct/>
        <w:adjustRightInd/>
        <w:spacing w:line="360" w:lineRule="auto"/>
        <w:ind w:left="0" w:firstLine="709"/>
        <w:contextualSpacing w:val="0"/>
        <w:rPr>
          <w:sz w:val="28"/>
          <w:szCs w:val="28"/>
        </w:rPr>
      </w:pPr>
      <w:r w:rsidRPr="0038768E">
        <w:rPr>
          <w:sz w:val="28"/>
          <w:szCs w:val="28"/>
        </w:rPr>
        <w:t>фрагменты</w:t>
      </w:r>
      <w:r w:rsidRPr="0038768E">
        <w:rPr>
          <w:spacing w:val="-3"/>
          <w:sz w:val="28"/>
          <w:szCs w:val="28"/>
        </w:rPr>
        <w:t xml:space="preserve"> </w:t>
      </w:r>
      <w:r w:rsidRPr="0038768E">
        <w:rPr>
          <w:sz w:val="28"/>
          <w:szCs w:val="28"/>
        </w:rPr>
        <w:t>расширений.</w:t>
      </w:r>
    </w:p>
    <w:p w:rsidR="0038768E" w:rsidRPr="0038768E" w:rsidRDefault="0038768E" w:rsidP="0038768E">
      <w:pPr>
        <w:widowControl w:val="0"/>
        <w:tabs>
          <w:tab w:val="left" w:pos="1020"/>
        </w:tabs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 xml:space="preserve">Фрагмент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DATA</w:t>
      </w:r>
      <w:r w:rsidRPr="0038768E">
        <w:rPr>
          <w:rFonts w:ascii="Times New Roman" w:hAnsi="Times New Roman" w:cs="Times New Roman"/>
          <w:sz w:val="28"/>
          <w:szCs w:val="28"/>
        </w:rPr>
        <w:t xml:space="preserve"> предназначен для переноса информации протоколов более высоких уровней. 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 w:rsidRPr="0038768E">
        <w:rPr>
          <w:sz w:val="28"/>
          <w:szCs w:val="28"/>
        </w:rPr>
        <w:t xml:space="preserve">Типы служебных фрагментов протокола </w:t>
      </w:r>
      <w:r w:rsidRPr="0038768E">
        <w:rPr>
          <w:i/>
          <w:iCs/>
          <w:sz w:val="28"/>
          <w:szCs w:val="28"/>
          <w:lang w:val="en-US"/>
        </w:rPr>
        <w:t>SCTP</w:t>
      </w:r>
      <w:r w:rsidRPr="0038768E">
        <w:rPr>
          <w:sz w:val="28"/>
          <w:szCs w:val="28"/>
        </w:rPr>
        <w:t xml:space="preserve"> показаны в табл. 1.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 w:rsidRPr="0038768E">
        <w:rPr>
          <w:sz w:val="28"/>
          <w:szCs w:val="28"/>
        </w:rPr>
        <w:t>Таблица 1 Типы служебных фрагментов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14"/>
        <w:gridCol w:w="992"/>
        <w:gridCol w:w="5238"/>
      </w:tblGrid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b/>
                <w:sz w:val="28"/>
                <w:szCs w:val="28"/>
              </w:rPr>
            </w:pPr>
            <w:r w:rsidRPr="0038768E">
              <w:rPr>
                <w:b/>
                <w:sz w:val="28"/>
                <w:szCs w:val="28"/>
              </w:rPr>
              <w:t>Фрагмент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b/>
                <w:sz w:val="28"/>
                <w:szCs w:val="28"/>
              </w:rPr>
            </w:pPr>
            <w:r w:rsidRPr="0038768E">
              <w:rPr>
                <w:b/>
                <w:sz w:val="28"/>
                <w:szCs w:val="28"/>
              </w:rPr>
              <w:t>Код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b/>
                <w:sz w:val="28"/>
                <w:szCs w:val="28"/>
              </w:rPr>
            </w:pPr>
            <w:r w:rsidRPr="0038768E">
              <w:rPr>
                <w:b/>
                <w:sz w:val="28"/>
                <w:szCs w:val="28"/>
              </w:rPr>
              <w:t>Назначение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960"/>
              </w:tabs>
              <w:spacing w:line="360" w:lineRule="auto"/>
              <w:ind w:left="0"/>
              <w:jc w:val="both"/>
              <w:rPr>
                <w:i/>
                <w:iCs/>
                <w:sz w:val="28"/>
                <w:szCs w:val="28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INIT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Установление соединения</w:t>
            </w:r>
          </w:p>
        </w:tc>
      </w:tr>
      <w:tr w:rsidR="0038768E" w:rsidRPr="0038768E" w:rsidTr="006415C5">
        <w:trPr>
          <w:trHeight w:val="505"/>
        </w:trPr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INIT</w:t>
            </w:r>
            <w:r w:rsidRPr="0038768E">
              <w:rPr>
                <w:i/>
                <w:iCs/>
                <w:sz w:val="28"/>
                <w:szCs w:val="28"/>
              </w:rPr>
              <w:t xml:space="preserve"> </w:t>
            </w:r>
            <w:r w:rsidRPr="0038768E">
              <w:rPr>
                <w:i/>
                <w:iCs/>
                <w:sz w:val="28"/>
                <w:szCs w:val="28"/>
                <w:lang w:val="en-US"/>
              </w:rPr>
              <w:t>ACK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Подтверждение установления соединения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SACK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Селективное подтверждение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HEARTBIT REQUEST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Проверка доступности получателя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HEARTBIT ACK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Подтверждение доступности получателя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ABORT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Немедленный разрыв соединения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SHUTDOWN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Разъединение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SHUTDOWN ACK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8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Подтверждение разъединения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ERROR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9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Ошибка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COOKIE ECHO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10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Завершение установления соединения отправителя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COOKIE ACK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spacing w:line="360" w:lineRule="auto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11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Завершение установления соединения получателя</w:t>
            </w:r>
          </w:p>
        </w:tc>
      </w:tr>
      <w:tr w:rsidR="0038768E" w:rsidRPr="0038768E" w:rsidTr="006415C5">
        <w:tc>
          <w:tcPr>
            <w:tcW w:w="3114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rPr>
                <w:i/>
                <w:iCs/>
                <w:sz w:val="28"/>
                <w:szCs w:val="28"/>
                <w:lang w:val="en-US"/>
              </w:rPr>
            </w:pPr>
            <w:r w:rsidRPr="0038768E">
              <w:rPr>
                <w:i/>
                <w:iCs/>
                <w:sz w:val="28"/>
                <w:szCs w:val="28"/>
                <w:lang w:val="en-US"/>
              </w:rPr>
              <w:t>SHUTDOWN COMPLETE</w:t>
            </w:r>
          </w:p>
        </w:tc>
        <w:tc>
          <w:tcPr>
            <w:tcW w:w="992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14</w:t>
            </w:r>
          </w:p>
        </w:tc>
        <w:tc>
          <w:tcPr>
            <w:tcW w:w="5238" w:type="dxa"/>
          </w:tcPr>
          <w:p w:rsidR="0038768E" w:rsidRPr="0038768E" w:rsidRDefault="0038768E" w:rsidP="006415C5">
            <w:pPr>
              <w:pStyle w:val="ab"/>
              <w:tabs>
                <w:tab w:val="left" w:pos="1020"/>
              </w:tabs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Завершение разъединения</w:t>
            </w:r>
          </w:p>
        </w:tc>
      </w:tr>
    </w:tbl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8768E">
        <w:rPr>
          <w:sz w:val="28"/>
          <w:szCs w:val="28"/>
        </w:rPr>
        <w:lastRenderedPageBreak/>
        <w:t xml:space="preserve">Фрагменты </w:t>
      </w:r>
      <w:r w:rsidRPr="0038768E">
        <w:rPr>
          <w:i/>
          <w:iCs/>
          <w:sz w:val="28"/>
          <w:szCs w:val="28"/>
        </w:rPr>
        <w:t>INIT, INIT ACK, COOKIE ECHO, COOKIE ACK</w:t>
      </w:r>
      <w:r w:rsidRPr="0038768E">
        <w:rPr>
          <w:sz w:val="28"/>
          <w:szCs w:val="28"/>
        </w:rPr>
        <w:t xml:space="preserve"> используются при установлении соединения (рис. 3.9). Фрагменты </w:t>
      </w:r>
      <w:r w:rsidRPr="0038768E">
        <w:rPr>
          <w:i/>
          <w:iCs/>
          <w:sz w:val="28"/>
          <w:szCs w:val="28"/>
        </w:rPr>
        <w:t>SACK</w:t>
      </w:r>
      <w:r w:rsidRPr="0038768E">
        <w:rPr>
          <w:sz w:val="28"/>
          <w:szCs w:val="28"/>
        </w:rPr>
        <w:t xml:space="preserve"> используются для подтверждения приема данных пользователя. Фрагменты </w:t>
      </w:r>
      <w:r w:rsidRPr="0038768E">
        <w:rPr>
          <w:i/>
          <w:iCs/>
          <w:sz w:val="28"/>
          <w:szCs w:val="28"/>
        </w:rPr>
        <w:t>HEARTBIT REQUEST и HEARTBIT ACK</w:t>
      </w:r>
      <w:r w:rsidRPr="0038768E">
        <w:rPr>
          <w:sz w:val="28"/>
          <w:szCs w:val="28"/>
        </w:rPr>
        <w:t xml:space="preserve"> используются для проверки работоспособности альтернативных путей передачи. Фрагменты </w:t>
      </w:r>
      <w:r w:rsidRPr="0038768E">
        <w:rPr>
          <w:i/>
          <w:iCs/>
          <w:sz w:val="28"/>
          <w:szCs w:val="28"/>
        </w:rPr>
        <w:t>SHUTDOWN</w:t>
      </w:r>
      <w:r w:rsidRPr="0038768E">
        <w:rPr>
          <w:sz w:val="28"/>
          <w:szCs w:val="28"/>
        </w:rPr>
        <w:t xml:space="preserve"> и </w:t>
      </w:r>
      <w:r w:rsidRPr="0038768E">
        <w:rPr>
          <w:i/>
          <w:iCs/>
          <w:sz w:val="28"/>
          <w:szCs w:val="28"/>
        </w:rPr>
        <w:t>SHUTDOWN ACK</w:t>
      </w:r>
      <w:r w:rsidRPr="0038768E">
        <w:rPr>
          <w:sz w:val="28"/>
          <w:szCs w:val="28"/>
        </w:rPr>
        <w:t xml:space="preserve"> используются при разъединении, фрагмент </w:t>
      </w:r>
      <w:r w:rsidRPr="0038768E">
        <w:rPr>
          <w:i/>
          <w:iCs/>
          <w:sz w:val="28"/>
          <w:szCs w:val="28"/>
        </w:rPr>
        <w:t>ABORT</w:t>
      </w:r>
      <w:r w:rsidRPr="0038768E">
        <w:rPr>
          <w:sz w:val="28"/>
          <w:szCs w:val="28"/>
        </w:rPr>
        <w:t xml:space="preserve"> служит для немедленного разъединения. Фрагмент </w:t>
      </w:r>
      <w:r w:rsidRPr="0038768E">
        <w:rPr>
          <w:i/>
          <w:iCs/>
          <w:sz w:val="28"/>
          <w:szCs w:val="28"/>
        </w:rPr>
        <w:t>ERROR</w:t>
      </w:r>
      <w:r w:rsidRPr="0038768E">
        <w:rPr>
          <w:sz w:val="28"/>
          <w:szCs w:val="28"/>
        </w:rPr>
        <w:t xml:space="preserve"> служит для передачи на удаленную сторону информации об обнаруженной ошибке. 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 w:rsidRPr="0038768E">
        <w:rPr>
          <w:sz w:val="28"/>
          <w:szCs w:val="28"/>
        </w:rPr>
        <w:t xml:space="preserve">На рисунке </w:t>
      </w:r>
      <w:proofErr w:type="gramStart"/>
      <w:r w:rsidRPr="0038768E">
        <w:rPr>
          <w:sz w:val="28"/>
          <w:szCs w:val="28"/>
        </w:rPr>
        <w:t>1  показан</w:t>
      </w:r>
      <w:proofErr w:type="gramEnd"/>
      <w:r w:rsidRPr="0038768E">
        <w:rPr>
          <w:sz w:val="28"/>
          <w:szCs w:val="28"/>
        </w:rPr>
        <w:t xml:space="preserve"> служебный фрагмент </w:t>
      </w:r>
      <w:r w:rsidRPr="0038768E">
        <w:rPr>
          <w:i/>
          <w:iCs/>
          <w:sz w:val="28"/>
          <w:szCs w:val="28"/>
          <w:lang w:val="en-US"/>
        </w:rPr>
        <w:t>SACK</w:t>
      </w:r>
      <w:r w:rsidRPr="0038768E">
        <w:rPr>
          <w:sz w:val="28"/>
          <w:szCs w:val="28"/>
        </w:rPr>
        <w:t xml:space="preserve"> (</w:t>
      </w:r>
      <w:r w:rsidRPr="0038768E">
        <w:rPr>
          <w:i/>
          <w:iCs/>
          <w:sz w:val="28"/>
          <w:szCs w:val="28"/>
          <w:lang w:val="en-US"/>
        </w:rPr>
        <w:t>Selective</w:t>
      </w:r>
      <w:r w:rsidRPr="0038768E">
        <w:rPr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Acknowledgement</w:t>
      </w:r>
      <w:r w:rsidRPr="0038768E">
        <w:rPr>
          <w:sz w:val="28"/>
          <w:szCs w:val="28"/>
        </w:rPr>
        <w:t xml:space="preserve">). 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 w:rsidRPr="0038768E">
        <w:rPr>
          <w:noProof/>
          <w:sz w:val="28"/>
          <w:szCs w:val="28"/>
        </w:rPr>
        <w:drawing>
          <wp:inline distT="0" distB="0" distL="0" distR="0" wp14:anchorId="2D7B278F" wp14:editId="68A9545D">
            <wp:extent cx="5516532" cy="3038475"/>
            <wp:effectExtent l="0" t="0" r="8255" b="0"/>
            <wp:docPr id="551699534" name="Рисунок 551699534" descr="C:\Users\User\Desktop\SA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Users\User\Desktop\SACK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3039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8768E">
        <w:rPr>
          <w:rFonts w:ascii="Times New Roman" w:eastAsia="Times New Roman" w:hAnsi="Times New Roman" w:cs="Times New Roman"/>
          <w:sz w:val="28"/>
          <w:szCs w:val="28"/>
        </w:rPr>
        <w:t>Рис. 1. Формат фрагмента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SACK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 протокола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SCTP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 w:rsidRPr="0038768E">
        <w:rPr>
          <w:sz w:val="28"/>
          <w:szCs w:val="28"/>
        </w:rPr>
        <w:t>Поле типа фрагмента содержит значение 3. Фрагмент содержит следующие поля: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357"/>
        <w:contextualSpacing w:val="0"/>
        <w:jc w:val="both"/>
        <w:rPr>
          <w:sz w:val="28"/>
          <w:szCs w:val="28"/>
        </w:rPr>
      </w:pPr>
      <w:r w:rsidRPr="0038768E">
        <w:rPr>
          <w:i/>
          <w:sz w:val="28"/>
          <w:szCs w:val="28"/>
        </w:rPr>
        <w:t xml:space="preserve">- </w:t>
      </w:r>
      <w:r w:rsidRPr="0038768E">
        <w:rPr>
          <w:i/>
          <w:sz w:val="28"/>
          <w:szCs w:val="28"/>
          <w:lang w:val="en-US"/>
        </w:rPr>
        <w:t>Cumulative</w:t>
      </w:r>
      <w:r w:rsidRPr="0038768E">
        <w:rPr>
          <w:i/>
          <w:sz w:val="28"/>
          <w:szCs w:val="28"/>
        </w:rPr>
        <w:t xml:space="preserve"> </w:t>
      </w:r>
      <w:r w:rsidRPr="0038768E">
        <w:rPr>
          <w:i/>
          <w:sz w:val="28"/>
          <w:szCs w:val="28"/>
          <w:lang w:val="en-US"/>
        </w:rPr>
        <w:t>TSN</w:t>
      </w:r>
      <w:r w:rsidRPr="0038768E">
        <w:rPr>
          <w:sz w:val="28"/>
          <w:szCs w:val="28"/>
        </w:rPr>
        <w:t xml:space="preserve"> – номер последнего фрагмента, до которого все фрагменты были приняты без потерь;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357"/>
        <w:contextualSpacing w:val="0"/>
        <w:jc w:val="both"/>
        <w:rPr>
          <w:sz w:val="28"/>
          <w:szCs w:val="28"/>
        </w:rPr>
      </w:pPr>
      <w:r w:rsidRPr="0038768E">
        <w:rPr>
          <w:i/>
          <w:sz w:val="28"/>
          <w:szCs w:val="28"/>
        </w:rPr>
        <w:t xml:space="preserve">- </w:t>
      </w:r>
      <w:r w:rsidRPr="0038768E">
        <w:rPr>
          <w:i/>
          <w:sz w:val="28"/>
          <w:szCs w:val="28"/>
          <w:lang w:val="en-US"/>
        </w:rPr>
        <w:t>Receiver</w:t>
      </w:r>
      <w:r w:rsidRPr="0038768E">
        <w:rPr>
          <w:i/>
          <w:sz w:val="28"/>
          <w:szCs w:val="28"/>
        </w:rPr>
        <w:t xml:space="preserve"> </w:t>
      </w:r>
      <w:r w:rsidRPr="0038768E">
        <w:rPr>
          <w:i/>
          <w:sz w:val="28"/>
          <w:szCs w:val="28"/>
          <w:lang w:val="en-US"/>
        </w:rPr>
        <w:t>Window</w:t>
      </w:r>
      <w:r w:rsidRPr="0038768E">
        <w:rPr>
          <w:i/>
          <w:sz w:val="28"/>
          <w:szCs w:val="28"/>
        </w:rPr>
        <w:t xml:space="preserve"> </w:t>
      </w:r>
      <w:r w:rsidRPr="0038768E">
        <w:rPr>
          <w:i/>
          <w:sz w:val="28"/>
          <w:szCs w:val="28"/>
          <w:lang w:val="en-US"/>
        </w:rPr>
        <w:t>Credit</w:t>
      </w:r>
      <w:r w:rsidRPr="0038768E">
        <w:rPr>
          <w:sz w:val="28"/>
          <w:szCs w:val="28"/>
        </w:rPr>
        <w:t xml:space="preserve"> – ширина окна (число фрагментов, которые могут быть переданы без получения подтверждения). 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8768E">
        <w:rPr>
          <w:sz w:val="28"/>
          <w:szCs w:val="28"/>
        </w:rPr>
        <w:t xml:space="preserve">Дальнейшая информация касается отрезков полученных фрагментов с номерами больше, чем номер последнего правильно принятого фрагмента </w:t>
      </w:r>
      <w:r w:rsidRPr="0038768E">
        <w:rPr>
          <w:sz w:val="28"/>
          <w:szCs w:val="28"/>
        </w:rPr>
        <w:lastRenderedPageBreak/>
        <w:t>(</w:t>
      </w:r>
      <w:proofErr w:type="spellStart"/>
      <w:r w:rsidRPr="0038768E">
        <w:rPr>
          <w:i/>
          <w:iCs/>
          <w:sz w:val="28"/>
          <w:szCs w:val="28"/>
        </w:rPr>
        <w:t>Cumulative</w:t>
      </w:r>
      <w:proofErr w:type="spellEnd"/>
      <w:r w:rsidRPr="0038768E">
        <w:rPr>
          <w:i/>
          <w:iCs/>
          <w:sz w:val="28"/>
          <w:szCs w:val="28"/>
        </w:rPr>
        <w:t xml:space="preserve"> TSN</w:t>
      </w:r>
      <w:r w:rsidRPr="0038768E">
        <w:rPr>
          <w:sz w:val="28"/>
          <w:szCs w:val="28"/>
        </w:rPr>
        <w:t>).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357"/>
        <w:rPr>
          <w:sz w:val="28"/>
          <w:szCs w:val="28"/>
        </w:rPr>
      </w:pPr>
      <w:r w:rsidRPr="0038768E">
        <w:rPr>
          <w:i/>
          <w:sz w:val="28"/>
          <w:szCs w:val="28"/>
        </w:rPr>
        <w:t xml:space="preserve">- </w:t>
      </w:r>
      <w:proofErr w:type="spellStart"/>
      <w:r w:rsidRPr="0038768E">
        <w:rPr>
          <w:i/>
          <w:sz w:val="28"/>
          <w:szCs w:val="28"/>
        </w:rPr>
        <w:t>Gap</w:t>
      </w:r>
      <w:proofErr w:type="spellEnd"/>
      <w:r w:rsidRPr="0038768E">
        <w:rPr>
          <w:i/>
          <w:sz w:val="28"/>
          <w:szCs w:val="28"/>
        </w:rPr>
        <w:t xml:space="preserve"> </w:t>
      </w:r>
      <w:proofErr w:type="spellStart"/>
      <w:r w:rsidRPr="0038768E">
        <w:rPr>
          <w:i/>
          <w:sz w:val="28"/>
          <w:szCs w:val="28"/>
        </w:rPr>
        <w:t>Block</w:t>
      </w:r>
      <w:proofErr w:type="spellEnd"/>
      <w:r w:rsidRPr="0038768E">
        <w:rPr>
          <w:i/>
          <w:sz w:val="28"/>
          <w:szCs w:val="28"/>
        </w:rPr>
        <w:t xml:space="preserve"> </w:t>
      </w:r>
      <w:proofErr w:type="spellStart"/>
      <w:r w:rsidRPr="0038768E">
        <w:rPr>
          <w:i/>
          <w:sz w:val="28"/>
          <w:szCs w:val="28"/>
        </w:rPr>
        <w:t>Start</w:t>
      </w:r>
      <w:proofErr w:type="spellEnd"/>
      <w:r w:rsidRPr="0038768E">
        <w:rPr>
          <w:sz w:val="28"/>
          <w:szCs w:val="28"/>
        </w:rPr>
        <w:t xml:space="preserve"> - номер начала отрезка;</w:t>
      </w:r>
    </w:p>
    <w:p w:rsidR="0038768E" w:rsidRPr="0038768E" w:rsidRDefault="0038768E" w:rsidP="0038768E">
      <w:pPr>
        <w:pStyle w:val="ab"/>
        <w:widowControl w:val="0"/>
        <w:tabs>
          <w:tab w:val="left" w:pos="1020"/>
        </w:tabs>
        <w:spacing w:line="360" w:lineRule="auto"/>
        <w:ind w:left="357"/>
        <w:contextualSpacing w:val="0"/>
        <w:rPr>
          <w:sz w:val="28"/>
          <w:szCs w:val="28"/>
        </w:rPr>
      </w:pPr>
      <w:r w:rsidRPr="0038768E">
        <w:rPr>
          <w:i/>
          <w:sz w:val="28"/>
          <w:szCs w:val="28"/>
        </w:rPr>
        <w:t xml:space="preserve">- </w:t>
      </w:r>
      <w:proofErr w:type="spellStart"/>
      <w:r w:rsidRPr="0038768E">
        <w:rPr>
          <w:i/>
          <w:sz w:val="28"/>
          <w:szCs w:val="28"/>
        </w:rPr>
        <w:t>Gap</w:t>
      </w:r>
      <w:proofErr w:type="spellEnd"/>
      <w:r w:rsidRPr="0038768E">
        <w:rPr>
          <w:i/>
          <w:sz w:val="28"/>
          <w:szCs w:val="28"/>
        </w:rPr>
        <w:t xml:space="preserve"> </w:t>
      </w:r>
      <w:proofErr w:type="spellStart"/>
      <w:r w:rsidRPr="0038768E">
        <w:rPr>
          <w:i/>
          <w:sz w:val="28"/>
          <w:szCs w:val="28"/>
        </w:rPr>
        <w:t>Block</w:t>
      </w:r>
      <w:proofErr w:type="spellEnd"/>
      <w:r w:rsidRPr="0038768E">
        <w:rPr>
          <w:i/>
          <w:sz w:val="28"/>
          <w:szCs w:val="28"/>
        </w:rPr>
        <w:t xml:space="preserve"> </w:t>
      </w:r>
      <w:proofErr w:type="spellStart"/>
      <w:r w:rsidRPr="0038768E">
        <w:rPr>
          <w:i/>
          <w:sz w:val="28"/>
          <w:szCs w:val="28"/>
        </w:rPr>
        <w:t>End</w:t>
      </w:r>
      <w:proofErr w:type="spellEnd"/>
      <w:r w:rsidRPr="0038768E">
        <w:rPr>
          <w:sz w:val="28"/>
          <w:szCs w:val="28"/>
        </w:rPr>
        <w:t xml:space="preserve"> - номер конца отрезка.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Начало и конец отрезка означает смещение относительно </w:t>
      </w:r>
      <w:proofErr w:type="spellStart"/>
      <w:r w:rsidRPr="0038768E">
        <w:rPr>
          <w:rFonts w:ascii="Times New Roman" w:hAnsi="Times New Roman" w:cs="Times New Roman"/>
          <w:i/>
          <w:iCs/>
          <w:sz w:val="28"/>
          <w:szCs w:val="28"/>
        </w:rPr>
        <w:t>Cumulative</w:t>
      </w:r>
      <w:proofErr w:type="spellEnd"/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TSN.</w:t>
      </w:r>
      <w:r w:rsidRPr="003876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38768E">
        <w:rPr>
          <w:rFonts w:ascii="Times New Roman" w:eastAsia="Times New Roman" w:hAnsi="Times New Roman" w:cs="Times New Roman"/>
          <w:i/>
          <w:sz w:val="28"/>
          <w:szCs w:val="28"/>
        </w:rPr>
        <w:t>Duplicate</w:t>
      </w:r>
      <w:proofErr w:type="spellEnd"/>
      <w:r w:rsidRPr="0038768E">
        <w:rPr>
          <w:rFonts w:ascii="Times New Roman" w:eastAsia="Times New Roman" w:hAnsi="Times New Roman" w:cs="Times New Roman"/>
          <w:i/>
          <w:sz w:val="28"/>
          <w:szCs w:val="28"/>
        </w:rPr>
        <w:t xml:space="preserve"> TSN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 – поле, в которое записываются </w:t>
      </w:r>
      <w:r w:rsidRPr="0038768E">
        <w:rPr>
          <w:rFonts w:ascii="Times New Roman" w:eastAsia="Times New Roman" w:hAnsi="Times New Roman" w:cs="Times New Roman"/>
          <w:i/>
          <w:iCs/>
          <w:sz w:val="28"/>
          <w:szCs w:val="28"/>
        </w:rPr>
        <w:t>TSN</w:t>
      </w: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 фрагментов, принятых несколько раз.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Рассмотрим принцип формирования селективного (выборочного) подтверждения. Пусть к моменту селективного подтверждения получены фрагменты с номерами меньшими или равными 22, а также получены фрагменты с номерами 24, 25, 28, 29, 30. Т.е. потеряны или неправильно приняты пакеты </w:t>
      </w:r>
      <w:r w:rsidRPr="0038768E">
        <w:rPr>
          <w:rFonts w:ascii="Times New Roman" w:hAnsi="Times New Roman" w:cs="Times New Roman"/>
          <w:sz w:val="28"/>
          <w:szCs w:val="28"/>
        </w:rPr>
        <w:t xml:space="preserve">23, 26, 27.  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eastAsia="Times New Roman" w:hAnsi="Times New Roman" w:cs="Times New Roman"/>
          <w:sz w:val="28"/>
          <w:szCs w:val="28"/>
        </w:rPr>
        <w:t xml:space="preserve">В этом случае фрагмент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SACK</w:t>
      </w:r>
      <w:r w:rsidRPr="0038768E">
        <w:rPr>
          <w:rFonts w:ascii="Times New Roman" w:hAnsi="Times New Roman" w:cs="Times New Roman"/>
          <w:sz w:val="28"/>
          <w:szCs w:val="28"/>
        </w:rPr>
        <w:t xml:space="preserve"> будет сформирован следующим образом. 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Cumulative</w:t>
      </w:r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TSN</w:t>
      </w:r>
      <w:r w:rsidRPr="0038768E">
        <w:rPr>
          <w:rFonts w:ascii="Times New Roman" w:hAnsi="Times New Roman" w:cs="Times New Roman"/>
          <w:sz w:val="28"/>
          <w:szCs w:val="28"/>
        </w:rPr>
        <w:t xml:space="preserve"> = 22, поскольку все фрагменты до 22 получены без потерь. После фрагмента с номером 22 получено два отрезка фрагментов, поэтому поле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Number</w:t>
      </w:r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of</w:t>
      </w:r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Gap</w:t>
      </w:r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Blocks</w:t>
      </w:r>
      <w:r w:rsidRPr="0038768E">
        <w:rPr>
          <w:rFonts w:ascii="Times New Roman" w:hAnsi="Times New Roman" w:cs="Times New Roman"/>
          <w:sz w:val="28"/>
          <w:szCs w:val="28"/>
        </w:rPr>
        <w:t xml:space="preserve"> = 2. 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>Первый отрезок характеризуется следующим образом:</w:t>
      </w:r>
    </w:p>
    <w:p w:rsidR="0038768E" w:rsidRPr="0038768E" w:rsidRDefault="0038768E" w:rsidP="0038768E">
      <w:pPr>
        <w:pStyle w:val="ab"/>
        <w:tabs>
          <w:tab w:val="left" w:pos="851"/>
        </w:tabs>
        <w:spacing w:line="360" w:lineRule="auto"/>
        <w:ind w:left="1491"/>
        <w:jc w:val="both"/>
        <w:rPr>
          <w:sz w:val="28"/>
          <w:szCs w:val="28"/>
        </w:rPr>
      </w:pPr>
      <w:r w:rsidRPr="0038768E">
        <w:rPr>
          <w:sz w:val="28"/>
          <w:szCs w:val="28"/>
        </w:rPr>
        <w:t>- начало блока пакетов (</w:t>
      </w:r>
      <w:r w:rsidRPr="0038768E">
        <w:rPr>
          <w:i/>
          <w:iCs/>
          <w:sz w:val="28"/>
          <w:szCs w:val="28"/>
          <w:lang w:val="en-US"/>
        </w:rPr>
        <w:t>Gap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Blocks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Start</w:t>
      </w:r>
      <w:r w:rsidRPr="0038768E">
        <w:rPr>
          <w:sz w:val="28"/>
          <w:szCs w:val="28"/>
        </w:rPr>
        <w:t>) = 2;</w:t>
      </w:r>
    </w:p>
    <w:p w:rsidR="0038768E" w:rsidRPr="0038768E" w:rsidRDefault="0038768E" w:rsidP="0038768E">
      <w:pPr>
        <w:pStyle w:val="ab"/>
        <w:tabs>
          <w:tab w:val="left" w:pos="851"/>
        </w:tabs>
        <w:spacing w:line="360" w:lineRule="auto"/>
        <w:ind w:left="1491"/>
        <w:jc w:val="both"/>
        <w:rPr>
          <w:sz w:val="28"/>
          <w:szCs w:val="28"/>
        </w:rPr>
      </w:pPr>
      <w:r w:rsidRPr="0038768E">
        <w:rPr>
          <w:sz w:val="28"/>
          <w:szCs w:val="28"/>
        </w:rPr>
        <w:t>- конец блока пакетов (</w:t>
      </w:r>
      <w:r w:rsidRPr="0038768E">
        <w:rPr>
          <w:i/>
          <w:iCs/>
          <w:sz w:val="28"/>
          <w:szCs w:val="28"/>
          <w:lang w:val="en-US"/>
        </w:rPr>
        <w:t>Gap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Blocks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End</w:t>
      </w:r>
      <w:r w:rsidRPr="0038768E">
        <w:rPr>
          <w:sz w:val="28"/>
          <w:szCs w:val="28"/>
        </w:rPr>
        <w:t>) = 3.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 xml:space="preserve">              Второй отрезок характеризуется следующим образом:</w:t>
      </w:r>
    </w:p>
    <w:p w:rsidR="0038768E" w:rsidRPr="0038768E" w:rsidRDefault="0038768E" w:rsidP="0038768E">
      <w:pPr>
        <w:pStyle w:val="ab"/>
        <w:tabs>
          <w:tab w:val="left" w:pos="851"/>
        </w:tabs>
        <w:spacing w:line="360" w:lineRule="auto"/>
        <w:ind w:left="1491"/>
        <w:jc w:val="both"/>
        <w:rPr>
          <w:sz w:val="28"/>
          <w:szCs w:val="28"/>
        </w:rPr>
      </w:pPr>
      <w:r w:rsidRPr="0038768E">
        <w:rPr>
          <w:sz w:val="28"/>
          <w:szCs w:val="28"/>
        </w:rPr>
        <w:t>- начало блока пакетов (</w:t>
      </w:r>
      <w:r w:rsidRPr="0038768E">
        <w:rPr>
          <w:i/>
          <w:iCs/>
          <w:sz w:val="28"/>
          <w:szCs w:val="28"/>
          <w:lang w:val="en-US"/>
        </w:rPr>
        <w:t>Gap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Blocks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Start</w:t>
      </w:r>
      <w:r w:rsidRPr="0038768E">
        <w:rPr>
          <w:sz w:val="28"/>
          <w:szCs w:val="28"/>
        </w:rPr>
        <w:t>) = 6;</w:t>
      </w:r>
    </w:p>
    <w:p w:rsidR="0038768E" w:rsidRPr="0038768E" w:rsidRDefault="0038768E" w:rsidP="0038768E">
      <w:pPr>
        <w:pStyle w:val="ab"/>
        <w:tabs>
          <w:tab w:val="left" w:pos="851"/>
        </w:tabs>
        <w:spacing w:line="360" w:lineRule="auto"/>
        <w:ind w:left="1491"/>
        <w:jc w:val="both"/>
        <w:rPr>
          <w:sz w:val="28"/>
          <w:szCs w:val="28"/>
        </w:rPr>
      </w:pPr>
      <w:r w:rsidRPr="0038768E">
        <w:rPr>
          <w:sz w:val="28"/>
          <w:szCs w:val="28"/>
        </w:rPr>
        <w:t>- конец блока пакетов (</w:t>
      </w:r>
      <w:r w:rsidRPr="0038768E">
        <w:rPr>
          <w:i/>
          <w:iCs/>
          <w:sz w:val="28"/>
          <w:szCs w:val="28"/>
          <w:lang w:val="en-US"/>
        </w:rPr>
        <w:t>Gap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Blocks</w:t>
      </w:r>
      <w:r w:rsidRPr="0038768E">
        <w:rPr>
          <w:i/>
          <w:iCs/>
          <w:sz w:val="28"/>
          <w:szCs w:val="28"/>
        </w:rPr>
        <w:t xml:space="preserve"> </w:t>
      </w:r>
      <w:r w:rsidRPr="0038768E">
        <w:rPr>
          <w:i/>
          <w:iCs/>
          <w:sz w:val="28"/>
          <w:szCs w:val="28"/>
          <w:lang w:val="en-US"/>
        </w:rPr>
        <w:t>End</w:t>
      </w:r>
      <w:r w:rsidRPr="0038768E">
        <w:rPr>
          <w:sz w:val="28"/>
          <w:szCs w:val="28"/>
        </w:rPr>
        <w:t>) = 8.</w:t>
      </w:r>
    </w:p>
    <w:p w:rsidR="0038768E" w:rsidRPr="0038768E" w:rsidRDefault="0038768E" w:rsidP="0038768E">
      <w:pPr>
        <w:pStyle w:val="ab"/>
        <w:tabs>
          <w:tab w:val="left" w:pos="851"/>
        </w:tabs>
        <w:spacing w:line="360" w:lineRule="auto"/>
        <w:ind w:left="142"/>
        <w:jc w:val="both"/>
        <w:rPr>
          <w:sz w:val="28"/>
          <w:szCs w:val="28"/>
        </w:rPr>
      </w:pPr>
      <w:r w:rsidRPr="0038768E">
        <w:rPr>
          <w:sz w:val="28"/>
          <w:szCs w:val="28"/>
        </w:rPr>
        <w:t xml:space="preserve">       Получив такой пакет, передатчик немедленно начинает передачу потерянных пакетов с </w:t>
      </w:r>
      <w:r w:rsidRPr="0038768E">
        <w:rPr>
          <w:i/>
          <w:iCs/>
          <w:sz w:val="28"/>
          <w:szCs w:val="28"/>
          <w:lang w:val="en-US"/>
        </w:rPr>
        <w:t>TSN</w:t>
      </w:r>
      <w:r w:rsidRPr="0038768E">
        <w:rPr>
          <w:sz w:val="28"/>
          <w:szCs w:val="28"/>
        </w:rPr>
        <w:t xml:space="preserve"> =23, 26, 27.  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 xml:space="preserve">На рисунках 4.6 и 4.7 приведены примеры селективного подтверждения </w:t>
      </w:r>
      <w:r w:rsidRPr="0038768E">
        <w:rPr>
          <w:rFonts w:ascii="Times New Roman" w:hAnsi="Times New Roman" w:cs="Times New Roman"/>
          <w:i/>
          <w:iCs/>
          <w:sz w:val="28"/>
          <w:szCs w:val="28"/>
          <w:lang w:val="en-US"/>
        </w:rPr>
        <w:t>SACK</w:t>
      </w:r>
      <w:r w:rsidRPr="0038768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167590" wp14:editId="4FA8DFDE">
            <wp:extent cx="5654040" cy="2543175"/>
            <wp:effectExtent l="0" t="0" r="3810" b="9525"/>
            <wp:docPr id="1822909669" name="Рисунок 1822909669" descr="C:\Users\User\Desktop\Пример SA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Users\User\Desktop\Пример SACK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128" cy="255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68E" w:rsidRPr="0038768E" w:rsidRDefault="0038768E" w:rsidP="0038768E">
      <w:pPr>
        <w:tabs>
          <w:tab w:val="left" w:pos="851"/>
          <w:tab w:val="num" w:pos="157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38768E">
        <w:rPr>
          <w:rFonts w:ascii="Times New Roman" w:hAnsi="Times New Roman" w:cs="Times New Roman"/>
          <w:sz w:val="28"/>
          <w:szCs w:val="28"/>
          <w:lang w:val="en-US"/>
        </w:rPr>
        <w:t>Рис</w:t>
      </w:r>
      <w:proofErr w:type="spellEnd"/>
      <w:r w:rsidRPr="0038768E">
        <w:rPr>
          <w:rFonts w:ascii="Times New Roman" w:hAnsi="Times New Roman" w:cs="Times New Roman"/>
          <w:sz w:val="28"/>
          <w:szCs w:val="28"/>
        </w:rPr>
        <w:t>. 2. Селективное (выборочное) подтверждение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A1173A" wp14:editId="6B04BBCC">
            <wp:extent cx="4734839" cy="2417445"/>
            <wp:effectExtent l="0" t="0" r="8890" b="1905"/>
            <wp:docPr id="1822909683" name="Рисунок 1822909683" descr="C:\Users\User\Desktop\Селективное подтвержд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Users\User\Desktop\Селективное подтверждение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304" cy="244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>Рис. 3. Передача данных при селективном подтверждении</w:t>
      </w:r>
    </w:p>
    <w:p w:rsid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t xml:space="preserve">Отправитель посылает последовательные фрагменты, при этом к моменту посылки служебного сообщения </w:t>
      </w:r>
      <w:r w:rsidRPr="0038768E">
        <w:rPr>
          <w:rFonts w:ascii="Times New Roman" w:hAnsi="Times New Roman" w:cs="Times New Roman"/>
          <w:i/>
          <w:iCs/>
          <w:sz w:val="28"/>
          <w:szCs w:val="28"/>
        </w:rPr>
        <w:t>SACK</w:t>
      </w:r>
      <w:r w:rsidRPr="0038768E">
        <w:rPr>
          <w:rFonts w:ascii="Times New Roman" w:hAnsi="Times New Roman" w:cs="Times New Roman"/>
          <w:sz w:val="28"/>
          <w:szCs w:val="28"/>
        </w:rPr>
        <w:t xml:space="preserve"> все фрагменты с </w:t>
      </w:r>
      <w:proofErr w:type="gramStart"/>
      <w:r w:rsidRPr="0038768E">
        <w:rPr>
          <w:rFonts w:ascii="Times New Roman" w:hAnsi="Times New Roman" w:cs="Times New Roman"/>
          <w:i/>
          <w:iCs/>
          <w:sz w:val="28"/>
          <w:szCs w:val="28"/>
        </w:rPr>
        <w:t>TSN</w:t>
      </w:r>
      <w:r w:rsidRPr="0038768E">
        <w:rPr>
          <w:rFonts w:ascii="Times New Roman" w:hAnsi="Times New Roman" w:cs="Times New Roman"/>
          <w:sz w:val="28"/>
          <w:szCs w:val="28"/>
        </w:rPr>
        <w:t>&lt;</w:t>
      </w:r>
      <w:proofErr w:type="gramEnd"/>
      <w:r w:rsidRPr="0038768E">
        <w:rPr>
          <w:rFonts w:ascii="Times New Roman" w:hAnsi="Times New Roman" w:cs="Times New Roman"/>
          <w:sz w:val="28"/>
          <w:szCs w:val="28"/>
        </w:rPr>
        <w:t xml:space="preserve">=22 поступили к получателю, фрагмент с </w:t>
      </w:r>
      <w:r w:rsidRPr="0038768E">
        <w:rPr>
          <w:rFonts w:ascii="Times New Roman" w:hAnsi="Times New Roman" w:cs="Times New Roman"/>
          <w:i/>
          <w:iCs/>
          <w:sz w:val="28"/>
          <w:szCs w:val="28"/>
        </w:rPr>
        <w:t>TSN</w:t>
      </w:r>
      <w:r w:rsidRPr="0038768E">
        <w:rPr>
          <w:rFonts w:ascii="Times New Roman" w:hAnsi="Times New Roman" w:cs="Times New Roman"/>
          <w:sz w:val="28"/>
          <w:szCs w:val="28"/>
        </w:rPr>
        <w:t xml:space="preserve">=23 не поступил к получателю, фрагменты 24 и 25 поступили. Используя </w:t>
      </w:r>
      <w:proofErr w:type="spellStart"/>
      <w:r w:rsidRPr="0038768E">
        <w:rPr>
          <w:rFonts w:ascii="Times New Roman" w:hAnsi="Times New Roman" w:cs="Times New Roman"/>
          <w:i/>
          <w:iCs/>
          <w:sz w:val="28"/>
          <w:szCs w:val="28"/>
        </w:rPr>
        <w:t>Cumulative</w:t>
      </w:r>
      <w:proofErr w:type="spellEnd"/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TSN,</w:t>
      </w:r>
      <w:r w:rsidRPr="0038768E">
        <w:rPr>
          <w:rFonts w:ascii="Times New Roman" w:hAnsi="Times New Roman" w:cs="Times New Roman"/>
          <w:sz w:val="28"/>
          <w:szCs w:val="28"/>
        </w:rPr>
        <w:t xml:space="preserve"> получатель информирует отправителя о том, что все фрагменты до 22 включительно получены, далее при помощи </w:t>
      </w:r>
      <w:proofErr w:type="spellStart"/>
      <w:r w:rsidRPr="0038768E">
        <w:rPr>
          <w:rFonts w:ascii="Times New Roman" w:hAnsi="Times New Roman" w:cs="Times New Roman"/>
          <w:i/>
          <w:iCs/>
          <w:sz w:val="28"/>
          <w:szCs w:val="28"/>
        </w:rPr>
        <w:t>GapBlockStart</w:t>
      </w:r>
      <w:proofErr w:type="spellEnd"/>
      <w:r w:rsidRPr="0038768E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38768E">
        <w:rPr>
          <w:rFonts w:ascii="Times New Roman" w:hAnsi="Times New Roman" w:cs="Times New Roman"/>
          <w:i/>
          <w:iCs/>
          <w:sz w:val="28"/>
          <w:szCs w:val="28"/>
        </w:rPr>
        <w:t>GapBlockEnd</w:t>
      </w:r>
      <w:proofErr w:type="spellEnd"/>
      <w:r w:rsidRPr="0038768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8768E">
        <w:rPr>
          <w:rFonts w:ascii="Times New Roman" w:hAnsi="Times New Roman" w:cs="Times New Roman"/>
          <w:sz w:val="28"/>
          <w:szCs w:val="28"/>
        </w:rPr>
        <w:t xml:space="preserve">получатель информируется о том, что фрагменты 24 и 25получены, фрагмент 23 потерян. Далее отправитель повторно передает фрагмент 23 и продолжает передачу. Также потеряны были фрагменты 26 и 27 и поэтому они передаются повторно. </w:t>
      </w:r>
    </w:p>
    <w:p w:rsidR="0038768E" w:rsidRPr="0038768E" w:rsidRDefault="0038768E" w:rsidP="0038768E">
      <w:pPr>
        <w:tabs>
          <w:tab w:val="left" w:pos="851"/>
          <w:tab w:val="num" w:pos="157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768E" w:rsidRPr="0038768E" w:rsidRDefault="0038768E" w:rsidP="0038768E">
      <w:pPr>
        <w:jc w:val="center"/>
        <w:rPr>
          <w:rFonts w:ascii="Times New Roman" w:hAnsi="Times New Roman" w:cs="Times New Roman"/>
          <w:sz w:val="28"/>
          <w:szCs w:val="28"/>
        </w:rPr>
      </w:pPr>
      <w:r w:rsidRPr="0038768E">
        <w:rPr>
          <w:rFonts w:ascii="Times New Roman" w:hAnsi="Times New Roman" w:cs="Times New Roman"/>
          <w:sz w:val="28"/>
          <w:szCs w:val="28"/>
        </w:rPr>
        <w:lastRenderedPageBreak/>
        <w:t>Таблица 2. Данные для выполнения задания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413"/>
        <w:gridCol w:w="3118"/>
        <w:gridCol w:w="1418"/>
        <w:gridCol w:w="3231"/>
      </w:tblGrid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  <w:lang w:val="en-US"/>
              </w:rPr>
              <w:t xml:space="preserve">N </w:t>
            </w:r>
            <w:r w:rsidRPr="0038768E">
              <w:rPr>
                <w:sz w:val="28"/>
                <w:szCs w:val="28"/>
              </w:rPr>
              <w:t>варианта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Полученные фрагменты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  <w:lang w:val="en-US"/>
              </w:rPr>
              <w:t xml:space="preserve">N </w:t>
            </w:r>
            <w:r w:rsidRPr="0038768E">
              <w:rPr>
                <w:sz w:val="28"/>
                <w:szCs w:val="28"/>
              </w:rPr>
              <w:t>варианта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Полученные фрагменты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1-5, 10-14, 17-19.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16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12-14, 17-20, 23-26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2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0-56, 68-90, 93-96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33-35, 38-41, 45-49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3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45-58, 62-70, 73-77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54-60, 62-66, 68-70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4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34-45, 50-</w:t>
            </w:r>
            <w:r w:rsidRPr="0038768E">
              <w:rPr>
                <w:sz w:val="28"/>
                <w:szCs w:val="28"/>
                <w:lang w:val="en-US"/>
              </w:rPr>
              <w:t>57</w:t>
            </w:r>
            <w:r w:rsidRPr="0038768E">
              <w:rPr>
                <w:sz w:val="28"/>
                <w:szCs w:val="28"/>
              </w:rPr>
              <w:t>, 60-62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19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100-106, 108-111, 115-119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5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  <w:lang w:val="en-US"/>
              </w:rPr>
              <w:t>78-80, 83-87</w:t>
            </w:r>
            <w:r w:rsidRPr="0038768E">
              <w:rPr>
                <w:sz w:val="28"/>
                <w:szCs w:val="28"/>
              </w:rPr>
              <w:t>, 90-93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66-70, 73-77, 79-82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6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  <w:lang w:val="en-US"/>
              </w:rPr>
              <w:t>90-94, 97-102</w:t>
            </w:r>
            <w:r w:rsidRPr="0038768E">
              <w:rPr>
                <w:sz w:val="28"/>
                <w:szCs w:val="28"/>
              </w:rPr>
              <w:t>, 105-107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21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90-94, 96-98, 100-105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7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  <w:lang w:val="en-US"/>
              </w:rPr>
              <w:t>16-20, 22-27</w:t>
            </w:r>
            <w:r w:rsidRPr="0038768E">
              <w:rPr>
                <w:sz w:val="28"/>
                <w:szCs w:val="28"/>
              </w:rPr>
              <w:t>, 30-32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83-86, 88-91, 95-97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8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  <w:lang w:val="en-US"/>
              </w:rPr>
              <w:t>7-15</w:t>
            </w:r>
            <w:r w:rsidRPr="0038768E">
              <w:rPr>
                <w:sz w:val="28"/>
                <w:szCs w:val="28"/>
              </w:rPr>
              <w:t>, 19-25, 28-32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54-57, 59-62, 66-70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9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16-21, 26-32, 37-40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24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44-47, 50-52, 57-60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10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44-47, 50-56, 59-62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25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16-19, 20-23, 25-27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11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115-120, 125-127, 4-9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26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49-53, 56-58, 62-67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12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124-126, 0-4, 7-10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27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78-81, 83-87, 90-93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13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17-20,  23-27, 30-33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28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6-12, 16-17, 21-26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14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77-80, 83-86, 90-92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29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0-8, 10-12, 17-22</w:t>
            </w:r>
          </w:p>
        </w:tc>
      </w:tr>
      <w:tr w:rsidR="0038768E" w:rsidRPr="0038768E" w:rsidTr="0038768E">
        <w:tc>
          <w:tcPr>
            <w:tcW w:w="1413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15</w:t>
            </w:r>
          </w:p>
        </w:tc>
        <w:tc>
          <w:tcPr>
            <w:tcW w:w="31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 w:rsidRPr="0038768E">
              <w:rPr>
                <w:sz w:val="28"/>
                <w:szCs w:val="28"/>
              </w:rPr>
              <w:t>0-4, 7-9, 12-16</w:t>
            </w:r>
          </w:p>
        </w:tc>
        <w:tc>
          <w:tcPr>
            <w:tcW w:w="1418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  <w:lang w:val="en-US"/>
              </w:rPr>
            </w:pPr>
            <w:r w:rsidRPr="0038768E">
              <w:rPr>
                <w:sz w:val="28"/>
                <w:szCs w:val="28"/>
                <w:lang w:val="en-US"/>
              </w:rPr>
              <w:t>30</w:t>
            </w:r>
          </w:p>
        </w:tc>
        <w:tc>
          <w:tcPr>
            <w:tcW w:w="3231" w:type="dxa"/>
          </w:tcPr>
          <w:p w:rsidR="0038768E" w:rsidRPr="0038768E" w:rsidRDefault="0038768E" w:rsidP="006415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0-18, 22-26, 30-38</w:t>
            </w:r>
          </w:p>
        </w:tc>
      </w:tr>
    </w:tbl>
    <w:p w:rsidR="0038768E" w:rsidRPr="0038768E" w:rsidRDefault="0038768E" w:rsidP="003876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0545" w:rsidRPr="0038768E" w:rsidRDefault="000D0545" w:rsidP="000D0545">
      <w:pPr>
        <w:rPr>
          <w:rFonts w:ascii="Times New Roman" w:hAnsi="Times New Roman" w:cs="Times New Roman"/>
          <w:sz w:val="28"/>
          <w:szCs w:val="28"/>
        </w:rPr>
      </w:pPr>
    </w:p>
    <w:p w:rsidR="000D0545" w:rsidRPr="0038768E" w:rsidRDefault="000D0545" w:rsidP="000D0545">
      <w:pPr>
        <w:rPr>
          <w:rFonts w:ascii="Times New Roman" w:hAnsi="Times New Roman" w:cs="Times New Roman"/>
          <w:sz w:val="28"/>
          <w:szCs w:val="28"/>
        </w:rPr>
      </w:pPr>
    </w:p>
    <w:p w:rsidR="000D0545" w:rsidRPr="0038768E" w:rsidRDefault="000D0545" w:rsidP="000D054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545" w:rsidRPr="005A35C9" w:rsidRDefault="000D0545" w:rsidP="000D0545">
      <w:pPr>
        <w:spacing w:line="360" w:lineRule="auto"/>
        <w:jc w:val="both"/>
      </w:pPr>
    </w:p>
    <w:p w:rsidR="000D0545" w:rsidRDefault="000D0545" w:rsidP="000D0545">
      <w:pPr>
        <w:tabs>
          <w:tab w:val="num" w:pos="567"/>
        </w:tabs>
        <w:rPr>
          <w:b/>
        </w:rPr>
      </w:pPr>
    </w:p>
    <w:p w:rsidR="000D0545" w:rsidRDefault="000D0545" w:rsidP="000D0545">
      <w:pPr>
        <w:tabs>
          <w:tab w:val="num" w:pos="567"/>
        </w:tabs>
        <w:rPr>
          <w:b/>
        </w:rPr>
      </w:pPr>
    </w:p>
    <w:p w:rsidR="000D0545" w:rsidRDefault="000D0545" w:rsidP="000D0545">
      <w:pPr>
        <w:tabs>
          <w:tab w:val="num" w:pos="567"/>
        </w:tabs>
        <w:rPr>
          <w:b/>
        </w:rPr>
      </w:pPr>
    </w:p>
    <w:p w:rsidR="000D0545" w:rsidRDefault="000D0545" w:rsidP="000D0545">
      <w:pPr>
        <w:tabs>
          <w:tab w:val="num" w:pos="567"/>
        </w:tabs>
        <w:rPr>
          <w:b/>
        </w:rPr>
      </w:pPr>
    </w:p>
    <w:p w:rsidR="00E37DE8" w:rsidRDefault="00E37DE8" w:rsidP="00712954">
      <w:pPr>
        <w:jc w:val="both"/>
        <w:rPr>
          <w:rFonts w:ascii="Times New Roman" w:hAnsi="Times New Roman"/>
          <w:sz w:val="24"/>
          <w:szCs w:val="24"/>
        </w:rPr>
      </w:pPr>
    </w:p>
    <w:p w:rsidR="000D0545" w:rsidRDefault="000D0545" w:rsidP="00712954">
      <w:pPr>
        <w:jc w:val="both"/>
        <w:rPr>
          <w:rFonts w:ascii="Times New Roman" w:hAnsi="Times New Roman"/>
          <w:sz w:val="24"/>
          <w:szCs w:val="24"/>
        </w:rPr>
      </w:pPr>
    </w:p>
    <w:p w:rsidR="000D0545" w:rsidRDefault="000D0545" w:rsidP="00712954">
      <w:pPr>
        <w:jc w:val="both"/>
        <w:rPr>
          <w:rFonts w:ascii="Times New Roman" w:hAnsi="Times New Roman"/>
          <w:sz w:val="24"/>
          <w:szCs w:val="24"/>
        </w:rPr>
      </w:pPr>
    </w:p>
    <w:p w:rsidR="00F45311" w:rsidRDefault="00F45311" w:rsidP="00712954">
      <w:pPr>
        <w:jc w:val="both"/>
        <w:rPr>
          <w:rFonts w:ascii="Times New Roman" w:hAnsi="Times New Roman"/>
          <w:sz w:val="24"/>
          <w:szCs w:val="24"/>
        </w:rPr>
      </w:pPr>
    </w:p>
    <w:p w:rsidR="00E31D63" w:rsidRDefault="00E31D63" w:rsidP="00712954">
      <w:pPr>
        <w:jc w:val="both"/>
        <w:rPr>
          <w:rFonts w:ascii="Times New Roman" w:hAnsi="Times New Roman"/>
          <w:sz w:val="24"/>
          <w:szCs w:val="24"/>
        </w:rPr>
      </w:pPr>
    </w:p>
    <w:p w:rsidR="00F45311" w:rsidRPr="00F45311" w:rsidRDefault="00F45311" w:rsidP="00F45311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5311">
        <w:rPr>
          <w:rFonts w:ascii="Times New Roman" w:hAnsi="Times New Roman" w:cs="Times New Roman"/>
          <w:b/>
          <w:sz w:val="28"/>
          <w:szCs w:val="28"/>
        </w:rPr>
        <w:lastRenderedPageBreak/>
        <w:t>Задание №</w:t>
      </w:r>
      <w:r w:rsidR="0038768E">
        <w:rPr>
          <w:rFonts w:ascii="Times New Roman" w:hAnsi="Times New Roman" w:cs="Times New Roman"/>
          <w:b/>
          <w:sz w:val="28"/>
          <w:szCs w:val="28"/>
        </w:rPr>
        <w:t>5</w:t>
      </w:r>
      <w:r w:rsidRPr="00F45311">
        <w:rPr>
          <w:rFonts w:ascii="Times New Roman" w:hAnsi="Times New Roman" w:cs="Times New Roman"/>
          <w:b/>
          <w:sz w:val="28"/>
          <w:szCs w:val="28"/>
        </w:rPr>
        <w:t>. Описание процесса установление соединения между абонентами/ Составление сигнального обмена.</w:t>
      </w:r>
    </w:p>
    <w:p w:rsidR="00F45311" w:rsidRPr="008A4D9E" w:rsidRDefault="00F45311" w:rsidP="00F45311">
      <w:pPr>
        <w:spacing w:before="240" w:after="24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A4D9E">
        <w:rPr>
          <w:rFonts w:ascii="Times New Roman" w:hAnsi="Times New Roman" w:cs="Times New Roman"/>
          <w:b/>
          <w:bCs/>
          <w:sz w:val="28"/>
          <w:szCs w:val="28"/>
        </w:rPr>
        <w:t xml:space="preserve">Задание </w:t>
      </w:r>
    </w:p>
    <w:p w:rsidR="00F45311" w:rsidRPr="008A4D9E" w:rsidRDefault="00F45311" w:rsidP="00F453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4D9E">
        <w:rPr>
          <w:rFonts w:ascii="Times New Roman" w:hAnsi="Times New Roman" w:cs="Times New Roman"/>
          <w:sz w:val="28"/>
          <w:szCs w:val="28"/>
        </w:rPr>
        <w:t xml:space="preserve">  В таблице 1 представлены варианты задания для установления соединения между двумя абонентами. Составьте схему телефонного тракта и схему сигнального обмена, указав все типы сигнализации.</w:t>
      </w:r>
    </w:p>
    <w:p w:rsidR="00F45311" w:rsidRPr="00C20DD0" w:rsidRDefault="00F45311" w:rsidP="00F45311">
      <w:pPr>
        <w:jc w:val="right"/>
        <w:rPr>
          <w:rFonts w:ascii="Times New Roman" w:hAnsi="Times New Roman" w:cs="Times New Roman"/>
          <w:sz w:val="24"/>
          <w:szCs w:val="24"/>
        </w:rPr>
      </w:pPr>
      <w:r w:rsidRPr="00C20DD0">
        <w:rPr>
          <w:rFonts w:ascii="Times New Roman" w:hAnsi="Times New Roman" w:cs="Times New Roman"/>
          <w:sz w:val="24"/>
          <w:szCs w:val="24"/>
        </w:rPr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329"/>
      </w:tblGrid>
      <w:tr w:rsidR="00F45311" w:rsidRPr="00C20DD0" w:rsidTr="00F47B1F">
        <w:trPr>
          <w:tblHeader/>
        </w:trPr>
        <w:tc>
          <w:tcPr>
            <w:tcW w:w="1242" w:type="dxa"/>
          </w:tcPr>
          <w:p w:rsidR="00F45311" w:rsidRPr="00C20DD0" w:rsidRDefault="00F45311" w:rsidP="007669F7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Номер </w:t>
            </w:r>
          </w:p>
          <w:p w:rsidR="00F45311" w:rsidRPr="00C20DD0" w:rsidRDefault="00F45311" w:rsidP="007669F7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b/>
                <w:sz w:val="24"/>
                <w:szCs w:val="24"/>
              </w:rPr>
              <w:t>варианта</w:t>
            </w:r>
          </w:p>
        </w:tc>
        <w:tc>
          <w:tcPr>
            <w:tcW w:w="8329" w:type="dxa"/>
          </w:tcPr>
          <w:p w:rsidR="00F45311" w:rsidRPr="00C20DD0" w:rsidRDefault="00F45311" w:rsidP="007669F7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Абонент А, который включен в АТСЭ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 xml:space="preserve"> на сети с шестизначной нумерацией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Б с терминалом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, которого обслуживает программный коммутатор. Изобразите телефонный тракт и нарисуйте сигнальный обмен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включен в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мультисервисную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сеть, построенную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в другой город, который включен в сеть доступа по интерфейсу </w:t>
            </w:r>
            <w:r w:rsidR="000D054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0D0545" w:rsidRPr="000D0545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Изобразите телефонный тракт и нарисуйте сигнальный обмен пр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>и данном соединении.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0D0545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054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телефонной сети с коммутацией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каналов  звонит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в другой город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включен в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мультисервисную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сеть (МСС), построенную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="000D054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Изобразите телефонный тракт и нарисуйте сигнальный обмен при установлении соединения. 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А с телефонным аппаратом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включен в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мультисервисную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сеть, построенную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звонит абоненту УПАТС (абонент Б),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которая  находится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в зоне обслуживания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системы управления </w:t>
            </w:r>
            <w:r w:rsidR="000F6B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. Изобразите телефонный тракт и нарисуйте сигнальный обмен при данном соедине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>нии.</w:t>
            </w:r>
          </w:p>
        </w:tc>
      </w:tr>
      <w:tr w:rsidR="00F45311" w:rsidRPr="00C20DD0" w:rsidTr="000F6B84">
        <w:trPr>
          <w:trHeight w:val="827"/>
        </w:trPr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УПАТС, которая включена в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AGW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на сети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</w:t>
            </w:r>
            <w:r w:rsidR="000F6B84" w:rsidRPr="000F6B84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proofErr w:type="gramStart"/>
            <w:r w:rsidR="000F6B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0F6B84" w:rsidRPr="000F6B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Изобразите телефонный тракт и нарисуйте сигнальный обмен при установлении соединения. 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которая включена в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AGW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5.2 на сети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мультисервисной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сети другого города с терминалом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. Изобразите телефонный тракт и нарисуйте сигнальный обмен при установлении соединения.  </w:t>
            </w:r>
          </w:p>
        </w:tc>
      </w:tr>
      <w:tr w:rsidR="00F45311" w:rsidRPr="00C20DD0" w:rsidTr="007669F7">
        <w:trPr>
          <w:trHeight w:val="437"/>
        </w:trPr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мультисервисной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сети, построенной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по видеосвязи в другой город абоненту 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мультисервисной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сети, построенной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. 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-терминалом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сети 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</w:t>
            </w:r>
            <w:r w:rsidR="000F6B84" w:rsidRPr="000F6B84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 w:rsidR="000F6B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0F6B84" w:rsidRPr="000F6B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в другую страну.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Опишите возможные сценарии установления соединений и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-терминалом, домашней сети, построенной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другой сети с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-терминалом, которая находится в другом городе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 в сети, </w:t>
            </w:r>
            <w:r w:rsidR="000F6B84"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построенной на основе концепции </w:t>
            </w:r>
            <w:r w:rsidR="000F6B84"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. У вызываемого абонента вышел из строя прокси сервер. 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звонит абоненту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сети 2 </w:t>
            </w:r>
            <w:r w:rsidR="000F6B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0F6B84" w:rsidRPr="000F6B8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 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аналоговым телефонным аппаратом, включенный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5.2 в шлюз 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AGW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мультисервисной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сети, построенной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в другой город абоненту с аналоговым телефонным аппаратом, включенным в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мультисервисную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сеть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построенную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. 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2B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аналоговым телефонным аппаратом сельской телефонной сети звонит в город абоненту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корпоративной сети, которая построена на основе концепции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. 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2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0F6B84"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которая построена на основе концепции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>IMS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звонит абоненту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с аналоговым ТА, который включен в шлюз </w:t>
            </w:r>
            <w:proofErr w:type="spellStart"/>
            <w:r w:rsidR="000F6B84">
              <w:rPr>
                <w:rFonts w:ascii="Times New Roman" w:hAnsi="Times New Roman" w:cs="Times New Roman"/>
                <w:sz w:val="24"/>
                <w:szCs w:val="24"/>
              </w:rPr>
              <w:t>досупа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который  находятся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в этой же сети.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Опишите сценари</w:t>
            </w:r>
            <w:r w:rsidR="00B832B7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установления соединения и нарисуйте сигнальный обмен.</w:t>
            </w:r>
          </w:p>
        </w:tc>
      </w:tr>
      <w:tr w:rsidR="00F45311" w:rsidRPr="00C20DD0" w:rsidTr="000F6B84">
        <w:trPr>
          <w:trHeight w:val="1466"/>
        </w:trPr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2B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аналоговым телефонным аппаратом, включенный в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RAGW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мультисервисной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сети связи, построенной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-УПАТС, которая находится в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>другом городе.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Вызываемый абонент в это время разговаривает. 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мультисервисной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сети на базе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подсистемы 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 аналоговым телефонным аппаратом, включенный в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RAGW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 сети, котор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ый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находится в другом городе 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в зоне действия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 другой 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6B84"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подсистемы  </w:t>
            </w:r>
            <w:r w:rsidR="000F6B84"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IMS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231023" w:rsidRPr="00C20DD0">
              <w:rPr>
                <w:rFonts w:ascii="Times New Roman" w:hAnsi="Times New Roman" w:cs="Times New Roman"/>
                <w:sz w:val="24"/>
                <w:szCs w:val="24"/>
              </w:rPr>
              <w:t>Нарисуйте тракт прохождения информации, а также опишите сигнальный обмен.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УПАТС, включенный в сеть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в Москве, звонит абоненту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ТфОП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включенному в АТСЭ в Санкт-Петербурге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5.2. Изобразите телефонный тракт и нарисуйте сигнальный обмен при установлении соединения. 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терминалом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включенным в сеть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,  звонит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в другой город абоненту 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сети 2 </w:t>
            </w:r>
            <w:r w:rsidR="000F6B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0F6B8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Укажите возможные сценарии установления соединения и укажите сигнальный обмен.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29" w:type="dxa"/>
          </w:tcPr>
          <w:p w:rsidR="00F45311" w:rsidRPr="00C20DD0" w:rsidRDefault="00F45311" w:rsidP="000F6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включен в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мультисервисную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сеть, построенную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абоненту  сети с КК, который включен в АТСЭ. У вызываемого абонента  включена услуга переадресация при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неответе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абонента на УПАТС, которая включена по доступу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в АТСЭ.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231023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329" w:type="dxa"/>
          </w:tcPr>
          <w:p w:rsidR="00F45311" w:rsidRPr="00C20DD0" w:rsidRDefault="00F45311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включен в </w:t>
            </w:r>
            <w:proofErr w:type="spell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мультисервисную</w:t>
            </w:r>
            <w:proofErr w:type="spell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сеть, построенную на основе концепции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, звонит </w:t>
            </w:r>
            <w:proofErr w:type="gramStart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абоненту  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13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CA134F" w:rsidRPr="00CA13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в другой город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>. Вызываемый абонент не отвечает.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329" w:type="dxa"/>
          </w:tcPr>
          <w:p w:rsidR="00F45311" w:rsidRPr="00C20DD0" w:rsidRDefault="00F45311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звонит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абонент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УПАТС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 в другой город.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Опишите возможные сценарии установления соединения. Составьте схему телефонного тракта и схему сигнального обмена, указав все типы сигнализации.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0F6B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29" w:type="dxa"/>
          </w:tcPr>
          <w:p w:rsidR="00F45311" w:rsidRPr="00C20DD0" w:rsidRDefault="00F45311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proofErr w:type="gramStart"/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УПАТС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разговаривает</w:t>
            </w:r>
            <w:proofErr w:type="gramEnd"/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с абонентом АТСЭ, в этот момент ему звонит абонент АТСЭ из другого города. Опишите возможные сценарии установления соединения. Составьте схему телефонного тракта и схему сигнального обмена, указав все типы сигнализации.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CA13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29" w:type="dxa"/>
          </w:tcPr>
          <w:p w:rsidR="00F45311" w:rsidRPr="00C20DD0" w:rsidRDefault="00F45311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Абонент сети 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C20D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 xml:space="preserve"> звонит абоненту 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телефонной сети, который включен в УПАТС по доступу </w:t>
            </w:r>
            <w:r w:rsidR="00CA13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BRI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. Изобразите телефонный тракт и нарисуйте сигнальный обмен при установлении соединения.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CA13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3102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29" w:type="dxa"/>
          </w:tcPr>
          <w:p w:rsidR="00F45311" w:rsidRPr="00C20DD0" w:rsidRDefault="00231023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ТфОП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134F" w:rsidRPr="00CA134F">
              <w:rPr>
                <w:rFonts w:ascii="Times New Roman" w:hAnsi="Times New Roman" w:cs="Times New Roman"/>
                <w:sz w:val="24"/>
                <w:szCs w:val="24"/>
              </w:rPr>
              <w:t xml:space="preserve">на сети с семизначной нумерацией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звонит абоненту </w:t>
            </w:r>
            <w:proofErr w:type="gramStart"/>
            <w:r w:rsidR="00CA13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CA134F" w:rsidRPr="00CA134F">
              <w:rPr>
                <w:rFonts w:ascii="Times New Roman" w:hAnsi="Times New Roman" w:cs="Times New Roman"/>
                <w:sz w:val="24"/>
                <w:szCs w:val="24"/>
              </w:rPr>
              <w:t xml:space="preserve">5.2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другой город.  </w:t>
            </w:r>
            <w:r w:rsidR="00CA134F" w:rsidRPr="00CA134F">
              <w:rPr>
                <w:rFonts w:ascii="Times New Roman" w:hAnsi="Times New Roman" w:cs="Times New Roman"/>
                <w:sz w:val="24"/>
                <w:szCs w:val="24"/>
              </w:rPr>
              <w:t>Выз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ываемый абонент включен в шлюз </w:t>
            </w:r>
            <w:proofErr w:type="spellStart"/>
            <w:r w:rsidR="00CA134F">
              <w:rPr>
                <w:rFonts w:ascii="Times New Roman" w:hAnsi="Times New Roman" w:cs="Times New Roman"/>
                <w:sz w:val="24"/>
                <w:szCs w:val="24"/>
              </w:rPr>
              <w:t>дотупа</w:t>
            </w:r>
            <w:proofErr w:type="spellEnd"/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 и находится на сети </w:t>
            </w:r>
            <w:r w:rsidR="00CA13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NGN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 время установления соединения вызывающий абонент отменяет вызов. </w:t>
            </w:r>
            <w:r w:rsidR="00CA134F" w:rsidRPr="00C20DD0">
              <w:rPr>
                <w:rFonts w:ascii="Times New Roman" w:hAnsi="Times New Roman" w:cs="Times New Roman"/>
                <w:sz w:val="24"/>
                <w:szCs w:val="24"/>
              </w:rPr>
              <w:t>Изобразите телефонный тракт и нарисуйте сигнальный обмен при установлении соединения.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CA13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61A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29" w:type="dxa"/>
          </w:tcPr>
          <w:p w:rsidR="00F45311" w:rsidRPr="00CA134F" w:rsidRDefault="006261A6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proofErr w:type="spellStart"/>
            <w:r w:rsidR="00CA134F">
              <w:rPr>
                <w:rFonts w:ascii="Times New Roman" w:hAnsi="Times New Roman" w:cs="Times New Roman"/>
                <w:sz w:val="24"/>
                <w:szCs w:val="24"/>
              </w:rPr>
              <w:t>ТфОП</w:t>
            </w:r>
            <w:proofErr w:type="spellEnd"/>
            <w:r w:rsidRPr="006261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на сети с шестизначной нумерацией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звонит абоненту </w:t>
            </w:r>
            <w:r w:rsidR="00CA13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="00CA134F" w:rsidRPr="00CA13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другой город. </w:t>
            </w:r>
            <w:r w:rsidR="00CA134F" w:rsidRPr="00CA134F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вызываемого абонента отказал прокси сервер. </w:t>
            </w:r>
            <w:r w:rsidR="00CA134F" w:rsidRPr="00C20DD0">
              <w:rPr>
                <w:rFonts w:ascii="Times New Roman" w:hAnsi="Times New Roman" w:cs="Times New Roman"/>
                <w:sz w:val="24"/>
                <w:szCs w:val="24"/>
              </w:rPr>
              <w:t>Изобразите телефонный тракт и нарисуйте сигнальный обмен при установлении соединения.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CA13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61A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329" w:type="dxa"/>
          </w:tcPr>
          <w:p w:rsidR="00F45311" w:rsidRPr="006261A6" w:rsidRDefault="006261A6" w:rsidP="00D261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Абонент корпоративной сети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 xml:space="preserve">, включенный по доступу </w:t>
            </w:r>
            <w:r w:rsidR="00CA13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звонит на СПСС стандарта </w:t>
            </w:r>
            <w:r w:rsidR="00D2612E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 w:rsidR="00D2612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D2612E" w:rsidRPr="00D261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134F">
              <w:rPr>
                <w:rFonts w:ascii="Times New Roman" w:hAnsi="Times New Roman" w:cs="Times New Roman"/>
                <w:sz w:val="24"/>
                <w:szCs w:val="24"/>
              </w:rPr>
              <w:t>в другой город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Нарисуйте сигнальный обмен и процесс установления соединения. </w:t>
            </w:r>
          </w:p>
        </w:tc>
      </w:tr>
      <w:tr w:rsidR="00F45311" w:rsidRPr="00C20DD0" w:rsidTr="007669F7">
        <w:tc>
          <w:tcPr>
            <w:tcW w:w="1242" w:type="dxa"/>
          </w:tcPr>
          <w:p w:rsidR="00F45311" w:rsidRPr="00C20DD0" w:rsidRDefault="00F45311" w:rsidP="00CA13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61A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29" w:type="dxa"/>
          </w:tcPr>
          <w:p w:rsidR="00F45311" w:rsidRPr="006261A6" w:rsidRDefault="006261A6" w:rsidP="00CA13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ТфОП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звонит  абоненту корпоративной сети на аналоговый телефонный аппарат, а тот поставил услугу переадресации на аппарат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Составьте схему телефонного тракта и схему сигнального обмена, указав все типы сигнализации.</w:t>
            </w:r>
          </w:p>
        </w:tc>
      </w:tr>
      <w:tr w:rsidR="006261A6" w:rsidRPr="00C20DD0" w:rsidTr="007669F7">
        <w:tc>
          <w:tcPr>
            <w:tcW w:w="1242" w:type="dxa"/>
          </w:tcPr>
          <w:p w:rsidR="006261A6" w:rsidRDefault="006261A6" w:rsidP="00D261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329" w:type="dxa"/>
          </w:tcPr>
          <w:p w:rsidR="006261A6" w:rsidRPr="006261A6" w:rsidRDefault="006261A6" w:rsidP="00D261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6261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корпоративной сети звонит в другой город 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ТфОП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На сети произошла модернизация и абоненты были переключены в шлюзы доступа.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Составьте схему телефонного тракта и схему сигнального обмена, указав все типы сигнализации.</w:t>
            </w:r>
          </w:p>
        </w:tc>
      </w:tr>
      <w:tr w:rsidR="006261A6" w:rsidRPr="00C20DD0" w:rsidTr="007669F7">
        <w:tc>
          <w:tcPr>
            <w:tcW w:w="1242" w:type="dxa"/>
          </w:tcPr>
          <w:p w:rsidR="006261A6" w:rsidRDefault="006261A6" w:rsidP="00D261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329" w:type="dxa"/>
          </w:tcPr>
          <w:p w:rsidR="006261A6" w:rsidRPr="006261A6" w:rsidRDefault="006261A6" w:rsidP="00D261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Абоненты с аналоговым ТА корпоративной сети звонит абоненту с </w:t>
            </w:r>
            <w:r w:rsidR="00D2612E" w:rsidRPr="00D2612E">
              <w:rPr>
                <w:rFonts w:ascii="Times New Roman" w:hAnsi="Times New Roman" w:cs="Times New Roman"/>
                <w:sz w:val="24"/>
                <w:szCs w:val="24"/>
              </w:rPr>
              <w:t xml:space="preserve">аналоговым </w:t>
            </w:r>
            <w:r w:rsidR="00D2612E">
              <w:rPr>
                <w:rFonts w:ascii="Times New Roman" w:hAnsi="Times New Roman" w:cs="Times New Roman"/>
                <w:sz w:val="24"/>
                <w:szCs w:val="24"/>
              </w:rPr>
              <w:t>телефонным аппаратом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который включен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мультисервисный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узел доступа в другом городе. 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Составьте схему телефонного тракта и схему сигнального обмена, указав все типы сигнализации.</w:t>
            </w:r>
          </w:p>
        </w:tc>
      </w:tr>
      <w:tr w:rsidR="006261A6" w:rsidRPr="00C20DD0" w:rsidTr="007669F7">
        <w:tc>
          <w:tcPr>
            <w:tcW w:w="1242" w:type="dxa"/>
          </w:tcPr>
          <w:p w:rsidR="006261A6" w:rsidRDefault="006261A6" w:rsidP="00D261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329" w:type="dxa"/>
          </w:tcPr>
          <w:p w:rsidR="006261A6" w:rsidRPr="006261A6" w:rsidRDefault="006261A6" w:rsidP="003876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 с ТА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SIP</w:t>
            </w:r>
            <w:r w:rsidRPr="006261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8768E">
              <w:rPr>
                <w:rFonts w:ascii="Times New Roman" w:hAnsi="Times New Roman" w:cs="Times New Roman"/>
                <w:sz w:val="24"/>
                <w:szCs w:val="24"/>
              </w:rPr>
              <w:t xml:space="preserve">сети, построенной на основе концепции </w:t>
            </w:r>
            <w:proofErr w:type="gramStart"/>
            <w:r w:rsidR="0038768E">
              <w:rPr>
                <w:rFonts w:ascii="Times New Roman" w:hAnsi="Times New Roman" w:cs="Times New Roman"/>
                <w:sz w:val="24"/>
                <w:szCs w:val="24"/>
              </w:rPr>
              <w:t xml:space="preserve">IMS </w:t>
            </w:r>
            <w:r w:rsidR="0038768E" w:rsidRPr="003876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звонит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абоненту корпоративной сети, которая построена на основе сети с КК. </w:t>
            </w:r>
            <w:r w:rsidR="0038768E" w:rsidRPr="0038768E">
              <w:rPr>
                <w:rFonts w:ascii="Times New Roman" w:hAnsi="Times New Roman" w:cs="Times New Roman"/>
                <w:sz w:val="24"/>
                <w:szCs w:val="24"/>
              </w:rPr>
              <w:t>Ука</w:t>
            </w:r>
            <w:r w:rsidR="0038768E">
              <w:rPr>
                <w:rFonts w:ascii="Times New Roman" w:hAnsi="Times New Roman" w:cs="Times New Roman"/>
                <w:sz w:val="24"/>
                <w:szCs w:val="24"/>
              </w:rPr>
              <w:t>жи</w:t>
            </w:r>
            <w:r w:rsidRPr="00C20DD0">
              <w:rPr>
                <w:rFonts w:ascii="Times New Roman" w:hAnsi="Times New Roman" w:cs="Times New Roman"/>
                <w:sz w:val="24"/>
                <w:szCs w:val="24"/>
              </w:rPr>
              <w:t>те схему телефонного тракта и схему сигнального обмена, указав все типы сигнализации.</w:t>
            </w:r>
          </w:p>
        </w:tc>
      </w:tr>
      <w:tr w:rsidR="0038768E" w:rsidRPr="00C20DD0" w:rsidTr="007669F7">
        <w:tc>
          <w:tcPr>
            <w:tcW w:w="1242" w:type="dxa"/>
          </w:tcPr>
          <w:p w:rsidR="0038768E" w:rsidRDefault="0038768E" w:rsidP="00D261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329" w:type="dxa"/>
          </w:tcPr>
          <w:p w:rsidR="0038768E" w:rsidRPr="0038768E" w:rsidRDefault="0038768E" w:rsidP="003876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Абонент сельской телефонной сети звонит абоненту корпоративной сети, построенной на технологии с КК. Абонент УПАТС включен в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станцию  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доступу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BRI</w:t>
            </w:r>
            <w:r w:rsidRPr="0038768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:rsidR="00F45311" w:rsidRPr="00C20DD0" w:rsidRDefault="00F45311" w:rsidP="00F4531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D005C" w:rsidRDefault="006261A6" w:rsidP="006261A6">
      <w:pPr>
        <w:pStyle w:val="11"/>
        <w:numPr>
          <w:ilvl w:val="0"/>
          <w:numId w:val="0"/>
        </w:numPr>
        <w:ind w:left="567"/>
        <w:jc w:val="center"/>
      </w:pPr>
      <w:bookmarkStart w:id="1" w:name="_Toc126757806"/>
      <w:bookmarkStart w:id="2" w:name="_Toc133920170"/>
      <w:r>
        <w:t>Пример выполнения задания №</w:t>
      </w:r>
      <w:r w:rsidR="00F47B1F">
        <w:t>5</w:t>
      </w:r>
    </w:p>
    <w:bookmarkEnd w:id="1"/>
    <w:bookmarkEnd w:id="2"/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t xml:space="preserve">Пользователь центрального офиса с аппаратом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SIP</w:t>
      </w:r>
      <w:r w:rsidRPr="003D005C">
        <w:rPr>
          <w:rFonts w:ascii="Times New Roman" w:hAnsi="Times New Roman" w:cs="Times New Roman"/>
          <w:sz w:val="28"/>
          <w:szCs w:val="28"/>
        </w:rPr>
        <w:t xml:space="preserve"> звонит пользователю </w:t>
      </w:r>
      <w:proofErr w:type="spellStart"/>
      <w:r w:rsidRPr="003D005C">
        <w:rPr>
          <w:rFonts w:ascii="Times New Roman" w:hAnsi="Times New Roman" w:cs="Times New Roman"/>
          <w:sz w:val="28"/>
          <w:szCs w:val="28"/>
        </w:rPr>
        <w:t>ТфОП</w:t>
      </w:r>
      <w:proofErr w:type="spellEnd"/>
      <w:r w:rsidRPr="003D005C">
        <w:rPr>
          <w:rFonts w:ascii="Times New Roman" w:hAnsi="Times New Roman" w:cs="Times New Roman"/>
          <w:sz w:val="28"/>
          <w:szCs w:val="28"/>
        </w:rPr>
        <w:t xml:space="preserve"> с номером 55-18-16, который включен в АТСЭ-55. Вызываемый </w:t>
      </w:r>
      <w:bookmarkStart w:id="3" w:name="_Hlk128930749"/>
      <w:r w:rsidRPr="003D005C">
        <w:rPr>
          <w:rFonts w:ascii="Times New Roman" w:hAnsi="Times New Roman" w:cs="Times New Roman"/>
          <w:sz w:val="28"/>
          <w:szCs w:val="28"/>
        </w:rPr>
        <w:t xml:space="preserve">пользователь </w:t>
      </w:r>
      <w:bookmarkEnd w:id="3"/>
      <w:r w:rsidRPr="003D005C">
        <w:rPr>
          <w:rFonts w:ascii="Times New Roman" w:hAnsi="Times New Roman" w:cs="Times New Roman"/>
          <w:sz w:val="28"/>
          <w:szCs w:val="28"/>
        </w:rPr>
        <w:t xml:space="preserve">включил услугу переадресации на АТСЭ- 34, на номер 34-10-99. На сети имеется 3 узловых района. Нумерация на сети шестизначная. Вызываемый пользователь находится в узловом районе 5. Связь между узловыми районами осуществляется через узлы входящих сообщений. Максимальная емкость данной сети составляет 700 000 номеров. Максимальное число узловых районов - семь. 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lastRenderedPageBreak/>
        <w:t xml:space="preserve">Связь между пользователями корпоративной сети и телефонной сети с коммутацией каналов осуществляется через транспортный шлюз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TGW</w:t>
      </w:r>
      <w:r w:rsidRPr="003D005C">
        <w:rPr>
          <w:rFonts w:ascii="Times New Roman" w:hAnsi="Times New Roman" w:cs="Times New Roman"/>
          <w:sz w:val="28"/>
          <w:szCs w:val="28"/>
        </w:rPr>
        <w:t xml:space="preserve">, который выполняет функции сигнального и медиа шлюзов. Управляет данным шлюзом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MGCF</w:t>
      </w:r>
      <w:r w:rsidRPr="003D005C">
        <w:rPr>
          <w:rFonts w:ascii="Times New Roman" w:hAnsi="Times New Roman" w:cs="Times New Roman"/>
          <w:sz w:val="28"/>
          <w:szCs w:val="28"/>
        </w:rPr>
        <w:t xml:space="preserve"> корпоративной сети по протоколу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MEGACO</w:t>
      </w:r>
      <w:r w:rsidRPr="003D005C">
        <w:rPr>
          <w:rFonts w:ascii="Times New Roman" w:hAnsi="Times New Roman" w:cs="Times New Roman"/>
          <w:sz w:val="28"/>
          <w:szCs w:val="28"/>
        </w:rPr>
        <w:t>. Сигнальная информация от телефонной сети общего пользования до шлюза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TGW</w:t>
      </w:r>
      <w:r w:rsidRPr="003D005C">
        <w:rPr>
          <w:rFonts w:ascii="Times New Roman" w:hAnsi="Times New Roman" w:cs="Times New Roman"/>
          <w:sz w:val="28"/>
          <w:szCs w:val="28"/>
        </w:rPr>
        <w:t xml:space="preserve"> передается по протоколу ОКС 7, а на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IP</w:t>
      </w:r>
      <w:r w:rsidRPr="003D005C">
        <w:rPr>
          <w:rFonts w:ascii="Times New Roman" w:hAnsi="Times New Roman" w:cs="Times New Roman"/>
          <w:sz w:val="28"/>
          <w:szCs w:val="28"/>
        </w:rPr>
        <w:t xml:space="preserve">-сети – по протоколу </w:t>
      </w:r>
      <w:r w:rsidRPr="003D005C">
        <w:rPr>
          <w:rFonts w:ascii="Times New Roman" w:hAnsi="Times New Roman" w:cs="Times New Roman"/>
          <w:sz w:val="28"/>
          <w:szCs w:val="28"/>
          <w:lang w:val="en-US"/>
        </w:rPr>
        <w:t>SIGTRAN</w:t>
      </w:r>
      <w:r w:rsidRPr="003D005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t xml:space="preserve">Обмен сигналами при установлении соединения происходит следующим образом: пользователь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SIP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MSAN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ц -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IMS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MGCF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TGW</w:t>
      </w:r>
      <w:r w:rsidRPr="003D005C">
        <w:rPr>
          <w:rFonts w:ascii="Times New Roman" w:hAnsi="Times New Roman" w:cs="Times New Roman"/>
          <w:sz w:val="28"/>
          <w:szCs w:val="28"/>
        </w:rPr>
        <w:t xml:space="preserve"> – УВС-5 – АТС-55 – УВС-3 – АТС-34 - вызываемый пользователь (рис. 1). 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t>Рассмотрим более подробно установление соединения (рис. 2). Для простоты на рисунке 2. не указаны элементы подсистемы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IMS</w:t>
      </w:r>
      <w:r w:rsidRPr="003D005C">
        <w:rPr>
          <w:rFonts w:ascii="Times New Roman" w:hAnsi="Times New Roman" w:cs="Times New Roman"/>
          <w:sz w:val="28"/>
          <w:szCs w:val="28"/>
        </w:rPr>
        <w:t xml:space="preserve"> и не описан сигнальный обмен внутри данной подсистемы. 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t xml:space="preserve">Пользователь корпоративной сети с аппаратом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SIP</w:t>
      </w:r>
      <w:r w:rsidRPr="003D005C">
        <w:rPr>
          <w:rFonts w:ascii="Times New Roman" w:hAnsi="Times New Roman" w:cs="Times New Roman"/>
          <w:sz w:val="28"/>
          <w:szCs w:val="28"/>
        </w:rPr>
        <w:t xml:space="preserve"> посылает сообщение </w:t>
      </w:r>
      <w:r w:rsidRPr="003D005C">
        <w:rPr>
          <w:rFonts w:ascii="Times New Roman" w:hAnsi="Times New Roman" w:cs="Times New Roman"/>
          <w:sz w:val="28"/>
          <w:szCs w:val="28"/>
          <w:lang w:val="en-US"/>
        </w:rPr>
        <w:t>INVITE</w:t>
      </w:r>
      <w:r w:rsidRPr="003D005C">
        <w:rPr>
          <w:rFonts w:ascii="Times New Roman" w:hAnsi="Times New Roman" w:cs="Times New Roman"/>
          <w:sz w:val="28"/>
          <w:szCs w:val="28"/>
        </w:rPr>
        <w:t xml:space="preserve"> на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Proxy</w:t>
      </w:r>
      <w:r w:rsidRPr="003D005C">
        <w:rPr>
          <w:rFonts w:ascii="Times New Roman" w:hAnsi="Times New Roman" w:cs="Times New Roman"/>
          <w:sz w:val="28"/>
          <w:szCs w:val="28"/>
        </w:rPr>
        <w:t xml:space="preserve">-сервер, который находится в подсистеме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MSAN</w:t>
      </w:r>
      <w:r w:rsidRPr="003D005C">
        <w:rPr>
          <w:rFonts w:ascii="Times New Roman" w:hAnsi="Times New Roman" w:cs="Times New Roman"/>
          <w:sz w:val="28"/>
          <w:szCs w:val="28"/>
        </w:rPr>
        <w:t xml:space="preserve">, сервер принимает это сообщение и отвечает сообщением 100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Trying</w:t>
      </w:r>
      <w:r w:rsidRPr="003D005C">
        <w:rPr>
          <w:rFonts w:ascii="Times New Roman" w:hAnsi="Times New Roman" w:cs="Times New Roman"/>
          <w:sz w:val="28"/>
          <w:szCs w:val="28"/>
        </w:rPr>
        <w:t xml:space="preserve">. Далее подсистема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IMS</w:t>
      </w:r>
      <w:r w:rsidRPr="003D005C">
        <w:rPr>
          <w:rFonts w:ascii="Times New Roman" w:hAnsi="Times New Roman" w:cs="Times New Roman"/>
          <w:sz w:val="28"/>
          <w:szCs w:val="28"/>
        </w:rPr>
        <w:t xml:space="preserve"> анализирует номер вызываемого пользователя и определяет, что вызов должен быть отправлен на транспортный шлюз для соединения с </w:t>
      </w:r>
      <w:proofErr w:type="spellStart"/>
      <w:r w:rsidRPr="003D005C">
        <w:rPr>
          <w:rFonts w:ascii="Times New Roman" w:hAnsi="Times New Roman" w:cs="Times New Roman"/>
          <w:sz w:val="28"/>
          <w:szCs w:val="28"/>
        </w:rPr>
        <w:t>ТфОП</w:t>
      </w:r>
      <w:proofErr w:type="spellEnd"/>
      <w:r w:rsidRPr="003D005C">
        <w:rPr>
          <w:rFonts w:ascii="Times New Roman" w:hAnsi="Times New Roman" w:cs="Times New Roman"/>
          <w:sz w:val="28"/>
          <w:szCs w:val="28"/>
        </w:rPr>
        <w:t xml:space="preserve">. Далее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MGCF</w:t>
      </w:r>
      <w:r w:rsidRPr="003D005C">
        <w:rPr>
          <w:rFonts w:ascii="Times New Roman" w:hAnsi="Times New Roman" w:cs="Times New Roman"/>
          <w:sz w:val="28"/>
          <w:szCs w:val="28"/>
        </w:rPr>
        <w:t xml:space="preserve"> посылает команду протокола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MEGACO</w:t>
      </w:r>
      <w:r w:rsidRPr="003D005C">
        <w:rPr>
          <w:rFonts w:ascii="Times New Roman" w:hAnsi="Times New Roman" w:cs="Times New Roman"/>
          <w:sz w:val="28"/>
          <w:szCs w:val="28"/>
        </w:rPr>
        <w:t xml:space="preserve"> "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Add</w:t>
      </w:r>
      <w:r w:rsidRPr="003D005C">
        <w:rPr>
          <w:rFonts w:ascii="Times New Roman" w:hAnsi="Times New Roman" w:cs="Times New Roman"/>
          <w:sz w:val="28"/>
          <w:szCs w:val="28"/>
        </w:rPr>
        <w:t xml:space="preserve">", в которой указывает шлюзу, какой канал будет задействован для этого соединения.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MGW</w:t>
      </w:r>
      <w:r w:rsidRPr="003D005C">
        <w:rPr>
          <w:rFonts w:ascii="Times New Roman" w:hAnsi="Times New Roman" w:cs="Times New Roman"/>
          <w:sz w:val="28"/>
          <w:szCs w:val="28"/>
        </w:rPr>
        <w:t xml:space="preserve"> отвечает сообщением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Reply</w:t>
      </w:r>
      <w:r w:rsidRPr="003D005C">
        <w:rPr>
          <w:rFonts w:ascii="Times New Roman" w:hAnsi="Times New Roman" w:cs="Times New Roman"/>
          <w:sz w:val="28"/>
          <w:szCs w:val="28"/>
        </w:rPr>
        <w:t xml:space="preserve">, в котором указывает номер созданного контекста и выбранный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UDP</w:t>
      </w:r>
      <w:r w:rsidRPr="003D005C">
        <w:rPr>
          <w:rFonts w:ascii="Times New Roman" w:hAnsi="Times New Roman" w:cs="Times New Roman"/>
          <w:sz w:val="28"/>
          <w:szCs w:val="28"/>
        </w:rPr>
        <w:t xml:space="preserve">- порт. На основе команды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INVITE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MGCF</w:t>
      </w:r>
      <w:r w:rsidRPr="003D005C">
        <w:rPr>
          <w:rFonts w:ascii="Times New Roman" w:hAnsi="Times New Roman" w:cs="Times New Roman"/>
          <w:sz w:val="28"/>
          <w:szCs w:val="28"/>
        </w:rPr>
        <w:t xml:space="preserve"> формирует сообщение протокола ОКС7: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IAM</w:t>
      </w:r>
      <w:r w:rsidRPr="003D005C">
        <w:rPr>
          <w:rFonts w:ascii="Times New Roman" w:hAnsi="Times New Roman" w:cs="Times New Roman"/>
          <w:sz w:val="28"/>
          <w:szCs w:val="28"/>
        </w:rPr>
        <w:t xml:space="preserve">, содержащее номер вызываемого пользователя и номер выбранного канала, который будет использоваться для разговора. Это сообщение передается с помощью одного из уровней адаптации протокола </w:t>
      </w:r>
      <w:proofErr w:type="spellStart"/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Sigtran</w:t>
      </w:r>
      <w:proofErr w:type="spellEnd"/>
      <w:r w:rsidRPr="003D005C">
        <w:rPr>
          <w:rFonts w:ascii="Times New Roman" w:hAnsi="Times New Roman" w:cs="Times New Roman"/>
          <w:sz w:val="28"/>
          <w:szCs w:val="28"/>
        </w:rPr>
        <w:t xml:space="preserve">.  Данное сообщение поступает на сигнальный шлюз и оттуда передается по протоколу ОКС7 через сеть с коммутацией каналов последовательно от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SGW</w:t>
      </w:r>
      <w:r w:rsidRPr="003D005C">
        <w:rPr>
          <w:rFonts w:ascii="Times New Roman" w:hAnsi="Times New Roman" w:cs="Times New Roman"/>
          <w:sz w:val="28"/>
          <w:szCs w:val="28"/>
        </w:rPr>
        <w:t xml:space="preserve"> до АТС-55.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t xml:space="preserve"> Пользователь с номером 55-18-16 включил услугу переадресации на номер 34-10-99. Проведя анализ номера вызываемого пользователя, АТС - 55 направляет его на АТС-34. Далее соединение пойдет через УВС-3 на АТС-34. АТС-34 посылает сообщение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ACM</w:t>
      </w:r>
      <w:r w:rsidRPr="003D005C">
        <w:rPr>
          <w:rFonts w:ascii="Times New Roman" w:hAnsi="Times New Roman" w:cs="Times New Roman"/>
          <w:sz w:val="28"/>
          <w:szCs w:val="28"/>
        </w:rPr>
        <w:t xml:space="preserve"> (соединение устанавливается) ОКС7 на УВС-3 и далее АТС-55-УВС-5-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SGW</w:t>
      </w:r>
      <w:r w:rsidRPr="003D005C">
        <w:rPr>
          <w:rFonts w:ascii="Times New Roman" w:hAnsi="Times New Roman" w:cs="Times New Roman"/>
          <w:i/>
          <w:sz w:val="28"/>
          <w:szCs w:val="28"/>
        </w:rPr>
        <w:t>-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MGCF</w:t>
      </w:r>
      <w:r w:rsidRPr="003D005C">
        <w:rPr>
          <w:rFonts w:ascii="Times New Roman" w:hAnsi="Times New Roman" w:cs="Times New Roman"/>
          <w:sz w:val="28"/>
          <w:szCs w:val="28"/>
        </w:rPr>
        <w:t xml:space="preserve">. В это время вызываемому пользователю поступает сигнал посылки вызова. Приняв это сообщение, контролер шлюзов отправляет сообщение 180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Ringing</w:t>
      </w:r>
      <w:r w:rsidRPr="003D005C">
        <w:rPr>
          <w:rFonts w:ascii="Times New Roman" w:hAnsi="Times New Roman" w:cs="Times New Roman"/>
          <w:sz w:val="28"/>
          <w:szCs w:val="28"/>
        </w:rPr>
        <w:t xml:space="preserve"> на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MSAN</w:t>
      </w:r>
      <w:r w:rsidRPr="003D005C">
        <w:rPr>
          <w:rFonts w:ascii="Times New Roman" w:hAnsi="Times New Roman" w:cs="Times New Roman"/>
          <w:sz w:val="28"/>
          <w:szCs w:val="28"/>
        </w:rPr>
        <w:t xml:space="preserve">ц и далее пользователю с телефонным аппаратом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SIP</w:t>
      </w:r>
      <w:r w:rsidRPr="003D005C">
        <w:rPr>
          <w:rFonts w:ascii="Times New Roman" w:hAnsi="Times New Roman" w:cs="Times New Roman"/>
          <w:sz w:val="28"/>
          <w:szCs w:val="28"/>
        </w:rPr>
        <w:t xml:space="preserve">. </w:t>
      </w:r>
      <w:bookmarkStart w:id="4" w:name="_Hlk128927892"/>
      <w:r w:rsidRPr="003D005C">
        <w:rPr>
          <w:rFonts w:ascii="Times New Roman" w:hAnsi="Times New Roman" w:cs="Times New Roman"/>
          <w:sz w:val="28"/>
          <w:szCs w:val="28"/>
        </w:rPr>
        <w:t xml:space="preserve">Пользователь </w:t>
      </w:r>
      <w:bookmarkEnd w:id="4"/>
      <w:r w:rsidRPr="003D005C">
        <w:rPr>
          <w:rFonts w:ascii="Times New Roman" w:hAnsi="Times New Roman" w:cs="Times New Roman"/>
          <w:sz w:val="28"/>
          <w:szCs w:val="28"/>
        </w:rPr>
        <w:t>слышит сигнал контроля посылки вызова.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sz w:val="28"/>
          <w:szCs w:val="28"/>
        </w:rPr>
        <w:lastRenderedPageBreak/>
        <w:t xml:space="preserve"> Когда вызываемый </w:t>
      </w:r>
      <w:bookmarkStart w:id="5" w:name="_Hlk128927910"/>
      <w:r w:rsidRPr="003D005C">
        <w:rPr>
          <w:rFonts w:ascii="Times New Roman" w:hAnsi="Times New Roman" w:cs="Times New Roman"/>
          <w:sz w:val="28"/>
          <w:szCs w:val="28"/>
        </w:rPr>
        <w:t xml:space="preserve">пользователь </w:t>
      </w:r>
      <w:bookmarkEnd w:id="5"/>
      <w:r w:rsidRPr="003D005C">
        <w:rPr>
          <w:rFonts w:ascii="Times New Roman" w:hAnsi="Times New Roman" w:cs="Times New Roman"/>
          <w:sz w:val="28"/>
          <w:szCs w:val="28"/>
        </w:rPr>
        <w:t xml:space="preserve">снял трубку, то АТС-34 формирует сигнал ответ -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ANM</w:t>
      </w:r>
      <w:r w:rsidRPr="003D005C">
        <w:rPr>
          <w:rFonts w:ascii="Times New Roman" w:hAnsi="Times New Roman" w:cs="Times New Roman"/>
          <w:sz w:val="28"/>
          <w:szCs w:val="28"/>
        </w:rPr>
        <w:t xml:space="preserve"> ОКС7, которое транслируется по сети до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SGW</w:t>
      </w:r>
      <w:r w:rsidRPr="003D005C">
        <w:rPr>
          <w:rFonts w:ascii="Times New Roman" w:hAnsi="Times New Roman" w:cs="Times New Roman"/>
          <w:sz w:val="28"/>
          <w:szCs w:val="28"/>
        </w:rPr>
        <w:t xml:space="preserve"> и далее до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MGCF</w:t>
      </w:r>
      <w:r w:rsidRPr="003D005C">
        <w:rPr>
          <w:rFonts w:ascii="Times New Roman" w:hAnsi="Times New Roman" w:cs="Times New Roman"/>
          <w:sz w:val="28"/>
          <w:szCs w:val="28"/>
        </w:rPr>
        <w:t xml:space="preserve"> по протоколу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SIGTRAN</w:t>
      </w:r>
      <w:r w:rsidRPr="003D005C">
        <w:rPr>
          <w:rFonts w:ascii="Times New Roman" w:hAnsi="Times New Roman" w:cs="Times New Roman"/>
          <w:sz w:val="28"/>
          <w:szCs w:val="28"/>
        </w:rPr>
        <w:t xml:space="preserve">. Контролер шлюзов посылает в шлюз команду протокола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MEGACO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Modify</w:t>
      </w:r>
      <w:r w:rsidRPr="003D005C">
        <w:rPr>
          <w:rFonts w:ascii="Times New Roman" w:hAnsi="Times New Roman" w:cs="Times New Roman"/>
          <w:sz w:val="28"/>
          <w:szCs w:val="28"/>
        </w:rPr>
        <w:t xml:space="preserve">, в которой режим работы порта изменяется на прием/передачу.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MGW</w:t>
      </w:r>
      <w:r w:rsidRPr="003D005C">
        <w:rPr>
          <w:rFonts w:ascii="Times New Roman" w:hAnsi="Times New Roman" w:cs="Times New Roman"/>
          <w:sz w:val="28"/>
          <w:szCs w:val="28"/>
        </w:rPr>
        <w:t xml:space="preserve"> подтверждает выполнение команды сообщением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Reply</w:t>
      </w:r>
      <w:r w:rsidRPr="003D005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IMS</w:t>
      </w:r>
      <w:r w:rsidRPr="003D005C">
        <w:rPr>
          <w:rFonts w:ascii="Times New Roman" w:hAnsi="Times New Roman" w:cs="Times New Roman"/>
          <w:sz w:val="28"/>
          <w:szCs w:val="28"/>
        </w:rPr>
        <w:t xml:space="preserve"> направляет в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MSAN</w:t>
      </w:r>
      <w:r w:rsidRPr="003D005C">
        <w:rPr>
          <w:rFonts w:ascii="Times New Roman" w:hAnsi="Times New Roman" w:cs="Times New Roman"/>
          <w:sz w:val="28"/>
          <w:szCs w:val="28"/>
        </w:rPr>
        <w:t>, в который включен вызывающий пользователь, сообщение 200</w:t>
      </w:r>
      <w:r w:rsidRPr="003D005C">
        <w:rPr>
          <w:rFonts w:ascii="Times New Roman" w:hAnsi="Times New Roman" w:cs="Times New Roman"/>
          <w:i/>
          <w:sz w:val="28"/>
          <w:szCs w:val="28"/>
        </w:rPr>
        <w:t xml:space="preserve"> ОК</w:t>
      </w:r>
      <w:r w:rsidRPr="003D005C">
        <w:rPr>
          <w:rFonts w:ascii="Times New Roman" w:hAnsi="Times New Roman" w:cs="Times New Roman"/>
          <w:sz w:val="28"/>
          <w:szCs w:val="28"/>
        </w:rPr>
        <w:t>, которая содержит полное описание удаленного окончания сессии (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IP</w:t>
      </w:r>
      <w:r w:rsidRPr="003D005C">
        <w:rPr>
          <w:rFonts w:ascii="Times New Roman" w:hAnsi="Times New Roman" w:cs="Times New Roman"/>
          <w:sz w:val="28"/>
          <w:szCs w:val="28"/>
        </w:rPr>
        <w:t xml:space="preserve">- адрес шлюза, номер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UDP</w:t>
      </w:r>
      <w:r w:rsidRPr="003D005C">
        <w:rPr>
          <w:rFonts w:ascii="Times New Roman" w:hAnsi="Times New Roman" w:cs="Times New Roman"/>
          <w:sz w:val="28"/>
          <w:szCs w:val="28"/>
        </w:rPr>
        <w:t xml:space="preserve">- порта, режим передачи: аудио и тип кодека).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SIP</w:t>
      </w:r>
      <w:r w:rsidRPr="003D005C">
        <w:rPr>
          <w:rFonts w:ascii="Times New Roman" w:hAnsi="Times New Roman" w:cs="Times New Roman"/>
          <w:sz w:val="28"/>
          <w:szCs w:val="28"/>
        </w:rPr>
        <w:t xml:space="preserve">- терминал, получив сообщение 200 </w:t>
      </w:r>
      <w:r w:rsidRPr="003D005C">
        <w:rPr>
          <w:rFonts w:ascii="Times New Roman" w:hAnsi="Times New Roman" w:cs="Times New Roman"/>
          <w:i/>
          <w:sz w:val="28"/>
          <w:szCs w:val="28"/>
        </w:rPr>
        <w:t>ОК</w:t>
      </w:r>
      <w:r w:rsidRPr="003D005C">
        <w:rPr>
          <w:rFonts w:ascii="Times New Roman" w:hAnsi="Times New Roman" w:cs="Times New Roman"/>
          <w:sz w:val="28"/>
          <w:szCs w:val="28"/>
        </w:rPr>
        <w:t xml:space="preserve">, отвечает сообщением </w:t>
      </w:r>
      <w:r w:rsidRPr="003D005C">
        <w:rPr>
          <w:rFonts w:ascii="Times New Roman" w:hAnsi="Times New Roman" w:cs="Times New Roman"/>
          <w:i/>
          <w:sz w:val="28"/>
          <w:szCs w:val="28"/>
        </w:rPr>
        <w:t>АСК</w:t>
      </w:r>
      <w:r w:rsidRPr="003D005C">
        <w:rPr>
          <w:rFonts w:ascii="Times New Roman" w:hAnsi="Times New Roman" w:cs="Times New Roman"/>
          <w:sz w:val="28"/>
          <w:szCs w:val="28"/>
        </w:rPr>
        <w:t xml:space="preserve"> и активизирует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RTP</w:t>
      </w:r>
      <w:r w:rsidRPr="003D005C">
        <w:rPr>
          <w:rFonts w:ascii="Times New Roman" w:hAnsi="Times New Roman" w:cs="Times New Roman"/>
          <w:sz w:val="28"/>
          <w:szCs w:val="28"/>
        </w:rPr>
        <w:t>- сессию.</w:t>
      </w: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61A6" w:rsidRPr="003D005C" w:rsidRDefault="006261A6" w:rsidP="003D005C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6261A6" w:rsidRPr="003D005C" w:rsidSect="007669F7">
          <w:footerReference w:type="default" r:id="rId17"/>
          <w:footerReference w:type="first" r:id="rId18"/>
          <w:pgSz w:w="11906" w:h="16838"/>
          <w:pgMar w:top="1134" w:right="851" w:bottom="1134" w:left="1701" w:header="709" w:footer="709" w:gutter="0"/>
          <w:cols w:space="708"/>
          <w:titlePg/>
          <w:docGrid w:linePitch="381"/>
        </w:sectPr>
      </w:pPr>
    </w:p>
    <w:p w:rsidR="006261A6" w:rsidRPr="00094571" w:rsidRDefault="006261A6" w:rsidP="006261A6">
      <w:r w:rsidRPr="00094571">
        <w:object w:dxaOrig="15825" w:dyaOrig="104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2pt;height:5in" o:ole="">
            <v:imagedata r:id="rId19" o:title=""/>
          </v:shape>
          <o:OLEObject Type="Embed" ProgID="Visio.Drawing.11" ShapeID="_x0000_i1025" DrawAspect="Content" ObjectID="_1837011460" r:id="rId20"/>
        </w:object>
      </w:r>
    </w:p>
    <w:p w:rsidR="006261A6" w:rsidRPr="003D005C" w:rsidRDefault="006261A6" w:rsidP="006261A6">
      <w:pPr>
        <w:jc w:val="center"/>
        <w:rPr>
          <w:rFonts w:ascii="Times New Roman" w:hAnsi="Times New Roman" w:cs="Times New Roman"/>
          <w:sz w:val="28"/>
          <w:szCs w:val="28"/>
        </w:rPr>
      </w:pPr>
      <w:r w:rsidRPr="003D005C">
        <w:rPr>
          <w:rFonts w:ascii="Times New Roman" w:hAnsi="Times New Roman" w:cs="Times New Roman"/>
          <w:bCs/>
          <w:sz w:val="28"/>
          <w:szCs w:val="28"/>
        </w:rPr>
        <w:t>Рис. 1. Схема</w:t>
      </w:r>
      <w:r w:rsidRPr="003D005C">
        <w:rPr>
          <w:rFonts w:ascii="Times New Roman" w:hAnsi="Times New Roman" w:cs="Times New Roman"/>
          <w:sz w:val="28"/>
          <w:szCs w:val="28"/>
        </w:rPr>
        <w:t xml:space="preserve"> установления соединения между </w:t>
      </w:r>
      <w:bookmarkStart w:id="6" w:name="_Hlk128927966"/>
      <w:r w:rsidRPr="003D005C">
        <w:rPr>
          <w:rFonts w:ascii="Times New Roman" w:hAnsi="Times New Roman" w:cs="Times New Roman"/>
          <w:sz w:val="28"/>
          <w:szCs w:val="28"/>
        </w:rPr>
        <w:t xml:space="preserve">пользователем </w:t>
      </w:r>
      <w:bookmarkEnd w:id="6"/>
      <w:r w:rsidRPr="003D005C">
        <w:rPr>
          <w:rFonts w:ascii="Times New Roman" w:hAnsi="Times New Roman" w:cs="Times New Roman"/>
          <w:sz w:val="28"/>
          <w:szCs w:val="28"/>
        </w:rPr>
        <w:t xml:space="preserve">центрального офиса и пользователем </w:t>
      </w:r>
      <w:proofErr w:type="spellStart"/>
      <w:r w:rsidRPr="003D005C">
        <w:rPr>
          <w:rFonts w:ascii="Times New Roman" w:hAnsi="Times New Roman" w:cs="Times New Roman"/>
          <w:sz w:val="28"/>
          <w:szCs w:val="28"/>
        </w:rPr>
        <w:t>ТфОП</w:t>
      </w:r>
      <w:proofErr w:type="spellEnd"/>
    </w:p>
    <w:p w:rsidR="006261A6" w:rsidRDefault="006261A6" w:rsidP="006261A6">
      <w:pPr>
        <w:jc w:val="center"/>
        <w:rPr>
          <w:rFonts w:ascii="Times New Roman" w:hAnsi="Times New Roman" w:cs="Times New Roman"/>
          <w:sz w:val="28"/>
          <w:szCs w:val="28"/>
        </w:rPr>
      </w:pPr>
      <w:r w:rsidRPr="00094571">
        <w:object w:dxaOrig="16245" w:dyaOrig="7980">
          <v:shape id="_x0000_i1026" type="#_x0000_t75" style="width:753.6pt;height:372pt" o:ole="">
            <v:imagedata r:id="rId21" o:title=""/>
          </v:shape>
          <o:OLEObject Type="Embed" ProgID="Visio.Drawing.11" ShapeID="_x0000_i1026" DrawAspect="Content" ObjectID="_1837011461" r:id="rId22"/>
        </w:object>
      </w:r>
      <w:r w:rsidRPr="00094571">
        <w:rPr>
          <w:b/>
        </w:rPr>
        <w:t xml:space="preserve"> </w:t>
      </w:r>
      <w:r w:rsidR="003D005C">
        <w:rPr>
          <w:rFonts w:ascii="Times New Roman" w:hAnsi="Times New Roman" w:cs="Times New Roman"/>
          <w:bCs/>
          <w:sz w:val="28"/>
          <w:szCs w:val="28"/>
        </w:rPr>
        <w:t>Рис. 2 -</w:t>
      </w:r>
      <w:r w:rsidRPr="003D005C">
        <w:rPr>
          <w:rFonts w:ascii="Times New Roman" w:hAnsi="Times New Roman" w:cs="Times New Roman"/>
          <w:bCs/>
          <w:sz w:val="28"/>
          <w:szCs w:val="28"/>
        </w:rPr>
        <w:t xml:space="preserve"> Сценарий</w:t>
      </w:r>
      <w:r w:rsidRPr="003D005C">
        <w:rPr>
          <w:rFonts w:ascii="Times New Roman" w:hAnsi="Times New Roman" w:cs="Times New Roman"/>
          <w:sz w:val="28"/>
          <w:szCs w:val="28"/>
        </w:rPr>
        <w:t xml:space="preserve"> установления соединения между терминалом </w:t>
      </w:r>
      <w:r w:rsidRPr="003D005C">
        <w:rPr>
          <w:rFonts w:ascii="Times New Roman" w:hAnsi="Times New Roman" w:cs="Times New Roman"/>
          <w:i/>
          <w:sz w:val="28"/>
          <w:szCs w:val="28"/>
          <w:lang w:val="en-US"/>
        </w:rPr>
        <w:t>VoIP</w:t>
      </w:r>
      <w:r w:rsidRPr="003D005C">
        <w:rPr>
          <w:rFonts w:ascii="Times New Roman" w:hAnsi="Times New Roman" w:cs="Times New Roman"/>
          <w:sz w:val="28"/>
          <w:szCs w:val="28"/>
        </w:rPr>
        <w:t xml:space="preserve"> и пользователем ССОП</w:t>
      </w:r>
    </w:p>
    <w:p w:rsidR="00F47B1F" w:rsidRDefault="00F47B1F" w:rsidP="006261A6">
      <w:pPr>
        <w:jc w:val="center"/>
        <w:rPr>
          <w:rFonts w:ascii="Times New Roman" w:hAnsi="Times New Roman" w:cs="Times New Roman"/>
          <w:sz w:val="28"/>
          <w:szCs w:val="28"/>
        </w:rPr>
        <w:sectPr w:rsidR="00F47B1F" w:rsidSect="00F47B1F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81"/>
        </w:sectPr>
      </w:pPr>
    </w:p>
    <w:p w:rsidR="00E31D63" w:rsidRPr="000054C1" w:rsidRDefault="00E31D63" w:rsidP="0038768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54C1">
        <w:rPr>
          <w:rFonts w:ascii="Times New Roman" w:hAnsi="Times New Roman" w:cs="Times New Roman"/>
          <w:b/>
          <w:sz w:val="28"/>
          <w:szCs w:val="28"/>
        </w:rPr>
        <w:lastRenderedPageBreak/>
        <w:t>Вопросы и задачи для самопроверки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Для чего нужны заполняющие сигнальные единицы - </w:t>
      </w:r>
      <w:r>
        <w:rPr>
          <w:sz w:val="28"/>
          <w:szCs w:val="28"/>
          <w:lang w:val="en-US"/>
        </w:rPr>
        <w:t>FISU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Для каких целей  была введена подсистема </w:t>
      </w:r>
      <w:r>
        <w:rPr>
          <w:sz w:val="28"/>
          <w:szCs w:val="28"/>
          <w:lang w:val="en-US"/>
        </w:rPr>
        <w:t>SCCP</w:t>
      </w:r>
      <w:r>
        <w:rPr>
          <w:sz w:val="28"/>
          <w:szCs w:val="28"/>
        </w:rPr>
        <w:t xml:space="preserve"> в ОКС №7?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Какому уровню ВОС соответствует МТР-3?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В каких случаях посылаются сигнальные единицы состояния звена -</w:t>
      </w:r>
      <w:r>
        <w:rPr>
          <w:sz w:val="28"/>
          <w:szCs w:val="28"/>
          <w:lang w:val="en-US"/>
        </w:rPr>
        <w:t>LSSU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Раскрывается ли информация поля  </w:t>
      </w:r>
      <w:r>
        <w:rPr>
          <w:sz w:val="28"/>
          <w:szCs w:val="28"/>
          <w:lang w:val="en-US"/>
        </w:rPr>
        <w:t>SIF</w:t>
      </w:r>
      <w:r>
        <w:rPr>
          <w:sz w:val="28"/>
          <w:szCs w:val="28"/>
        </w:rPr>
        <w:t xml:space="preserve"> значащей сигнальной единицы на транзитном пункте сигнализации </w:t>
      </w:r>
      <w:r>
        <w:rPr>
          <w:sz w:val="28"/>
          <w:szCs w:val="28"/>
          <w:lang w:val="en-US"/>
        </w:rPr>
        <w:t>STP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Какие дополнительные услуги предоставляет абонентам протокол </w:t>
      </w:r>
      <w:r>
        <w:rPr>
          <w:sz w:val="28"/>
          <w:szCs w:val="28"/>
          <w:lang w:val="en-US"/>
        </w:rPr>
        <w:t>ISUP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Как изменится количество разговорных каналов, которые обслуживает 1 канал ОКС, если среднее время разговора уменьшится в 2 раза?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Как дополнительные услуги влияют на загрузку канала ОКС?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Сколько максимально символов можно  передать в </w:t>
      </w:r>
      <w:r>
        <w:rPr>
          <w:sz w:val="28"/>
          <w:szCs w:val="28"/>
          <w:lang w:val="en-US"/>
        </w:rPr>
        <w:t>SMS</w:t>
      </w:r>
      <w:r w:rsidRPr="00CC73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использовании кода </w:t>
      </w:r>
      <w:r>
        <w:rPr>
          <w:sz w:val="28"/>
          <w:szCs w:val="28"/>
          <w:lang w:val="en-US"/>
        </w:rPr>
        <w:t>ASCII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10. Какую максимальную интенсивность нагрузки может обслужить одно звено ОКС?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 Какую интенсивность нагрузки обслуживает один информационный канал?</w:t>
      </w:r>
    </w:p>
    <w:p w:rsidR="00E31D63" w:rsidRPr="001E1F76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 Сколько максимально символов можно  передать в </w:t>
      </w:r>
      <w:r>
        <w:rPr>
          <w:sz w:val="28"/>
          <w:szCs w:val="28"/>
          <w:lang w:val="en-US"/>
        </w:rPr>
        <w:t>SMS</w:t>
      </w:r>
      <w:r w:rsidRPr="00CC73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использовании </w:t>
      </w:r>
      <w:r>
        <w:rPr>
          <w:sz w:val="28"/>
          <w:szCs w:val="28"/>
          <w:lang w:val="en-US"/>
        </w:rPr>
        <w:t>Unicode</w:t>
      </w:r>
      <w:r w:rsidRPr="00CC73B7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Standard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Как расшифровать обозначения  ОРС и </w:t>
      </w:r>
      <w:r>
        <w:rPr>
          <w:sz w:val="28"/>
          <w:szCs w:val="28"/>
          <w:lang w:val="en-US"/>
        </w:rPr>
        <w:t>DPC</w:t>
      </w:r>
      <w:r>
        <w:rPr>
          <w:sz w:val="28"/>
          <w:szCs w:val="28"/>
        </w:rPr>
        <w:t xml:space="preserve"> в сообщении </w:t>
      </w:r>
      <w:r>
        <w:rPr>
          <w:sz w:val="28"/>
          <w:szCs w:val="28"/>
          <w:lang w:val="en-US"/>
        </w:rPr>
        <w:t>SMS</w:t>
      </w:r>
      <w:r>
        <w:rPr>
          <w:sz w:val="28"/>
          <w:szCs w:val="28"/>
        </w:rPr>
        <w:t>? Чему равна длина этих полей?</w:t>
      </w:r>
    </w:p>
    <w:p w:rsidR="00E31D63" w:rsidRPr="008A4D9E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14. Для чего нужен идентификатор </w:t>
      </w:r>
      <w:r>
        <w:rPr>
          <w:sz w:val="28"/>
          <w:szCs w:val="28"/>
          <w:lang w:val="en-US"/>
        </w:rPr>
        <w:t>CIC</w:t>
      </w:r>
      <w:r>
        <w:rPr>
          <w:sz w:val="28"/>
          <w:szCs w:val="28"/>
        </w:rPr>
        <w:t>?</w:t>
      </w:r>
      <w:r w:rsidRPr="008A4D9E">
        <w:rPr>
          <w:sz w:val="28"/>
          <w:szCs w:val="28"/>
        </w:rPr>
        <w:t xml:space="preserve"> </w:t>
      </w:r>
      <w:r>
        <w:rPr>
          <w:sz w:val="28"/>
          <w:szCs w:val="28"/>
        </w:rPr>
        <w:t>В каком поле СЕ он передается?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15. С помощью какого протокола ОКС №7</w:t>
      </w:r>
      <w:r w:rsidRPr="00D33F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происходит передача сообщения </w:t>
      </w:r>
      <w:r>
        <w:rPr>
          <w:sz w:val="28"/>
          <w:szCs w:val="28"/>
          <w:lang w:val="en-US"/>
        </w:rPr>
        <w:t>SMS</w:t>
      </w:r>
      <w:r>
        <w:rPr>
          <w:sz w:val="28"/>
          <w:szCs w:val="28"/>
        </w:rPr>
        <w:t xml:space="preserve"> в приведенном в методических указаниях примере?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16. Что включает в себя международный идентификатор подвижного абонента, покажите его в </w:t>
      </w:r>
      <w:r>
        <w:rPr>
          <w:sz w:val="28"/>
          <w:szCs w:val="28"/>
          <w:lang w:val="en-US"/>
        </w:rPr>
        <w:t>SMS</w:t>
      </w:r>
      <w:r>
        <w:rPr>
          <w:sz w:val="28"/>
          <w:szCs w:val="28"/>
        </w:rPr>
        <w:t xml:space="preserve"> сообщении. 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17. Назовите функции регистра </w:t>
      </w:r>
      <w:r>
        <w:rPr>
          <w:sz w:val="28"/>
          <w:szCs w:val="28"/>
          <w:lang w:val="en-US"/>
        </w:rPr>
        <w:t>HLR</w:t>
      </w:r>
      <w:r>
        <w:rPr>
          <w:sz w:val="28"/>
          <w:szCs w:val="28"/>
        </w:rPr>
        <w:t xml:space="preserve"> с сетях подвижной сотовой связи и покажите в </w:t>
      </w:r>
      <w:r>
        <w:rPr>
          <w:sz w:val="28"/>
          <w:szCs w:val="28"/>
          <w:lang w:val="en-US"/>
        </w:rPr>
        <w:t>SMS</w:t>
      </w:r>
      <w:r w:rsidRPr="00D33F0A">
        <w:rPr>
          <w:sz w:val="28"/>
          <w:szCs w:val="28"/>
        </w:rPr>
        <w:t xml:space="preserve"> </w:t>
      </w:r>
      <w:r>
        <w:rPr>
          <w:sz w:val="28"/>
          <w:szCs w:val="28"/>
        </w:rPr>
        <w:t>сообщении, как передается номер этого регистра.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18. По какому сигнальному протоколу устанавливаются разговорные соединения в мобильных сетях стандарта </w:t>
      </w:r>
      <w:r>
        <w:rPr>
          <w:sz w:val="28"/>
          <w:szCs w:val="28"/>
          <w:lang w:val="en-US"/>
        </w:rPr>
        <w:t>GSM</w:t>
      </w:r>
      <w:r>
        <w:rPr>
          <w:sz w:val="28"/>
          <w:szCs w:val="28"/>
        </w:rPr>
        <w:t>?</w:t>
      </w:r>
    </w:p>
    <w:p w:rsidR="00E31D63" w:rsidRDefault="00E31D63" w:rsidP="0038768E">
      <w:pPr>
        <w:pStyle w:val="af1"/>
        <w:spacing w:before="0" w:beforeAutospacing="0" w:after="0" w:afterAutospacing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19. Какой протокол используется для роуминга в   мобильных сетях стандарта </w:t>
      </w:r>
      <w:r>
        <w:rPr>
          <w:sz w:val="28"/>
          <w:szCs w:val="28"/>
          <w:lang w:val="en-US"/>
        </w:rPr>
        <w:t>GSM</w:t>
      </w:r>
      <w:r>
        <w:rPr>
          <w:sz w:val="28"/>
          <w:szCs w:val="28"/>
        </w:rPr>
        <w:t>?</w:t>
      </w:r>
    </w:p>
    <w:p w:rsidR="00E31D63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20. Какая сигнализация применяется для транспортировки сигнальных сообщений ОКС №7 и </w:t>
      </w:r>
      <w:r>
        <w:rPr>
          <w:rFonts w:ascii="Times New Roman" w:hAnsi="Times New Roman" w:cs="Times New Roman"/>
          <w:sz w:val="28"/>
          <w:szCs w:val="28"/>
          <w:lang w:val="en-US"/>
        </w:rPr>
        <w:t>DSS</w:t>
      </w:r>
      <w:r w:rsidRPr="007A6B71">
        <w:rPr>
          <w:rFonts w:ascii="Times New Roman" w:hAnsi="Times New Roman" w:cs="Times New Roman"/>
          <w:sz w:val="28"/>
          <w:szCs w:val="28"/>
        </w:rPr>
        <w:t xml:space="preserve">-1 </w:t>
      </w:r>
      <w:r>
        <w:rPr>
          <w:rFonts w:ascii="Times New Roman" w:hAnsi="Times New Roman" w:cs="Times New Roman"/>
          <w:sz w:val="28"/>
          <w:szCs w:val="28"/>
        </w:rPr>
        <w:t xml:space="preserve">через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-сеть?</w:t>
      </w:r>
    </w:p>
    <w:p w:rsidR="00E31D63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21. Какие уровни адаптации применяются в протоколе транзита сигнальных сообщений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Sigtran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E31D63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22. Какой транспортный протокол применяется при передаче сообщений протокола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Sigtran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E31D63" w:rsidRPr="0054249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23. Как передается сигнализация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542497">
        <w:rPr>
          <w:rFonts w:ascii="Times New Roman" w:hAnsi="Times New Roman" w:cs="Times New Roman"/>
          <w:sz w:val="28"/>
          <w:szCs w:val="28"/>
        </w:rPr>
        <w:t xml:space="preserve">.5.2 </w:t>
      </w:r>
      <w:r>
        <w:rPr>
          <w:rFonts w:ascii="Times New Roman" w:hAnsi="Times New Roman" w:cs="Times New Roman"/>
          <w:sz w:val="28"/>
          <w:szCs w:val="28"/>
        </w:rPr>
        <w:t xml:space="preserve">через сеть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E31D63" w:rsidRPr="00A940D1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24</w:t>
      </w:r>
      <w:r w:rsidRPr="00A940D1">
        <w:rPr>
          <w:b w:val="0"/>
          <w:sz w:val="28"/>
          <w:szCs w:val="28"/>
        </w:rPr>
        <w:t>. Напишите сценарий неуспешного установления соединения между абонентом ТФОП и терминалом Н.323</w:t>
      </w:r>
      <w:r>
        <w:rPr>
          <w:b w:val="0"/>
          <w:sz w:val="28"/>
          <w:szCs w:val="28"/>
        </w:rPr>
        <w:t xml:space="preserve"> из-за занятости в</w:t>
      </w:r>
      <w:r w:rsidRPr="00A940D1">
        <w:rPr>
          <w:b w:val="0"/>
          <w:sz w:val="28"/>
          <w:szCs w:val="28"/>
        </w:rPr>
        <w:t>ызываем</w:t>
      </w:r>
      <w:r>
        <w:rPr>
          <w:b w:val="0"/>
          <w:sz w:val="28"/>
          <w:szCs w:val="28"/>
        </w:rPr>
        <w:t>ого</w:t>
      </w:r>
      <w:r w:rsidRPr="00A940D1">
        <w:rPr>
          <w:b w:val="0"/>
          <w:sz w:val="28"/>
          <w:szCs w:val="28"/>
        </w:rPr>
        <w:t xml:space="preserve"> абонент</w:t>
      </w:r>
      <w:r>
        <w:rPr>
          <w:b w:val="0"/>
          <w:sz w:val="28"/>
          <w:szCs w:val="28"/>
        </w:rPr>
        <w:t>а.</w:t>
      </w:r>
      <w:r w:rsidRPr="00A940D1">
        <w:rPr>
          <w:b w:val="0"/>
          <w:sz w:val="28"/>
          <w:szCs w:val="28"/>
        </w:rPr>
        <w:t xml:space="preserve"> </w:t>
      </w:r>
    </w:p>
    <w:p w:rsidR="00E31D63" w:rsidRPr="00A940D1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25</w:t>
      </w:r>
      <w:r w:rsidRPr="00A940D1">
        <w:rPr>
          <w:b w:val="0"/>
          <w:sz w:val="28"/>
          <w:szCs w:val="28"/>
        </w:rPr>
        <w:t xml:space="preserve">. Сравните уровни адаптации </w:t>
      </w:r>
      <w:r w:rsidRPr="00A940D1">
        <w:rPr>
          <w:b w:val="0"/>
          <w:sz w:val="28"/>
          <w:szCs w:val="28"/>
          <w:lang w:val="en-US"/>
        </w:rPr>
        <w:t>M</w:t>
      </w:r>
      <w:r w:rsidRPr="00A940D1">
        <w:rPr>
          <w:b w:val="0"/>
          <w:sz w:val="28"/>
          <w:szCs w:val="28"/>
        </w:rPr>
        <w:t>2</w:t>
      </w:r>
      <w:r w:rsidRPr="00A940D1">
        <w:rPr>
          <w:b w:val="0"/>
          <w:sz w:val="28"/>
          <w:szCs w:val="28"/>
          <w:lang w:val="en-US"/>
        </w:rPr>
        <w:t>PA</w:t>
      </w:r>
      <w:r w:rsidRPr="00A940D1">
        <w:rPr>
          <w:b w:val="0"/>
          <w:sz w:val="28"/>
          <w:szCs w:val="28"/>
        </w:rPr>
        <w:t xml:space="preserve"> и </w:t>
      </w:r>
      <w:r w:rsidRPr="00A940D1">
        <w:rPr>
          <w:b w:val="0"/>
          <w:sz w:val="28"/>
          <w:szCs w:val="28"/>
          <w:lang w:val="en-US"/>
        </w:rPr>
        <w:t>M</w:t>
      </w:r>
      <w:r w:rsidRPr="00A940D1">
        <w:rPr>
          <w:b w:val="0"/>
          <w:sz w:val="28"/>
          <w:szCs w:val="28"/>
        </w:rPr>
        <w:t>2</w:t>
      </w:r>
      <w:r w:rsidRPr="00A940D1">
        <w:rPr>
          <w:b w:val="0"/>
          <w:sz w:val="28"/>
          <w:szCs w:val="28"/>
          <w:lang w:val="en-US"/>
        </w:rPr>
        <w:t>UA</w:t>
      </w:r>
      <w:r w:rsidRPr="00A940D1">
        <w:rPr>
          <w:b w:val="0"/>
          <w:sz w:val="28"/>
          <w:szCs w:val="28"/>
        </w:rPr>
        <w:t xml:space="preserve"> в протоколе </w:t>
      </w:r>
      <w:proofErr w:type="spellStart"/>
      <w:r w:rsidRPr="00A940D1">
        <w:rPr>
          <w:b w:val="0"/>
          <w:sz w:val="28"/>
          <w:szCs w:val="28"/>
          <w:lang w:val="en-US"/>
        </w:rPr>
        <w:t>Sigtran</w:t>
      </w:r>
      <w:proofErr w:type="spellEnd"/>
      <w:r w:rsidRPr="00A940D1">
        <w:rPr>
          <w:b w:val="0"/>
          <w:sz w:val="28"/>
          <w:szCs w:val="28"/>
        </w:rPr>
        <w:t>.</w:t>
      </w:r>
    </w:p>
    <w:p w:rsidR="00E31D63" w:rsidRPr="00A940D1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26</w:t>
      </w:r>
      <w:r w:rsidRPr="00A940D1">
        <w:rPr>
          <w:b w:val="0"/>
          <w:sz w:val="28"/>
          <w:szCs w:val="28"/>
        </w:rPr>
        <w:t xml:space="preserve">. Назовите функции протокола </w:t>
      </w:r>
      <w:proofErr w:type="spellStart"/>
      <w:r w:rsidRPr="00A940D1">
        <w:rPr>
          <w:b w:val="0"/>
          <w:sz w:val="28"/>
          <w:szCs w:val="28"/>
          <w:lang w:val="en-US"/>
        </w:rPr>
        <w:t>Megaco</w:t>
      </w:r>
      <w:proofErr w:type="spellEnd"/>
      <w:r w:rsidRPr="00A940D1">
        <w:rPr>
          <w:b w:val="0"/>
          <w:sz w:val="28"/>
          <w:szCs w:val="28"/>
        </w:rPr>
        <w:t>.</w:t>
      </w:r>
    </w:p>
    <w:p w:rsidR="00E31D63" w:rsidRPr="00A940D1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27</w:t>
      </w:r>
      <w:r w:rsidRPr="00A940D1">
        <w:rPr>
          <w:b w:val="0"/>
          <w:sz w:val="28"/>
          <w:szCs w:val="28"/>
        </w:rPr>
        <w:t xml:space="preserve">. Опишите типы контекстов протокола </w:t>
      </w:r>
      <w:proofErr w:type="spellStart"/>
      <w:r w:rsidRPr="00A940D1">
        <w:rPr>
          <w:b w:val="0"/>
          <w:sz w:val="28"/>
          <w:szCs w:val="28"/>
          <w:lang w:val="en-US"/>
        </w:rPr>
        <w:t>Megaco</w:t>
      </w:r>
      <w:proofErr w:type="spellEnd"/>
      <w:r w:rsidRPr="00A940D1">
        <w:rPr>
          <w:b w:val="0"/>
          <w:sz w:val="28"/>
          <w:szCs w:val="28"/>
        </w:rPr>
        <w:t>.</w:t>
      </w:r>
    </w:p>
    <w:p w:rsidR="00E31D63" w:rsidRPr="00A940D1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28</w:t>
      </w:r>
      <w:r w:rsidRPr="00A940D1">
        <w:rPr>
          <w:b w:val="0"/>
          <w:sz w:val="28"/>
          <w:szCs w:val="28"/>
        </w:rPr>
        <w:t xml:space="preserve">. Какие типы запросов определены в протоколе </w:t>
      </w:r>
      <w:r w:rsidRPr="00A940D1">
        <w:rPr>
          <w:b w:val="0"/>
          <w:sz w:val="28"/>
          <w:szCs w:val="28"/>
          <w:lang w:val="en-US"/>
        </w:rPr>
        <w:t>SIP</w:t>
      </w:r>
      <w:r w:rsidRPr="00A940D1">
        <w:rPr>
          <w:b w:val="0"/>
          <w:sz w:val="28"/>
          <w:szCs w:val="28"/>
        </w:rPr>
        <w:t>?</w:t>
      </w:r>
    </w:p>
    <w:p w:rsidR="00E31D63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29</w:t>
      </w:r>
      <w:r w:rsidRPr="00A940D1">
        <w:rPr>
          <w:b w:val="0"/>
          <w:sz w:val="28"/>
          <w:szCs w:val="28"/>
        </w:rPr>
        <w:t>. Какие</w:t>
      </w:r>
      <w:r>
        <w:rPr>
          <w:b w:val="0"/>
          <w:sz w:val="28"/>
          <w:szCs w:val="28"/>
        </w:rPr>
        <w:t xml:space="preserve"> бывают типы </w:t>
      </w:r>
      <w:r>
        <w:rPr>
          <w:b w:val="0"/>
          <w:sz w:val="28"/>
          <w:szCs w:val="28"/>
          <w:lang w:val="en-US"/>
        </w:rPr>
        <w:t>SIP</w:t>
      </w:r>
      <w:r w:rsidRPr="00D03ACC">
        <w:rPr>
          <w:b w:val="0"/>
          <w:sz w:val="28"/>
          <w:szCs w:val="28"/>
        </w:rPr>
        <w:t>-</w:t>
      </w:r>
      <w:r>
        <w:rPr>
          <w:b w:val="0"/>
          <w:sz w:val="28"/>
          <w:szCs w:val="28"/>
        </w:rPr>
        <w:t xml:space="preserve"> адресов? Приведите примеры.</w:t>
      </w:r>
    </w:p>
    <w:p w:rsidR="00E31D63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30. Какими параметрами характеризуется </w:t>
      </w:r>
      <w:r>
        <w:rPr>
          <w:b w:val="0"/>
          <w:sz w:val="28"/>
          <w:szCs w:val="28"/>
          <w:lang w:val="en-US"/>
        </w:rPr>
        <w:t>RTP</w:t>
      </w:r>
      <w:r w:rsidRPr="00D03ACC">
        <w:rPr>
          <w:b w:val="0"/>
          <w:sz w:val="28"/>
          <w:szCs w:val="28"/>
        </w:rPr>
        <w:t xml:space="preserve"> - </w:t>
      </w:r>
      <w:r>
        <w:rPr>
          <w:b w:val="0"/>
          <w:sz w:val="28"/>
          <w:szCs w:val="28"/>
        </w:rPr>
        <w:t>сессия?</w:t>
      </w:r>
    </w:p>
    <w:p w:rsidR="00E31D63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31. </w:t>
      </w:r>
      <w:r w:rsidRPr="00D03ACC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 Опишите функции протокола </w:t>
      </w:r>
      <w:r>
        <w:rPr>
          <w:b w:val="0"/>
          <w:sz w:val="28"/>
          <w:szCs w:val="28"/>
          <w:lang w:val="en-US"/>
        </w:rPr>
        <w:t>RTCP</w:t>
      </w:r>
      <w:r>
        <w:rPr>
          <w:b w:val="0"/>
          <w:sz w:val="28"/>
          <w:szCs w:val="28"/>
        </w:rPr>
        <w:t>?</w:t>
      </w:r>
    </w:p>
    <w:p w:rsidR="00E31D63" w:rsidRPr="00457D67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32. Напишите сценарий неуспешного установления соединения между </w:t>
      </w:r>
      <w:r w:rsidRPr="00457D67">
        <w:rPr>
          <w:b w:val="0"/>
          <w:sz w:val="28"/>
          <w:szCs w:val="28"/>
        </w:rPr>
        <w:t xml:space="preserve">абонентом </w:t>
      </w:r>
      <w:proofErr w:type="spellStart"/>
      <w:r w:rsidRPr="00457D67">
        <w:rPr>
          <w:b w:val="0"/>
          <w:sz w:val="28"/>
          <w:szCs w:val="28"/>
        </w:rPr>
        <w:t>ТфОП</w:t>
      </w:r>
      <w:proofErr w:type="spellEnd"/>
      <w:r w:rsidRPr="00457D67">
        <w:rPr>
          <w:b w:val="0"/>
          <w:sz w:val="28"/>
          <w:szCs w:val="28"/>
        </w:rPr>
        <w:t xml:space="preserve"> и абонентом Н.323. Вызываемый абонент не отвечает.</w:t>
      </w:r>
    </w:p>
    <w:p w:rsidR="00E31D63" w:rsidRPr="00457D67" w:rsidRDefault="00E31D63" w:rsidP="0038768E">
      <w:pPr>
        <w:pStyle w:val="Metod1"/>
        <w:spacing w:line="288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33</w:t>
      </w:r>
      <w:r w:rsidRPr="00457D67">
        <w:rPr>
          <w:b w:val="0"/>
          <w:sz w:val="28"/>
          <w:szCs w:val="28"/>
        </w:rPr>
        <w:t xml:space="preserve">. Определите время </w:t>
      </w:r>
      <w:proofErr w:type="spellStart"/>
      <w:r w:rsidRPr="00457D67">
        <w:rPr>
          <w:b w:val="0"/>
          <w:sz w:val="28"/>
          <w:szCs w:val="28"/>
        </w:rPr>
        <w:t>пакетизации</w:t>
      </w:r>
      <w:proofErr w:type="spellEnd"/>
      <w:r w:rsidRPr="00457D67">
        <w:rPr>
          <w:b w:val="0"/>
          <w:sz w:val="28"/>
          <w:szCs w:val="28"/>
        </w:rPr>
        <w:t xml:space="preserve"> для кодека </w:t>
      </w:r>
      <w:r w:rsidRPr="00457D67">
        <w:rPr>
          <w:b w:val="0"/>
          <w:sz w:val="28"/>
          <w:szCs w:val="28"/>
          <w:lang w:val="en-US"/>
        </w:rPr>
        <w:t>G</w:t>
      </w:r>
      <w:r w:rsidRPr="00457D67">
        <w:rPr>
          <w:b w:val="0"/>
          <w:sz w:val="28"/>
          <w:szCs w:val="28"/>
        </w:rPr>
        <w:t>.711, если длина передаваемого сообщения составляет 160 байт.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34</w:t>
      </w:r>
      <w:r w:rsidRPr="00457D6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57D67">
        <w:rPr>
          <w:rFonts w:ascii="Times New Roman" w:hAnsi="Times New Roman" w:cs="Times New Roman"/>
          <w:sz w:val="28"/>
          <w:szCs w:val="28"/>
        </w:rPr>
        <w:t xml:space="preserve">В чем отличие протокола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SIP</w:t>
      </w:r>
      <w:r w:rsidRPr="00457D67">
        <w:rPr>
          <w:rFonts w:ascii="Times New Roman" w:hAnsi="Times New Roman" w:cs="Times New Roman"/>
          <w:sz w:val="28"/>
          <w:szCs w:val="28"/>
        </w:rPr>
        <w:t xml:space="preserve"> от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SIP</w:t>
      </w:r>
      <w:r w:rsidRPr="00457D67">
        <w:rPr>
          <w:rFonts w:ascii="Times New Roman" w:hAnsi="Times New Roman" w:cs="Times New Roman"/>
          <w:sz w:val="28"/>
          <w:szCs w:val="28"/>
        </w:rPr>
        <w:t>-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57D67">
        <w:rPr>
          <w:rFonts w:ascii="Times New Roman" w:hAnsi="Times New Roman" w:cs="Times New Roman"/>
          <w:sz w:val="28"/>
          <w:szCs w:val="28"/>
        </w:rPr>
        <w:t>?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35</w:t>
      </w:r>
      <w:r w:rsidRPr="00457D67">
        <w:rPr>
          <w:rFonts w:ascii="Times New Roman" w:hAnsi="Times New Roman" w:cs="Times New Roman"/>
          <w:sz w:val="28"/>
          <w:szCs w:val="28"/>
        </w:rPr>
        <w:t xml:space="preserve">. Какие протоколы сигнализации используются в сетях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NGN</w:t>
      </w:r>
      <w:r w:rsidRPr="00457D67">
        <w:rPr>
          <w:rFonts w:ascii="Times New Roman" w:hAnsi="Times New Roman" w:cs="Times New Roman"/>
          <w:sz w:val="28"/>
          <w:szCs w:val="28"/>
        </w:rPr>
        <w:t>?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36. </w:t>
      </w:r>
      <w:r w:rsidRPr="00457D67">
        <w:rPr>
          <w:rFonts w:ascii="Times New Roman" w:hAnsi="Times New Roman" w:cs="Times New Roman"/>
          <w:sz w:val="28"/>
          <w:szCs w:val="28"/>
        </w:rPr>
        <w:t xml:space="preserve">По какому протоколу осуществляется передача речевой информации в сетях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NGN</w:t>
      </w:r>
      <w:r w:rsidRPr="00457D67">
        <w:rPr>
          <w:rFonts w:ascii="Times New Roman" w:hAnsi="Times New Roman" w:cs="Times New Roman"/>
          <w:sz w:val="28"/>
          <w:szCs w:val="28"/>
        </w:rPr>
        <w:t>?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37. </w:t>
      </w:r>
      <w:r w:rsidRPr="00457D67">
        <w:rPr>
          <w:rFonts w:ascii="Times New Roman" w:hAnsi="Times New Roman" w:cs="Times New Roman"/>
          <w:sz w:val="28"/>
          <w:szCs w:val="28"/>
        </w:rPr>
        <w:t xml:space="preserve">По каким протоколам осуществляется взаимодействие между собой контроллеров </w:t>
      </w:r>
      <w:proofErr w:type="spellStart"/>
      <w:r w:rsidRPr="00457D67">
        <w:rPr>
          <w:rFonts w:ascii="Times New Roman" w:hAnsi="Times New Roman" w:cs="Times New Roman"/>
          <w:sz w:val="28"/>
          <w:szCs w:val="28"/>
        </w:rPr>
        <w:t>медиашлюзов</w:t>
      </w:r>
      <w:proofErr w:type="spellEnd"/>
      <w:r w:rsidRPr="00457D67">
        <w:rPr>
          <w:rFonts w:ascii="Times New Roman" w:hAnsi="Times New Roman" w:cs="Times New Roman"/>
          <w:sz w:val="28"/>
          <w:szCs w:val="28"/>
        </w:rPr>
        <w:t xml:space="preserve"> (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MGC</w:t>
      </w:r>
      <w:r w:rsidRPr="00457D67">
        <w:rPr>
          <w:rFonts w:ascii="Times New Roman" w:hAnsi="Times New Roman" w:cs="Times New Roman"/>
          <w:sz w:val="28"/>
          <w:szCs w:val="28"/>
        </w:rPr>
        <w:t>)?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57D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38. </w:t>
      </w:r>
      <w:r w:rsidRPr="00457D67">
        <w:rPr>
          <w:rFonts w:ascii="Times New Roman" w:hAnsi="Times New Roman" w:cs="Times New Roman"/>
          <w:sz w:val="28"/>
          <w:szCs w:val="28"/>
        </w:rPr>
        <w:t xml:space="preserve">По каким протоколам передаются команды между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MGW</w:t>
      </w:r>
      <w:r w:rsidRPr="00457D67">
        <w:rPr>
          <w:rFonts w:ascii="Times New Roman" w:hAnsi="Times New Roman" w:cs="Times New Roman"/>
          <w:sz w:val="28"/>
          <w:szCs w:val="28"/>
        </w:rPr>
        <w:t xml:space="preserve">и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MGC</w:t>
      </w:r>
      <w:r w:rsidRPr="00457D67">
        <w:rPr>
          <w:rFonts w:ascii="Times New Roman" w:hAnsi="Times New Roman" w:cs="Times New Roman"/>
          <w:sz w:val="28"/>
          <w:szCs w:val="28"/>
        </w:rPr>
        <w:t>?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39. </w:t>
      </w:r>
      <w:r w:rsidRPr="00457D67">
        <w:rPr>
          <w:rFonts w:ascii="Times New Roman" w:hAnsi="Times New Roman" w:cs="Times New Roman"/>
          <w:sz w:val="28"/>
          <w:szCs w:val="28"/>
        </w:rPr>
        <w:t>На каком участке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57D67">
        <w:rPr>
          <w:rFonts w:ascii="Times New Roman" w:hAnsi="Times New Roman" w:cs="Times New Roman"/>
          <w:sz w:val="28"/>
          <w:szCs w:val="28"/>
        </w:rPr>
        <w:t xml:space="preserve"> сети применяется протокол </w:t>
      </w:r>
      <w:proofErr w:type="spellStart"/>
      <w:r w:rsidRPr="00457D67"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  <w:lang w:val="en-US"/>
        </w:rPr>
        <w:t>egaco</w:t>
      </w:r>
      <w:proofErr w:type="spellEnd"/>
      <w:r w:rsidRPr="00457D67">
        <w:rPr>
          <w:rFonts w:ascii="Times New Roman" w:hAnsi="Times New Roman" w:cs="Times New Roman"/>
          <w:sz w:val="28"/>
          <w:szCs w:val="28"/>
        </w:rPr>
        <w:t>?</w:t>
      </w:r>
    </w:p>
    <w:p w:rsidR="00E31D63" w:rsidRPr="00457D6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40</w:t>
      </w:r>
      <w:r w:rsidRPr="00457D67">
        <w:rPr>
          <w:rFonts w:ascii="Times New Roman" w:hAnsi="Times New Roman" w:cs="Times New Roman"/>
          <w:sz w:val="28"/>
          <w:szCs w:val="28"/>
        </w:rPr>
        <w:t xml:space="preserve">. В каком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Release</w:t>
      </w:r>
      <w:r w:rsidRPr="00457D67">
        <w:rPr>
          <w:rFonts w:ascii="Times New Roman" w:hAnsi="Times New Roman" w:cs="Times New Roman"/>
          <w:sz w:val="28"/>
          <w:szCs w:val="28"/>
        </w:rPr>
        <w:t xml:space="preserve"> была впервые описана концепция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IMS</w:t>
      </w:r>
      <w:r w:rsidRPr="00457D67">
        <w:rPr>
          <w:rFonts w:ascii="Times New Roman" w:hAnsi="Times New Roman" w:cs="Times New Roman"/>
          <w:sz w:val="28"/>
          <w:szCs w:val="28"/>
        </w:rPr>
        <w:t>? Какие новые сетевые элементы появились в этой концепции?</w:t>
      </w:r>
    </w:p>
    <w:p w:rsidR="00E31D63" w:rsidRPr="005F1227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41</w:t>
      </w:r>
      <w:r w:rsidRPr="0034205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57D67">
        <w:rPr>
          <w:rFonts w:ascii="Times New Roman" w:hAnsi="Times New Roman" w:cs="Times New Roman"/>
          <w:sz w:val="28"/>
          <w:szCs w:val="28"/>
        </w:rPr>
        <w:t xml:space="preserve">Опишите функции </w:t>
      </w:r>
      <w:r w:rsidRPr="00457D67">
        <w:rPr>
          <w:rFonts w:ascii="Times New Roman" w:hAnsi="Times New Roman" w:cs="Times New Roman"/>
          <w:sz w:val="28"/>
          <w:szCs w:val="28"/>
          <w:lang w:val="en-US"/>
        </w:rPr>
        <w:t>HSS</w:t>
      </w:r>
      <w:r>
        <w:rPr>
          <w:rFonts w:ascii="Times New Roman" w:hAnsi="Times New Roman" w:cs="Times New Roman"/>
          <w:sz w:val="28"/>
          <w:szCs w:val="28"/>
        </w:rPr>
        <w:t xml:space="preserve"> в подсистеме </w:t>
      </w:r>
      <w:r>
        <w:rPr>
          <w:rFonts w:ascii="Times New Roman" w:hAnsi="Times New Roman" w:cs="Times New Roman"/>
          <w:sz w:val="28"/>
          <w:szCs w:val="28"/>
          <w:lang w:val="en-US"/>
        </w:rPr>
        <w:t>IMS</w:t>
      </w:r>
      <w:r w:rsidRPr="00457D6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Какой протокол используется при обращении к </w:t>
      </w:r>
      <w:r>
        <w:rPr>
          <w:rFonts w:ascii="Times New Roman" w:hAnsi="Times New Roman" w:cs="Times New Roman"/>
          <w:sz w:val="28"/>
          <w:szCs w:val="28"/>
          <w:lang w:val="en-US"/>
        </w:rPr>
        <w:t>HSS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E31D63" w:rsidRPr="00CA4388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42</w:t>
      </w:r>
      <w:r w:rsidRPr="00342053">
        <w:rPr>
          <w:rFonts w:ascii="Times New Roman" w:hAnsi="Times New Roman" w:cs="Times New Roman"/>
          <w:sz w:val="28"/>
          <w:szCs w:val="28"/>
        </w:rPr>
        <w:t xml:space="preserve">. </w:t>
      </w:r>
      <w:r w:rsidRPr="00457D67">
        <w:rPr>
          <w:rFonts w:ascii="Times New Roman" w:hAnsi="Times New Roman" w:cs="Times New Roman"/>
          <w:sz w:val="28"/>
          <w:szCs w:val="28"/>
        </w:rPr>
        <w:t>С помощью каких протоколов программный коммутатор управляет шлюзами доступа?</w:t>
      </w:r>
    </w:p>
    <w:p w:rsidR="00E31D63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43. Как называется сигнализация, которая  используется для передачи сигнальных сообщений по каналу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 в сетях </w:t>
      </w:r>
      <w:r>
        <w:rPr>
          <w:rFonts w:ascii="Times New Roman" w:hAnsi="Times New Roman" w:cs="Times New Roman"/>
          <w:sz w:val="28"/>
          <w:szCs w:val="28"/>
          <w:lang w:val="en-US"/>
        </w:rPr>
        <w:t>ISDN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E31D63" w:rsidRDefault="00E31D63" w:rsidP="0038768E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44.  Какой транспортный протокол используется при передачи информации по протоколу </w:t>
      </w:r>
      <w:r>
        <w:rPr>
          <w:rFonts w:ascii="Times New Roman" w:hAnsi="Times New Roman" w:cs="Times New Roman"/>
          <w:sz w:val="28"/>
          <w:szCs w:val="28"/>
          <w:lang w:val="en-US"/>
        </w:rPr>
        <w:t>RTP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E31D63" w:rsidRPr="00877376" w:rsidRDefault="00E31D63" w:rsidP="0038768E">
      <w:pPr>
        <w:spacing w:after="0" w:line="288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45. Как сигнальное сообщение</w:t>
      </w:r>
      <w:r w:rsidRPr="005F12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IAM</w:t>
      </w:r>
      <w:r w:rsidRPr="005F12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системы сигнализации  ОКС №7 передается через участки сети с сигнализацией </w:t>
      </w:r>
      <w:r>
        <w:rPr>
          <w:rFonts w:ascii="Times New Roman" w:hAnsi="Times New Roman" w:cs="Times New Roman"/>
          <w:sz w:val="28"/>
          <w:szCs w:val="28"/>
          <w:lang w:val="en-US"/>
        </w:rPr>
        <w:t>SIP</w:t>
      </w:r>
      <w:r w:rsidRPr="005F12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.931?</w:t>
      </w:r>
    </w:p>
    <w:sectPr w:rsidR="00E31D63" w:rsidRPr="00877376" w:rsidSect="00F0228E">
      <w:footerReference w:type="even" r:id="rId23"/>
      <w:footerReference w:type="default" r:id="rId24"/>
      <w:pgSz w:w="11906" w:h="16838"/>
      <w:pgMar w:top="1134" w:right="851" w:bottom="907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3BA7" w:rsidRDefault="00433BA7" w:rsidP="000361E8">
      <w:pPr>
        <w:spacing w:after="0" w:line="240" w:lineRule="auto"/>
      </w:pPr>
      <w:r>
        <w:separator/>
      </w:r>
    </w:p>
  </w:endnote>
  <w:endnote w:type="continuationSeparator" w:id="0">
    <w:p w:rsidR="00433BA7" w:rsidRDefault="00433BA7" w:rsidP="000361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82420374"/>
      <w:docPartObj>
        <w:docPartGallery w:val="Page Numbers (Bottom of Page)"/>
        <w:docPartUnique/>
      </w:docPartObj>
    </w:sdtPr>
    <w:sdtEndPr/>
    <w:sdtContent>
      <w:p w:rsidR="000D0545" w:rsidRDefault="000D054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1D2C">
          <w:rPr>
            <w:noProof/>
          </w:rPr>
          <w:t>21</w:t>
        </w:r>
        <w:r>
          <w:fldChar w:fldCharType="end"/>
        </w:r>
      </w:p>
    </w:sdtContent>
  </w:sdt>
  <w:p w:rsidR="000D0545" w:rsidRDefault="000D0545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49805615"/>
      <w:docPartObj>
        <w:docPartGallery w:val="Page Numbers (Bottom of Page)"/>
        <w:docPartUnique/>
      </w:docPartObj>
    </w:sdtPr>
    <w:sdtEndPr/>
    <w:sdtContent>
      <w:p w:rsidR="000D0545" w:rsidRDefault="000D054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1D2C">
          <w:rPr>
            <w:noProof/>
          </w:rPr>
          <w:t>1</w:t>
        </w:r>
        <w:r>
          <w:fldChar w:fldCharType="end"/>
        </w:r>
      </w:p>
    </w:sdtContent>
  </w:sdt>
  <w:p w:rsidR="000D0545" w:rsidRDefault="000D0545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D0545" w:rsidRDefault="000D0545" w:rsidP="00B03F91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0D0545" w:rsidRDefault="000D0545" w:rsidP="00B03F91">
    <w:pPr>
      <w:pStyle w:val="a5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D0545" w:rsidRDefault="000D0545" w:rsidP="00B03F91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061D2C">
      <w:rPr>
        <w:rStyle w:val="a7"/>
        <w:noProof/>
      </w:rPr>
      <w:t>2</w:t>
    </w:r>
    <w:r>
      <w:rPr>
        <w:rStyle w:val="a7"/>
      </w:rPr>
      <w:fldChar w:fldCharType="end"/>
    </w:r>
  </w:p>
  <w:p w:rsidR="000D0545" w:rsidRDefault="000D0545" w:rsidP="00B03F91">
    <w:pPr>
      <w:pStyle w:val="a5"/>
      <w:ind w:right="360"/>
      <w:jc w:val="center"/>
    </w:pPr>
  </w:p>
  <w:p w:rsidR="000D0545" w:rsidRDefault="000D0545" w:rsidP="00B03F91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3BA7" w:rsidRDefault="00433BA7" w:rsidP="000361E8">
      <w:pPr>
        <w:spacing w:after="0" w:line="240" w:lineRule="auto"/>
      </w:pPr>
      <w:r>
        <w:separator/>
      </w:r>
    </w:p>
  </w:footnote>
  <w:footnote w:type="continuationSeparator" w:id="0">
    <w:p w:rsidR="00433BA7" w:rsidRDefault="00433BA7" w:rsidP="000361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951ED9"/>
    <w:multiLevelType w:val="multilevel"/>
    <w:tmpl w:val="6F663576"/>
    <w:lvl w:ilvl="0">
      <w:start w:val="1"/>
      <w:numFmt w:val="decimal"/>
      <w:pStyle w:val="11"/>
      <w:lvlText w:val="%1."/>
      <w:lvlJc w:val="left"/>
      <w:pPr>
        <w:ind w:left="1287" w:hanging="360"/>
      </w:pPr>
      <w:rPr>
        <w:rFonts w:ascii="Times New Roman" w:hAnsi="Times New Roman" w:cs="Times New Roman" w:hint="default"/>
        <w:b/>
        <w:i w:val="0"/>
        <w:sz w:val="28"/>
      </w:rPr>
    </w:lvl>
    <w:lvl w:ilvl="1">
      <w:start w:val="2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lvlText w:val="5.%3."/>
      <w:lvlJc w:val="left"/>
      <w:pPr>
        <w:ind w:left="1647" w:hanging="720"/>
      </w:pPr>
      <w:rPr>
        <w:rFonts w:ascii="Times New Roman" w:hAnsi="Times New Roman" w:cs="Times New Roman"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87" w:hanging="2160"/>
      </w:pPr>
      <w:rPr>
        <w:rFonts w:hint="default"/>
      </w:rPr>
    </w:lvl>
  </w:abstractNum>
  <w:abstractNum w:abstractNumId="1" w15:restartNumberingAfterBreak="0">
    <w:nsid w:val="0CED201D"/>
    <w:multiLevelType w:val="multilevel"/>
    <w:tmpl w:val="A8A422E0"/>
    <w:lvl w:ilvl="0">
      <w:start w:val="1"/>
      <w:numFmt w:val="decimal"/>
      <w:lvlText w:val="%1."/>
      <w:lvlJc w:val="left"/>
      <w:pPr>
        <w:tabs>
          <w:tab w:val="num" w:pos="3201"/>
        </w:tabs>
        <w:ind w:left="320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20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56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56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2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8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41" w:hanging="1800"/>
      </w:pPr>
      <w:rPr>
        <w:rFonts w:hint="default"/>
      </w:rPr>
    </w:lvl>
  </w:abstractNum>
  <w:abstractNum w:abstractNumId="2" w15:restartNumberingAfterBreak="0">
    <w:nsid w:val="0D047647"/>
    <w:multiLevelType w:val="hybridMultilevel"/>
    <w:tmpl w:val="B02033EE"/>
    <w:lvl w:ilvl="0" w:tplc="C08EB2CC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AEDE16AA">
      <w:start w:val="1"/>
      <w:numFmt w:val="decimal"/>
      <w:lvlText w:val="%2."/>
      <w:lvlJc w:val="left"/>
      <w:pPr>
        <w:ind w:left="644" w:hanging="360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2" w:tplc="FFC01E54">
      <w:numFmt w:val="bullet"/>
      <w:lvlText w:val="•"/>
      <w:lvlJc w:val="left"/>
      <w:pPr>
        <w:ind w:left="1675" w:hanging="360"/>
      </w:pPr>
      <w:rPr>
        <w:rFonts w:hint="default"/>
        <w:lang w:val="ru-RU" w:eastAsia="en-US" w:bidi="ar-SA"/>
      </w:rPr>
    </w:lvl>
    <w:lvl w:ilvl="3" w:tplc="FE5A4CB6">
      <w:numFmt w:val="bullet"/>
      <w:lvlText w:val="•"/>
      <w:lvlJc w:val="left"/>
      <w:pPr>
        <w:ind w:left="2331" w:hanging="360"/>
      </w:pPr>
      <w:rPr>
        <w:rFonts w:hint="default"/>
        <w:lang w:val="ru-RU" w:eastAsia="en-US" w:bidi="ar-SA"/>
      </w:rPr>
    </w:lvl>
    <w:lvl w:ilvl="4" w:tplc="4C1E9666"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 w:tplc="37D414EC">
      <w:numFmt w:val="bullet"/>
      <w:lvlText w:val="•"/>
      <w:lvlJc w:val="left"/>
      <w:pPr>
        <w:ind w:left="3642" w:hanging="360"/>
      </w:pPr>
      <w:rPr>
        <w:rFonts w:hint="default"/>
        <w:lang w:val="ru-RU" w:eastAsia="en-US" w:bidi="ar-SA"/>
      </w:rPr>
    </w:lvl>
    <w:lvl w:ilvl="6" w:tplc="2056CD16">
      <w:numFmt w:val="bullet"/>
      <w:lvlText w:val="•"/>
      <w:lvlJc w:val="left"/>
      <w:pPr>
        <w:ind w:left="4297" w:hanging="360"/>
      </w:pPr>
      <w:rPr>
        <w:rFonts w:hint="default"/>
        <w:lang w:val="ru-RU" w:eastAsia="en-US" w:bidi="ar-SA"/>
      </w:rPr>
    </w:lvl>
    <w:lvl w:ilvl="7" w:tplc="429A93C0">
      <w:numFmt w:val="bullet"/>
      <w:lvlText w:val="•"/>
      <w:lvlJc w:val="left"/>
      <w:pPr>
        <w:ind w:left="4953" w:hanging="360"/>
      </w:pPr>
      <w:rPr>
        <w:rFonts w:hint="default"/>
        <w:lang w:val="ru-RU" w:eastAsia="en-US" w:bidi="ar-SA"/>
      </w:rPr>
    </w:lvl>
    <w:lvl w:ilvl="8" w:tplc="D89460FC">
      <w:numFmt w:val="bullet"/>
      <w:lvlText w:val="•"/>
      <w:lvlJc w:val="left"/>
      <w:pPr>
        <w:ind w:left="5608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183604C0"/>
    <w:multiLevelType w:val="hybridMultilevel"/>
    <w:tmpl w:val="0F544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3407A9"/>
    <w:multiLevelType w:val="hybridMultilevel"/>
    <w:tmpl w:val="AC9C6F88"/>
    <w:lvl w:ilvl="0" w:tplc="9EFA3C88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211C68D7"/>
    <w:multiLevelType w:val="hybridMultilevel"/>
    <w:tmpl w:val="F0A81FA6"/>
    <w:lvl w:ilvl="0" w:tplc="425E6876">
      <w:start w:val="1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A106829"/>
    <w:multiLevelType w:val="hybridMultilevel"/>
    <w:tmpl w:val="80966C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357D6B"/>
    <w:multiLevelType w:val="hybridMultilevel"/>
    <w:tmpl w:val="7DD4C7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4968514A"/>
    <w:multiLevelType w:val="hybridMultilevel"/>
    <w:tmpl w:val="CD8E40AE"/>
    <w:lvl w:ilvl="0" w:tplc="0AA49C3A">
      <w:start w:val="3"/>
      <w:numFmt w:val="decimal"/>
      <w:lvlText w:val="%1."/>
      <w:lvlJc w:val="left"/>
      <w:pPr>
        <w:tabs>
          <w:tab w:val="num" w:pos="3201"/>
        </w:tabs>
        <w:ind w:left="32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921"/>
        </w:tabs>
        <w:ind w:left="392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641"/>
        </w:tabs>
        <w:ind w:left="464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5361"/>
        </w:tabs>
        <w:ind w:left="536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081"/>
        </w:tabs>
        <w:ind w:left="608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801"/>
        </w:tabs>
        <w:ind w:left="680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521"/>
        </w:tabs>
        <w:ind w:left="752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241"/>
        </w:tabs>
        <w:ind w:left="824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961"/>
        </w:tabs>
        <w:ind w:left="8961" w:hanging="180"/>
      </w:pPr>
    </w:lvl>
  </w:abstractNum>
  <w:abstractNum w:abstractNumId="9" w15:restartNumberingAfterBreak="0">
    <w:nsid w:val="4EA0122F"/>
    <w:multiLevelType w:val="hybridMultilevel"/>
    <w:tmpl w:val="9DD47C0C"/>
    <w:lvl w:ilvl="0" w:tplc="04190001">
      <w:start w:val="1"/>
      <w:numFmt w:val="bullet"/>
      <w:lvlText w:val=""/>
      <w:lvlJc w:val="left"/>
      <w:pPr>
        <w:ind w:left="13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4" w:hanging="360"/>
      </w:pPr>
      <w:rPr>
        <w:rFonts w:ascii="Wingdings" w:hAnsi="Wingdings" w:hint="default"/>
      </w:rPr>
    </w:lvl>
  </w:abstractNum>
  <w:abstractNum w:abstractNumId="10" w15:restartNumberingAfterBreak="0">
    <w:nsid w:val="52D02AF0"/>
    <w:multiLevelType w:val="hybridMultilevel"/>
    <w:tmpl w:val="FF54D37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D152D61"/>
    <w:multiLevelType w:val="hybridMultilevel"/>
    <w:tmpl w:val="7B7499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D626B7"/>
    <w:multiLevelType w:val="hybridMultilevel"/>
    <w:tmpl w:val="C6D221E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7FA3DF2"/>
    <w:multiLevelType w:val="multilevel"/>
    <w:tmpl w:val="C508698C"/>
    <w:lvl w:ilvl="0">
      <w:start w:val="1"/>
      <w:numFmt w:val="bullet"/>
      <w:lvlText w:val=""/>
      <w:lvlJc w:val="left"/>
      <w:pPr>
        <w:tabs>
          <w:tab w:val="num" w:pos="3201"/>
        </w:tabs>
        <w:ind w:left="3201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3201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356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56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2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8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41" w:hanging="1800"/>
      </w:pPr>
      <w:rPr>
        <w:rFonts w:hint="default"/>
      </w:rPr>
    </w:lvl>
  </w:abstractNum>
  <w:abstractNum w:abstractNumId="14" w15:restartNumberingAfterBreak="0">
    <w:nsid w:val="6F530034"/>
    <w:multiLevelType w:val="hybridMultilevel"/>
    <w:tmpl w:val="9F3EB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6C3785B"/>
    <w:multiLevelType w:val="hybridMultilevel"/>
    <w:tmpl w:val="062AF2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14"/>
  </w:num>
  <w:num w:numId="4">
    <w:abstractNumId w:val="5"/>
  </w:num>
  <w:num w:numId="5">
    <w:abstractNumId w:val="15"/>
  </w:num>
  <w:num w:numId="6">
    <w:abstractNumId w:val="11"/>
  </w:num>
  <w:num w:numId="7">
    <w:abstractNumId w:val="6"/>
  </w:num>
  <w:num w:numId="8">
    <w:abstractNumId w:val="4"/>
  </w:num>
  <w:num w:numId="9">
    <w:abstractNumId w:val="0"/>
  </w:num>
  <w:num w:numId="10">
    <w:abstractNumId w:val="1"/>
  </w:num>
  <w:num w:numId="11">
    <w:abstractNumId w:val="8"/>
  </w:num>
  <w:num w:numId="12">
    <w:abstractNumId w:val="9"/>
  </w:num>
  <w:num w:numId="13">
    <w:abstractNumId w:val="12"/>
  </w:num>
  <w:num w:numId="14">
    <w:abstractNumId w:val="10"/>
  </w:num>
  <w:num w:numId="15">
    <w:abstractNumId w:val="13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E9"/>
    <w:rsid w:val="00006592"/>
    <w:rsid w:val="00016286"/>
    <w:rsid w:val="00017284"/>
    <w:rsid w:val="00032274"/>
    <w:rsid w:val="000361E8"/>
    <w:rsid w:val="00036472"/>
    <w:rsid w:val="00037E70"/>
    <w:rsid w:val="0004130A"/>
    <w:rsid w:val="000447B8"/>
    <w:rsid w:val="000452EA"/>
    <w:rsid w:val="000469D8"/>
    <w:rsid w:val="00057BE3"/>
    <w:rsid w:val="000600CF"/>
    <w:rsid w:val="00060549"/>
    <w:rsid w:val="0006194A"/>
    <w:rsid w:val="00061D2C"/>
    <w:rsid w:val="000634FB"/>
    <w:rsid w:val="000D0545"/>
    <w:rsid w:val="000D4451"/>
    <w:rsid w:val="000F4C7E"/>
    <w:rsid w:val="000F6B84"/>
    <w:rsid w:val="00105711"/>
    <w:rsid w:val="001149BA"/>
    <w:rsid w:val="001239E2"/>
    <w:rsid w:val="001246FF"/>
    <w:rsid w:val="00150D0D"/>
    <w:rsid w:val="0015130B"/>
    <w:rsid w:val="001521A8"/>
    <w:rsid w:val="0017537E"/>
    <w:rsid w:val="001867C0"/>
    <w:rsid w:val="00194A84"/>
    <w:rsid w:val="001A0250"/>
    <w:rsid w:val="001A4321"/>
    <w:rsid w:val="001B15A9"/>
    <w:rsid w:val="001E5FD1"/>
    <w:rsid w:val="00206535"/>
    <w:rsid w:val="002139D5"/>
    <w:rsid w:val="00217703"/>
    <w:rsid w:val="00231023"/>
    <w:rsid w:val="00242779"/>
    <w:rsid w:val="00242D38"/>
    <w:rsid w:val="00253B2E"/>
    <w:rsid w:val="002864F8"/>
    <w:rsid w:val="002902C8"/>
    <w:rsid w:val="002C25D2"/>
    <w:rsid w:val="002C62B9"/>
    <w:rsid w:val="002F1F7C"/>
    <w:rsid w:val="0030636D"/>
    <w:rsid w:val="003077F3"/>
    <w:rsid w:val="00311187"/>
    <w:rsid w:val="00342A93"/>
    <w:rsid w:val="00344E08"/>
    <w:rsid w:val="00350DA1"/>
    <w:rsid w:val="00355C21"/>
    <w:rsid w:val="003621CE"/>
    <w:rsid w:val="003821E8"/>
    <w:rsid w:val="0038312F"/>
    <w:rsid w:val="0038383A"/>
    <w:rsid w:val="0038768E"/>
    <w:rsid w:val="003A342A"/>
    <w:rsid w:val="003B38CA"/>
    <w:rsid w:val="003C5D98"/>
    <w:rsid w:val="003D005C"/>
    <w:rsid w:val="003F50CC"/>
    <w:rsid w:val="0040035B"/>
    <w:rsid w:val="0041067E"/>
    <w:rsid w:val="004303D5"/>
    <w:rsid w:val="004322D1"/>
    <w:rsid w:val="00433BA7"/>
    <w:rsid w:val="004443BE"/>
    <w:rsid w:val="00467FF4"/>
    <w:rsid w:val="004A02B7"/>
    <w:rsid w:val="004D3DC8"/>
    <w:rsid w:val="004E5BBE"/>
    <w:rsid w:val="004F44F3"/>
    <w:rsid w:val="00506684"/>
    <w:rsid w:val="00516F24"/>
    <w:rsid w:val="0053623A"/>
    <w:rsid w:val="0055006C"/>
    <w:rsid w:val="00586C2B"/>
    <w:rsid w:val="005955BE"/>
    <w:rsid w:val="005B7FE1"/>
    <w:rsid w:val="005C00CD"/>
    <w:rsid w:val="005D3D92"/>
    <w:rsid w:val="005E25C9"/>
    <w:rsid w:val="005E4921"/>
    <w:rsid w:val="005E71E9"/>
    <w:rsid w:val="005F031E"/>
    <w:rsid w:val="00616CE3"/>
    <w:rsid w:val="006261A6"/>
    <w:rsid w:val="0065202C"/>
    <w:rsid w:val="00676A11"/>
    <w:rsid w:val="00682E2A"/>
    <w:rsid w:val="006851DE"/>
    <w:rsid w:val="00685242"/>
    <w:rsid w:val="00685DA0"/>
    <w:rsid w:val="0068714D"/>
    <w:rsid w:val="006908DE"/>
    <w:rsid w:val="0069444E"/>
    <w:rsid w:val="006A02D6"/>
    <w:rsid w:val="006A0BBF"/>
    <w:rsid w:val="006C1361"/>
    <w:rsid w:val="006D0A3E"/>
    <w:rsid w:val="006E209A"/>
    <w:rsid w:val="006E4603"/>
    <w:rsid w:val="00712954"/>
    <w:rsid w:val="0071590C"/>
    <w:rsid w:val="00726AAF"/>
    <w:rsid w:val="00727942"/>
    <w:rsid w:val="00741FBD"/>
    <w:rsid w:val="00755EF1"/>
    <w:rsid w:val="00764662"/>
    <w:rsid w:val="007669F7"/>
    <w:rsid w:val="00770F04"/>
    <w:rsid w:val="00774951"/>
    <w:rsid w:val="007805DB"/>
    <w:rsid w:val="007B0168"/>
    <w:rsid w:val="007B241F"/>
    <w:rsid w:val="007B3C86"/>
    <w:rsid w:val="007D49AE"/>
    <w:rsid w:val="007E317B"/>
    <w:rsid w:val="008013D8"/>
    <w:rsid w:val="0080249D"/>
    <w:rsid w:val="00802974"/>
    <w:rsid w:val="00826331"/>
    <w:rsid w:val="00854F4C"/>
    <w:rsid w:val="00855E3C"/>
    <w:rsid w:val="00872A4F"/>
    <w:rsid w:val="00877376"/>
    <w:rsid w:val="00882DAD"/>
    <w:rsid w:val="0088577C"/>
    <w:rsid w:val="00886567"/>
    <w:rsid w:val="00887487"/>
    <w:rsid w:val="008A4D9E"/>
    <w:rsid w:val="008B1A9D"/>
    <w:rsid w:val="008B293C"/>
    <w:rsid w:val="008B7F01"/>
    <w:rsid w:val="008E0732"/>
    <w:rsid w:val="008E2D83"/>
    <w:rsid w:val="008F4E45"/>
    <w:rsid w:val="009125C2"/>
    <w:rsid w:val="00917FAD"/>
    <w:rsid w:val="00921A96"/>
    <w:rsid w:val="009230CA"/>
    <w:rsid w:val="00942A25"/>
    <w:rsid w:val="00951332"/>
    <w:rsid w:val="009842EA"/>
    <w:rsid w:val="0099172B"/>
    <w:rsid w:val="009A559D"/>
    <w:rsid w:val="009B297E"/>
    <w:rsid w:val="009C1D7E"/>
    <w:rsid w:val="009C20DF"/>
    <w:rsid w:val="009C582E"/>
    <w:rsid w:val="009D4972"/>
    <w:rsid w:val="009E20BF"/>
    <w:rsid w:val="009E4C40"/>
    <w:rsid w:val="009E63E2"/>
    <w:rsid w:val="009F298D"/>
    <w:rsid w:val="009F528F"/>
    <w:rsid w:val="009F67A5"/>
    <w:rsid w:val="009F7918"/>
    <w:rsid w:val="00A02DCA"/>
    <w:rsid w:val="00A0326B"/>
    <w:rsid w:val="00A058B9"/>
    <w:rsid w:val="00A41111"/>
    <w:rsid w:val="00A54A0C"/>
    <w:rsid w:val="00A54F89"/>
    <w:rsid w:val="00A60817"/>
    <w:rsid w:val="00A65CA6"/>
    <w:rsid w:val="00A842E7"/>
    <w:rsid w:val="00A84362"/>
    <w:rsid w:val="00AB561E"/>
    <w:rsid w:val="00AB5AB8"/>
    <w:rsid w:val="00AE2053"/>
    <w:rsid w:val="00AF1085"/>
    <w:rsid w:val="00AF78E8"/>
    <w:rsid w:val="00B03F91"/>
    <w:rsid w:val="00B06D11"/>
    <w:rsid w:val="00B17357"/>
    <w:rsid w:val="00B17852"/>
    <w:rsid w:val="00B25C75"/>
    <w:rsid w:val="00B45D10"/>
    <w:rsid w:val="00B6096E"/>
    <w:rsid w:val="00B75280"/>
    <w:rsid w:val="00B832B7"/>
    <w:rsid w:val="00B84FE3"/>
    <w:rsid w:val="00B90669"/>
    <w:rsid w:val="00B961DD"/>
    <w:rsid w:val="00BA2AE9"/>
    <w:rsid w:val="00BA301A"/>
    <w:rsid w:val="00BC4E69"/>
    <w:rsid w:val="00BF5C4E"/>
    <w:rsid w:val="00BF7173"/>
    <w:rsid w:val="00C00BF2"/>
    <w:rsid w:val="00C031EA"/>
    <w:rsid w:val="00C07AB8"/>
    <w:rsid w:val="00C10C9D"/>
    <w:rsid w:val="00C317A9"/>
    <w:rsid w:val="00C3675B"/>
    <w:rsid w:val="00C37D73"/>
    <w:rsid w:val="00C5737D"/>
    <w:rsid w:val="00C615D2"/>
    <w:rsid w:val="00C61A97"/>
    <w:rsid w:val="00C62223"/>
    <w:rsid w:val="00C71F47"/>
    <w:rsid w:val="00C91748"/>
    <w:rsid w:val="00C94C6B"/>
    <w:rsid w:val="00C963C6"/>
    <w:rsid w:val="00CA134F"/>
    <w:rsid w:val="00CA217E"/>
    <w:rsid w:val="00CB22E0"/>
    <w:rsid w:val="00CB4B5B"/>
    <w:rsid w:val="00CB6DCD"/>
    <w:rsid w:val="00CC459E"/>
    <w:rsid w:val="00CF1741"/>
    <w:rsid w:val="00CF51CF"/>
    <w:rsid w:val="00D036F2"/>
    <w:rsid w:val="00D2612E"/>
    <w:rsid w:val="00D37B6D"/>
    <w:rsid w:val="00D53424"/>
    <w:rsid w:val="00D71148"/>
    <w:rsid w:val="00D72B6A"/>
    <w:rsid w:val="00D7651A"/>
    <w:rsid w:val="00D84443"/>
    <w:rsid w:val="00D93A53"/>
    <w:rsid w:val="00DA3B1A"/>
    <w:rsid w:val="00DB7FE8"/>
    <w:rsid w:val="00DC4021"/>
    <w:rsid w:val="00DF0C43"/>
    <w:rsid w:val="00DF6F3C"/>
    <w:rsid w:val="00E051C5"/>
    <w:rsid w:val="00E10873"/>
    <w:rsid w:val="00E15239"/>
    <w:rsid w:val="00E20483"/>
    <w:rsid w:val="00E3113E"/>
    <w:rsid w:val="00E31D63"/>
    <w:rsid w:val="00E37DE8"/>
    <w:rsid w:val="00E44522"/>
    <w:rsid w:val="00E473AA"/>
    <w:rsid w:val="00E51407"/>
    <w:rsid w:val="00E52498"/>
    <w:rsid w:val="00E562B4"/>
    <w:rsid w:val="00E60236"/>
    <w:rsid w:val="00E85EEE"/>
    <w:rsid w:val="00E87835"/>
    <w:rsid w:val="00EA0383"/>
    <w:rsid w:val="00EA05FA"/>
    <w:rsid w:val="00EA5C07"/>
    <w:rsid w:val="00EB0BBA"/>
    <w:rsid w:val="00F0054B"/>
    <w:rsid w:val="00F0228E"/>
    <w:rsid w:val="00F03075"/>
    <w:rsid w:val="00F16C92"/>
    <w:rsid w:val="00F2062A"/>
    <w:rsid w:val="00F41213"/>
    <w:rsid w:val="00F45311"/>
    <w:rsid w:val="00F47B1F"/>
    <w:rsid w:val="00F625D4"/>
    <w:rsid w:val="00F80CF7"/>
    <w:rsid w:val="00F8247F"/>
    <w:rsid w:val="00F841A1"/>
    <w:rsid w:val="00F91EE8"/>
    <w:rsid w:val="00FB7E1B"/>
    <w:rsid w:val="00FE2CCA"/>
    <w:rsid w:val="00FE395C"/>
    <w:rsid w:val="00FE69D9"/>
    <w:rsid w:val="00FF2C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EE80DE9-53EC-4F6D-A9A9-1810E8A09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1407"/>
  </w:style>
  <w:style w:type="paragraph" w:styleId="1">
    <w:name w:val="heading 1"/>
    <w:basedOn w:val="a"/>
    <w:next w:val="a"/>
    <w:link w:val="10"/>
    <w:qFormat/>
    <w:rsid w:val="00BF5C4E"/>
    <w:pPr>
      <w:keepNext/>
      <w:spacing w:after="0" w:line="360" w:lineRule="auto"/>
      <w:ind w:firstLine="709"/>
      <w:outlineLvl w:val="0"/>
    </w:pPr>
    <w:rPr>
      <w:rFonts w:ascii="Arial" w:eastAsia="Times New Roman" w:hAnsi="Arial" w:cs="Times New Roman"/>
      <w:sz w:val="28"/>
      <w:szCs w:val="24"/>
    </w:rPr>
  </w:style>
  <w:style w:type="paragraph" w:styleId="2">
    <w:name w:val="heading 2"/>
    <w:basedOn w:val="a"/>
    <w:next w:val="a"/>
    <w:link w:val="20"/>
    <w:qFormat/>
    <w:rsid w:val="003C5D98"/>
    <w:pPr>
      <w:keepNext/>
      <w:spacing w:before="240" w:after="60"/>
      <w:jc w:val="center"/>
      <w:outlineLvl w:val="1"/>
    </w:pPr>
    <w:rPr>
      <w:rFonts w:ascii="Arial" w:eastAsia="Calibri" w:hAnsi="Arial" w:cs="Arial"/>
      <w:b/>
      <w:bCs/>
      <w:i/>
      <w:iCs/>
      <w:sz w:val="28"/>
      <w:szCs w:val="28"/>
      <w:lang w:eastAsia="en-US"/>
    </w:rPr>
  </w:style>
  <w:style w:type="paragraph" w:styleId="4">
    <w:name w:val="heading 4"/>
    <w:basedOn w:val="a"/>
    <w:next w:val="a"/>
    <w:link w:val="40"/>
    <w:qFormat/>
    <w:rsid w:val="003C5D98"/>
    <w:pPr>
      <w:keepNext/>
      <w:autoSpaceDE w:val="0"/>
      <w:autoSpaceDN w:val="0"/>
      <w:adjustRightInd w:val="0"/>
      <w:spacing w:after="0" w:line="240" w:lineRule="auto"/>
      <w:jc w:val="center"/>
      <w:outlineLvl w:val="3"/>
    </w:pPr>
    <w:rPr>
      <w:rFonts w:ascii="Arial" w:eastAsia="Times New Roman" w:hAnsi="Arial" w:cs="Times New Roman"/>
      <w:b/>
      <w:bCs/>
      <w:sz w:val="20"/>
      <w:szCs w:val="20"/>
    </w:rPr>
  </w:style>
  <w:style w:type="paragraph" w:styleId="5">
    <w:name w:val="heading 5"/>
    <w:basedOn w:val="a"/>
    <w:next w:val="a"/>
    <w:link w:val="50"/>
    <w:qFormat/>
    <w:rsid w:val="003C5D98"/>
    <w:pPr>
      <w:keepNext/>
      <w:widowControl w:val="0"/>
      <w:autoSpaceDE w:val="0"/>
      <w:autoSpaceDN w:val="0"/>
      <w:adjustRightInd w:val="0"/>
      <w:spacing w:after="0" w:line="240" w:lineRule="auto"/>
      <w:ind w:left="567" w:firstLine="851"/>
      <w:jc w:val="right"/>
      <w:outlineLvl w:val="4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BA2A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BA2AE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rsid w:val="00755EF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755EF1"/>
    <w:rPr>
      <w:rFonts w:ascii="Times New Roman" w:eastAsia="Times New Roman" w:hAnsi="Times New Roman" w:cs="Times New Roman"/>
      <w:sz w:val="24"/>
      <w:szCs w:val="24"/>
    </w:rPr>
  </w:style>
  <w:style w:type="character" w:styleId="a7">
    <w:name w:val="page number"/>
    <w:basedOn w:val="a0"/>
    <w:rsid w:val="00755EF1"/>
  </w:style>
  <w:style w:type="table" w:styleId="a8">
    <w:name w:val="Table Grid"/>
    <w:basedOn w:val="a1"/>
    <w:uiPriority w:val="59"/>
    <w:rsid w:val="003B38C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3C5D98"/>
    <w:rPr>
      <w:rFonts w:ascii="Arial" w:eastAsia="Calibri" w:hAnsi="Arial" w:cs="Arial"/>
      <w:b/>
      <w:bCs/>
      <w:i/>
      <w:iCs/>
      <w:sz w:val="28"/>
      <w:szCs w:val="28"/>
      <w:lang w:eastAsia="en-US"/>
    </w:rPr>
  </w:style>
  <w:style w:type="character" w:customStyle="1" w:styleId="40">
    <w:name w:val="Заголовок 4 Знак"/>
    <w:basedOn w:val="a0"/>
    <w:link w:val="4"/>
    <w:rsid w:val="003C5D98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50">
    <w:name w:val="Заголовок 5 Знак"/>
    <w:basedOn w:val="a0"/>
    <w:link w:val="5"/>
    <w:rsid w:val="003C5D98"/>
    <w:rPr>
      <w:rFonts w:ascii="Times New Roman" w:eastAsia="Times New Roman" w:hAnsi="Times New Roman" w:cs="Times New Roman"/>
      <w:sz w:val="24"/>
      <w:szCs w:val="20"/>
    </w:rPr>
  </w:style>
  <w:style w:type="character" w:customStyle="1" w:styleId="4115pt">
    <w:name w:val="Основной текст (4) + 11;5 pt;Не полужирный"/>
    <w:basedOn w:val="a0"/>
    <w:rsid w:val="003C5D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paragraph" w:styleId="a9">
    <w:name w:val="Body Text Indent"/>
    <w:basedOn w:val="a"/>
    <w:link w:val="aa"/>
    <w:uiPriority w:val="99"/>
    <w:unhideWhenUsed/>
    <w:rsid w:val="003C5D98"/>
    <w:pPr>
      <w:spacing w:after="120"/>
      <w:ind w:left="283"/>
      <w:jc w:val="center"/>
    </w:pPr>
    <w:rPr>
      <w:rFonts w:ascii="Calibri" w:eastAsia="Calibri" w:hAnsi="Calibri" w:cs="Times New Roman"/>
      <w:lang w:eastAsia="en-US"/>
    </w:rPr>
  </w:style>
  <w:style w:type="character" w:customStyle="1" w:styleId="aa">
    <w:name w:val="Основной текст с отступом Знак"/>
    <w:basedOn w:val="a0"/>
    <w:link w:val="a9"/>
    <w:uiPriority w:val="99"/>
    <w:rsid w:val="003C5D98"/>
    <w:rPr>
      <w:rFonts w:ascii="Calibri" w:eastAsia="Calibri" w:hAnsi="Calibri" w:cs="Times New Roman"/>
      <w:lang w:eastAsia="en-US"/>
    </w:rPr>
  </w:style>
  <w:style w:type="paragraph" w:styleId="ab">
    <w:name w:val="List Paragraph"/>
    <w:basedOn w:val="a"/>
    <w:uiPriority w:val="34"/>
    <w:qFormat/>
    <w:rsid w:val="00855E3C"/>
    <w:pPr>
      <w:overflowPunct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rsid w:val="00BF5C4E"/>
    <w:rPr>
      <w:rFonts w:ascii="Arial" w:eastAsia="Times New Roman" w:hAnsi="Arial" w:cs="Times New Roman"/>
      <w:sz w:val="28"/>
      <w:szCs w:val="24"/>
    </w:rPr>
  </w:style>
  <w:style w:type="paragraph" w:styleId="21">
    <w:name w:val="Body Text 2"/>
    <w:basedOn w:val="a"/>
    <w:link w:val="22"/>
    <w:rsid w:val="00BF5C4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22">
    <w:name w:val="Основной текст 2 Знак"/>
    <w:basedOn w:val="a0"/>
    <w:link w:val="21"/>
    <w:rsid w:val="00BF5C4E"/>
    <w:rPr>
      <w:rFonts w:ascii="Times New Roman" w:eastAsia="Times New Roman" w:hAnsi="Times New Roman" w:cs="Times New Roman"/>
      <w:sz w:val="24"/>
      <w:szCs w:val="20"/>
    </w:rPr>
  </w:style>
  <w:style w:type="character" w:styleId="ac">
    <w:name w:val="Hyperlink"/>
    <w:uiPriority w:val="99"/>
    <w:unhideWhenUsed/>
    <w:rsid w:val="00BF5C4E"/>
    <w:rPr>
      <w:color w:val="0000FF"/>
      <w:u w:val="single"/>
    </w:rPr>
  </w:style>
  <w:style w:type="character" w:styleId="ad">
    <w:name w:val="FollowedHyperlink"/>
    <w:uiPriority w:val="99"/>
    <w:unhideWhenUsed/>
    <w:rsid w:val="00BF5C4E"/>
    <w:rPr>
      <w:color w:val="800080"/>
      <w:u w:val="single"/>
    </w:rPr>
  </w:style>
  <w:style w:type="paragraph" w:customStyle="1" w:styleId="xl63">
    <w:name w:val="xl63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64">
    <w:name w:val="xl64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65">
    <w:name w:val="xl65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66">
    <w:name w:val="xl66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67">
    <w:name w:val="xl67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68">
    <w:name w:val="xl68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C0504D"/>
      <w:sz w:val="24"/>
      <w:szCs w:val="24"/>
      <w:u w:val="single"/>
    </w:rPr>
  </w:style>
  <w:style w:type="paragraph" w:customStyle="1" w:styleId="xl69">
    <w:name w:val="xl69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C0504D"/>
      <w:sz w:val="24"/>
      <w:szCs w:val="24"/>
      <w:u w:val="single"/>
    </w:rPr>
  </w:style>
  <w:style w:type="paragraph" w:customStyle="1" w:styleId="xl70">
    <w:name w:val="xl70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1F497D"/>
      <w:sz w:val="24"/>
      <w:szCs w:val="24"/>
      <w:u w:val="single"/>
    </w:rPr>
  </w:style>
  <w:style w:type="paragraph" w:customStyle="1" w:styleId="xl71">
    <w:name w:val="xl71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C0504D"/>
      <w:sz w:val="24"/>
      <w:szCs w:val="24"/>
      <w:u w:val="single"/>
    </w:rPr>
  </w:style>
  <w:style w:type="paragraph" w:customStyle="1" w:styleId="xl72">
    <w:name w:val="xl72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73">
    <w:name w:val="xl73"/>
    <w:basedOn w:val="a"/>
    <w:rsid w:val="00BF5C4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74">
    <w:name w:val="xl74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C00000"/>
      <w:sz w:val="24"/>
      <w:szCs w:val="24"/>
    </w:rPr>
  </w:style>
  <w:style w:type="paragraph" w:customStyle="1" w:styleId="xl75">
    <w:name w:val="xl75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C0504D"/>
      <w:sz w:val="24"/>
      <w:szCs w:val="24"/>
      <w:u w:val="single"/>
    </w:rPr>
  </w:style>
  <w:style w:type="paragraph" w:customStyle="1" w:styleId="xl76">
    <w:name w:val="xl76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77">
    <w:name w:val="xl77"/>
    <w:basedOn w:val="a"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78">
    <w:name w:val="xl78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79">
    <w:name w:val="xl79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80">
    <w:name w:val="xl80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81">
    <w:name w:val="xl81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82">
    <w:name w:val="xl82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C00000"/>
      <w:sz w:val="24"/>
      <w:szCs w:val="24"/>
    </w:rPr>
  </w:style>
  <w:style w:type="paragraph" w:customStyle="1" w:styleId="xl83">
    <w:name w:val="xl83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84">
    <w:name w:val="xl84"/>
    <w:basedOn w:val="a"/>
    <w:rsid w:val="00BF5C4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85">
    <w:name w:val="xl85"/>
    <w:basedOn w:val="a"/>
    <w:rsid w:val="00BF5C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1F497D"/>
      <w:sz w:val="24"/>
      <w:szCs w:val="24"/>
      <w:u w:val="single"/>
    </w:rPr>
  </w:style>
  <w:style w:type="paragraph" w:customStyle="1" w:styleId="xl86">
    <w:name w:val="xl86"/>
    <w:basedOn w:val="a"/>
    <w:rsid w:val="00BF5C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87">
    <w:name w:val="xl87"/>
    <w:basedOn w:val="a"/>
    <w:rsid w:val="00BF5C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88">
    <w:name w:val="xl88"/>
    <w:basedOn w:val="a"/>
    <w:rsid w:val="00BF5C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89">
    <w:name w:val="xl89"/>
    <w:basedOn w:val="a"/>
    <w:rsid w:val="00BF5C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character" w:styleId="ae">
    <w:name w:val="Intense Emphasis"/>
    <w:uiPriority w:val="21"/>
    <w:qFormat/>
    <w:rsid w:val="00BF5C4E"/>
    <w:rPr>
      <w:b/>
      <w:bCs/>
      <w:i/>
      <w:iCs/>
      <w:color w:val="4F81BD"/>
    </w:rPr>
  </w:style>
  <w:style w:type="paragraph" w:styleId="af">
    <w:name w:val="Subtitle"/>
    <w:basedOn w:val="a"/>
    <w:next w:val="a"/>
    <w:link w:val="af0"/>
    <w:uiPriority w:val="11"/>
    <w:qFormat/>
    <w:rsid w:val="00BF5C4E"/>
    <w:pPr>
      <w:numPr>
        <w:ilvl w:val="1"/>
      </w:numPr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en-US"/>
    </w:rPr>
  </w:style>
  <w:style w:type="character" w:customStyle="1" w:styleId="af0">
    <w:name w:val="Подзаголовок Знак"/>
    <w:basedOn w:val="a0"/>
    <w:link w:val="af"/>
    <w:uiPriority w:val="11"/>
    <w:rsid w:val="00BF5C4E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en-US"/>
    </w:rPr>
  </w:style>
  <w:style w:type="character" w:customStyle="1" w:styleId="apple-converted-space">
    <w:name w:val="apple-converted-space"/>
    <w:rsid w:val="00BF5C4E"/>
  </w:style>
  <w:style w:type="paragraph" w:styleId="af1">
    <w:name w:val="Normal (Web)"/>
    <w:basedOn w:val="a"/>
    <w:unhideWhenUsed/>
    <w:rsid w:val="00BF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header"/>
    <w:basedOn w:val="a"/>
    <w:link w:val="af3"/>
    <w:uiPriority w:val="99"/>
    <w:rsid w:val="00BF5C4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3">
    <w:name w:val="Верхний колонтитул Знак"/>
    <w:basedOn w:val="a0"/>
    <w:link w:val="af2"/>
    <w:uiPriority w:val="99"/>
    <w:rsid w:val="00BF5C4E"/>
    <w:rPr>
      <w:rFonts w:ascii="Times New Roman" w:eastAsia="Times New Roman" w:hAnsi="Times New Roman" w:cs="Times New Roman"/>
      <w:sz w:val="24"/>
      <w:szCs w:val="24"/>
    </w:rPr>
  </w:style>
  <w:style w:type="character" w:styleId="af4">
    <w:name w:val="Placeholder Text"/>
    <w:basedOn w:val="a0"/>
    <w:uiPriority w:val="99"/>
    <w:semiHidden/>
    <w:rsid w:val="002139D5"/>
    <w:rPr>
      <w:color w:val="808080"/>
    </w:rPr>
  </w:style>
  <w:style w:type="paragraph" w:styleId="23">
    <w:name w:val="Body Text Indent 2"/>
    <w:basedOn w:val="a"/>
    <w:link w:val="24"/>
    <w:uiPriority w:val="99"/>
    <w:semiHidden/>
    <w:unhideWhenUsed/>
    <w:rsid w:val="0087737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877376"/>
  </w:style>
  <w:style w:type="paragraph" w:customStyle="1" w:styleId="af5">
    <w:name w:val="Для таблиц"/>
    <w:basedOn w:val="a"/>
    <w:rsid w:val="00B178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65202C"/>
    <w:pPr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11">
    <w:name w:val="Стиль 1_1"/>
    <w:basedOn w:val="1"/>
    <w:link w:val="110"/>
    <w:qFormat/>
    <w:rsid w:val="006261A6"/>
    <w:pPr>
      <w:numPr>
        <w:numId w:val="9"/>
      </w:numPr>
      <w:tabs>
        <w:tab w:val="left" w:pos="851"/>
      </w:tabs>
      <w:spacing w:before="240" w:after="240" w:line="276" w:lineRule="auto"/>
      <w:contextualSpacing/>
      <w:jc w:val="both"/>
    </w:pPr>
    <w:rPr>
      <w:rFonts w:ascii="Times New Roman" w:eastAsia="Calibri" w:hAnsi="Times New Roman"/>
      <w:b/>
      <w:szCs w:val="28"/>
    </w:rPr>
  </w:style>
  <w:style w:type="character" w:customStyle="1" w:styleId="110">
    <w:name w:val="Стиль 1_1 Знак"/>
    <w:basedOn w:val="a0"/>
    <w:link w:val="11"/>
    <w:rsid w:val="006261A6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Metod1">
    <w:name w:val="Metod_1"/>
    <w:basedOn w:val="a"/>
    <w:rsid w:val="001867C0"/>
    <w:pPr>
      <w:keepNext/>
      <w:widowControl w:val="0"/>
      <w:spacing w:after="0" w:line="300" w:lineRule="exact"/>
      <w:jc w:val="center"/>
      <w:outlineLvl w:val="0"/>
    </w:pPr>
    <w:rPr>
      <w:rFonts w:ascii="Times New Roman" w:eastAsia="Times New Roman" w:hAnsi="Times New Roman" w:cs="Times New Roman"/>
      <w:b/>
      <w:snapToGrid w:val="0"/>
      <w:sz w:val="34"/>
      <w:szCs w:val="20"/>
    </w:rPr>
  </w:style>
  <w:style w:type="paragraph" w:styleId="af6">
    <w:name w:val="Body Text"/>
    <w:basedOn w:val="a"/>
    <w:link w:val="af7"/>
    <w:uiPriority w:val="99"/>
    <w:semiHidden/>
    <w:unhideWhenUsed/>
    <w:rsid w:val="0038768E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semiHidden/>
    <w:rsid w:val="003876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9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oleObject" Target="embeddings/Microsoft_Visio_2003-2010_Drawing11.vsd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png"/><Relationship Id="rId22" Type="http://schemas.openxmlformats.org/officeDocument/2006/relationships/oleObject" Target="embeddings/Microsoft_Visio_2003-2010_Drawing22.vsd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0ACC22-9036-4277-95F1-F1C58AEABA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7685</Words>
  <Characters>43807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51390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Mother</dc:creator>
  <cp:lastModifiedBy>Учетная запись Майкрософт</cp:lastModifiedBy>
  <cp:revision>2</cp:revision>
  <cp:lastPrinted>2014-09-12T20:27:00Z</cp:lastPrinted>
  <dcterms:created xsi:type="dcterms:W3CDTF">2026-04-06T17:11:00Z</dcterms:created>
  <dcterms:modified xsi:type="dcterms:W3CDTF">2026-04-06T17:11:00Z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