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E51" w:rsidRDefault="00460E51">
      <w:pPr>
        <w:rPr>
          <w:rFonts w:ascii="Tahoma" w:hAnsi="Tahoma" w:cs="Tahoma"/>
          <w:color w:val="777777"/>
          <w:sz w:val="16"/>
          <w:szCs w:val="16"/>
          <w:shd w:val="clear" w:color="auto" w:fill="FFFFFF"/>
        </w:rPr>
      </w:pPr>
    </w:p>
    <w:p w:rsidR="00460E51" w:rsidRDefault="00460E51">
      <w:pPr>
        <w:rPr>
          <w:rFonts w:ascii="Tahoma" w:hAnsi="Tahoma" w:cs="Tahoma"/>
          <w:color w:val="777777"/>
          <w:sz w:val="16"/>
          <w:szCs w:val="16"/>
          <w:shd w:val="clear" w:color="auto" w:fill="FFFFFF"/>
        </w:rPr>
      </w:pPr>
    </w:p>
    <w:p w:rsidR="00C8507E" w:rsidRPr="00EE6ED5" w:rsidRDefault="00C8507E" w:rsidP="00C8507E">
      <w:pPr>
        <w:ind w:left="720"/>
        <w:contextualSpacing/>
        <w:jc w:val="center"/>
        <w:rPr>
          <w:rFonts w:eastAsia="Calibri"/>
          <w:sz w:val="28"/>
          <w:szCs w:val="28"/>
        </w:rPr>
      </w:pPr>
      <w:r w:rsidRPr="00EE6ED5">
        <w:rPr>
          <w:rFonts w:eastAsia="Calibri"/>
          <w:sz w:val="28"/>
          <w:szCs w:val="28"/>
        </w:rPr>
        <w:t>Федеральное агентство связи</w:t>
      </w:r>
      <w:r w:rsidRPr="00EE6ED5">
        <w:rPr>
          <w:rFonts w:eastAsia="Calibri"/>
          <w:sz w:val="28"/>
          <w:szCs w:val="28"/>
        </w:rPr>
        <w:br/>
        <w:t>Государственное образовательное бюджетное учреждения высшего профессионального образования «Сибирский государственный университет телекоммуникаций и информатики»</w:t>
      </w:r>
      <w:r w:rsidRPr="00EE6ED5">
        <w:rPr>
          <w:rFonts w:eastAsia="Calibri"/>
          <w:sz w:val="28"/>
          <w:szCs w:val="28"/>
        </w:rPr>
        <w:br/>
        <w:t>(ФГОБУ ВО «</w:t>
      </w:r>
      <w:proofErr w:type="spellStart"/>
      <w:r w:rsidRPr="00EE6ED5">
        <w:rPr>
          <w:rFonts w:eastAsia="Calibri"/>
          <w:sz w:val="28"/>
          <w:szCs w:val="28"/>
        </w:rPr>
        <w:t>СибГУТИ</w:t>
      </w:r>
      <w:proofErr w:type="spellEnd"/>
      <w:r w:rsidRPr="00EE6ED5">
        <w:rPr>
          <w:rFonts w:eastAsia="Calibri"/>
          <w:sz w:val="28"/>
          <w:szCs w:val="28"/>
        </w:rPr>
        <w:t>»)</w:t>
      </w:r>
    </w:p>
    <w:p w:rsidR="00C8507E" w:rsidRDefault="00C8507E" w:rsidP="00C8507E">
      <w:pPr>
        <w:pStyle w:val="4"/>
        <w:rPr>
          <w:sz w:val="26"/>
          <w:szCs w:val="26"/>
        </w:rPr>
      </w:pPr>
    </w:p>
    <w:p w:rsidR="00C8507E" w:rsidRDefault="00C8507E" w:rsidP="00C8507E">
      <w:pPr>
        <w:pStyle w:val="4"/>
        <w:rPr>
          <w:sz w:val="26"/>
          <w:szCs w:val="26"/>
        </w:rPr>
      </w:pPr>
    </w:p>
    <w:p w:rsidR="00C8507E" w:rsidRDefault="00C8507E" w:rsidP="00C8507E">
      <w:pPr>
        <w:pStyle w:val="4"/>
        <w:rPr>
          <w:sz w:val="26"/>
          <w:szCs w:val="26"/>
        </w:rPr>
      </w:pPr>
    </w:p>
    <w:p w:rsidR="00C8507E" w:rsidRDefault="00C8507E" w:rsidP="00C8507E">
      <w:pPr>
        <w:pStyle w:val="4"/>
        <w:rPr>
          <w:sz w:val="26"/>
          <w:szCs w:val="26"/>
        </w:rPr>
      </w:pPr>
    </w:p>
    <w:p w:rsidR="00C8507E" w:rsidRDefault="00C8507E" w:rsidP="00C8507E">
      <w:pPr>
        <w:pStyle w:val="a4"/>
        <w:ind w:left="851" w:firstLine="0"/>
        <w:rPr>
          <w:b/>
          <w:bCs/>
        </w:rPr>
      </w:pPr>
    </w:p>
    <w:p w:rsidR="00C8507E" w:rsidRDefault="00C8507E" w:rsidP="00C8507E">
      <w:pPr>
        <w:pStyle w:val="a4"/>
        <w:ind w:left="851" w:firstLine="0"/>
        <w:rPr>
          <w:b/>
          <w:bCs/>
        </w:rPr>
      </w:pPr>
    </w:p>
    <w:p w:rsidR="00C8507E" w:rsidRDefault="00C8507E" w:rsidP="00C8507E">
      <w:pPr>
        <w:pStyle w:val="a4"/>
        <w:ind w:left="851" w:firstLine="0"/>
        <w:rPr>
          <w:b/>
          <w:bCs/>
        </w:rPr>
      </w:pPr>
    </w:p>
    <w:p w:rsidR="00C8507E" w:rsidRDefault="00C8507E" w:rsidP="00C8507E">
      <w:pPr>
        <w:pStyle w:val="a4"/>
        <w:ind w:left="851" w:firstLine="0"/>
        <w:rPr>
          <w:b/>
          <w:bCs/>
        </w:rPr>
      </w:pPr>
    </w:p>
    <w:p w:rsidR="00C8507E" w:rsidRDefault="00C8507E" w:rsidP="00C8507E">
      <w:pPr>
        <w:pStyle w:val="a4"/>
        <w:ind w:left="851" w:firstLine="0"/>
        <w:rPr>
          <w:b/>
          <w:bCs/>
        </w:rPr>
      </w:pPr>
    </w:p>
    <w:p w:rsidR="00C8507E" w:rsidRDefault="00C8507E" w:rsidP="00C8507E">
      <w:pPr>
        <w:pStyle w:val="a4"/>
        <w:ind w:left="851" w:firstLine="0"/>
        <w:rPr>
          <w:b/>
          <w:bCs/>
        </w:rPr>
      </w:pPr>
    </w:p>
    <w:p w:rsidR="00C8507E" w:rsidRDefault="00C8507E" w:rsidP="00C8507E">
      <w:pPr>
        <w:pStyle w:val="a4"/>
        <w:ind w:left="851" w:firstLine="0"/>
        <w:rPr>
          <w:b/>
          <w:bCs/>
        </w:rPr>
      </w:pPr>
    </w:p>
    <w:p w:rsidR="00C8507E" w:rsidRDefault="00C8507E" w:rsidP="00C8507E">
      <w:pPr>
        <w:widowControl w:val="0"/>
        <w:shd w:val="clear" w:color="auto" w:fill="FFFFFF"/>
        <w:spacing w:line="360" w:lineRule="auto"/>
        <w:ind w:left="5" w:hanging="5"/>
        <w:jc w:val="center"/>
        <w:rPr>
          <w:b/>
          <w:bCs/>
          <w:iCs/>
          <w:color w:val="000000"/>
          <w:spacing w:val="-5"/>
          <w:sz w:val="28"/>
          <w:szCs w:val="28"/>
        </w:rPr>
      </w:pPr>
      <w:r>
        <w:rPr>
          <w:b/>
          <w:bCs/>
          <w:iCs/>
          <w:color w:val="000000"/>
          <w:spacing w:val="-5"/>
          <w:sz w:val="28"/>
          <w:szCs w:val="28"/>
        </w:rPr>
        <w:t>ОРГАНИЗАЦИЯ ОХРАНЫ ТРУДА</w:t>
      </w:r>
    </w:p>
    <w:p w:rsidR="00C8507E" w:rsidRDefault="00C8507E" w:rsidP="00C8507E">
      <w:pPr>
        <w:widowControl w:val="0"/>
        <w:shd w:val="clear" w:color="auto" w:fill="FFFFFF"/>
        <w:spacing w:line="360" w:lineRule="auto"/>
        <w:ind w:left="5" w:firstLine="851"/>
        <w:jc w:val="center"/>
        <w:rPr>
          <w:b/>
          <w:bCs/>
          <w:i/>
          <w:iCs/>
          <w:color w:val="000000"/>
          <w:spacing w:val="-5"/>
          <w:sz w:val="28"/>
          <w:szCs w:val="28"/>
        </w:rPr>
      </w:pPr>
    </w:p>
    <w:p w:rsidR="00C8507E" w:rsidRDefault="00C8507E" w:rsidP="00C8507E">
      <w:pPr>
        <w:widowControl w:val="0"/>
        <w:shd w:val="clear" w:color="auto" w:fill="FFFFFF"/>
        <w:spacing w:line="360" w:lineRule="auto"/>
        <w:ind w:left="19" w:hanging="19"/>
        <w:jc w:val="center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МЕТОДИЧЕСКИЕ РЕКОМЕНДАЦИИ ПО ВЫПОЛНЕНИЮ, </w:t>
      </w:r>
    </w:p>
    <w:p w:rsidR="00C8507E" w:rsidRDefault="00C8507E" w:rsidP="00C8507E">
      <w:pPr>
        <w:widowControl w:val="0"/>
        <w:shd w:val="clear" w:color="auto" w:fill="FFFFFF"/>
        <w:spacing w:line="360" w:lineRule="auto"/>
        <w:ind w:left="19" w:hanging="19"/>
        <w:jc w:val="center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ОФОРМЛЕНИЮ И ЗАЩИТЕ КУРСОВОЙ РАБОТЫ</w:t>
      </w:r>
    </w:p>
    <w:p w:rsidR="00C8507E" w:rsidRDefault="00C8507E" w:rsidP="00C8507E">
      <w:pPr>
        <w:widowControl w:val="0"/>
        <w:shd w:val="clear" w:color="auto" w:fill="FFFFFF"/>
        <w:spacing w:line="360" w:lineRule="auto"/>
        <w:ind w:left="19" w:firstLine="851"/>
        <w:jc w:val="center"/>
        <w:rPr>
          <w:color w:val="000000"/>
          <w:spacing w:val="-4"/>
          <w:sz w:val="28"/>
          <w:szCs w:val="28"/>
        </w:rPr>
      </w:pPr>
    </w:p>
    <w:p w:rsidR="00C8507E" w:rsidRDefault="00C8507E" w:rsidP="00C8507E">
      <w:pPr>
        <w:pStyle w:val="a4"/>
        <w:ind w:left="851" w:firstLine="0"/>
        <w:rPr>
          <w:b/>
          <w:bCs/>
        </w:rPr>
      </w:pPr>
    </w:p>
    <w:p w:rsidR="00C8507E" w:rsidRDefault="00C8507E" w:rsidP="00C8507E">
      <w:pPr>
        <w:pStyle w:val="a4"/>
        <w:ind w:left="851" w:firstLine="0"/>
        <w:rPr>
          <w:b/>
          <w:bCs/>
        </w:rPr>
      </w:pPr>
    </w:p>
    <w:p w:rsidR="00C8507E" w:rsidRDefault="00C8507E" w:rsidP="00C8507E">
      <w:pPr>
        <w:pStyle w:val="a4"/>
        <w:ind w:left="851" w:firstLine="0"/>
        <w:rPr>
          <w:b/>
          <w:bCs/>
        </w:rPr>
      </w:pPr>
    </w:p>
    <w:p w:rsidR="00C8507E" w:rsidRDefault="00C8507E" w:rsidP="00C8507E">
      <w:pPr>
        <w:pStyle w:val="a4"/>
        <w:ind w:left="851" w:firstLine="0"/>
        <w:rPr>
          <w:b/>
          <w:bCs/>
        </w:rPr>
      </w:pPr>
    </w:p>
    <w:p w:rsidR="00C8507E" w:rsidRDefault="00C8507E" w:rsidP="00C8507E">
      <w:pPr>
        <w:pStyle w:val="a4"/>
        <w:ind w:left="851" w:firstLine="0"/>
        <w:rPr>
          <w:b/>
          <w:bCs/>
        </w:rPr>
      </w:pPr>
    </w:p>
    <w:p w:rsidR="00C8507E" w:rsidRDefault="00C8507E" w:rsidP="00C8507E">
      <w:pPr>
        <w:pStyle w:val="a4"/>
        <w:ind w:left="851" w:firstLine="0"/>
        <w:rPr>
          <w:b/>
          <w:bCs/>
        </w:rPr>
      </w:pPr>
    </w:p>
    <w:p w:rsidR="00C8507E" w:rsidRDefault="00C8507E" w:rsidP="00C8507E">
      <w:pPr>
        <w:pStyle w:val="a4"/>
        <w:ind w:left="851" w:firstLine="0"/>
        <w:rPr>
          <w:b/>
          <w:bCs/>
        </w:rPr>
      </w:pPr>
    </w:p>
    <w:p w:rsidR="00C8507E" w:rsidRDefault="00C8507E" w:rsidP="00C8507E">
      <w:pPr>
        <w:pStyle w:val="a4"/>
        <w:ind w:left="851" w:firstLine="0"/>
        <w:rPr>
          <w:b/>
          <w:bCs/>
        </w:rPr>
      </w:pPr>
    </w:p>
    <w:p w:rsidR="00C8507E" w:rsidRDefault="00C8507E" w:rsidP="00C8507E">
      <w:pPr>
        <w:pStyle w:val="a4"/>
        <w:ind w:left="851" w:firstLine="0"/>
        <w:rPr>
          <w:b/>
          <w:bCs/>
        </w:rPr>
      </w:pPr>
    </w:p>
    <w:p w:rsidR="00C8507E" w:rsidRDefault="00C8507E" w:rsidP="00C8507E">
      <w:pPr>
        <w:pStyle w:val="a4"/>
        <w:ind w:left="851" w:firstLine="0"/>
        <w:rPr>
          <w:bCs/>
        </w:rPr>
      </w:pPr>
      <w:r>
        <w:rPr>
          <w:bCs/>
        </w:rPr>
        <w:t xml:space="preserve">                 </w:t>
      </w:r>
    </w:p>
    <w:p w:rsidR="00C8507E" w:rsidRDefault="00C8507E" w:rsidP="00C8507E">
      <w:pPr>
        <w:pStyle w:val="a4"/>
        <w:ind w:left="851" w:firstLine="0"/>
        <w:rPr>
          <w:bCs/>
        </w:rPr>
      </w:pPr>
    </w:p>
    <w:p w:rsidR="00C8507E" w:rsidRDefault="00C8507E" w:rsidP="00C8507E">
      <w:pPr>
        <w:pStyle w:val="a4"/>
        <w:ind w:left="851" w:firstLine="0"/>
        <w:rPr>
          <w:bCs/>
        </w:rPr>
      </w:pPr>
    </w:p>
    <w:p w:rsidR="00C8507E" w:rsidRDefault="00C8507E" w:rsidP="00C8507E">
      <w:pPr>
        <w:pStyle w:val="a4"/>
        <w:ind w:left="851" w:firstLine="0"/>
        <w:rPr>
          <w:bCs/>
        </w:rPr>
      </w:pPr>
    </w:p>
    <w:p w:rsidR="00C8507E" w:rsidRDefault="00C8507E" w:rsidP="00C8507E">
      <w:pPr>
        <w:pStyle w:val="a4"/>
        <w:ind w:left="851" w:firstLine="0"/>
        <w:rPr>
          <w:bCs/>
        </w:rPr>
      </w:pPr>
    </w:p>
    <w:p w:rsidR="00C8507E" w:rsidRDefault="00C8507E" w:rsidP="00C8507E">
      <w:pPr>
        <w:pStyle w:val="a4"/>
        <w:ind w:left="851" w:firstLine="0"/>
        <w:rPr>
          <w:bCs/>
        </w:rPr>
      </w:pPr>
    </w:p>
    <w:p w:rsidR="00C8507E" w:rsidRDefault="00C8507E" w:rsidP="00C8507E">
      <w:pPr>
        <w:pStyle w:val="a4"/>
        <w:ind w:left="851" w:firstLine="0"/>
        <w:jc w:val="center"/>
        <w:rPr>
          <w:b/>
          <w:bCs/>
        </w:rPr>
      </w:pPr>
      <w:r>
        <w:rPr>
          <w:bCs/>
        </w:rPr>
        <w:t>Новосибирск, 2017</w:t>
      </w:r>
    </w:p>
    <w:p w:rsidR="00C8507E" w:rsidRDefault="00C8507E" w:rsidP="00C8507E">
      <w:pPr>
        <w:pStyle w:val="a4"/>
        <w:ind w:left="851" w:firstLine="0"/>
        <w:rPr>
          <w:b/>
          <w:bCs/>
        </w:rPr>
      </w:pPr>
    </w:p>
    <w:p w:rsidR="00C8507E" w:rsidRDefault="00C8507E" w:rsidP="00C8507E">
      <w:pPr>
        <w:pStyle w:val="a4"/>
        <w:ind w:left="851" w:firstLine="0"/>
        <w:rPr>
          <w:b/>
          <w:bCs/>
        </w:rPr>
      </w:pPr>
    </w:p>
    <w:p w:rsidR="00C8507E" w:rsidRDefault="00C8507E" w:rsidP="00C8507E">
      <w:pPr>
        <w:pStyle w:val="a4"/>
        <w:ind w:left="851" w:firstLine="0"/>
        <w:rPr>
          <w:b/>
          <w:bCs/>
        </w:rPr>
      </w:pPr>
    </w:p>
    <w:p w:rsidR="00C8507E" w:rsidRDefault="00C8507E" w:rsidP="00C8507E">
      <w:pPr>
        <w:pStyle w:val="23"/>
        <w:ind w:firstLine="0"/>
        <w:rPr>
          <w:sz w:val="28"/>
          <w:szCs w:val="28"/>
        </w:rPr>
      </w:pPr>
    </w:p>
    <w:p w:rsidR="00C8507E" w:rsidRDefault="00C8507E" w:rsidP="00C8507E">
      <w:pPr>
        <w:pStyle w:val="23"/>
        <w:ind w:firstLine="0"/>
        <w:rPr>
          <w:sz w:val="28"/>
          <w:szCs w:val="28"/>
        </w:rPr>
      </w:pPr>
      <w:r>
        <w:rPr>
          <w:sz w:val="28"/>
          <w:szCs w:val="28"/>
        </w:rPr>
        <w:lastRenderedPageBreak/>
        <w:t>УДК 658.382(076)</w:t>
      </w:r>
    </w:p>
    <w:p w:rsidR="00C8507E" w:rsidRDefault="00C8507E" w:rsidP="00C8507E">
      <w:pPr>
        <w:pStyle w:val="23"/>
        <w:rPr>
          <w:sz w:val="28"/>
          <w:szCs w:val="28"/>
        </w:rPr>
      </w:pPr>
    </w:p>
    <w:p w:rsidR="00C8507E" w:rsidRDefault="00C8507E" w:rsidP="00C8507E">
      <w:pPr>
        <w:pStyle w:val="23"/>
        <w:rPr>
          <w:sz w:val="28"/>
          <w:szCs w:val="28"/>
        </w:rPr>
      </w:pPr>
    </w:p>
    <w:p w:rsidR="00C8507E" w:rsidRDefault="00C8507E" w:rsidP="00C8507E">
      <w:pPr>
        <w:pStyle w:val="a4"/>
        <w:ind w:firstLine="0"/>
        <w:rPr>
          <w:b/>
          <w:szCs w:val="28"/>
        </w:rPr>
      </w:pPr>
      <w:r>
        <w:rPr>
          <w:szCs w:val="28"/>
        </w:rPr>
        <w:t>Н.Н. Симакова Организация охраны труда. Методические рекомендации по выполнению, оформлению и защите курсовой работы/</w:t>
      </w:r>
      <w:proofErr w:type="spellStart"/>
      <w:r>
        <w:rPr>
          <w:szCs w:val="28"/>
        </w:rPr>
        <w:t>СибГУТИ</w:t>
      </w:r>
      <w:proofErr w:type="spellEnd"/>
      <w:r>
        <w:rPr>
          <w:szCs w:val="28"/>
        </w:rPr>
        <w:t xml:space="preserve">.- Новосибирск, 2017 г. - </w:t>
      </w:r>
      <w:proofErr w:type="gramStart"/>
      <w:r>
        <w:rPr>
          <w:szCs w:val="28"/>
        </w:rPr>
        <w:t>с</w:t>
      </w:r>
      <w:proofErr w:type="gramEnd"/>
      <w:r>
        <w:rPr>
          <w:szCs w:val="28"/>
        </w:rPr>
        <w:t>.</w:t>
      </w:r>
    </w:p>
    <w:p w:rsidR="00C8507E" w:rsidRDefault="00C8507E" w:rsidP="00C8507E">
      <w:pPr>
        <w:pStyle w:val="23"/>
        <w:rPr>
          <w:sz w:val="28"/>
          <w:szCs w:val="28"/>
        </w:rPr>
      </w:pPr>
    </w:p>
    <w:p w:rsidR="00C8507E" w:rsidRDefault="00C8507E" w:rsidP="00C8507E">
      <w:pPr>
        <w:pStyle w:val="23"/>
        <w:jc w:val="center"/>
        <w:rPr>
          <w:sz w:val="28"/>
          <w:szCs w:val="28"/>
        </w:rPr>
      </w:pPr>
    </w:p>
    <w:p w:rsidR="00C8507E" w:rsidRDefault="00F252BA" w:rsidP="00C8507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Целью работы является ознакомление студентов с системой управления охраной труда, методами разработки документации и распределения обязанностей в сфере снижения рисков профессиональных заболеваний и производственного травматизма.</w:t>
      </w:r>
    </w:p>
    <w:p w:rsidR="00C8507E" w:rsidRDefault="00C8507E" w:rsidP="00C8507E">
      <w:pPr>
        <w:ind w:firstLine="851"/>
        <w:rPr>
          <w:sz w:val="24"/>
          <w:szCs w:val="24"/>
        </w:rPr>
      </w:pPr>
    </w:p>
    <w:p w:rsidR="00C8507E" w:rsidRDefault="00C8507E" w:rsidP="00C8507E">
      <w:pPr>
        <w:pStyle w:val="23"/>
        <w:jc w:val="center"/>
        <w:rPr>
          <w:sz w:val="28"/>
          <w:szCs w:val="28"/>
        </w:rPr>
      </w:pPr>
    </w:p>
    <w:p w:rsidR="00C8507E" w:rsidRDefault="00C8507E" w:rsidP="00C8507E">
      <w:pPr>
        <w:pStyle w:val="23"/>
        <w:jc w:val="center"/>
        <w:rPr>
          <w:sz w:val="28"/>
          <w:szCs w:val="28"/>
        </w:rPr>
      </w:pPr>
    </w:p>
    <w:p w:rsidR="00C8507E" w:rsidRDefault="00C8507E" w:rsidP="00C8507E">
      <w:pPr>
        <w:pStyle w:val="23"/>
        <w:jc w:val="center"/>
        <w:rPr>
          <w:sz w:val="28"/>
          <w:szCs w:val="28"/>
        </w:rPr>
      </w:pPr>
    </w:p>
    <w:p w:rsidR="00C8507E" w:rsidRPr="00C8507E" w:rsidRDefault="00C8507E" w:rsidP="00C8507E">
      <w:pPr>
        <w:pStyle w:val="23"/>
        <w:rPr>
          <w:sz w:val="28"/>
          <w:szCs w:val="28"/>
        </w:rPr>
      </w:pPr>
      <w:r>
        <w:rPr>
          <w:sz w:val="28"/>
          <w:szCs w:val="28"/>
        </w:rPr>
        <w:t xml:space="preserve">Утверждено редакционно–издательским советом </w:t>
      </w:r>
      <w:proofErr w:type="spellStart"/>
      <w:r>
        <w:rPr>
          <w:sz w:val="28"/>
          <w:szCs w:val="28"/>
        </w:rPr>
        <w:t>СибГУТИ</w:t>
      </w:r>
      <w:proofErr w:type="spellEnd"/>
      <w:r>
        <w:rPr>
          <w:sz w:val="28"/>
          <w:szCs w:val="28"/>
        </w:rPr>
        <w:t xml:space="preserve"> в качестве методических указаний к</w:t>
      </w:r>
      <w:r>
        <w:rPr>
          <w:szCs w:val="28"/>
        </w:rPr>
        <w:t xml:space="preserve"> </w:t>
      </w:r>
      <w:r w:rsidRPr="00C8507E">
        <w:rPr>
          <w:sz w:val="28"/>
          <w:szCs w:val="28"/>
        </w:rPr>
        <w:t>выполнению, оформлению и защите курсовой работы</w:t>
      </w:r>
    </w:p>
    <w:p w:rsidR="00C8507E" w:rsidRPr="00C8507E" w:rsidRDefault="00C8507E" w:rsidP="00C8507E">
      <w:pPr>
        <w:pStyle w:val="23"/>
        <w:rPr>
          <w:sz w:val="28"/>
          <w:szCs w:val="28"/>
        </w:rPr>
      </w:pPr>
    </w:p>
    <w:p w:rsidR="00C8507E" w:rsidRPr="00C8507E" w:rsidRDefault="00C8507E" w:rsidP="00C8507E">
      <w:pPr>
        <w:pStyle w:val="23"/>
        <w:jc w:val="center"/>
        <w:rPr>
          <w:sz w:val="28"/>
          <w:szCs w:val="28"/>
        </w:rPr>
      </w:pPr>
    </w:p>
    <w:p w:rsidR="00C8507E" w:rsidRDefault="00C8507E" w:rsidP="00C8507E">
      <w:pPr>
        <w:pStyle w:val="23"/>
        <w:jc w:val="center"/>
        <w:rPr>
          <w:sz w:val="28"/>
          <w:szCs w:val="28"/>
        </w:rPr>
      </w:pPr>
    </w:p>
    <w:p w:rsidR="00C8507E" w:rsidRDefault="00C8507E" w:rsidP="00C8507E">
      <w:pPr>
        <w:pStyle w:val="23"/>
        <w:jc w:val="center"/>
        <w:rPr>
          <w:sz w:val="28"/>
          <w:szCs w:val="28"/>
        </w:rPr>
      </w:pPr>
    </w:p>
    <w:p w:rsidR="00C8507E" w:rsidRDefault="00C8507E" w:rsidP="00C8507E">
      <w:pPr>
        <w:pStyle w:val="23"/>
        <w:jc w:val="center"/>
        <w:rPr>
          <w:sz w:val="28"/>
          <w:szCs w:val="28"/>
        </w:rPr>
      </w:pPr>
    </w:p>
    <w:p w:rsidR="00C8507E" w:rsidRDefault="00C8507E" w:rsidP="00C8507E">
      <w:pPr>
        <w:pStyle w:val="23"/>
        <w:jc w:val="center"/>
        <w:rPr>
          <w:sz w:val="28"/>
          <w:szCs w:val="28"/>
        </w:rPr>
      </w:pPr>
    </w:p>
    <w:p w:rsidR="00C8507E" w:rsidRDefault="00C8507E" w:rsidP="00C8507E">
      <w:pPr>
        <w:pStyle w:val="23"/>
        <w:jc w:val="center"/>
        <w:rPr>
          <w:sz w:val="28"/>
          <w:szCs w:val="28"/>
        </w:rPr>
      </w:pPr>
    </w:p>
    <w:p w:rsidR="00C8507E" w:rsidRDefault="00C8507E" w:rsidP="00C8507E">
      <w:pPr>
        <w:pStyle w:val="23"/>
        <w:jc w:val="center"/>
        <w:rPr>
          <w:sz w:val="28"/>
          <w:szCs w:val="28"/>
        </w:rPr>
      </w:pPr>
    </w:p>
    <w:p w:rsidR="00C8507E" w:rsidRDefault="00C8507E" w:rsidP="00C8507E">
      <w:pPr>
        <w:pStyle w:val="23"/>
        <w:ind w:left="2029"/>
        <w:rPr>
          <w:sz w:val="28"/>
          <w:szCs w:val="28"/>
        </w:rPr>
      </w:pPr>
      <w:r>
        <w:rPr>
          <w:sz w:val="28"/>
          <w:szCs w:val="28"/>
        </w:rPr>
        <w:t>©Сибирский государственный университет</w:t>
      </w:r>
    </w:p>
    <w:p w:rsidR="00C8507E" w:rsidRDefault="00C8507E" w:rsidP="00C8507E">
      <w:pPr>
        <w:pStyle w:val="23"/>
        <w:ind w:left="2029"/>
        <w:rPr>
          <w:sz w:val="28"/>
          <w:szCs w:val="28"/>
        </w:rPr>
      </w:pPr>
      <w:r>
        <w:rPr>
          <w:sz w:val="28"/>
          <w:szCs w:val="28"/>
        </w:rPr>
        <w:t xml:space="preserve"> телекоммуникаций и информатики, 2017г.</w:t>
      </w:r>
    </w:p>
    <w:p w:rsidR="00C8507E" w:rsidRDefault="00C8507E" w:rsidP="00C8507E">
      <w:pPr>
        <w:pStyle w:val="23"/>
        <w:ind w:left="2029"/>
        <w:rPr>
          <w:sz w:val="28"/>
          <w:szCs w:val="28"/>
        </w:rPr>
      </w:pPr>
    </w:p>
    <w:p w:rsidR="00004F8F" w:rsidRDefault="00004F8F" w:rsidP="00C8507E">
      <w:pPr>
        <w:widowControl w:val="0"/>
        <w:tabs>
          <w:tab w:val="left" w:pos="2160"/>
        </w:tabs>
        <w:jc w:val="both"/>
        <w:rPr>
          <w:sz w:val="28"/>
          <w:szCs w:val="28"/>
        </w:rPr>
      </w:pPr>
    </w:p>
    <w:p w:rsidR="00004F8F" w:rsidRDefault="00004F8F" w:rsidP="00004F8F">
      <w:pPr>
        <w:pStyle w:val="7"/>
        <w:ind w:firstLine="0"/>
        <w:jc w:val="center"/>
        <w:rPr>
          <w:b/>
          <w:bCs/>
          <w:szCs w:val="28"/>
        </w:rPr>
      </w:pPr>
    </w:p>
    <w:p w:rsidR="00004F8F" w:rsidRDefault="00004F8F" w:rsidP="00004F8F">
      <w:pPr>
        <w:pStyle w:val="7"/>
        <w:ind w:firstLine="0"/>
        <w:jc w:val="center"/>
        <w:rPr>
          <w:b/>
          <w:bCs/>
          <w:szCs w:val="28"/>
        </w:rPr>
      </w:pPr>
      <w:r>
        <w:rPr>
          <w:b/>
          <w:bCs/>
          <w:szCs w:val="28"/>
        </w:rPr>
        <w:t>СОДЕРЖАНИЕ</w:t>
      </w:r>
    </w:p>
    <w:p w:rsidR="00004F8F" w:rsidRDefault="00004F8F" w:rsidP="00004F8F">
      <w:pPr>
        <w:pStyle w:val="7"/>
        <w:rPr>
          <w:szCs w:val="28"/>
        </w:rPr>
      </w:pPr>
    </w:p>
    <w:p w:rsidR="00C8507E" w:rsidRDefault="00004F8F" w:rsidP="00004F8F">
      <w:pPr>
        <w:pStyle w:val="7"/>
        <w:tabs>
          <w:tab w:val="left" w:pos="8820"/>
        </w:tabs>
        <w:ind w:firstLine="0"/>
        <w:rPr>
          <w:szCs w:val="28"/>
        </w:rPr>
      </w:pPr>
      <w:r>
        <w:rPr>
          <w:szCs w:val="28"/>
        </w:rPr>
        <w:t xml:space="preserve">Введение </w:t>
      </w:r>
    </w:p>
    <w:p w:rsidR="00004F8F" w:rsidRDefault="00C8507E" w:rsidP="00004F8F">
      <w:pPr>
        <w:pStyle w:val="7"/>
        <w:tabs>
          <w:tab w:val="left" w:pos="8820"/>
        </w:tabs>
        <w:ind w:firstLine="0"/>
        <w:rPr>
          <w:szCs w:val="28"/>
        </w:rPr>
      </w:pPr>
      <w:r>
        <w:rPr>
          <w:szCs w:val="28"/>
        </w:rPr>
        <w:t>Задание на курсовую работу</w:t>
      </w:r>
      <w:r w:rsidR="00004F8F">
        <w:rPr>
          <w:szCs w:val="28"/>
        </w:rPr>
        <w:t xml:space="preserve"> </w:t>
      </w:r>
      <w:r w:rsidR="00004F8F">
        <w:rPr>
          <w:szCs w:val="28"/>
        </w:rPr>
        <w:tab/>
        <w:t>4</w:t>
      </w:r>
    </w:p>
    <w:p w:rsidR="00004F8F" w:rsidRDefault="00004F8F" w:rsidP="00004F8F">
      <w:pPr>
        <w:pStyle w:val="7"/>
        <w:tabs>
          <w:tab w:val="left" w:pos="8820"/>
        </w:tabs>
        <w:ind w:firstLine="0"/>
        <w:rPr>
          <w:szCs w:val="28"/>
        </w:rPr>
      </w:pPr>
      <w:r>
        <w:rPr>
          <w:szCs w:val="28"/>
        </w:rPr>
        <w:t xml:space="preserve">1 Общие положения  </w:t>
      </w:r>
      <w:r>
        <w:rPr>
          <w:szCs w:val="28"/>
        </w:rPr>
        <w:tab/>
        <w:t>5</w:t>
      </w:r>
    </w:p>
    <w:p w:rsidR="00004F8F" w:rsidRDefault="00004F8F" w:rsidP="00004F8F">
      <w:pPr>
        <w:pStyle w:val="7"/>
        <w:tabs>
          <w:tab w:val="left" w:pos="8820"/>
        </w:tabs>
        <w:ind w:firstLine="0"/>
        <w:rPr>
          <w:szCs w:val="28"/>
        </w:rPr>
      </w:pPr>
      <w:r>
        <w:rPr>
          <w:szCs w:val="28"/>
        </w:rPr>
        <w:t xml:space="preserve">2 </w:t>
      </w:r>
      <w:r>
        <w:rPr>
          <w:spacing w:val="-3"/>
          <w:szCs w:val="28"/>
        </w:rPr>
        <w:t xml:space="preserve">Основные этапы выполнения курсовой работы  </w:t>
      </w:r>
      <w:r>
        <w:rPr>
          <w:spacing w:val="-3"/>
          <w:szCs w:val="28"/>
        </w:rPr>
        <w:tab/>
        <w:t>8</w:t>
      </w:r>
    </w:p>
    <w:p w:rsidR="00004F8F" w:rsidRDefault="00004F8F" w:rsidP="00004F8F">
      <w:pPr>
        <w:widowControl w:val="0"/>
        <w:shd w:val="clear" w:color="auto" w:fill="FFFFFF"/>
        <w:tabs>
          <w:tab w:val="left" w:pos="1080"/>
          <w:tab w:val="left" w:pos="8820"/>
        </w:tabs>
        <w:spacing w:line="360" w:lineRule="auto"/>
        <w:ind w:left="540" w:right="38" w:hanging="540"/>
        <w:jc w:val="both"/>
        <w:rPr>
          <w:bCs/>
          <w:color w:val="000000"/>
          <w:spacing w:val="-2"/>
          <w:sz w:val="28"/>
          <w:szCs w:val="28"/>
        </w:rPr>
      </w:pPr>
      <w:r>
        <w:rPr>
          <w:bCs/>
          <w:color w:val="000000"/>
          <w:spacing w:val="-2"/>
          <w:sz w:val="28"/>
          <w:szCs w:val="28"/>
        </w:rPr>
        <w:t xml:space="preserve">3 Выбор темы курсовой работы  </w:t>
      </w:r>
      <w:r>
        <w:rPr>
          <w:bCs/>
          <w:color w:val="000000"/>
          <w:spacing w:val="-2"/>
          <w:sz w:val="28"/>
          <w:szCs w:val="28"/>
        </w:rPr>
        <w:tab/>
        <w:t>9</w:t>
      </w:r>
    </w:p>
    <w:p w:rsidR="00004F8F" w:rsidRDefault="00004F8F" w:rsidP="00004F8F">
      <w:pPr>
        <w:widowControl w:val="0"/>
        <w:shd w:val="clear" w:color="auto" w:fill="FFFFFF"/>
        <w:tabs>
          <w:tab w:val="left" w:pos="8640"/>
        </w:tabs>
        <w:spacing w:line="360" w:lineRule="auto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4 Подбор и изучение литературы  </w:t>
      </w:r>
      <w:r>
        <w:rPr>
          <w:color w:val="000000"/>
          <w:spacing w:val="-3"/>
          <w:sz w:val="28"/>
          <w:szCs w:val="28"/>
        </w:rPr>
        <w:tab/>
        <w:t xml:space="preserve"> 10</w:t>
      </w:r>
    </w:p>
    <w:p w:rsidR="00004F8F" w:rsidRDefault="00004F8F" w:rsidP="00004F8F">
      <w:pPr>
        <w:widowControl w:val="0"/>
        <w:shd w:val="clear" w:color="auto" w:fill="FFFFFF"/>
        <w:tabs>
          <w:tab w:val="left" w:pos="8640"/>
        </w:tabs>
        <w:spacing w:line="360" w:lineRule="auto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5 Составление плана курсовой работы </w:t>
      </w:r>
      <w:r>
        <w:rPr>
          <w:color w:val="000000"/>
          <w:spacing w:val="-3"/>
          <w:sz w:val="28"/>
          <w:szCs w:val="28"/>
        </w:rPr>
        <w:tab/>
        <w:t xml:space="preserve"> 15</w:t>
      </w:r>
    </w:p>
    <w:p w:rsidR="00004F8F" w:rsidRDefault="00004F8F" w:rsidP="00004F8F">
      <w:pPr>
        <w:widowControl w:val="0"/>
        <w:shd w:val="clear" w:color="auto" w:fill="FFFFFF"/>
        <w:tabs>
          <w:tab w:val="left" w:pos="8640"/>
        </w:tabs>
        <w:spacing w:line="360" w:lineRule="auto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6 Содержание курсовой работы и требования к ее изложению </w:t>
      </w:r>
      <w:r>
        <w:rPr>
          <w:color w:val="000000"/>
          <w:spacing w:val="-3"/>
          <w:sz w:val="28"/>
          <w:szCs w:val="28"/>
        </w:rPr>
        <w:tab/>
        <w:t xml:space="preserve"> 18</w:t>
      </w:r>
    </w:p>
    <w:p w:rsidR="00004F8F" w:rsidRDefault="00004F8F" w:rsidP="00004F8F">
      <w:pPr>
        <w:pStyle w:val="7"/>
        <w:tabs>
          <w:tab w:val="left" w:pos="8640"/>
        </w:tabs>
        <w:ind w:firstLine="0"/>
        <w:rPr>
          <w:spacing w:val="3"/>
          <w:szCs w:val="28"/>
        </w:rPr>
      </w:pPr>
      <w:r>
        <w:rPr>
          <w:spacing w:val="3"/>
          <w:szCs w:val="28"/>
        </w:rPr>
        <w:t xml:space="preserve">7 Оформление курсовой работы </w:t>
      </w:r>
      <w:r>
        <w:rPr>
          <w:spacing w:val="3"/>
          <w:szCs w:val="28"/>
        </w:rPr>
        <w:tab/>
        <w:t xml:space="preserve"> 23</w:t>
      </w:r>
    </w:p>
    <w:p w:rsidR="00004F8F" w:rsidRDefault="00004F8F" w:rsidP="00004F8F">
      <w:pPr>
        <w:pStyle w:val="7"/>
        <w:tabs>
          <w:tab w:val="left" w:pos="8640"/>
        </w:tabs>
        <w:ind w:firstLine="0"/>
        <w:rPr>
          <w:szCs w:val="28"/>
        </w:rPr>
      </w:pPr>
      <w:r>
        <w:rPr>
          <w:szCs w:val="28"/>
        </w:rPr>
        <w:t xml:space="preserve">7.1 Общие требования </w:t>
      </w:r>
      <w:r>
        <w:rPr>
          <w:szCs w:val="28"/>
        </w:rPr>
        <w:tab/>
        <w:t xml:space="preserve"> 23</w:t>
      </w:r>
    </w:p>
    <w:p w:rsidR="00004F8F" w:rsidRDefault="00004F8F" w:rsidP="00004F8F">
      <w:pPr>
        <w:pStyle w:val="7"/>
        <w:ind w:firstLine="0"/>
        <w:rPr>
          <w:szCs w:val="28"/>
        </w:rPr>
      </w:pPr>
      <w:r>
        <w:rPr>
          <w:szCs w:val="28"/>
        </w:rPr>
        <w:t xml:space="preserve">7.2 Построение курсовой работы и нумерация разделов, </w:t>
      </w:r>
    </w:p>
    <w:p w:rsidR="00004F8F" w:rsidRDefault="00004F8F" w:rsidP="00004F8F">
      <w:pPr>
        <w:pStyle w:val="7"/>
        <w:tabs>
          <w:tab w:val="left" w:pos="8640"/>
        </w:tabs>
        <w:ind w:firstLine="0"/>
        <w:rPr>
          <w:spacing w:val="-5"/>
          <w:szCs w:val="28"/>
        </w:rPr>
      </w:pPr>
      <w:r>
        <w:rPr>
          <w:szCs w:val="28"/>
        </w:rPr>
        <w:t xml:space="preserve">      подразделов, пунктов </w:t>
      </w:r>
      <w:r>
        <w:rPr>
          <w:szCs w:val="28"/>
        </w:rPr>
        <w:tab/>
        <w:t xml:space="preserve"> 25</w:t>
      </w:r>
    </w:p>
    <w:p w:rsidR="00004F8F" w:rsidRDefault="00004F8F" w:rsidP="00004F8F">
      <w:pPr>
        <w:pStyle w:val="7"/>
        <w:tabs>
          <w:tab w:val="left" w:pos="8640"/>
        </w:tabs>
        <w:ind w:firstLine="0"/>
        <w:rPr>
          <w:szCs w:val="28"/>
        </w:rPr>
      </w:pPr>
      <w:r>
        <w:rPr>
          <w:szCs w:val="28"/>
        </w:rPr>
        <w:t xml:space="preserve">7.3 Иллюстрации </w:t>
      </w:r>
      <w:r>
        <w:rPr>
          <w:szCs w:val="28"/>
        </w:rPr>
        <w:tab/>
        <w:t xml:space="preserve"> 27</w:t>
      </w:r>
    </w:p>
    <w:p w:rsidR="00004F8F" w:rsidRDefault="00004F8F" w:rsidP="00004F8F">
      <w:pPr>
        <w:pStyle w:val="7"/>
        <w:tabs>
          <w:tab w:val="left" w:pos="8640"/>
        </w:tabs>
        <w:ind w:firstLine="0"/>
        <w:rPr>
          <w:spacing w:val="4"/>
          <w:szCs w:val="28"/>
        </w:rPr>
      </w:pPr>
      <w:r>
        <w:rPr>
          <w:spacing w:val="4"/>
          <w:szCs w:val="28"/>
        </w:rPr>
        <w:t xml:space="preserve">7.4 Таблицы </w:t>
      </w:r>
      <w:r>
        <w:rPr>
          <w:spacing w:val="4"/>
          <w:szCs w:val="28"/>
        </w:rPr>
        <w:tab/>
        <w:t xml:space="preserve"> 29</w:t>
      </w:r>
    </w:p>
    <w:p w:rsidR="00004F8F" w:rsidRDefault="00004F8F" w:rsidP="00004F8F">
      <w:pPr>
        <w:pStyle w:val="7"/>
        <w:tabs>
          <w:tab w:val="left" w:pos="8640"/>
        </w:tabs>
        <w:ind w:firstLine="0"/>
        <w:rPr>
          <w:spacing w:val="-3"/>
          <w:szCs w:val="28"/>
        </w:rPr>
      </w:pPr>
      <w:r>
        <w:rPr>
          <w:szCs w:val="28"/>
        </w:rPr>
        <w:t xml:space="preserve">7.5 Написание формул и уравнений </w:t>
      </w:r>
      <w:r>
        <w:rPr>
          <w:szCs w:val="28"/>
        </w:rPr>
        <w:tab/>
        <w:t xml:space="preserve"> 32</w:t>
      </w:r>
    </w:p>
    <w:p w:rsidR="00004F8F" w:rsidRDefault="00004F8F" w:rsidP="00004F8F">
      <w:pPr>
        <w:pStyle w:val="7"/>
        <w:tabs>
          <w:tab w:val="left" w:pos="8640"/>
        </w:tabs>
        <w:ind w:firstLine="0"/>
        <w:rPr>
          <w:szCs w:val="28"/>
        </w:rPr>
      </w:pPr>
      <w:r>
        <w:rPr>
          <w:spacing w:val="-1"/>
          <w:szCs w:val="28"/>
        </w:rPr>
        <w:t xml:space="preserve">7.6 Ссылки </w:t>
      </w:r>
      <w:r>
        <w:rPr>
          <w:spacing w:val="-1"/>
          <w:szCs w:val="28"/>
        </w:rPr>
        <w:tab/>
        <w:t xml:space="preserve"> 33</w:t>
      </w:r>
    </w:p>
    <w:p w:rsidR="00004F8F" w:rsidRDefault="00004F8F" w:rsidP="00004F8F">
      <w:pPr>
        <w:pStyle w:val="7"/>
        <w:tabs>
          <w:tab w:val="left" w:pos="8640"/>
        </w:tabs>
        <w:ind w:firstLine="0"/>
        <w:rPr>
          <w:szCs w:val="28"/>
        </w:rPr>
      </w:pPr>
      <w:r>
        <w:rPr>
          <w:szCs w:val="28"/>
        </w:rPr>
        <w:t xml:space="preserve">7.7 Сокращения </w:t>
      </w:r>
      <w:r>
        <w:rPr>
          <w:szCs w:val="28"/>
        </w:rPr>
        <w:tab/>
        <w:t xml:space="preserve"> 35</w:t>
      </w:r>
    </w:p>
    <w:p w:rsidR="00004F8F" w:rsidRDefault="00004F8F" w:rsidP="00004F8F">
      <w:pPr>
        <w:pStyle w:val="7"/>
        <w:tabs>
          <w:tab w:val="left" w:pos="8640"/>
        </w:tabs>
        <w:ind w:firstLine="0"/>
        <w:rPr>
          <w:szCs w:val="28"/>
        </w:rPr>
      </w:pPr>
      <w:r>
        <w:rPr>
          <w:szCs w:val="28"/>
        </w:rPr>
        <w:t xml:space="preserve">7.8 Оформление списка использованных источников </w:t>
      </w:r>
      <w:r>
        <w:rPr>
          <w:szCs w:val="28"/>
        </w:rPr>
        <w:tab/>
        <w:t xml:space="preserve"> 38</w:t>
      </w:r>
    </w:p>
    <w:p w:rsidR="00004F8F" w:rsidRDefault="00004F8F" w:rsidP="00004F8F">
      <w:pPr>
        <w:pStyle w:val="7"/>
        <w:tabs>
          <w:tab w:val="left" w:pos="8640"/>
        </w:tabs>
        <w:ind w:firstLine="0"/>
        <w:rPr>
          <w:szCs w:val="28"/>
        </w:rPr>
      </w:pPr>
      <w:r>
        <w:rPr>
          <w:szCs w:val="28"/>
        </w:rPr>
        <w:t xml:space="preserve">7.9 </w:t>
      </w:r>
      <w:r>
        <w:rPr>
          <w:spacing w:val="2"/>
          <w:szCs w:val="28"/>
        </w:rPr>
        <w:t xml:space="preserve">Приложение </w:t>
      </w:r>
      <w:r>
        <w:rPr>
          <w:spacing w:val="2"/>
          <w:szCs w:val="28"/>
        </w:rPr>
        <w:tab/>
        <w:t xml:space="preserve"> 39</w:t>
      </w:r>
    </w:p>
    <w:p w:rsidR="00004F8F" w:rsidRDefault="00004F8F" w:rsidP="00004F8F">
      <w:pPr>
        <w:pStyle w:val="7"/>
        <w:tabs>
          <w:tab w:val="left" w:pos="8640"/>
        </w:tabs>
        <w:ind w:firstLine="0"/>
        <w:rPr>
          <w:spacing w:val="-4"/>
          <w:szCs w:val="28"/>
        </w:rPr>
      </w:pPr>
      <w:r>
        <w:rPr>
          <w:spacing w:val="-4"/>
          <w:szCs w:val="28"/>
        </w:rPr>
        <w:t xml:space="preserve">8 Защита и оценка курсовой работы  </w:t>
      </w:r>
      <w:r>
        <w:rPr>
          <w:spacing w:val="-4"/>
          <w:szCs w:val="28"/>
        </w:rPr>
        <w:tab/>
        <w:t xml:space="preserve"> 40</w:t>
      </w:r>
    </w:p>
    <w:p w:rsidR="00004F8F" w:rsidRDefault="00004F8F" w:rsidP="00004F8F">
      <w:pPr>
        <w:pStyle w:val="7"/>
        <w:tabs>
          <w:tab w:val="left" w:pos="8640"/>
        </w:tabs>
        <w:ind w:firstLine="0"/>
        <w:rPr>
          <w:szCs w:val="28"/>
        </w:rPr>
      </w:pPr>
      <w:r>
        <w:rPr>
          <w:szCs w:val="28"/>
        </w:rPr>
        <w:t xml:space="preserve">Список использованных источников </w:t>
      </w:r>
      <w:r>
        <w:rPr>
          <w:szCs w:val="28"/>
        </w:rPr>
        <w:tab/>
        <w:t xml:space="preserve"> 41</w:t>
      </w:r>
    </w:p>
    <w:p w:rsidR="00004F8F" w:rsidRDefault="00004F8F" w:rsidP="00004F8F">
      <w:pPr>
        <w:pStyle w:val="7"/>
        <w:tabs>
          <w:tab w:val="left" w:pos="8640"/>
        </w:tabs>
        <w:ind w:firstLine="0"/>
        <w:rPr>
          <w:szCs w:val="28"/>
        </w:rPr>
      </w:pPr>
      <w:r>
        <w:rPr>
          <w:szCs w:val="28"/>
        </w:rPr>
        <w:t>Приложения</w:t>
      </w:r>
      <w:r>
        <w:rPr>
          <w:szCs w:val="28"/>
        </w:rPr>
        <w:tab/>
        <w:t xml:space="preserve"> 42</w:t>
      </w:r>
    </w:p>
    <w:p w:rsidR="00004F8F" w:rsidRDefault="00004F8F" w:rsidP="00004F8F">
      <w:pPr>
        <w:rPr>
          <w:sz w:val="28"/>
          <w:szCs w:val="28"/>
        </w:rPr>
      </w:pPr>
    </w:p>
    <w:p w:rsidR="00004F8F" w:rsidRDefault="00004F8F" w:rsidP="00004F8F">
      <w:pPr>
        <w:pStyle w:val="7"/>
        <w:spacing w:line="240" w:lineRule="auto"/>
        <w:rPr>
          <w:b/>
          <w:szCs w:val="28"/>
        </w:rPr>
      </w:pPr>
      <w:r>
        <w:rPr>
          <w:szCs w:val="28"/>
        </w:rPr>
        <w:br w:type="page"/>
      </w:r>
      <w:r>
        <w:rPr>
          <w:b/>
          <w:szCs w:val="28"/>
        </w:rPr>
        <w:lastRenderedPageBreak/>
        <w:t>Введение</w:t>
      </w:r>
    </w:p>
    <w:p w:rsidR="00004F8F" w:rsidRDefault="00004F8F" w:rsidP="00004F8F">
      <w:pPr>
        <w:pStyle w:val="31"/>
        <w:widowControl w:val="0"/>
        <w:ind w:firstLine="851"/>
        <w:rPr>
          <w:bCs/>
          <w:sz w:val="28"/>
          <w:szCs w:val="28"/>
        </w:rPr>
      </w:pPr>
    </w:p>
    <w:p w:rsidR="00C8507E" w:rsidRDefault="00C8507E" w:rsidP="00C8507E">
      <w:pPr>
        <w:spacing w:line="360" w:lineRule="auto"/>
        <w:ind w:firstLine="720"/>
        <w:jc w:val="both"/>
        <w:rPr>
          <w:sz w:val="28"/>
          <w:szCs w:val="24"/>
        </w:rPr>
      </w:pPr>
      <w:r>
        <w:rPr>
          <w:sz w:val="28"/>
        </w:rPr>
        <w:t xml:space="preserve">Студенты </w:t>
      </w:r>
      <w:r>
        <w:rPr>
          <w:sz w:val="28"/>
          <w:szCs w:val="28"/>
        </w:rPr>
        <w:t>специальности «</w:t>
      </w:r>
      <w:proofErr w:type="spellStart"/>
      <w:r>
        <w:rPr>
          <w:sz w:val="28"/>
          <w:szCs w:val="28"/>
        </w:rPr>
        <w:t>Техносферная</w:t>
      </w:r>
      <w:proofErr w:type="spellEnd"/>
      <w:r>
        <w:rPr>
          <w:sz w:val="28"/>
          <w:szCs w:val="28"/>
        </w:rPr>
        <w:t xml:space="preserve"> безопасность» </w:t>
      </w:r>
      <w:r>
        <w:rPr>
          <w:sz w:val="28"/>
        </w:rPr>
        <w:t xml:space="preserve">на втором курсе в первом семестре должны подготовить и защитить курсовую работу по </w:t>
      </w:r>
      <w:r>
        <w:rPr>
          <w:sz w:val="28"/>
          <w:szCs w:val="28"/>
        </w:rPr>
        <w:t>дисциплине «Организация охраны труда»</w:t>
      </w:r>
    </w:p>
    <w:p w:rsidR="00C8507E" w:rsidRDefault="00C8507E" w:rsidP="00C8507E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Адресуется студентам специальности «</w:t>
      </w:r>
      <w:proofErr w:type="spellStart"/>
      <w:r>
        <w:rPr>
          <w:sz w:val="28"/>
          <w:szCs w:val="28"/>
        </w:rPr>
        <w:t>Техносферная</w:t>
      </w:r>
      <w:proofErr w:type="spellEnd"/>
      <w:r>
        <w:rPr>
          <w:sz w:val="28"/>
          <w:szCs w:val="28"/>
        </w:rPr>
        <w:t xml:space="preserve"> безопасность» дневной и заочной форм обучения.</w:t>
      </w:r>
    </w:p>
    <w:p w:rsidR="00004F8F" w:rsidRDefault="00004F8F" w:rsidP="00004F8F">
      <w:pPr>
        <w:widowControl w:val="0"/>
        <w:shd w:val="clear" w:color="auto" w:fill="FFFFFF"/>
        <w:spacing w:line="360" w:lineRule="auto"/>
        <w:ind w:left="1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Защита курсовых работ является специфическим способом контроля. В данном случае основной отличительной особенностью является то, что студент не ограничен строго установленными временными рамками на подготовку к контролю. Это обстоятельство дает возможность студенту при подготовке использовать весь спектр учебно-методического материала: учебники, справочники, конспекты лекций, методические пособия и т.д., т.е. обеспечивает наиболее благоприятные условия для самостоятельной работы.    </w:t>
      </w:r>
    </w:p>
    <w:p w:rsidR="00004F8F" w:rsidRDefault="000500A2" w:rsidP="00004F8F">
      <w:pPr>
        <w:widowControl w:val="0"/>
        <w:shd w:val="clear" w:color="auto" w:fill="FFFFFF"/>
        <w:spacing w:line="360" w:lineRule="auto"/>
        <w:ind w:left="10" w:firstLine="851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004F8F">
        <w:rPr>
          <w:sz w:val="28"/>
          <w:szCs w:val="28"/>
        </w:rPr>
        <w:t>тудентам, которые нередко затрудняются в определении соответствующих современным требованиям исходных позиций своих разработок; не всегда имеют навыка научной абстракции, практической методики исследования на первых этапах научной работы необходимо оказание методической помощи.</w:t>
      </w:r>
    </w:p>
    <w:p w:rsidR="00004F8F" w:rsidRDefault="00004F8F" w:rsidP="00004F8F">
      <w:pPr>
        <w:widowControl w:val="0"/>
        <w:shd w:val="clear" w:color="auto" w:fill="FFFFFF"/>
        <w:spacing w:line="360" w:lineRule="auto"/>
        <w:ind w:left="10" w:firstLine="851"/>
        <w:jc w:val="both"/>
        <w:rPr>
          <w:sz w:val="28"/>
          <w:szCs w:val="28"/>
        </w:rPr>
      </w:pPr>
      <w:r>
        <w:rPr>
          <w:sz w:val="28"/>
          <w:szCs w:val="28"/>
        </w:rPr>
        <w:t>В настоящих методических рекомендациях намечены ос</w:t>
      </w:r>
      <w:r w:rsidR="000500A2">
        <w:rPr>
          <w:sz w:val="28"/>
          <w:szCs w:val="28"/>
        </w:rPr>
        <w:t>новные этапы работы над курсовой</w:t>
      </w:r>
      <w:r>
        <w:rPr>
          <w:sz w:val="28"/>
          <w:szCs w:val="28"/>
        </w:rPr>
        <w:t xml:space="preserve"> </w:t>
      </w:r>
      <w:r w:rsidR="000500A2">
        <w:rPr>
          <w:sz w:val="28"/>
          <w:szCs w:val="28"/>
        </w:rPr>
        <w:t>работой по дисциплине «Организация охраны труда</w:t>
      </w:r>
      <w:r>
        <w:rPr>
          <w:sz w:val="28"/>
          <w:szCs w:val="28"/>
        </w:rPr>
        <w:t>»</w:t>
      </w:r>
    </w:p>
    <w:p w:rsidR="00B22D40" w:rsidRDefault="00004F8F" w:rsidP="00004F8F">
      <w:pPr>
        <w:widowControl w:val="0"/>
        <w:shd w:val="clear" w:color="auto" w:fill="FFFFFF"/>
        <w:spacing w:line="360" w:lineRule="auto"/>
        <w:ind w:left="10" w:firstLine="851"/>
        <w:rPr>
          <w:sz w:val="28"/>
          <w:szCs w:val="28"/>
        </w:rPr>
      </w:pPr>
      <w:r>
        <w:rPr>
          <w:sz w:val="28"/>
          <w:szCs w:val="28"/>
        </w:rPr>
        <w:t>Цель методических рекомендаций – помочь студенту, приступающему к определённому научному поиску, продумать основные его принципы и понятия, придерживаться которых надлежит в ходе предстоящей объёмной и сложной работы.</w:t>
      </w:r>
    </w:p>
    <w:p w:rsidR="00FD6BD3" w:rsidRDefault="00FD6BD3" w:rsidP="00B22D40">
      <w:pPr>
        <w:pStyle w:val="a4"/>
        <w:ind w:right="0"/>
        <w:jc w:val="center"/>
        <w:rPr>
          <w:b/>
        </w:rPr>
      </w:pPr>
    </w:p>
    <w:p w:rsidR="00FD6BD3" w:rsidRDefault="00FD6BD3" w:rsidP="00B22D40">
      <w:pPr>
        <w:pStyle w:val="a4"/>
        <w:ind w:right="0"/>
        <w:jc w:val="center"/>
        <w:rPr>
          <w:b/>
        </w:rPr>
      </w:pPr>
    </w:p>
    <w:p w:rsidR="00FD6BD3" w:rsidRDefault="00FD6BD3" w:rsidP="00B22D40">
      <w:pPr>
        <w:pStyle w:val="a4"/>
        <w:ind w:right="0"/>
        <w:jc w:val="center"/>
        <w:rPr>
          <w:b/>
        </w:rPr>
      </w:pPr>
    </w:p>
    <w:p w:rsidR="00FD6BD3" w:rsidRDefault="00FD6BD3" w:rsidP="00B22D40">
      <w:pPr>
        <w:pStyle w:val="a4"/>
        <w:ind w:right="0"/>
        <w:jc w:val="center"/>
        <w:rPr>
          <w:b/>
        </w:rPr>
      </w:pPr>
    </w:p>
    <w:p w:rsidR="00FD6BD3" w:rsidRDefault="00FD6BD3" w:rsidP="00B22D40">
      <w:pPr>
        <w:pStyle w:val="a4"/>
        <w:ind w:right="0"/>
        <w:jc w:val="center"/>
        <w:rPr>
          <w:b/>
        </w:rPr>
      </w:pPr>
    </w:p>
    <w:p w:rsidR="00FD6BD3" w:rsidRDefault="00FD6BD3" w:rsidP="00B22D40">
      <w:pPr>
        <w:pStyle w:val="a4"/>
        <w:ind w:right="0"/>
        <w:jc w:val="center"/>
        <w:rPr>
          <w:b/>
        </w:rPr>
      </w:pPr>
    </w:p>
    <w:p w:rsidR="00FD6BD3" w:rsidRDefault="00FD6BD3" w:rsidP="00B22D40">
      <w:pPr>
        <w:pStyle w:val="a4"/>
        <w:ind w:right="0"/>
        <w:jc w:val="center"/>
        <w:rPr>
          <w:b/>
        </w:rPr>
      </w:pPr>
    </w:p>
    <w:p w:rsidR="00FD6BD3" w:rsidRDefault="00FD6BD3" w:rsidP="00B22D40">
      <w:pPr>
        <w:pStyle w:val="a4"/>
        <w:ind w:right="0"/>
        <w:jc w:val="center"/>
        <w:rPr>
          <w:b/>
        </w:rPr>
      </w:pPr>
    </w:p>
    <w:p w:rsidR="00C8507E" w:rsidRDefault="00C8507E" w:rsidP="00B22D40">
      <w:pPr>
        <w:pStyle w:val="a4"/>
        <w:ind w:right="0"/>
        <w:jc w:val="center"/>
        <w:rPr>
          <w:b/>
        </w:rPr>
      </w:pPr>
    </w:p>
    <w:p w:rsidR="00B22D40" w:rsidRPr="00B22D40" w:rsidRDefault="00B22D40" w:rsidP="00B22D40">
      <w:pPr>
        <w:pStyle w:val="a4"/>
        <w:ind w:right="0"/>
        <w:jc w:val="center"/>
        <w:rPr>
          <w:b/>
        </w:rPr>
      </w:pPr>
      <w:r w:rsidRPr="00B22D40">
        <w:rPr>
          <w:b/>
        </w:rPr>
        <w:t>ЗАДАНИЕ</w:t>
      </w:r>
    </w:p>
    <w:p w:rsidR="00B22D40" w:rsidRDefault="00B22D40" w:rsidP="00B22D40">
      <w:pPr>
        <w:pStyle w:val="a4"/>
        <w:ind w:right="0"/>
        <w:jc w:val="center"/>
      </w:pPr>
      <w:r>
        <w:t>на курсовую работу по дисциплине «Организация охраны труда»</w:t>
      </w:r>
    </w:p>
    <w:p w:rsidR="00B22D40" w:rsidRDefault="00B22D40" w:rsidP="00B22D40">
      <w:pPr>
        <w:pStyle w:val="a4"/>
        <w:ind w:right="0"/>
        <w:jc w:val="center"/>
      </w:pPr>
    </w:p>
    <w:p w:rsidR="00B22D40" w:rsidRDefault="00B22D40" w:rsidP="00B22D40">
      <w:pPr>
        <w:pStyle w:val="a4"/>
        <w:ind w:right="0"/>
      </w:pPr>
      <w:r>
        <w:t>Тема курсовой работы:</w:t>
      </w:r>
    </w:p>
    <w:p w:rsidR="00B22D40" w:rsidRDefault="00B22D40" w:rsidP="00B22D40">
      <w:pPr>
        <w:pStyle w:val="a4"/>
        <w:ind w:right="0" w:firstLine="0"/>
        <w:rPr>
          <w:b/>
        </w:rPr>
      </w:pPr>
      <w:r>
        <w:rPr>
          <w:b/>
        </w:rPr>
        <w:t>Система управления охраной труда в организации (по предприятиям)</w:t>
      </w:r>
    </w:p>
    <w:p w:rsidR="00B22D40" w:rsidRDefault="00B22D40" w:rsidP="00B22D40">
      <w:pPr>
        <w:pStyle w:val="a4"/>
        <w:ind w:right="0" w:firstLine="0"/>
      </w:pPr>
      <w:r>
        <w:t>Бланк задания на курсовую работу в Приложении 1</w:t>
      </w:r>
    </w:p>
    <w:p w:rsidR="00B22D40" w:rsidRDefault="00B22D40" w:rsidP="00B22D40">
      <w:pPr>
        <w:ind w:right="566"/>
        <w:rPr>
          <w:b/>
          <w:sz w:val="28"/>
        </w:rPr>
      </w:pPr>
    </w:p>
    <w:p w:rsidR="00B22D40" w:rsidRDefault="00B22D40" w:rsidP="00B22D40">
      <w:pPr>
        <w:ind w:right="566"/>
        <w:rPr>
          <w:b/>
          <w:sz w:val="28"/>
        </w:rPr>
      </w:pPr>
      <w:r>
        <w:rPr>
          <w:b/>
          <w:sz w:val="28"/>
        </w:rPr>
        <w:t>Задание на курсовую работу:</w:t>
      </w:r>
    </w:p>
    <w:p w:rsidR="0075579B" w:rsidRDefault="0075579B" w:rsidP="00B22D40">
      <w:pPr>
        <w:ind w:right="566"/>
        <w:rPr>
          <w:b/>
          <w:sz w:val="28"/>
        </w:rPr>
      </w:pPr>
    </w:p>
    <w:p w:rsidR="0075579B" w:rsidRDefault="0075579B" w:rsidP="0075579B">
      <w:pPr>
        <w:ind w:right="566"/>
        <w:jc w:val="right"/>
        <w:rPr>
          <w:sz w:val="28"/>
          <w:szCs w:val="28"/>
        </w:rPr>
      </w:pPr>
      <w:r>
        <w:rPr>
          <w:b/>
          <w:sz w:val="28"/>
        </w:rPr>
        <w:t xml:space="preserve">Таблица 1. Исходные данные:                                         </w:t>
      </w:r>
    </w:p>
    <w:tbl>
      <w:tblPr>
        <w:tblStyle w:val="11"/>
        <w:tblW w:w="9356" w:type="dxa"/>
        <w:tblInd w:w="250" w:type="dxa"/>
        <w:tblLook w:val="04A0" w:firstRow="1" w:lastRow="0" w:firstColumn="1" w:lastColumn="0" w:noHBand="0" w:noVBand="1"/>
      </w:tblPr>
      <w:tblGrid>
        <w:gridCol w:w="2316"/>
        <w:gridCol w:w="776"/>
        <w:gridCol w:w="636"/>
        <w:gridCol w:w="496"/>
        <w:gridCol w:w="776"/>
        <w:gridCol w:w="496"/>
        <w:gridCol w:w="776"/>
        <w:gridCol w:w="776"/>
        <w:gridCol w:w="566"/>
        <w:gridCol w:w="1033"/>
        <w:gridCol w:w="709"/>
      </w:tblGrid>
      <w:tr w:rsidR="0075579B" w:rsidRPr="00F252BA" w:rsidTr="00C55F61">
        <w:tc>
          <w:tcPr>
            <w:tcW w:w="2316" w:type="dxa"/>
          </w:tcPr>
          <w:p w:rsidR="0075579B" w:rsidRPr="00F252BA" w:rsidRDefault="0075579B" w:rsidP="00C55F61">
            <w:pPr>
              <w:contextualSpacing/>
              <w:jc w:val="both"/>
              <w:rPr>
                <w:sz w:val="28"/>
                <w:szCs w:val="28"/>
              </w:rPr>
            </w:pPr>
            <w:r w:rsidRPr="00F252BA">
              <w:rPr>
                <w:sz w:val="28"/>
                <w:szCs w:val="28"/>
              </w:rPr>
              <w:t xml:space="preserve">Вариант </w:t>
            </w:r>
            <w:r>
              <w:rPr>
                <w:sz w:val="28"/>
                <w:szCs w:val="28"/>
              </w:rPr>
              <w:t>(последняя цифра Вашего шифра)</w:t>
            </w:r>
          </w:p>
        </w:tc>
        <w:tc>
          <w:tcPr>
            <w:tcW w:w="776" w:type="dxa"/>
          </w:tcPr>
          <w:p w:rsidR="0075579B" w:rsidRPr="00F252BA" w:rsidRDefault="0075579B" w:rsidP="00C55F61">
            <w:pPr>
              <w:contextualSpacing/>
              <w:jc w:val="both"/>
              <w:rPr>
                <w:sz w:val="28"/>
                <w:szCs w:val="28"/>
              </w:rPr>
            </w:pPr>
            <w:r w:rsidRPr="00F252BA">
              <w:rPr>
                <w:sz w:val="28"/>
                <w:szCs w:val="28"/>
              </w:rPr>
              <w:t>1</w:t>
            </w:r>
          </w:p>
        </w:tc>
        <w:tc>
          <w:tcPr>
            <w:tcW w:w="636" w:type="dxa"/>
          </w:tcPr>
          <w:p w:rsidR="0075579B" w:rsidRPr="00F252BA" w:rsidRDefault="0075579B" w:rsidP="00C55F61">
            <w:pPr>
              <w:contextualSpacing/>
              <w:jc w:val="both"/>
              <w:rPr>
                <w:sz w:val="28"/>
                <w:szCs w:val="28"/>
              </w:rPr>
            </w:pPr>
            <w:r w:rsidRPr="00F252BA">
              <w:rPr>
                <w:sz w:val="28"/>
                <w:szCs w:val="28"/>
              </w:rPr>
              <w:t>2</w:t>
            </w:r>
          </w:p>
        </w:tc>
        <w:tc>
          <w:tcPr>
            <w:tcW w:w="496" w:type="dxa"/>
          </w:tcPr>
          <w:p w:rsidR="0075579B" w:rsidRPr="00F252BA" w:rsidRDefault="0075579B" w:rsidP="00C55F61">
            <w:pPr>
              <w:contextualSpacing/>
              <w:jc w:val="both"/>
              <w:rPr>
                <w:sz w:val="28"/>
                <w:szCs w:val="28"/>
              </w:rPr>
            </w:pPr>
            <w:r w:rsidRPr="00F252BA">
              <w:rPr>
                <w:sz w:val="28"/>
                <w:szCs w:val="28"/>
              </w:rPr>
              <w:t>3</w:t>
            </w:r>
          </w:p>
        </w:tc>
        <w:tc>
          <w:tcPr>
            <w:tcW w:w="776" w:type="dxa"/>
          </w:tcPr>
          <w:p w:rsidR="0075579B" w:rsidRPr="00F252BA" w:rsidRDefault="0075579B" w:rsidP="00C55F61">
            <w:pPr>
              <w:contextualSpacing/>
              <w:jc w:val="both"/>
              <w:rPr>
                <w:sz w:val="28"/>
                <w:szCs w:val="28"/>
              </w:rPr>
            </w:pPr>
            <w:r w:rsidRPr="00F252BA">
              <w:rPr>
                <w:sz w:val="28"/>
                <w:szCs w:val="28"/>
              </w:rPr>
              <w:t>4</w:t>
            </w:r>
          </w:p>
        </w:tc>
        <w:tc>
          <w:tcPr>
            <w:tcW w:w="496" w:type="dxa"/>
          </w:tcPr>
          <w:p w:rsidR="0075579B" w:rsidRPr="00F252BA" w:rsidRDefault="0075579B" w:rsidP="00C55F61">
            <w:pPr>
              <w:contextualSpacing/>
              <w:jc w:val="both"/>
              <w:rPr>
                <w:sz w:val="28"/>
                <w:szCs w:val="28"/>
              </w:rPr>
            </w:pPr>
            <w:r w:rsidRPr="00F252BA">
              <w:rPr>
                <w:sz w:val="28"/>
                <w:szCs w:val="28"/>
              </w:rPr>
              <w:t>5</w:t>
            </w:r>
          </w:p>
        </w:tc>
        <w:tc>
          <w:tcPr>
            <w:tcW w:w="776" w:type="dxa"/>
          </w:tcPr>
          <w:p w:rsidR="0075579B" w:rsidRPr="00F252BA" w:rsidRDefault="0075579B" w:rsidP="00C55F61">
            <w:pPr>
              <w:contextualSpacing/>
              <w:jc w:val="both"/>
              <w:rPr>
                <w:sz w:val="28"/>
                <w:szCs w:val="28"/>
              </w:rPr>
            </w:pPr>
            <w:r w:rsidRPr="00F252BA">
              <w:rPr>
                <w:sz w:val="28"/>
                <w:szCs w:val="28"/>
              </w:rPr>
              <w:t>6</w:t>
            </w:r>
          </w:p>
        </w:tc>
        <w:tc>
          <w:tcPr>
            <w:tcW w:w="776" w:type="dxa"/>
          </w:tcPr>
          <w:p w:rsidR="0075579B" w:rsidRPr="00F252BA" w:rsidRDefault="0075579B" w:rsidP="00C55F61">
            <w:pPr>
              <w:contextualSpacing/>
              <w:jc w:val="both"/>
              <w:rPr>
                <w:sz w:val="28"/>
                <w:szCs w:val="28"/>
              </w:rPr>
            </w:pPr>
            <w:r w:rsidRPr="00F252BA">
              <w:rPr>
                <w:sz w:val="28"/>
                <w:szCs w:val="28"/>
              </w:rPr>
              <w:t>7</w:t>
            </w:r>
          </w:p>
        </w:tc>
        <w:tc>
          <w:tcPr>
            <w:tcW w:w="566" w:type="dxa"/>
          </w:tcPr>
          <w:p w:rsidR="0075579B" w:rsidRPr="00F252BA" w:rsidRDefault="0075579B" w:rsidP="00C55F61">
            <w:pPr>
              <w:contextualSpacing/>
              <w:jc w:val="both"/>
              <w:rPr>
                <w:sz w:val="28"/>
                <w:szCs w:val="28"/>
              </w:rPr>
            </w:pPr>
            <w:r w:rsidRPr="00F252BA">
              <w:rPr>
                <w:sz w:val="28"/>
                <w:szCs w:val="28"/>
              </w:rPr>
              <w:t>8</w:t>
            </w:r>
          </w:p>
        </w:tc>
        <w:tc>
          <w:tcPr>
            <w:tcW w:w="1033" w:type="dxa"/>
          </w:tcPr>
          <w:p w:rsidR="0075579B" w:rsidRPr="00F252BA" w:rsidRDefault="0075579B" w:rsidP="00C55F61">
            <w:pPr>
              <w:contextualSpacing/>
              <w:jc w:val="both"/>
              <w:rPr>
                <w:sz w:val="28"/>
                <w:szCs w:val="28"/>
              </w:rPr>
            </w:pPr>
            <w:r w:rsidRPr="00F252BA">
              <w:rPr>
                <w:sz w:val="28"/>
                <w:szCs w:val="28"/>
              </w:rPr>
              <w:t>9</w:t>
            </w:r>
          </w:p>
        </w:tc>
        <w:tc>
          <w:tcPr>
            <w:tcW w:w="709" w:type="dxa"/>
          </w:tcPr>
          <w:p w:rsidR="0075579B" w:rsidRPr="00F252BA" w:rsidRDefault="0075579B" w:rsidP="00C55F61">
            <w:pPr>
              <w:contextualSpacing/>
              <w:jc w:val="both"/>
              <w:rPr>
                <w:sz w:val="28"/>
                <w:szCs w:val="28"/>
              </w:rPr>
            </w:pPr>
            <w:r w:rsidRPr="00F252BA">
              <w:rPr>
                <w:sz w:val="28"/>
                <w:szCs w:val="28"/>
              </w:rPr>
              <w:t>0</w:t>
            </w:r>
          </w:p>
        </w:tc>
      </w:tr>
      <w:tr w:rsidR="0075579B" w:rsidRPr="00F252BA" w:rsidTr="00C55F61">
        <w:tc>
          <w:tcPr>
            <w:tcW w:w="2316" w:type="dxa"/>
          </w:tcPr>
          <w:p w:rsidR="0075579B" w:rsidRPr="00F252BA" w:rsidRDefault="0075579B" w:rsidP="00C55F61">
            <w:pPr>
              <w:contextualSpacing/>
              <w:jc w:val="both"/>
              <w:rPr>
                <w:sz w:val="28"/>
                <w:szCs w:val="28"/>
              </w:rPr>
            </w:pPr>
            <w:r w:rsidRPr="00F252BA">
              <w:rPr>
                <w:sz w:val="28"/>
                <w:szCs w:val="28"/>
              </w:rPr>
              <w:t>Условие</w:t>
            </w:r>
          </w:p>
        </w:tc>
        <w:tc>
          <w:tcPr>
            <w:tcW w:w="776" w:type="dxa"/>
          </w:tcPr>
          <w:p w:rsidR="0075579B" w:rsidRPr="00F252BA" w:rsidRDefault="0075579B" w:rsidP="00C55F61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636" w:type="dxa"/>
          </w:tcPr>
          <w:p w:rsidR="0075579B" w:rsidRPr="00F252BA" w:rsidRDefault="0075579B" w:rsidP="00C55F61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96" w:type="dxa"/>
          </w:tcPr>
          <w:p w:rsidR="0075579B" w:rsidRPr="00F252BA" w:rsidRDefault="0075579B" w:rsidP="00C55F61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776" w:type="dxa"/>
          </w:tcPr>
          <w:p w:rsidR="0075579B" w:rsidRPr="00F252BA" w:rsidRDefault="0075579B" w:rsidP="00C55F61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96" w:type="dxa"/>
          </w:tcPr>
          <w:p w:rsidR="0075579B" w:rsidRPr="00F252BA" w:rsidRDefault="0075579B" w:rsidP="00C55F61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776" w:type="dxa"/>
          </w:tcPr>
          <w:p w:rsidR="0075579B" w:rsidRPr="00F252BA" w:rsidRDefault="0075579B" w:rsidP="00C55F61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776" w:type="dxa"/>
          </w:tcPr>
          <w:p w:rsidR="0075579B" w:rsidRPr="00F252BA" w:rsidRDefault="0075579B" w:rsidP="00C55F61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566" w:type="dxa"/>
          </w:tcPr>
          <w:p w:rsidR="0075579B" w:rsidRPr="00F252BA" w:rsidRDefault="0075579B" w:rsidP="00C55F61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033" w:type="dxa"/>
          </w:tcPr>
          <w:p w:rsidR="0075579B" w:rsidRPr="00F252BA" w:rsidRDefault="0075579B" w:rsidP="00C55F61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75579B" w:rsidRPr="00F252BA" w:rsidRDefault="0075579B" w:rsidP="00C55F61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75579B" w:rsidRPr="00F252BA" w:rsidTr="00C55F61">
        <w:tc>
          <w:tcPr>
            <w:tcW w:w="2316" w:type="dxa"/>
          </w:tcPr>
          <w:p w:rsidR="0075579B" w:rsidRPr="00F252BA" w:rsidRDefault="0075579B" w:rsidP="00C55F61">
            <w:pPr>
              <w:contextualSpacing/>
              <w:jc w:val="both"/>
              <w:rPr>
                <w:sz w:val="28"/>
                <w:szCs w:val="28"/>
              </w:rPr>
            </w:pPr>
            <w:r w:rsidRPr="00F252BA">
              <w:rPr>
                <w:sz w:val="28"/>
                <w:szCs w:val="28"/>
              </w:rPr>
              <w:t>Среднесписочная численность работников</w:t>
            </w:r>
          </w:p>
        </w:tc>
        <w:tc>
          <w:tcPr>
            <w:tcW w:w="776" w:type="dxa"/>
          </w:tcPr>
          <w:p w:rsidR="0075579B" w:rsidRPr="00F252BA" w:rsidRDefault="0075579B" w:rsidP="00C55F61">
            <w:pPr>
              <w:contextualSpacing/>
              <w:jc w:val="both"/>
              <w:rPr>
                <w:sz w:val="28"/>
                <w:szCs w:val="28"/>
              </w:rPr>
            </w:pPr>
            <w:r w:rsidRPr="00F252BA">
              <w:rPr>
                <w:sz w:val="28"/>
                <w:szCs w:val="28"/>
              </w:rPr>
              <w:t>2500</w:t>
            </w:r>
          </w:p>
        </w:tc>
        <w:tc>
          <w:tcPr>
            <w:tcW w:w="636" w:type="dxa"/>
          </w:tcPr>
          <w:p w:rsidR="0075579B" w:rsidRPr="00F252BA" w:rsidRDefault="0075579B" w:rsidP="00C55F61">
            <w:pPr>
              <w:contextualSpacing/>
              <w:jc w:val="both"/>
              <w:rPr>
                <w:sz w:val="28"/>
                <w:szCs w:val="28"/>
              </w:rPr>
            </w:pPr>
            <w:r w:rsidRPr="00F252BA">
              <w:rPr>
                <w:sz w:val="28"/>
                <w:szCs w:val="28"/>
              </w:rPr>
              <w:t>120</w:t>
            </w:r>
          </w:p>
        </w:tc>
        <w:tc>
          <w:tcPr>
            <w:tcW w:w="496" w:type="dxa"/>
          </w:tcPr>
          <w:p w:rsidR="0075579B" w:rsidRPr="00F252BA" w:rsidRDefault="0075579B" w:rsidP="00C55F61">
            <w:pPr>
              <w:contextualSpacing/>
              <w:jc w:val="both"/>
              <w:rPr>
                <w:sz w:val="28"/>
                <w:szCs w:val="28"/>
              </w:rPr>
            </w:pPr>
            <w:r w:rsidRPr="00F252BA">
              <w:rPr>
                <w:sz w:val="28"/>
                <w:szCs w:val="28"/>
              </w:rPr>
              <w:t>85</w:t>
            </w:r>
          </w:p>
        </w:tc>
        <w:tc>
          <w:tcPr>
            <w:tcW w:w="776" w:type="dxa"/>
          </w:tcPr>
          <w:p w:rsidR="0075579B" w:rsidRPr="00F252BA" w:rsidRDefault="0075579B" w:rsidP="00C55F61">
            <w:pPr>
              <w:contextualSpacing/>
              <w:jc w:val="both"/>
              <w:rPr>
                <w:sz w:val="28"/>
                <w:szCs w:val="28"/>
              </w:rPr>
            </w:pPr>
            <w:r w:rsidRPr="00F252BA">
              <w:rPr>
                <w:sz w:val="28"/>
                <w:szCs w:val="28"/>
              </w:rPr>
              <w:t>4800</w:t>
            </w:r>
          </w:p>
        </w:tc>
        <w:tc>
          <w:tcPr>
            <w:tcW w:w="496" w:type="dxa"/>
          </w:tcPr>
          <w:p w:rsidR="0075579B" w:rsidRPr="00F252BA" w:rsidRDefault="0075579B" w:rsidP="00C55F61">
            <w:pPr>
              <w:contextualSpacing/>
              <w:jc w:val="both"/>
              <w:rPr>
                <w:sz w:val="28"/>
                <w:szCs w:val="28"/>
              </w:rPr>
            </w:pPr>
            <w:r w:rsidRPr="00F252BA">
              <w:rPr>
                <w:sz w:val="28"/>
                <w:szCs w:val="28"/>
              </w:rPr>
              <w:t>60</w:t>
            </w:r>
          </w:p>
        </w:tc>
        <w:tc>
          <w:tcPr>
            <w:tcW w:w="776" w:type="dxa"/>
          </w:tcPr>
          <w:p w:rsidR="0075579B" w:rsidRPr="00F252BA" w:rsidRDefault="0075579B" w:rsidP="00C55F61">
            <w:pPr>
              <w:contextualSpacing/>
              <w:jc w:val="both"/>
              <w:rPr>
                <w:sz w:val="28"/>
                <w:szCs w:val="28"/>
              </w:rPr>
            </w:pPr>
            <w:r w:rsidRPr="00F252BA">
              <w:rPr>
                <w:sz w:val="28"/>
                <w:szCs w:val="28"/>
              </w:rPr>
              <w:t>1250</w:t>
            </w:r>
          </w:p>
        </w:tc>
        <w:tc>
          <w:tcPr>
            <w:tcW w:w="776" w:type="dxa"/>
          </w:tcPr>
          <w:p w:rsidR="0075579B" w:rsidRPr="00F252BA" w:rsidRDefault="0075579B" w:rsidP="00C55F61">
            <w:pPr>
              <w:contextualSpacing/>
              <w:jc w:val="both"/>
              <w:rPr>
                <w:sz w:val="28"/>
                <w:szCs w:val="28"/>
              </w:rPr>
            </w:pPr>
            <w:r w:rsidRPr="00F252BA">
              <w:rPr>
                <w:sz w:val="28"/>
                <w:szCs w:val="28"/>
              </w:rPr>
              <w:t>1006</w:t>
            </w:r>
          </w:p>
        </w:tc>
        <w:tc>
          <w:tcPr>
            <w:tcW w:w="566" w:type="dxa"/>
          </w:tcPr>
          <w:p w:rsidR="0075579B" w:rsidRPr="00F252BA" w:rsidRDefault="0075579B" w:rsidP="00C55F61">
            <w:pPr>
              <w:contextualSpacing/>
              <w:jc w:val="both"/>
              <w:rPr>
                <w:sz w:val="28"/>
                <w:szCs w:val="28"/>
              </w:rPr>
            </w:pPr>
            <w:r w:rsidRPr="00F252BA">
              <w:rPr>
                <w:sz w:val="28"/>
                <w:szCs w:val="28"/>
              </w:rPr>
              <w:t>40</w:t>
            </w:r>
          </w:p>
        </w:tc>
        <w:tc>
          <w:tcPr>
            <w:tcW w:w="1033" w:type="dxa"/>
          </w:tcPr>
          <w:p w:rsidR="0075579B" w:rsidRPr="00F252BA" w:rsidRDefault="0075579B" w:rsidP="00C55F61">
            <w:pPr>
              <w:contextualSpacing/>
              <w:jc w:val="both"/>
              <w:rPr>
                <w:sz w:val="28"/>
                <w:szCs w:val="28"/>
              </w:rPr>
            </w:pPr>
            <w:r w:rsidRPr="00F252BA">
              <w:rPr>
                <w:sz w:val="28"/>
                <w:szCs w:val="28"/>
              </w:rPr>
              <w:t>15800</w:t>
            </w:r>
          </w:p>
        </w:tc>
        <w:tc>
          <w:tcPr>
            <w:tcW w:w="709" w:type="dxa"/>
          </w:tcPr>
          <w:p w:rsidR="0075579B" w:rsidRPr="00F252BA" w:rsidRDefault="0075579B" w:rsidP="00C55F61">
            <w:pPr>
              <w:contextualSpacing/>
              <w:jc w:val="both"/>
              <w:rPr>
                <w:sz w:val="28"/>
                <w:szCs w:val="28"/>
              </w:rPr>
            </w:pPr>
            <w:r w:rsidRPr="00F252BA">
              <w:rPr>
                <w:sz w:val="28"/>
                <w:szCs w:val="28"/>
              </w:rPr>
              <w:t>350</w:t>
            </w:r>
          </w:p>
        </w:tc>
      </w:tr>
      <w:tr w:rsidR="0075579B" w:rsidRPr="00F252BA" w:rsidTr="00C55F61">
        <w:tc>
          <w:tcPr>
            <w:tcW w:w="2316" w:type="dxa"/>
          </w:tcPr>
          <w:p w:rsidR="0075579B" w:rsidRPr="00F252BA" w:rsidRDefault="0075579B" w:rsidP="00C55F6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252BA">
              <w:rPr>
                <w:sz w:val="28"/>
                <w:szCs w:val="28"/>
              </w:rPr>
              <w:t xml:space="preserve">Численность работников, занятых на работах, связанных </w:t>
            </w:r>
            <w:proofErr w:type="gramStart"/>
            <w:r w:rsidRPr="00F252BA">
              <w:rPr>
                <w:sz w:val="28"/>
                <w:szCs w:val="28"/>
              </w:rPr>
              <w:t>с</w:t>
            </w:r>
            <w:proofErr w:type="gramEnd"/>
            <w:r w:rsidRPr="00F252BA">
              <w:rPr>
                <w:sz w:val="28"/>
                <w:szCs w:val="28"/>
              </w:rPr>
              <w:t xml:space="preserve">     </w:t>
            </w:r>
          </w:p>
          <w:p w:rsidR="0075579B" w:rsidRPr="00F252BA" w:rsidRDefault="0075579B" w:rsidP="00C55F6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252BA">
              <w:rPr>
                <w:sz w:val="28"/>
                <w:szCs w:val="28"/>
              </w:rPr>
              <w:t xml:space="preserve"> вредными и опасными условиями труда</w:t>
            </w:r>
          </w:p>
          <w:p w:rsidR="0075579B" w:rsidRPr="00F252BA" w:rsidRDefault="0075579B" w:rsidP="00C55F61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776" w:type="dxa"/>
          </w:tcPr>
          <w:p w:rsidR="0075579B" w:rsidRPr="00F252BA" w:rsidRDefault="0075579B" w:rsidP="00C55F61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F252BA">
              <w:rPr>
                <w:sz w:val="28"/>
                <w:szCs w:val="28"/>
              </w:rPr>
              <w:t>00</w:t>
            </w:r>
          </w:p>
        </w:tc>
        <w:tc>
          <w:tcPr>
            <w:tcW w:w="636" w:type="dxa"/>
          </w:tcPr>
          <w:p w:rsidR="0075579B" w:rsidRPr="00F252BA" w:rsidRDefault="0075579B" w:rsidP="00C55F61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F252BA">
              <w:rPr>
                <w:sz w:val="28"/>
                <w:szCs w:val="28"/>
              </w:rPr>
              <w:t>0</w:t>
            </w:r>
          </w:p>
        </w:tc>
        <w:tc>
          <w:tcPr>
            <w:tcW w:w="496" w:type="dxa"/>
          </w:tcPr>
          <w:p w:rsidR="0075579B" w:rsidRPr="00F252BA" w:rsidRDefault="0075579B" w:rsidP="00C55F61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F252BA">
              <w:rPr>
                <w:sz w:val="28"/>
                <w:szCs w:val="28"/>
              </w:rPr>
              <w:t>0</w:t>
            </w:r>
          </w:p>
        </w:tc>
        <w:tc>
          <w:tcPr>
            <w:tcW w:w="776" w:type="dxa"/>
          </w:tcPr>
          <w:p w:rsidR="0075579B" w:rsidRPr="00F252BA" w:rsidRDefault="0075579B" w:rsidP="00C55F61">
            <w:pPr>
              <w:contextualSpacing/>
              <w:jc w:val="both"/>
              <w:rPr>
                <w:sz w:val="28"/>
                <w:szCs w:val="28"/>
              </w:rPr>
            </w:pPr>
            <w:r w:rsidRPr="00F252BA">
              <w:rPr>
                <w:sz w:val="28"/>
                <w:szCs w:val="28"/>
              </w:rPr>
              <w:t>1120</w:t>
            </w:r>
          </w:p>
        </w:tc>
        <w:tc>
          <w:tcPr>
            <w:tcW w:w="496" w:type="dxa"/>
          </w:tcPr>
          <w:p w:rsidR="0075579B" w:rsidRPr="00F252BA" w:rsidRDefault="0075579B" w:rsidP="00C55F61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F252BA">
              <w:rPr>
                <w:sz w:val="28"/>
                <w:szCs w:val="28"/>
              </w:rPr>
              <w:t>5</w:t>
            </w:r>
          </w:p>
        </w:tc>
        <w:tc>
          <w:tcPr>
            <w:tcW w:w="776" w:type="dxa"/>
          </w:tcPr>
          <w:p w:rsidR="0075579B" w:rsidRPr="00F252BA" w:rsidRDefault="0075579B" w:rsidP="00C55F61">
            <w:pPr>
              <w:contextualSpacing/>
              <w:jc w:val="both"/>
              <w:rPr>
                <w:sz w:val="28"/>
                <w:szCs w:val="28"/>
              </w:rPr>
            </w:pPr>
            <w:r w:rsidRPr="00F252BA">
              <w:rPr>
                <w:sz w:val="28"/>
                <w:szCs w:val="28"/>
              </w:rPr>
              <w:t>120</w:t>
            </w:r>
          </w:p>
        </w:tc>
        <w:tc>
          <w:tcPr>
            <w:tcW w:w="776" w:type="dxa"/>
          </w:tcPr>
          <w:p w:rsidR="0075579B" w:rsidRPr="00F252BA" w:rsidRDefault="0075579B" w:rsidP="00C55F61">
            <w:pPr>
              <w:contextualSpacing/>
              <w:jc w:val="both"/>
              <w:rPr>
                <w:sz w:val="28"/>
                <w:szCs w:val="28"/>
              </w:rPr>
            </w:pPr>
            <w:r w:rsidRPr="00F252BA">
              <w:rPr>
                <w:sz w:val="28"/>
                <w:szCs w:val="28"/>
              </w:rPr>
              <w:t>145</w:t>
            </w:r>
          </w:p>
        </w:tc>
        <w:tc>
          <w:tcPr>
            <w:tcW w:w="566" w:type="dxa"/>
          </w:tcPr>
          <w:p w:rsidR="0075579B" w:rsidRPr="00F252BA" w:rsidRDefault="0075579B" w:rsidP="00C55F61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F252BA">
              <w:rPr>
                <w:sz w:val="28"/>
                <w:szCs w:val="28"/>
              </w:rPr>
              <w:t>5</w:t>
            </w:r>
          </w:p>
        </w:tc>
        <w:tc>
          <w:tcPr>
            <w:tcW w:w="1033" w:type="dxa"/>
          </w:tcPr>
          <w:p w:rsidR="0075579B" w:rsidRPr="00F252BA" w:rsidRDefault="0075579B" w:rsidP="00C55F61">
            <w:pPr>
              <w:contextualSpacing/>
              <w:jc w:val="both"/>
              <w:rPr>
                <w:sz w:val="28"/>
                <w:szCs w:val="28"/>
              </w:rPr>
            </w:pPr>
            <w:r w:rsidRPr="00F252BA">
              <w:rPr>
                <w:sz w:val="28"/>
                <w:szCs w:val="28"/>
              </w:rPr>
              <w:t>7900</w:t>
            </w:r>
          </w:p>
        </w:tc>
        <w:tc>
          <w:tcPr>
            <w:tcW w:w="709" w:type="dxa"/>
          </w:tcPr>
          <w:p w:rsidR="0075579B" w:rsidRPr="00F252BA" w:rsidRDefault="0075579B" w:rsidP="00C55F61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F252BA">
              <w:rPr>
                <w:sz w:val="28"/>
                <w:szCs w:val="28"/>
              </w:rPr>
              <w:t>5</w:t>
            </w:r>
          </w:p>
        </w:tc>
      </w:tr>
      <w:tr w:rsidR="0075579B" w:rsidRPr="00F252BA" w:rsidTr="00C55F61">
        <w:tc>
          <w:tcPr>
            <w:tcW w:w="2316" w:type="dxa"/>
          </w:tcPr>
          <w:p w:rsidR="0075579B" w:rsidRPr="00F252BA" w:rsidRDefault="0075579B" w:rsidP="00C55F61">
            <w:pPr>
              <w:contextualSpacing/>
              <w:jc w:val="both"/>
              <w:rPr>
                <w:sz w:val="28"/>
                <w:szCs w:val="28"/>
              </w:rPr>
            </w:pPr>
            <w:r w:rsidRPr="00F252BA">
              <w:rPr>
                <w:sz w:val="28"/>
                <w:szCs w:val="28"/>
              </w:rPr>
              <w:t xml:space="preserve">Количество самостоятельных структурных подразделений        </w:t>
            </w:r>
          </w:p>
        </w:tc>
        <w:tc>
          <w:tcPr>
            <w:tcW w:w="776" w:type="dxa"/>
          </w:tcPr>
          <w:p w:rsidR="0075579B" w:rsidRPr="00F252BA" w:rsidRDefault="0075579B" w:rsidP="00C55F61">
            <w:pPr>
              <w:contextualSpacing/>
              <w:jc w:val="both"/>
              <w:rPr>
                <w:sz w:val="28"/>
                <w:szCs w:val="28"/>
              </w:rPr>
            </w:pPr>
            <w:r w:rsidRPr="00F252BA">
              <w:rPr>
                <w:sz w:val="28"/>
                <w:szCs w:val="28"/>
              </w:rPr>
              <w:t>59</w:t>
            </w:r>
          </w:p>
        </w:tc>
        <w:tc>
          <w:tcPr>
            <w:tcW w:w="636" w:type="dxa"/>
          </w:tcPr>
          <w:p w:rsidR="0075579B" w:rsidRPr="00F252BA" w:rsidRDefault="0075579B" w:rsidP="00C55F61">
            <w:pPr>
              <w:contextualSpacing/>
              <w:jc w:val="both"/>
              <w:rPr>
                <w:sz w:val="28"/>
                <w:szCs w:val="28"/>
              </w:rPr>
            </w:pPr>
            <w:r w:rsidRPr="00F252BA">
              <w:rPr>
                <w:sz w:val="28"/>
                <w:szCs w:val="28"/>
              </w:rPr>
              <w:t>6</w:t>
            </w:r>
          </w:p>
        </w:tc>
        <w:tc>
          <w:tcPr>
            <w:tcW w:w="496" w:type="dxa"/>
          </w:tcPr>
          <w:p w:rsidR="0075579B" w:rsidRPr="00F252BA" w:rsidRDefault="0075579B" w:rsidP="00C55F61">
            <w:pPr>
              <w:contextualSpacing/>
              <w:jc w:val="both"/>
              <w:rPr>
                <w:sz w:val="28"/>
                <w:szCs w:val="28"/>
              </w:rPr>
            </w:pPr>
            <w:r w:rsidRPr="00F252BA">
              <w:rPr>
                <w:sz w:val="28"/>
                <w:szCs w:val="28"/>
              </w:rPr>
              <w:t>4</w:t>
            </w:r>
          </w:p>
        </w:tc>
        <w:tc>
          <w:tcPr>
            <w:tcW w:w="776" w:type="dxa"/>
          </w:tcPr>
          <w:p w:rsidR="0075579B" w:rsidRPr="00F252BA" w:rsidRDefault="0075579B" w:rsidP="00C55F61">
            <w:pPr>
              <w:contextualSpacing/>
              <w:jc w:val="both"/>
              <w:rPr>
                <w:sz w:val="28"/>
                <w:szCs w:val="28"/>
              </w:rPr>
            </w:pPr>
            <w:r w:rsidRPr="00F252BA">
              <w:rPr>
                <w:sz w:val="28"/>
                <w:szCs w:val="28"/>
              </w:rPr>
              <w:t>165</w:t>
            </w:r>
          </w:p>
        </w:tc>
        <w:tc>
          <w:tcPr>
            <w:tcW w:w="496" w:type="dxa"/>
          </w:tcPr>
          <w:p w:rsidR="0075579B" w:rsidRPr="00F252BA" w:rsidRDefault="0075579B" w:rsidP="00C55F61">
            <w:pPr>
              <w:contextualSpacing/>
              <w:jc w:val="both"/>
              <w:rPr>
                <w:sz w:val="28"/>
                <w:szCs w:val="28"/>
              </w:rPr>
            </w:pPr>
            <w:r w:rsidRPr="00F252BA">
              <w:rPr>
                <w:sz w:val="28"/>
                <w:szCs w:val="28"/>
              </w:rPr>
              <w:t>3</w:t>
            </w:r>
          </w:p>
        </w:tc>
        <w:tc>
          <w:tcPr>
            <w:tcW w:w="776" w:type="dxa"/>
          </w:tcPr>
          <w:p w:rsidR="0075579B" w:rsidRPr="00F252BA" w:rsidRDefault="0075579B" w:rsidP="00C55F61">
            <w:pPr>
              <w:contextualSpacing/>
              <w:jc w:val="both"/>
              <w:rPr>
                <w:sz w:val="28"/>
                <w:szCs w:val="28"/>
              </w:rPr>
            </w:pPr>
            <w:r w:rsidRPr="00F252BA">
              <w:rPr>
                <w:sz w:val="28"/>
                <w:szCs w:val="28"/>
              </w:rPr>
              <w:t>55</w:t>
            </w:r>
          </w:p>
        </w:tc>
        <w:tc>
          <w:tcPr>
            <w:tcW w:w="776" w:type="dxa"/>
          </w:tcPr>
          <w:p w:rsidR="0075579B" w:rsidRPr="00F252BA" w:rsidRDefault="0075579B" w:rsidP="00C55F61">
            <w:pPr>
              <w:contextualSpacing/>
              <w:jc w:val="both"/>
              <w:rPr>
                <w:sz w:val="28"/>
                <w:szCs w:val="28"/>
              </w:rPr>
            </w:pPr>
            <w:r w:rsidRPr="00F252BA">
              <w:rPr>
                <w:sz w:val="28"/>
                <w:szCs w:val="28"/>
              </w:rPr>
              <w:t>38</w:t>
            </w:r>
          </w:p>
        </w:tc>
        <w:tc>
          <w:tcPr>
            <w:tcW w:w="566" w:type="dxa"/>
          </w:tcPr>
          <w:p w:rsidR="0075579B" w:rsidRPr="00F252BA" w:rsidRDefault="0075579B" w:rsidP="00C55F61">
            <w:pPr>
              <w:contextualSpacing/>
              <w:jc w:val="both"/>
              <w:rPr>
                <w:sz w:val="28"/>
                <w:szCs w:val="28"/>
              </w:rPr>
            </w:pPr>
            <w:r w:rsidRPr="00F252BA">
              <w:rPr>
                <w:sz w:val="28"/>
                <w:szCs w:val="28"/>
              </w:rPr>
              <w:t>5</w:t>
            </w:r>
          </w:p>
        </w:tc>
        <w:tc>
          <w:tcPr>
            <w:tcW w:w="1033" w:type="dxa"/>
          </w:tcPr>
          <w:p w:rsidR="0075579B" w:rsidRPr="00F252BA" w:rsidRDefault="0075579B" w:rsidP="00C55F61">
            <w:pPr>
              <w:contextualSpacing/>
              <w:jc w:val="both"/>
              <w:rPr>
                <w:sz w:val="28"/>
                <w:szCs w:val="28"/>
              </w:rPr>
            </w:pPr>
            <w:r w:rsidRPr="00F252BA">
              <w:rPr>
                <w:sz w:val="28"/>
                <w:szCs w:val="28"/>
              </w:rPr>
              <w:t>200</w:t>
            </w:r>
          </w:p>
        </w:tc>
        <w:tc>
          <w:tcPr>
            <w:tcW w:w="709" w:type="dxa"/>
          </w:tcPr>
          <w:p w:rsidR="0075579B" w:rsidRPr="00F252BA" w:rsidRDefault="0075579B" w:rsidP="00C55F61">
            <w:pPr>
              <w:contextualSpacing/>
              <w:jc w:val="both"/>
              <w:rPr>
                <w:sz w:val="28"/>
                <w:szCs w:val="28"/>
              </w:rPr>
            </w:pPr>
            <w:r w:rsidRPr="00F252BA">
              <w:rPr>
                <w:sz w:val="28"/>
                <w:szCs w:val="28"/>
              </w:rPr>
              <w:t>6</w:t>
            </w:r>
          </w:p>
        </w:tc>
      </w:tr>
    </w:tbl>
    <w:p w:rsidR="0075579B" w:rsidRDefault="0075579B" w:rsidP="0075579B">
      <w:pPr>
        <w:widowControl w:val="0"/>
        <w:shd w:val="clear" w:color="auto" w:fill="FFFFFF"/>
        <w:spacing w:line="360" w:lineRule="auto"/>
        <w:rPr>
          <w:sz w:val="28"/>
          <w:szCs w:val="28"/>
        </w:rPr>
      </w:pPr>
    </w:p>
    <w:p w:rsidR="0075579B" w:rsidRDefault="0075579B" w:rsidP="0075579B">
      <w:pPr>
        <w:widowControl w:val="0"/>
        <w:shd w:val="clear" w:color="auto" w:fill="FFFFFF"/>
        <w:spacing w:line="360" w:lineRule="auto"/>
        <w:jc w:val="right"/>
        <w:rPr>
          <w:sz w:val="28"/>
          <w:szCs w:val="28"/>
        </w:rPr>
      </w:pPr>
      <w:r w:rsidRPr="00913B03">
        <w:rPr>
          <w:b/>
          <w:sz w:val="28"/>
          <w:szCs w:val="28"/>
        </w:rPr>
        <w:t xml:space="preserve">Таблица 2 Вид деятельности предприятия  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42"/>
        <w:gridCol w:w="8329"/>
      </w:tblGrid>
      <w:tr w:rsidR="0075579B" w:rsidTr="00C55F61">
        <w:tc>
          <w:tcPr>
            <w:tcW w:w="1242" w:type="dxa"/>
          </w:tcPr>
          <w:p w:rsidR="0075579B" w:rsidRDefault="0075579B" w:rsidP="00C55F61">
            <w:pPr>
              <w:widowControl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Вариант</w:t>
            </w:r>
          </w:p>
        </w:tc>
        <w:tc>
          <w:tcPr>
            <w:tcW w:w="8329" w:type="dxa"/>
          </w:tcPr>
          <w:p w:rsidR="0075579B" w:rsidRDefault="0075579B" w:rsidP="00C55F61">
            <w:pPr>
              <w:widowControl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деятельности</w:t>
            </w:r>
          </w:p>
        </w:tc>
      </w:tr>
      <w:tr w:rsidR="0075579B" w:rsidTr="00C55F61">
        <w:tc>
          <w:tcPr>
            <w:tcW w:w="1242" w:type="dxa"/>
          </w:tcPr>
          <w:p w:rsidR="0075579B" w:rsidRDefault="0075579B" w:rsidP="00C55F61">
            <w:pPr>
              <w:widowControl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329" w:type="dxa"/>
          </w:tcPr>
          <w:p w:rsidR="0075579B" w:rsidRDefault="0075579B" w:rsidP="00C55F61">
            <w:pPr>
              <w:widowControl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Добыча полезных ископаемых</w:t>
            </w:r>
          </w:p>
        </w:tc>
      </w:tr>
      <w:tr w:rsidR="0075579B" w:rsidTr="00C55F61">
        <w:tc>
          <w:tcPr>
            <w:tcW w:w="1242" w:type="dxa"/>
          </w:tcPr>
          <w:p w:rsidR="0075579B" w:rsidRDefault="0075579B" w:rsidP="00C55F61">
            <w:pPr>
              <w:widowControl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329" w:type="dxa"/>
          </w:tcPr>
          <w:p w:rsidR="0075579B" w:rsidRDefault="0075579B" w:rsidP="00C55F61">
            <w:pPr>
              <w:widowControl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Торговля</w:t>
            </w:r>
          </w:p>
        </w:tc>
      </w:tr>
      <w:tr w:rsidR="0075579B" w:rsidTr="00C55F61">
        <w:tc>
          <w:tcPr>
            <w:tcW w:w="1242" w:type="dxa"/>
          </w:tcPr>
          <w:p w:rsidR="0075579B" w:rsidRDefault="0075579B" w:rsidP="00C55F61">
            <w:pPr>
              <w:widowControl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329" w:type="dxa"/>
          </w:tcPr>
          <w:p w:rsidR="0075579B" w:rsidRDefault="0075579B" w:rsidP="00C55F61">
            <w:pPr>
              <w:widowControl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Образование</w:t>
            </w:r>
          </w:p>
        </w:tc>
      </w:tr>
      <w:tr w:rsidR="0075579B" w:rsidTr="00C55F61">
        <w:tc>
          <w:tcPr>
            <w:tcW w:w="1242" w:type="dxa"/>
          </w:tcPr>
          <w:p w:rsidR="0075579B" w:rsidRDefault="0075579B" w:rsidP="00C55F61">
            <w:pPr>
              <w:widowControl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329" w:type="dxa"/>
          </w:tcPr>
          <w:p w:rsidR="0075579B" w:rsidRDefault="0075579B" w:rsidP="00C55F61">
            <w:pPr>
              <w:widowControl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Металлургия</w:t>
            </w:r>
          </w:p>
        </w:tc>
      </w:tr>
      <w:tr w:rsidR="0075579B" w:rsidTr="00C55F61">
        <w:tc>
          <w:tcPr>
            <w:tcW w:w="1242" w:type="dxa"/>
          </w:tcPr>
          <w:p w:rsidR="0075579B" w:rsidRDefault="0075579B" w:rsidP="00C55F61">
            <w:pPr>
              <w:widowControl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329" w:type="dxa"/>
          </w:tcPr>
          <w:p w:rsidR="0075579B" w:rsidRDefault="0075579B" w:rsidP="00C55F61">
            <w:pPr>
              <w:widowControl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Общественное питание</w:t>
            </w:r>
          </w:p>
        </w:tc>
      </w:tr>
      <w:tr w:rsidR="0075579B" w:rsidTr="00C55F61">
        <w:tc>
          <w:tcPr>
            <w:tcW w:w="1242" w:type="dxa"/>
          </w:tcPr>
          <w:p w:rsidR="0075579B" w:rsidRDefault="0075579B" w:rsidP="00C55F61">
            <w:pPr>
              <w:widowControl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8329" w:type="dxa"/>
          </w:tcPr>
          <w:p w:rsidR="0075579B" w:rsidRDefault="0075579B" w:rsidP="00C55F61">
            <w:pPr>
              <w:widowControl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Связь</w:t>
            </w:r>
          </w:p>
        </w:tc>
      </w:tr>
      <w:tr w:rsidR="0075579B" w:rsidTr="00C55F61">
        <w:tc>
          <w:tcPr>
            <w:tcW w:w="1242" w:type="dxa"/>
          </w:tcPr>
          <w:p w:rsidR="0075579B" w:rsidRDefault="0075579B" w:rsidP="00C55F61">
            <w:pPr>
              <w:widowControl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329" w:type="dxa"/>
          </w:tcPr>
          <w:p w:rsidR="0075579B" w:rsidRDefault="0075579B" w:rsidP="00C55F61">
            <w:pPr>
              <w:widowControl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Транспортные перевозки</w:t>
            </w:r>
          </w:p>
        </w:tc>
      </w:tr>
      <w:tr w:rsidR="0075579B" w:rsidTr="00C55F61">
        <w:tc>
          <w:tcPr>
            <w:tcW w:w="1242" w:type="dxa"/>
          </w:tcPr>
          <w:p w:rsidR="0075579B" w:rsidRDefault="0075579B" w:rsidP="00C55F61">
            <w:pPr>
              <w:widowControl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329" w:type="dxa"/>
          </w:tcPr>
          <w:p w:rsidR="0075579B" w:rsidRDefault="0075579B" w:rsidP="00C55F61">
            <w:pPr>
              <w:widowControl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Автозаправки</w:t>
            </w:r>
          </w:p>
        </w:tc>
      </w:tr>
      <w:tr w:rsidR="0075579B" w:rsidTr="00C55F61">
        <w:tc>
          <w:tcPr>
            <w:tcW w:w="1242" w:type="dxa"/>
          </w:tcPr>
          <w:p w:rsidR="0075579B" w:rsidRDefault="0075579B" w:rsidP="00C55F61">
            <w:pPr>
              <w:widowControl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329" w:type="dxa"/>
          </w:tcPr>
          <w:p w:rsidR="0075579B" w:rsidRDefault="0075579B" w:rsidP="00C55F61">
            <w:pPr>
              <w:widowControl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Железнодорожные перевозки</w:t>
            </w:r>
          </w:p>
        </w:tc>
      </w:tr>
      <w:tr w:rsidR="0075579B" w:rsidTr="00C55F61">
        <w:tc>
          <w:tcPr>
            <w:tcW w:w="1242" w:type="dxa"/>
          </w:tcPr>
          <w:p w:rsidR="0075579B" w:rsidRDefault="0075579B" w:rsidP="00C55F61">
            <w:pPr>
              <w:widowControl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329" w:type="dxa"/>
          </w:tcPr>
          <w:p w:rsidR="0075579B" w:rsidRDefault="0075579B" w:rsidP="00C55F61">
            <w:pPr>
              <w:widowControl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Хлебопе</w:t>
            </w:r>
            <w:r>
              <w:rPr>
                <w:sz w:val="28"/>
                <w:szCs w:val="28"/>
              </w:rPr>
              <w:t>карное производство</w:t>
            </w:r>
          </w:p>
        </w:tc>
      </w:tr>
    </w:tbl>
    <w:p w:rsidR="0075579B" w:rsidRPr="00913B03" w:rsidRDefault="0075579B" w:rsidP="0075579B">
      <w:pPr>
        <w:widowControl w:val="0"/>
        <w:shd w:val="clear" w:color="auto" w:fill="FFFFFF"/>
        <w:spacing w:line="360" w:lineRule="auto"/>
        <w:rPr>
          <w:sz w:val="28"/>
          <w:szCs w:val="28"/>
        </w:rPr>
      </w:pPr>
      <w:r w:rsidRPr="00913B03">
        <w:rPr>
          <w:sz w:val="28"/>
          <w:szCs w:val="28"/>
        </w:rPr>
        <w:t xml:space="preserve">      </w:t>
      </w:r>
    </w:p>
    <w:p w:rsidR="0075579B" w:rsidRDefault="0075579B" w:rsidP="00B22D40">
      <w:pPr>
        <w:ind w:right="566"/>
        <w:rPr>
          <w:b/>
          <w:sz w:val="28"/>
        </w:rPr>
      </w:pPr>
    </w:p>
    <w:p w:rsidR="002E28BE" w:rsidRDefault="002E28BE" w:rsidP="00B22D40">
      <w:pPr>
        <w:pStyle w:val="a4"/>
        <w:ind w:right="0"/>
      </w:pPr>
      <w:r>
        <w:t>План работы включает следующие пункты:</w:t>
      </w:r>
    </w:p>
    <w:p w:rsidR="002E28BE" w:rsidRDefault="002E28BE" w:rsidP="00B22D40">
      <w:pPr>
        <w:pStyle w:val="a4"/>
        <w:ind w:right="0"/>
      </w:pPr>
      <w:r>
        <w:t>Введение</w:t>
      </w:r>
    </w:p>
    <w:p w:rsidR="002E28BE" w:rsidRDefault="002E28BE" w:rsidP="00161377">
      <w:pPr>
        <w:pStyle w:val="a4"/>
        <w:ind w:right="0" w:firstLine="0"/>
      </w:pPr>
      <w:r>
        <w:t>Глава 1. Теоретические аспекты понятия охраны труда на предприятии</w:t>
      </w:r>
    </w:p>
    <w:p w:rsidR="002E28BE" w:rsidRDefault="002E28BE" w:rsidP="002E28BE">
      <w:pPr>
        <w:pStyle w:val="a4"/>
        <w:numPr>
          <w:ilvl w:val="1"/>
          <w:numId w:val="31"/>
        </w:numPr>
        <w:ind w:right="0"/>
      </w:pPr>
      <w:r>
        <w:t>Термины охраны труда</w:t>
      </w:r>
    </w:p>
    <w:p w:rsidR="00D2190E" w:rsidRDefault="00D2190E" w:rsidP="002E28BE">
      <w:pPr>
        <w:pStyle w:val="a4"/>
        <w:numPr>
          <w:ilvl w:val="1"/>
          <w:numId w:val="31"/>
        </w:numPr>
        <w:ind w:right="0"/>
      </w:pPr>
      <w:r>
        <w:t>Госуда</w:t>
      </w:r>
      <w:r w:rsidR="00161377">
        <w:t>рственная политика в области ох</w:t>
      </w:r>
      <w:r>
        <w:t>раны труда</w:t>
      </w:r>
    </w:p>
    <w:p w:rsidR="002E28BE" w:rsidRDefault="002E28BE" w:rsidP="002E28BE">
      <w:pPr>
        <w:pStyle w:val="a4"/>
        <w:numPr>
          <w:ilvl w:val="1"/>
          <w:numId w:val="31"/>
        </w:numPr>
        <w:ind w:right="0"/>
      </w:pPr>
      <w:r>
        <w:t>Цели и задачи охраны труда.</w:t>
      </w:r>
    </w:p>
    <w:p w:rsidR="002E28BE" w:rsidRDefault="002E28BE" w:rsidP="002E28BE">
      <w:pPr>
        <w:pStyle w:val="a4"/>
        <w:numPr>
          <w:ilvl w:val="1"/>
          <w:numId w:val="31"/>
        </w:numPr>
        <w:ind w:right="0"/>
      </w:pPr>
      <w:r>
        <w:t>Формирование служб охраны труда на предприятии</w:t>
      </w:r>
    </w:p>
    <w:p w:rsidR="00161377" w:rsidRDefault="002E28BE" w:rsidP="00161377">
      <w:pPr>
        <w:pStyle w:val="a4"/>
        <w:ind w:left="142" w:right="0" w:firstLine="0"/>
      </w:pPr>
      <w:r>
        <w:t>Глава 2. Система управления охраной труда (СУОТ)</w:t>
      </w:r>
    </w:p>
    <w:p w:rsidR="002E28BE" w:rsidRDefault="002E28BE" w:rsidP="002E28BE">
      <w:pPr>
        <w:pStyle w:val="a4"/>
        <w:ind w:left="720" w:right="0" w:firstLine="0"/>
      </w:pPr>
      <w:r>
        <w:t>2.1. Понятие СУОТ, основные задачи</w:t>
      </w:r>
    </w:p>
    <w:p w:rsidR="002E28BE" w:rsidRDefault="002E28BE" w:rsidP="002E28BE">
      <w:pPr>
        <w:pStyle w:val="a4"/>
        <w:ind w:left="720" w:right="0" w:firstLine="0"/>
      </w:pPr>
      <w:r>
        <w:t xml:space="preserve">2.2. </w:t>
      </w:r>
      <w:r w:rsidR="0004339B">
        <w:t>Основные элементы построения СУОТ предприятия.</w:t>
      </w:r>
    </w:p>
    <w:p w:rsidR="001B1594" w:rsidRDefault="001B1594" w:rsidP="002E28BE">
      <w:pPr>
        <w:pStyle w:val="a4"/>
        <w:ind w:left="720" w:right="0" w:firstLine="0"/>
      </w:pPr>
      <w:r>
        <w:t>2.3.Функциональные обязанности должностных лиц по охране труда</w:t>
      </w:r>
    </w:p>
    <w:p w:rsidR="00F85DF3" w:rsidRDefault="001B1594" w:rsidP="002E28BE">
      <w:pPr>
        <w:pStyle w:val="a4"/>
        <w:ind w:left="720" w:right="0" w:firstLine="0"/>
      </w:pPr>
      <w:r>
        <w:t>2.4</w:t>
      </w:r>
      <w:r w:rsidR="0004339B">
        <w:t xml:space="preserve">. </w:t>
      </w:r>
      <w:r w:rsidR="001E3D91">
        <w:t>Процедуры, направленные на достижение целей работодателя в области охраны труда</w:t>
      </w:r>
    </w:p>
    <w:p w:rsidR="001E3D91" w:rsidRDefault="001B1594" w:rsidP="001E3D91">
      <w:pPr>
        <w:pStyle w:val="a4"/>
        <w:ind w:left="720" w:right="0" w:firstLine="0"/>
      </w:pPr>
      <w:r>
        <w:t xml:space="preserve">2.5. </w:t>
      </w:r>
      <w:r w:rsidR="001E3D91">
        <w:t>Делопроизводство, виды и требования к составлению документов</w:t>
      </w:r>
    </w:p>
    <w:p w:rsidR="001B1594" w:rsidRDefault="001E3D91" w:rsidP="002E28BE">
      <w:pPr>
        <w:pStyle w:val="a4"/>
        <w:ind w:left="720" w:right="0" w:firstLine="0"/>
      </w:pPr>
      <w:r>
        <w:t>2.6. Контроль функционирования СУОТ</w:t>
      </w:r>
    </w:p>
    <w:p w:rsidR="001B1594" w:rsidRDefault="001B1594" w:rsidP="00161377">
      <w:pPr>
        <w:pStyle w:val="a4"/>
        <w:ind w:left="142" w:right="0" w:firstLine="0"/>
        <w:jc w:val="left"/>
      </w:pPr>
      <w:r>
        <w:t>Глава 3. Организация работы с персоналом по охране труда предприятия.</w:t>
      </w:r>
    </w:p>
    <w:p w:rsidR="001B1594" w:rsidRDefault="001B1594" w:rsidP="001B1594">
      <w:pPr>
        <w:pStyle w:val="a4"/>
        <w:ind w:left="720" w:right="0" w:firstLine="0"/>
        <w:jc w:val="left"/>
      </w:pPr>
      <w:r>
        <w:t>3.1 Характеристика штата предприятия</w:t>
      </w:r>
    </w:p>
    <w:p w:rsidR="00161377" w:rsidRDefault="001B1594" w:rsidP="001B1594">
      <w:pPr>
        <w:pStyle w:val="a4"/>
        <w:ind w:left="720" w:right="0" w:firstLine="0"/>
        <w:jc w:val="left"/>
      </w:pPr>
      <w:r>
        <w:t xml:space="preserve">3.2. </w:t>
      </w:r>
      <w:r w:rsidR="00161377">
        <w:t>Управление профессиональным риском</w:t>
      </w:r>
    </w:p>
    <w:p w:rsidR="00161377" w:rsidRDefault="00161377" w:rsidP="001B1594">
      <w:pPr>
        <w:pStyle w:val="a4"/>
        <w:ind w:left="720" w:right="0" w:firstLine="0"/>
        <w:jc w:val="left"/>
      </w:pPr>
      <w:r>
        <w:t xml:space="preserve">3.3. </w:t>
      </w:r>
      <w:r w:rsidR="001B1594">
        <w:t>Организация обучения работников безопасности труда. Виды инструктажа.</w:t>
      </w:r>
    </w:p>
    <w:p w:rsidR="00161377" w:rsidRDefault="00161377" w:rsidP="001B1594">
      <w:pPr>
        <w:pStyle w:val="a4"/>
        <w:ind w:left="720" w:right="0" w:firstLine="0"/>
        <w:jc w:val="left"/>
      </w:pPr>
      <w:r>
        <w:t>3.4. Надзор и контроль по охране труда</w:t>
      </w:r>
    </w:p>
    <w:p w:rsidR="00D2190E" w:rsidRDefault="00161377" w:rsidP="001B1594">
      <w:pPr>
        <w:pStyle w:val="a4"/>
        <w:ind w:left="720" w:right="0" w:firstLine="0"/>
        <w:jc w:val="left"/>
        <w:rPr>
          <w:b/>
          <w:bCs/>
          <w:color w:val="000000"/>
          <w:sz w:val="36"/>
          <w:szCs w:val="36"/>
          <w:shd w:val="clear" w:color="auto" w:fill="F4F4F4"/>
        </w:rPr>
      </w:pPr>
      <w:r>
        <w:t>3.5 Ответственность работодателя и должностных лиц за нарушение законодательных и иных нормативных актов по охране труда</w:t>
      </w:r>
      <w:r w:rsidR="0004339B" w:rsidRPr="0004339B">
        <w:rPr>
          <w:b/>
          <w:bCs/>
          <w:color w:val="000000"/>
          <w:sz w:val="36"/>
          <w:szCs w:val="36"/>
          <w:shd w:val="clear" w:color="auto" w:fill="F4F4F4"/>
        </w:rPr>
        <w:t xml:space="preserve"> </w:t>
      </w:r>
    </w:p>
    <w:p w:rsidR="00161377" w:rsidRPr="00161377" w:rsidRDefault="00161377" w:rsidP="00161377">
      <w:pPr>
        <w:pStyle w:val="a4"/>
        <w:ind w:left="142" w:right="0" w:firstLine="0"/>
        <w:jc w:val="left"/>
        <w:rPr>
          <w:bCs/>
          <w:color w:val="000000"/>
          <w:szCs w:val="28"/>
          <w:shd w:val="clear" w:color="auto" w:fill="F4F4F4"/>
        </w:rPr>
      </w:pPr>
      <w:r w:rsidRPr="00161377">
        <w:rPr>
          <w:bCs/>
          <w:color w:val="000000"/>
          <w:szCs w:val="28"/>
          <w:shd w:val="clear" w:color="auto" w:fill="F4F4F4"/>
        </w:rPr>
        <w:t>Заключение.</w:t>
      </w:r>
    </w:p>
    <w:p w:rsidR="00161377" w:rsidRPr="00161377" w:rsidRDefault="00161377" w:rsidP="00161377">
      <w:pPr>
        <w:pStyle w:val="a4"/>
        <w:ind w:left="142" w:right="0" w:firstLine="0"/>
        <w:jc w:val="left"/>
        <w:rPr>
          <w:bCs/>
          <w:color w:val="000000"/>
          <w:szCs w:val="28"/>
          <w:shd w:val="clear" w:color="auto" w:fill="F4F4F4"/>
        </w:rPr>
      </w:pPr>
      <w:r w:rsidRPr="00161377">
        <w:rPr>
          <w:bCs/>
          <w:color w:val="000000"/>
          <w:szCs w:val="28"/>
          <w:shd w:val="clear" w:color="auto" w:fill="F4F4F4"/>
        </w:rPr>
        <w:t>Список литературы</w:t>
      </w:r>
    </w:p>
    <w:p w:rsidR="00161377" w:rsidRPr="00161377" w:rsidRDefault="00161377" w:rsidP="00161377">
      <w:pPr>
        <w:pStyle w:val="a4"/>
        <w:ind w:left="142" w:right="0" w:firstLine="0"/>
        <w:jc w:val="left"/>
        <w:rPr>
          <w:szCs w:val="28"/>
        </w:rPr>
      </w:pPr>
      <w:r w:rsidRPr="00161377">
        <w:rPr>
          <w:bCs/>
          <w:color w:val="000000"/>
          <w:szCs w:val="28"/>
          <w:shd w:val="clear" w:color="auto" w:fill="F4F4F4"/>
        </w:rPr>
        <w:t>Приложения</w:t>
      </w:r>
    </w:p>
    <w:p w:rsidR="002E28BE" w:rsidRDefault="00B22D40" w:rsidP="002E28BE">
      <w:pPr>
        <w:rPr>
          <w:rFonts w:ascii="Tahoma" w:hAnsi="Tahoma" w:cs="Tahoma"/>
          <w:color w:val="777777"/>
          <w:sz w:val="16"/>
          <w:szCs w:val="16"/>
          <w:shd w:val="clear" w:color="auto" w:fill="FFFFFF"/>
        </w:rPr>
      </w:pPr>
      <w:r w:rsidRPr="002E28BE">
        <w:rPr>
          <w:b/>
          <w:sz w:val="24"/>
          <w:szCs w:val="24"/>
        </w:rPr>
        <w:t xml:space="preserve">  </w:t>
      </w:r>
    </w:p>
    <w:p w:rsidR="00B22D40" w:rsidRPr="00913B03" w:rsidRDefault="00F252BA" w:rsidP="0075579B">
      <w:pPr>
        <w:ind w:right="566"/>
        <w:jc w:val="right"/>
        <w:rPr>
          <w:sz w:val="28"/>
          <w:szCs w:val="28"/>
        </w:rPr>
      </w:pPr>
      <w:r>
        <w:rPr>
          <w:b/>
          <w:sz w:val="28"/>
        </w:rPr>
        <w:t xml:space="preserve"> </w:t>
      </w:r>
    </w:p>
    <w:p w:rsidR="00FD6BD3" w:rsidRDefault="00FD6BD3" w:rsidP="00004F8F">
      <w:pPr>
        <w:widowControl w:val="0"/>
        <w:shd w:val="clear" w:color="auto" w:fill="FFFFFF"/>
        <w:spacing w:line="360" w:lineRule="auto"/>
        <w:ind w:left="10" w:firstLine="851"/>
        <w:rPr>
          <w:sz w:val="28"/>
          <w:szCs w:val="28"/>
        </w:rPr>
      </w:pPr>
    </w:p>
    <w:p w:rsidR="00FD6BD3" w:rsidRDefault="00FD6BD3" w:rsidP="00004F8F">
      <w:pPr>
        <w:widowControl w:val="0"/>
        <w:shd w:val="clear" w:color="auto" w:fill="FFFFFF"/>
        <w:spacing w:line="360" w:lineRule="auto"/>
        <w:ind w:left="10" w:firstLine="851"/>
        <w:rPr>
          <w:sz w:val="28"/>
          <w:szCs w:val="28"/>
        </w:rPr>
      </w:pPr>
    </w:p>
    <w:p w:rsidR="0075579B" w:rsidRDefault="00004F8F" w:rsidP="00004F8F">
      <w:pPr>
        <w:widowControl w:val="0"/>
        <w:shd w:val="clear" w:color="auto" w:fill="FFFFFF"/>
        <w:spacing w:line="360" w:lineRule="auto"/>
        <w:ind w:left="10" w:firstLine="851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75579B" w:rsidRDefault="0075579B" w:rsidP="00004F8F">
      <w:pPr>
        <w:widowControl w:val="0"/>
        <w:shd w:val="clear" w:color="auto" w:fill="FFFFFF"/>
        <w:spacing w:line="360" w:lineRule="auto"/>
        <w:ind w:left="10" w:firstLine="851"/>
        <w:rPr>
          <w:sz w:val="28"/>
          <w:szCs w:val="28"/>
        </w:rPr>
      </w:pPr>
    </w:p>
    <w:p w:rsidR="0075579B" w:rsidRDefault="0075579B" w:rsidP="00004F8F">
      <w:pPr>
        <w:widowControl w:val="0"/>
        <w:shd w:val="clear" w:color="auto" w:fill="FFFFFF"/>
        <w:spacing w:line="360" w:lineRule="auto"/>
        <w:ind w:left="10" w:firstLine="851"/>
        <w:rPr>
          <w:sz w:val="28"/>
          <w:szCs w:val="28"/>
        </w:rPr>
      </w:pPr>
    </w:p>
    <w:p w:rsidR="00004F8F" w:rsidRDefault="00004F8F" w:rsidP="00004F8F">
      <w:pPr>
        <w:widowControl w:val="0"/>
        <w:shd w:val="clear" w:color="auto" w:fill="FFFFFF"/>
        <w:spacing w:line="360" w:lineRule="auto"/>
        <w:ind w:left="10" w:firstLine="851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>
        <w:rPr>
          <w:b/>
          <w:sz w:val="28"/>
          <w:szCs w:val="28"/>
        </w:rPr>
        <w:t>1 Общие положения</w:t>
      </w:r>
    </w:p>
    <w:p w:rsidR="00004F8F" w:rsidRDefault="00004F8F" w:rsidP="00004F8F">
      <w:pPr>
        <w:rPr>
          <w:sz w:val="28"/>
          <w:szCs w:val="28"/>
        </w:rPr>
      </w:pPr>
    </w:p>
    <w:p w:rsidR="00004F8F" w:rsidRDefault="00004F8F" w:rsidP="00004F8F">
      <w:pPr>
        <w:widowControl w:val="0"/>
        <w:shd w:val="clear" w:color="auto" w:fill="FFFFFF"/>
        <w:spacing w:line="360" w:lineRule="auto"/>
        <w:ind w:right="14" w:firstLine="851"/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Учебный план подготовки бакалавров по направлению «</w:t>
      </w:r>
      <w:proofErr w:type="spellStart"/>
      <w:r>
        <w:rPr>
          <w:color w:val="000000"/>
          <w:spacing w:val="-2"/>
          <w:sz w:val="28"/>
          <w:szCs w:val="28"/>
        </w:rPr>
        <w:t>Техносферная</w:t>
      </w:r>
      <w:proofErr w:type="spellEnd"/>
      <w:r>
        <w:rPr>
          <w:color w:val="000000"/>
          <w:spacing w:val="-2"/>
          <w:sz w:val="28"/>
          <w:szCs w:val="28"/>
        </w:rPr>
        <w:t xml:space="preserve"> безопасность» преду</w:t>
      </w:r>
      <w:r>
        <w:rPr>
          <w:color w:val="000000"/>
          <w:sz w:val="28"/>
          <w:szCs w:val="28"/>
        </w:rPr>
        <w:t xml:space="preserve">сматривает написание студентами курсовой работы по </w:t>
      </w:r>
      <w:r w:rsidR="000500A2">
        <w:rPr>
          <w:color w:val="000000"/>
          <w:spacing w:val="2"/>
          <w:sz w:val="28"/>
          <w:szCs w:val="28"/>
        </w:rPr>
        <w:t>дисциплине  «Организация охраны труда</w:t>
      </w:r>
      <w:r>
        <w:rPr>
          <w:color w:val="000000"/>
          <w:spacing w:val="2"/>
          <w:sz w:val="28"/>
          <w:szCs w:val="28"/>
        </w:rPr>
        <w:t>», которая является важным звеном в</w:t>
      </w:r>
      <w:r>
        <w:rPr>
          <w:smallCaps/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выработке у студентов навыков самостоятельного изучения науки, в глубоком усвоении положений, выводов, за</w:t>
      </w:r>
      <w:r>
        <w:rPr>
          <w:color w:val="000000"/>
          <w:spacing w:val="-3"/>
          <w:sz w:val="28"/>
          <w:szCs w:val="28"/>
        </w:rPr>
        <w:t xml:space="preserve">конов, приобретении опыта самостоятельного получения и </w:t>
      </w:r>
      <w:r>
        <w:rPr>
          <w:color w:val="000000"/>
          <w:sz w:val="28"/>
          <w:szCs w:val="28"/>
        </w:rPr>
        <w:t>накопления знаний, что необходимо будущему бакалавру</w:t>
      </w:r>
      <w:r>
        <w:rPr>
          <w:color w:val="000000"/>
          <w:spacing w:val="-1"/>
          <w:sz w:val="28"/>
          <w:szCs w:val="28"/>
        </w:rPr>
        <w:t>.</w:t>
      </w:r>
    </w:p>
    <w:p w:rsidR="00004F8F" w:rsidRDefault="00004F8F" w:rsidP="00004F8F">
      <w:pPr>
        <w:widowControl w:val="0"/>
        <w:shd w:val="clear" w:color="auto" w:fill="FFFFFF"/>
        <w:spacing w:line="360" w:lineRule="auto"/>
        <w:ind w:left="14" w:right="5" w:firstLine="851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Курсовая работа является одной из форм подготовки специалистов высшей квалификации. Ее написание имеет </w:t>
      </w:r>
      <w:r>
        <w:rPr>
          <w:color w:val="000000"/>
          <w:spacing w:val="-2"/>
          <w:sz w:val="28"/>
          <w:szCs w:val="28"/>
        </w:rPr>
        <w:t>большое значение, так как:</w:t>
      </w:r>
    </w:p>
    <w:p w:rsidR="00004F8F" w:rsidRDefault="00004F8F" w:rsidP="00004F8F">
      <w:pPr>
        <w:widowControl w:val="0"/>
        <w:numPr>
          <w:ilvl w:val="0"/>
          <w:numId w:val="3"/>
        </w:numPr>
        <w:shd w:val="clear" w:color="auto" w:fill="FFFFFF"/>
        <w:tabs>
          <w:tab w:val="left" w:pos="605"/>
        </w:tabs>
        <w:spacing w:line="360" w:lineRule="auto"/>
        <w:ind w:left="10" w:firstLine="851"/>
        <w:jc w:val="both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во-первых, она приобщает студентов к самостоятельной творческой работе с литературой, при</w:t>
      </w:r>
      <w:r>
        <w:rPr>
          <w:color w:val="000000"/>
          <w:sz w:val="28"/>
          <w:szCs w:val="28"/>
        </w:rPr>
        <w:t xml:space="preserve">учает находить в ней основные положения, относящиеся к </w:t>
      </w:r>
      <w:r>
        <w:rPr>
          <w:color w:val="000000"/>
          <w:spacing w:val="1"/>
          <w:sz w:val="28"/>
          <w:szCs w:val="28"/>
        </w:rPr>
        <w:t>избранной проблеме, подбирать, обрабатывать и анализи</w:t>
      </w:r>
      <w:r>
        <w:rPr>
          <w:color w:val="000000"/>
          <w:spacing w:val="4"/>
          <w:sz w:val="28"/>
          <w:szCs w:val="28"/>
        </w:rPr>
        <w:t>ровать конкретный материал, составлять таблицы и диа</w:t>
      </w:r>
      <w:r>
        <w:rPr>
          <w:color w:val="000000"/>
          <w:spacing w:val="-1"/>
          <w:sz w:val="28"/>
          <w:szCs w:val="28"/>
        </w:rPr>
        <w:t>граммы и на их основе делать правильные выводы;</w:t>
      </w:r>
    </w:p>
    <w:p w:rsidR="00004F8F" w:rsidRDefault="00004F8F" w:rsidP="00004F8F">
      <w:pPr>
        <w:widowControl w:val="0"/>
        <w:numPr>
          <w:ilvl w:val="0"/>
          <w:numId w:val="3"/>
        </w:numPr>
        <w:shd w:val="clear" w:color="auto" w:fill="FFFFFF"/>
        <w:tabs>
          <w:tab w:val="left" w:pos="605"/>
        </w:tabs>
        <w:spacing w:line="360" w:lineRule="auto"/>
        <w:ind w:left="10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во-вторых, студент привыкает четко, последователь</w:t>
      </w:r>
      <w:r w:rsidR="000500A2">
        <w:rPr>
          <w:color w:val="000000"/>
          <w:spacing w:val="-1"/>
          <w:sz w:val="28"/>
          <w:szCs w:val="28"/>
        </w:rPr>
        <w:t>но и</w:t>
      </w:r>
      <w:r>
        <w:rPr>
          <w:color w:val="000000"/>
          <w:spacing w:val="-1"/>
          <w:sz w:val="28"/>
          <w:szCs w:val="28"/>
        </w:rPr>
        <w:t xml:space="preserve"> грамотно излагать свои мысли при ана</w:t>
      </w:r>
      <w:r>
        <w:rPr>
          <w:color w:val="000000"/>
          <w:spacing w:val="-2"/>
          <w:sz w:val="28"/>
          <w:szCs w:val="28"/>
        </w:rPr>
        <w:t xml:space="preserve">лизе теоретических проблем, учится творчески применять </w:t>
      </w:r>
      <w:r>
        <w:rPr>
          <w:color w:val="000000"/>
          <w:spacing w:val="-1"/>
          <w:sz w:val="28"/>
          <w:szCs w:val="28"/>
        </w:rPr>
        <w:t>теорию, связывать ее с практикой;</w:t>
      </w:r>
    </w:p>
    <w:p w:rsidR="00004F8F" w:rsidRDefault="00004F8F" w:rsidP="00004F8F">
      <w:pPr>
        <w:widowControl w:val="0"/>
        <w:numPr>
          <w:ilvl w:val="0"/>
          <w:numId w:val="3"/>
        </w:numPr>
        <w:shd w:val="clear" w:color="auto" w:fill="FFFFFF"/>
        <w:tabs>
          <w:tab w:val="left" w:pos="605"/>
        </w:tabs>
        <w:spacing w:line="360" w:lineRule="auto"/>
        <w:ind w:left="10" w:firstLine="851"/>
        <w:jc w:val="both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в-третьих, работа закрепляет и углубляет знания с</w:t>
      </w:r>
      <w:r w:rsidR="00DD5D74">
        <w:rPr>
          <w:color w:val="000000"/>
          <w:spacing w:val="-1"/>
          <w:sz w:val="28"/>
          <w:szCs w:val="28"/>
        </w:rPr>
        <w:t>тудентов по дисциплине «Организация охраны труда</w:t>
      </w:r>
      <w:r>
        <w:rPr>
          <w:color w:val="000000"/>
          <w:spacing w:val="-1"/>
          <w:sz w:val="28"/>
          <w:szCs w:val="28"/>
        </w:rPr>
        <w:t>»;</w:t>
      </w:r>
    </w:p>
    <w:p w:rsidR="00004F8F" w:rsidRDefault="00004F8F" w:rsidP="00004F8F">
      <w:pPr>
        <w:widowControl w:val="0"/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Каждому студенту назначается научный руководитель, </w:t>
      </w:r>
      <w:r>
        <w:rPr>
          <w:color w:val="000000"/>
          <w:spacing w:val="-2"/>
          <w:sz w:val="28"/>
          <w:szCs w:val="28"/>
        </w:rPr>
        <w:t>который осуществляет непосредственное управление процессом подготовки работы. Обязанностями научного руко</w:t>
      </w:r>
      <w:r>
        <w:rPr>
          <w:color w:val="000000"/>
          <w:spacing w:val="-1"/>
          <w:sz w:val="28"/>
          <w:szCs w:val="28"/>
        </w:rPr>
        <w:t>водителя являются - оказание помощи студенту в составлении, а затем подписание следующих организационно-</w:t>
      </w:r>
      <w:r>
        <w:rPr>
          <w:color w:val="000000"/>
          <w:spacing w:val="-2"/>
          <w:sz w:val="28"/>
          <w:szCs w:val="28"/>
        </w:rPr>
        <w:t>плановых документов: задание на курсовую работу, оказа</w:t>
      </w:r>
      <w:r>
        <w:rPr>
          <w:color w:val="000000"/>
          <w:spacing w:val="3"/>
          <w:sz w:val="28"/>
          <w:szCs w:val="28"/>
        </w:rPr>
        <w:t>ние студенту помощи при подборе литературы, фактиче</w:t>
      </w:r>
      <w:r>
        <w:rPr>
          <w:color w:val="000000"/>
          <w:spacing w:val="-1"/>
          <w:sz w:val="28"/>
          <w:szCs w:val="28"/>
        </w:rPr>
        <w:t xml:space="preserve">ского материала, проведения консультаций по вопросам </w:t>
      </w:r>
      <w:r>
        <w:rPr>
          <w:color w:val="000000"/>
          <w:spacing w:val="-3"/>
          <w:sz w:val="28"/>
          <w:szCs w:val="28"/>
        </w:rPr>
        <w:t xml:space="preserve">подготовки работы, осуществление </w:t>
      </w:r>
      <w:proofErr w:type="gramStart"/>
      <w:r>
        <w:rPr>
          <w:color w:val="000000"/>
          <w:spacing w:val="-3"/>
          <w:sz w:val="28"/>
          <w:szCs w:val="28"/>
        </w:rPr>
        <w:t>контроля за</w:t>
      </w:r>
      <w:proofErr w:type="gramEnd"/>
      <w:r>
        <w:rPr>
          <w:color w:val="000000"/>
          <w:spacing w:val="-3"/>
          <w:sz w:val="28"/>
          <w:szCs w:val="28"/>
        </w:rPr>
        <w:t xml:space="preserve"> сбором ма</w:t>
      </w:r>
      <w:r>
        <w:rPr>
          <w:color w:val="000000"/>
          <w:spacing w:val="-2"/>
          <w:sz w:val="28"/>
          <w:szCs w:val="28"/>
        </w:rPr>
        <w:t>териала, написанием и оформлением работы, рецензирование курсовой работы.</w:t>
      </w:r>
    </w:p>
    <w:p w:rsidR="00004F8F" w:rsidRDefault="00004F8F" w:rsidP="00004F8F">
      <w:pPr>
        <w:widowControl w:val="0"/>
        <w:shd w:val="clear" w:color="auto" w:fill="FFFFFF"/>
        <w:spacing w:line="360" w:lineRule="auto"/>
        <w:ind w:right="106" w:firstLine="851"/>
        <w:jc w:val="both"/>
        <w:rPr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Таким образом, научное руководство подготовкой сту</w:t>
      </w:r>
      <w:r>
        <w:rPr>
          <w:color w:val="000000"/>
          <w:spacing w:val="-1"/>
          <w:sz w:val="28"/>
          <w:szCs w:val="28"/>
        </w:rPr>
        <w:t xml:space="preserve">дентами работ </w:t>
      </w:r>
      <w:r>
        <w:rPr>
          <w:color w:val="000000"/>
          <w:spacing w:val="-1"/>
          <w:sz w:val="28"/>
          <w:szCs w:val="28"/>
        </w:rPr>
        <w:lastRenderedPageBreak/>
        <w:t xml:space="preserve">является составным элементом учебного </w:t>
      </w:r>
      <w:r>
        <w:rPr>
          <w:color w:val="000000"/>
          <w:spacing w:val="-3"/>
          <w:sz w:val="28"/>
          <w:szCs w:val="28"/>
        </w:rPr>
        <w:t>процесса и представляет собой процесс целенаправлен</w:t>
      </w:r>
      <w:r>
        <w:rPr>
          <w:color w:val="000000"/>
          <w:spacing w:val="-1"/>
          <w:sz w:val="28"/>
          <w:szCs w:val="28"/>
        </w:rPr>
        <w:t xml:space="preserve">ного воздействия субъектов научного руководства на студента для развития его личной инициативы по выведению </w:t>
      </w:r>
      <w:r>
        <w:rPr>
          <w:color w:val="000000"/>
          <w:spacing w:val="-3"/>
          <w:sz w:val="28"/>
          <w:szCs w:val="28"/>
        </w:rPr>
        <w:t xml:space="preserve">новых знаний посредством подготовки работ. В результате </w:t>
      </w:r>
      <w:r>
        <w:rPr>
          <w:color w:val="000000"/>
          <w:spacing w:val="-4"/>
          <w:sz w:val="28"/>
          <w:szCs w:val="28"/>
        </w:rPr>
        <w:t>научного руководства дается объективная оценка, как рабо</w:t>
      </w:r>
      <w:r>
        <w:rPr>
          <w:color w:val="000000"/>
          <w:spacing w:val="-2"/>
          <w:sz w:val="28"/>
          <w:szCs w:val="28"/>
        </w:rPr>
        <w:t>те, так и навыкам и умениям студента самостоятельно организовывать свой труд.</w:t>
      </w:r>
    </w:p>
    <w:p w:rsidR="00004F8F" w:rsidRDefault="00004F8F" w:rsidP="00004F8F">
      <w:pPr>
        <w:widowControl w:val="0"/>
        <w:shd w:val="clear" w:color="auto" w:fill="FFFFFF"/>
        <w:spacing w:line="360" w:lineRule="auto"/>
        <w:ind w:right="110" w:firstLine="851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В процессе работы над темой студент знакомится с приемами и методами научно-исследовательской работы: подбором, изучением, обработкой специальной литерату</w:t>
      </w:r>
      <w:r>
        <w:rPr>
          <w:color w:val="000000"/>
          <w:spacing w:val="-3"/>
          <w:sz w:val="28"/>
          <w:szCs w:val="28"/>
        </w:rPr>
        <w:t>ры, статистических данных, приобретает навыки самостоя</w:t>
      </w:r>
      <w:r>
        <w:rPr>
          <w:color w:val="000000"/>
          <w:spacing w:val="-1"/>
          <w:sz w:val="28"/>
          <w:szCs w:val="28"/>
        </w:rPr>
        <w:t>тельных обобщений и выводов. Написание курсовой рабо</w:t>
      </w:r>
      <w:r>
        <w:rPr>
          <w:color w:val="000000"/>
          <w:spacing w:val="-2"/>
          <w:sz w:val="28"/>
          <w:szCs w:val="28"/>
        </w:rPr>
        <w:t>ты дает возможность</w:t>
      </w:r>
      <w:r w:rsidR="00DD5D74">
        <w:rPr>
          <w:color w:val="000000"/>
          <w:spacing w:val="-2"/>
          <w:sz w:val="28"/>
          <w:szCs w:val="28"/>
        </w:rPr>
        <w:t xml:space="preserve"> овладеть методами </w:t>
      </w:r>
      <w:r>
        <w:rPr>
          <w:color w:val="000000"/>
          <w:spacing w:val="-2"/>
          <w:sz w:val="28"/>
          <w:szCs w:val="28"/>
        </w:rPr>
        <w:t xml:space="preserve"> оценки</w:t>
      </w:r>
      <w:r w:rsidR="00DD5D74">
        <w:rPr>
          <w:color w:val="000000"/>
          <w:spacing w:val="-2"/>
          <w:sz w:val="28"/>
          <w:szCs w:val="28"/>
        </w:rPr>
        <w:t xml:space="preserve"> системы управления охраной труда на предприятии и элементами 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 xml:space="preserve">анализа, научиться правильно, в соответствии с принятыми </w:t>
      </w:r>
      <w:r>
        <w:rPr>
          <w:color w:val="000000"/>
          <w:spacing w:val="6"/>
          <w:sz w:val="28"/>
          <w:szCs w:val="28"/>
        </w:rPr>
        <w:t>стандартами, оформлять текст, таблицы, графики, диа</w:t>
      </w:r>
      <w:r>
        <w:rPr>
          <w:color w:val="000000"/>
          <w:spacing w:val="-2"/>
          <w:sz w:val="28"/>
          <w:szCs w:val="28"/>
        </w:rPr>
        <w:t xml:space="preserve">граммы, список использованной литературы и т. д. </w:t>
      </w:r>
      <w:r>
        <w:rPr>
          <w:color w:val="000000"/>
          <w:spacing w:val="2"/>
          <w:sz w:val="28"/>
          <w:szCs w:val="28"/>
        </w:rPr>
        <w:t xml:space="preserve">   </w:t>
      </w:r>
    </w:p>
    <w:p w:rsidR="00004F8F" w:rsidRDefault="00004F8F" w:rsidP="00004F8F">
      <w:pPr>
        <w:pStyle w:val="a4"/>
        <w:spacing w:line="360" w:lineRule="auto"/>
        <w:ind w:firstLine="851"/>
        <w:rPr>
          <w:szCs w:val="28"/>
        </w:rPr>
      </w:pPr>
      <w:r>
        <w:rPr>
          <w:szCs w:val="28"/>
        </w:rPr>
        <w:t>Содержание курсовой работы и ее защита должны показать, что студент знает рассма</w:t>
      </w:r>
      <w:r w:rsidR="00DD5D74">
        <w:rPr>
          <w:szCs w:val="28"/>
        </w:rPr>
        <w:t xml:space="preserve">триваемые вопросы и </w:t>
      </w:r>
      <w:r>
        <w:rPr>
          <w:szCs w:val="28"/>
        </w:rPr>
        <w:t xml:space="preserve"> грамотно излагает тему исследования.</w:t>
      </w:r>
    </w:p>
    <w:p w:rsidR="00004F8F" w:rsidRDefault="00004F8F" w:rsidP="00004F8F">
      <w:pPr>
        <w:widowControl w:val="0"/>
        <w:shd w:val="clear" w:color="auto" w:fill="FFFFFF"/>
        <w:spacing w:line="360" w:lineRule="auto"/>
        <w:ind w:right="5"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Поэтому, прежде чем приступать к написанию курсо</w:t>
      </w:r>
      <w:r>
        <w:rPr>
          <w:color w:val="000000"/>
          <w:spacing w:val="-1"/>
          <w:sz w:val="28"/>
          <w:szCs w:val="28"/>
        </w:rPr>
        <w:t xml:space="preserve">вой работы, студент должен внимательно ознакомиться с </w:t>
      </w:r>
      <w:r>
        <w:rPr>
          <w:color w:val="000000"/>
          <w:sz w:val="28"/>
          <w:szCs w:val="28"/>
        </w:rPr>
        <w:t xml:space="preserve">данными методическими указаниями. Это позволит более </w:t>
      </w:r>
      <w:r>
        <w:rPr>
          <w:color w:val="000000"/>
          <w:spacing w:val="-4"/>
          <w:sz w:val="28"/>
          <w:szCs w:val="28"/>
        </w:rPr>
        <w:t xml:space="preserve">конкретно представить требования к курсовой работе, как с </w:t>
      </w:r>
      <w:r>
        <w:rPr>
          <w:color w:val="000000"/>
          <w:sz w:val="28"/>
          <w:szCs w:val="28"/>
        </w:rPr>
        <w:t xml:space="preserve">точки зрения содержания, так и ее оформления, оценки и </w:t>
      </w:r>
      <w:r>
        <w:rPr>
          <w:color w:val="000000"/>
          <w:spacing w:val="-1"/>
          <w:sz w:val="28"/>
          <w:szCs w:val="28"/>
        </w:rPr>
        <w:t>порядка защиты. Использование предлагаемых методических советов поможет студентам не только успешно выполнить курсовую работу на избранную тему, но и подго</w:t>
      </w:r>
      <w:r>
        <w:rPr>
          <w:color w:val="000000"/>
          <w:spacing w:val="-2"/>
          <w:sz w:val="28"/>
          <w:szCs w:val="28"/>
        </w:rPr>
        <w:t xml:space="preserve">товиться к экзамену, осмыслить </w:t>
      </w:r>
      <w:r w:rsidR="00DD5D74">
        <w:rPr>
          <w:color w:val="000000"/>
          <w:spacing w:val="-1"/>
          <w:sz w:val="28"/>
          <w:szCs w:val="28"/>
        </w:rPr>
        <w:t>теоретические положения дисциплины</w:t>
      </w:r>
      <w:r>
        <w:rPr>
          <w:color w:val="000000"/>
          <w:spacing w:val="-1"/>
          <w:sz w:val="28"/>
          <w:szCs w:val="28"/>
        </w:rPr>
        <w:t>.</w:t>
      </w:r>
    </w:p>
    <w:p w:rsidR="00004F8F" w:rsidRDefault="00004F8F" w:rsidP="00004F8F">
      <w:pPr>
        <w:widowControl w:val="0"/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Курсовая работа по</w:t>
      </w:r>
      <w:r>
        <w:rPr>
          <w:i/>
          <w:iCs/>
          <w:color w:val="000000"/>
          <w:spacing w:val="-2"/>
          <w:sz w:val="28"/>
          <w:szCs w:val="28"/>
        </w:rPr>
        <w:t xml:space="preserve"> </w:t>
      </w:r>
      <w:r w:rsidR="00DD5D74">
        <w:rPr>
          <w:color w:val="000000"/>
          <w:spacing w:val="-2"/>
          <w:sz w:val="28"/>
          <w:szCs w:val="28"/>
        </w:rPr>
        <w:t>дисциплине «Организация охраны труда</w:t>
      </w:r>
      <w:r>
        <w:rPr>
          <w:color w:val="000000"/>
          <w:spacing w:val="-2"/>
          <w:sz w:val="28"/>
          <w:szCs w:val="28"/>
        </w:rPr>
        <w:t xml:space="preserve">» </w:t>
      </w:r>
      <w:r>
        <w:rPr>
          <w:color w:val="000000"/>
          <w:sz w:val="28"/>
          <w:szCs w:val="28"/>
        </w:rPr>
        <w:t xml:space="preserve">приучает студента к научно-исследовательской </w:t>
      </w:r>
      <w:r>
        <w:rPr>
          <w:color w:val="000000"/>
          <w:spacing w:val="-1"/>
          <w:sz w:val="28"/>
          <w:szCs w:val="28"/>
        </w:rPr>
        <w:t>работе и способствует приобретению опыта и навыков ве</w:t>
      </w:r>
      <w:r>
        <w:rPr>
          <w:color w:val="000000"/>
          <w:sz w:val="28"/>
          <w:szCs w:val="28"/>
        </w:rPr>
        <w:t>дения ее. Она является также итогом самостоятельного изучения с</w:t>
      </w:r>
      <w:r w:rsidR="00DD5D74">
        <w:rPr>
          <w:color w:val="000000"/>
          <w:sz w:val="28"/>
          <w:szCs w:val="28"/>
        </w:rPr>
        <w:t xml:space="preserve">тудентом важнейших 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проблем</w:t>
      </w:r>
      <w:r w:rsidR="00DD5D74">
        <w:rPr>
          <w:color w:val="000000"/>
          <w:spacing w:val="-2"/>
          <w:sz w:val="28"/>
          <w:szCs w:val="28"/>
        </w:rPr>
        <w:t>, связанных с управлением работы предприятий, важнейшим элементом которой является охрана труда</w:t>
      </w:r>
      <w:r>
        <w:rPr>
          <w:color w:val="000000"/>
          <w:spacing w:val="-2"/>
          <w:sz w:val="28"/>
          <w:szCs w:val="28"/>
        </w:rPr>
        <w:t>.</w:t>
      </w:r>
      <w:r w:rsidR="00DD5D74">
        <w:rPr>
          <w:sz w:val="30"/>
          <w:szCs w:val="32"/>
        </w:rPr>
        <w:t xml:space="preserve"> </w:t>
      </w:r>
    </w:p>
    <w:p w:rsidR="00004F8F" w:rsidRDefault="00004F8F" w:rsidP="00004F8F">
      <w:pPr>
        <w:widowControl w:val="0"/>
        <w:shd w:val="clear" w:color="auto" w:fill="FFFFFF"/>
        <w:spacing w:line="360" w:lineRule="auto"/>
        <w:ind w:firstLine="851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lastRenderedPageBreak/>
        <w:t>Для того чтобы подготовить курсовую работу, отве</w:t>
      </w:r>
      <w:r>
        <w:rPr>
          <w:color w:val="000000"/>
          <w:spacing w:val="-3"/>
          <w:sz w:val="28"/>
          <w:szCs w:val="28"/>
        </w:rPr>
        <w:t>чающую предъявляемым требованиям, студент должен использовать не только полученные теоретические знания</w:t>
      </w:r>
      <w:r>
        <w:rPr>
          <w:color w:val="000000"/>
          <w:spacing w:val="-1"/>
          <w:sz w:val="28"/>
          <w:szCs w:val="28"/>
        </w:rPr>
        <w:t>,</w:t>
      </w:r>
      <w:r w:rsidR="00DD5D74">
        <w:rPr>
          <w:color w:val="000000"/>
          <w:spacing w:val="-1"/>
          <w:sz w:val="28"/>
          <w:szCs w:val="28"/>
        </w:rPr>
        <w:t xml:space="preserve"> полученные на лекциях,</w:t>
      </w:r>
      <w:r>
        <w:rPr>
          <w:color w:val="000000"/>
          <w:spacing w:val="-1"/>
          <w:sz w:val="28"/>
          <w:szCs w:val="28"/>
        </w:rPr>
        <w:t xml:space="preserve"> но и фактические данные, </w:t>
      </w:r>
      <w:r w:rsidR="00DD5D74">
        <w:rPr>
          <w:color w:val="000000"/>
          <w:spacing w:val="-3"/>
          <w:sz w:val="28"/>
          <w:szCs w:val="28"/>
        </w:rPr>
        <w:t>характеризующие работу предприятий – направление деятельности, штат работников предприяти</w:t>
      </w:r>
      <w:proofErr w:type="gramStart"/>
      <w:r w:rsidR="00DD5D74">
        <w:rPr>
          <w:color w:val="000000"/>
          <w:spacing w:val="-3"/>
          <w:sz w:val="28"/>
          <w:szCs w:val="28"/>
        </w:rPr>
        <w:t>я-</w:t>
      </w:r>
      <w:proofErr w:type="gramEnd"/>
      <w:r w:rsidR="00DD5D74">
        <w:rPr>
          <w:color w:val="000000"/>
          <w:spacing w:val="-3"/>
          <w:sz w:val="28"/>
          <w:szCs w:val="28"/>
        </w:rPr>
        <w:t xml:space="preserve"> количественный и профессиональный состав</w:t>
      </w:r>
      <w:r>
        <w:rPr>
          <w:color w:val="000000"/>
          <w:spacing w:val="-1"/>
          <w:sz w:val="28"/>
          <w:szCs w:val="28"/>
        </w:rPr>
        <w:t>.</w:t>
      </w:r>
    </w:p>
    <w:p w:rsidR="00004F8F" w:rsidRDefault="00004F8F" w:rsidP="00004F8F">
      <w:pPr>
        <w:widowControl w:val="0"/>
        <w:shd w:val="clear" w:color="auto" w:fill="FFFFFF"/>
        <w:spacing w:line="360" w:lineRule="auto"/>
        <w:ind w:right="5" w:firstLine="851"/>
        <w:jc w:val="both"/>
        <w:rPr>
          <w:sz w:val="28"/>
          <w:szCs w:val="28"/>
        </w:rPr>
      </w:pPr>
      <w:r>
        <w:rPr>
          <w:sz w:val="28"/>
          <w:szCs w:val="28"/>
        </w:rPr>
        <w:t>Курсовая работа выполняется в соответствии с учеб</w:t>
      </w:r>
      <w:r>
        <w:rPr>
          <w:spacing w:val="-3"/>
          <w:sz w:val="28"/>
          <w:szCs w:val="28"/>
        </w:rPr>
        <w:t>ным планом кафедры безопасности жизнедеятельности и экологии студентами днев</w:t>
      </w:r>
      <w:r>
        <w:rPr>
          <w:spacing w:val="1"/>
          <w:sz w:val="28"/>
          <w:szCs w:val="28"/>
        </w:rPr>
        <w:t xml:space="preserve">ного и заочного отделений. Она является обязательной </w:t>
      </w:r>
      <w:r>
        <w:rPr>
          <w:spacing w:val="-1"/>
          <w:sz w:val="28"/>
          <w:szCs w:val="28"/>
        </w:rPr>
        <w:t>формой отчета студента перед кафедрой. Выполненная ра</w:t>
      </w:r>
      <w:r>
        <w:rPr>
          <w:spacing w:val="-2"/>
          <w:sz w:val="28"/>
          <w:szCs w:val="28"/>
        </w:rPr>
        <w:t>бота сдается для проверки.</w:t>
      </w:r>
    </w:p>
    <w:p w:rsidR="00004F8F" w:rsidRDefault="00004F8F" w:rsidP="00004F8F">
      <w:pPr>
        <w:widowControl w:val="0"/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Если работа соответствует предъявляемым требовани</w:t>
      </w:r>
      <w:r>
        <w:rPr>
          <w:sz w:val="28"/>
          <w:szCs w:val="28"/>
        </w:rPr>
        <w:t xml:space="preserve">ям, преподаватель оценивает ее положительно и сообщает </w:t>
      </w:r>
      <w:r>
        <w:rPr>
          <w:spacing w:val="-1"/>
          <w:sz w:val="28"/>
          <w:szCs w:val="28"/>
        </w:rPr>
        <w:t>об этом студенту. Неудовлетворенно выполненная работа подлежит переработке в соответствии с замечаниями преподавателя, содержащимися в рецензии.</w:t>
      </w:r>
    </w:p>
    <w:p w:rsidR="00004F8F" w:rsidRDefault="00004F8F" w:rsidP="00004F8F">
      <w:pPr>
        <w:widowControl w:val="0"/>
        <w:shd w:val="clear" w:color="auto" w:fill="FFFFFF"/>
        <w:spacing w:line="360" w:lineRule="auto"/>
        <w:ind w:left="14" w:right="5" w:firstLine="851"/>
        <w:jc w:val="both"/>
        <w:rPr>
          <w:sz w:val="28"/>
          <w:szCs w:val="28"/>
        </w:rPr>
      </w:pPr>
      <w:r>
        <w:rPr>
          <w:b/>
          <w:bCs/>
          <w:spacing w:val="1"/>
          <w:sz w:val="28"/>
          <w:szCs w:val="28"/>
        </w:rPr>
        <w:t xml:space="preserve">Важно! </w:t>
      </w:r>
      <w:r>
        <w:rPr>
          <w:spacing w:val="1"/>
          <w:sz w:val="28"/>
          <w:szCs w:val="28"/>
        </w:rPr>
        <w:t xml:space="preserve">Повторно выполненная работа сдается вместе </w:t>
      </w:r>
      <w:r>
        <w:rPr>
          <w:spacing w:val="-1"/>
          <w:sz w:val="28"/>
          <w:szCs w:val="28"/>
        </w:rPr>
        <w:t>с первым вариантом курсовой работы и замечаниями преподавателя.</w:t>
      </w:r>
    </w:p>
    <w:p w:rsidR="00004F8F" w:rsidRDefault="00004F8F" w:rsidP="00004F8F">
      <w:pPr>
        <w:spacing w:line="360" w:lineRule="auto"/>
        <w:ind w:firstLine="720"/>
        <w:jc w:val="both"/>
        <w:rPr>
          <w:sz w:val="28"/>
          <w:szCs w:val="24"/>
        </w:rPr>
      </w:pPr>
      <w:r>
        <w:rPr>
          <w:sz w:val="28"/>
        </w:rPr>
        <w:t>Категорически не рекомендуется искать готовые курсовые работы в Интернете. Во-первых, преподаватели тоже умеют пользоваться Интернетом. Во-вторых, тем, строго соответствующих требованиям курса, там мало, и многие из них уже приносили Ваши предшественники. В-третьих, лучше</w:t>
      </w:r>
      <w:r w:rsidR="00DD5D74">
        <w:rPr>
          <w:sz w:val="28"/>
        </w:rPr>
        <w:t xml:space="preserve"> как можно раньше </w:t>
      </w:r>
      <w:r>
        <w:rPr>
          <w:sz w:val="28"/>
        </w:rPr>
        <w:t xml:space="preserve"> научиться составлению лит</w:t>
      </w:r>
      <w:r w:rsidR="00DD5D74">
        <w:rPr>
          <w:sz w:val="28"/>
        </w:rPr>
        <w:t>ературного обзора</w:t>
      </w:r>
      <w:r>
        <w:rPr>
          <w:sz w:val="28"/>
        </w:rPr>
        <w:t>, тогда дальше будет проще при написании курсовых и дипломных работ.</w:t>
      </w:r>
    </w:p>
    <w:p w:rsidR="00004F8F" w:rsidRDefault="00004F8F" w:rsidP="00004F8F">
      <w:pPr>
        <w:widowControl w:val="0"/>
        <w:shd w:val="clear" w:color="auto" w:fill="FFFFFF"/>
        <w:ind w:firstLine="851"/>
        <w:rPr>
          <w:b/>
          <w:bCs/>
          <w:color w:val="000000"/>
          <w:spacing w:val="-3"/>
          <w:sz w:val="28"/>
          <w:szCs w:val="28"/>
        </w:rPr>
      </w:pPr>
    </w:p>
    <w:p w:rsidR="00004F8F" w:rsidRDefault="00004F8F" w:rsidP="00004F8F">
      <w:pPr>
        <w:widowControl w:val="0"/>
        <w:shd w:val="clear" w:color="auto" w:fill="FFFFFF"/>
        <w:ind w:firstLine="851"/>
        <w:rPr>
          <w:b/>
          <w:bCs/>
          <w:color w:val="000000"/>
          <w:spacing w:val="-3"/>
          <w:sz w:val="28"/>
          <w:szCs w:val="28"/>
        </w:rPr>
      </w:pPr>
      <w:r>
        <w:rPr>
          <w:b/>
          <w:bCs/>
          <w:color w:val="000000"/>
          <w:spacing w:val="-3"/>
          <w:sz w:val="28"/>
          <w:szCs w:val="28"/>
        </w:rPr>
        <w:t>2 Основные этапы выполнения курсовой работы</w:t>
      </w:r>
    </w:p>
    <w:p w:rsidR="00004F8F" w:rsidRDefault="00004F8F" w:rsidP="00004F8F">
      <w:pPr>
        <w:widowControl w:val="0"/>
        <w:shd w:val="clear" w:color="auto" w:fill="FFFFFF"/>
        <w:ind w:firstLine="851"/>
        <w:rPr>
          <w:sz w:val="28"/>
          <w:szCs w:val="28"/>
        </w:rPr>
      </w:pPr>
    </w:p>
    <w:p w:rsidR="00004F8F" w:rsidRDefault="00004F8F" w:rsidP="00004F8F">
      <w:pPr>
        <w:widowControl w:val="0"/>
        <w:shd w:val="clear" w:color="auto" w:fill="FFFFFF"/>
        <w:spacing w:line="360" w:lineRule="auto"/>
        <w:ind w:left="14" w:right="14" w:firstLine="851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Процесс написания курсовой работы складывается из </w:t>
      </w:r>
      <w:r>
        <w:rPr>
          <w:color w:val="000000"/>
          <w:spacing w:val="-2"/>
          <w:sz w:val="28"/>
          <w:szCs w:val="28"/>
        </w:rPr>
        <w:t>следующих основных этапов:</w:t>
      </w:r>
    </w:p>
    <w:p w:rsidR="00004F8F" w:rsidRDefault="00004F8F" w:rsidP="00004F8F">
      <w:pPr>
        <w:widowControl w:val="0"/>
        <w:numPr>
          <w:ilvl w:val="0"/>
          <w:numId w:val="4"/>
        </w:numPr>
        <w:shd w:val="clear" w:color="auto" w:fill="FFFFFF"/>
        <w:tabs>
          <w:tab w:val="left" w:pos="610"/>
        </w:tabs>
        <w:spacing w:line="360" w:lineRule="auto"/>
        <w:ind w:left="5" w:firstLine="851"/>
        <w:jc w:val="both"/>
        <w:rPr>
          <w:color w:val="000000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ознакомление студентов с тематикой работ и определение темы курсовой работы, ее уточнение и </w:t>
      </w:r>
      <w:r>
        <w:rPr>
          <w:color w:val="000000"/>
          <w:spacing w:val="-1"/>
          <w:sz w:val="28"/>
          <w:szCs w:val="28"/>
        </w:rPr>
        <w:t>согласование с научным руководителем;</w:t>
      </w:r>
    </w:p>
    <w:p w:rsidR="00004F8F" w:rsidRDefault="00004F8F" w:rsidP="00004F8F">
      <w:pPr>
        <w:widowControl w:val="0"/>
        <w:numPr>
          <w:ilvl w:val="0"/>
          <w:numId w:val="4"/>
        </w:numPr>
        <w:shd w:val="clear" w:color="auto" w:fill="FFFFFF"/>
        <w:tabs>
          <w:tab w:val="left" w:pos="610"/>
        </w:tabs>
        <w:spacing w:line="360" w:lineRule="auto"/>
        <w:ind w:left="5" w:firstLine="851"/>
        <w:jc w:val="both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подбор необходи</w:t>
      </w:r>
      <w:r>
        <w:rPr>
          <w:color w:val="000000"/>
          <w:spacing w:val="-2"/>
          <w:sz w:val="28"/>
          <w:szCs w:val="28"/>
        </w:rPr>
        <w:t>мой литературы и одновременно разработка плана курсовой работы</w:t>
      </w:r>
      <w:r w:rsidR="003D4A31">
        <w:rPr>
          <w:color w:val="000000"/>
          <w:spacing w:val="-2"/>
          <w:sz w:val="28"/>
          <w:szCs w:val="28"/>
        </w:rPr>
        <w:t xml:space="preserve"> (план курсовой работы может повторять  изложенный выше; может быть изменен по предложению студента)</w:t>
      </w:r>
      <w:r>
        <w:rPr>
          <w:color w:val="000000"/>
          <w:spacing w:val="-2"/>
          <w:sz w:val="28"/>
          <w:szCs w:val="28"/>
        </w:rPr>
        <w:t>;</w:t>
      </w:r>
    </w:p>
    <w:p w:rsidR="00004F8F" w:rsidRDefault="00004F8F" w:rsidP="00004F8F">
      <w:pPr>
        <w:widowControl w:val="0"/>
        <w:numPr>
          <w:ilvl w:val="0"/>
          <w:numId w:val="4"/>
        </w:numPr>
        <w:shd w:val="clear" w:color="auto" w:fill="FFFFFF"/>
        <w:tabs>
          <w:tab w:val="left" w:pos="610"/>
        </w:tabs>
        <w:spacing w:line="360" w:lineRule="auto"/>
        <w:ind w:left="5" w:firstLine="851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lastRenderedPageBreak/>
        <w:t>утверждение плана курсовой работы научным руководи</w:t>
      </w:r>
      <w:r>
        <w:rPr>
          <w:color w:val="000000"/>
          <w:spacing w:val="-3"/>
          <w:sz w:val="28"/>
          <w:szCs w:val="28"/>
        </w:rPr>
        <w:t>телем;</w:t>
      </w:r>
    </w:p>
    <w:p w:rsidR="00004F8F" w:rsidRDefault="00004F8F" w:rsidP="00004F8F">
      <w:pPr>
        <w:widowControl w:val="0"/>
        <w:numPr>
          <w:ilvl w:val="0"/>
          <w:numId w:val="4"/>
        </w:numPr>
        <w:shd w:val="clear" w:color="auto" w:fill="FFFFFF"/>
        <w:tabs>
          <w:tab w:val="left" w:pos="610"/>
        </w:tabs>
        <w:spacing w:line="360" w:lineRule="auto"/>
        <w:ind w:left="5" w:firstLine="851"/>
        <w:jc w:val="both"/>
        <w:rPr>
          <w:color w:val="000000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изучение и обработка литературы, подго</w:t>
      </w:r>
      <w:r>
        <w:rPr>
          <w:color w:val="000000"/>
          <w:spacing w:val="3"/>
          <w:sz w:val="28"/>
          <w:szCs w:val="28"/>
        </w:rPr>
        <w:t>товка ее обзора;</w:t>
      </w:r>
    </w:p>
    <w:p w:rsidR="00004F8F" w:rsidRDefault="00004F8F" w:rsidP="00004F8F">
      <w:pPr>
        <w:widowControl w:val="0"/>
        <w:numPr>
          <w:ilvl w:val="0"/>
          <w:numId w:val="4"/>
        </w:numPr>
        <w:shd w:val="clear" w:color="auto" w:fill="FFFFFF"/>
        <w:tabs>
          <w:tab w:val="left" w:pos="610"/>
        </w:tabs>
        <w:spacing w:line="360" w:lineRule="auto"/>
        <w:ind w:left="5" w:firstLine="851"/>
        <w:jc w:val="both"/>
        <w:rPr>
          <w:color w:val="000000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 подбор статистических данных, их </w:t>
      </w:r>
      <w:r>
        <w:rPr>
          <w:color w:val="000000"/>
          <w:sz w:val="28"/>
          <w:szCs w:val="28"/>
        </w:rPr>
        <w:t>анализ, обобщение, составление таблиц, графиков, диаграмм;</w:t>
      </w:r>
    </w:p>
    <w:p w:rsidR="00004F8F" w:rsidRDefault="00E0065A" w:rsidP="00004F8F">
      <w:pPr>
        <w:widowControl w:val="0"/>
        <w:numPr>
          <w:ilvl w:val="0"/>
          <w:numId w:val="4"/>
        </w:numPr>
        <w:shd w:val="clear" w:color="auto" w:fill="FFFFFF"/>
        <w:tabs>
          <w:tab w:val="left" w:pos="610"/>
        </w:tabs>
        <w:spacing w:line="360" w:lineRule="auto"/>
        <w:ind w:left="5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Возможно </w:t>
      </w:r>
      <w:r w:rsidR="00004F8F">
        <w:rPr>
          <w:color w:val="000000"/>
          <w:sz w:val="28"/>
          <w:szCs w:val="28"/>
        </w:rPr>
        <w:t xml:space="preserve">написание работы по главам, передача </w:t>
      </w:r>
      <w:r w:rsidR="00004F8F">
        <w:rPr>
          <w:color w:val="000000"/>
          <w:spacing w:val="-2"/>
          <w:sz w:val="28"/>
          <w:szCs w:val="28"/>
        </w:rPr>
        <w:t>их научному руководителю на проверку;</w:t>
      </w:r>
    </w:p>
    <w:p w:rsidR="00004F8F" w:rsidRDefault="00004F8F" w:rsidP="00004F8F">
      <w:pPr>
        <w:widowControl w:val="0"/>
        <w:numPr>
          <w:ilvl w:val="0"/>
          <w:numId w:val="4"/>
        </w:numPr>
        <w:shd w:val="clear" w:color="auto" w:fill="FFFFFF"/>
        <w:tabs>
          <w:tab w:val="left" w:pos="610"/>
        </w:tabs>
        <w:spacing w:line="360" w:lineRule="auto"/>
        <w:ind w:left="5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доработка отдельных частей курсовой работы с уче</w:t>
      </w:r>
      <w:r>
        <w:rPr>
          <w:color w:val="000000"/>
          <w:spacing w:val="-1"/>
          <w:sz w:val="28"/>
          <w:szCs w:val="28"/>
        </w:rPr>
        <w:t>том требований и замечаний научного руководителя;</w:t>
      </w:r>
    </w:p>
    <w:p w:rsidR="00004F8F" w:rsidRDefault="00004F8F" w:rsidP="00004F8F">
      <w:pPr>
        <w:widowControl w:val="0"/>
        <w:numPr>
          <w:ilvl w:val="0"/>
          <w:numId w:val="4"/>
        </w:numPr>
        <w:shd w:val="clear" w:color="auto" w:fill="FFFFFF"/>
        <w:tabs>
          <w:tab w:val="left" w:pos="610"/>
        </w:tabs>
        <w:spacing w:line="360" w:lineRule="auto"/>
        <w:ind w:firstLine="900"/>
        <w:jc w:val="both"/>
        <w:rPr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завершение и оформление курсовой работы в соответ</w:t>
      </w:r>
      <w:r>
        <w:rPr>
          <w:color w:val="000000"/>
          <w:spacing w:val="-1"/>
          <w:sz w:val="28"/>
          <w:szCs w:val="28"/>
        </w:rPr>
        <w:t>ствии с требованиями стандарта и настоящих методических указаний;</w:t>
      </w:r>
    </w:p>
    <w:p w:rsidR="00004F8F" w:rsidRDefault="00004F8F" w:rsidP="00004F8F">
      <w:pPr>
        <w:widowControl w:val="0"/>
        <w:numPr>
          <w:ilvl w:val="0"/>
          <w:numId w:val="3"/>
        </w:numPr>
        <w:shd w:val="clear" w:color="auto" w:fill="FFFFFF"/>
        <w:tabs>
          <w:tab w:val="left" w:pos="590"/>
        </w:tabs>
        <w:spacing w:line="360" w:lineRule="auto"/>
        <w:ind w:left="5" w:firstLine="851"/>
        <w:jc w:val="both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сдача курсовой работы научному руководителю для оформления допуска к ее защите;</w:t>
      </w:r>
    </w:p>
    <w:p w:rsidR="00004F8F" w:rsidRDefault="00004F8F" w:rsidP="00004F8F">
      <w:pPr>
        <w:widowControl w:val="0"/>
        <w:numPr>
          <w:ilvl w:val="0"/>
          <w:numId w:val="3"/>
        </w:numPr>
        <w:shd w:val="clear" w:color="auto" w:fill="FFFFFF"/>
        <w:tabs>
          <w:tab w:val="left" w:pos="590"/>
        </w:tabs>
        <w:spacing w:line="360" w:lineRule="auto"/>
        <w:ind w:left="5" w:firstLine="851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за</w:t>
      </w:r>
      <w:r>
        <w:rPr>
          <w:color w:val="000000"/>
          <w:spacing w:val="-2"/>
          <w:sz w:val="28"/>
          <w:szCs w:val="28"/>
        </w:rPr>
        <w:t>щита курсовой работы.</w:t>
      </w:r>
    </w:p>
    <w:p w:rsidR="00004F8F" w:rsidRDefault="00004F8F" w:rsidP="00004F8F">
      <w:pPr>
        <w:widowControl w:val="0"/>
        <w:shd w:val="clear" w:color="auto" w:fill="FFFFFF"/>
        <w:tabs>
          <w:tab w:val="left" w:pos="1080"/>
        </w:tabs>
        <w:spacing w:line="360" w:lineRule="auto"/>
        <w:ind w:right="38" w:firstLine="900"/>
        <w:jc w:val="both"/>
        <w:rPr>
          <w:bCs/>
          <w:color w:val="000000"/>
          <w:spacing w:val="-2"/>
          <w:sz w:val="28"/>
          <w:szCs w:val="28"/>
        </w:rPr>
      </w:pPr>
      <w:r>
        <w:rPr>
          <w:bCs/>
          <w:color w:val="000000"/>
          <w:spacing w:val="-2"/>
          <w:sz w:val="28"/>
          <w:szCs w:val="28"/>
        </w:rPr>
        <w:t>Выполненная и защищенная с положительной оценкой курсовая раб</w:t>
      </w:r>
      <w:r w:rsidR="003D4A31">
        <w:rPr>
          <w:bCs/>
          <w:color w:val="000000"/>
          <w:spacing w:val="-2"/>
          <w:sz w:val="28"/>
          <w:szCs w:val="28"/>
        </w:rPr>
        <w:t>ота является до</w:t>
      </w:r>
      <w:r w:rsidR="00C1746B">
        <w:rPr>
          <w:bCs/>
          <w:color w:val="000000"/>
          <w:spacing w:val="-2"/>
          <w:sz w:val="28"/>
          <w:szCs w:val="28"/>
        </w:rPr>
        <w:t xml:space="preserve">пуском к итоговой аттестации </w:t>
      </w:r>
      <w:r w:rsidR="00DD5D74">
        <w:rPr>
          <w:bCs/>
          <w:color w:val="000000"/>
          <w:spacing w:val="-2"/>
          <w:sz w:val="28"/>
          <w:szCs w:val="28"/>
        </w:rPr>
        <w:t xml:space="preserve"> по учебной дисциплине «Организация охраны труда</w:t>
      </w:r>
      <w:r>
        <w:rPr>
          <w:bCs/>
          <w:color w:val="000000"/>
          <w:spacing w:val="-2"/>
          <w:sz w:val="28"/>
          <w:szCs w:val="28"/>
        </w:rPr>
        <w:t>».</w:t>
      </w:r>
    </w:p>
    <w:p w:rsidR="00004F8F" w:rsidRDefault="00004F8F" w:rsidP="00004F8F">
      <w:pPr>
        <w:widowControl w:val="0"/>
        <w:shd w:val="clear" w:color="auto" w:fill="FFFFFF"/>
        <w:tabs>
          <w:tab w:val="left" w:pos="1080"/>
        </w:tabs>
        <w:spacing w:line="360" w:lineRule="auto"/>
        <w:ind w:left="1620" w:right="38" w:hanging="540"/>
        <w:jc w:val="both"/>
        <w:rPr>
          <w:b/>
          <w:bCs/>
          <w:color w:val="000000"/>
          <w:spacing w:val="-2"/>
          <w:sz w:val="28"/>
          <w:szCs w:val="28"/>
        </w:rPr>
      </w:pPr>
    </w:p>
    <w:p w:rsidR="00004F8F" w:rsidRDefault="00004F8F" w:rsidP="00004F8F">
      <w:pPr>
        <w:widowControl w:val="0"/>
        <w:shd w:val="clear" w:color="auto" w:fill="FFFFFF"/>
        <w:tabs>
          <w:tab w:val="left" w:pos="1080"/>
        </w:tabs>
        <w:ind w:left="1440" w:right="38" w:hanging="540"/>
        <w:jc w:val="both"/>
        <w:rPr>
          <w:b/>
          <w:bCs/>
          <w:color w:val="000000"/>
          <w:spacing w:val="-2"/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  <w:t>3 Выбор темы курсовой работы</w:t>
      </w:r>
    </w:p>
    <w:p w:rsidR="00004F8F" w:rsidRDefault="00004F8F" w:rsidP="00004F8F">
      <w:pPr>
        <w:widowControl w:val="0"/>
        <w:shd w:val="clear" w:color="auto" w:fill="FFFFFF"/>
        <w:tabs>
          <w:tab w:val="left" w:pos="1080"/>
        </w:tabs>
        <w:ind w:left="1620" w:right="38" w:hanging="540"/>
        <w:jc w:val="both"/>
        <w:rPr>
          <w:sz w:val="28"/>
          <w:szCs w:val="28"/>
        </w:rPr>
      </w:pPr>
    </w:p>
    <w:p w:rsidR="00004F8F" w:rsidRDefault="00004F8F" w:rsidP="00004F8F">
      <w:pPr>
        <w:widowControl w:val="0"/>
        <w:shd w:val="clear" w:color="auto" w:fill="FFFFFF"/>
        <w:spacing w:line="360" w:lineRule="auto"/>
        <w:ind w:left="10" w:right="10" w:firstLine="851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Правильно сформулированная тема в значительной мере предопределяет успех и ценность исследования. В процессе выбора темы важно не допускать дублирования исследований</w:t>
      </w:r>
      <w:r w:rsidR="00603490">
        <w:rPr>
          <w:color w:val="000000"/>
          <w:spacing w:val="-1"/>
          <w:sz w:val="28"/>
          <w:szCs w:val="28"/>
        </w:rPr>
        <w:t xml:space="preserve"> </w:t>
      </w:r>
      <w:proofErr w:type="gramStart"/>
      <w:r w:rsidR="00603490">
        <w:rPr>
          <w:color w:val="000000"/>
          <w:spacing w:val="-1"/>
          <w:sz w:val="28"/>
          <w:szCs w:val="28"/>
        </w:rPr>
        <w:t xml:space="preserve">( </w:t>
      </w:r>
      <w:proofErr w:type="gramEnd"/>
      <w:r w:rsidR="00603490">
        <w:rPr>
          <w:color w:val="000000"/>
          <w:spacing w:val="-1"/>
          <w:sz w:val="28"/>
          <w:szCs w:val="28"/>
        </w:rPr>
        <w:t>в данном случае – предприятий)</w:t>
      </w:r>
      <w:r>
        <w:rPr>
          <w:color w:val="000000"/>
          <w:spacing w:val="-1"/>
          <w:sz w:val="28"/>
          <w:szCs w:val="28"/>
        </w:rPr>
        <w:t>, повторения старых работ, объяснить студентам значимость полученных результатов и возможность их использования при написании других курсовых работ и при подготовке выпускной квалификационной работы.</w:t>
      </w:r>
    </w:p>
    <w:p w:rsidR="00004F8F" w:rsidRDefault="00004F8F" w:rsidP="00004F8F">
      <w:pPr>
        <w:widowControl w:val="0"/>
        <w:shd w:val="clear" w:color="auto" w:fill="FFFFFF"/>
        <w:spacing w:line="360" w:lineRule="auto"/>
        <w:ind w:left="10" w:right="10" w:firstLine="851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На разработку курсовой работы студенту необходимо, как правило, 2,5-3 </w:t>
      </w:r>
      <w:r>
        <w:rPr>
          <w:color w:val="000000"/>
          <w:spacing w:val="-4"/>
          <w:sz w:val="28"/>
          <w:szCs w:val="28"/>
        </w:rPr>
        <w:t>месяца. Студенты са</w:t>
      </w:r>
      <w:r w:rsidR="00E0065A">
        <w:rPr>
          <w:color w:val="000000"/>
          <w:spacing w:val="-4"/>
          <w:sz w:val="28"/>
          <w:szCs w:val="28"/>
        </w:rPr>
        <w:t>мостоятельно выбирают предприятие, для которого разрабатывается система управления охраной труда.</w:t>
      </w:r>
      <w:r>
        <w:rPr>
          <w:color w:val="000000"/>
          <w:spacing w:val="-4"/>
          <w:sz w:val="28"/>
          <w:szCs w:val="28"/>
        </w:rPr>
        <w:t xml:space="preserve"> </w:t>
      </w:r>
    </w:p>
    <w:p w:rsidR="00004F8F" w:rsidRDefault="00004F8F" w:rsidP="00004F8F">
      <w:pPr>
        <w:widowControl w:val="0"/>
        <w:shd w:val="clear" w:color="auto" w:fill="FFFFFF"/>
        <w:spacing w:line="360" w:lineRule="auto"/>
        <w:ind w:left="14" w:firstLine="851"/>
        <w:jc w:val="both"/>
        <w:rPr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Работы должны быть актуальными,</w:t>
      </w:r>
      <w:r>
        <w:rPr>
          <w:color w:val="000000"/>
          <w:sz w:val="28"/>
          <w:szCs w:val="28"/>
        </w:rPr>
        <w:t xml:space="preserve"> касаться </w:t>
      </w:r>
      <w:r>
        <w:rPr>
          <w:color w:val="000000"/>
          <w:spacing w:val="-1"/>
          <w:sz w:val="28"/>
          <w:szCs w:val="28"/>
        </w:rPr>
        <w:t xml:space="preserve">как теоретических, </w:t>
      </w:r>
      <w:r w:rsidR="00D703D9">
        <w:rPr>
          <w:color w:val="000000"/>
          <w:spacing w:val="-1"/>
          <w:sz w:val="28"/>
          <w:szCs w:val="28"/>
        </w:rPr>
        <w:t>так и практических</w:t>
      </w:r>
      <w:r>
        <w:rPr>
          <w:color w:val="000000"/>
          <w:spacing w:val="-1"/>
          <w:sz w:val="28"/>
          <w:szCs w:val="28"/>
        </w:rPr>
        <w:t xml:space="preserve"> проблем. </w:t>
      </w:r>
      <w:r>
        <w:rPr>
          <w:color w:val="000000"/>
          <w:sz w:val="28"/>
          <w:szCs w:val="28"/>
        </w:rPr>
        <w:t xml:space="preserve">Важно обеспечить связь выбираемой темы с </w:t>
      </w:r>
      <w:r>
        <w:rPr>
          <w:color w:val="000000"/>
          <w:sz w:val="28"/>
          <w:szCs w:val="28"/>
        </w:rPr>
        <w:lastRenderedPageBreak/>
        <w:t>воз</w:t>
      </w:r>
      <w:r>
        <w:rPr>
          <w:color w:val="000000"/>
          <w:spacing w:val="1"/>
          <w:sz w:val="28"/>
          <w:szCs w:val="28"/>
        </w:rPr>
        <w:t xml:space="preserve">можным практическим предназначением выпускника вуза </w:t>
      </w:r>
      <w:r>
        <w:rPr>
          <w:color w:val="000000"/>
          <w:spacing w:val="-1"/>
          <w:sz w:val="28"/>
          <w:szCs w:val="28"/>
        </w:rPr>
        <w:t>в соответствии с получаемой специальностью, а также с опытом практической деятельности (если она предшество</w:t>
      </w:r>
      <w:r>
        <w:rPr>
          <w:color w:val="000000"/>
          <w:spacing w:val="1"/>
          <w:sz w:val="28"/>
          <w:szCs w:val="28"/>
        </w:rPr>
        <w:t>вала поступлению в вуз или продолжалась в период уче</w:t>
      </w:r>
      <w:r>
        <w:rPr>
          <w:color w:val="000000"/>
          <w:spacing w:val="-1"/>
          <w:sz w:val="28"/>
          <w:szCs w:val="28"/>
        </w:rPr>
        <w:t>бы). Предлагаемые к выбору темы должны быть обеспече</w:t>
      </w:r>
      <w:r>
        <w:rPr>
          <w:color w:val="000000"/>
          <w:spacing w:val="-2"/>
          <w:sz w:val="28"/>
          <w:szCs w:val="28"/>
        </w:rPr>
        <w:t>ны литературой, обучаемые должны иметь возможность в ходе работы использовать фактический материал и максимально реализовать полученные студентом во время обу</w:t>
      </w:r>
      <w:r>
        <w:rPr>
          <w:color w:val="000000"/>
          <w:spacing w:val="-4"/>
          <w:sz w:val="28"/>
          <w:szCs w:val="28"/>
        </w:rPr>
        <w:t xml:space="preserve">чения знания. </w:t>
      </w:r>
    </w:p>
    <w:p w:rsidR="00004F8F" w:rsidRDefault="00004F8F" w:rsidP="00004F8F">
      <w:pPr>
        <w:widowControl w:val="0"/>
        <w:shd w:val="clear" w:color="auto" w:fill="FFFFFF"/>
        <w:spacing w:line="360" w:lineRule="auto"/>
        <w:ind w:firstLine="900"/>
        <w:jc w:val="both"/>
        <w:rPr>
          <w:color w:val="000000"/>
          <w:spacing w:val="-3"/>
          <w:sz w:val="28"/>
          <w:szCs w:val="28"/>
        </w:rPr>
      </w:pPr>
    </w:p>
    <w:p w:rsidR="00004F8F" w:rsidRDefault="00004F8F" w:rsidP="00004F8F">
      <w:pPr>
        <w:widowControl w:val="0"/>
        <w:shd w:val="clear" w:color="auto" w:fill="FFFFFF"/>
        <w:ind w:firstLine="900"/>
        <w:jc w:val="both"/>
        <w:rPr>
          <w:b/>
          <w:color w:val="000000"/>
          <w:spacing w:val="-3"/>
          <w:sz w:val="28"/>
          <w:szCs w:val="28"/>
        </w:rPr>
      </w:pPr>
      <w:r>
        <w:rPr>
          <w:b/>
          <w:color w:val="000000"/>
          <w:spacing w:val="-3"/>
          <w:sz w:val="28"/>
          <w:szCs w:val="28"/>
        </w:rPr>
        <w:t>4 Подбор и изучение литературы</w:t>
      </w:r>
    </w:p>
    <w:p w:rsidR="00004F8F" w:rsidRDefault="00004F8F" w:rsidP="00004F8F">
      <w:pPr>
        <w:widowControl w:val="0"/>
        <w:shd w:val="clear" w:color="auto" w:fill="FFFFFF"/>
        <w:ind w:firstLine="900"/>
        <w:jc w:val="both"/>
        <w:rPr>
          <w:color w:val="000000"/>
          <w:spacing w:val="-3"/>
          <w:sz w:val="28"/>
          <w:szCs w:val="28"/>
        </w:rPr>
      </w:pPr>
    </w:p>
    <w:p w:rsidR="00004F8F" w:rsidRDefault="00004F8F" w:rsidP="00004F8F">
      <w:pPr>
        <w:shd w:val="clear" w:color="auto" w:fill="FFFFFF"/>
        <w:spacing w:line="360" w:lineRule="auto"/>
        <w:ind w:firstLine="900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Прежде чем приступить к поиску необходимой литера</w:t>
      </w:r>
      <w:r>
        <w:rPr>
          <w:sz w:val="28"/>
          <w:szCs w:val="28"/>
        </w:rPr>
        <w:t>туры по избранной теме, студент должен ознакомиться с ней по учебной литератур</w:t>
      </w:r>
      <w:r w:rsidR="00D703D9">
        <w:rPr>
          <w:sz w:val="28"/>
          <w:szCs w:val="28"/>
        </w:rPr>
        <w:t>е</w:t>
      </w:r>
      <w:r>
        <w:rPr>
          <w:sz w:val="28"/>
          <w:szCs w:val="28"/>
        </w:rPr>
        <w:t>.</w:t>
      </w:r>
    </w:p>
    <w:p w:rsidR="00004F8F" w:rsidRDefault="00004F8F" w:rsidP="00004F8F">
      <w:pPr>
        <w:shd w:val="clear" w:color="auto" w:fill="FFFFFF"/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подборе литературы следует учитывать, что в работе должны быть рассмотрены как теоретические, так и прикладные аспекты исследуемой темы. Поэтому начинать поиск необходимой литературы следует с ознакомления с перечнем источников, рекомендуемых научным </w:t>
      </w:r>
      <w:r>
        <w:rPr>
          <w:spacing w:val="-2"/>
          <w:sz w:val="28"/>
          <w:szCs w:val="28"/>
        </w:rPr>
        <w:t xml:space="preserve">руководителем в качестве базовых, имеющихся в рабочих </w:t>
      </w:r>
      <w:r>
        <w:rPr>
          <w:sz w:val="28"/>
          <w:szCs w:val="28"/>
        </w:rPr>
        <w:t>пр</w:t>
      </w:r>
      <w:r w:rsidR="00D703D9">
        <w:rPr>
          <w:sz w:val="28"/>
          <w:szCs w:val="28"/>
        </w:rPr>
        <w:t>ограммах по дисциплине «Организация охраны труда</w:t>
      </w:r>
      <w:r>
        <w:rPr>
          <w:sz w:val="28"/>
          <w:szCs w:val="28"/>
        </w:rPr>
        <w:t xml:space="preserve">», а </w:t>
      </w:r>
      <w:r>
        <w:rPr>
          <w:spacing w:val="-1"/>
          <w:sz w:val="28"/>
          <w:szCs w:val="28"/>
        </w:rPr>
        <w:t>также в планах практических и семинарских занятий по соответствующ</w:t>
      </w:r>
      <w:r w:rsidR="00D703D9">
        <w:rPr>
          <w:spacing w:val="-1"/>
          <w:sz w:val="28"/>
          <w:szCs w:val="28"/>
        </w:rPr>
        <w:t>ей</w:t>
      </w:r>
      <w:r>
        <w:rPr>
          <w:spacing w:val="-1"/>
          <w:sz w:val="28"/>
          <w:szCs w:val="28"/>
        </w:rPr>
        <w:t xml:space="preserve"> </w:t>
      </w:r>
      <w:r w:rsidR="00D703D9">
        <w:rPr>
          <w:sz w:val="28"/>
          <w:szCs w:val="28"/>
        </w:rPr>
        <w:t>теме</w:t>
      </w:r>
      <w:r>
        <w:rPr>
          <w:sz w:val="28"/>
          <w:szCs w:val="28"/>
        </w:rPr>
        <w:t>.</w:t>
      </w:r>
    </w:p>
    <w:p w:rsidR="00004F8F" w:rsidRDefault="00004F8F" w:rsidP="00004F8F">
      <w:pPr>
        <w:widowControl w:val="0"/>
        <w:shd w:val="clear" w:color="auto" w:fill="FFFFFF"/>
        <w:spacing w:line="360" w:lineRule="auto"/>
        <w:ind w:firstLine="90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При составлении библиографического списка рекомен</w:t>
      </w:r>
      <w:r>
        <w:rPr>
          <w:sz w:val="28"/>
          <w:szCs w:val="28"/>
        </w:rPr>
        <w:t>дуется пользоваться библиографическими каталогами, перечнями статей,  опубликованных в</w:t>
      </w:r>
      <w:r w:rsidR="00D703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журналах </w:t>
      </w:r>
      <w:r w:rsidR="00D703D9">
        <w:rPr>
          <w:spacing w:val="-2"/>
          <w:sz w:val="28"/>
          <w:szCs w:val="28"/>
        </w:rPr>
        <w:t xml:space="preserve"> «Справочник спе</w:t>
      </w:r>
      <w:bookmarkStart w:id="0" w:name="_GoBack"/>
      <w:bookmarkEnd w:id="0"/>
      <w:r w:rsidR="00D703D9">
        <w:rPr>
          <w:spacing w:val="-2"/>
          <w:sz w:val="28"/>
          <w:szCs w:val="28"/>
        </w:rPr>
        <w:t xml:space="preserve">циалиста по охране труда», «Охрана труда – просто и понятно» </w:t>
      </w:r>
      <w:r>
        <w:rPr>
          <w:spacing w:val="-2"/>
          <w:sz w:val="28"/>
          <w:szCs w:val="28"/>
        </w:rPr>
        <w:t xml:space="preserve">за год, который обычно печатается в последнем </w:t>
      </w:r>
      <w:r>
        <w:rPr>
          <w:sz w:val="28"/>
          <w:szCs w:val="28"/>
        </w:rPr>
        <w:t xml:space="preserve">номере того или иного журнала. </w:t>
      </w:r>
      <w:r w:rsidR="00D703D9">
        <w:rPr>
          <w:sz w:val="28"/>
          <w:szCs w:val="28"/>
        </w:rPr>
        <w:t xml:space="preserve">В рекомендованных изданиях широко </w:t>
      </w:r>
      <w:r>
        <w:rPr>
          <w:sz w:val="28"/>
          <w:szCs w:val="28"/>
        </w:rPr>
        <w:t xml:space="preserve">освещаются </w:t>
      </w:r>
      <w:r w:rsidR="00D703D9">
        <w:rPr>
          <w:sz w:val="28"/>
          <w:szCs w:val="28"/>
        </w:rPr>
        <w:t xml:space="preserve">вопросы, относящиеся к </w:t>
      </w:r>
      <w:r>
        <w:rPr>
          <w:sz w:val="28"/>
          <w:szCs w:val="28"/>
        </w:rPr>
        <w:t xml:space="preserve"> теме курсовой работы.</w:t>
      </w:r>
    </w:p>
    <w:p w:rsidR="00004F8F" w:rsidRDefault="00004F8F" w:rsidP="00004F8F">
      <w:pPr>
        <w:shd w:val="clear" w:color="auto" w:fill="FFFFFF"/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Библиографические каталоги имеются в каждой библиотеке. Они делятся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систематические, предметные и </w:t>
      </w:r>
      <w:r>
        <w:rPr>
          <w:spacing w:val="-2"/>
          <w:sz w:val="28"/>
          <w:szCs w:val="28"/>
        </w:rPr>
        <w:t>алфавитные. Рекомендуется пользоваться в основном сис</w:t>
      </w:r>
      <w:r>
        <w:rPr>
          <w:sz w:val="28"/>
          <w:szCs w:val="28"/>
        </w:rPr>
        <w:t xml:space="preserve">тематическими каталогами, так как в них карточки с названиями книг и статей расположены по отраслям знаний. </w:t>
      </w:r>
      <w:r>
        <w:rPr>
          <w:spacing w:val="-2"/>
          <w:sz w:val="28"/>
          <w:szCs w:val="28"/>
        </w:rPr>
        <w:t>В систематическом каталоге выделены спец</w:t>
      </w:r>
      <w:r w:rsidR="00D703D9">
        <w:rPr>
          <w:spacing w:val="-2"/>
          <w:sz w:val="28"/>
          <w:szCs w:val="28"/>
        </w:rPr>
        <w:t>иальные разделы  «Охрана труда», «Безопасность жизнедеятельности</w:t>
      </w:r>
      <w:r>
        <w:rPr>
          <w:spacing w:val="-2"/>
          <w:sz w:val="28"/>
          <w:szCs w:val="28"/>
        </w:rPr>
        <w:t xml:space="preserve">», </w:t>
      </w:r>
      <w:r>
        <w:rPr>
          <w:sz w:val="28"/>
          <w:szCs w:val="28"/>
        </w:rPr>
        <w:t xml:space="preserve">в котором карточки подобраны обычно </w:t>
      </w:r>
      <w:r>
        <w:rPr>
          <w:sz w:val="28"/>
          <w:szCs w:val="28"/>
        </w:rPr>
        <w:lastRenderedPageBreak/>
        <w:t>по темам курса. Студент при отборе литературы должен найти указанный раздел, в нем - тему, соответствующую его курсовой работе, и выписать на карточки нужные ему книги и статьи.</w:t>
      </w:r>
    </w:p>
    <w:p w:rsidR="00004F8F" w:rsidRDefault="00004F8F" w:rsidP="00004F8F">
      <w:pPr>
        <w:shd w:val="clear" w:color="auto" w:fill="FFFFFF"/>
        <w:spacing w:line="360" w:lineRule="auto"/>
        <w:ind w:firstLine="900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Можно рекомендовать следующую последовательность </w:t>
      </w:r>
      <w:r>
        <w:rPr>
          <w:sz w:val="28"/>
          <w:szCs w:val="28"/>
        </w:rPr>
        <w:t>действий, помогающих почерпнуть главное в любом из</w:t>
      </w:r>
      <w:r>
        <w:rPr>
          <w:spacing w:val="-1"/>
          <w:sz w:val="28"/>
          <w:szCs w:val="28"/>
        </w:rPr>
        <w:t>дании, не читая его целиком. Для этого необходимо озна</w:t>
      </w:r>
      <w:r>
        <w:rPr>
          <w:sz w:val="28"/>
          <w:szCs w:val="28"/>
        </w:rPr>
        <w:t>комиться:</w:t>
      </w:r>
    </w:p>
    <w:p w:rsidR="00004F8F" w:rsidRDefault="00004F8F" w:rsidP="00004F8F">
      <w:pPr>
        <w:widowControl w:val="0"/>
        <w:numPr>
          <w:ilvl w:val="0"/>
          <w:numId w:val="5"/>
        </w:numPr>
        <w:shd w:val="clear" w:color="auto" w:fill="FFFFFF"/>
        <w:tabs>
          <w:tab w:val="left" w:pos="481"/>
        </w:tabs>
        <w:autoSpaceDE w:val="0"/>
        <w:autoSpaceDN w:val="0"/>
        <w:adjustRightInd w:val="0"/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с заглавием и фамилией автора (авторов);</w:t>
      </w:r>
    </w:p>
    <w:p w:rsidR="00004F8F" w:rsidRDefault="00004F8F" w:rsidP="00004F8F">
      <w:pPr>
        <w:widowControl w:val="0"/>
        <w:numPr>
          <w:ilvl w:val="0"/>
          <w:numId w:val="5"/>
        </w:numPr>
        <w:shd w:val="clear" w:color="auto" w:fill="FFFFFF"/>
        <w:tabs>
          <w:tab w:val="left" w:pos="481"/>
        </w:tabs>
        <w:autoSpaceDE w:val="0"/>
        <w:autoSpaceDN w:val="0"/>
        <w:adjustRightInd w:val="0"/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с наименованием издательства и годом издания;</w:t>
      </w:r>
    </w:p>
    <w:p w:rsidR="00004F8F" w:rsidRDefault="00004F8F" w:rsidP="00004F8F">
      <w:pPr>
        <w:widowControl w:val="0"/>
        <w:numPr>
          <w:ilvl w:val="0"/>
          <w:numId w:val="5"/>
        </w:numPr>
        <w:shd w:val="clear" w:color="auto" w:fill="FFFFFF"/>
        <w:tabs>
          <w:tab w:val="left" w:pos="481"/>
        </w:tabs>
        <w:autoSpaceDE w:val="0"/>
        <w:autoSpaceDN w:val="0"/>
        <w:adjustRightInd w:val="0"/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с аннотацией и оглавлением;</w:t>
      </w:r>
    </w:p>
    <w:p w:rsidR="00004F8F" w:rsidRDefault="00004F8F" w:rsidP="00004F8F">
      <w:pPr>
        <w:widowControl w:val="0"/>
        <w:numPr>
          <w:ilvl w:val="0"/>
          <w:numId w:val="5"/>
        </w:numPr>
        <w:shd w:val="clear" w:color="auto" w:fill="FFFFFF"/>
        <w:tabs>
          <w:tab w:val="left" w:pos="481"/>
        </w:tabs>
        <w:autoSpaceDE w:val="0"/>
        <w:autoSpaceDN w:val="0"/>
        <w:adjustRightInd w:val="0"/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с введением или предисловием;</w:t>
      </w:r>
    </w:p>
    <w:p w:rsidR="00004F8F" w:rsidRDefault="00004F8F" w:rsidP="00004F8F">
      <w:pPr>
        <w:widowControl w:val="0"/>
        <w:numPr>
          <w:ilvl w:val="0"/>
          <w:numId w:val="5"/>
        </w:numPr>
        <w:shd w:val="clear" w:color="auto" w:fill="FFFFFF"/>
        <w:tabs>
          <w:tab w:val="left" w:pos="481"/>
        </w:tabs>
        <w:autoSpaceDE w:val="0"/>
        <w:autoSpaceDN w:val="0"/>
        <w:adjustRightInd w:val="0"/>
        <w:spacing w:line="360" w:lineRule="auto"/>
        <w:ind w:firstLine="900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с справочно-библиографическим аппаратом (списком </w:t>
      </w:r>
      <w:r>
        <w:rPr>
          <w:sz w:val="28"/>
          <w:szCs w:val="28"/>
        </w:rPr>
        <w:t>литературы, указателей, приложений и т.д.);</w:t>
      </w:r>
    </w:p>
    <w:p w:rsidR="00004F8F" w:rsidRDefault="00004F8F" w:rsidP="00004F8F">
      <w:pPr>
        <w:widowControl w:val="0"/>
        <w:numPr>
          <w:ilvl w:val="0"/>
          <w:numId w:val="5"/>
        </w:numPr>
        <w:shd w:val="clear" w:color="auto" w:fill="FFFFFF"/>
        <w:tabs>
          <w:tab w:val="left" w:pos="481"/>
        </w:tabs>
        <w:autoSpaceDE w:val="0"/>
        <w:autoSpaceDN w:val="0"/>
        <w:adjustRightInd w:val="0"/>
        <w:spacing w:line="360" w:lineRule="auto"/>
        <w:ind w:firstLine="900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с первыми абзацами и иллюстративным материалом в </w:t>
      </w:r>
      <w:r>
        <w:rPr>
          <w:sz w:val="28"/>
          <w:szCs w:val="28"/>
        </w:rPr>
        <w:t>представляющих интерес главах книг или статьях журналов.</w:t>
      </w:r>
    </w:p>
    <w:p w:rsidR="00004F8F" w:rsidRDefault="00004F8F" w:rsidP="00004F8F">
      <w:pPr>
        <w:widowControl w:val="0"/>
        <w:shd w:val="clear" w:color="auto" w:fill="FFFFFF"/>
        <w:spacing w:line="360" w:lineRule="auto"/>
        <w:ind w:firstLine="900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>При этом рекомендуется делать выписки основных по</w:t>
      </w:r>
      <w:r>
        <w:rPr>
          <w:sz w:val="28"/>
          <w:szCs w:val="28"/>
        </w:rPr>
        <w:t>ложений, не забывая указывать номер страницы, откуда взята цитата. Записи лучше вести на отдельных листах, которые затем следует сгруппировать по вопросам темы. Хорошо составленные выписки помогут студенту лучше усвоить и осмыслить содержание проблемы.</w:t>
      </w:r>
    </w:p>
    <w:p w:rsidR="00D703D9" w:rsidRPr="00A87AF4" w:rsidRDefault="00004F8F" w:rsidP="00A87AF4">
      <w:pPr>
        <w:shd w:val="clear" w:color="auto" w:fill="FFFFFF"/>
        <w:spacing w:line="360" w:lineRule="auto"/>
        <w:ind w:firstLine="900"/>
        <w:jc w:val="both"/>
        <w:rPr>
          <w:sz w:val="24"/>
          <w:szCs w:val="24"/>
        </w:rPr>
      </w:pPr>
      <w:r>
        <w:rPr>
          <w:spacing w:val="-1"/>
          <w:sz w:val="28"/>
          <w:szCs w:val="28"/>
        </w:rPr>
        <w:t xml:space="preserve">Изучение литературных источников (книг, журналов и </w:t>
      </w:r>
      <w:r>
        <w:rPr>
          <w:sz w:val="28"/>
          <w:szCs w:val="28"/>
        </w:rPr>
        <w:t>др.) следует начинать с работ, опубликованных в послед</w:t>
      </w:r>
      <w:r>
        <w:rPr>
          <w:spacing w:val="-1"/>
          <w:sz w:val="28"/>
          <w:szCs w:val="28"/>
        </w:rPr>
        <w:t xml:space="preserve">ние 5 лет и наиболее полно раскрывающих вопросы темы </w:t>
      </w:r>
      <w:r>
        <w:rPr>
          <w:sz w:val="28"/>
          <w:szCs w:val="28"/>
        </w:rPr>
        <w:t xml:space="preserve">исследования, а затем уже переходить к более ранним публикациям. При этом очень важно обращать внимание на публикации, в </w:t>
      </w:r>
      <w:r>
        <w:rPr>
          <w:spacing w:val="-1"/>
          <w:sz w:val="28"/>
          <w:szCs w:val="28"/>
        </w:rPr>
        <w:t>которых рассматриваются дискуссионные вопросы, отно</w:t>
      </w:r>
      <w:r>
        <w:rPr>
          <w:sz w:val="28"/>
          <w:szCs w:val="28"/>
        </w:rPr>
        <w:t xml:space="preserve">сящиеся к теме работы. </w:t>
      </w:r>
      <w:r w:rsidR="00D703D9">
        <w:rPr>
          <w:sz w:val="28"/>
          <w:szCs w:val="28"/>
        </w:rPr>
        <w:t>Но особое внимание необходимо уделить</w:t>
      </w:r>
      <w:r w:rsidR="00A87AF4">
        <w:rPr>
          <w:sz w:val="28"/>
          <w:szCs w:val="28"/>
        </w:rPr>
        <w:t xml:space="preserve"> Трудовому Кодексу, Федеральным законам в области охраны труда, Положениям и Постановлениям правительства российской Федерации,</w:t>
      </w:r>
      <w:r w:rsidR="00D703D9">
        <w:rPr>
          <w:sz w:val="28"/>
          <w:szCs w:val="28"/>
        </w:rPr>
        <w:t xml:space="preserve"> нормативно и норм</w:t>
      </w:r>
      <w:r w:rsidR="00A87AF4">
        <w:rPr>
          <w:sz w:val="28"/>
          <w:szCs w:val="28"/>
        </w:rPr>
        <w:t>ативно-технической документации,</w:t>
      </w:r>
      <w:r w:rsidR="00D703D9">
        <w:rPr>
          <w:sz w:val="28"/>
          <w:szCs w:val="28"/>
        </w:rPr>
        <w:t xml:space="preserve"> стандартам ССБТ </w:t>
      </w:r>
      <w:r w:rsidR="00A87AF4">
        <w:rPr>
          <w:sz w:val="28"/>
          <w:szCs w:val="28"/>
        </w:rPr>
        <w:t>(</w:t>
      </w:r>
      <w:r w:rsidR="00D703D9">
        <w:rPr>
          <w:sz w:val="28"/>
          <w:szCs w:val="28"/>
        </w:rPr>
        <w:t>Сис</w:t>
      </w:r>
      <w:r w:rsidR="00A87AF4">
        <w:rPr>
          <w:sz w:val="28"/>
          <w:szCs w:val="28"/>
        </w:rPr>
        <w:t>темы стандартов безопасности тру</w:t>
      </w:r>
      <w:r w:rsidR="00D703D9">
        <w:rPr>
          <w:sz w:val="28"/>
          <w:szCs w:val="28"/>
        </w:rPr>
        <w:t>да</w:t>
      </w:r>
      <w:r w:rsidR="00A87AF4">
        <w:rPr>
          <w:sz w:val="28"/>
          <w:szCs w:val="28"/>
        </w:rPr>
        <w:t>).</w:t>
      </w:r>
      <w:r w:rsidR="00A87AF4" w:rsidRPr="00A87AF4">
        <w:rPr>
          <w:sz w:val="28"/>
          <w:szCs w:val="28"/>
        </w:rPr>
        <w:t xml:space="preserve"> </w:t>
      </w:r>
      <w:r w:rsidR="00A87AF4">
        <w:rPr>
          <w:sz w:val="28"/>
          <w:szCs w:val="28"/>
        </w:rPr>
        <w:t xml:space="preserve">При изучении нормативных: документов, регулирующих связанные с темой работы отношения, удобно </w:t>
      </w:r>
      <w:r w:rsidR="00A87AF4">
        <w:rPr>
          <w:sz w:val="28"/>
          <w:szCs w:val="28"/>
        </w:rPr>
        <w:lastRenderedPageBreak/>
        <w:t xml:space="preserve">использовать возможности тематического поиска документов в справочной правовой системе «Гарант», «Консультант» и </w:t>
      </w:r>
      <w:r w:rsidR="00A87AF4">
        <w:rPr>
          <w:spacing w:val="-1"/>
          <w:sz w:val="28"/>
          <w:szCs w:val="28"/>
        </w:rPr>
        <w:t>др. Эти справочно-поисковые системы облегчают тематический поиск документов, а также позволяют быстро най</w:t>
      </w:r>
      <w:r w:rsidR="00A87AF4">
        <w:rPr>
          <w:sz w:val="28"/>
          <w:szCs w:val="28"/>
        </w:rPr>
        <w:t xml:space="preserve">ти документ при наличии информации об органе, принявшем документ, дате принятия, номере документа. </w:t>
      </w:r>
      <w:r w:rsidR="00A87AF4">
        <w:rPr>
          <w:spacing w:val="-1"/>
          <w:sz w:val="28"/>
          <w:szCs w:val="28"/>
        </w:rPr>
        <w:t>Кроме того, документы в электронных системах, как пра</w:t>
      </w:r>
      <w:r w:rsidR="00A87AF4">
        <w:rPr>
          <w:sz w:val="28"/>
          <w:szCs w:val="28"/>
        </w:rPr>
        <w:t>вило, содержат комментарии и отсылки к другим нормативным актам. Однако чтобы избежать ошибок при использовании этой информации, необходимо подтвердить ее достоверность по официальным документам.</w:t>
      </w:r>
      <w:r w:rsidR="00A87AF4">
        <w:t xml:space="preserve"> </w:t>
      </w:r>
    </w:p>
    <w:p w:rsidR="00004F8F" w:rsidRDefault="00004F8F" w:rsidP="00004F8F">
      <w:pPr>
        <w:shd w:val="clear" w:color="auto" w:fill="FFFFFF"/>
        <w:spacing w:line="360" w:lineRule="auto"/>
        <w:ind w:firstLine="90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При написании курсовой работы следует использовать </w:t>
      </w:r>
      <w:r>
        <w:rPr>
          <w:sz w:val="28"/>
          <w:szCs w:val="28"/>
        </w:rPr>
        <w:t>как т</w:t>
      </w:r>
      <w:r w:rsidR="00A87AF4">
        <w:rPr>
          <w:sz w:val="28"/>
          <w:szCs w:val="28"/>
        </w:rPr>
        <w:t>еоретические статьи</w:t>
      </w:r>
      <w:r>
        <w:rPr>
          <w:sz w:val="28"/>
          <w:szCs w:val="28"/>
        </w:rPr>
        <w:t>, так и фактические материалы, на основе которых можно сделать выводы об</w:t>
      </w:r>
      <w:r w:rsidR="00A87AF4">
        <w:rPr>
          <w:sz w:val="28"/>
          <w:szCs w:val="28"/>
        </w:rPr>
        <w:t xml:space="preserve"> эффективности работы системы управления охраной труда на предприятии</w:t>
      </w:r>
      <w:proofErr w:type="gramStart"/>
      <w:r w:rsidR="00A87AF4">
        <w:rPr>
          <w:sz w:val="28"/>
          <w:szCs w:val="28"/>
        </w:rPr>
        <w:t>.</w:t>
      </w:r>
      <w:r>
        <w:rPr>
          <w:sz w:val="28"/>
          <w:szCs w:val="28"/>
        </w:rPr>
        <w:t xml:space="preserve">. </w:t>
      </w:r>
      <w:proofErr w:type="gramEnd"/>
      <w:r>
        <w:rPr>
          <w:sz w:val="28"/>
          <w:szCs w:val="28"/>
        </w:rPr>
        <w:t>К сбору фактического материала необходимо относиться внимательно, выбирая только данные, отражающие и ил</w:t>
      </w:r>
      <w:r>
        <w:rPr>
          <w:spacing w:val="-1"/>
          <w:sz w:val="28"/>
          <w:szCs w:val="28"/>
        </w:rPr>
        <w:t xml:space="preserve">люстрирующие рассматриваемые в работе проблемы. Для </w:t>
      </w:r>
      <w:r>
        <w:rPr>
          <w:sz w:val="28"/>
          <w:szCs w:val="28"/>
        </w:rPr>
        <w:t>этих целей используются статистические сборники и справочники, журналы и газеты, например</w:t>
      </w:r>
      <w:r w:rsidR="00A87AF4">
        <w:rPr>
          <w:sz w:val="28"/>
          <w:szCs w:val="28"/>
        </w:rPr>
        <w:t>, публикации в вышеупомянутых журналах, или использовать электронный ресурс «Инженер охраны труда РФ»</w:t>
      </w:r>
      <w:r>
        <w:rPr>
          <w:sz w:val="28"/>
          <w:szCs w:val="28"/>
        </w:rPr>
        <w:t>.</w:t>
      </w:r>
    </w:p>
    <w:p w:rsidR="00004F8F" w:rsidRDefault="00004F8F" w:rsidP="00004F8F">
      <w:pPr>
        <w:shd w:val="clear" w:color="auto" w:fill="FFFFFF"/>
        <w:spacing w:line="360" w:lineRule="auto"/>
        <w:ind w:firstLine="90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После того как библиографический список составлен и </w:t>
      </w:r>
      <w:r>
        <w:rPr>
          <w:sz w:val="28"/>
          <w:szCs w:val="28"/>
        </w:rPr>
        <w:t>сформирована картотека литературных источников, студент должен тщательно продумать и разработать план курсовой работы, способствующий полному раскрытию основных ее вопросов.</w:t>
      </w:r>
    </w:p>
    <w:p w:rsidR="00004F8F" w:rsidRDefault="00004F8F" w:rsidP="00004F8F">
      <w:pPr>
        <w:widowControl w:val="0"/>
        <w:shd w:val="clear" w:color="auto" w:fill="FFFFFF"/>
        <w:spacing w:line="360" w:lineRule="auto"/>
        <w:ind w:firstLine="900"/>
        <w:jc w:val="both"/>
        <w:rPr>
          <w:sz w:val="28"/>
          <w:szCs w:val="28"/>
        </w:rPr>
      </w:pPr>
    </w:p>
    <w:p w:rsidR="00004F8F" w:rsidRDefault="00004F8F" w:rsidP="00004F8F">
      <w:pPr>
        <w:widowControl w:val="0"/>
        <w:shd w:val="clear" w:color="auto" w:fill="FFFFFF"/>
        <w:ind w:firstLine="900"/>
        <w:rPr>
          <w:b/>
          <w:color w:val="000000"/>
          <w:spacing w:val="-3"/>
          <w:sz w:val="28"/>
          <w:szCs w:val="28"/>
        </w:rPr>
      </w:pPr>
      <w:r>
        <w:rPr>
          <w:b/>
          <w:color w:val="000000"/>
          <w:spacing w:val="-3"/>
          <w:sz w:val="28"/>
          <w:szCs w:val="28"/>
        </w:rPr>
        <w:t>5 Составление плана курсовой работы</w:t>
      </w:r>
    </w:p>
    <w:p w:rsidR="00004F8F" w:rsidRDefault="00004F8F" w:rsidP="00004F8F">
      <w:pPr>
        <w:widowControl w:val="0"/>
        <w:shd w:val="clear" w:color="auto" w:fill="FFFFFF"/>
        <w:ind w:firstLine="900"/>
        <w:jc w:val="both"/>
        <w:rPr>
          <w:sz w:val="28"/>
          <w:szCs w:val="28"/>
        </w:rPr>
      </w:pPr>
    </w:p>
    <w:p w:rsidR="00004F8F" w:rsidRDefault="00004F8F" w:rsidP="00004F8F">
      <w:pPr>
        <w:widowControl w:val="0"/>
        <w:shd w:val="clear" w:color="auto" w:fill="FFFFFF"/>
        <w:spacing w:line="360" w:lineRule="auto"/>
        <w:ind w:firstLine="900"/>
        <w:jc w:val="both"/>
        <w:rPr>
          <w:color w:val="000000"/>
          <w:spacing w:val="-3"/>
          <w:sz w:val="28"/>
          <w:szCs w:val="28"/>
        </w:rPr>
      </w:pPr>
      <w:r>
        <w:rPr>
          <w:sz w:val="28"/>
          <w:szCs w:val="28"/>
        </w:rPr>
        <w:t>План – это основа работы, и от того, как он составлен, будет зависеть уровень курсовой работы. План курсовой работы тесно связан с ее структурой. Предлагается сле</w:t>
      </w:r>
      <w:r>
        <w:rPr>
          <w:spacing w:val="-1"/>
          <w:sz w:val="28"/>
          <w:szCs w:val="28"/>
        </w:rPr>
        <w:t>дующая структура курсовой работы по дисциплине «</w:t>
      </w:r>
      <w:r w:rsidR="00FD6BD3">
        <w:rPr>
          <w:spacing w:val="-1"/>
          <w:sz w:val="28"/>
          <w:szCs w:val="28"/>
        </w:rPr>
        <w:t>Организация охраны труда</w:t>
      </w:r>
      <w:r>
        <w:rPr>
          <w:sz w:val="28"/>
          <w:szCs w:val="28"/>
        </w:rPr>
        <w:t>»:</w:t>
      </w:r>
    </w:p>
    <w:p w:rsidR="00004F8F" w:rsidRPr="00C1746B" w:rsidRDefault="00004F8F" w:rsidP="00004F8F">
      <w:pPr>
        <w:widowControl w:val="0"/>
        <w:numPr>
          <w:ilvl w:val="0"/>
          <w:numId w:val="9"/>
        </w:numPr>
        <w:shd w:val="clear" w:color="auto" w:fill="FFFFFF"/>
        <w:tabs>
          <w:tab w:val="left" w:pos="429"/>
        </w:tabs>
        <w:autoSpaceDE w:val="0"/>
        <w:autoSpaceDN w:val="0"/>
        <w:adjustRightInd w:val="0"/>
        <w:spacing w:line="360" w:lineRule="auto"/>
        <w:ind w:firstLine="900"/>
        <w:jc w:val="both"/>
        <w:rPr>
          <w:spacing w:val="-24"/>
          <w:sz w:val="28"/>
          <w:szCs w:val="28"/>
        </w:rPr>
      </w:pPr>
      <w:r>
        <w:rPr>
          <w:sz w:val="28"/>
          <w:szCs w:val="28"/>
        </w:rPr>
        <w:t>Титульный лист.</w:t>
      </w:r>
    </w:p>
    <w:p w:rsidR="00C1746B" w:rsidRDefault="00C1746B" w:rsidP="00004F8F">
      <w:pPr>
        <w:widowControl w:val="0"/>
        <w:numPr>
          <w:ilvl w:val="0"/>
          <w:numId w:val="9"/>
        </w:numPr>
        <w:shd w:val="clear" w:color="auto" w:fill="FFFFFF"/>
        <w:tabs>
          <w:tab w:val="left" w:pos="429"/>
        </w:tabs>
        <w:autoSpaceDE w:val="0"/>
        <w:autoSpaceDN w:val="0"/>
        <w:adjustRightInd w:val="0"/>
        <w:spacing w:line="360" w:lineRule="auto"/>
        <w:ind w:firstLine="900"/>
        <w:jc w:val="both"/>
        <w:rPr>
          <w:spacing w:val="-24"/>
          <w:sz w:val="28"/>
          <w:szCs w:val="28"/>
        </w:rPr>
      </w:pPr>
      <w:r>
        <w:rPr>
          <w:sz w:val="28"/>
          <w:szCs w:val="28"/>
        </w:rPr>
        <w:t>Задание на курсовую работу</w:t>
      </w:r>
      <w:r w:rsidR="00E0065A">
        <w:rPr>
          <w:sz w:val="28"/>
          <w:szCs w:val="28"/>
        </w:rPr>
        <w:t xml:space="preserve"> </w:t>
      </w:r>
    </w:p>
    <w:p w:rsidR="00004F8F" w:rsidRDefault="00004F8F" w:rsidP="00004F8F">
      <w:pPr>
        <w:widowControl w:val="0"/>
        <w:numPr>
          <w:ilvl w:val="0"/>
          <w:numId w:val="9"/>
        </w:numPr>
        <w:shd w:val="clear" w:color="auto" w:fill="FFFFFF"/>
        <w:tabs>
          <w:tab w:val="left" w:pos="429"/>
        </w:tabs>
        <w:autoSpaceDE w:val="0"/>
        <w:autoSpaceDN w:val="0"/>
        <w:adjustRightInd w:val="0"/>
        <w:spacing w:line="360" w:lineRule="auto"/>
        <w:ind w:firstLine="900"/>
        <w:jc w:val="both"/>
        <w:rPr>
          <w:spacing w:val="-14"/>
          <w:sz w:val="28"/>
          <w:szCs w:val="28"/>
        </w:rPr>
      </w:pPr>
      <w:r>
        <w:rPr>
          <w:sz w:val="28"/>
          <w:szCs w:val="28"/>
        </w:rPr>
        <w:lastRenderedPageBreak/>
        <w:t>Содержание (план работы).</w:t>
      </w:r>
    </w:p>
    <w:p w:rsidR="00004F8F" w:rsidRDefault="00004F8F" w:rsidP="00004F8F">
      <w:pPr>
        <w:widowControl w:val="0"/>
        <w:numPr>
          <w:ilvl w:val="0"/>
          <w:numId w:val="9"/>
        </w:numPr>
        <w:shd w:val="clear" w:color="auto" w:fill="FFFFFF"/>
        <w:tabs>
          <w:tab w:val="left" w:pos="429"/>
        </w:tabs>
        <w:autoSpaceDE w:val="0"/>
        <w:autoSpaceDN w:val="0"/>
        <w:adjustRightInd w:val="0"/>
        <w:spacing w:line="360" w:lineRule="auto"/>
        <w:ind w:firstLine="900"/>
        <w:jc w:val="both"/>
        <w:rPr>
          <w:spacing w:val="-15"/>
          <w:sz w:val="28"/>
          <w:szCs w:val="28"/>
        </w:rPr>
      </w:pPr>
      <w:r>
        <w:rPr>
          <w:spacing w:val="-2"/>
          <w:sz w:val="28"/>
          <w:szCs w:val="28"/>
        </w:rPr>
        <w:t>Введение.</w:t>
      </w:r>
    </w:p>
    <w:p w:rsidR="00004F8F" w:rsidRDefault="00004F8F" w:rsidP="00004F8F">
      <w:pPr>
        <w:widowControl w:val="0"/>
        <w:numPr>
          <w:ilvl w:val="0"/>
          <w:numId w:val="9"/>
        </w:numPr>
        <w:shd w:val="clear" w:color="auto" w:fill="FFFFFF"/>
        <w:tabs>
          <w:tab w:val="left" w:pos="429"/>
        </w:tabs>
        <w:autoSpaceDE w:val="0"/>
        <w:autoSpaceDN w:val="0"/>
        <w:adjustRightInd w:val="0"/>
        <w:spacing w:line="360" w:lineRule="auto"/>
        <w:ind w:firstLine="900"/>
        <w:jc w:val="both"/>
        <w:rPr>
          <w:spacing w:val="-10"/>
          <w:sz w:val="28"/>
          <w:szCs w:val="28"/>
        </w:rPr>
      </w:pPr>
      <w:r>
        <w:rPr>
          <w:sz w:val="28"/>
          <w:szCs w:val="28"/>
        </w:rPr>
        <w:t>Основная часть (разделы, подразделы, пункты).</w:t>
      </w:r>
    </w:p>
    <w:p w:rsidR="00004F8F" w:rsidRDefault="00004F8F" w:rsidP="00004F8F">
      <w:pPr>
        <w:widowControl w:val="0"/>
        <w:numPr>
          <w:ilvl w:val="0"/>
          <w:numId w:val="9"/>
        </w:numPr>
        <w:shd w:val="clear" w:color="auto" w:fill="FFFFFF"/>
        <w:tabs>
          <w:tab w:val="left" w:pos="429"/>
        </w:tabs>
        <w:autoSpaceDE w:val="0"/>
        <w:autoSpaceDN w:val="0"/>
        <w:adjustRightInd w:val="0"/>
        <w:spacing w:line="360" w:lineRule="auto"/>
        <w:ind w:firstLine="900"/>
        <w:jc w:val="both"/>
        <w:rPr>
          <w:spacing w:val="-15"/>
          <w:sz w:val="28"/>
          <w:szCs w:val="28"/>
        </w:rPr>
      </w:pPr>
      <w:r>
        <w:rPr>
          <w:spacing w:val="-1"/>
          <w:sz w:val="28"/>
          <w:szCs w:val="28"/>
        </w:rPr>
        <w:t>Заключение.</w:t>
      </w:r>
    </w:p>
    <w:p w:rsidR="00004F8F" w:rsidRDefault="00004F8F" w:rsidP="00004F8F">
      <w:pPr>
        <w:widowControl w:val="0"/>
        <w:numPr>
          <w:ilvl w:val="0"/>
          <w:numId w:val="9"/>
        </w:numPr>
        <w:shd w:val="clear" w:color="auto" w:fill="FFFFFF"/>
        <w:tabs>
          <w:tab w:val="left" w:pos="429"/>
        </w:tabs>
        <w:autoSpaceDE w:val="0"/>
        <w:autoSpaceDN w:val="0"/>
        <w:adjustRightInd w:val="0"/>
        <w:spacing w:line="360" w:lineRule="auto"/>
        <w:ind w:firstLine="900"/>
        <w:jc w:val="both"/>
        <w:rPr>
          <w:spacing w:val="-13"/>
          <w:sz w:val="28"/>
          <w:szCs w:val="28"/>
        </w:rPr>
      </w:pPr>
      <w:r>
        <w:rPr>
          <w:sz w:val="28"/>
          <w:szCs w:val="28"/>
        </w:rPr>
        <w:t>Список использованных источников.</w:t>
      </w:r>
    </w:p>
    <w:p w:rsidR="00B57BC3" w:rsidRPr="00C92A79" w:rsidRDefault="00004F8F" w:rsidP="00B57BC3">
      <w:pPr>
        <w:widowControl w:val="0"/>
        <w:numPr>
          <w:ilvl w:val="0"/>
          <w:numId w:val="9"/>
        </w:numPr>
        <w:shd w:val="clear" w:color="auto" w:fill="FFFFFF"/>
        <w:tabs>
          <w:tab w:val="left" w:pos="429"/>
        </w:tabs>
        <w:autoSpaceDE w:val="0"/>
        <w:autoSpaceDN w:val="0"/>
        <w:adjustRightInd w:val="0"/>
        <w:spacing w:line="360" w:lineRule="auto"/>
        <w:ind w:firstLine="900"/>
        <w:jc w:val="both"/>
        <w:rPr>
          <w:spacing w:val="-12"/>
          <w:sz w:val="28"/>
          <w:szCs w:val="28"/>
        </w:rPr>
      </w:pPr>
      <w:r>
        <w:rPr>
          <w:sz w:val="28"/>
          <w:szCs w:val="28"/>
        </w:rPr>
        <w:t>Приложения (если они имеются).</w:t>
      </w:r>
    </w:p>
    <w:p w:rsidR="00004F8F" w:rsidRDefault="00004F8F" w:rsidP="00004F8F">
      <w:pPr>
        <w:shd w:val="clear" w:color="auto" w:fill="FFFFFF"/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Из перечисленных элементов план работы включает пункты 3-7</w:t>
      </w:r>
      <w:r w:rsidR="00FD6BD3">
        <w:rPr>
          <w:sz w:val="28"/>
          <w:szCs w:val="28"/>
        </w:rPr>
        <w:t>. План представлен в начале методических указаний, он является универсальным для заданной темы, хотя и может быть дополнен актуальными, с точки зрения студента, вопросами, которые будут рассматриваться в курсовой работе</w:t>
      </w:r>
      <w:r w:rsidR="00C92A79">
        <w:rPr>
          <w:sz w:val="28"/>
          <w:szCs w:val="28"/>
        </w:rPr>
        <w:t xml:space="preserve">. </w:t>
      </w:r>
      <w:r w:rsidR="00FD6BD3">
        <w:rPr>
          <w:sz w:val="28"/>
          <w:szCs w:val="28"/>
        </w:rPr>
        <w:t xml:space="preserve"> </w:t>
      </w:r>
      <w:r>
        <w:rPr>
          <w:sz w:val="28"/>
          <w:szCs w:val="28"/>
        </w:rPr>
        <w:t>При составлении плана главная задача студента - выявление логической последовательности в выделяемых вопросах плана. При этом необходимо учитывать, что вами должны быть рассмотрены теоретические и практические аспекты исследуемой темы. Поэтому работа, как правило, состоит из нескольких разделов.</w:t>
      </w:r>
      <w:r>
        <w:rPr>
          <w:sz w:val="28"/>
          <w:szCs w:val="28"/>
          <w:highlight w:val="yellow"/>
        </w:rPr>
        <w:t xml:space="preserve"> </w:t>
      </w:r>
      <w:r>
        <w:rPr>
          <w:sz w:val="28"/>
          <w:szCs w:val="28"/>
        </w:rPr>
        <w:t xml:space="preserve">Каждый раздел может включать 2-4 подраздела, логически </w:t>
      </w:r>
      <w:proofErr w:type="gramStart"/>
      <w:r>
        <w:rPr>
          <w:sz w:val="28"/>
          <w:szCs w:val="28"/>
        </w:rPr>
        <w:t>связанных</w:t>
      </w:r>
      <w:proofErr w:type="gramEnd"/>
      <w:r>
        <w:rPr>
          <w:sz w:val="28"/>
          <w:szCs w:val="28"/>
        </w:rPr>
        <w:t xml:space="preserve"> между собой и уточняющих друг друга.</w:t>
      </w:r>
    </w:p>
    <w:p w:rsidR="00004F8F" w:rsidRDefault="00004F8F" w:rsidP="00004F8F">
      <w:pPr>
        <w:shd w:val="clear" w:color="auto" w:fill="FFFFFF"/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В творческой работе план всегда имеет динамичный, подвижный характер. Он не должен сковывать инициати</w:t>
      </w:r>
      <w:r>
        <w:rPr>
          <w:spacing w:val="-2"/>
          <w:sz w:val="28"/>
          <w:szCs w:val="28"/>
        </w:rPr>
        <w:t xml:space="preserve">ву студента при сохранении четкой цели работы. В случае </w:t>
      </w:r>
      <w:r>
        <w:rPr>
          <w:spacing w:val="-1"/>
          <w:sz w:val="28"/>
          <w:szCs w:val="28"/>
        </w:rPr>
        <w:t>необходимости план может корректироваться по согласо</w:t>
      </w:r>
      <w:r>
        <w:rPr>
          <w:sz w:val="28"/>
          <w:szCs w:val="28"/>
        </w:rPr>
        <w:t>ванию с научным руководителем.</w:t>
      </w:r>
    </w:p>
    <w:p w:rsidR="00004F8F" w:rsidRDefault="00004F8F" w:rsidP="00004F8F">
      <w:pPr>
        <w:widowControl w:val="0"/>
        <w:shd w:val="clear" w:color="auto" w:fill="FFFFFF"/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При составлении плана курсовой работы студенту не</w:t>
      </w:r>
      <w:r>
        <w:rPr>
          <w:spacing w:val="-1"/>
          <w:sz w:val="28"/>
          <w:szCs w:val="28"/>
        </w:rPr>
        <w:t>обходимо обратить внимание на названия разделов и под</w:t>
      </w:r>
      <w:r>
        <w:rPr>
          <w:spacing w:val="-2"/>
          <w:sz w:val="28"/>
          <w:szCs w:val="28"/>
        </w:rPr>
        <w:t xml:space="preserve">разделов. Они должны быть достаточно короткими, т.е. не </w:t>
      </w:r>
      <w:r>
        <w:rPr>
          <w:spacing w:val="-1"/>
          <w:sz w:val="28"/>
          <w:szCs w:val="28"/>
        </w:rPr>
        <w:t xml:space="preserve">содержать излишней информации. Как правило, название </w:t>
      </w:r>
      <w:r>
        <w:rPr>
          <w:spacing w:val="-2"/>
          <w:sz w:val="28"/>
          <w:szCs w:val="28"/>
        </w:rPr>
        <w:t xml:space="preserve">раздела (подраздела, пункта) включает одно предложение. </w:t>
      </w:r>
      <w:r>
        <w:rPr>
          <w:sz w:val="28"/>
          <w:szCs w:val="28"/>
        </w:rPr>
        <w:t>Но не следует стремиться к чрезмерной краткости, по</w:t>
      </w:r>
      <w:r>
        <w:rPr>
          <w:spacing w:val="-1"/>
          <w:sz w:val="28"/>
          <w:szCs w:val="28"/>
        </w:rPr>
        <w:t>скольку, чем короче заголовок, тем он шире по своему со</w:t>
      </w:r>
      <w:r>
        <w:rPr>
          <w:sz w:val="28"/>
          <w:szCs w:val="28"/>
        </w:rPr>
        <w:t>держанию. Нецелесообразно составным частям плана давать названия, совпадающие с заголовками вопросов, со</w:t>
      </w:r>
      <w:r>
        <w:rPr>
          <w:spacing w:val="-1"/>
          <w:sz w:val="28"/>
          <w:szCs w:val="28"/>
        </w:rPr>
        <w:t>держащихся в литературных источниках. Такой подход создает предпосылки для механического переписыва</w:t>
      </w:r>
      <w:r>
        <w:rPr>
          <w:sz w:val="28"/>
          <w:szCs w:val="28"/>
        </w:rPr>
        <w:t xml:space="preserve">ния этих источников, что будет сковывать творческие </w:t>
      </w:r>
      <w:r>
        <w:rPr>
          <w:spacing w:val="-1"/>
          <w:sz w:val="28"/>
          <w:szCs w:val="28"/>
        </w:rPr>
        <w:t xml:space="preserve">возможности студента. При разработке плана </w:t>
      </w:r>
      <w:r>
        <w:rPr>
          <w:spacing w:val="-1"/>
          <w:sz w:val="28"/>
          <w:szCs w:val="28"/>
        </w:rPr>
        <w:lastRenderedPageBreak/>
        <w:t xml:space="preserve">необходимо </w:t>
      </w:r>
      <w:r>
        <w:rPr>
          <w:sz w:val="28"/>
          <w:szCs w:val="28"/>
        </w:rPr>
        <w:t xml:space="preserve">обратить внимание на то, чтобы в различных подразделах </w:t>
      </w:r>
      <w:r>
        <w:rPr>
          <w:spacing w:val="-1"/>
          <w:sz w:val="28"/>
          <w:szCs w:val="28"/>
        </w:rPr>
        <w:t xml:space="preserve">не рассматривались одинаковые проблемы, иначе в работе </w:t>
      </w:r>
      <w:r>
        <w:rPr>
          <w:sz w:val="28"/>
          <w:szCs w:val="28"/>
        </w:rPr>
        <w:t>неизбежны повторы.</w:t>
      </w:r>
    </w:p>
    <w:p w:rsidR="00004F8F" w:rsidRDefault="00004F8F" w:rsidP="00004F8F">
      <w:pPr>
        <w:shd w:val="clear" w:color="auto" w:fill="FFFFFF"/>
        <w:spacing w:line="360" w:lineRule="auto"/>
        <w:ind w:firstLine="90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Составленный </w:t>
      </w:r>
      <w:r>
        <w:rPr>
          <w:b/>
          <w:bCs/>
          <w:spacing w:val="-1"/>
          <w:sz w:val="28"/>
          <w:szCs w:val="28"/>
        </w:rPr>
        <w:t xml:space="preserve">проект плана </w:t>
      </w:r>
      <w:r>
        <w:rPr>
          <w:spacing w:val="-1"/>
          <w:sz w:val="28"/>
          <w:szCs w:val="28"/>
        </w:rPr>
        <w:t xml:space="preserve">курсовой работы должен </w:t>
      </w:r>
      <w:r>
        <w:rPr>
          <w:sz w:val="28"/>
          <w:szCs w:val="28"/>
        </w:rPr>
        <w:t xml:space="preserve">быть </w:t>
      </w:r>
      <w:r>
        <w:rPr>
          <w:b/>
          <w:bCs/>
          <w:sz w:val="28"/>
          <w:szCs w:val="28"/>
        </w:rPr>
        <w:t xml:space="preserve">согласован </w:t>
      </w:r>
      <w:r>
        <w:rPr>
          <w:sz w:val="28"/>
          <w:szCs w:val="28"/>
        </w:rPr>
        <w:t xml:space="preserve">с научным руководителем и </w:t>
      </w:r>
      <w:r>
        <w:rPr>
          <w:b/>
          <w:sz w:val="28"/>
          <w:szCs w:val="28"/>
        </w:rPr>
        <w:t>одобрен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им, после чего можно приступать к непосредственному написанию текста курсовой работы.</w:t>
      </w:r>
    </w:p>
    <w:p w:rsidR="00004F8F" w:rsidRDefault="00004F8F" w:rsidP="00004F8F">
      <w:pPr>
        <w:shd w:val="clear" w:color="auto" w:fill="FFFFFF"/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лучшего представления о проблемах исследуемой </w:t>
      </w:r>
      <w:r>
        <w:rPr>
          <w:spacing w:val="-1"/>
          <w:sz w:val="28"/>
          <w:szCs w:val="28"/>
        </w:rPr>
        <w:t>темы можно рекомендовать составление развернутого ра</w:t>
      </w:r>
      <w:r>
        <w:rPr>
          <w:sz w:val="28"/>
          <w:szCs w:val="28"/>
        </w:rPr>
        <w:t>бочего плана, который позволит студенту добиться большего понимания логики изложения материала после изучения подобранной литературы. Развернутый рабочий план представляет собой дальнейшую детализацию ут</w:t>
      </w:r>
      <w:r>
        <w:rPr>
          <w:spacing w:val="-1"/>
          <w:sz w:val="28"/>
          <w:szCs w:val="28"/>
        </w:rPr>
        <w:t>вержденного плана в виде выделяемых для развития каждого раздела более детализированных подразделов.</w:t>
      </w:r>
    </w:p>
    <w:p w:rsidR="00004F8F" w:rsidRDefault="00004F8F" w:rsidP="00004F8F">
      <w:pPr>
        <w:widowControl w:val="0"/>
        <w:shd w:val="clear" w:color="auto" w:fill="FFFFFF"/>
        <w:spacing w:line="360" w:lineRule="auto"/>
        <w:ind w:firstLine="900"/>
        <w:jc w:val="both"/>
        <w:rPr>
          <w:color w:val="000000"/>
          <w:spacing w:val="-3"/>
          <w:sz w:val="28"/>
          <w:szCs w:val="28"/>
        </w:rPr>
      </w:pPr>
      <w:r>
        <w:rPr>
          <w:sz w:val="28"/>
          <w:szCs w:val="28"/>
        </w:rPr>
        <w:t xml:space="preserve">Составление развернутого плана чрезвычайно важно </w:t>
      </w:r>
      <w:r>
        <w:rPr>
          <w:spacing w:val="-1"/>
          <w:sz w:val="28"/>
          <w:szCs w:val="28"/>
        </w:rPr>
        <w:t>для студента, так как в противном случае неизбежны дис</w:t>
      </w:r>
      <w:r>
        <w:rPr>
          <w:sz w:val="28"/>
          <w:szCs w:val="28"/>
        </w:rPr>
        <w:t>пропорция составных частей работы, пробелы в изложении или, наоборот, повторы. Кроме того, бессистемная и бесплановая деятельность отрицательно сказывается на морально-психологическом состоянии автора курсовой работы, что приводит к неудовлетворительному конечному результату.</w:t>
      </w:r>
    </w:p>
    <w:p w:rsidR="00004F8F" w:rsidRDefault="00004F8F" w:rsidP="00004F8F">
      <w:pPr>
        <w:shd w:val="clear" w:color="auto" w:fill="FFFFFF"/>
        <w:spacing w:line="360" w:lineRule="auto"/>
        <w:ind w:firstLine="90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После утверждения плана курсовой работы и разработ</w:t>
      </w:r>
      <w:r>
        <w:rPr>
          <w:sz w:val="28"/>
          <w:szCs w:val="28"/>
        </w:rPr>
        <w:t>ки детального рабочего плана осуществляется написание текста работы.</w:t>
      </w:r>
    </w:p>
    <w:p w:rsidR="00004F8F" w:rsidRDefault="00004F8F" w:rsidP="00004F8F">
      <w:pPr>
        <w:widowControl w:val="0"/>
        <w:shd w:val="clear" w:color="auto" w:fill="FFFFFF"/>
        <w:spacing w:line="360" w:lineRule="auto"/>
        <w:ind w:firstLine="900"/>
        <w:rPr>
          <w:color w:val="000000"/>
          <w:spacing w:val="-3"/>
          <w:sz w:val="28"/>
          <w:szCs w:val="28"/>
        </w:rPr>
      </w:pPr>
    </w:p>
    <w:p w:rsidR="00004F8F" w:rsidRDefault="00004F8F" w:rsidP="00004F8F">
      <w:pPr>
        <w:widowControl w:val="0"/>
        <w:shd w:val="clear" w:color="auto" w:fill="FFFFFF"/>
        <w:ind w:firstLine="902"/>
        <w:jc w:val="both"/>
        <w:rPr>
          <w:b/>
          <w:color w:val="000000"/>
          <w:spacing w:val="-3"/>
          <w:sz w:val="28"/>
          <w:szCs w:val="28"/>
        </w:rPr>
      </w:pPr>
      <w:r>
        <w:rPr>
          <w:b/>
          <w:color w:val="000000"/>
          <w:spacing w:val="-3"/>
          <w:sz w:val="28"/>
          <w:szCs w:val="28"/>
        </w:rPr>
        <w:t>6 Содержание курсовой работы и требования к ее изложению</w:t>
      </w:r>
    </w:p>
    <w:p w:rsidR="00004F8F" w:rsidRDefault="00004F8F" w:rsidP="00004F8F">
      <w:pPr>
        <w:widowControl w:val="0"/>
        <w:shd w:val="clear" w:color="auto" w:fill="FFFFFF"/>
        <w:ind w:firstLine="902"/>
        <w:jc w:val="both"/>
        <w:rPr>
          <w:b/>
          <w:color w:val="000000"/>
          <w:spacing w:val="-3"/>
          <w:sz w:val="28"/>
          <w:szCs w:val="28"/>
        </w:rPr>
      </w:pPr>
    </w:p>
    <w:p w:rsidR="00004F8F" w:rsidRDefault="00004F8F" w:rsidP="00004F8F">
      <w:pPr>
        <w:shd w:val="clear" w:color="auto" w:fill="FFFFFF"/>
        <w:spacing w:line="360" w:lineRule="auto"/>
        <w:ind w:firstLine="902"/>
        <w:jc w:val="both"/>
        <w:rPr>
          <w:sz w:val="28"/>
          <w:szCs w:val="28"/>
        </w:rPr>
      </w:pPr>
      <w:r>
        <w:rPr>
          <w:sz w:val="28"/>
          <w:szCs w:val="28"/>
        </w:rPr>
        <w:t>Курсовая работа должна охватывать в комплексе во</w:t>
      </w:r>
      <w:r>
        <w:rPr>
          <w:spacing w:val="-1"/>
          <w:sz w:val="28"/>
          <w:szCs w:val="28"/>
        </w:rPr>
        <w:t>просы теории и их практическую реализацию, рассматри</w:t>
      </w:r>
      <w:r w:rsidR="00FD6BD3">
        <w:rPr>
          <w:sz w:val="28"/>
          <w:szCs w:val="28"/>
        </w:rPr>
        <w:t xml:space="preserve">вать </w:t>
      </w:r>
      <w:r>
        <w:rPr>
          <w:sz w:val="28"/>
          <w:szCs w:val="28"/>
        </w:rPr>
        <w:t xml:space="preserve"> проблемы </w:t>
      </w:r>
      <w:r w:rsidR="00FD6BD3">
        <w:rPr>
          <w:sz w:val="28"/>
          <w:szCs w:val="28"/>
        </w:rPr>
        <w:t>управления охраной труда на предприятиях</w:t>
      </w:r>
      <w:r>
        <w:rPr>
          <w:sz w:val="28"/>
          <w:szCs w:val="28"/>
        </w:rPr>
        <w:t>.</w:t>
      </w:r>
    </w:p>
    <w:p w:rsidR="00004F8F" w:rsidRDefault="00004F8F" w:rsidP="00004F8F">
      <w:pPr>
        <w:shd w:val="clear" w:color="auto" w:fill="FFFFFF"/>
        <w:spacing w:line="360" w:lineRule="auto"/>
        <w:ind w:firstLine="902"/>
        <w:jc w:val="both"/>
        <w:rPr>
          <w:sz w:val="28"/>
          <w:szCs w:val="28"/>
        </w:rPr>
      </w:pPr>
      <w:r>
        <w:rPr>
          <w:sz w:val="28"/>
          <w:szCs w:val="28"/>
        </w:rPr>
        <w:t>В этой связи в основе содержания работы должны лежать официальные  статистические данные, законодательные акты и решения правительства в об</w:t>
      </w:r>
      <w:r w:rsidR="00FD6BD3">
        <w:rPr>
          <w:sz w:val="28"/>
          <w:szCs w:val="28"/>
        </w:rPr>
        <w:t>ласти государственной политики управления охраной труда на предприятии</w:t>
      </w:r>
      <w:r>
        <w:rPr>
          <w:sz w:val="28"/>
          <w:szCs w:val="28"/>
        </w:rPr>
        <w:t>, принимаемые в стране. Следует стре</w:t>
      </w:r>
      <w:r>
        <w:rPr>
          <w:spacing w:val="-1"/>
          <w:sz w:val="28"/>
          <w:szCs w:val="28"/>
        </w:rPr>
        <w:t>миться к аргументированному раскрытию содержания во</w:t>
      </w:r>
      <w:r>
        <w:rPr>
          <w:spacing w:val="-2"/>
          <w:sz w:val="28"/>
          <w:szCs w:val="28"/>
        </w:rPr>
        <w:t>просов. Текст работы должен быть результатом самостоя</w:t>
      </w:r>
      <w:r>
        <w:rPr>
          <w:spacing w:val="-1"/>
          <w:sz w:val="28"/>
          <w:szCs w:val="28"/>
        </w:rPr>
        <w:t xml:space="preserve">тельной проработки материалов, а не монтажом </w:t>
      </w:r>
      <w:r>
        <w:rPr>
          <w:spacing w:val="-1"/>
          <w:sz w:val="28"/>
          <w:szCs w:val="28"/>
        </w:rPr>
        <w:lastRenderedPageBreak/>
        <w:t xml:space="preserve">выдержек </w:t>
      </w:r>
      <w:r>
        <w:rPr>
          <w:sz w:val="28"/>
          <w:szCs w:val="28"/>
        </w:rPr>
        <w:t>из различных источников. Необходимо добиваться логи</w:t>
      </w:r>
      <w:r>
        <w:rPr>
          <w:spacing w:val="-1"/>
          <w:sz w:val="28"/>
          <w:szCs w:val="28"/>
        </w:rPr>
        <w:t xml:space="preserve">чески увязанного изложения вопросов темы, не допускать </w:t>
      </w:r>
      <w:r>
        <w:rPr>
          <w:sz w:val="28"/>
          <w:szCs w:val="28"/>
        </w:rPr>
        <w:t>повторений, противоречий в суждениях.</w:t>
      </w:r>
    </w:p>
    <w:p w:rsidR="00004F8F" w:rsidRDefault="00004F8F" w:rsidP="00004F8F">
      <w:pPr>
        <w:shd w:val="clear" w:color="auto" w:fill="FFFFFF"/>
        <w:spacing w:line="360" w:lineRule="auto"/>
        <w:ind w:firstLine="902"/>
        <w:jc w:val="both"/>
        <w:rPr>
          <w:i/>
          <w:iCs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 xml:space="preserve">Титульный лист </w:t>
      </w:r>
      <w:r>
        <w:rPr>
          <w:spacing w:val="-2"/>
          <w:sz w:val="28"/>
          <w:szCs w:val="28"/>
        </w:rPr>
        <w:t>- первый лист курсовой работы - за</w:t>
      </w:r>
      <w:r>
        <w:rPr>
          <w:sz w:val="28"/>
          <w:szCs w:val="28"/>
        </w:rPr>
        <w:t xml:space="preserve">полняется в соответствии с ГОСТом по форме, приведенной в </w:t>
      </w:r>
      <w:r>
        <w:rPr>
          <w:i/>
          <w:iCs/>
          <w:sz w:val="28"/>
          <w:szCs w:val="28"/>
        </w:rPr>
        <w:t>Приложении А.</w:t>
      </w:r>
    </w:p>
    <w:p w:rsidR="00C92A79" w:rsidRPr="00C92A79" w:rsidRDefault="00C92A79" w:rsidP="00004F8F">
      <w:pPr>
        <w:shd w:val="clear" w:color="auto" w:fill="FFFFFF"/>
        <w:spacing w:line="360" w:lineRule="auto"/>
        <w:ind w:firstLine="902"/>
        <w:jc w:val="both"/>
        <w:rPr>
          <w:b/>
          <w:i/>
          <w:sz w:val="28"/>
          <w:szCs w:val="28"/>
        </w:rPr>
      </w:pPr>
      <w:r w:rsidRPr="00C92A79">
        <w:rPr>
          <w:b/>
          <w:iCs/>
          <w:sz w:val="28"/>
          <w:szCs w:val="28"/>
        </w:rPr>
        <w:t>Задание на курсовую работу</w:t>
      </w:r>
      <w:r>
        <w:rPr>
          <w:b/>
          <w:iCs/>
          <w:sz w:val="28"/>
          <w:szCs w:val="28"/>
        </w:rPr>
        <w:t xml:space="preserve"> – </w:t>
      </w:r>
      <w:r w:rsidRPr="00C92A79">
        <w:rPr>
          <w:iCs/>
          <w:sz w:val="28"/>
          <w:szCs w:val="28"/>
        </w:rPr>
        <w:t>второй лист курсовой работы</w:t>
      </w:r>
      <w:r>
        <w:rPr>
          <w:iCs/>
          <w:sz w:val="28"/>
          <w:szCs w:val="28"/>
        </w:rPr>
        <w:t>, подписывается заведующим кафедрой,</w:t>
      </w:r>
      <w:r w:rsidRPr="00C92A79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заполняется в соответствии с </w:t>
      </w:r>
      <w:r w:rsidRPr="00C92A79">
        <w:rPr>
          <w:i/>
          <w:iCs/>
          <w:sz w:val="28"/>
          <w:szCs w:val="28"/>
        </w:rPr>
        <w:t>Приложением</w:t>
      </w:r>
      <w:proofErr w:type="gramStart"/>
      <w:r w:rsidRPr="00C92A79">
        <w:rPr>
          <w:i/>
          <w:iCs/>
          <w:sz w:val="28"/>
          <w:szCs w:val="28"/>
        </w:rPr>
        <w:t xml:space="preserve"> Б</w:t>
      </w:r>
      <w:proofErr w:type="gramEnd"/>
    </w:p>
    <w:p w:rsidR="00004F8F" w:rsidRDefault="00004F8F" w:rsidP="00004F8F">
      <w:pPr>
        <w:shd w:val="clear" w:color="auto" w:fill="FFFFFF"/>
        <w:spacing w:line="360" w:lineRule="auto"/>
        <w:ind w:firstLine="902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Содержание </w:t>
      </w:r>
      <w:r w:rsidR="00C92A79">
        <w:rPr>
          <w:sz w:val="28"/>
          <w:szCs w:val="28"/>
        </w:rPr>
        <w:t>(план работы) является третьим</w:t>
      </w:r>
      <w:r>
        <w:rPr>
          <w:sz w:val="28"/>
          <w:szCs w:val="28"/>
        </w:rPr>
        <w:t xml:space="preserve"> по счету листом в курсовой работе. Его оформление должно соот</w:t>
      </w:r>
      <w:r>
        <w:rPr>
          <w:spacing w:val="-2"/>
          <w:sz w:val="28"/>
          <w:szCs w:val="28"/>
        </w:rPr>
        <w:t>ветствовать стандарту</w:t>
      </w:r>
      <w:r>
        <w:rPr>
          <w:i/>
          <w:iCs/>
          <w:spacing w:val="-2"/>
          <w:sz w:val="28"/>
          <w:szCs w:val="28"/>
        </w:rPr>
        <w:t xml:space="preserve">, </w:t>
      </w:r>
      <w:r>
        <w:rPr>
          <w:spacing w:val="-2"/>
          <w:sz w:val="28"/>
          <w:szCs w:val="28"/>
        </w:rPr>
        <w:t xml:space="preserve">т.е. включать </w:t>
      </w:r>
      <w:r>
        <w:rPr>
          <w:sz w:val="28"/>
          <w:szCs w:val="28"/>
        </w:rPr>
        <w:t>все утвержденные научным руководителем разделы и подразделы курсовой работы с указанием страниц.</w:t>
      </w:r>
    </w:p>
    <w:p w:rsidR="00004F8F" w:rsidRDefault="00004F8F" w:rsidP="00004F8F">
      <w:pPr>
        <w:shd w:val="clear" w:color="auto" w:fill="FFFFFF"/>
        <w:spacing w:line="360" w:lineRule="auto"/>
        <w:ind w:firstLine="902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После </w:t>
      </w:r>
      <w:r>
        <w:rPr>
          <w:b/>
          <w:bCs/>
          <w:sz w:val="28"/>
          <w:szCs w:val="28"/>
        </w:rPr>
        <w:t xml:space="preserve">Содержания, </w:t>
      </w:r>
      <w:r>
        <w:rPr>
          <w:sz w:val="28"/>
          <w:szCs w:val="28"/>
        </w:rPr>
        <w:t xml:space="preserve">с нового листа следует </w:t>
      </w:r>
      <w:r>
        <w:rPr>
          <w:b/>
          <w:bCs/>
          <w:sz w:val="28"/>
          <w:szCs w:val="28"/>
        </w:rPr>
        <w:t>ВВЕДЕНИЕ.</w:t>
      </w:r>
    </w:p>
    <w:p w:rsidR="00004F8F" w:rsidRDefault="00004F8F" w:rsidP="00004F8F">
      <w:pPr>
        <w:shd w:val="clear" w:color="auto" w:fill="FFFFFF"/>
        <w:spacing w:line="360" w:lineRule="auto"/>
        <w:ind w:firstLine="9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Главное назначение </w:t>
      </w:r>
      <w:r>
        <w:rPr>
          <w:b/>
          <w:bCs/>
          <w:sz w:val="28"/>
          <w:szCs w:val="28"/>
        </w:rPr>
        <w:t xml:space="preserve">ВВЕДЕНИЯ </w:t>
      </w:r>
      <w:r>
        <w:rPr>
          <w:sz w:val="28"/>
          <w:szCs w:val="28"/>
        </w:rPr>
        <w:t xml:space="preserve">состоит в кратком </w:t>
      </w:r>
      <w:r>
        <w:rPr>
          <w:spacing w:val="-1"/>
          <w:sz w:val="28"/>
          <w:szCs w:val="28"/>
        </w:rPr>
        <w:t xml:space="preserve">обосновании выбора проблемы исследования. В общем </w:t>
      </w:r>
      <w:r>
        <w:rPr>
          <w:sz w:val="28"/>
          <w:szCs w:val="28"/>
        </w:rPr>
        <w:t>случае, ВВЕДЕНИЕ должно включать:</w:t>
      </w:r>
    </w:p>
    <w:p w:rsidR="00004F8F" w:rsidRDefault="00004F8F" w:rsidP="00004F8F">
      <w:pPr>
        <w:widowControl w:val="0"/>
        <w:numPr>
          <w:ilvl w:val="0"/>
          <w:numId w:val="10"/>
        </w:numPr>
        <w:shd w:val="clear" w:color="auto" w:fill="FFFFFF"/>
        <w:tabs>
          <w:tab w:val="left" w:pos="492"/>
        </w:tabs>
        <w:autoSpaceDE w:val="0"/>
        <w:autoSpaceDN w:val="0"/>
        <w:adjustRightInd w:val="0"/>
        <w:spacing w:line="360" w:lineRule="auto"/>
        <w:ind w:firstLine="902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обоснование актуальности выбранной темы, </w:t>
      </w:r>
      <w:r>
        <w:rPr>
          <w:sz w:val="28"/>
          <w:szCs w:val="28"/>
        </w:rPr>
        <w:t>т. е. степень ее значимости в данный момент и в данно</w:t>
      </w:r>
      <w:r w:rsidR="00204CB6">
        <w:rPr>
          <w:sz w:val="28"/>
          <w:szCs w:val="28"/>
        </w:rPr>
        <w:t>й ситуации для данного предприятия</w:t>
      </w:r>
      <w:r>
        <w:rPr>
          <w:sz w:val="28"/>
          <w:szCs w:val="28"/>
        </w:rPr>
        <w:t>.</w:t>
      </w:r>
    </w:p>
    <w:p w:rsidR="00004F8F" w:rsidRDefault="00004F8F" w:rsidP="00004F8F">
      <w:pPr>
        <w:widowControl w:val="0"/>
        <w:numPr>
          <w:ilvl w:val="0"/>
          <w:numId w:val="10"/>
        </w:numPr>
        <w:shd w:val="clear" w:color="auto" w:fill="FFFFFF"/>
        <w:tabs>
          <w:tab w:val="left" w:pos="492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30"/>
          <w:szCs w:val="32"/>
        </w:rPr>
        <w:t>Далее студент определяет (формулирует)</w:t>
      </w:r>
      <w:r>
        <w:rPr>
          <w:i/>
          <w:iCs/>
          <w:spacing w:val="-2"/>
          <w:sz w:val="28"/>
          <w:szCs w:val="28"/>
        </w:rPr>
        <w:t xml:space="preserve">  цель и задач исследования. </w:t>
      </w:r>
      <w:r>
        <w:rPr>
          <w:spacing w:val="-2"/>
          <w:sz w:val="28"/>
          <w:szCs w:val="28"/>
        </w:rPr>
        <w:t xml:space="preserve">Цель работы </w:t>
      </w:r>
      <w:r>
        <w:rPr>
          <w:sz w:val="28"/>
          <w:szCs w:val="28"/>
        </w:rPr>
        <w:t xml:space="preserve">должна быть сформулирована четко и лаконично, соответствовать выбранной теме исследования, отражать те </w:t>
      </w:r>
      <w:r>
        <w:rPr>
          <w:spacing w:val="-1"/>
          <w:sz w:val="28"/>
          <w:szCs w:val="28"/>
        </w:rPr>
        <w:t>действия, которые студент должен предпринять для напи</w:t>
      </w:r>
      <w:r>
        <w:rPr>
          <w:sz w:val="28"/>
          <w:szCs w:val="28"/>
        </w:rPr>
        <w:t>сания курсовой работы. Поставленные задачи должны уточнять цель, конкретизировать ее, а, следовательно, соответствовать разделам и подразделам плана;</w:t>
      </w:r>
    </w:p>
    <w:p w:rsidR="00004F8F" w:rsidRDefault="00004F8F" w:rsidP="00004F8F">
      <w:pPr>
        <w:tabs>
          <w:tab w:val="left" w:pos="180"/>
          <w:tab w:val="num" w:pos="720"/>
        </w:tabs>
        <w:spacing w:line="360" w:lineRule="auto"/>
        <w:ind w:firstLine="567"/>
        <w:jc w:val="both"/>
        <w:rPr>
          <w:sz w:val="30"/>
          <w:szCs w:val="32"/>
        </w:rPr>
      </w:pPr>
      <w:r>
        <w:rPr>
          <w:sz w:val="30"/>
          <w:szCs w:val="32"/>
        </w:rPr>
        <w:t xml:space="preserve">Затем  определяется  </w:t>
      </w:r>
      <w:r>
        <w:rPr>
          <w:i/>
          <w:sz w:val="30"/>
          <w:szCs w:val="32"/>
        </w:rPr>
        <w:t>объект и предмет исследования</w:t>
      </w:r>
      <w:r>
        <w:rPr>
          <w:sz w:val="30"/>
          <w:szCs w:val="32"/>
        </w:rPr>
        <w:t xml:space="preserve">. </w:t>
      </w:r>
      <w:r w:rsidR="00204CB6">
        <w:rPr>
          <w:sz w:val="30"/>
          <w:szCs w:val="32"/>
        </w:rPr>
        <w:t xml:space="preserve">Объект – предприятие, предмет исследования – СУОТ – система управления охраной труда на предприятии. </w:t>
      </w:r>
    </w:p>
    <w:p w:rsidR="00004F8F" w:rsidRDefault="00004F8F" w:rsidP="00004F8F">
      <w:pPr>
        <w:tabs>
          <w:tab w:val="left" w:pos="180"/>
          <w:tab w:val="num" w:pos="720"/>
        </w:tabs>
        <w:spacing w:line="360" w:lineRule="auto"/>
        <w:ind w:firstLine="567"/>
        <w:jc w:val="both"/>
        <w:rPr>
          <w:sz w:val="30"/>
          <w:szCs w:val="32"/>
        </w:rPr>
      </w:pPr>
      <w:r>
        <w:rPr>
          <w:sz w:val="30"/>
          <w:szCs w:val="32"/>
        </w:rPr>
        <w:t>Объект исследования может быть единым</w:t>
      </w:r>
      <w:r w:rsidR="00204CB6">
        <w:rPr>
          <w:sz w:val="30"/>
          <w:szCs w:val="32"/>
        </w:rPr>
        <w:t>, объект может быть комплексный – например, холдинг. В качестве объекта может быть выбран административный округ – область, район, край</w:t>
      </w:r>
      <w:r>
        <w:rPr>
          <w:sz w:val="30"/>
          <w:szCs w:val="32"/>
        </w:rPr>
        <w:t>.</w:t>
      </w:r>
    </w:p>
    <w:p w:rsidR="00004F8F" w:rsidRDefault="00004F8F" w:rsidP="00004F8F">
      <w:pPr>
        <w:tabs>
          <w:tab w:val="left" w:pos="180"/>
          <w:tab w:val="num" w:pos="720"/>
        </w:tabs>
        <w:spacing w:line="360" w:lineRule="auto"/>
        <w:ind w:firstLine="567"/>
        <w:jc w:val="both"/>
        <w:rPr>
          <w:sz w:val="30"/>
          <w:szCs w:val="32"/>
        </w:rPr>
      </w:pPr>
      <w:r>
        <w:rPr>
          <w:sz w:val="30"/>
          <w:szCs w:val="32"/>
        </w:rPr>
        <w:lastRenderedPageBreak/>
        <w:t xml:space="preserve">Под предметом исследования следует понимать отдельные стороны, свойства, отношения, связи, зависимости объекта, исследуемого с определённой целью в данных условиях. </w:t>
      </w:r>
    </w:p>
    <w:p w:rsidR="00004F8F" w:rsidRDefault="00004F8F" w:rsidP="00004F8F">
      <w:pPr>
        <w:shd w:val="clear" w:color="auto" w:fill="FFFFFF"/>
        <w:tabs>
          <w:tab w:val="left" w:pos="492"/>
        </w:tabs>
        <w:spacing w:line="360" w:lineRule="auto"/>
        <w:ind w:firstLine="902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i/>
          <w:iCs/>
          <w:sz w:val="28"/>
          <w:szCs w:val="28"/>
        </w:rPr>
        <w:t xml:space="preserve">краткий аналитический обзор использованной литературы по теме. </w:t>
      </w:r>
      <w:r>
        <w:rPr>
          <w:sz w:val="28"/>
          <w:szCs w:val="28"/>
        </w:rPr>
        <w:t xml:space="preserve">Он включает перечень </w:t>
      </w:r>
      <w:r w:rsidR="000E1310">
        <w:rPr>
          <w:sz w:val="28"/>
          <w:szCs w:val="28"/>
        </w:rPr>
        <w:t xml:space="preserve">учебной литературы с примерами </w:t>
      </w:r>
      <w:r w:rsidR="000E1310">
        <w:rPr>
          <w:spacing w:val="-1"/>
          <w:sz w:val="28"/>
          <w:szCs w:val="28"/>
        </w:rPr>
        <w:t>исследований</w:t>
      </w:r>
      <w:r>
        <w:rPr>
          <w:spacing w:val="-1"/>
          <w:sz w:val="28"/>
          <w:szCs w:val="28"/>
        </w:rPr>
        <w:t xml:space="preserve"> данной проблемы. Обзор лите</w:t>
      </w:r>
      <w:r>
        <w:rPr>
          <w:sz w:val="28"/>
          <w:szCs w:val="28"/>
        </w:rPr>
        <w:t>ратуры должен показать умение студента систематизировать источники, критически их рассматривать, выделять существенное и определять главное в современном состоянии изученности темы;</w:t>
      </w:r>
    </w:p>
    <w:p w:rsidR="00004F8F" w:rsidRDefault="00004F8F" w:rsidP="00004F8F">
      <w:pPr>
        <w:shd w:val="clear" w:color="auto" w:fill="FFFFFF"/>
        <w:spacing w:line="360" w:lineRule="auto"/>
        <w:ind w:firstLine="902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i/>
          <w:iCs/>
          <w:sz w:val="28"/>
          <w:szCs w:val="28"/>
        </w:rPr>
        <w:t xml:space="preserve">перечень использованной информационной базы по теме исследования. </w:t>
      </w:r>
      <w:r>
        <w:rPr>
          <w:sz w:val="28"/>
          <w:szCs w:val="28"/>
        </w:rPr>
        <w:t>Необходимо перечислить источники получения студентом статистических и аналитических материалов, документы законодательных и исполнительных органов власти; данные, опубликованные в периодических изданиях.</w:t>
      </w:r>
    </w:p>
    <w:p w:rsidR="00004F8F" w:rsidRDefault="00004F8F" w:rsidP="00004F8F">
      <w:pPr>
        <w:shd w:val="clear" w:color="auto" w:fill="FFFFFF"/>
        <w:spacing w:line="360" w:lineRule="auto"/>
        <w:ind w:firstLine="902"/>
        <w:jc w:val="both"/>
        <w:rPr>
          <w:sz w:val="28"/>
          <w:szCs w:val="28"/>
        </w:rPr>
      </w:pPr>
      <w:r>
        <w:rPr>
          <w:sz w:val="28"/>
          <w:szCs w:val="28"/>
        </w:rPr>
        <w:t>В том случае, если в работе имеется обоснование нового подхода к решению поставленной проблемы, которое сделано самостоятельно студентом, во ВВЕДЕНИИ необходимо это указать.</w:t>
      </w:r>
    </w:p>
    <w:p w:rsidR="00004F8F" w:rsidRDefault="00004F8F" w:rsidP="00004F8F">
      <w:pPr>
        <w:shd w:val="clear" w:color="auto" w:fill="FFFFFF"/>
        <w:spacing w:line="360" w:lineRule="auto"/>
        <w:ind w:firstLine="902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Объем текста ВВЕДЕНИЯ должен составлять не более </w:t>
      </w:r>
      <w:r w:rsidR="00C92A79">
        <w:rPr>
          <w:spacing w:val="-1"/>
          <w:sz w:val="28"/>
          <w:szCs w:val="28"/>
        </w:rPr>
        <w:t>1-</w:t>
      </w:r>
      <w:r w:rsidR="00C92A79">
        <w:rPr>
          <w:sz w:val="28"/>
          <w:szCs w:val="28"/>
        </w:rPr>
        <w:t>2</w:t>
      </w:r>
      <w:r>
        <w:rPr>
          <w:sz w:val="28"/>
          <w:szCs w:val="28"/>
        </w:rPr>
        <w:t>х страниц.</w:t>
      </w:r>
    </w:p>
    <w:p w:rsidR="00004F8F" w:rsidRDefault="00004F8F" w:rsidP="00004F8F">
      <w:pPr>
        <w:shd w:val="clear" w:color="auto" w:fill="FFFFFF"/>
        <w:spacing w:line="360" w:lineRule="auto"/>
        <w:ind w:firstLine="902"/>
        <w:jc w:val="both"/>
        <w:rPr>
          <w:sz w:val="28"/>
          <w:szCs w:val="28"/>
        </w:rPr>
      </w:pPr>
      <w:r>
        <w:rPr>
          <w:sz w:val="28"/>
          <w:szCs w:val="28"/>
        </w:rPr>
        <w:t>После ВВЕДЕНИЯ, с нового листа следует первая часть курсовой работы.</w:t>
      </w:r>
    </w:p>
    <w:p w:rsidR="00EA0518" w:rsidRDefault="00EA0518" w:rsidP="00004F8F">
      <w:pPr>
        <w:shd w:val="clear" w:color="auto" w:fill="FFFFFF"/>
        <w:spacing w:line="360" w:lineRule="auto"/>
        <w:ind w:firstLine="902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Глава 1.</w:t>
      </w:r>
    </w:p>
    <w:p w:rsidR="000E1310" w:rsidRPr="000E1310" w:rsidRDefault="00004F8F" w:rsidP="00004F8F">
      <w:pPr>
        <w:shd w:val="clear" w:color="auto" w:fill="FFFFFF"/>
        <w:spacing w:line="360" w:lineRule="auto"/>
        <w:ind w:firstLine="902"/>
        <w:jc w:val="both"/>
        <w:rPr>
          <w:i/>
          <w:iCs/>
          <w:spacing w:val="-2"/>
          <w:sz w:val="28"/>
          <w:szCs w:val="28"/>
        </w:rPr>
      </w:pPr>
      <w:r>
        <w:rPr>
          <w:iCs/>
          <w:spacing w:val="-2"/>
          <w:sz w:val="28"/>
          <w:szCs w:val="28"/>
        </w:rPr>
        <w:t>В данной части  работы студенту необходимо</w:t>
      </w:r>
      <w:r w:rsidR="000E1310">
        <w:rPr>
          <w:iCs/>
          <w:spacing w:val="-2"/>
          <w:sz w:val="28"/>
          <w:szCs w:val="28"/>
        </w:rPr>
        <w:t xml:space="preserve"> обозначить теоретические аспекты охраны труда, дать определение основных понятий, терминов, относящихся к рассматриваемой теме. Обязательно включить такие термины, </w:t>
      </w:r>
      <w:r w:rsidR="000E1310" w:rsidRPr="000E1310">
        <w:rPr>
          <w:i/>
          <w:iCs/>
          <w:spacing w:val="-2"/>
          <w:sz w:val="28"/>
          <w:szCs w:val="28"/>
        </w:rPr>
        <w:t xml:space="preserve">как Охрана труда, Система управления охраной труда, Опасный и вредный производственный фактор, Специальная оценка условий труда, </w:t>
      </w:r>
      <w:r w:rsidRPr="000E1310">
        <w:rPr>
          <w:i/>
          <w:iCs/>
          <w:spacing w:val="-2"/>
          <w:sz w:val="28"/>
          <w:szCs w:val="28"/>
        </w:rPr>
        <w:t xml:space="preserve"> </w:t>
      </w:r>
      <w:r w:rsidR="000E1310">
        <w:rPr>
          <w:i/>
          <w:iCs/>
          <w:spacing w:val="-2"/>
          <w:sz w:val="28"/>
          <w:szCs w:val="28"/>
        </w:rPr>
        <w:t>здоровье, производственная безопасность</w:t>
      </w:r>
      <w:r w:rsidR="00E17372">
        <w:rPr>
          <w:i/>
          <w:iCs/>
          <w:spacing w:val="-2"/>
          <w:sz w:val="28"/>
          <w:szCs w:val="28"/>
        </w:rPr>
        <w:t>, риск, управление риском</w:t>
      </w:r>
      <w:r w:rsidR="000E1310">
        <w:rPr>
          <w:i/>
          <w:iCs/>
          <w:spacing w:val="-2"/>
          <w:sz w:val="28"/>
          <w:szCs w:val="28"/>
        </w:rPr>
        <w:t xml:space="preserve"> и др.</w:t>
      </w:r>
    </w:p>
    <w:p w:rsidR="00004F8F" w:rsidRDefault="00004F8F" w:rsidP="00004F8F">
      <w:pPr>
        <w:shd w:val="clear" w:color="auto" w:fill="FFFFFF"/>
        <w:spacing w:line="360" w:lineRule="auto"/>
        <w:ind w:firstLine="902"/>
        <w:jc w:val="both"/>
        <w:rPr>
          <w:iCs/>
          <w:spacing w:val="-2"/>
          <w:sz w:val="28"/>
          <w:szCs w:val="28"/>
        </w:rPr>
      </w:pPr>
    </w:p>
    <w:p w:rsidR="000E1310" w:rsidRDefault="000E1310" w:rsidP="00004F8F">
      <w:pPr>
        <w:shd w:val="clear" w:color="auto" w:fill="FFFFFF"/>
        <w:spacing w:line="360" w:lineRule="auto"/>
        <w:ind w:firstLine="902"/>
        <w:jc w:val="both"/>
        <w:rPr>
          <w:iCs/>
          <w:spacing w:val="-2"/>
          <w:sz w:val="28"/>
          <w:szCs w:val="28"/>
        </w:rPr>
      </w:pPr>
      <w:r>
        <w:rPr>
          <w:iCs/>
          <w:spacing w:val="-2"/>
          <w:sz w:val="28"/>
          <w:szCs w:val="28"/>
        </w:rPr>
        <w:t xml:space="preserve">Пояснить, как осуществляется государственная политика в области охраны труда, ее цели и задачи. Особое внимание уделить формированию </w:t>
      </w:r>
      <w:r>
        <w:rPr>
          <w:iCs/>
          <w:spacing w:val="-2"/>
          <w:sz w:val="28"/>
          <w:szCs w:val="28"/>
        </w:rPr>
        <w:lastRenderedPageBreak/>
        <w:t>служб охраны труда на предприятиях</w:t>
      </w:r>
      <w:r w:rsidR="00EA0518">
        <w:rPr>
          <w:iCs/>
          <w:spacing w:val="-2"/>
          <w:sz w:val="28"/>
          <w:szCs w:val="28"/>
        </w:rPr>
        <w:t xml:space="preserve"> в соответствии с новым профессиональным стандартом специалиста в области охраны труда, утвержденным  приказом Министерства труда и социальной защиты РФ от 4 августа 21014 г. № 524н.</w:t>
      </w:r>
    </w:p>
    <w:p w:rsidR="00EA0518" w:rsidRDefault="00EA0518" w:rsidP="00004F8F">
      <w:pPr>
        <w:shd w:val="clear" w:color="auto" w:fill="FFFFFF"/>
        <w:spacing w:line="360" w:lineRule="auto"/>
        <w:ind w:firstLine="902"/>
        <w:jc w:val="both"/>
        <w:rPr>
          <w:b/>
          <w:iCs/>
          <w:spacing w:val="-2"/>
          <w:sz w:val="28"/>
          <w:szCs w:val="28"/>
        </w:rPr>
      </w:pPr>
      <w:r w:rsidRPr="00EA0518">
        <w:rPr>
          <w:b/>
          <w:iCs/>
          <w:spacing w:val="-2"/>
          <w:sz w:val="28"/>
          <w:szCs w:val="28"/>
        </w:rPr>
        <w:t>Глава 2</w:t>
      </w:r>
      <w:r w:rsidR="00004F8F" w:rsidRPr="00EA0518">
        <w:rPr>
          <w:b/>
          <w:iCs/>
          <w:spacing w:val="-2"/>
          <w:sz w:val="28"/>
          <w:szCs w:val="28"/>
        </w:rPr>
        <w:t xml:space="preserve">. </w:t>
      </w:r>
    </w:p>
    <w:p w:rsidR="00EA0518" w:rsidRDefault="00EA0518" w:rsidP="00004F8F">
      <w:pPr>
        <w:shd w:val="clear" w:color="auto" w:fill="FFFFFF"/>
        <w:spacing w:line="360" w:lineRule="auto"/>
        <w:ind w:firstLine="902"/>
        <w:jc w:val="both"/>
        <w:rPr>
          <w:iCs/>
          <w:spacing w:val="-2"/>
          <w:sz w:val="28"/>
          <w:szCs w:val="28"/>
        </w:rPr>
      </w:pPr>
      <w:r w:rsidRPr="00EA0518">
        <w:rPr>
          <w:iCs/>
          <w:spacing w:val="-2"/>
          <w:sz w:val="28"/>
          <w:szCs w:val="28"/>
        </w:rPr>
        <w:t>Дать характеристику системы управления охраной труда на предприятии</w:t>
      </w:r>
      <w:r>
        <w:rPr>
          <w:iCs/>
          <w:spacing w:val="-2"/>
          <w:sz w:val="28"/>
          <w:szCs w:val="28"/>
        </w:rPr>
        <w:t xml:space="preserve"> (СУОТ)</w:t>
      </w:r>
      <w:r>
        <w:rPr>
          <w:b/>
          <w:iCs/>
          <w:spacing w:val="-2"/>
          <w:sz w:val="28"/>
          <w:szCs w:val="28"/>
        </w:rPr>
        <w:t>.</w:t>
      </w:r>
      <w:r>
        <w:rPr>
          <w:iCs/>
          <w:spacing w:val="-2"/>
          <w:sz w:val="28"/>
          <w:szCs w:val="28"/>
        </w:rPr>
        <w:t xml:space="preserve"> Охарактеризовать основные элементы построения СУОТ, обозначить основные права и обязанности  сотрудников предприятия в области охраны труда – от руководителя (Генерального директора, Президента, Управляющего и </w:t>
      </w:r>
      <w:proofErr w:type="spellStart"/>
      <w:r>
        <w:rPr>
          <w:iCs/>
          <w:spacing w:val="-2"/>
          <w:sz w:val="28"/>
          <w:szCs w:val="28"/>
        </w:rPr>
        <w:t>т</w:t>
      </w:r>
      <w:proofErr w:type="gramStart"/>
      <w:r>
        <w:rPr>
          <w:iCs/>
          <w:spacing w:val="-2"/>
          <w:sz w:val="28"/>
          <w:szCs w:val="28"/>
        </w:rPr>
        <w:t>.д</w:t>
      </w:r>
      <w:proofErr w:type="spellEnd"/>
      <w:proofErr w:type="gramEnd"/>
      <w:r>
        <w:rPr>
          <w:iCs/>
          <w:spacing w:val="-2"/>
          <w:sz w:val="28"/>
          <w:szCs w:val="28"/>
        </w:rPr>
        <w:t xml:space="preserve">) до рядовых  рабочих предприятия. </w:t>
      </w:r>
    </w:p>
    <w:p w:rsidR="00E17372" w:rsidRDefault="00E17372" w:rsidP="00004F8F">
      <w:pPr>
        <w:shd w:val="clear" w:color="auto" w:fill="FFFFFF"/>
        <w:spacing w:line="360" w:lineRule="auto"/>
        <w:ind w:firstLine="902"/>
        <w:jc w:val="both"/>
        <w:rPr>
          <w:iCs/>
          <w:spacing w:val="-2"/>
          <w:sz w:val="28"/>
          <w:szCs w:val="28"/>
        </w:rPr>
      </w:pPr>
      <w:r>
        <w:rPr>
          <w:iCs/>
          <w:spacing w:val="-2"/>
          <w:sz w:val="28"/>
          <w:szCs w:val="28"/>
        </w:rPr>
        <w:t xml:space="preserve">Отдельно рассматриваются вопросы делопроизводства в области охраны труда – перечисляются основные  приказы, распоряжения, списки, перечни и т.д. относящиеся к управлению охраной труда, начиная с Положения о распределении обязанностей в области охраны труда на предприятии. Здесь уместно привести в качестве примера такие документы. Они могут быть представлены и в Приложениях к курсовой работе. Обязательно указываются, какие требования предъявляются к составлению таких документов – кем готовятся, с кем согласовываются, кем подписываются, с кем </w:t>
      </w:r>
      <w:proofErr w:type="spellStart"/>
      <w:r>
        <w:rPr>
          <w:iCs/>
          <w:spacing w:val="-2"/>
          <w:sz w:val="28"/>
          <w:szCs w:val="28"/>
        </w:rPr>
        <w:t>ознакамливаются</w:t>
      </w:r>
      <w:proofErr w:type="spellEnd"/>
      <w:r>
        <w:rPr>
          <w:iCs/>
          <w:spacing w:val="-2"/>
          <w:sz w:val="28"/>
          <w:szCs w:val="28"/>
        </w:rPr>
        <w:t>.</w:t>
      </w:r>
    </w:p>
    <w:p w:rsidR="00E17372" w:rsidRDefault="00E17372" w:rsidP="00004F8F">
      <w:pPr>
        <w:shd w:val="clear" w:color="auto" w:fill="FFFFFF"/>
        <w:spacing w:line="360" w:lineRule="auto"/>
        <w:ind w:firstLine="902"/>
        <w:jc w:val="both"/>
        <w:rPr>
          <w:b/>
          <w:iCs/>
          <w:spacing w:val="-2"/>
          <w:sz w:val="28"/>
          <w:szCs w:val="28"/>
        </w:rPr>
      </w:pPr>
      <w:r w:rsidRPr="00E17372">
        <w:rPr>
          <w:b/>
          <w:iCs/>
          <w:spacing w:val="-2"/>
          <w:sz w:val="28"/>
          <w:szCs w:val="28"/>
        </w:rPr>
        <w:t xml:space="preserve">Глава 3. </w:t>
      </w:r>
    </w:p>
    <w:p w:rsidR="000D66AB" w:rsidRDefault="00E17372" w:rsidP="00004F8F">
      <w:pPr>
        <w:shd w:val="clear" w:color="auto" w:fill="FFFFFF"/>
        <w:spacing w:line="360" w:lineRule="auto"/>
        <w:ind w:firstLine="902"/>
        <w:jc w:val="both"/>
        <w:rPr>
          <w:iCs/>
          <w:spacing w:val="-2"/>
          <w:sz w:val="28"/>
          <w:szCs w:val="28"/>
        </w:rPr>
      </w:pPr>
      <w:r>
        <w:rPr>
          <w:iCs/>
          <w:spacing w:val="-2"/>
          <w:sz w:val="28"/>
          <w:szCs w:val="28"/>
        </w:rPr>
        <w:t>Здесь рассматриваются вопросы о</w:t>
      </w:r>
      <w:r w:rsidRPr="00E17372">
        <w:rPr>
          <w:iCs/>
          <w:spacing w:val="-2"/>
          <w:sz w:val="28"/>
          <w:szCs w:val="28"/>
        </w:rPr>
        <w:t>рганизация работы с персоналом предприятия в области охраны труда</w:t>
      </w:r>
      <w:r>
        <w:rPr>
          <w:iCs/>
          <w:spacing w:val="-2"/>
          <w:sz w:val="28"/>
          <w:szCs w:val="28"/>
        </w:rPr>
        <w:t>. Приводится характеристика штата предприятия (количество сотрудников, количество по</w:t>
      </w:r>
      <w:r w:rsidR="000D66AB">
        <w:rPr>
          <w:iCs/>
          <w:spacing w:val="-2"/>
          <w:sz w:val="28"/>
          <w:szCs w:val="28"/>
        </w:rPr>
        <w:t>дразделений, отделов, должности</w:t>
      </w:r>
      <w:r>
        <w:rPr>
          <w:iCs/>
          <w:spacing w:val="-2"/>
          <w:sz w:val="28"/>
          <w:szCs w:val="28"/>
        </w:rPr>
        <w:t xml:space="preserve">). </w:t>
      </w:r>
      <w:r w:rsidR="000D66AB">
        <w:rPr>
          <w:iCs/>
          <w:spacing w:val="-2"/>
          <w:sz w:val="28"/>
          <w:szCs w:val="28"/>
        </w:rPr>
        <w:t xml:space="preserve"> </w:t>
      </w:r>
      <w:proofErr w:type="gramStart"/>
      <w:r w:rsidR="00E10AA7">
        <w:rPr>
          <w:iCs/>
          <w:spacing w:val="-2"/>
          <w:sz w:val="28"/>
          <w:szCs w:val="28"/>
        </w:rPr>
        <w:t>Дается понятие о потенциальных источников опасных и вредных производственных факторов</w:t>
      </w:r>
      <w:r w:rsidR="000D66AB">
        <w:rPr>
          <w:iCs/>
          <w:spacing w:val="-2"/>
          <w:sz w:val="28"/>
          <w:szCs w:val="28"/>
        </w:rPr>
        <w:t xml:space="preserve"> с  указанием их источники, </w:t>
      </w:r>
      <w:r w:rsidR="00E10AA7">
        <w:rPr>
          <w:iCs/>
          <w:spacing w:val="-2"/>
          <w:sz w:val="28"/>
          <w:szCs w:val="28"/>
        </w:rPr>
        <w:t>о менеджменте риска,</w:t>
      </w:r>
      <w:r w:rsidR="000D66AB">
        <w:rPr>
          <w:iCs/>
          <w:spacing w:val="-2"/>
          <w:sz w:val="28"/>
          <w:szCs w:val="28"/>
        </w:rPr>
        <w:t xml:space="preserve"> о мерах, направленных на минимизацию действия факторов производственной среды на здоровья работников.</w:t>
      </w:r>
      <w:proofErr w:type="gramEnd"/>
      <w:r w:rsidR="000D66AB">
        <w:rPr>
          <w:iCs/>
          <w:spacing w:val="-2"/>
          <w:sz w:val="28"/>
          <w:szCs w:val="28"/>
        </w:rPr>
        <w:t xml:space="preserve"> Можно привести структуру СУОТ, поясняя действие каждого элемента системы. Отдельное внимание уделяется организации </w:t>
      </w:r>
      <w:proofErr w:type="spellStart"/>
      <w:r w:rsidR="000D66AB">
        <w:rPr>
          <w:iCs/>
          <w:spacing w:val="-2"/>
          <w:sz w:val="28"/>
          <w:szCs w:val="28"/>
        </w:rPr>
        <w:t>обьучению</w:t>
      </w:r>
      <w:proofErr w:type="spellEnd"/>
      <w:r w:rsidR="000D66AB">
        <w:rPr>
          <w:iCs/>
          <w:spacing w:val="-2"/>
          <w:sz w:val="28"/>
          <w:szCs w:val="28"/>
        </w:rPr>
        <w:t xml:space="preserve">, инструктажам, контролю знаний сотрудников – как, </w:t>
      </w:r>
      <w:r w:rsidR="000D66AB">
        <w:rPr>
          <w:iCs/>
          <w:spacing w:val="-2"/>
          <w:sz w:val="28"/>
          <w:szCs w:val="28"/>
        </w:rPr>
        <w:lastRenderedPageBreak/>
        <w:t xml:space="preserve">где, кем проводится обучение, какие документы при этом выдаются, срок повторной проверки знаний для разных категорий работников. </w:t>
      </w:r>
    </w:p>
    <w:p w:rsidR="00E17372" w:rsidRDefault="000D66AB" w:rsidP="00004F8F">
      <w:pPr>
        <w:shd w:val="clear" w:color="auto" w:fill="FFFFFF"/>
        <w:spacing w:line="360" w:lineRule="auto"/>
        <w:ind w:firstLine="902"/>
        <w:jc w:val="both"/>
        <w:rPr>
          <w:iCs/>
          <w:spacing w:val="-2"/>
          <w:sz w:val="28"/>
          <w:szCs w:val="28"/>
        </w:rPr>
      </w:pPr>
      <w:r>
        <w:rPr>
          <w:iCs/>
          <w:spacing w:val="-2"/>
          <w:sz w:val="28"/>
          <w:szCs w:val="28"/>
        </w:rPr>
        <w:t>Медицинские предварительные и периодические осмотры, как один из элементов СУОТ.</w:t>
      </w:r>
    </w:p>
    <w:p w:rsidR="000D66AB" w:rsidRDefault="000D66AB" w:rsidP="00004F8F">
      <w:pPr>
        <w:shd w:val="clear" w:color="auto" w:fill="FFFFFF"/>
        <w:spacing w:line="360" w:lineRule="auto"/>
        <w:ind w:firstLine="902"/>
        <w:jc w:val="both"/>
        <w:rPr>
          <w:iCs/>
          <w:spacing w:val="-2"/>
          <w:sz w:val="28"/>
          <w:szCs w:val="28"/>
        </w:rPr>
      </w:pPr>
      <w:r>
        <w:rPr>
          <w:iCs/>
          <w:spacing w:val="-2"/>
          <w:sz w:val="28"/>
          <w:szCs w:val="28"/>
        </w:rPr>
        <w:t>Специальная оценка условий труда – ее правовое основание, цели и задачи</w:t>
      </w:r>
      <w:proofErr w:type="gramStart"/>
      <w:r>
        <w:rPr>
          <w:iCs/>
          <w:spacing w:val="-2"/>
          <w:sz w:val="28"/>
          <w:szCs w:val="28"/>
        </w:rPr>
        <w:t xml:space="preserve">., </w:t>
      </w:r>
      <w:proofErr w:type="gramEnd"/>
      <w:r>
        <w:rPr>
          <w:iCs/>
          <w:spacing w:val="-2"/>
          <w:sz w:val="28"/>
          <w:szCs w:val="28"/>
        </w:rPr>
        <w:t>порядок проведения.</w:t>
      </w:r>
    </w:p>
    <w:p w:rsidR="000D66AB" w:rsidRPr="00E17372" w:rsidRDefault="000D66AB" w:rsidP="00004F8F">
      <w:pPr>
        <w:shd w:val="clear" w:color="auto" w:fill="FFFFFF"/>
        <w:spacing w:line="360" w:lineRule="auto"/>
        <w:ind w:firstLine="902"/>
        <w:jc w:val="both"/>
        <w:rPr>
          <w:iCs/>
          <w:spacing w:val="-2"/>
          <w:sz w:val="28"/>
          <w:szCs w:val="28"/>
        </w:rPr>
      </w:pPr>
      <w:r>
        <w:rPr>
          <w:iCs/>
          <w:spacing w:val="-2"/>
          <w:sz w:val="28"/>
          <w:szCs w:val="28"/>
        </w:rPr>
        <w:t>Кто и как осуществляет надзор за функционированием системы СУОТ на предприятии, какие виды ответственности предусмотрены за неисполнение требований государственной политики в области охраны труда. К</w:t>
      </w:r>
      <w:r w:rsidR="00E9689F">
        <w:rPr>
          <w:iCs/>
          <w:spacing w:val="-2"/>
          <w:sz w:val="28"/>
          <w:szCs w:val="28"/>
        </w:rPr>
        <w:t>акие категории работников привле</w:t>
      </w:r>
      <w:r>
        <w:rPr>
          <w:iCs/>
          <w:spacing w:val="-2"/>
          <w:sz w:val="28"/>
          <w:szCs w:val="28"/>
        </w:rPr>
        <w:t>каются к разным видам ответственности, кто имеет право их привлекать, на основании каких документов и какие наказания предусмотрены в рамках данного вида ответственности.</w:t>
      </w:r>
    </w:p>
    <w:p w:rsidR="00E17372" w:rsidRPr="00EA0518" w:rsidRDefault="00E17372" w:rsidP="00A403C6">
      <w:pPr>
        <w:shd w:val="clear" w:color="auto" w:fill="FFFFFF"/>
        <w:spacing w:line="360" w:lineRule="auto"/>
        <w:jc w:val="both"/>
        <w:rPr>
          <w:iCs/>
          <w:spacing w:val="-2"/>
          <w:sz w:val="28"/>
          <w:szCs w:val="28"/>
        </w:rPr>
      </w:pPr>
    </w:p>
    <w:p w:rsidR="00004F8F" w:rsidRDefault="00004F8F" w:rsidP="00004F8F">
      <w:pPr>
        <w:shd w:val="clear" w:color="auto" w:fill="FFFFFF"/>
        <w:spacing w:line="360" w:lineRule="auto"/>
        <w:ind w:firstLine="9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Итоговым разделом курсовой работы является </w:t>
      </w:r>
      <w:r>
        <w:rPr>
          <w:b/>
          <w:bCs/>
          <w:sz w:val="28"/>
          <w:szCs w:val="28"/>
        </w:rPr>
        <w:t>заключение</w:t>
      </w:r>
      <w:r>
        <w:rPr>
          <w:b/>
          <w:bCs/>
          <w:spacing w:val="-1"/>
          <w:sz w:val="28"/>
          <w:szCs w:val="28"/>
        </w:rPr>
        <w:t xml:space="preserve">, </w:t>
      </w:r>
      <w:r>
        <w:rPr>
          <w:spacing w:val="-1"/>
          <w:sz w:val="28"/>
          <w:szCs w:val="28"/>
        </w:rPr>
        <w:t xml:space="preserve">которое также начинается с нового листа. </w:t>
      </w:r>
      <w:r>
        <w:rPr>
          <w:bCs/>
          <w:sz w:val="28"/>
          <w:szCs w:val="28"/>
        </w:rPr>
        <w:t>Заключение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представляет собой выводы, сделанные са</w:t>
      </w:r>
      <w:r>
        <w:rPr>
          <w:spacing w:val="-1"/>
          <w:sz w:val="28"/>
          <w:szCs w:val="28"/>
        </w:rPr>
        <w:t>мостоятельно студентом, по каждому из написанных раз</w:t>
      </w:r>
      <w:r>
        <w:rPr>
          <w:sz w:val="28"/>
          <w:szCs w:val="28"/>
        </w:rPr>
        <w:t>делов курсовой работы. По первому разделу - это обоб</w:t>
      </w:r>
      <w:r>
        <w:rPr>
          <w:spacing w:val="-2"/>
          <w:sz w:val="28"/>
          <w:szCs w:val="28"/>
        </w:rPr>
        <w:t xml:space="preserve">щение теоретических направлений проблемы с указанием </w:t>
      </w:r>
      <w:r w:rsidR="00A403C6">
        <w:rPr>
          <w:spacing w:val="-1"/>
          <w:sz w:val="28"/>
          <w:szCs w:val="28"/>
        </w:rPr>
        <w:t>ведущих специалистов</w:t>
      </w:r>
      <w:r>
        <w:rPr>
          <w:spacing w:val="-1"/>
          <w:sz w:val="28"/>
          <w:szCs w:val="28"/>
        </w:rPr>
        <w:t xml:space="preserve">, исследующих ее. Выводы должны </w:t>
      </w:r>
      <w:r>
        <w:rPr>
          <w:sz w:val="28"/>
          <w:szCs w:val="28"/>
        </w:rPr>
        <w:t xml:space="preserve">быть сделаны в логической последовательности изложения материала по подразделам данной части работы. По </w:t>
      </w:r>
      <w:r>
        <w:rPr>
          <w:spacing w:val="-1"/>
          <w:sz w:val="28"/>
          <w:szCs w:val="28"/>
        </w:rPr>
        <w:t xml:space="preserve">второму разделу – краткое изложение результатов анализа </w:t>
      </w:r>
      <w:r>
        <w:rPr>
          <w:sz w:val="28"/>
          <w:szCs w:val="28"/>
        </w:rPr>
        <w:t xml:space="preserve">существующей практики по исследуемому вопросу, их </w:t>
      </w:r>
      <w:r>
        <w:rPr>
          <w:spacing w:val="-1"/>
          <w:sz w:val="28"/>
          <w:szCs w:val="28"/>
        </w:rPr>
        <w:t xml:space="preserve">критическое осмысление. По третьему разделу –  формулирование предложений </w:t>
      </w:r>
      <w:r>
        <w:rPr>
          <w:sz w:val="28"/>
          <w:szCs w:val="28"/>
        </w:rPr>
        <w:t>по решению поставленной проблемы.</w:t>
      </w:r>
    </w:p>
    <w:p w:rsidR="00004F8F" w:rsidRDefault="00004F8F" w:rsidP="00004F8F">
      <w:pPr>
        <w:shd w:val="clear" w:color="auto" w:fill="FFFFFF"/>
        <w:spacing w:line="360" w:lineRule="auto"/>
        <w:ind w:firstLine="902"/>
        <w:jc w:val="both"/>
        <w:rPr>
          <w:sz w:val="28"/>
          <w:szCs w:val="28"/>
        </w:rPr>
      </w:pPr>
      <w:r>
        <w:rPr>
          <w:sz w:val="28"/>
          <w:szCs w:val="28"/>
        </w:rPr>
        <w:t>Объем заключения – 2-4 страницы.</w:t>
      </w:r>
    </w:p>
    <w:p w:rsidR="00004F8F" w:rsidRDefault="00004F8F" w:rsidP="00004F8F">
      <w:pPr>
        <w:shd w:val="clear" w:color="auto" w:fill="FFFFFF"/>
        <w:spacing w:line="360" w:lineRule="auto"/>
        <w:ind w:firstLine="902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Список использованных источников </w:t>
      </w:r>
      <w:r>
        <w:rPr>
          <w:sz w:val="28"/>
          <w:szCs w:val="28"/>
        </w:rPr>
        <w:t>должен вклю</w:t>
      </w:r>
      <w:r>
        <w:rPr>
          <w:spacing w:val="-1"/>
          <w:sz w:val="28"/>
          <w:szCs w:val="28"/>
        </w:rPr>
        <w:t xml:space="preserve">чать только те источники, которые были проработаны при </w:t>
      </w:r>
      <w:r>
        <w:rPr>
          <w:sz w:val="28"/>
          <w:szCs w:val="28"/>
        </w:rPr>
        <w:t xml:space="preserve">выполнении курсовой работы и на которые имеются </w:t>
      </w:r>
      <w:r>
        <w:rPr>
          <w:spacing w:val="-1"/>
          <w:sz w:val="28"/>
          <w:szCs w:val="28"/>
        </w:rPr>
        <w:t xml:space="preserve">ссылки в тексте работы. Данный список должен включать </w:t>
      </w:r>
      <w:r>
        <w:rPr>
          <w:sz w:val="28"/>
          <w:szCs w:val="28"/>
        </w:rPr>
        <w:t xml:space="preserve">не менее 20-25 литературных источников, в том числе действующие законодательные акты, регулирующие экономические отношения по исследуемой проблеме, решения правительства, </w:t>
      </w:r>
      <w:r>
        <w:rPr>
          <w:sz w:val="28"/>
          <w:szCs w:val="28"/>
        </w:rPr>
        <w:lastRenderedPageBreak/>
        <w:t>статистические справочники, моно</w:t>
      </w:r>
      <w:r>
        <w:rPr>
          <w:spacing w:val="-2"/>
          <w:sz w:val="28"/>
          <w:szCs w:val="28"/>
        </w:rPr>
        <w:t>графии, публикации в периодической печати и другие ма</w:t>
      </w:r>
      <w:r>
        <w:rPr>
          <w:spacing w:val="-1"/>
          <w:sz w:val="28"/>
          <w:szCs w:val="28"/>
        </w:rPr>
        <w:t>териалы. Список источников должен быть оформлен в соответствии со стандартом (см. оформление списка использованных источников)</w:t>
      </w:r>
      <w:r>
        <w:rPr>
          <w:i/>
          <w:iCs/>
          <w:spacing w:val="-1"/>
          <w:sz w:val="28"/>
          <w:szCs w:val="28"/>
        </w:rPr>
        <w:t xml:space="preserve">. </w:t>
      </w:r>
      <w:r>
        <w:rPr>
          <w:iCs/>
          <w:spacing w:val="-1"/>
          <w:sz w:val="28"/>
          <w:szCs w:val="28"/>
        </w:rPr>
        <w:t>Рекомен</w:t>
      </w:r>
      <w:r>
        <w:rPr>
          <w:iCs/>
          <w:sz w:val="28"/>
          <w:szCs w:val="28"/>
        </w:rPr>
        <w:t xml:space="preserve">дуется при изучении той или иной статьи, монографии, </w:t>
      </w:r>
      <w:r>
        <w:rPr>
          <w:iCs/>
          <w:spacing w:val="-3"/>
          <w:sz w:val="28"/>
          <w:szCs w:val="28"/>
        </w:rPr>
        <w:t xml:space="preserve">статистических данных сразу же выписывать полное их </w:t>
      </w:r>
      <w:r>
        <w:rPr>
          <w:iCs/>
          <w:spacing w:val="-2"/>
          <w:sz w:val="28"/>
          <w:szCs w:val="28"/>
        </w:rPr>
        <w:t xml:space="preserve">наименование и указывать страницу, если есть ссылка на </w:t>
      </w:r>
      <w:r>
        <w:rPr>
          <w:iCs/>
          <w:sz w:val="28"/>
          <w:szCs w:val="28"/>
        </w:rPr>
        <w:t>данный источник в тексте работы.</w:t>
      </w:r>
    </w:p>
    <w:p w:rsidR="00004F8F" w:rsidRDefault="00004F8F" w:rsidP="00004F8F">
      <w:pPr>
        <w:shd w:val="clear" w:color="auto" w:fill="FFFFFF"/>
        <w:spacing w:line="360" w:lineRule="auto"/>
        <w:ind w:firstLine="902"/>
        <w:jc w:val="both"/>
        <w:rPr>
          <w:iCs/>
          <w:spacing w:val="-2"/>
          <w:sz w:val="28"/>
          <w:szCs w:val="28"/>
        </w:rPr>
      </w:pPr>
      <w:r>
        <w:rPr>
          <w:b/>
          <w:bCs/>
          <w:sz w:val="28"/>
          <w:szCs w:val="28"/>
        </w:rPr>
        <w:t xml:space="preserve">Приложения </w:t>
      </w:r>
      <w:r>
        <w:rPr>
          <w:sz w:val="28"/>
          <w:szCs w:val="28"/>
        </w:rPr>
        <w:t>необходимы в том случае, если в курсо</w:t>
      </w:r>
      <w:r>
        <w:rPr>
          <w:spacing w:val="-1"/>
          <w:sz w:val="28"/>
          <w:szCs w:val="28"/>
        </w:rPr>
        <w:t xml:space="preserve">вой работе использована большая по объему информация, </w:t>
      </w:r>
      <w:r>
        <w:rPr>
          <w:sz w:val="28"/>
          <w:szCs w:val="28"/>
        </w:rPr>
        <w:t>на основе которой были сделаны таблицы, построены графики, диаграммы, содержащиеся в тексте внутри разделов и подразделов работы. В этом случае исходная ин</w:t>
      </w:r>
      <w:r>
        <w:rPr>
          <w:spacing w:val="-2"/>
          <w:sz w:val="28"/>
          <w:szCs w:val="28"/>
        </w:rPr>
        <w:t>формация в виде таблиц или иных документов помещает</w:t>
      </w:r>
      <w:r>
        <w:rPr>
          <w:spacing w:val="-1"/>
          <w:sz w:val="28"/>
          <w:szCs w:val="28"/>
        </w:rPr>
        <w:t xml:space="preserve">ся в Приложения в порядке использования этих данных в </w:t>
      </w:r>
      <w:r>
        <w:rPr>
          <w:spacing w:val="-2"/>
          <w:sz w:val="28"/>
          <w:szCs w:val="28"/>
        </w:rPr>
        <w:t>тексте работы. Тут же приводятся выдержки из Законода</w:t>
      </w:r>
      <w:r>
        <w:rPr>
          <w:sz w:val="28"/>
          <w:szCs w:val="28"/>
        </w:rPr>
        <w:t>тельных актов, на которые имеются ссылки в работе. Не</w:t>
      </w:r>
      <w:r>
        <w:rPr>
          <w:spacing w:val="-4"/>
          <w:sz w:val="28"/>
          <w:szCs w:val="28"/>
        </w:rPr>
        <w:t xml:space="preserve">обходимо иметь </w:t>
      </w:r>
      <w:proofErr w:type="gramStart"/>
      <w:r>
        <w:rPr>
          <w:spacing w:val="-4"/>
          <w:sz w:val="28"/>
          <w:szCs w:val="28"/>
        </w:rPr>
        <w:t>ввиду</w:t>
      </w:r>
      <w:proofErr w:type="gramEnd"/>
      <w:r>
        <w:rPr>
          <w:spacing w:val="-4"/>
          <w:sz w:val="28"/>
          <w:szCs w:val="28"/>
        </w:rPr>
        <w:t xml:space="preserve">, что </w:t>
      </w:r>
      <w:proofErr w:type="gramStart"/>
      <w:r>
        <w:rPr>
          <w:iCs/>
          <w:spacing w:val="-4"/>
          <w:sz w:val="28"/>
          <w:szCs w:val="28"/>
        </w:rPr>
        <w:t>все</w:t>
      </w:r>
      <w:proofErr w:type="gramEnd"/>
      <w:r>
        <w:rPr>
          <w:iCs/>
          <w:spacing w:val="-4"/>
          <w:sz w:val="28"/>
          <w:szCs w:val="28"/>
        </w:rPr>
        <w:t xml:space="preserve"> приложения должны быть </w:t>
      </w:r>
      <w:r>
        <w:rPr>
          <w:iCs/>
          <w:sz w:val="28"/>
          <w:szCs w:val="28"/>
        </w:rPr>
        <w:t xml:space="preserve">помещены после списка источников, пронумерованы, а таблицы, в которых содержится исходная информация, </w:t>
      </w:r>
      <w:r>
        <w:rPr>
          <w:iCs/>
          <w:spacing w:val="-2"/>
          <w:sz w:val="28"/>
          <w:szCs w:val="28"/>
        </w:rPr>
        <w:t>должна иметь заголовки и ссылки на источник.</w:t>
      </w:r>
    </w:p>
    <w:p w:rsidR="00004F8F" w:rsidRDefault="00004F8F" w:rsidP="00004F8F">
      <w:pPr>
        <w:shd w:val="clear" w:color="auto" w:fill="FFFFFF"/>
        <w:spacing w:line="360" w:lineRule="auto"/>
        <w:ind w:firstLine="902"/>
        <w:jc w:val="both"/>
        <w:rPr>
          <w:iCs/>
          <w:spacing w:val="-2"/>
          <w:sz w:val="28"/>
          <w:szCs w:val="28"/>
        </w:rPr>
      </w:pPr>
      <w:r>
        <w:rPr>
          <w:b/>
          <w:bCs/>
          <w:iCs/>
          <w:spacing w:val="-2"/>
          <w:sz w:val="28"/>
          <w:szCs w:val="28"/>
        </w:rPr>
        <w:t>Выводы:</w:t>
      </w:r>
    </w:p>
    <w:p w:rsidR="00A403C6" w:rsidRDefault="00004F8F" w:rsidP="00004F8F">
      <w:pPr>
        <w:shd w:val="clear" w:color="auto" w:fill="FFFFFF"/>
        <w:spacing w:line="360" w:lineRule="auto"/>
        <w:ind w:firstLine="902"/>
        <w:jc w:val="both"/>
        <w:rPr>
          <w:iCs/>
          <w:spacing w:val="-2"/>
          <w:sz w:val="28"/>
          <w:szCs w:val="28"/>
        </w:rPr>
      </w:pPr>
      <w:r>
        <w:rPr>
          <w:iCs/>
          <w:spacing w:val="-2"/>
          <w:sz w:val="28"/>
          <w:szCs w:val="28"/>
        </w:rPr>
        <w:t>Проанализировать всю информацию, содержащ</w:t>
      </w:r>
      <w:r w:rsidR="00A403C6">
        <w:rPr>
          <w:iCs/>
          <w:spacing w:val="-2"/>
          <w:sz w:val="28"/>
          <w:szCs w:val="28"/>
        </w:rPr>
        <w:t>уюся в работе, и сделать выводы, предложить свое решение проблемы, дать рекомендации.</w:t>
      </w:r>
    </w:p>
    <w:p w:rsidR="00004F8F" w:rsidRDefault="00004F8F" w:rsidP="00004F8F">
      <w:pPr>
        <w:pStyle w:val="6"/>
        <w:spacing w:line="240" w:lineRule="auto"/>
        <w:rPr>
          <w:spacing w:val="3"/>
          <w:szCs w:val="28"/>
        </w:rPr>
      </w:pPr>
      <w:r>
        <w:rPr>
          <w:spacing w:val="3"/>
          <w:szCs w:val="28"/>
        </w:rPr>
        <w:t>7 Оформление курсовой работы</w:t>
      </w:r>
    </w:p>
    <w:p w:rsidR="00A403C6" w:rsidRDefault="00004F8F" w:rsidP="00004F8F">
      <w:pPr>
        <w:pStyle w:val="2"/>
        <w:keepNext w:val="0"/>
        <w:tabs>
          <w:tab w:val="left" w:pos="1080"/>
          <w:tab w:val="left" w:pos="1260"/>
        </w:tabs>
        <w:ind w:firstLine="851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</w:p>
    <w:p w:rsidR="00004F8F" w:rsidRDefault="00004F8F" w:rsidP="00004F8F">
      <w:pPr>
        <w:pStyle w:val="2"/>
        <w:keepNext w:val="0"/>
        <w:tabs>
          <w:tab w:val="left" w:pos="1080"/>
          <w:tab w:val="left" w:pos="1260"/>
        </w:tabs>
        <w:ind w:firstLine="851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7.1 Общие требования</w:t>
      </w:r>
    </w:p>
    <w:p w:rsidR="00004F8F" w:rsidRDefault="00004F8F" w:rsidP="00004F8F">
      <w:pPr>
        <w:rPr>
          <w:sz w:val="28"/>
          <w:szCs w:val="28"/>
        </w:rPr>
      </w:pPr>
    </w:p>
    <w:p w:rsidR="00004F8F" w:rsidRDefault="00004F8F" w:rsidP="00004F8F">
      <w:pPr>
        <w:widowControl w:val="0"/>
        <w:shd w:val="clear" w:color="auto" w:fill="FFFFFF"/>
        <w:tabs>
          <w:tab w:val="left" w:pos="4162"/>
          <w:tab w:val="left" w:pos="5746"/>
        </w:tabs>
        <w:spacing w:line="360" w:lineRule="auto"/>
        <w:ind w:right="19" w:firstLine="851"/>
        <w:jc w:val="both"/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Изложение текста и оформление курсовой работы выполняют в соответствии с требованиями ГОСТов 7.32-2001, 7.1-2003, 7.12-93, 7.82-2001. Страницы текста курсовой работы</w:t>
      </w:r>
      <w:r>
        <w:rPr>
          <w:color w:val="000000"/>
          <w:spacing w:val="6"/>
          <w:sz w:val="28"/>
          <w:szCs w:val="28"/>
        </w:rPr>
        <w:t xml:space="preserve"> о НИР и включение в отчет иллюстраций и таблиц должны </w:t>
      </w:r>
      <w:r>
        <w:rPr>
          <w:color w:val="000000"/>
          <w:spacing w:val="-1"/>
          <w:sz w:val="28"/>
          <w:szCs w:val="28"/>
        </w:rPr>
        <w:t>соответствовать формату А</w:t>
      </w:r>
      <w:proofErr w:type="gramStart"/>
      <w:r>
        <w:rPr>
          <w:color w:val="000000"/>
          <w:spacing w:val="-1"/>
          <w:sz w:val="28"/>
          <w:szCs w:val="28"/>
        </w:rPr>
        <w:t>4</w:t>
      </w:r>
      <w:proofErr w:type="gramEnd"/>
      <w:r>
        <w:rPr>
          <w:color w:val="000000"/>
          <w:spacing w:val="-1"/>
          <w:sz w:val="28"/>
          <w:szCs w:val="28"/>
        </w:rPr>
        <w:t xml:space="preserve"> по ГОСТ 9327.</w:t>
      </w:r>
    </w:p>
    <w:p w:rsidR="00004F8F" w:rsidRDefault="00004F8F" w:rsidP="00004F8F">
      <w:pPr>
        <w:widowControl w:val="0"/>
        <w:shd w:val="clear" w:color="auto" w:fill="FFFFFF"/>
        <w:spacing w:line="360" w:lineRule="auto"/>
        <w:ind w:left="19" w:right="10" w:firstLine="851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Курсовая работа должна быть выполнена рукописно</w:t>
      </w:r>
      <w:r>
        <w:rPr>
          <w:smallCaps/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 xml:space="preserve">или печатным способом </w:t>
      </w:r>
      <w:r>
        <w:rPr>
          <w:color w:val="000000"/>
          <w:sz w:val="28"/>
          <w:szCs w:val="28"/>
        </w:rPr>
        <w:t xml:space="preserve">с использованием компьютера и принтера на одной </w:t>
      </w:r>
      <w:r>
        <w:rPr>
          <w:color w:val="000000"/>
          <w:spacing w:val="4"/>
          <w:sz w:val="28"/>
          <w:szCs w:val="28"/>
        </w:rPr>
        <w:t>стороне листа белой бумаги формата А</w:t>
      </w:r>
      <w:proofErr w:type="gramStart"/>
      <w:r>
        <w:rPr>
          <w:color w:val="000000"/>
          <w:spacing w:val="4"/>
          <w:sz w:val="28"/>
          <w:szCs w:val="28"/>
        </w:rPr>
        <w:t>4</w:t>
      </w:r>
      <w:proofErr w:type="gramEnd"/>
      <w:r>
        <w:rPr>
          <w:color w:val="000000"/>
          <w:spacing w:val="4"/>
          <w:sz w:val="28"/>
          <w:szCs w:val="28"/>
        </w:rPr>
        <w:t xml:space="preserve"> через полтора интервала. Цвет </w:t>
      </w:r>
      <w:r>
        <w:rPr>
          <w:color w:val="000000"/>
          <w:spacing w:val="1"/>
          <w:sz w:val="28"/>
          <w:szCs w:val="28"/>
        </w:rPr>
        <w:t xml:space="preserve">шрифта должен быть черным, высота букв, цифр и других знаков - не менее </w:t>
      </w:r>
      <w:smartTag w:uri="urn:schemas-microsoft-com:office:smarttags" w:element="metricconverter">
        <w:smartTagPr>
          <w:attr w:name="ProductID" w:val="1,8 мм"/>
        </w:smartTagPr>
        <w:r>
          <w:rPr>
            <w:color w:val="000000"/>
            <w:spacing w:val="-1"/>
            <w:sz w:val="28"/>
            <w:szCs w:val="28"/>
          </w:rPr>
          <w:t>1,8 мм</w:t>
        </w:r>
      </w:smartTag>
      <w:r>
        <w:rPr>
          <w:color w:val="000000"/>
          <w:spacing w:val="-1"/>
          <w:sz w:val="28"/>
          <w:szCs w:val="28"/>
        </w:rPr>
        <w:t xml:space="preserve">, размер </w:t>
      </w:r>
      <w:r>
        <w:rPr>
          <w:color w:val="000000"/>
          <w:spacing w:val="-1"/>
          <w:sz w:val="28"/>
          <w:szCs w:val="28"/>
        </w:rPr>
        <w:lastRenderedPageBreak/>
        <w:t xml:space="preserve">шрифта – 14. Количество </w:t>
      </w:r>
      <w:proofErr w:type="gramStart"/>
      <w:r>
        <w:rPr>
          <w:color w:val="000000"/>
          <w:spacing w:val="-1"/>
          <w:sz w:val="28"/>
          <w:szCs w:val="28"/>
        </w:rPr>
        <w:t>знаков</w:t>
      </w:r>
      <w:proofErr w:type="gramEnd"/>
      <w:r>
        <w:rPr>
          <w:color w:val="000000"/>
          <w:spacing w:val="-1"/>
          <w:sz w:val="28"/>
          <w:szCs w:val="28"/>
        </w:rPr>
        <w:t xml:space="preserve"> в строке включая пробелы – 64.</w:t>
      </w:r>
    </w:p>
    <w:p w:rsidR="00004F8F" w:rsidRDefault="00004F8F" w:rsidP="00004F8F">
      <w:pPr>
        <w:widowControl w:val="0"/>
        <w:shd w:val="clear" w:color="auto" w:fill="FFFFFF"/>
        <w:spacing w:line="360" w:lineRule="auto"/>
        <w:ind w:left="19" w:right="10" w:firstLine="851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Каждая страница должна содержать 30 строк.</w:t>
      </w:r>
    </w:p>
    <w:p w:rsidR="00004F8F" w:rsidRDefault="00004F8F" w:rsidP="00004F8F">
      <w:pPr>
        <w:widowControl w:val="0"/>
        <w:shd w:val="clear" w:color="auto" w:fill="FFFFFF"/>
        <w:spacing w:line="360" w:lineRule="auto"/>
        <w:ind w:left="29" w:right="19" w:firstLine="851"/>
        <w:jc w:val="both"/>
        <w:rPr>
          <w:sz w:val="28"/>
          <w:szCs w:val="28"/>
        </w:rPr>
      </w:pPr>
      <w:proofErr w:type="gramStart"/>
      <w:r>
        <w:rPr>
          <w:color w:val="000000"/>
          <w:spacing w:val="2"/>
          <w:sz w:val="28"/>
          <w:szCs w:val="28"/>
        </w:rPr>
        <w:t xml:space="preserve">Текст курсовой следует печатать, соблюдая следующие размеры полей: правое – </w:t>
      </w:r>
      <w:smartTag w:uri="urn:schemas-microsoft-com:office:smarttags" w:element="metricconverter">
        <w:smartTagPr>
          <w:attr w:name="ProductID" w:val="10 мм"/>
        </w:smartTagPr>
        <w:r>
          <w:rPr>
            <w:color w:val="000000"/>
            <w:spacing w:val="2"/>
            <w:sz w:val="28"/>
            <w:szCs w:val="28"/>
          </w:rPr>
          <w:t>10 мм</w:t>
        </w:r>
      </w:smartTag>
      <w:r>
        <w:rPr>
          <w:color w:val="000000"/>
          <w:spacing w:val="2"/>
          <w:sz w:val="28"/>
          <w:szCs w:val="28"/>
        </w:rPr>
        <w:t xml:space="preserve">, верхнее - </w:t>
      </w:r>
      <w:smartTag w:uri="urn:schemas-microsoft-com:office:smarttags" w:element="metricconverter">
        <w:smartTagPr>
          <w:attr w:name="ProductID" w:val="20 мм"/>
        </w:smartTagPr>
        <w:r>
          <w:rPr>
            <w:color w:val="000000"/>
            <w:spacing w:val="2"/>
            <w:sz w:val="28"/>
            <w:szCs w:val="28"/>
          </w:rPr>
          <w:t>20 мм</w:t>
        </w:r>
      </w:smartTag>
      <w:r>
        <w:rPr>
          <w:color w:val="000000"/>
          <w:spacing w:val="2"/>
          <w:sz w:val="28"/>
          <w:szCs w:val="28"/>
        </w:rPr>
        <w:t xml:space="preserve">, нижнее – </w:t>
      </w:r>
      <w:smartTag w:uri="urn:schemas-microsoft-com:office:smarttags" w:element="metricconverter">
        <w:smartTagPr>
          <w:attr w:name="ProductID" w:val="20 мм"/>
        </w:smartTagPr>
        <w:r>
          <w:rPr>
            <w:color w:val="000000"/>
            <w:spacing w:val="2"/>
            <w:sz w:val="28"/>
            <w:szCs w:val="28"/>
          </w:rPr>
          <w:t>20 мм</w:t>
        </w:r>
      </w:smartTag>
      <w:r>
        <w:rPr>
          <w:color w:val="000000"/>
          <w:spacing w:val="2"/>
          <w:sz w:val="28"/>
          <w:szCs w:val="28"/>
        </w:rPr>
        <w:t xml:space="preserve">; левое - </w:t>
      </w:r>
      <w:smartTag w:uri="urn:schemas-microsoft-com:office:smarttags" w:element="metricconverter">
        <w:smartTagPr>
          <w:attr w:name="ProductID" w:val="35 мм"/>
        </w:smartTagPr>
        <w:r>
          <w:rPr>
            <w:color w:val="000000"/>
            <w:spacing w:val="2"/>
            <w:sz w:val="28"/>
            <w:szCs w:val="28"/>
          </w:rPr>
          <w:t>35 мм</w:t>
        </w:r>
      </w:smartTag>
      <w:r>
        <w:rPr>
          <w:color w:val="000000"/>
          <w:spacing w:val="2"/>
          <w:sz w:val="28"/>
          <w:szCs w:val="28"/>
        </w:rPr>
        <w:t>.</w:t>
      </w:r>
      <w:proofErr w:type="gramEnd"/>
    </w:p>
    <w:p w:rsidR="00004F8F" w:rsidRDefault="00004F8F" w:rsidP="00004F8F">
      <w:pPr>
        <w:widowControl w:val="0"/>
        <w:shd w:val="clear" w:color="auto" w:fill="FFFFFF"/>
        <w:spacing w:line="360" w:lineRule="auto"/>
        <w:ind w:left="19" w:right="10"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Качество напечатанного </w:t>
      </w:r>
      <w:r>
        <w:rPr>
          <w:color w:val="000000"/>
          <w:spacing w:val="2"/>
          <w:sz w:val="28"/>
          <w:szCs w:val="28"/>
        </w:rPr>
        <w:t xml:space="preserve">текста и оформление иллюстраций, таблиц, распечаток с ПК должно </w:t>
      </w:r>
      <w:r>
        <w:rPr>
          <w:color w:val="000000"/>
          <w:sz w:val="28"/>
          <w:szCs w:val="28"/>
        </w:rPr>
        <w:t>удовлетворять требованию их четкого воспроизведения.</w:t>
      </w:r>
    </w:p>
    <w:p w:rsidR="00004F8F" w:rsidRDefault="00004F8F" w:rsidP="00004F8F">
      <w:pPr>
        <w:widowControl w:val="0"/>
        <w:shd w:val="clear" w:color="auto" w:fill="FFFFFF"/>
        <w:spacing w:line="360" w:lineRule="auto"/>
        <w:ind w:left="29"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Опечатки, описки и графические неточности, обнаруженные в процессе подготовки курсовой, допускается исправлять подчисткой или закрашиванием белой краской и нанесением на том же месте исправленного текста (графики) </w:t>
      </w:r>
      <w:r>
        <w:rPr>
          <w:color w:val="000000"/>
          <w:spacing w:val="1"/>
          <w:sz w:val="28"/>
          <w:szCs w:val="28"/>
        </w:rPr>
        <w:t xml:space="preserve">машинописным способом или черными чернилами, пастой или тушью - </w:t>
      </w:r>
      <w:r>
        <w:rPr>
          <w:color w:val="000000"/>
          <w:sz w:val="28"/>
          <w:szCs w:val="28"/>
        </w:rPr>
        <w:t>рукописным способом.</w:t>
      </w:r>
    </w:p>
    <w:p w:rsidR="00004F8F" w:rsidRDefault="00004F8F" w:rsidP="00004F8F">
      <w:pPr>
        <w:widowControl w:val="0"/>
        <w:shd w:val="clear" w:color="auto" w:fill="FFFFFF"/>
        <w:spacing w:line="360" w:lineRule="auto"/>
        <w:ind w:left="43" w:right="10" w:firstLine="851"/>
        <w:jc w:val="both"/>
        <w:rPr>
          <w:color w:val="000000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Повреждение листов текстовых документов, помарки и следы не </w:t>
      </w:r>
      <w:r>
        <w:rPr>
          <w:color w:val="000000"/>
          <w:sz w:val="28"/>
          <w:szCs w:val="28"/>
        </w:rPr>
        <w:t>полностью удаленного прежнего текста (графика) не допускаются.</w:t>
      </w:r>
    </w:p>
    <w:p w:rsidR="00004F8F" w:rsidRDefault="00004F8F" w:rsidP="00004F8F">
      <w:pPr>
        <w:widowControl w:val="0"/>
        <w:shd w:val="clear" w:color="auto" w:fill="FFFFFF"/>
        <w:spacing w:line="360" w:lineRule="auto"/>
        <w:ind w:left="10" w:right="77" w:firstLine="851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Нумерация страниц курсовой и приложений  </w:t>
      </w:r>
      <w:r>
        <w:rPr>
          <w:color w:val="000000"/>
          <w:spacing w:val="4"/>
          <w:sz w:val="28"/>
          <w:szCs w:val="28"/>
        </w:rPr>
        <w:t xml:space="preserve">должна быть сквозная. </w:t>
      </w:r>
      <w:r>
        <w:rPr>
          <w:color w:val="000000"/>
          <w:spacing w:val="1"/>
          <w:sz w:val="28"/>
          <w:szCs w:val="28"/>
        </w:rPr>
        <w:t>На т</w:t>
      </w:r>
      <w:r>
        <w:rPr>
          <w:color w:val="000000"/>
          <w:spacing w:val="2"/>
          <w:sz w:val="28"/>
          <w:szCs w:val="28"/>
        </w:rPr>
        <w:t>итульном листе, содержании и первом листе введения номер страницы не ставят, но в общую нумерацию включают.</w:t>
      </w:r>
    </w:p>
    <w:p w:rsidR="00004F8F" w:rsidRDefault="00004F8F" w:rsidP="00004F8F">
      <w:pPr>
        <w:widowControl w:val="0"/>
        <w:shd w:val="clear" w:color="auto" w:fill="FFFFFF"/>
        <w:spacing w:line="360" w:lineRule="auto"/>
        <w:ind w:left="10" w:right="77" w:firstLine="851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 xml:space="preserve">Страницы курсовой работы следует нумеровать арабскими цифрами. Номер </w:t>
      </w:r>
      <w:r>
        <w:rPr>
          <w:color w:val="000000"/>
          <w:spacing w:val="1"/>
          <w:sz w:val="28"/>
          <w:szCs w:val="28"/>
        </w:rPr>
        <w:t xml:space="preserve">страницы проставляют в центре нижней части листа без точки. </w:t>
      </w:r>
    </w:p>
    <w:p w:rsidR="00004F8F" w:rsidRDefault="00004F8F" w:rsidP="00004F8F">
      <w:pPr>
        <w:widowControl w:val="0"/>
        <w:shd w:val="clear" w:color="auto" w:fill="FFFFFF"/>
        <w:ind w:left="1440" w:hanging="540"/>
        <w:rPr>
          <w:b/>
          <w:bCs/>
          <w:color w:val="000000"/>
          <w:spacing w:val="-5"/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  <w:t>7.2 Построение курсовой работы и нумерация разделов,  подразделов, пунктов</w:t>
      </w:r>
    </w:p>
    <w:p w:rsidR="00004F8F" w:rsidRDefault="00004F8F" w:rsidP="00004F8F">
      <w:pPr>
        <w:widowControl w:val="0"/>
        <w:shd w:val="clear" w:color="auto" w:fill="FFFFFF"/>
        <w:ind w:left="1260" w:hanging="360"/>
        <w:rPr>
          <w:sz w:val="28"/>
          <w:szCs w:val="28"/>
        </w:rPr>
      </w:pPr>
    </w:p>
    <w:p w:rsidR="00004F8F" w:rsidRDefault="00004F8F" w:rsidP="00004F8F">
      <w:pPr>
        <w:widowControl w:val="0"/>
        <w:shd w:val="clear" w:color="auto" w:fill="FFFFFF"/>
        <w:spacing w:line="360" w:lineRule="auto"/>
        <w:ind w:left="29" w:right="43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Наименование структурных элементов работы «СОДЕРЖАНИЕ», «ВВЕДЕНИЕ», «ЗАКЛЮЧЕНИЕ», «СПИСОК ИСПОЛЬЗОВАННЫХ ИСТОЧНИКОВ» служат их заголовками. Их следует располагать в середине строки без точки в конце и печатать прописными буквами.</w:t>
      </w:r>
    </w:p>
    <w:p w:rsidR="00004F8F" w:rsidRDefault="00004F8F" w:rsidP="00004F8F">
      <w:pPr>
        <w:widowControl w:val="0"/>
        <w:shd w:val="clear" w:color="auto" w:fill="FFFFFF"/>
        <w:spacing w:line="360" w:lineRule="auto"/>
        <w:ind w:left="29" w:right="43"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Основную часть курсовой работы следует делить на разделы, подразделы и пункты. </w:t>
      </w:r>
      <w:r>
        <w:rPr>
          <w:color w:val="000000"/>
          <w:spacing w:val="3"/>
          <w:sz w:val="28"/>
          <w:szCs w:val="28"/>
        </w:rPr>
        <w:t xml:space="preserve">Пункты, при необходимости, могут делиться на подпункты. При делении </w:t>
      </w:r>
      <w:r>
        <w:rPr>
          <w:color w:val="000000"/>
          <w:spacing w:val="1"/>
          <w:sz w:val="28"/>
          <w:szCs w:val="28"/>
        </w:rPr>
        <w:t xml:space="preserve">текста курсовой работы на подпункты необходимо, чтобы каждый пункт содержал </w:t>
      </w:r>
      <w:r>
        <w:rPr>
          <w:color w:val="000000"/>
          <w:sz w:val="28"/>
          <w:szCs w:val="28"/>
        </w:rPr>
        <w:t>законченную информацию.</w:t>
      </w:r>
    </w:p>
    <w:p w:rsidR="00004F8F" w:rsidRDefault="00004F8F" w:rsidP="00004F8F">
      <w:pPr>
        <w:widowControl w:val="0"/>
        <w:shd w:val="clear" w:color="auto" w:fill="FFFFFF"/>
        <w:spacing w:line="360" w:lineRule="auto"/>
        <w:ind w:left="43" w:right="38" w:firstLine="851"/>
        <w:jc w:val="both"/>
        <w:rPr>
          <w:sz w:val="28"/>
          <w:szCs w:val="28"/>
        </w:rPr>
      </w:pPr>
      <w:r>
        <w:rPr>
          <w:color w:val="000000"/>
          <w:spacing w:val="8"/>
          <w:sz w:val="28"/>
          <w:szCs w:val="28"/>
        </w:rPr>
        <w:lastRenderedPageBreak/>
        <w:t xml:space="preserve">Разделы, подразделы, пункты и подпункты следует нумеровать </w:t>
      </w:r>
      <w:r>
        <w:rPr>
          <w:color w:val="000000"/>
          <w:sz w:val="28"/>
          <w:szCs w:val="28"/>
        </w:rPr>
        <w:t>арабскими цифрами и записывать с абзацного отступа. Введение, заключение, список использованной литературы не нумеруются.</w:t>
      </w:r>
    </w:p>
    <w:p w:rsidR="00004F8F" w:rsidRDefault="00004F8F" w:rsidP="00004F8F">
      <w:pPr>
        <w:widowControl w:val="0"/>
        <w:shd w:val="clear" w:color="auto" w:fill="FFFFFF"/>
        <w:spacing w:line="360" w:lineRule="auto"/>
        <w:ind w:right="34" w:firstLine="851"/>
        <w:jc w:val="both"/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Разделы должны иметь порядковую нумерацию в пределах всего текста, за исключением приложений.</w:t>
      </w:r>
    </w:p>
    <w:p w:rsidR="00004F8F" w:rsidRDefault="00004F8F" w:rsidP="00004F8F">
      <w:pPr>
        <w:widowControl w:val="0"/>
        <w:shd w:val="clear" w:color="auto" w:fill="FFFFFF"/>
        <w:spacing w:line="360" w:lineRule="auto"/>
        <w:ind w:left="422" w:firstLine="851"/>
        <w:rPr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Пример - 1, 2, 3 и т.д.</w:t>
      </w:r>
    </w:p>
    <w:p w:rsidR="00004F8F" w:rsidRDefault="00004F8F" w:rsidP="00004F8F">
      <w:pPr>
        <w:widowControl w:val="0"/>
        <w:shd w:val="clear" w:color="auto" w:fill="FFFFFF"/>
        <w:spacing w:line="360" w:lineRule="auto"/>
        <w:ind w:left="53" w:right="29" w:firstLine="851"/>
        <w:jc w:val="both"/>
        <w:rPr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Номер подраздела или пункта включает номер раздела и порядковый </w:t>
      </w:r>
      <w:r>
        <w:rPr>
          <w:color w:val="000000"/>
          <w:spacing w:val="1"/>
          <w:sz w:val="28"/>
          <w:szCs w:val="28"/>
        </w:rPr>
        <w:t xml:space="preserve">номер подраздела или пункта, </w:t>
      </w:r>
      <w:proofErr w:type="gramStart"/>
      <w:r>
        <w:rPr>
          <w:color w:val="000000"/>
          <w:spacing w:val="1"/>
          <w:sz w:val="28"/>
          <w:szCs w:val="28"/>
        </w:rPr>
        <w:t>разделенные</w:t>
      </w:r>
      <w:proofErr w:type="gramEnd"/>
      <w:r>
        <w:rPr>
          <w:color w:val="000000"/>
          <w:spacing w:val="1"/>
          <w:sz w:val="28"/>
          <w:szCs w:val="28"/>
        </w:rPr>
        <w:t xml:space="preserve"> точкой.</w:t>
      </w:r>
    </w:p>
    <w:p w:rsidR="00004F8F" w:rsidRDefault="00004F8F" w:rsidP="00004F8F">
      <w:pPr>
        <w:widowControl w:val="0"/>
        <w:shd w:val="clear" w:color="auto" w:fill="FFFFFF"/>
        <w:spacing w:line="360" w:lineRule="auto"/>
        <w:ind w:left="437" w:firstLine="851"/>
        <w:rPr>
          <w:sz w:val="28"/>
          <w:szCs w:val="28"/>
        </w:rPr>
      </w:pPr>
      <w:r>
        <w:rPr>
          <w:b/>
          <w:bCs/>
          <w:i/>
          <w:iCs/>
          <w:color w:val="000000"/>
          <w:spacing w:val="3"/>
          <w:sz w:val="28"/>
          <w:szCs w:val="28"/>
        </w:rPr>
        <w:t>Пример - 1.1, 1.2, 1.3 и т.д.</w:t>
      </w:r>
    </w:p>
    <w:p w:rsidR="00004F8F" w:rsidRDefault="00004F8F" w:rsidP="00004F8F">
      <w:pPr>
        <w:widowControl w:val="0"/>
        <w:shd w:val="clear" w:color="auto" w:fill="FFFFFF"/>
        <w:spacing w:line="360" w:lineRule="auto"/>
        <w:ind w:right="24" w:firstLine="851"/>
        <w:jc w:val="both"/>
        <w:rPr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Номер подпункта включает номер раздела, подраздела, пункта и </w:t>
      </w:r>
      <w:r>
        <w:rPr>
          <w:color w:val="000000"/>
          <w:spacing w:val="1"/>
          <w:sz w:val="28"/>
          <w:szCs w:val="28"/>
        </w:rPr>
        <w:t xml:space="preserve">порядковый номер подпункта, </w:t>
      </w:r>
      <w:proofErr w:type="gramStart"/>
      <w:r>
        <w:rPr>
          <w:color w:val="000000"/>
          <w:spacing w:val="1"/>
          <w:sz w:val="28"/>
          <w:szCs w:val="28"/>
        </w:rPr>
        <w:t>разделенные</w:t>
      </w:r>
      <w:proofErr w:type="gramEnd"/>
      <w:r>
        <w:rPr>
          <w:color w:val="000000"/>
          <w:spacing w:val="1"/>
          <w:sz w:val="28"/>
          <w:szCs w:val="28"/>
        </w:rPr>
        <w:t xml:space="preserve"> точкой. </w:t>
      </w:r>
    </w:p>
    <w:p w:rsidR="00004F8F" w:rsidRDefault="00004F8F" w:rsidP="00004F8F">
      <w:pPr>
        <w:widowControl w:val="0"/>
        <w:shd w:val="clear" w:color="auto" w:fill="FFFFFF"/>
        <w:spacing w:line="360" w:lineRule="auto"/>
        <w:ind w:left="442" w:firstLine="851"/>
        <w:rPr>
          <w:sz w:val="28"/>
          <w:szCs w:val="28"/>
        </w:rPr>
      </w:pPr>
      <w:r>
        <w:rPr>
          <w:b/>
          <w:bCs/>
          <w:i/>
          <w:iCs/>
          <w:color w:val="000000"/>
          <w:spacing w:val="-2"/>
          <w:sz w:val="28"/>
          <w:szCs w:val="28"/>
        </w:rPr>
        <w:t>Пример 1.1.1.1, 1.1.1.2, 1.1.1.3 и т.д.</w:t>
      </w:r>
    </w:p>
    <w:p w:rsidR="00004F8F" w:rsidRDefault="00004F8F" w:rsidP="00004F8F">
      <w:pPr>
        <w:widowControl w:val="0"/>
        <w:shd w:val="clear" w:color="auto" w:fill="FFFFFF"/>
        <w:tabs>
          <w:tab w:val="left" w:pos="2981"/>
        </w:tabs>
        <w:spacing w:line="360" w:lineRule="auto"/>
        <w:ind w:right="14" w:firstLine="851"/>
        <w:jc w:val="both"/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После номера раздела, подраздела, пункта и подпункта в тексте точку не </w:t>
      </w:r>
      <w:r>
        <w:rPr>
          <w:color w:val="000000"/>
          <w:spacing w:val="-1"/>
          <w:sz w:val="28"/>
          <w:szCs w:val="28"/>
        </w:rPr>
        <w:t>ставят.</w:t>
      </w:r>
      <w:r>
        <w:rPr>
          <w:color w:val="000000"/>
          <w:sz w:val="28"/>
          <w:szCs w:val="28"/>
        </w:rPr>
        <w:tab/>
      </w:r>
    </w:p>
    <w:p w:rsidR="00004F8F" w:rsidRDefault="00004F8F" w:rsidP="00004F8F">
      <w:pPr>
        <w:widowControl w:val="0"/>
        <w:shd w:val="clear" w:color="auto" w:fill="FFFFFF"/>
        <w:spacing w:line="360" w:lineRule="auto"/>
        <w:ind w:right="10" w:firstLine="851"/>
        <w:jc w:val="both"/>
        <w:rPr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Если раздел или подраздел имеет только один пункт, или пункт имеет </w:t>
      </w:r>
      <w:r>
        <w:rPr>
          <w:color w:val="000000"/>
          <w:spacing w:val="1"/>
          <w:sz w:val="28"/>
          <w:szCs w:val="28"/>
        </w:rPr>
        <w:t>один подпункт, то нумеровать его не следует.</w:t>
      </w:r>
    </w:p>
    <w:p w:rsidR="00004F8F" w:rsidRDefault="00004F8F" w:rsidP="00004F8F">
      <w:pPr>
        <w:widowControl w:val="0"/>
        <w:shd w:val="clear" w:color="auto" w:fill="FFFFFF"/>
        <w:spacing w:line="360" w:lineRule="auto"/>
        <w:ind w:right="5" w:firstLine="851"/>
        <w:jc w:val="both"/>
        <w:rPr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Разделы, подразделы должны иметь заголовки. Пункты, как правило, </w:t>
      </w:r>
      <w:r>
        <w:rPr>
          <w:color w:val="000000"/>
          <w:sz w:val="28"/>
          <w:szCs w:val="28"/>
        </w:rPr>
        <w:t xml:space="preserve">заголовков не имеют. Заголовки должны четко и кратко отражать содержание </w:t>
      </w:r>
      <w:r>
        <w:rPr>
          <w:color w:val="000000"/>
          <w:spacing w:val="1"/>
          <w:sz w:val="28"/>
          <w:szCs w:val="28"/>
        </w:rPr>
        <w:t>разделов, подразделов.</w:t>
      </w:r>
    </w:p>
    <w:p w:rsidR="00004F8F" w:rsidRDefault="00004F8F" w:rsidP="00004F8F">
      <w:pPr>
        <w:widowControl w:val="0"/>
        <w:shd w:val="clear" w:color="auto" w:fill="FFFFFF"/>
        <w:spacing w:line="360" w:lineRule="auto"/>
        <w:ind w:right="5"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Заголовки разделов, подразделов и пунктов следует печатать с абзацного </w:t>
      </w:r>
      <w:r>
        <w:rPr>
          <w:color w:val="000000"/>
          <w:spacing w:val="-1"/>
          <w:sz w:val="28"/>
          <w:szCs w:val="28"/>
        </w:rPr>
        <w:t>отступа с прописной</w:t>
      </w:r>
      <w:r>
        <w:rPr>
          <w:smallCaps/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буквы без точки в конце, не подчеркивая.</w:t>
      </w:r>
    </w:p>
    <w:p w:rsidR="00004F8F" w:rsidRPr="00A403C6" w:rsidRDefault="00004F8F" w:rsidP="00A403C6">
      <w:pPr>
        <w:widowControl w:val="0"/>
        <w:shd w:val="clear" w:color="auto" w:fill="FFFFFF"/>
        <w:spacing w:line="360" w:lineRule="auto"/>
        <w:ind w:firstLine="851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Если документ имеет подразделы, то нумерация пунктов должна быть в пределах подраздела и номер пункта должен состоять из номеров раздела, подраздела и пункта, разделенных точками</w:t>
      </w:r>
      <w:r w:rsidR="00A403C6">
        <w:rPr>
          <w:color w:val="000000"/>
          <w:spacing w:val="1"/>
          <w:sz w:val="28"/>
          <w:szCs w:val="28"/>
        </w:rPr>
        <w:t>.</w:t>
      </w:r>
    </w:p>
    <w:p w:rsidR="00004F8F" w:rsidRDefault="00004F8F" w:rsidP="00004F8F">
      <w:pPr>
        <w:widowControl w:val="0"/>
        <w:shd w:val="clear" w:color="auto" w:fill="FFFFFF"/>
        <w:tabs>
          <w:tab w:val="left" w:pos="1142"/>
        </w:tabs>
        <w:spacing w:line="360" w:lineRule="auto"/>
        <w:ind w:firstLine="900"/>
        <w:rPr>
          <w:color w:val="000000"/>
          <w:spacing w:val="-3"/>
          <w:sz w:val="28"/>
          <w:szCs w:val="28"/>
        </w:rPr>
      </w:pPr>
      <w:r>
        <w:rPr>
          <w:color w:val="000000"/>
          <w:sz w:val="28"/>
          <w:szCs w:val="28"/>
        </w:rPr>
        <w:t>Наличие одного подраздела эквивалентно их фактическому отсутствию. В тексте могут быть приведены перечисления.</w:t>
      </w:r>
    </w:p>
    <w:p w:rsidR="00004F8F" w:rsidRDefault="00004F8F" w:rsidP="00004F8F">
      <w:pPr>
        <w:widowControl w:val="0"/>
        <w:shd w:val="clear" w:color="auto" w:fill="FFFFFF"/>
        <w:spacing w:line="360" w:lineRule="auto"/>
        <w:ind w:right="82" w:firstLine="851"/>
        <w:jc w:val="both"/>
        <w:rPr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Перед каждым перечислением следует вставить дефис или, при </w:t>
      </w:r>
      <w:r>
        <w:rPr>
          <w:color w:val="000000"/>
          <w:spacing w:val="7"/>
          <w:sz w:val="28"/>
          <w:szCs w:val="28"/>
        </w:rPr>
        <w:t xml:space="preserve">необходимости ссылки в тексте документа на одно из перечислений, </w:t>
      </w:r>
      <w:r>
        <w:rPr>
          <w:color w:val="000000"/>
          <w:sz w:val="28"/>
          <w:szCs w:val="28"/>
        </w:rPr>
        <w:t xml:space="preserve">строчную букву (за исключением ё, з, о, </w:t>
      </w:r>
      <w:proofErr w:type="gramStart"/>
      <w:r>
        <w:rPr>
          <w:color w:val="000000"/>
          <w:sz w:val="28"/>
          <w:szCs w:val="28"/>
        </w:rPr>
        <w:t>г</w:t>
      </w:r>
      <w:proofErr w:type="gramEnd"/>
      <w:r>
        <w:rPr>
          <w:color w:val="000000"/>
          <w:sz w:val="28"/>
          <w:szCs w:val="28"/>
        </w:rPr>
        <w:t xml:space="preserve">, ь, й, ы, ъ), после которой ставится </w:t>
      </w:r>
      <w:r>
        <w:rPr>
          <w:color w:val="000000"/>
          <w:spacing w:val="-2"/>
          <w:sz w:val="28"/>
          <w:szCs w:val="28"/>
        </w:rPr>
        <w:t>скобка.</w:t>
      </w:r>
    </w:p>
    <w:p w:rsidR="00004F8F" w:rsidRDefault="00004F8F" w:rsidP="00004F8F">
      <w:pPr>
        <w:widowControl w:val="0"/>
        <w:shd w:val="clear" w:color="auto" w:fill="FFFFFF"/>
        <w:spacing w:line="360" w:lineRule="auto"/>
        <w:ind w:left="5" w:right="77" w:firstLine="851"/>
        <w:jc w:val="both"/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lastRenderedPageBreak/>
        <w:t xml:space="preserve">Для дальнейшей детализации перечислений необходимо использовать арабские цифры, после которых ставится скобка, а запись производится с </w:t>
      </w:r>
      <w:r>
        <w:rPr>
          <w:color w:val="000000"/>
          <w:sz w:val="28"/>
          <w:szCs w:val="28"/>
        </w:rPr>
        <w:t>абзацного отступа, как показано в примере.</w:t>
      </w:r>
    </w:p>
    <w:p w:rsidR="00004F8F" w:rsidRDefault="00004F8F" w:rsidP="00004F8F">
      <w:pPr>
        <w:widowControl w:val="0"/>
        <w:shd w:val="clear" w:color="auto" w:fill="FFFFFF"/>
        <w:tabs>
          <w:tab w:val="left" w:leader="underscore" w:pos="1147"/>
          <w:tab w:val="left" w:leader="underscore" w:pos="2218"/>
          <w:tab w:val="left" w:pos="3283"/>
          <w:tab w:val="left" w:pos="5386"/>
        </w:tabs>
        <w:spacing w:line="360" w:lineRule="auto"/>
        <w:rPr>
          <w:b/>
          <w:bCs/>
          <w:i/>
          <w:iCs/>
          <w:color w:val="000000"/>
          <w:spacing w:val="-6"/>
          <w:sz w:val="28"/>
          <w:szCs w:val="28"/>
        </w:rPr>
      </w:pPr>
      <w:r>
        <w:rPr>
          <w:b/>
          <w:bCs/>
          <w:i/>
          <w:iCs/>
          <w:color w:val="000000"/>
          <w:spacing w:val="1"/>
          <w:sz w:val="28"/>
          <w:szCs w:val="28"/>
        </w:rPr>
        <w:t xml:space="preserve">Пример </w:t>
      </w:r>
      <w:r>
        <w:rPr>
          <w:b/>
          <w:bCs/>
          <w:color w:val="000000"/>
          <w:spacing w:val="1"/>
          <w:sz w:val="28"/>
          <w:szCs w:val="28"/>
        </w:rPr>
        <w:br/>
        <w:t xml:space="preserve">            </w:t>
      </w:r>
      <w:r>
        <w:rPr>
          <w:b/>
          <w:bCs/>
          <w:i/>
          <w:iCs/>
          <w:color w:val="000000"/>
          <w:spacing w:val="-6"/>
          <w:sz w:val="28"/>
          <w:szCs w:val="28"/>
        </w:rPr>
        <w:t>а)_______________</w:t>
      </w:r>
    </w:p>
    <w:p w:rsidR="00004F8F" w:rsidRDefault="00004F8F" w:rsidP="00004F8F">
      <w:pPr>
        <w:widowControl w:val="0"/>
        <w:shd w:val="clear" w:color="auto" w:fill="FFFFFF"/>
        <w:tabs>
          <w:tab w:val="left" w:leader="underscore" w:pos="1147"/>
          <w:tab w:val="left" w:leader="underscore" w:pos="2218"/>
          <w:tab w:val="left" w:pos="3283"/>
          <w:tab w:val="left" w:pos="5386"/>
        </w:tabs>
        <w:spacing w:line="360" w:lineRule="auto"/>
        <w:ind w:firstLine="851"/>
        <w:rPr>
          <w:sz w:val="28"/>
          <w:szCs w:val="28"/>
        </w:rPr>
      </w:pPr>
      <w:r>
        <w:rPr>
          <w:b/>
          <w:bCs/>
          <w:i/>
          <w:iCs/>
          <w:color w:val="000000"/>
          <w:spacing w:val="-6"/>
          <w:sz w:val="28"/>
          <w:szCs w:val="28"/>
        </w:rPr>
        <w:t>б)_______________</w:t>
      </w:r>
    </w:p>
    <w:p w:rsidR="00004F8F" w:rsidRDefault="00004F8F" w:rsidP="00004F8F">
      <w:pPr>
        <w:widowControl w:val="0"/>
        <w:shd w:val="clear" w:color="auto" w:fill="FFFFFF"/>
        <w:spacing w:line="360" w:lineRule="auto"/>
        <w:ind w:left="540" w:firstLine="851"/>
        <w:rPr>
          <w:sz w:val="28"/>
          <w:szCs w:val="28"/>
        </w:rPr>
      </w:pPr>
      <w:r>
        <w:rPr>
          <w:i/>
          <w:iCs/>
          <w:color w:val="000000"/>
          <w:spacing w:val="7"/>
          <w:w w:val="55"/>
          <w:sz w:val="28"/>
          <w:szCs w:val="28"/>
        </w:rPr>
        <w:t>1) _______________</w:t>
      </w:r>
    </w:p>
    <w:p w:rsidR="00004F8F" w:rsidRDefault="00004F8F" w:rsidP="00004F8F">
      <w:pPr>
        <w:widowControl w:val="0"/>
        <w:shd w:val="clear" w:color="auto" w:fill="FFFFFF"/>
        <w:spacing w:line="360" w:lineRule="auto"/>
        <w:ind w:left="540" w:firstLine="851"/>
        <w:rPr>
          <w:sz w:val="28"/>
          <w:szCs w:val="28"/>
        </w:rPr>
      </w:pPr>
      <w:r>
        <w:rPr>
          <w:i/>
          <w:iCs/>
          <w:color w:val="000000"/>
          <w:spacing w:val="19"/>
          <w:sz w:val="28"/>
          <w:szCs w:val="28"/>
        </w:rPr>
        <w:t>2)________</w:t>
      </w:r>
    </w:p>
    <w:p w:rsidR="00004F8F" w:rsidRDefault="00004F8F" w:rsidP="00004F8F">
      <w:pPr>
        <w:widowControl w:val="0"/>
        <w:shd w:val="clear" w:color="auto" w:fill="FFFFFF"/>
        <w:spacing w:line="360" w:lineRule="auto"/>
        <w:ind w:firstLine="851"/>
        <w:rPr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в) _______________</w:t>
      </w:r>
    </w:p>
    <w:p w:rsidR="00004F8F" w:rsidRDefault="00004F8F" w:rsidP="00004F8F">
      <w:pPr>
        <w:widowControl w:val="0"/>
        <w:shd w:val="clear" w:color="auto" w:fill="FFFFFF"/>
        <w:tabs>
          <w:tab w:val="left" w:pos="6461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Каждый структурный элемент работы следует начинать с нового листа </w:t>
      </w:r>
      <w:r>
        <w:rPr>
          <w:color w:val="000000"/>
          <w:sz w:val="28"/>
          <w:szCs w:val="28"/>
        </w:rPr>
        <w:t>(страницы).</w:t>
      </w:r>
    </w:p>
    <w:p w:rsidR="00004F8F" w:rsidRDefault="00004F8F" w:rsidP="00004F8F">
      <w:pPr>
        <w:widowControl w:val="0"/>
        <w:shd w:val="clear" w:color="auto" w:fill="FFFFFF"/>
        <w:spacing w:line="360" w:lineRule="auto"/>
        <w:ind w:left="14" w:right="77" w:firstLine="851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 xml:space="preserve">Расстояние между заголовками раздела (подраздела) и последующим текстом должно быть равно </w:t>
      </w:r>
      <w:smartTag w:uri="urn:schemas-microsoft-com:office:smarttags" w:element="metricconverter">
        <w:smartTagPr>
          <w:attr w:name="ProductID" w:val="10 мм"/>
        </w:smartTagPr>
        <w:r>
          <w:rPr>
            <w:spacing w:val="1"/>
            <w:sz w:val="28"/>
            <w:szCs w:val="28"/>
          </w:rPr>
          <w:t>10 мм</w:t>
        </w:r>
      </w:smartTag>
      <w:r>
        <w:rPr>
          <w:spacing w:val="1"/>
          <w:sz w:val="28"/>
          <w:szCs w:val="28"/>
        </w:rPr>
        <w:t xml:space="preserve"> (два одинарных интервала), а расстояние между заголовком подраздела и последней строкой предыдущего (вышеизложенного) текста должно быть </w:t>
      </w:r>
      <w:smartTag w:uri="urn:schemas-microsoft-com:office:smarttags" w:element="metricconverter">
        <w:smartTagPr>
          <w:attr w:name="ProductID" w:val="15 мм"/>
        </w:smartTagPr>
        <w:r>
          <w:rPr>
            <w:spacing w:val="1"/>
            <w:sz w:val="28"/>
            <w:szCs w:val="28"/>
          </w:rPr>
          <w:t>15 мм</w:t>
        </w:r>
      </w:smartTag>
      <w:r>
        <w:rPr>
          <w:spacing w:val="1"/>
          <w:sz w:val="28"/>
          <w:szCs w:val="28"/>
        </w:rPr>
        <w:t xml:space="preserve"> (тр</w:t>
      </w:r>
      <w:r>
        <w:rPr>
          <w:sz w:val="28"/>
          <w:szCs w:val="28"/>
        </w:rPr>
        <w:t>и межстрочных интервала).</w:t>
      </w:r>
    </w:p>
    <w:p w:rsidR="00004F8F" w:rsidRDefault="00004F8F" w:rsidP="00004F8F">
      <w:pPr>
        <w:widowControl w:val="0"/>
        <w:shd w:val="clear" w:color="auto" w:fill="FFFFFF"/>
        <w:spacing w:line="360" w:lineRule="auto"/>
        <w:ind w:left="10" w:right="67" w:firstLine="851"/>
        <w:jc w:val="both"/>
        <w:rPr>
          <w:sz w:val="28"/>
          <w:szCs w:val="28"/>
        </w:rPr>
      </w:pPr>
      <w:r>
        <w:rPr>
          <w:sz w:val="28"/>
          <w:szCs w:val="28"/>
        </w:rPr>
        <w:t>Иллюстрации и таблицы, расположенные на отдельных листах,</w:t>
      </w:r>
      <w:r>
        <w:rPr>
          <w:color w:val="000000"/>
          <w:sz w:val="28"/>
          <w:szCs w:val="28"/>
        </w:rPr>
        <w:t xml:space="preserve"> включают в общую нумерацию страниц курсовой работы.</w:t>
      </w:r>
    </w:p>
    <w:p w:rsidR="00004F8F" w:rsidRPr="000F1163" w:rsidRDefault="00004F8F" w:rsidP="000F1163">
      <w:pPr>
        <w:widowControl w:val="0"/>
        <w:shd w:val="clear" w:color="auto" w:fill="FFFFFF"/>
        <w:spacing w:line="360" w:lineRule="auto"/>
        <w:ind w:left="14" w:right="62" w:firstLine="851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Иллюстрации и таблицы на листе формата A3 учитывают как одну </w:t>
      </w:r>
      <w:r>
        <w:rPr>
          <w:color w:val="000000"/>
          <w:spacing w:val="-2"/>
          <w:sz w:val="28"/>
          <w:szCs w:val="28"/>
        </w:rPr>
        <w:t>страницу.</w:t>
      </w:r>
    </w:p>
    <w:p w:rsidR="00004F8F" w:rsidRDefault="00004F8F" w:rsidP="00004F8F">
      <w:pPr>
        <w:widowControl w:val="0"/>
        <w:shd w:val="clear" w:color="auto" w:fill="FFFFFF"/>
        <w:ind w:left="900"/>
        <w:rPr>
          <w:b/>
          <w:bCs/>
          <w:color w:val="000000"/>
          <w:spacing w:val="-2"/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  <w:t>7.3 Иллюстрации</w:t>
      </w:r>
    </w:p>
    <w:p w:rsidR="00004F8F" w:rsidRDefault="00004F8F" w:rsidP="00004F8F">
      <w:pPr>
        <w:widowControl w:val="0"/>
        <w:shd w:val="clear" w:color="auto" w:fill="FFFFFF"/>
        <w:ind w:left="749"/>
        <w:rPr>
          <w:bCs/>
          <w:color w:val="000000"/>
          <w:spacing w:val="-2"/>
          <w:sz w:val="28"/>
          <w:szCs w:val="28"/>
        </w:rPr>
      </w:pPr>
    </w:p>
    <w:p w:rsidR="00004F8F" w:rsidRDefault="00004F8F" w:rsidP="00004F8F">
      <w:pPr>
        <w:widowControl w:val="0"/>
        <w:shd w:val="clear" w:color="auto" w:fill="FFFFFF"/>
        <w:spacing w:line="360" w:lineRule="auto"/>
        <w:ind w:left="29" w:right="43" w:firstLine="851"/>
        <w:jc w:val="both"/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Иллюстрации (чертежи, графики, схемы, компьютерные распечатки, </w:t>
      </w:r>
      <w:r>
        <w:rPr>
          <w:color w:val="000000"/>
          <w:sz w:val="28"/>
          <w:szCs w:val="28"/>
        </w:rPr>
        <w:t xml:space="preserve">диаграммы, фотоснимки) следует располагать в курсовой работе непосредственно после </w:t>
      </w:r>
      <w:r>
        <w:rPr>
          <w:color w:val="000000"/>
          <w:spacing w:val="1"/>
          <w:sz w:val="28"/>
          <w:szCs w:val="28"/>
        </w:rPr>
        <w:t>текста, в котором они упоминаются впервые или на следующей странице.</w:t>
      </w:r>
    </w:p>
    <w:p w:rsidR="00004F8F" w:rsidRDefault="00004F8F" w:rsidP="00004F8F">
      <w:pPr>
        <w:widowControl w:val="0"/>
        <w:shd w:val="clear" w:color="auto" w:fill="FFFFFF"/>
        <w:spacing w:line="360" w:lineRule="auto"/>
        <w:ind w:firstLine="851"/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Иллюстрации могут быть в компьютерном исполнении.</w:t>
      </w:r>
    </w:p>
    <w:p w:rsidR="00004F8F" w:rsidRDefault="00004F8F" w:rsidP="00004F8F">
      <w:pPr>
        <w:widowControl w:val="0"/>
        <w:shd w:val="clear" w:color="auto" w:fill="FFFFFF"/>
        <w:spacing w:line="360" w:lineRule="auto"/>
        <w:ind w:firstLine="851"/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На все иллюстрации должны быть даны ссылки в тексте.</w:t>
      </w:r>
    </w:p>
    <w:p w:rsidR="00004F8F" w:rsidRDefault="00004F8F" w:rsidP="00004F8F">
      <w:pPr>
        <w:widowControl w:val="0"/>
        <w:shd w:val="clear" w:color="auto" w:fill="FFFFFF"/>
        <w:spacing w:line="360" w:lineRule="auto"/>
        <w:ind w:right="34" w:firstLine="851"/>
        <w:jc w:val="both"/>
        <w:rPr>
          <w:sz w:val="28"/>
          <w:szCs w:val="28"/>
        </w:rPr>
      </w:pPr>
      <w:r>
        <w:rPr>
          <w:color w:val="000000"/>
          <w:spacing w:val="9"/>
          <w:sz w:val="28"/>
          <w:szCs w:val="28"/>
        </w:rPr>
        <w:t xml:space="preserve">Допускается выполнение чертежей, графиков, диаграмм, схем </w:t>
      </w:r>
      <w:r>
        <w:rPr>
          <w:color w:val="000000"/>
          <w:sz w:val="28"/>
          <w:szCs w:val="28"/>
        </w:rPr>
        <w:t>посредством использования компьютерной печати.</w:t>
      </w:r>
    </w:p>
    <w:p w:rsidR="00004F8F" w:rsidRDefault="00004F8F" w:rsidP="00004F8F">
      <w:pPr>
        <w:widowControl w:val="0"/>
        <w:shd w:val="clear" w:color="auto" w:fill="FFFFFF"/>
        <w:spacing w:line="360" w:lineRule="auto"/>
        <w:ind w:left="58" w:right="24" w:firstLine="851"/>
        <w:jc w:val="both"/>
        <w:rPr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Фотоснимки размером меньше формата А</w:t>
      </w:r>
      <w:proofErr w:type="gramStart"/>
      <w:r>
        <w:rPr>
          <w:color w:val="000000"/>
          <w:spacing w:val="2"/>
          <w:sz w:val="28"/>
          <w:szCs w:val="28"/>
        </w:rPr>
        <w:t>4</w:t>
      </w:r>
      <w:proofErr w:type="gramEnd"/>
      <w:r>
        <w:rPr>
          <w:color w:val="000000"/>
          <w:spacing w:val="2"/>
          <w:sz w:val="28"/>
          <w:szCs w:val="28"/>
        </w:rPr>
        <w:t xml:space="preserve"> должны быть наклеены </w:t>
      </w:r>
      <w:r>
        <w:rPr>
          <w:color w:val="000000"/>
          <w:spacing w:val="2"/>
          <w:sz w:val="28"/>
          <w:szCs w:val="28"/>
        </w:rPr>
        <w:lastRenderedPageBreak/>
        <w:t>на стандартные листы белой бумаги.</w:t>
      </w:r>
    </w:p>
    <w:p w:rsidR="00004F8F" w:rsidRDefault="00004F8F" w:rsidP="00004F8F">
      <w:pPr>
        <w:widowControl w:val="0"/>
        <w:shd w:val="clear" w:color="auto" w:fill="FFFFFF"/>
        <w:spacing w:line="360" w:lineRule="auto"/>
        <w:ind w:left="67" w:right="14" w:firstLine="851"/>
        <w:jc w:val="both"/>
        <w:rPr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Иллюстрации, за исключением иллюстраций приложений, следует </w:t>
      </w:r>
      <w:r>
        <w:rPr>
          <w:color w:val="000000"/>
          <w:spacing w:val="1"/>
          <w:sz w:val="28"/>
          <w:szCs w:val="28"/>
        </w:rPr>
        <w:t>нумеровать арабскими цифрами сквозной нумерацией.</w:t>
      </w:r>
    </w:p>
    <w:p w:rsidR="00004F8F" w:rsidRDefault="00004F8F" w:rsidP="00004F8F">
      <w:pPr>
        <w:widowControl w:val="0"/>
        <w:shd w:val="clear" w:color="auto" w:fill="FFFFFF"/>
        <w:spacing w:line="360" w:lineRule="auto"/>
        <w:ind w:left="72" w:right="14" w:firstLine="851"/>
        <w:jc w:val="both"/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Если рисунок один, то он обозначается «Рисунок 1». Слово «рисунок» и его наименование располагают посередине строки.</w:t>
      </w:r>
    </w:p>
    <w:p w:rsidR="00004F8F" w:rsidRDefault="00004F8F" w:rsidP="00004F8F">
      <w:pPr>
        <w:widowControl w:val="0"/>
        <w:shd w:val="clear" w:color="auto" w:fill="FFFFFF"/>
        <w:spacing w:line="360" w:lineRule="auto"/>
        <w:ind w:left="77" w:firstLine="851"/>
        <w:jc w:val="both"/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Допускается нумеровать иллюстрации в пределах раздела. В этом случае </w:t>
      </w:r>
      <w:r>
        <w:rPr>
          <w:color w:val="000000"/>
          <w:spacing w:val="4"/>
          <w:sz w:val="28"/>
          <w:szCs w:val="28"/>
        </w:rPr>
        <w:t xml:space="preserve">номер иллюстрации состоит из номера раздела и порядкового номера </w:t>
      </w:r>
      <w:r>
        <w:rPr>
          <w:color w:val="000000"/>
          <w:sz w:val="28"/>
          <w:szCs w:val="28"/>
        </w:rPr>
        <w:t xml:space="preserve">иллюстрации, </w:t>
      </w:r>
      <w:proofErr w:type="gramStart"/>
      <w:r>
        <w:rPr>
          <w:color w:val="000000"/>
          <w:sz w:val="28"/>
          <w:szCs w:val="28"/>
        </w:rPr>
        <w:t>разделенных</w:t>
      </w:r>
      <w:proofErr w:type="gramEnd"/>
      <w:r>
        <w:rPr>
          <w:color w:val="000000"/>
          <w:sz w:val="28"/>
          <w:szCs w:val="28"/>
        </w:rPr>
        <w:t xml:space="preserve"> точкой (например –  Рисунок 1.1).</w:t>
      </w:r>
    </w:p>
    <w:p w:rsidR="00004F8F" w:rsidRDefault="00004F8F" w:rsidP="00004F8F">
      <w:pPr>
        <w:widowControl w:val="0"/>
        <w:shd w:val="clear" w:color="auto" w:fill="FFFFFF"/>
        <w:spacing w:line="360" w:lineRule="auto"/>
        <w:ind w:left="96" w:firstLine="851"/>
        <w:jc w:val="both"/>
        <w:rPr>
          <w:color w:val="000000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Иллюстрации, при необходимости, могут иметь наименование и </w:t>
      </w:r>
      <w:r>
        <w:rPr>
          <w:color w:val="000000"/>
          <w:spacing w:val="11"/>
          <w:sz w:val="28"/>
          <w:szCs w:val="28"/>
        </w:rPr>
        <w:t xml:space="preserve">пояснительные данные (подрисуночный текст). Слово «Рисунок» и </w:t>
      </w:r>
      <w:r>
        <w:rPr>
          <w:color w:val="000000"/>
          <w:spacing w:val="1"/>
          <w:sz w:val="28"/>
          <w:szCs w:val="28"/>
        </w:rPr>
        <w:t xml:space="preserve">наименование помещают  после пояснительных данных.      </w:t>
      </w:r>
    </w:p>
    <w:p w:rsidR="00004F8F" w:rsidRDefault="00A403C6" w:rsidP="00004F8F">
      <w:pPr>
        <w:pStyle w:val="6"/>
        <w:tabs>
          <w:tab w:val="left" w:pos="1260"/>
        </w:tabs>
        <w:spacing w:line="240" w:lineRule="auto"/>
        <w:rPr>
          <w:spacing w:val="4"/>
          <w:szCs w:val="28"/>
        </w:rPr>
      </w:pPr>
      <w:r>
        <w:rPr>
          <w:spacing w:val="4"/>
          <w:szCs w:val="28"/>
        </w:rPr>
        <w:t>7</w:t>
      </w:r>
      <w:r w:rsidR="00004F8F">
        <w:rPr>
          <w:spacing w:val="4"/>
          <w:szCs w:val="28"/>
        </w:rPr>
        <w:t>.4 Таблицы</w:t>
      </w:r>
    </w:p>
    <w:p w:rsidR="00004F8F" w:rsidRDefault="00004F8F" w:rsidP="00004F8F">
      <w:pPr>
        <w:widowControl w:val="0"/>
        <w:shd w:val="clear" w:color="auto" w:fill="FFFFFF"/>
        <w:ind w:firstLine="851"/>
        <w:rPr>
          <w:sz w:val="28"/>
          <w:szCs w:val="28"/>
        </w:rPr>
      </w:pPr>
    </w:p>
    <w:p w:rsidR="00004F8F" w:rsidRDefault="00004F8F" w:rsidP="00004F8F">
      <w:pPr>
        <w:widowControl w:val="0"/>
        <w:shd w:val="clear" w:color="auto" w:fill="FFFFFF"/>
        <w:spacing w:line="360" w:lineRule="auto"/>
        <w:ind w:right="5" w:firstLine="851"/>
        <w:jc w:val="both"/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Таблицы применяют для лучшей наглядности и удобства сравнения </w:t>
      </w:r>
      <w:r>
        <w:rPr>
          <w:color w:val="000000"/>
          <w:spacing w:val="10"/>
          <w:sz w:val="28"/>
          <w:szCs w:val="28"/>
        </w:rPr>
        <w:t xml:space="preserve">показателей. Название таблицы, при его наличии, должно отражать ее </w:t>
      </w:r>
      <w:r>
        <w:rPr>
          <w:color w:val="000000"/>
          <w:spacing w:val="1"/>
          <w:sz w:val="28"/>
          <w:szCs w:val="28"/>
        </w:rPr>
        <w:t xml:space="preserve">содержание, быть точным, кратким. Название таблицы следует помещать над </w:t>
      </w:r>
      <w:r>
        <w:rPr>
          <w:color w:val="000000"/>
          <w:sz w:val="28"/>
          <w:szCs w:val="28"/>
        </w:rPr>
        <w:t>таблицей слева, без абзацного отступа в одну строку с ее номером через тире.</w:t>
      </w:r>
    </w:p>
    <w:p w:rsidR="00004F8F" w:rsidRDefault="00004F8F" w:rsidP="00004F8F">
      <w:pPr>
        <w:widowControl w:val="0"/>
        <w:shd w:val="clear" w:color="auto" w:fill="FFFFFF"/>
        <w:spacing w:line="360" w:lineRule="auto"/>
        <w:ind w:left="82" w:right="14" w:firstLine="851"/>
        <w:jc w:val="both"/>
        <w:rPr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При переносе части таблицы название помещают только над первой </w:t>
      </w:r>
      <w:r>
        <w:rPr>
          <w:color w:val="000000"/>
          <w:spacing w:val="1"/>
          <w:sz w:val="28"/>
          <w:szCs w:val="28"/>
        </w:rPr>
        <w:t xml:space="preserve">частью таблицы, нижнюю горизонтальную черту, ограничивающую таблицу, </w:t>
      </w:r>
      <w:r>
        <w:rPr>
          <w:color w:val="000000"/>
          <w:sz w:val="28"/>
          <w:szCs w:val="28"/>
        </w:rPr>
        <w:t>не проводят.</w:t>
      </w:r>
    </w:p>
    <w:p w:rsidR="00004F8F" w:rsidRDefault="00004F8F" w:rsidP="00004F8F">
      <w:pPr>
        <w:widowControl w:val="0"/>
        <w:shd w:val="clear" w:color="auto" w:fill="FFFFFF"/>
        <w:spacing w:line="360" w:lineRule="auto"/>
        <w:ind w:left="86" w:right="14" w:firstLine="851"/>
        <w:jc w:val="both"/>
        <w:rPr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Таблицу следует располагать непосредственно после текста, в котором </w:t>
      </w:r>
      <w:r>
        <w:rPr>
          <w:color w:val="000000"/>
          <w:sz w:val="28"/>
          <w:szCs w:val="28"/>
        </w:rPr>
        <w:t>она упоминается впервые или на следующей странице.</w:t>
      </w:r>
    </w:p>
    <w:p w:rsidR="00004F8F" w:rsidRDefault="00004F8F" w:rsidP="00004F8F">
      <w:pPr>
        <w:widowControl w:val="0"/>
        <w:shd w:val="clear" w:color="auto" w:fill="FFFFFF"/>
        <w:spacing w:line="360" w:lineRule="auto"/>
        <w:ind w:left="86" w:firstLine="851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Таблицу с большим количеством строк допускается переносить на другой </w:t>
      </w:r>
      <w:r>
        <w:rPr>
          <w:color w:val="000000"/>
          <w:spacing w:val="1"/>
          <w:sz w:val="28"/>
          <w:szCs w:val="28"/>
        </w:rPr>
        <w:t xml:space="preserve">лист (страницу) слово «Таблица», номер и ее заголовок указывают один раз над первой </w:t>
      </w:r>
      <w:r>
        <w:rPr>
          <w:color w:val="000000"/>
          <w:spacing w:val="4"/>
          <w:sz w:val="28"/>
          <w:szCs w:val="28"/>
        </w:rPr>
        <w:t xml:space="preserve">частью таблицы, над другими частями пишут слово «Продолжение» и </w:t>
      </w:r>
      <w:r>
        <w:rPr>
          <w:color w:val="000000"/>
          <w:spacing w:val="5"/>
          <w:sz w:val="28"/>
          <w:szCs w:val="28"/>
        </w:rPr>
        <w:t>указывают номер таблицы, например: «Продолжение таблицы 1».</w:t>
      </w:r>
      <w:r>
        <w:rPr>
          <w:color w:val="000000"/>
          <w:sz w:val="28"/>
          <w:szCs w:val="28"/>
        </w:rPr>
        <w:t xml:space="preserve">  </w:t>
      </w:r>
    </w:p>
    <w:p w:rsidR="00004F8F" w:rsidRDefault="00004F8F" w:rsidP="00004F8F">
      <w:pPr>
        <w:widowControl w:val="0"/>
        <w:shd w:val="clear" w:color="auto" w:fill="FFFFFF"/>
        <w:spacing w:line="360" w:lineRule="auto"/>
        <w:ind w:left="101" w:right="5" w:firstLine="851"/>
        <w:jc w:val="both"/>
        <w:rPr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Если повторяющийся в разных строках и графах таблицы текст состоит </w:t>
      </w:r>
      <w:r>
        <w:rPr>
          <w:color w:val="000000"/>
          <w:spacing w:val="4"/>
          <w:sz w:val="28"/>
          <w:szCs w:val="28"/>
        </w:rPr>
        <w:t xml:space="preserve">из одного слова, то его после первого написания допускается заменять </w:t>
      </w:r>
      <w:r>
        <w:rPr>
          <w:color w:val="000000"/>
          <w:spacing w:val="7"/>
          <w:sz w:val="28"/>
          <w:szCs w:val="28"/>
        </w:rPr>
        <w:t xml:space="preserve">кавычками; если из двух и более слов, то при первом </w:t>
      </w:r>
      <w:r>
        <w:rPr>
          <w:color w:val="000000"/>
          <w:spacing w:val="7"/>
          <w:sz w:val="28"/>
          <w:szCs w:val="28"/>
        </w:rPr>
        <w:lastRenderedPageBreak/>
        <w:t xml:space="preserve">повторении его </w:t>
      </w:r>
      <w:r>
        <w:rPr>
          <w:color w:val="000000"/>
          <w:spacing w:val="2"/>
          <w:sz w:val="28"/>
          <w:szCs w:val="28"/>
        </w:rPr>
        <w:t xml:space="preserve">заменяют словами «То же», а далее кавычками. Ставить кавычки вместо </w:t>
      </w:r>
      <w:r>
        <w:rPr>
          <w:color w:val="000000"/>
          <w:spacing w:val="1"/>
          <w:sz w:val="28"/>
          <w:szCs w:val="28"/>
        </w:rPr>
        <w:t xml:space="preserve">повторяющихся цифр, марок, знаков, математических и химических символов </w:t>
      </w:r>
      <w:r>
        <w:rPr>
          <w:color w:val="000000"/>
          <w:spacing w:val="7"/>
          <w:sz w:val="28"/>
          <w:szCs w:val="28"/>
        </w:rPr>
        <w:t xml:space="preserve">не допускается. Если цифровые или иные данные в какой-либо строке </w:t>
      </w:r>
      <w:r>
        <w:rPr>
          <w:color w:val="000000"/>
          <w:spacing w:val="1"/>
          <w:sz w:val="28"/>
          <w:szCs w:val="28"/>
        </w:rPr>
        <w:t>таблицы не приводят, то в ней ставится прочерк.</w:t>
      </w:r>
    </w:p>
    <w:p w:rsidR="00004F8F" w:rsidRDefault="00004F8F" w:rsidP="00004F8F">
      <w:pPr>
        <w:widowControl w:val="0"/>
        <w:shd w:val="clear" w:color="auto" w:fill="FFFFFF"/>
        <w:spacing w:line="360" w:lineRule="auto"/>
        <w:ind w:left="19" w:right="144" w:firstLine="851"/>
        <w:jc w:val="both"/>
        <w:rPr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Цифровые материалы, как правило, оформляют в виде таблиц. </w:t>
      </w:r>
    </w:p>
    <w:p w:rsidR="00004F8F" w:rsidRPr="00A403C6" w:rsidRDefault="00004F8F" w:rsidP="00A403C6">
      <w:pPr>
        <w:widowControl w:val="0"/>
        <w:shd w:val="clear" w:color="auto" w:fill="FFFFFF"/>
        <w:spacing w:line="360" w:lineRule="auto"/>
        <w:ind w:left="19" w:right="144" w:firstLine="851"/>
        <w:jc w:val="both"/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Таблицы, за исключением таблиц приложений, следует нумеровать арабскими цифрами сквозной нумерацией. </w:t>
      </w:r>
      <w:r>
        <w:rPr>
          <w:color w:val="000000"/>
          <w:spacing w:val="4"/>
          <w:sz w:val="28"/>
          <w:szCs w:val="28"/>
        </w:rPr>
        <w:t xml:space="preserve">Допускается нумеровать таблицы в пределах раздела. В этом случае </w:t>
      </w:r>
      <w:r>
        <w:rPr>
          <w:color w:val="000000"/>
          <w:spacing w:val="1"/>
          <w:sz w:val="28"/>
          <w:szCs w:val="28"/>
        </w:rPr>
        <w:t xml:space="preserve">номер таблицы состоит из номера раздела и порядкового номера таблицы, </w:t>
      </w:r>
      <w:proofErr w:type="gramStart"/>
      <w:r>
        <w:rPr>
          <w:color w:val="000000"/>
          <w:sz w:val="28"/>
          <w:szCs w:val="28"/>
        </w:rPr>
        <w:t>разделенных</w:t>
      </w:r>
      <w:proofErr w:type="gramEnd"/>
      <w:r>
        <w:rPr>
          <w:color w:val="000000"/>
          <w:sz w:val="28"/>
          <w:szCs w:val="28"/>
        </w:rPr>
        <w:t xml:space="preserve"> точкой.</w:t>
      </w:r>
      <w:r>
        <w:rPr>
          <w:color w:val="000000"/>
          <w:spacing w:val="2"/>
          <w:sz w:val="28"/>
          <w:szCs w:val="28"/>
        </w:rPr>
        <w:t xml:space="preserve"> </w:t>
      </w:r>
    </w:p>
    <w:p w:rsidR="00004F8F" w:rsidRDefault="00004F8F" w:rsidP="00004F8F"/>
    <w:p w:rsidR="00004F8F" w:rsidRDefault="00004F8F" w:rsidP="00004F8F">
      <w:pPr>
        <w:widowControl w:val="0"/>
        <w:shd w:val="clear" w:color="auto" w:fill="FFFFFF"/>
        <w:spacing w:line="360" w:lineRule="auto"/>
        <w:ind w:left="82" w:right="67" w:firstLine="851"/>
        <w:jc w:val="both"/>
        <w:rPr>
          <w:color w:val="000000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Таблицы каждого приложения обозначают отдельной нумерацией </w:t>
      </w:r>
      <w:r>
        <w:rPr>
          <w:color w:val="000000"/>
          <w:sz w:val="28"/>
          <w:szCs w:val="28"/>
        </w:rPr>
        <w:t>арабскими цифрами с добавлением перед цифрой обозначения приложения.</w:t>
      </w:r>
    </w:p>
    <w:p w:rsidR="00004F8F" w:rsidRDefault="00004F8F" w:rsidP="00004F8F">
      <w:pPr>
        <w:widowControl w:val="0"/>
        <w:shd w:val="clear" w:color="auto" w:fill="FFFFFF"/>
        <w:spacing w:line="360" w:lineRule="auto"/>
        <w:ind w:left="86" w:right="58" w:firstLine="851"/>
        <w:jc w:val="both"/>
        <w:rPr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 xml:space="preserve">Если в документе одна таблица, то она должна быть обозначена </w:t>
      </w:r>
      <w:r>
        <w:rPr>
          <w:color w:val="000000"/>
          <w:sz w:val="28"/>
          <w:szCs w:val="28"/>
        </w:rPr>
        <w:t>«Таблица 1» или «Таблица В.1», если она приведена в приложении В.</w:t>
      </w:r>
    </w:p>
    <w:p w:rsidR="00004F8F" w:rsidRDefault="00004F8F" w:rsidP="00004F8F">
      <w:pPr>
        <w:widowControl w:val="0"/>
        <w:shd w:val="clear" w:color="auto" w:fill="FFFFFF"/>
        <w:spacing w:line="360" w:lineRule="auto"/>
        <w:ind w:left="96" w:right="43" w:firstLine="851"/>
        <w:jc w:val="both"/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Заголовки граф и строк таблицы следует писать с прописной буквы в единственном числе, а подзаголовки граф - со строчной буквы, если они </w:t>
      </w:r>
      <w:r>
        <w:rPr>
          <w:color w:val="000000"/>
          <w:spacing w:val="3"/>
          <w:sz w:val="28"/>
          <w:szCs w:val="28"/>
        </w:rPr>
        <w:t xml:space="preserve">составляют одно предложение с заголовком, или с прописной буквы, если </w:t>
      </w:r>
      <w:r>
        <w:rPr>
          <w:color w:val="000000"/>
          <w:spacing w:val="1"/>
          <w:sz w:val="28"/>
          <w:szCs w:val="28"/>
        </w:rPr>
        <w:t xml:space="preserve">они имеют самостоятельное значение. В конце заголовков и подзаголовков </w:t>
      </w:r>
      <w:r>
        <w:rPr>
          <w:color w:val="000000"/>
          <w:sz w:val="28"/>
          <w:szCs w:val="28"/>
        </w:rPr>
        <w:t>таблиц точки не ставят.</w:t>
      </w:r>
    </w:p>
    <w:p w:rsidR="00004F8F" w:rsidRDefault="00004F8F" w:rsidP="00004F8F">
      <w:pPr>
        <w:widowControl w:val="0"/>
        <w:shd w:val="clear" w:color="auto" w:fill="FFFFFF"/>
        <w:spacing w:line="360" w:lineRule="auto"/>
        <w:ind w:right="48" w:firstLine="851"/>
        <w:jc w:val="both"/>
        <w:rPr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 xml:space="preserve">Таблицы слева, справа и внизу, как правило, ограничивают линиями. </w:t>
      </w:r>
      <w:r>
        <w:rPr>
          <w:color w:val="000000"/>
          <w:sz w:val="28"/>
          <w:szCs w:val="28"/>
        </w:rPr>
        <w:t>Допускается применять размер шрифта в таблице меньший, чем в тексте.</w:t>
      </w:r>
    </w:p>
    <w:p w:rsidR="00004F8F" w:rsidRDefault="00004F8F" w:rsidP="00004F8F">
      <w:pPr>
        <w:widowControl w:val="0"/>
        <w:shd w:val="clear" w:color="auto" w:fill="FFFFFF"/>
        <w:spacing w:line="360" w:lineRule="auto"/>
        <w:ind w:right="34" w:firstLine="851"/>
        <w:jc w:val="both"/>
        <w:rPr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Горизонтальные и вертикальные линии, разграничивающие строки и </w:t>
      </w:r>
      <w:r>
        <w:rPr>
          <w:color w:val="000000"/>
          <w:spacing w:val="7"/>
          <w:sz w:val="28"/>
          <w:szCs w:val="28"/>
        </w:rPr>
        <w:t xml:space="preserve">графы допускается не проводить, если их отсутствие не затрудняет </w:t>
      </w:r>
      <w:r>
        <w:rPr>
          <w:color w:val="000000"/>
          <w:sz w:val="28"/>
          <w:szCs w:val="28"/>
        </w:rPr>
        <w:t>пользование таблицей.</w:t>
      </w:r>
    </w:p>
    <w:p w:rsidR="00004F8F" w:rsidRDefault="00004F8F" w:rsidP="00004F8F">
      <w:pPr>
        <w:widowControl w:val="0"/>
        <w:shd w:val="clear" w:color="auto" w:fill="FFFFFF"/>
        <w:spacing w:line="360" w:lineRule="auto"/>
        <w:ind w:right="29"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Заголовки граф, как правило, записывают параллельно строкам таблицы. </w:t>
      </w:r>
      <w:r>
        <w:rPr>
          <w:color w:val="000000"/>
          <w:spacing w:val="-1"/>
          <w:sz w:val="28"/>
          <w:szCs w:val="28"/>
        </w:rPr>
        <w:t xml:space="preserve">При необходимости допускается перпендикулярное расположение заголовков </w:t>
      </w:r>
      <w:r>
        <w:rPr>
          <w:color w:val="000000"/>
          <w:spacing w:val="-2"/>
          <w:sz w:val="28"/>
          <w:szCs w:val="28"/>
        </w:rPr>
        <w:t>граф.</w:t>
      </w:r>
    </w:p>
    <w:p w:rsidR="00004F8F" w:rsidRDefault="00004F8F" w:rsidP="00004F8F">
      <w:pPr>
        <w:widowControl w:val="0"/>
        <w:shd w:val="clear" w:color="auto" w:fill="FFFFFF"/>
        <w:spacing w:line="360" w:lineRule="auto"/>
        <w:ind w:right="14" w:firstLine="851"/>
        <w:jc w:val="both"/>
        <w:rPr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Головка таблицы должна быть отделена линией от остальной части </w:t>
      </w:r>
      <w:r>
        <w:rPr>
          <w:color w:val="000000"/>
          <w:sz w:val="28"/>
          <w:szCs w:val="28"/>
        </w:rPr>
        <w:t>таблицы.</w:t>
      </w:r>
    </w:p>
    <w:p w:rsidR="00004F8F" w:rsidRDefault="00004F8F" w:rsidP="00004F8F">
      <w:pPr>
        <w:widowControl w:val="0"/>
        <w:shd w:val="clear" w:color="auto" w:fill="FFFFFF"/>
        <w:spacing w:line="360" w:lineRule="auto"/>
        <w:ind w:firstLine="851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Не допускается вводить графы № </w:t>
      </w:r>
      <w:proofErr w:type="gramStart"/>
      <w:r>
        <w:rPr>
          <w:color w:val="000000"/>
          <w:sz w:val="28"/>
          <w:szCs w:val="28"/>
        </w:rPr>
        <w:t>п</w:t>
      </w:r>
      <w:proofErr w:type="gramEnd"/>
      <w:r>
        <w:rPr>
          <w:color w:val="000000"/>
          <w:sz w:val="28"/>
          <w:szCs w:val="28"/>
        </w:rPr>
        <w:t>/п и единицы измерения.</w:t>
      </w:r>
    </w:p>
    <w:p w:rsidR="00004F8F" w:rsidRDefault="00004F8F" w:rsidP="00004F8F">
      <w:pPr>
        <w:widowControl w:val="0"/>
        <w:shd w:val="clear" w:color="auto" w:fill="FFFFFF"/>
        <w:spacing w:line="360" w:lineRule="auto"/>
        <w:ind w:firstLine="851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Цифры в графах таблиц располагают так, чтобы классы и разряды чисел </w:t>
      </w:r>
      <w:r>
        <w:rPr>
          <w:color w:val="000000"/>
          <w:spacing w:val="3"/>
          <w:sz w:val="28"/>
          <w:szCs w:val="28"/>
        </w:rPr>
        <w:t xml:space="preserve">находились строго один под другим. Числовые величины в одной графе </w:t>
      </w:r>
      <w:r>
        <w:rPr>
          <w:color w:val="000000"/>
          <w:spacing w:val="7"/>
          <w:sz w:val="28"/>
          <w:szCs w:val="28"/>
        </w:rPr>
        <w:t>должны иметь одинаковое количество десятичных знаков. Числовые величины</w:t>
      </w:r>
      <w:r>
        <w:rPr>
          <w:color w:val="000000"/>
          <w:spacing w:val="8"/>
          <w:sz w:val="28"/>
          <w:szCs w:val="28"/>
        </w:rPr>
        <w:t xml:space="preserve"> в одной строке располагают на уровне последней строки </w:t>
      </w:r>
      <w:r>
        <w:rPr>
          <w:color w:val="000000"/>
          <w:spacing w:val="-1"/>
          <w:sz w:val="28"/>
          <w:szCs w:val="28"/>
        </w:rPr>
        <w:t xml:space="preserve">показателя. </w:t>
      </w:r>
    </w:p>
    <w:p w:rsidR="00004F8F" w:rsidRDefault="00004F8F" w:rsidP="00004F8F">
      <w:pPr>
        <w:widowControl w:val="0"/>
        <w:shd w:val="clear" w:color="auto" w:fill="FFFFFF"/>
        <w:tabs>
          <w:tab w:val="left" w:pos="1260"/>
        </w:tabs>
        <w:spacing w:line="360" w:lineRule="auto"/>
        <w:ind w:firstLine="851"/>
        <w:rPr>
          <w:b/>
          <w:bCs/>
          <w:color w:val="000000"/>
          <w:spacing w:val="-3"/>
          <w:sz w:val="28"/>
          <w:szCs w:val="28"/>
        </w:rPr>
      </w:pPr>
    </w:p>
    <w:p w:rsidR="00004F8F" w:rsidRDefault="00004F8F" w:rsidP="00004F8F">
      <w:pPr>
        <w:widowControl w:val="0"/>
        <w:shd w:val="clear" w:color="auto" w:fill="FFFFFF"/>
        <w:tabs>
          <w:tab w:val="left" w:pos="1260"/>
        </w:tabs>
        <w:ind w:firstLine="851"/>
        <w:rPr>
          <w:b/>
          <w:bCs/>
          <w:color w:val="000000"/>
          <w:spacing w:val="-3"/>
          <w:sz w:val="28"/>
          <w:szCs w:val="28"/>
        </w:rPr>
      </w:pPr>
      <w:r>
        <w:rPr>
          <w:b/>
          <w:bCs/>
          <w:color w:val="000000"/>
          <w:spacing w:val="-3"/>
          <w:sz w:val="28"/>
          <w:szCs w:val="28"/>
        </w:rPr>
        <w:t xml:space="preserve">7.5 Написание формул и уравнений </w:t>
      </w:r>
    </w:p>
    <w:p w:rsidR="00004F8F" w:rsidRDefault="00004F8F" w:rsidP="00004F8F">
      <w:pPr>
        <w:widowControl w:val="0"/>
        <w:shd w:val="clear" w:color="auto" w:fill="FFFFFF"/>
        <w:ind w:left="442" w:firstLine="851"/>
        <w:rPr>
          <w:b/>
          <w:bCs/>
          <w:color w:val="000000"/>
          <w:spacing w:val="-3"/>
          <w:sz w:val="28"/>
          <w:szCs w:val="28"/>
        </w:rPr>
      </w:pPr>
    </w:p>
    <w:p w:rsidR="00004F8F" w:rsidRDefault="00004F8F" w:rsidP="00004F8F">
      <w:pPr>
        <w:widowControl w:val="0"/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При написании уравнений и формул следует использовать р</w:t>
      </w:r>
      <w:r>
        <w:rPr>
          <w:color w:val="000000"/>
          <w:sz w:val="28"/>
          <w:szCs w:val="28"/>
          <w:shd w:val="clear" w:color="auto" w:fill="FFFFFF"/>
        </w:rPr>
        <w:t>едактор формул (</w:t>
      </w:r>
      <w:proofErr w:type="spellStart"/>
      <w:r>
        <w:rPr>
          <w:color w:val="000000"/>
          <w:sz w:val="28"/>
          <w:szCs w:val="28"/>
          <w:shd w:val="clear" w:color="auto" w:fill="FFFFFF"/>
        </w:rPr>
        <w:t>Microsoft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Equation</w:t>
      </w:r>
      <w:proofErr w:type="spellEnd"/>
      <w:r>
        <w:rPr>
          <w:color w:val="000000"/>
          <w:sz w:val="28"/>
          <w:szCs w:val="28"/>
          <w:shd w:val="clear" w:color="auto" w:fill="FFFFFF"/>
        </w:rPr>
        <w:t>), который позволяет добавлять в текст документа математические символы и формулы Чтобы запустить данный редактор</w:t>
      </w:r>
      <w:proofErr w:type="gramStart"/>
      <w:r>
        <w:rPr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нужно открыть меню </w:t>
      </w:r>
      <w:r>
        <w:rPr>
          <w:i/>
          <w:color w:val="000000"/>
          <w:sz w:val="28"/>
          <w:szCs w:val="28"/>
          <w:shd w:val="clear" w:color="auto" w:fill="FFFFFF"/>
        </w:rPr>
        <w:t>Вставка</w:t>
      </w:r>
      <w:r>
        <w:rPr>
          <w:color w:val="000000"/>
          <w:sz w:val="28"/>
          <w:szCs w:val="28"/>
          <w:shd w:val="clear" w:color="auto" w:fill="FFFFFF"/>
        </w:rPr>
        <w:t xml:space="preserve"> - Поле… . В открывшемся диалоговом окне "</w:t>
      </w:r>
      <w:r>
        <w:rPr>
          <w:i/>
          <w:color w:val="000000"/>
          <w:sz w:val="28"/>
          <w:szCs w:val="28"/>
          <w:shd w:val="clear" w:color="auto" w:fill="FFFFFF"/>
        </w:rPr>
        <w:t>Поле</w:t>
      </w:r>
      <w:r>
        <w:rPr>
          <w:color w:val="000000"/>
          <w:sz w:val="28"/>
          <w:szCs w:val="28"/>
          <w:shd w:val="clear" w:color="auto" w:fill="FFFFFF"/>
        </w:rPr>
        <w:t>" из раскрывающегося списка "Категории" выбрать "Формулы". Из прокручиваемого списка "</w:t>
      </w:r>
      <w:r>
        <w:rPr>
          <w:i/>
          <w:color w:val="000000"/>
          <w:sz w:val="28"/>
          <w:szCs w:val="28"/>
          <w:shd w:val="clear" w:color="auto" w:fill="FFFFFF"/>
        </w:rPr>
        <w:t>Поля</w:t>
      </w:r>
      <w:r>
        <w:rPr>
          <w:color w:val="000000"/>
          <w:sz w:val="28"/>
          <w:szCs w:val="28"/>
          <w:shd w:val="clear" w:color="auto" w:fill="FFFFFF"/>
        </w:rPr>
        <w:t>" выбрать "</w:t>
      </w:r>
      <w:proofErr w:type="spellStart"/>
      <w:r>
        <w:rPr>
          <w:i/>
          <w:color w:val="000000"/>
          <w:sz w:val="28"/>
          <w:szCs w:val="28"/>
          <w:shd w:val="clear" w:color="auto" w:fill="FFFFFF"/>
        </w:rPr>
        <w:t>Eq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" (сокращение от англ.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Equation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- уравнение). Для запуска "</w:t>
      </w:r>
      <w:r>
        <w:rPr>
          <w:i/>
          <w:color w:val="000000"/>
          <w:sz w:val="28"/>
          <w:szCs w:val="28"/>
          <w:shd w:val="clear" w:color="auto" w:fill="FFFFFF"/>
        </w:rPr>
        <w:t>Редактора формул</w:t>
      </w:r>
      <w:r>
        <w:rPr>
          <w:color w:val="000000"/>
          <w:sz w:val="28"/>
          <w:szCs w:val="28"/>
          <w:shd w:val="clear" w:color="auto" w:fill="FFFFFF"/>
        </w:rPr>
        <w:t>" кликнуть по кнопке "</w:t>
      </w:r>
      <w:r>
        <w:rPr>
          <w:i/>
          <w:color w:val="000000"/>
          <w:sz w:val="28"/>
          <w:szCs w:val="28"/>
          <w:shd w:val="clear" w:color="auto" w:fill="FFFFFF"/>
        </w:rPr>
        <w:t>Редактор формул</w:t>
      </w:r>
      <w:r>
        <w:rPr>
          <w:color w:val="000000"/>
          <w:sz w:val="28"/>
          <w:szCs w:val="28"/>
          <w:shd w:val="clear" w:color="auto" w:fill="FFFFFF"/>
        </w:rPr>
        <w:t>…". Появится панель инструментов "</w:t>
      </w:r>
      <w:r>
        <w:rPr>
          <w:i/>
          <w:color w:val="000000"/>
          <w:sz w:val="28"/>
          <w:szCs w:val="28"/>
          <w:shd w:val="clear" w:color="auto" w:fill="FFFFFF"/>
        </w:rPr>
        <w:t>Формула</w:t>
      </w:r>
      <w:r>
        <w:rPr>
          <w:color w:val="000000"/>
          <w:sz w:val="28"/>
          <w:szCs w:val="28"/>
          <w:shd w:val="clear" w:color="auto" w:fill="FFFFFF"/>
        </w:rPr>
        <w:t>"…</w:t>
      </w:r>
    </w:p>
    <w:p w:rsidR="00004F8F" w:rsidRDefault="00004F8F" w:rsidP="00004F8F">
      <w:pPr>
        <w:widowControl w:val="0"/>
        <w:shd w:val="clear" w:color="auto" w:fill="FFFFFF"/>
        <w:spacing w:line="360" w:lineRule="auto"/>
        <w:ind w:left="14" w:right="38" w:firstLine="851"/>
        <w:jc w:val="both"/>
        <w:rPr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Пояснение значений символов и числовых коэффициентов следует </w:t>
      </w:r>
      <w:r>
        <w:rPr>
          <w:color w:val="000000"/>
          <w:spacing w:val="1"/>
          <w:sz w:val="28"/>
          <w:szCs w:val="28"/>
        </w:rPr>
        <w:t xml:space="preserve">приводить непосредственно под формулой, в той же последовательности, в </w:t>
      </w:r>
      <w:r>
        <w:rPr>
          <w:color w:val="000000"/>
          <w:sz w:val="28"/>
          <w:szCs w:val="28"/>
        </w:rPr>
        <w:t>которой они даны в формуле.</w:t>
      </w:r>
    </w:p>
    <w:p w:rsidR="00004F8F" w:rsidRDefault="00004F8F" w:rsidP="00004F8F">
      <w:pPr>
        <w:widowControl w:val="0"/>
        <w:shd w:val="clear" w:color="auto" w:fill="FFFFFF"/>
        <w:spacing w:line="360" w:lineRule="auto"/>
        <w:ind w:left="19" w:right="34" w:firstLine="851"/>
        <w:jc w:val="both"/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Формулы следует нумеровать порядковой нумерацией в пределах всего </w:t>
      </w:r>
      <w:r>
        <w:rPr>
          <w:color w:val="000000"/>
          <w:spacing w:val="2"/>
          <w:sz w:val="28"/>
          <w:szCs w:val="28"/>
        </w:rPr>
        <w:t xml:space="preserve">отчета арабскими цифрами в круглых скобках в крайнем правом положении </w:t>
      </w:r>
      <w:r>
        <w:rPr>
          <w:color w:val="000000"/>
          <w:spacing w:val="-2"/>
          <w:sz w:val="28"/>
          <w:szCs w:val="28"/>
        </w:rPr>
        <w:t>на строке.</w:t>
      </w:r>
    </w:p>
    <w:p w:rsidR="003D2050" w:rsidRDefault="00004F8F" w:rsidP="003D2050">
      <w:pPr>
        <w:spacing w:before="100" w:beforeAutospacing="1" w:after="225" w:line="270" w:lineRule="atLeast"/>
        <w:rPr>
          <w:color w:val="222222"/>
          <w:sz w:val="28"/>
          <w:szCs w:val="28"/>
        </w:rPr>
      </w:pPr>
      <w:proofErr w:type="gramStart"/>
      <w:r>
        <w:rPr>
          <w:b/>
          <w:bCs/>
          <w:i/>
          <w:iCs/>
          <w:color w:val="000000"/>
          <w:spacing w:val="1"/>
          <w:sz w:val="28"/>
          <w:szCs w:val="28"/>
        </w:rPr>
        <w:t>Пример</w:t>
      </w:r>
      <w:proofErr w:type="gramEnd"/>
      <w:r>
        <w:rPr>
          <w:b/>
          <w:bCs/>
          <w:i/>
          <w:iCs/>
          <w:color w:val="000000"/>
          <w:spacing w:val="1"/>
          <w:sz w:val="28"/>
          <w:szCs w:val="28"/>
        </w:rPr>
        <w:t xml:space="preserve">  </w:t>
      </w:r>
      <w:r w:rsidR="003D2050">
        <w:rPr>
          <w:color w:val="222222"/>
          <w:sz w:val="28"/>
          <w:szCs w:val="28"/>
        </w:rPr>
        <w:t>Списочная численность работников службы охраны труда (</w:t>
      </w:r>
      <w:proofErr w:type="spellStart"/>
      <w:r w:rsidR="003D2050">
        <w:rPr>
          <w:color w:val="222222"/>
          <w:sz w:val="28"/>
          <w:szCs w:val="28"/>
        </w:rPr>
        <w:t>Чсп</w:t>
      </w:r>
      <w:proofErr w:type="spellEnd"/>
      <w:r w:rsidR="003D2050">
        <w:rPr>
          <w:color w:val="222222"/>
          <w:sz w:val="28"/>
          <w:szCs w:val="28"/>
        </w:rPr>
        <w:t>) устанавливается по формуле:</w:t>
      </w:r>
    </w:p>
    <w:p w:rsidR="003D2050" w:rsidRPr="003D2050" w:rsidRDefault="003D2050" w:rsidP="003D2050">
      <w:pPr>
        <w:spacing w:before="100" w:beforeAutospacing="1" w:after="225" w:line="270" w:lineRule="atLeast"/>
        <w:jc w:val="center"/>
        <w:rPr>
          <w:b/>
          <w:i/>
          <w:color w:val="222222"/>
          <w:sz w:val="28"/>
          <w:szCs w:val="28"/>
        </w:rPr>
      </w:pPr>
      <w:proofErr w:type="spellStart"/>
      <w:r>
        <w:rPr>
          <w:i/>
          <w:iCs/>
          <w:color w:val="222222"/>
          <w:sz w:val="28"/>
          <w:szCs w:val="28"/>
        </w:rPr>
        <w:t>Чсп</w:t>
      </w:r>
      <w:proofErr w:type="spellEnd"/>
      <w:r>
        <w:rPr>
          <w:i/>
          <w:iCs/>
          <w:color w:val="222222"/>
          <w:sz w:val="28"/>
          <w:szCs w:val="28"/>
        </w:rPr>
        <w:t xml:space="preserve"> = </w:t>
      </w:r>
      <w:proofErr w:type="spellStart"/>
      <w:r>
        <w:rPr>
          <w:i/>
          <w:iCs/>
          <w:color w:val="222222"/>
          <w:sz w:val="28"/>
          <w:szCs w:val="28"/>
        </w:rPr>
        <w:t>Чн</w:t>
      </w:r>
      <w:proofErr w:type="spellEnd"/>
      <w:r>
        <w:rPr>
          <w:i/>
          <w:iCs/>
          <w:color w:val="222222"/>
          <w:sz w:val="28"/>
          <w:szCs w:val="28"/>
        </w:rPr>
        <w:t xml:space="preserve"> х</w:t>
      </w:r>
      <w:proofErr w:type="gramStart"/>
      <w:r>
        <w:rPr>
          <w:i/>
          <w:iCs/>
          <w:color w:val="222222"/>
          <w:sz w:val="28"/>
          <w:szCs w:val="28"/>
        </w:rPr>
        <w:t xml:space="preserve"> </w:t>
      </w:r>
      <w:proofErr w:type="spellStart"/>
      <w:r>
        <w:rPr>
          <w:i/>
          <w:iCs/>
          <w:color w:val="222222"/>
          <w:sz w:val="28"/>
          <w:szCs w:val="28"/>
        </w:rPr>
        <w:t>К</w:t>
      </w:r>
      <w:proofErr w:type="gramEnd"/>
      <w:r>
        <w:rPr>
          <w:i/>
          <w:iCs/>
          <w:color w:val="222222"/>
          <w:sz w:val="28"/>
          <w:szCs w:val="28"/>
        </w:rPr>
        <w:t>н</w:t>
      </w:r>
      <w:proofErr w:type="spellEnd"/>
      <w:r>
        <w:rPr>
          <w:color w:val="222222"/>
          <w:sz w:val="28"/>
          <w:szCs w:val="28"/>
        </w:rPr>
        <w:t xml:space="preserve"> ,    </w:t>
      </w:r>
      <w:r w:rsidRPr="003D2050">
        <w:rPr>
          <w:b/>
          <w:i/>
          <w:color w:val="222222"/>
          <w:sz w:val="28"/>
          <w:szCs w:val="28"/>
        </w:rPr>
        <w:t>(1)</w:t>
      </w:r>
    </w:p>
    <w:p w:rsidR="003D2050" w:rsidRDefault="003D2050" w:rsidP="003D2050">
      <w:pPr>
        <w:spacing w:before="100" w:beforeAutospacing="1" w:after="225" w:line="270" w:lineRule="atLeast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где</w:t>
      </w:r>
      <w:proofErr w:type="gramStart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i/>
          <w:iCs/>
          <w:color w:val="222222"/>
          <w:sz w:val="28"/>
          <w:szCs w:val="28"/>
        </w:rPr>
        <w:t>К</w:t>
      </w:r>
      <w:proofErr w:type="gramEnd"/>
      <w:r>
        <w:rPr>
          <w:i/>
          <w:iCs/>
          <w:color w:val="222222"/>
          <w:sz w:val="28"/>
          <w:szCs w:val="28"/>
        </w:rPr>
        <w:t>н</w:t>
      </w:r>
      <w:proofErr w:type="spellEnd"/>
      <w:r>
        <w:rPr>
          <w:i/>
          <w:iCs/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– коэффициент, учитывающий планируемые невыходы работников во время отпуска, болезни и т.п., определяется по формуле:</w:t>
      </w:r>
    </w:p>
    <w:p w:rsidR="003D2050" w:rsidRDefault="003D2050" w:rsidP="003D2050">
      <w:pPr>
        <w:spacing w:before="100" w:beforeAutospacing="1" w:after="225" w:line="270" w:lineRule="atLeast"/>
        <w:jc w:val="center"/>
        <w:rPr>
          <w:color w:val="222222"/>
          <w:sz w:val="28"/>
          <w:szCs w:val="28"/>
        </w:rPr>
      </w:pPr>
      <w:proofErr w:type="spellStart"/>
      <w:r>
        <w:rPr>
          <w:i/>
          <w:iCs/>
          <w:color w:val="222222"/>
          <w:sz w:val="28"/>
          <w:szCs w:val="28"/>
        </w:rPr>
        <w:t>Кн</w:t>
      </w:r>
      <w:proofErr w:type="spellEnd"/>
      <w:r>
        <w:rPr>
          <w:i/>
          <w:iCs/>
          <w:color w:val="222222"/>
          <w:sz w:val="28"/>
          <w:szCs w:val="28"/>
        </w:rPr>
        <w:t xml:space="preserve"> = 1 + % планируемых невыходов / 100</w:t>
      </w:r>
      <w:r>
        <w:rPr>
          <w:color w:val="222222"/>
          <w:sz w:val="28"/>
          <w:szCs w:val="28"/>
        </w:rPr>
        <w:t xml:space="preserve"> ,</w:t>
      </w:r>
    </w:p>
    <w:p w:rsidR="003D2050" w:rsidRDefault="003D2050" w:rsidP="003D2050">
      <w:pPr>
        <w:spacing w:before="100" w:beforeAutospacing="1" w:after="225" w:line="270" w:lineRule="atLeast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где % планируемых невыходов определяется по данным бухгалтерского учета.</w:t>
      </w:r>
    </w:p>
    <w:p w:rsidR="00004F8F" w:rsidRDefault="00004F8F" w:rsidP="00004F8F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8" w:right="14"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Формулы, помещаемые в приложениях, должны нумероваться отдельной </w:t>
      </w:r>
      <w:r>
        <w:rPr>
          <w:color w:val="000000"/>
          <w:spacing w:val="7"/>
          <w:sz w:val="28"/>
          <w:szCs w:val="28"/>
        </w:rPr>
        <w:t xml:space="preserve">нумерацией арабскими цифрами в пределах каждого приложения с </w:t>
      </w:r>
      <w:r>
        <w:rPr>
          <w:color w:val="000000"/>
          <w:spacing w:val="3"/>
          <w:sz w:val="28"/>
          <w:szCs w:val="28"/>
        </w:rPr>
        <w:t xml:space="preserve">добавлением перед каждой цифрой обозначения приложения, например </w:t>
      </w:r>
      <w:r>
        <w:rPr>
          <w:color w:val="000000"/>
          <w:spacing w:val="-4"/>
          <w:sz w:val="28"/>
          <w:szCs w:val="28"/>
        </w:rPr>
        <w:t>формула (В. 1).</w:t>
      </w:r>
    </w:p>
    <w:p w:rsidR="00004F8F" w:rsidRDefault="00004F8F" w:rsidP="00004F8F">
      <w:pPr>
        <w:widowControl w:val="0"/>
        <w:shd w:val="clear" w:color="auto" w:fill="FFFFFF"/>
        <w:tabs>
          <w:tab w:val="left" w:pos="5746"/>
        </w:tabs>
        <w:spacing w:line="360" w:lineRule="auto"/>
        <w:ind w:left="48" w:right="14"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Допускается нумерация формул в пределах раздела. В этом случае номер </w:t>
      </w:r>
      <w:r>
        <w:rPr>
          <w:color w:val="000000"/>
          <w:spacing w:val="4"/>
          <w:sz w:val="28"/>
          <w:szCs w:val="28"/>
        </w:rPr>
        <w:t xml:space="preserve">формулы состоит из номера раздела и порядкового номера формулы, </w:t>
      </w:r>
      <w:proofErr w:type="gramStart"/>
      <w:r>
        <w:rPr>
          <w:color w:val="000000"/>
          <w:spacing w:val="6"/>
          <w:sz w:val="28"/>
          <w:szCs w:val="28"/>
        </w:rPr>
        <w:t>разделенных</w:t>
      </w:r>
      <w:proofErr w:type="gramEnd"/>
      <w:r>
        <w:rPr>
          <w:color w:val="000000"/>
          <w:spacing w:val="6"/>
          <w:sz w:val="28"/>
          <w:szCs w:val="28"/>
        </w:rPr>
        <w:t xml:space="preserve"> точкой, например (3.1). </w:t>
      </w:r>
    </w:p>
    <w:p w:rsidR="00004F8F" w:rsidRDefault="00004F8F" w:rsidP="00004F8F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851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Допускается выполнение формул и уравнений рукописным способом </w:t>
      </w:r>
      <w:r>
        <w:rPr>
          <w:color w:val="000000"/>
          <w:spacing w:val="-1"/>
          <w:sz w:val="28"/>
          <w:szCs w:val="28"/>
        </w:rPr>
        <w:t xml:space="preserve">черными чернилами. </w:t>
      </w:r>
    </w:p>
    <w:p w:rsidR="00004F8F" w:rsidRDefault="00004F8F" w:rsidP="00004F8F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62" w:firstLine="851"/>
        <w:jc w:val="both"/>
        <w:rPr>
          <w:sz w:val="28"/>
          <w:szCs w:val="28"/>
        </w:rPr>
      </w:pPr>
    </w:p>
    <w:p w:rsidR="00004F8F" w:rsidRDefault="00004F8F" w:rsidP="00004F8F">
      <w:pPr>
        <w:widowControl w:val="0"/>
        <w:shd w:val="clear" w:color="auto" w:fill="FFFFFF"/>
        <w:tabs>
          <w:tab w:val="left" w:pos="1260"/>
        </w:tabs>
        <w:ind w:firstLine="851"/>
        <w:rPr>
          <w:b/>
          <w:bCs/>
          <w:color w:val="000000"/>
          <w:spacing w:val="-1"/>
          <w:sz w:val="28"/>
          <w:szCs w:val="28"/>
        </w:rPr>
      </w:pPr>
      <w:r>
        <w:rPr>
          <w:b/>
          <w:bCs/>
          <w:color w:val="000000"/>
          <w:spacing w:val="-1"/>
          <w:sz w:val="28"/>
          <w:szCs w:val="28"/>
        </w:rPr>
        <w:t>7.6 Ссылки</w:t>
      </w:r>
    </w:p>
    <w:p w:rsidR="00004F8F" w:rsidRDefault="00004F8F" w:rsidP="00004F8F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sz w:val="28"/>
          <w:szCs w:val="28"/>
        </w:rPr>
      </w:pPr>
    </w:p>
    <w:p w:rsidR="00004F8F" w:rsidRDefault="00004F8F" w:rsidP="00004F8F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48" w:firstLine="851"/>
        <w:jc w:val="both"/>
        <w:rPr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 xml:space="preserve">Для подтверждения достоверности, обоснования или дополнения </w:t>
      </w:r>
      <w:r>
        <w:rPr>
          <w:color w:val="000000"/>
          <w:spacing w:val="1"/>
          <w:sz w:val="28"/>
          <w:szCs w:val="28"/>
        </w:rPr>
        <w:t xml:space="preserve">отдельных положений в работе могут быть использованы цитаты - дословное </w:t>
      </w:r>
      <w:r>
        <w:rPr>
          <w:color w:val="000000"/>
          <w:spacing w:val="2"/>
          <w:sz w:val="28"/>
          <w:szCs w:val="28"/>
        </w:rPr>
        <w:t xml:space="preserve">воспроизведение части первоисточника. Для цитирования необходимо брать такой отрывок из первоисточника, который содержит ясную, логически </w:t>
      </w:r>
      <w:r>
        <w:rPr>
          <w:color w:val="000000"/>
          <w:spacing w:val="1"/>
          <w:sz w:val="28"/>
          <w:szCs w:val="28"/>
        </w:rPr>
        <w:t xml:space="preserve">законченную мысль. Необходимо выполнять следующие правила оформления </w:t>
      </w:r>
      <w:r>
        <w:rPr>
          <w:color w:val="000000"/>
          <w:spacing w:val="-2"/>
          <w:sz w:val="28"/>
          <w:szCs w:val="28"/>
        </w:rPr>
        <w:t>цитат:</w:t>
      </w:r>
    </w:p>
    <w:p w:rsidR="00004F8F" w:rsidRDefault="00004F8F" w:rsidP="00004F8F">
      <w:pPr>
        <w:widowControl w:val="0"/>
        <w:shd w:val="clear" w:color="auto" w:fill="FFFFFF"/>
        <w:tabs>
          <w:tab w:val="left" w:pos="600"/>
        </w:tabs>
        <w:spacing w:line="360" w:lineRule="auto"/>
        <w:ind w:firstLine="851"/>
        <w:rPr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а)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1"/>
          <w:sz w:val="28"/>
          <w:szCs w:val="28"/>
        </w:rPr>
        <w:t>все цитаты заключаются в кавычки;</w:t>
      </w:r>
    </w:p>
    <w:p w:rsidR="00004F8F" w:rsidRDefault="00004F8F" w:rsidP="00004F8F">
      <w:pPr>
        <w:widowControl w:val="0"/>
        <w:shd w:val="clear" w:color="auto" w:fill="FFFFFF"/>
        <w:tabs>
          <w:tab w:val="left" w:pos="643"/>
        </w:tabs>
        <w:spacing w:line="360" w:lineRule="auto"/>
        <w:ind w:left="19" w:firstLine="851"/>
        <w:rPr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>б)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9"/>
          <w:sz w:val="28"/>
          <w:szCs w:val="28"/>
        </w:rPr>
        <w:t xml:space="preserve">в цитатах сохраняются те же знаки препинания, которые даны в </w:t>
      </w:r>
      <w:r>
        <w:rPr>
          <w:color w:val="000000"/>
          <w:spacing w:val="2"/>
          <w:sz w:val="28"/>
          <w:szCs w:val="28"/>
        </w:rPr>
        <w:t xml:space="preserve">цитируемом источнике;   </w:t>
      </w:r>
    </w:p>
    <w:p w:rsidR="00004F8F" w:rsidRDefault="00004F8F" w:rsidP="00004F8F">
      <w:pPr>
        <w:widowControl w:val="0"/>
        <w:shd w:val="clear" w:color="auto" w:fill="FFFFFF"/>
        <w:tabs>
          <w:tab w:val="left" w:pos="643"/>
        </w:tabs>
        <w:spacing w:line="360" w:lineRule="auto"/>
        <w:ind w:left="19" w:firstLine="851"/>
        <w:jc w:val="both"/>
        <w:rPr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в)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5"/>
          <w:sz w:val="28"/>
          <w:szCs w:val="28"/>
        </w:rPr>
        <w:t xml:space="preserve">если предложение цитируется не полностью, то вместо опущенного </w:t>
      </w:r>
      <w:r>
        <w:rPr>
          <w:color w:val="000000"/>
          <w:spacing w:val="7"/>
          <w:sz w:val="28"/>
          <w:szCs w:val="28"/>
        </w:rPr>
        <w:t xml:space="preserve">текста, перед началом цитируемого предложения, внутри его или в конце </w:t>
      </w:r>
      <w:r>
        <w:rPr>
          <w:color w:val="000000"/>
          <w:spacing w:val="2"/>
          <w:sz w:val="28"/>
          <w:szCs w:val="28"/>
        </w:rPr>
        <w:t>ставится многоточие (...).</w:t>
      </w:r>
    </w:p>
    <w:p w:rsidR="00004F8F" w:rsidRDefault="00004F8F" w:rsidP="00004F8F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4" w:right="19" w:firstLine="851"/>
        <w:jc w:val="both"/>
        <w:rPr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На все приведенные в тексте цитаты, а так же упомянутые цифры, факты </w:t>
      </w:r>
      <w:r>
        <w:rPr>
          <w:color w:val="000000"/>
          <w:spacing w:val="3"/>
          <w:sz w:val="28"/>
          <w:szCs w:val="28"/>
        </w:rPr>
        <w:t xml:space="preserve">и примеры должны быть сделаны сноски на использованные источники. В </w:t>
      </w:r>
      <w:r>
        <w:rPr>
          <w:color w:val="000000"/>
          <w:spacing w:val="2"/>
          <w:sz w:val="28"/>
          <w:szCs w:val="28"/>
        </w:rPr>
        <w:t xml:space="preserve">конце каждой цитаты арабской цифрой без точки указывается порядковый </w:t>
      </w:r>
      <w:r>
        <w:rPr>
          <w:color w:val="000000"/>
          <w:spacing w:val="3"/>
          <w:sz w:val="28"/>
          <w:szCs w:val="28"/>
        </w:rPr>
        <w:t xml:space="preserve">номер сноски, а внизу страницы, где расположена цитата, дается описание </w:t>
      </w:r>
      <w:r>
        <w:rPr>
          <w:color w:val="000000"/>
          <w:spacing w:val="2"/>
          <w:sz w:val="28"/>
          <w:szCs w:val="28"/>
        </w:rPr>
        <w:t xml:space="preserve">источника. Если на одной странице приводится несколько ссылок на один и </w:t>
      </w:r>
      <w:r>
        <w:rPr>
          <w:color w:val="000000"/>
          <w:spacing w:val="8"/>
          <w:sz w:val="28"/>
          <w:szCs w:val="28"/>
        </w:rPr>
        <w:t xml:space="preserve">тот же источник, то его описание дается только в первой сноске, а в </w:t>
      </w:r>
      <w:r>
        <w:rPr>
          <w:color w:val="000000"/>
          <w:spacing w:val="1"/>
          <w:sz w:val="28"/>
          <w:szCs w:val="28"/>
        </w:rPr>
        <w:t xml:space="preserve">остальных пишут слова «Там же» и указывают номер </w:t>
      </w:r>
      <w:r>
        <w:rPr>
          <w:color w:val="000000"/>
          <w:spacing w:val="1"/>
          <w:sz w:val="28"/>
          <w:szCs w:val="28"/>
        </w:rPr>
        <w:lastRenderedPageBreak/>
        <w:t>страницы источника.</w:t>
      </w:r>
    </w:p>
    <w:p w:rsidR="00004F8F" w:rsidRDefault="00004F8F" w:rsidP="00004F8F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43" w:right="10" w:firstLine="851"/>
        <w:jc w:val="both"/>
        <w:rPr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Знак сноски, если примечание относится к отдельному слову, должен </w:t>
      </w:r>
      <w:r>
        <w:rPr>
          <w:color w:val="000000"/>
          <w:spacing w:val="1"/>
          <w:sz w:val="28"/>
          <w:szCs w:val="28"/>
        </w:rPr>
        <w:t xml:space="preserve">стоять непосредственно у этого слова: если же оно относится к предложению, </w:t>
      </w:r>
      <w:r>
        <w:rPr>
          <w:color w:val="000000"/>
          <w:spacing w:val="3"/>
          <w:sz w:val="28"/>
          <w:szCs w:val="28"/>
        </w:rPr>
        <w:t xml:space="preserve">то - в конце предложения. По отношению к знакам препинания знак сноски </w:t>
      </w:r>
      <w:r>
        <w:rPr>
          <w:color w:val="000000"/>
          <w:spacing w:val="2"/>
          <w:sz w:val="28"/>
          <w:szCs w:val="28"/>
        </w:rPr>
        <w:t xml:space="preserve">ставится перед ними (за исключением вопросительного и восклицательного </w:t>
      </w:r>
      <w:r>
        <w:rPr>
          <w:color w:val="000000"/>
          <w:sz w:val="28"/>
          <w:szCs w:val="28"/>
        </w:rPr>
        <w:t>знаков и многоточия).</w:t>
      </w:r>
    </w:p>
    <w:p w:rsidR="00004F8F" w:rsidRDefault="00004F8F" w:rsidP="00004F8F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8" w:firstLine="851"/>
        <w:jc w:val="both"/>
        <w:rPr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Сноски и подстрочные примечания пишут через один интервал на той </w:t>
      </w:r>
      <w:r>
        <w:rPr>
          <w:color w:val="000000"/>
          <w:spacing w:val="1"/>
          <w:sz w:val="28"/>
          <w:szCs w:val="28"/>
        </w:rPr>
        <w:t>странице, к которой они относятся.</w:t>
      </w:r>
    </w:p>
    <w:p w:rsidR="00004F8F" w:rsidRDefault="00004F8F" w:rsidP="00004F8F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9" w:right="10" w:firstLine="851"/>
        <w:jc w:val="both"/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На источники, использованные в работе без цитирования, ссылка дается </w:t>
      </w:r>
      <w:r>
        <w:rPr>
          <w:color w:val="000000"/>
          <w:spacing w:val="5"/>
          <w:sz w:val="28"/>
          <w:szCs w:val="28"/>
        </w:rPr>
        <w:t xml:space="preserve">непосредственно в тексте. В конце предложения указывают порядковый </w:t>
      </w:r>
      <w:r>
        <w:rPr>
          <w:color w:val="000000"/>
          <w:sz w:val="28"/>
          <w:szCs w:val="28"/>
        </w:rPr>
        <w:t>номер источника по списку в квадратных скобках (пример – [13, с.105]).</w:t>
      </w:r>
    </w:p>
    <w:p w:rsidR="00004F8F" w:rsidRDefault="00004F8F" w:rsidP="00004F8F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24" w:right="29" w:firstLine="851"/>
        <w:jc w:val="both"/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Ссылки на иллюстрации указывают порядковым номером иллюстрации. </w:t>
      </w:r>
      <w:r>
        <w:rPr>
          <w:color w:val="000000"/>
          <w:spacing w:val="2"/>
          <w:sz w:val="28"/>
          <w:szCs w:val="28"/>
        </w:rPr>
        <w:t>Например: «... как показано на рисунке 4».</w:t>
      </w:r>
    </w:p>
    <w:p w:rsidR="00004F8F" w:rsidRDefault="00004F8F" w:rsidP="00004F8F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24" w:right="19" w:firstLine="851"/>
        <w:jc w:val="both"/>
        <w:rPr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 xml:space="preserve">При ссылке на формулы указывают порядковый номер формулы в </w:t>
      </w:r>
      <w:r>
        <w:rPr>
          <w:color w:val="000000"/>
          <w:spacing w:val="1"/>
          <w:sz w:val="28"/>
          <w:szCs w:val="28"/>
        </w:rPr>
        <w:t>скобках, например: «... как это видно из формулы (10)».</w:t>
      </w:r>
    </w:p>
    <w:p w:rsidR="00004F8F" w:rsidRDefault="00004F8F" w:rsidP="00004F8F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29" w:right="5" w:firstLine="851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z w:val="28"/>
          <w:szCs w:val="28"/>
        </w:rPr>
        <w:t xml:space="preserve">На все таблицы должны быть, ссылки в тексте, при этом слово «Таблица» в тексте пишут полностью, если таблица не имеет номера, и сокращенно, если </w:t>
      </w:r>
      <w:r>
        <w:rPr>
          <w:color w:val="000000"/>
          <w:spacing w:val="7"/>
          <w:sz w:val="28"/>
          <w:szCs w:val="28"/>
        </w:rPr>
        <w:t xml:space="preserve">номер есть. Например: «... </w:t>
      </w:r>
      <w:proofErr w:type="gramStart"/>
      <w:r>
        <w:rPr>
          <w:color w:val="000000"/>
          <w:spacing w:val="7"/>
          <w:sz w:val="28"/>
          <w:szCs w:val="28"/>
        </w:rPr>
        <w:t>указанный</w:t>
      </w:r>
      <w:proofErr w:type="gramEnd"/>
      <w:r>
        <w:rPr>
          <w:color w:val="000000"/>
          <w:spacing w:val="7"/>
          <w:sz w:val="28"/>
          <w:szCs w:val="28"/>
        </w:rPr>
        <w:t xml:space="preserve"> в таблице», «... в табл. 2.1.». В </w:t>
      </w:r>
      <w:r>
        <w:rPr>
          <w:color w:val="000000"/>
          <w:spacing w:val="3"/>
          <w:sz w:val="28"/>
          <w:szCs w:val="28"/>
        </w:rPr>
        <w:t xml:space="preserve">повторных ссылках на таблицы и иллюстрации следует указывать слово </w:t>
      </w:r>
      <w:r>
        <w:rPr>
          <w:color w:val="000000"/>
          <w:spacing w:val="1"/>
          <w:sz w:val="28"/>
          <w:szCs w:val="28"/>
        </w:rPr>
        <w:t>«смотри», например: «см. табл. 2.5.».</w:t>
      </w:r>
    </w:p>
    <w:p w:rsidR="00004F8F" w:rsidRDefault="00004F8F" w:rsidP="00004F8F">
      <w:pPr>
        <w:widowControl w:val="0"/>
        <w:shd w:val="clear" w:color="auto" w:fill="FFFFFF"/>
        <w:tabs>
          <w:tab w:val="left" w:pos="614"/>
        </w:tabs>
        <w:ind w:left="900"/>
        <w:rPr>
          <w:b/>
          <w:bCs/>
          <w:color w:val="000000"/>
          <w:spacing w:val="1"/>
          <w:sz w:val="28"/>
          <w:szCs w:val="28"/>
        </w:rPr>
      </w:pPr>
    </w:p>
    <w:p w:rsidR="00004F8F" w:rsidRDefault="00004F8F" w:rsidP="00004F8F">
      <w:pPr>
        <w:widowControl w:val="0"/>
        <w:shd w:val="clear" w:color="auto" w:fill="FFFFFF"/>
        <w:tabs>
          <w:tab w:val="left" w:pos="614"/>
        </w:tabs>
        <w:ind w:left="900"/>
        <w:rPr>
          <w:b/>
          <w:bCs/>
          <w:color w:val="000000"/>
          <w:spacing w:val="1"/>
          <w:sz w:val="28"/>
          <w:szCs w:val="28"/>
        </w:rPr>
      </w:pPr>
      <w:r>
        <w:rPr>
          <w:b/>
          <w:bCs/>
          <w:color w:val="000000"/>
          <w:spacing w:val="1"/>
          <w:sz w:val="28"/>
          <w:szCs w:val="28"/>
        </w:rPr>
        <w:t>7.7 Список использованных источников</w:t>
      </w:r>
    </w:p>
    <w:p w:rsidR="00004F8F" w:rsidRDefault="00004F8F" w:rsidP="00004F8F">
      <w:pPr>
        <w:widowControl w:val="0"/>
        <w:shd w:val="clear" w:color="auto" w:fill="FFFFFF"/>
        <w:tabs>
          <w:tab w:val="left" w:pos="614"/>
        </w:tabs>
        <w:ind w:left="851"/>
        <w:rPr>
          <w:sz w:val="28"/>
          <w:szCs w:val="28"/>
        </w:rPr>
      </w:pPr>
    </w:p>
    <w:p w:rsidR="00004F8F" w:rsidRDefault="00004F8F" w:rsidP="00004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4"/>
        </w:rPr>
      </w:pPr>
      <w:r>
        <w:rPr>
          <w:b/>
          <w:sz w:val="28"/>
        </w:rPr>
        <w:t>БИБЛИОГРАФИЧЕСКОЕ ОПИСАНИЕ КНИГИ (ССЫЛКА)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004F8F" w:rsidTr="00004F8F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8F" w:rsidRDefault="00004F8F">
            <w:pPr>
              <w:spacing w:line="360" w:lineRule="auto"/>
              <w:jc w:val="both"/>
              <w:rPr>
                <w:sz w:val="32"/>
                <w:szCs w:val="24"/>
              </w:rPr>
            </w:pPr>
            <w:r>
              <w:rPr>
                <w:b/>
                <w:bCs/>
                <w:sz w:val="32"/>
              </w:rPr>
              <w:t>Автор (авторы)</w:t>
            </w:r>
            <w:r>
              <w:rPr>
                <w:sz w:val="32"/>
              </w:rPr>
              <w:t xml:space="preserve">. </w:t>
            </w:r>
            <w:r>
              <w:rPr>
                <w:b/>
                <w:bCs/>
                <w:sz w:val="32"/>
              </w:rPr>
              <w:t xml:space="preserve">Название произведения: </w:t>
            </w:r>
            <w:proofErr w:type="spellStart"/>
            <w:r>
              <w:rPr>
                <w:b/>
                <w:bCs/>
                <w:sz w:val="32"/>
              </w:rPr>
              <w:t>подзаглавие</w:t>
            </w:r>
            <w:proofErr w:type="spellEnd"/>
            <w:r>
              <w:rPr>
                <w:sz w:val="32"/>
              </w:rPr>
              <w:t>.– Том (часть)</w:t>
            </w:r>
            <w:proofErr w:type="gramStart"/>
            <w:r>
              <w:rPr>
                <w:sz w:val="32"/>
              </w:rPr>
              <w:t>.</w:t>
            </w:r>
            <w:proofErr w:type="gramEnd"/>
            <w:r>
              <w:rPr>
                <w:sz w:val="32"/>
              </w:rPr>
              <w:t xml:space="preserve">– </w:t>
            </w:r>
            <w:proofErr w:type="gramStart"/>
            <w:r>
              <w:rPr>
                <w:sz w:val="32"/>
              </w:rPr>
              <w:t>п</w:t>
            </w:r>
            <w:proofErr w:type="gramEnd"/>
            <w:r>
              <w:rPr>
                <w:sz w:val="32"/>
              </w:rPr>
              <w:t>орядковый номер издания.- Место издания: Издательство, год издания</w:t>
            </w:r>
            <w:proofErr w:type="gramStart"/>
            <w:r>
              <w:rPr>
                <w:sz w:val="32"/>
              </w:rPr>
              <w:t>.</w:t>
            </w:r>
            <w:proofErr w:type="gramEnd"/>
            <w:r>
              <w:rPr>
                <w:sz w:val="32"/>
              </w:rPr>
              <w:t xml:space="preserve">– </w:t>
            </w:r>
            <w:proofErr w:type="gramStart"/>
            <w:r>
              <w:rPr>
                <w:sz w:val="32"/>
              </w:rPr>
              <w:t>с</w:t>
            </w:r>
            <w:proofErr w:type="gramEnd"/>
            <w:r>
              <w:rPr>
                <w:sz w:val="32"/>
              </w:rPr>
              <w:t>траницы.</w:t>
            </w:r>
          </w:p>
        </w:tc>
      </w:tr>
      <w:tr w:rsidR="00004F8F" w:rsidTr="00004F8F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8F" w:rsidRDefault="00004F8F">
            <w:pPr>
              <w:spacing w:line="360" w:lineRule="auto"/>
              <w:jc w:val="both"/>
              <w:rPr>
                <w:sz w:val="28"/>
                <w:szCs w:val="24"/>
              </w:rPr>
            </w:pPr>
            <w:r>
              <w:rPr>
                <w:sz w:val="28"/>
              </w:rPr>
              <w:t xml:space="preserve">Савельев И.В. Курс общей физики: Учебное пособие. – 2-е изд., </w:t>
            </w:r>
            <w:proofErr w:type="spellStart"/>
            <w:r>
              <w:rPr>
                <w:sz w:val="28"/>
              </w:rPr>
              <w:t>перераб</w:t>
            </w:r>
            <w:proofErr w:type="spellEnd"/>
            <w:r>
              <w:rPr>
                <w:sz w:val="28"/>
              </w:rPr>
              <w:t>. Т.1. – М.: Наука, 1982. – 123 с.</w:t>
            </w:r>
          </w:p>
        </w:tc>
      </w:tr>
      <w:tr w:rsidR="00004F8F" w:rsidTr="00004F8F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8F" w:rsidRDefault="00004F8F">
            <w:pPr>
              <w:spacing w:line="360" w:lineRule="auto"/>
              <w:ind w:right="-6"/>
              <w:jc w:val="both"/>
              <w:rPr>
                <w:sz w:val="28"/>
                <w:szCs w:val="24"/>
              </w:rPr>
            </w:pPr>
            <w:r>
              <w:rPr>
                <w:sz w:val="28"/>
              </w:rPr>
              <w:lastRenderedPageBreak/>
              <w:t xml:space="preserve">Биология. Справочник студента / А.А. Каменский, А.И. Ким, Л.Л. Великанов, О.Д. </w:t>
            </w:r>
            <w:proofErr w:type="spellStart"/>
            <w:r>
              <w:rPr>
                <w:sz w:val="28"/>
              </w:rPr>
              <w:t>Лопина</w:t>
            </w:r>
            <w:proofErr w:type="spellEnd"/>
            <w:r>
              <w:rPr>
                <w:sz w:val="28"/>
              </w:rPr>
              <w:t xml:space="preserve">, С.А. </w:t>
            </w:r>
            <w:proofErr w:type="spellStart"/>
            <w:r>
              <w:rPr>
                <w:sz w:val="28"/>
              </w:rPr>
              <w:t>Баландин</w:t>
            </w:r>
            <w:proofErr w:type="spellEnd"/>
            <w:r>
              <w:rPr>
                <w:sz w:val="28"/>
              </w:rPr>
              <w:t>, М.А. Валовая, Г.А. Белякова – М.: Филологическое общество «Слово», ООО «издательство АСТ», 2001. – 640 с.</w:t>
            </w:r>
          </w:p>
        </w:tc>
      </w:tr>
      <w:tr w:rsidR="00004F8F" w:rsidTr="00004F8F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8F" w:rsidRDefault="00004F8F">
            <w:pPr>
              <w:spacing w:line="360" w:lineRule="auto"/>
              <w:jc w:val="both"/>
              <w:rPr>
                <w:sz w:val="28"/>
                <w:szCs w:val="24"/>
              </w:rPr>
            </w:pPr>
            <w:proofErr w:type="spellStart"/>
            <w:r>
              <w:rPr>
                <w:sz w:val="28"/>
              </w:rPr>
              <w:t>Смышляев</w:t>
            </w:r>
            <w:proofErr w:type="spellEnd"/>
            <w:r>
              <w:rPr>
                <w:sz w:val="28"/>
              </w:rPr>
              <w:t xml:space="preserve"> И.И. Весна в жизни леса: наблюдения натуралиста. – 2-е изд. – Калуга: изд-во </w:t>
            </w:r>
            <w:proofErr w:type="spellStart"/>
            <w:r>
              <w:rPr>
                <w:sz w:val="28"/>
              </w:rPr>
              <w:t>Экос</w:t>
            </w:r>
            <w:proofErr w:type="spellEnd"/>
            <w:r>
              <w:rPr>
                <w:sz w:val="28"/>
              </w:rPr>
              <w:t>, 1995. – 93 с.</w:t>
            </w:r>
          </w:p>
        </w:tc>
      </w:tr>
    </w:tbl>
    <w:p w:rsidR="00004F8F" w:rsidRDefault="00004F8F" w:rsidP="00004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right"/>
        <w:rPr>
          <w:sz w:val="28"/>
        </w:rPr>
      </w:pPr>
    </w:p>
    <w:p w:rsidR="00004F8F" w:rsidRDefault="00004F8F" w:rsidP="00004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БИБЛИОГРАФИЧЕСКОЕ ОПИСАНИЕ СТАТЬИ ИЛИ ГЛАВЫ ИЗ КНИГИ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004F8F" w:rsidTr="00004F8F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8F" w:rsidRDefault="00004F8F">
            <w:pPr>
              <w:spacing w:line="360" w:lineRule="auto"/>
              <w:jc w:val="both"/>
              <w:rPr>
                <w:sz w:val="28"/>
                <w:szCs w:val="24"/>
              </w:rPr>
            </w:pPr>
            <w:r>
              <w:rPr>
                <w:sz w:val="28"/>
              </w:rPr>
              <w:t>Серебряков И.Г. Жизненные формы растений и их изучение. // Полевая геоботаника. Т.3. – М., Л.: Наука, 1964. – С. 146–208.</w:t>
            </w:r>
          </w:p>
        </w:tc>
      </w:tr>
      <w:tr w:rsidR="00004F8F" w:rsidTr="00004F8F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8F" w:rsidRDefault="00004F8F">
            <w:pPr>
              <w:spacing w:line="360" w:lineRule="auto"/>
              <w:jc w:val="both"/>
              <w:rPr>
                <w:sz w:val="28"/>
                <w:szCs w:val="24"/>
              </w:rPr>
            </w:pPr>
            <w:r>
              <w:rPr>
                <w:sz w:val="28"/>
              </w:rPr>
              <w:t xml:space="preserve">Серебрякова Т.И. Строение и деятельность верхушки побега. // </w:t>
            </w:r>
            <w:proofErr w:type="spellStart"/>
            <w:r>
              <w:rPr>
                <w:sz w:val="28"/>
              </w:rPr>
              <w:t>Ботан</w:t>
            </w:r>
            <w:proofErr w:type="spellEnd"/>
            <w:r>
              <w:rPr>
                <w:sz w:val="28"/>
              </w:rPr>
              <w:t>. журн. – 1963. – Т. 48, № 5. – С. 699–712</w:t>
            </w:r>
          </w:p>
        </w:tc>
      </w:tr>
      <w:tr w:rsidR="00004F8F" w:rsidRPr="00F252BA" w:rsidTr="00004F8F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8F" w:rsidRDefault="00004F8F">
            <w:pPr>
              <w:spacing w:line="360" w:lineRule="auto"/>
              <w:jc w:val="both"/>
              <w:rPr>
                <w:sz w:val="28"/>
                <w:szCs w:val="24"/>
                <w:lang w:val="en-US"/>
              </w:rPr>
            </w:pPr>
            <w:r>
              <w:rPr>
                <w:sz w:val="28"/>
                <w:lang w:val="en-US"/>
              </w:rPr>
              <w:t xml:space="preserve">Sattler R.A. A new conception of the shoot of higher plants. // </w:t>
            </w:r>
            <w:proofErr w:type="spellStart"/>
            <w:r>
              <w:rPr>
                <w:sz w:val="28"/>
                <w:lang w:val="en-US"/>
              </w:rPr>
              <w:t>J.theor.Biol</w:t>
            </w:r>
            <w:proofErr w:type="spellEnd"/>
            <w:r>
              <w:rPr>
                <w:sz w:val="28"/>
                <w:lang w:val="en-US"/>
              </w:rPr>
              <w:t>. – 1974. – V.47, № 2. – P. 367–382</w:t>
            </w:r>
          </w:p>
        </w:tc>
      </w:tr>
    </w:tbl>
    <w:p w:rsidR="00004F8F" w:rsidRDefault="00004F8F" w:rsidP="00004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lang w:val="en-US"/>
        </w:rPr>
      </w:pPr>
    </w:p>
    <w:p w:rsidR="00004F8F" w:rsidRDefault="00004F8F" w:rsidP="00004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sz w:val="28"/>
        </w:rPr>
      </w:pPr>
      <w:r>
        <w:rPr>
          <w:b/>
          <w:sz w:val="28"/>
        </w:rPr>
        <w:t>БИБЛИОГРАФИЧЕСКОЕ ОПИСАНИЕ ЭЛЕКТРОННЫХ ИНФОРМАЦИОННЫХ РЕСУРСОВ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7303"/>
      </w:tblGrid>
      <w:tr w:rsidR="00004F8F" w:rsidTr="00004F8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8F" w:rsidRDefault="00004F8F">
            <w:pPr>
              <w:spacing w:line="360" w:lineRule="auto"/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>Публикации в ИНТЕРНЕТЕ</w:t>
            </w: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8F" w:rsidRDefault="00004F8F">
            <w:pPr>
              <w:spacing w:line="360" w:lineRule="auto"/>
              <w:rPr>
                <w:b/>
                <w:bCs/>
                <w:sz w:val="28"/>
                <w:szCs w:val="24"/>
              </w:rPr>
            </w:pPr>
            <w:r>
              <w:rPr>
                <w:b/>
                <w:bCs/>
                <w:sz w:val="28"/>
              </w:rPr>
              <w:t>Фамили</w:t>
            </w:r>
            <w:proofErr w:type="gramStart"/>
            <w:r>
              <w:rPr>
                <w:b/>
                <w:bCs/>
                <w:sz w:val="28"/>
              </w:rPr>
              <w:t>я(</w:t>
            </w:r>
            <w:proofErr w:type="gramEnd"/>
            <w:r>
              <w:rPr>
                <w:b/>
                <w:bCs/>
                <w:sz w:val="28"/>
              </w:rPr>
              <w:t>и), инициалы автора(</w:t>
            </w:r>
            <w:proofErr w:type="spellStart"/>
            <w:r>
              <w:rPr>
                <w:b/>
                <w:bCs/>
                <w:sz w:val="28"/>
              </w:rPr>
              <w:t>ов</w:t>
            </w:r>
            <w:proofErr w:type="spellEnd"/>
            <w:r>
              <w:rPr>
                <w:b/>
                <w:bCs/>
                <w:sz w:val="28"/>
              </w:rPr>
              <w:t xml:space="preserve">). Основное заглавие </w:t>
            </w:r>
            <w:r>
              <w:rPr>
                <w:b/>
                <w:bCs/>
                <w:sz w:val="28"/>
              </w:rPr>
              <w:sym w:font="Symbol" w:char="005B"/>
            </w:r>
            <w:r>
              <w:rPr>
                <w:b/>
                <w:bCs/>
                <w:sz w:val="28"/>
              </w:rPr>
              <w:t>Электрон</w:t>
            </w:r>
            <w:proofErr w:type="gramStart"/>
            <w:r>
              <w:rPr>
                <w:b/>
                <w:bCs/>
                <w:sz w:val="28"/>
              </w:rPr>
              <w:t>.</w:t>
            </w:r>
            <w:proofErr w:type="gramEnd"/>
            <w:r>
              <w:rPr>
                <w:b/>
                <w:bCs/>
                <w:sz w:val="28"/>
              </w:rPr>
              <w:t xml:space="preserve"> </w:t>
            </w:r>
            <w:proofErr w:type="gramStart"/>
            <w:r>
              <w:rPr>
                <w:b/>
                <w:bCs/>
                <w:sz w:val="28"/>
              </w:rPr>
              <w:t>р</w:t>
            </w:r>
            <w:proofErr w:type="gramEnd"/>
            <w:r>
              <w:rPr>
                <w:b/>
                <w:bCs/>
                <w:sz w:val="28"/>
              </w:rPr>
              <w:t>есурсы</w:t>
            </w:r>
            <w:r>
              <w:rPr>
                <w:b/>
                <w:bCs/>
                <w:sz w:val="28"/>
              </w:rPr>
              <w:sym w:font="Symbol" w:char="005D"/>
            </w:r>
            <w:r>
              <w:rPr>
                <w:b/>
                <w:bCs/>
                <w:sz w:val="28"/>
              </w:rPr>
              <w:t>: Уточняющее заглавие. – Дата. – Режим доступа:</w:t>
            </w:r>
          </w:p>
        </w:tc>
      </w:tr>
      <w:tr w:rsidR="00004F8F" w:rsidRPr="00F252BA" w:rsidTr="00004F8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8F" w:rsidRDefault="00004F8F">
            <w:pPr>
              <w:spacing w:line="360" w:lineRule="auto"/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>Число авторов не более трех</w:t>
            </w: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8F" w:rsidRDefault="00004F8F">
            <w:pPr>
              <w:spacing w:line="360" w:lineRule="auto"/>
              <w:rPr>
                <w:sz w:val="28"/>
                <w:szCs w:val="24"/>
                <w:lang w:val="en-US"/>
              </w:rPr>
            </w:pPr>
            <w:proofErr w:type="spellStart"/>
            <w:r>
              <w:rPr>
                <w:sz w:val="28"/>
                <w:lang w:val="en-US"/>
              </w:rPr>
              <w:t>Severova</w:t>
            </w:r>
            <w:proofErr w:type="spellEnd"/>
            <w:r>
              <w:rPr>
                <w:sz w:val="28"/>
                <w:lang w:val="en-US"/>
              </w:rPr>
              <w:t xml:space="preserve"> E., </w:t>
            </w:r>
            <w:proofErr w:type="spellStart"/>
            <w:r>
              <w:rPr>
                <w:sz w:val="28"/>
                <w:lang w:val="en-US"/>
              </w:rPr>
              <w:t>Polevova</w:t>
            </w:r>
            <w:proofErr w:type="spellEnd"/>
            <w:r>
              <w:rPr>
                <w:sz w:val="28"/>
                <w:lang w:val="en-US"/>
              </w:rPr>
              <w:t xml:space="preserve"> S., Bovina I. Palynology of the genus </w:t>
            </w:r>
            <w:proofErr w:type="spellStart"/>
            <w:r>
              <w:rPr>
                <w:sz w:val="28"/>
                <w:lang w:val="en-US"/>
              </w:rPr>
              <w:t>Centaurea</w:t>
            </w:r>
            <w:proofErr w:type="spellEnd"/>
            <w:r>
              <w:rPr>
                <w:sz w:val="28"/>
                <w:lang w:val="en-US"/>
              </w:rPr>
              <w:t xml:space="preserve"> L. </w:t>
            </w:r>
            <w:r>
              <w:rPr>
                <w:sz w:val="28"/>
              </w:rPr>
              <w:sym w:font="Symbol" w:char="005B"/>
            </w:r>
            <w:r>
              <w:rPr>
                <w:sz w:val="28"/>
                <w:lang w:val="en-US"/>
              </w:rPr>
              <w:t>Electronic resource</w:t>
            </w:r>
            <w:r>
              <w:rPr>
                <w:sz w:val="28"/>
              </w:rPr>
              <w:sym w:font="Symbol" w:char="005D"/>
            </w:r>
            <w:r>
              <w:rPr>
                <w:sz w:val="28"/>
                <w:lang w:val="en-US"/>
              </w:rPr>
              <w:t xml:space="preserve">. – 1997. – Mode of access: </w:t>
            </w:r>
            <w:hyperlink r:id="rId7" w:history="1">
              <w:r>
                <w:rPr>
                  <w:rStyle w:val="a9"/>
                  <w:sz w:val="28"/>
                  <w:lang w:val="en-US"/>
                </w:rPr>
                <w:t>http://www.florin.ru/florin/db/centaur.htm</w:t>
              </w:r>
            </w:hyperlink>
          </w:p>
        </w:tc>
      </w:tr>
      <w:tr w:rsidR="00004F8F" w:rsidRPr="00F252BA" w:rsidTr="00004F8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8F" w:rsidRDefault="00004F8F">
            <w:pPr>
              <w:spacing w:line="360" w:lineRule="auto"/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>Более 3-х, коллективный или анонимный автор</w:t>
            </w: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8F" w:rsidRDefault="00004F8F">
            <w:pPr>
              <w:spacing w:line="360" w:lineRule="auto"/>
              <w:rPr>
                <w:sz w:val="28"/>
                <w:szCs w:val="24"/>
                <w:lang w:val="en-US"/>
              </w:rPr>
            </w:pPr>
            <w:r>
              <w:rPr>
                <w:sz w:val="28"/>
                <w:lang w:val="en-US"/>
              </w:rPr>
              <w:t xml:space="preserve">Award list for systematics </w:t>
            </w:r>
            <w:r>
              <w:rPr>
                <w:sz w:val="28"/>
              </w:rPr>
              <w:sym w:font="Symbol" w:char="005B"/>
            </w:r>
            <w:r>
              <w:rPr>
                <w:sz w:val="28"/>
                <w:lang w:val="en-US"/>
              </w:rPr>
              <w:t>Electronic resource</w:t>
            </w:r>
            <w:r>
              <w:rPr>
                <w:sz w:val="28"/>
              </w:rPr>
              <w:sym w:font="Symbol" w:char="005D"/>
            </w:r>
            <w:r>
              <w:rPr>
                <w:sz w:val="28"/>
                <w:lang w:val="en-US"/>
              </w:rPr>
              <w:t xml:space="preserve"> / Anonymous; [National Science Foundation]. –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8"/>
                    <w:lang w:val="en-US"/>
                  </w:rPr>
                  <w:t>Washington</w:t>
                </w:r>
              </w:smartTag>
              <w:r>
                <w:rPr>
                  <w:sz w:val="28"/>
                  <w:lang w:val="en-US"/>
                </w:rPr>
                <w:t xml:space="preserve">, </w:t>
              </w:r>
              <w:smartTag w:uri="urn:schemas-microsoft-com:office:smarttags" w:element="State">
                <w:r>
                  <w:rPr>
                    <w:sz w:val="28"/>
                    <w:lang w:val="en-US"/>
                  </w:rPr>
                  <w:t>D.C.</w:t>
                </w:r>
              </w:smartTag>
            </w:smartTag>
            <w:r>
              <w:rPr>
                <w:sz w:val="28"/>
                <w:lang w:val="en-US"/>
              </w:rPr>
              <w:t xml:space="preserve">, 1997. – Mode of access: </w:t>
            </w:r>
            <w:hyperlink r:id="rId8" w:history="1">
              <w:r>
                <w:rPr>
                  <w:rStyle w:val="a9"/>
                  <w:sz w:val="28"/>
                  <w:lang w:val="en-US"/>
                </w:rPr>
                <w:t>http://www.nsf.gov</w:t>
              </w:r>
            </w:hyperlink>
          </w:p>
        </w:tc>
      </w:tr>
      <w:tr w:rsidR="00004F8F" w:rsidTr="00004F8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8F" w:rsidRDefault="00004F8F">
            <w:pPr>
              <w:spacing w:line="360" w:lineRule="auto"/>
              <w:rPr>
                <w:sz w:val="28"/>
                <w:szCs w:val="24"/>
              </w:rPr>
            </w:pPr>
            <w:r>
              <w:rPr>
                <w:sz w:val="28"/>
              </w:rPr>
              <w:t xml:space="preserve">Публикация из сборника или </w:t>
            </w:r>
            <w:r>
              <w:rPr>
                <w:sz w:val="28"/>
              </w:rPr>
              <w:lastRenderedPageBreak/>
              <w:t>электронного журнала</w:t>
            </w: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8F" w:rsidRDefault="00004F8F">
            <w:pPr>
              <w:spacing w:line="360" w:lineRule="auto"/>
              <w:rPr>
                <w:b/>
                <w:bCs/>
                <w:sz w:val="28"/>
                <w:szCs w:val="24"/>
              </w:rPr>
            </w:pPr>
            <w:r>
              <w:rPr>
                <w:b/>
                <w:bCs/>
                <w:sz w:val="28"/>
              </w:rPr>
              <w:lastRenderedPageBreak/>
              <w:t>Фамили</w:t>
            </w:r>
            <w:proofErr w:type="gramStart"/>
            <w:r>
              <w:rPr>
                <w:b/>
                <w:bCs/>
                <w:sz w:val="28"/>
              </w:rPr>
              <w:t>я(</w:t>
            </w:r>
            <w:proofErr w:type="gramEnd"/>
            <w:r>
              <w:rPr>
                <w:b/>
                <w:bCs/>
                <w:sz w:val="28"/>
              </w:rPr>
              <w:t>и), инициалы автора(</w:t>
            </w:r>
            <w:proofErr w:type="spellStart"/>
            <w:r>
              <w:rPr>
                <w:b/>
                <w:bCs/>
                <w:sz w:val="28"/>
              </w:rPr>
              <w:t>ов</w:t>
            </w:r>
            <w:proofErr w:type="spellEnd"/>
            <w:r>
              <w:rPr>
                <w:b/>
                <w:bCs/>
                <w:sz w:val="28"/>
              </w:rPr>
              <w:t>). Заглавие//Название журнала или сборника [</w:t>
            </w:r>
            <w:proofErr w:type="spellStart"/>
            <w:r>
              <w:rPr>
                <w:b/>
                <w:bCs/>
                <w:sz w:val="28"/>
              </w:rPr>
              <w:t>Электрон</w:t>
            </w:r>
            <w:proofErr w:type="gramStart"/>
            <w:r>
              <w:rPr>
                <w:b/>
                <w:bCs/>
                <w:sz w:val="28"/>
              </w:rPr>
              <w:t>.р</w:t>
            </w:r>
            <w:proofErr w:type="gramEnd"/>
            <w:r>
              <w:rPr>
                <w:b/>
                <w:bCs/>
                <w:sz w:val="28"/>
              </w:rPr>
              <w:t>есурс</w:t>
            </w:r>
            <w:proofErr w:type="spellEnd"/>
            <w:r>
              <w:rPr>
                <w:b/>
                <w:bCs/>
                <w:sz w:val="28"/>
              </w:rPr>
              <w:t xml:space="preserve">]/Редактор. – </w:t>
            </w:r>
            <w:r>
              <w:rPr>
                <w:b/>
                <w:bCs/>
                <w:sz w:val="28"/>
              </w:rPr>
              <w:lastRenderedPageBreak/>
              <w:t>Год. – Том (выпуск, номер). – Режим доступа:</w:t>
            </w:r>
          </w:p>
        </w:tc>
      </w:tr>
      <w:tr w:rsidR="00004F8F" w:rsidTr="00004F8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8F" w:rsidRDefault="00004F8F">
            <w:pPr>
              <w:spacing w:line="360" w:lineRule="auto"/>
              <w:rPr>
                <w:sz w:val="28"/>
                <w:szCs w:val="24"/>
              </w:rPr>
            </w:pPr>
            <w:r>
              <w:rPr>
                <w:sz w:val="28"/>
              </w:rPr>
              <w:lastRenderedPageBreak/>
              <w:t>Не более 3-х авторов</w:t>
            </w: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8F" w:rsidRDefault="00004F8F">
            <w:pPr>
              <w:spacing w:line="360" w:lineRule="auto"/>
              <w:rPr>
                <w:sz w:val="28"/>
                <w:szCs w:val="24"/>
              </w:rPr>
            </w:pPr>
            <w:r>
              <w:rPr>
                <w:sz w:val="28"/>
              </w:rPr>
              <w:t xml:space="preserve">Ульянова Т.Ю., </w:t>
            </w:r>
            <w:proofErr w:type="spellStart"/>
            <w:r>
              <w:rPr>
                <w:sz w:val="28"/>
              </w:rPr>
              <w:t>Баландин</w:t>
            </w:r>
            <w:proofErr w:type="spellEnd"/>
            <w:r>
              <w:rPr>
                <w:sz w:val="28"/>
              </w:rPr>
              <w:t xml:space="preserve"> С.А. Структура </w:t>
            </w:r>
            <w:proofErr w:type="spellStart"/>
            <w:r>
              <w:rPr>
                <w:sz w:val="28"/>
              </w:rPr>
              <w:t>фитомассы</w:t>
            </w:r>
            <w:proofErr w:type="spellEnd"/>
            <w:r>
              <w:rPr>
                <w:sz w:val="28"/>
              </w:rPr>
              <w:t xml:space="preserve"> и химический состав деревьев и кустарников сообществ южных склонов пояса </w:t>
            </w:r>
            <w:proofErr w:type="gramStart"/>
            <w:r>
              <w:rPr>
                <w:sz w:val="28"/>
              </w:rPr>
              <w:t>ореховых-плодовых</w:t>
            </w:r>
            <w:proofErr w:type="gramEnd"/>
            <w:r>
              <w:rPr>
                <w:sz w:val="28"/>
              </w:rPr>
              <w:t xml:space="preserve"> лесов Западного Тянь-Шаня // </w:t>
            </w:r>
            <w:proofErr w:type="spellStart"/>
            <w:r>
              <w:rPr>
                <w:sz w:val="28"/>
              </w:rPr>
              <w:t>Herba</w:t>
            </w:r>
            <w:proofErr w:type="spellEnd"/>
            <w:r>
              <w:rPr>
                <w:sz w:val="28"/>
              </w:rPr>
              <w:t xml:space="preserve">: </w:t>
            </w:r>
            <w:proofErr w:type="spellStart"/>
            <w:r>
              <w:rPr>
                <w:sz w:val="28"/>
              </w:rPr>
              <w:t>Moscow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Electronic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Botanical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Journal</w:t>
            </w:r>
            <w:proofErr w:type="spellEnd"/>
            <w:r>
              <w:rPr>
                <w:sz w:val="28"/>
              </w:rPr>
              <w:t xml:space="preserve"> [Электрон</w:t>
            </w:r>
            <w:proofErr w:type="gramStart"/>
            <w:r>
              <w:rPr>
                <w:sz w:val="28"/>
              </w:rPr>
              <w:t>.</w:t>
            </w:r>
            <w:proofErr w:type="gramEnd"/>
            <w:r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р</w:t>
            </w:r>
            <w:proofErr w:type="gramEnd"/>
            <w:r>
              <w:rPr>
                <w:sz w:val="28"/>
              </w:rPr>
              <w:t>есурс]. – 1998. – Режим доступа</w:t>
            </w:r>
            <w:r>
              <w:rPr>
                <w:color w:val="0000FF"/>
                <w:sz w:val="28"/>
              </w:rPr>
              <w:t xml:space="preserve">: </w:t>
            </w:r>
            <w:r>
              <w:rPr>
                <w:color w:val="0000FF"/>
                <w:sz w:val="28"/>
                <w:u w:val="single"/>
              </w:rPr>
              <w:t>http:herba.msu.ru//publications/4/index.html</w:t>
            </w:r>
          </w:p>
        </w:tc>
      </w:tr>
    </w:tbl>
    <w:p w:rsidR="00004F8F" w:rsidRDefault="00004F8F" w:rsidP="00004F8F">
      <w:pPr>
        <w:widowControl w:val="0"/>
        <w:shd w:val="clear" w:color="auto" w:fill="FFFFFF"/>
        <w:tabs>
          <w:tab w:val="left" w:pos="614"/>
        </w:tabs>
        <w:spacing w:line="360" w:lineRule="auto"/>
        <w:ind w:left="379" w:firstLine="851"/>
        <w:rPr>
          <w:b/>
          <w:bCs/>
          <w:color w:val="000000"/>
          <w:spacing w:val="-6"/>
          <w:sz w:val="28"/>
          <w:szCs w:val="28"/>
        </w:rPr>
      </w:pPr>
    </w:p>
    <w:p w:rsidR="00004F8F" w:rsidRDefault="00004F8F" w:rsidP="00004F8F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00"/>
        <w:rPr>
          <w:b/>
          <w:bCs/>
          <w:color w:val="000000"/>
          <w:spacing w:val="2"/>
          <w:sz w:val="28"/>
          <w:szCs w:val="28"/>
        </w:rPr>
      </w:pPr>
      <w:r>
        <w:rPr>
          <w:b/>
          <w:bCs/>
          <w:color w:val="000000"/>
          <w:spacing w:val="2"/>
          <w:sz w:val="28"/>
          <w:szCs w:val="28"/>
        </w:rPr>
        <w:t xml:space="preserve">7.8 Приложение </w:t>
      </w:r>
    </w:p>
    <w:p w:rsidR="00004F8F" w:rsidRDefault="00004F8F" w:rsidP="00004F8F">
      <w:pPr>
        <w:widowControl w:val="0"/>
        <w:shd w:val="clear" w:color="auto" w:fill="FFFFFF"/>
        <w:tabs>
          <w:tab w:val="left" w:pos="614"/>
        </w:tabs>
        <w:ind w:left="851"/>
        <w:rPr>
          <w:sz w:val="28"/>
          <w:szCs w:val="28"/>
        </w:rPr>
      </w:pPr>
    </w:p>
    <w:p w:rsidR="00004F8F" w:rsidRDefault="00004F8F" w:rsidP="00004F8F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" w:right="14" w:firstLine="851"/>
        <w:jc w:val="both"/>
        <w:rPr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Приложения оформляют как продолжение данного документа на </w:t>
      </w:r>
      <w:r>
        <w:rPr>
          <w:color w:val="000000"/>
          <w:spacing w:val="1"/>
          <w:sz w:val="28"/>
          <w:szCs w:val="28"/>
        </w:rPr>
        <w:t>последующих его листах.</w:t>
      </w:r>
    </w:p>
    <w:p w:rsidR="00004F8F" w:rsidRDefault="00004F8F" w:rsidP="00004F8F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29" w:right="24" w:firstLine="851"/>
        <w:jc w:val="both"/>
        <w:rPr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В тексте документа на все приложения должны быть даны ссылки. </w:t>
      </w:r>
      <w:r>
        <w:rPr>
          <w:color w:val="000000"/>
          <w:spacing w:val="1"/>
          <w:sz w:val="28"/>
          <w:szCs w:val="28"/>
        </w:rPr>
        <w:t>Приложения располагают в порядке ссылок на них в тексте.</w:t>
      </w:r>
    </w:p>
    <w:p w:rsidR="00004F8F" w:rsidRDefault="00004F8F" w:rsidP="00004F8F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29" w:right="10" w:firstLine="851"/>
        <w:jc w:val="both"/>
        <w:rPr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Каждое приложение следует начинать с новой страницы с указанием </w:t>
      </w:r>
      <w:proofErr w:type="gramStart"/>
      <w:r>
        <w:rPr>
          <w:color w:val="000000"/>
          <w:spacing w:val="2"/>
          <w:sz w:val="28"/>
          <w:szCs w:val="28"/>
        </w:rPr>
        <w:t xml:space="preserve">на </w:t>
      </w:r>
      <w:r>
        <w:rPr>
          <w:color w:val="000000"/>
          <w:spacing w:val="1"/>
          <w:sz w:val="28"/>
          <w:szCs w:val="28"/>
        </w:rPr>
        <w:t>верху</w:t>
      </w:r>
      <w:proofErr w:type="gramEnd"/>
      <w:r>
        <w:rPr>
          <w:color w:val="000000"/>
          <w:spacing w:val="1"/>
          <w:sz w:val="28"/>
          <w:szCs w:val="28"/>
        </w:rPr>
        <w:t xml:space="preserve"> посредине страницы слова «Приложение» и его обозначения.</w:t>
      </w:r>
    </w:p>
    <w:p w:rsidR="00004F8F" w:rsidRDefault="00004F8F" w:rsidP="00004F8F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4" w:right="10"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Приложение должно иметь заголовок, который записывают симметрично </w:t>
      </w:r>
      <w:r>
        <w:rPr>
          <w:color w:val="000000"/>
          <w:spacing w:val="1"/>
          <w:sz w:val="28"/>
          <w:szCs w:val="28"/>
        </w:rPr>
        <w:t>относительно текста с прописной буквы отдельной строкой.</w:t>
      </w:r>
    </w:p>
    <w:p w:rsidR="00004F8F" w:rsidRDefault="00004F8F" w:rsidP="00004F8F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4" w:firstLine="851"/>
        <w:jc w:val="both"/>
        <w:rPr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 xml:space="preserve">Приложения обозначают заглавными буквами русского алфавита, </w:t>
      </w:r>
      <w:r>
        <w:rPr>
          <w:color w:val="000000"/>
          <w:spacing w:val="4"/>
          <w:sz w:val="28"/>
          <w:szCs w:val="28"/>
        </w:rPr>
        <w:t xml:space="preserve">начиная с «А». </w:t>
      </w:r>
    </w:p>
    <w:p w:rsidR="00004F8F" w:rsidRDefault="00004F8F" w:rsidP="00004F8F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8" w:right="5" w:firstLine="851"/>
        <w:jc w:val="both"/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В случае полного использования букв русского и латинского алфавита допускается обозначать приложения арабскими цифрами. </w:t>
      </w:r>
      <w:r>
        <w:rPr>
          <w:color w:val="000000"/>
          <w:sz w:val="28"/>
          <w:szCs w:val="28"/>
        </w:rPr>
        <w:t>Если в документе одно приложение, оно обозначается «Приложение</w:t>
      </w:r>
      <w:proofErr w:type="gramStart"/>
      <w:r>
        <w:rPr>
          <w:color w:val="000000"/>
          <w:sz w:val="28"/>
          <w:szCs w:val="28"/>
        </w:rPr>
        <w:t xml:space="preserve"> А</w:t>
      </w:r>
      <w:proofErr w:type="gramEnd"/>
      <w:r>
        <w:rPr>
          <w:color w:val="000000"/>
          <w:sz w:val="28"/>
          <w:szCs w:val="28"/>
        </w:rPr>
        <w:t>».</w:t>
      </w:r>
    </w:p>
    <w:p w:rsidR="00004F8F" w:rsidRDefault="00004F8F" w:rsidP="00004F8F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5"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Текст каждого приложения, при необходимости, может быть разделен на </w:t>
      </w:r>
      <w:r>
        <w:rPr>
          <w:color w:val="000000"/>
          <w:spacing w:val="2"/>
          <w:sz w:val="28"/>
          <w:szCs w:val="28"/>
        </w:rPr>
        <w:t xml:space="preserve">разделы, подразделы, пункты, подпункты, которые нумеруют в пределах </w:t>
      </w:r>
      <w:r>
        <w:rPr>
          <w:color w:val="000000"/>
          <w:spacing w:val="10"/>
          <w:sz w:val="28"/>
          <w:szCs w:val="28"/>
        </w:rPr>
        <w:t xml:space="preserve">каждого приложения. Перед номером ставится обозначение этого </w:t>
      </w:r>
      <w:r>
        <w:rPr>
          <w:color w:val="000000"/>
          <w:sz w:val="28"/>
          <w:szCs w:val="28"/>
        </w:rPr>
        <w:t>приложения.</w:t>
      </w:r>
    </w:p>
    <w:p w:rsidR="00004F8F" w:rsidRDefault="00004F8F" w:rsidP="00004F8F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2" w:firstLine="851"/>
        <w:jc w:val="both"/>
        <w:rPr>
          <w:color w:val="000000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Приложения должны иметь общую с остальной частью документа </w:t>
      </w:r>
      <w:r>
        <w:rPr>
          <w:color w:val="000000"/>
          <w:sz w:val="28"/>
          <w:szCs w:val="28"/>
        </w:rPr>
        <w:t>сквозную нумерацию страниц.</w:t>
      </w:r>
    </w:p>
    <w:p w:rsidR="00004F8F" w:rsidRDefault="00004F8F" w:rsidP="00004F8F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851"/>
        <w:jc w:val="both"/>
        <w:rPr>
          <w:sz w:val="28"/>
          <w:szCs w:val="28"/>
        </w:rPr>
      </w:pPr>
    </w:p>
    <w:p w:rsidR="00004F8F" w:rsidRDefault="00004F8F" w:rsidP="00004F8F">
      <w:pPr>
        <w:pStyle w:val="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900"/>
        <w:rPr>
          <w:spacing w:val="-4"/>
          <w:szCs w:val="28"/>
        </w:rPr>
      </w:pPr>
      <w:r>
        <w:rPr>
          <w:spacing w:val="-4"/>
          <w:szCs w:val="28"/>
        </w:rPr>
        <w:lastRenderedPageBreak/>
        <w:t>8  Защита и оценка курсовой работы</w:t>
      </w:r>
    </w:p>
    <w:p w:rsidR="00004F8F" w:rsidRDefault="00004F8F" w:rsidP="00004F8F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004F8F" w:rsidRDefault="00004F8F" w:rsidP="00004F8F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29" w:right="10" w:firstLine="851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Защи</w:t>
      </w:r>
      <w:r w:rsidR="00C322CD">
        <w:rPr>
          <w:color w:val="000000"/>
          <w:spacing w:val="-1"/>
          <w:sz w:val="28"/>
          <w:szCs w:val="28"/>
        </w:rPr>
        <w:t xml:space="preserve">та курсовой работы проводится после положительной рецензии преподавателя дистанционно, по видеосвязи или </w:t>
      </w:r>
      <w:proofErr w:type="spellStart"/>
      <w:r w:rsidR="00C322CD">
        <w:rPr>
          <w:color w:val="000000"/>
          <w:spacing w:val="-1"/>
          <w:sz w:val="28"/>
          <w:szCs w:val="28"/>
        </w:rPr>
        <w:t>скайпу</w:t>
      </w:r>
      <w:proofErr w:type="spellEnd"/>
      <w:proofErr w:type="gramStart"/>
      <w:r w:rsidR="00C322CD">
        <w:rPr>
          <w:color w:val="000000"/>
          <w:spacing w:val="-1"/>
          <w:sz w:val="28"/>
          <w:szCs w:val="28"/>
        </w:rPr>
        <w:t>.</w:t>
      </w:r>
      <w:r>
        <w:rPr>
          <w:color w:val="000000"/>
          <w:spacing w:val="-2"/>
          <w:sz w:val="28"/>
          <w:szCs w:val="28"/>
        </w:rPr>
        <w:t>.</w:t>
      </w:r>
      <w:proofErr w:type="gramEnd"/>
    </w:p>
    <w:p w:rsidR="00004F8F" w:rsidRDefault="00004F8F" w:rsidP="00004F8F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29" w:right="10" w:firstLine="851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Защита должна продемонстрировать знание основных </w:t>
      </w:r>
      <w:r>
        <w:rPr>
          <w:color w:val="000000"/>
          <w:spacing w:val="2"/>
          <w:sz w:val="28"/>
          <w:szCs w:val="28"/>
        </w:rPr>
        <w:t>вопросов темы, литературных источников, которые сту</w:t>
      </w:r>
      <w:r>
        <w:rPr>
          <w:color w:val="000000"/>
          <w:spacing w:val="-4"/>
          <w:sz w:val="28"/>
          <w:szCs w:val="28"/>
        </w:rPr>
        <w:t xml:space="preserve">дент использовал при написании курсовой работы. Студент </w:t>
      </w:r>
      <w:r>
        <w:rPr>
          <w:color w:val="000000"/>
          <w:spacing w:val="-1"/>
          <w:sz w:val="28"/>
          <w:szCs w:val="28"/>
        </w:rPr>
        <w:t xml:space="preserve">должен показать умение увязывать теоретические положения темы с практикой, анализировать конкретно-фактический материал и формулировать выводы и </w:t>
      </w:r>
      <w:r>
        <w:rPr>
          <w:color w:val="000000"/>
          <w:spacing w:val="-3"/>
          <w:sz w:val="28"/>
          <w:szCs w:val="28"/>
        </w:rPr>
        <w:t>предложения.</w:t>
      </w:r>
    </w:p>
    <w:p w:rsidR="00004F8F" w:rsidRDefault="00004F8F" w:rsidP="00004F8F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24" w:firstLine="851"/>
        <w:jc w:val="both"/>
        <w:rPr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По итогам проделанной работы и защиты студенту вы</w:t>
      </w:r>
      <w:r>
        <w:rPr>
          <w:color w:val="000000"/>
          <w:spacing w:val="3"/>
          <w:sz w:val="28"/>
          <w:szCs w:val="28"/>
        </w:rPr>
        <w:t>ставляется окончательная оценка: «отлично», «хорошо»,</w:t>
      </w:r>
      <w:r>
        <w:rPr>
          <w:color w:val="000000"/>
          <w:spacing w:val="-4"/>
          <w:sz w:val="28"/>
          <w:szCs w:val="28"/>
        </w:rPr>
        <w:t xml:space="preserve"> «удовлетворительно», «неудовлетворительно». «Неудовле</w:t>
      </w:r>
      <w:r>
        <w:rPr>
          <w:color w:val="000000"/>
          <w:spacing w:val="-3"/>
          <w:sz w:val="28"/>
          <w:szCs w:val="28"/>
        </w:rPr>
        <w:t>творительно» ставится в том случае, если студент во в</w:t>
      </w:r>
      <w:r>
        <w:rPr>
          <w:color w:val="000000"/>
          <w:sz w:val="28"/>
          <w:szCs w:val="28"/>
        </w:rPr>
        <w:t xml:space="preserve">ремя защиты проявил полное незнание темы, не сумел </w:t>
      </w:r>
      <w:r>
        <w:rPr>
          <w:color w:val="000000"/>
          <w:spacing w:val="-1"/>
          <w:sz w:val="28"/>
          <w:szCs w:val="28"/>
        </w:rPr>
        <w:t>правильно ответить на заданные вопросы по защищаемой курсовой работе.</w:t>
      </w:r>
    </w:p>
    <w:p w:rsidR="00004F8F" w:rsidRDefault="00004F8F" w:rsidP="00004F8F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" w:firstLine="851"/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Если студент получ</w:t>
      </w:r>
      <w:r w:rsidR="00C322CD">
        <w:rPr>
          <w:color w:val="000000"/>
          <w:spacing w:val="-2"/>
          <w:sz w:val="28"/>
          <w:szCs w:val="28"/>
        </w:rPr>
        <w:t>ил неудовлетворительную оценку,</w:t>
      </w:r>
      <w:r>
        <w:rPr>
          <w:color w:val="000000"/>
          <w:spacing w:val="-1"/>
          <w:sz w:val="28"/>
          <w:szCs w:val="28"/>
        </w:rPr>
        <w:t xml:space="preserve"> назначает</w:t>
      </w:r>
      <w:r w:rsidR="00C322CD">
        <w:rPr>
          <w:color w:val="000000"/>
          <w:spacing w:val="-1"/>
          <w:sz w:val="28"/>
          <w:szCs w:val="28"/>
        </w:rPr>
        <w:t>ся повторная защита</w:t>
      </w:r>
      <w:r>
        <w:rPr>
          <w:color w:val="000000"/>
          <w:spacing w:val="-1"/>
          <w:sz w:val="28"/>
          <w:szCs w:val="28"/>
        </w:rPr>
        <w:t xml:space="preserve"> или поручает написать новую курсовую работу.</w:t>
      </w:r>
    </w:p>
    <w:p w:rsidR="00004F8F" w:rsidRDefault="00C322CD" w:rsidP="00C322CD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9" w:firstLine="851"/>
        <w:jc w:val="center"/>
        <w:rPr>
          <w:b/>
          <w:color w:val="000000"/>
          <w:spacing w:val="-3"/>
          <w:sz w:val="28"/>
          <w:szCs w:val="28"/>
        </w:rPr>
      </w:pPr>
      <w:r w:rsidRPr="00C322CD">
        <w:rPr>
          <w:b/>
          <w:color w:val="000000"/>
          <w:spacing w:val="-3"/>
          <w:sz w:val="28"/>
          <w:szCs w:val="28"/>
        </w:rPr>
        <w:t>Вопросы для защиты курсовой работы</w:t>
      </w:r>
    </w:p>
    <w:p w:rsidR="002833AE" w:rsidRDefault="002833AE" w:rsidP="002833AE">
      <w:pPr>
        <w:pStyle w:val="a7"/>
        <w:widowControl w:val="0"/>
        <w:numPr>
          <w:ilvl w:val="0"/>
          <w:numId w:val="3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2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Что такое СУОТ?</w:t>
      </w:r>
    </w:p>
    <w:p w:rsidR="00C322CD" w:rsidRPr="002833AE" w:rsidRDefault="00C322CD" w:rsidP="002833AE">
      <w:pPr>
        <w:pStyle w:val="a7"/>
        <w:widowControl w:val="0"/>
        <w:numPr>
          <w:ilvl w:val="0"/>
          <w:numId w:val="3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2"/>
        <w:jc w:val="both"/>
        <w:rPr>
          <w:color w:val="000000"/>
          <w:spacing w:val="-3"/>
          <w:sz w:val="28"/>
          <w:szCs w:val="28"/>
        </w:rPr>
      </w:pPr>
      <w:r w:rsidRPr="002833AE">
        <w:rPr>
          <w:color w:val="000000"/>
          <w:spacing w:val="-3"/>
          <w:sz w:val="28"/>
          <w:szCs w:val="28"/>
        </w:rPr>
        <w:t>Назовите национальные основы систем управления охраной труда</w:t>
      </w:r>
    </w:p>
    <w:p w:rsidR="00C322CD" w:rsidRPr="002833AE" w:rsidRDefault="00C322CD" w:rsidP="002833AE">
      <w:pPr>
        <w:pStyle w:val="a7"/>
        <w:widowControl w:val="0"/>
        <w:numPr>
          <w:ilvl w:val="0"/>
          <w:numId w:val="3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2"/>
        <w:jc w:val="both"/>
        <w:rPr>
          <w:color w:val="000000"/>
          <w:spacing w:val="-3"/>
          <w:sz w:val="28"/>
          <w:szCs w:val="28"/>
        </w:rPr>
      </w:pPr>
      <w:r w:rsidRPr="002833AE">
        <w:rPr>
          <w:color w:val="000000"/>
          <w:spacing w:val="-3"/>
          <w:sz w:val="28"/>
          <w:szCs w:val="28"/>
        </w:rPr>
        <w:t>Что такое специальные стандарты</w:t>
      </w:r>
      <w:r w:rsidR="004C582C" w:rsidRPr="002833AE">
        <w:rPr>
          <w:color w:val="000000"/>
          <w:spacing w:val="-3"/>
          <w:sz w:val="28"/>
          <w:szCs w:val="28"/>
        </w:rPr>
        <w:t>?</w:t>
      </w:r>
    </w:p>
    <w:p w:rsidR="00C322CD" w:rsidRPr="002833AE" w:rsidRDefault="004C582C" w:rsidP="002833AE">
      <w:pPr>
        <w:pStyle w:val="a7"/>
        <w:widowControl w:val="0"/>
        <w:numPr>
          <w:ilvl w:val="0"/>
          <w:numId w:val="3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2"/>
        <w:jc w:val="both"/>
        <w:rPr>
          <w:color w:val="000000"/>
          <w:spacing w:val="-3"/>
          <w:sz w:val="28"/>
          <w:szCs w:val="28"/>
        </w:rPr>
      </w:pPr>
      <w:r w:rsidRPr="002833AE">
        <w:rPr>
          <w:color w:val="000000"/>
          <w:spacing w:val="-3"/>
          <w:sz w:val="28"/>
          <w:szCs w:val="28"/>
        </w:rPr>
        <w:t>Какие основные разделы СУОТ были включены в Вашу курсовую работу?</w:t>
      </w:r>
    </w:p>
    <w:p w:rsidR="004C582C" w:rsidRPr="002833AE" w:rsidRDefault="004C582C" w:rsidP="002833AE">
      <w:pPr>
        <w:pStyle w:val="a7"/>
        <w:widowControl w:val="0"/>
        <w:numPr>
          <w:ilvl w:val="0"/>
          <w:numId w:val="3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2"/>
        <w:jc w:val="both"/>
        <w:rPr>
          <w:color w:val="000000"/>
          <w:spacing w:val="-3"/>
          <w:sz w:val="28"/>
          <w:szCs w:val="28"/>
        </w:rPr>
      </w:pPr>
      <w:r w:rsidRPr="002833AE">
        <w:rPr>
          <w:color w:val="000000"/>
          <w:spacing w:val="-3"/>
          <w:sz w:val="28"/>
          <w:szCs w:val="28"/>
        </w:rPr>
        <w:t>Что представляет собой политика в области охраны труда?</w:t>
      </w:r>
    </w:p>
    <w:p w:rsidR="004C582C" w:rsidRPr="002833AE" w:rsidRDefault="004C582C" w:rsidP="002833AE">
      <w:pPr>
        <w:pStyle w:val="a7"/>
        <w:widowControl w:val="0"/>
        <w:numPr>
          <w:ilvl w:val="0"/>
          <w:numId w:val="3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2"/>
        <w:jc w:val="both"/>
        <w:rPr>
          <w:color w:val="000000"/>
          <w:spacing w:val="-3"/>
          <w:sz w:val="28"/>
          <w:szCs w:val="28"/>
        </w:rPr>
      </w:pPr>
      <w:r w:rsidRPr="002833AE">
        <w:rPr>
          <w:color w:val="000000"/>
          <w:spacing w:val="-3"/>
          <w:sz w:val="28"/>
          <w:szCs w:val="28"/>
        </w:rPr>
        <w:t>Какие обязательные ключевые  принципы должна включать политика в сфере охраны труда предприятия? Дайте их характеристику.</w:t>
      </w:r>
    </w:p>
    <w:p w:rsidR="004C582C" w:rsidRPr="002833AE" w:rsidRDefault="004C582C" w:rsidP="002833AE">
      <w:pPr>
        <w:pStyle w:val="a7"/>
        <w:widowControl w:val="0"/>
        <w:numPr>
          <w:ilvl w:val="0"/>
          <w:numId w:val="3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2"/>
        <w:jc w:val="both"/>
        <w:rPr>
          <w:color w:val="000000"/>
          <w:spacing w:val="-3"/>
          <w:sz w:val="28"/>
          <w:szCs w:val="28"/>
        </w:rPr>
      </w:pPr>
      <w:r w:rsidRPr="002833AE">
        <w:rPr>
          <w:color w:val="000000"/>
          <w:spacing w:val="-3"/>
          <w:sz w:val="28"/>
          <w:szCs w:val="28"/>
        </w:rPr>
        <w:t>Как предполагается участи работников и их представителей в системе управления охраной труда?</w:t>
      </w:r>
    </w:p>
    <w:p w:rsidR="004C582C" w:rsidRPr="002833AE" w:rsidRDefault="00BB18A1" w:rsidP="002833AE">
      <w:pPr>
        <w:pStyle w:val="a7"/>
        <w:widowControl w:val="0"/>
        <w:numPr>
          <w:ilvl w:val="0"/>
          <w:numId w:val="3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2"/>
        <w:jc w:val="both"/>
        <w:rPr>
          <w:color w:val="000000"/>
          <w:spacing w:val="-3"/>
          <w:sz w:val="28"/>
          <w:szCs w:val="28"/>
        </w:rPr>
      </w:pPr>
      <w:r w:rsidRPr="002833AE">
        <w:rPr>
          <w:color w:val="000000"/>
          <w:spacing w:val="-3"/>
          <w:sz w:val="28"/>
          <w:szCs w:val="28"/>
        </w:rPr>
        <w:t>Дайте характеристику структурам и процессам, позволяющим распределять обязанности работодателя в системе управления охраной труда</w:t>
      </w:r>
    </w:p>
    <w:p w:rsidR="00BB18A1" w:rsidRPr="002833AE" w:rsidRDefault="00BB18A1" w:rsidP="002833AE">
      <w:pPr>
        <w:pStyle w:val="a7"/>
        <w:widowControl w:val="0"/>
        <w:numPr>
          <w:ilvl w:val="0"/>
          <w:numId w:val="3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2"/>
        <w:jc w:val="both"/>
        <w:rPr>
          <w:color w:val="000000"/>
          <w:spacing w:val="-3"/>
          <w:sz w:val="28"/>
          <w:szCs w:val="28"/>
        </w:rPr>
      </w:pPr>
      <w:r w:rsidRPr="002833AE">
        <w:rPr>
          <w:color w:val="000000"/>
          <w:spacing w:val="-3"/>
          <w:sz w:val="28"/>
          <w:szCs w:val="28"/>
        </w:rPr>
        <w:t>Что такое профессиональная компетентность  профессиональная квалификация работника в области охраны труда?</w:t>
      </w:r>
    </w:p>
    <w:p w:rsidR="00BB18A1" w:rsidRPr="002833AE" w:rsidRDefault="00BB18A1" w:rsidP="002833AE">
      <w:pPr>
        <w:pStyle w:val="a7"/>
        <w:widowControl w:val="0"/>
        <w:numPr>
          <w:ilvl w:val="0"/>
          <w:numId w:val="3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2"/>
        <w:jc w:val="both"/>
        <w:rPr>
          <w:color w:val="000000"/>
          <w:spacing w:val="-3"/>
          <w:sz w:val="28"/>
          <w:szCs w:val="28"/>
        </w:rPr>
      </w:pPr>
      <w:r w:rsidRPr="002833AE">
        <w:rPr>
          <w:color w:val="000000"/>
          <w:spacing w:val="-3"/>
          <w:sz w:val="28"/>
          <w:szCs w:val="28"/>
        </w:rPr>
        <w:t xml:space="preserve">Какие существуют формы для поддержания компетенции в области охраны </w:t>
      </w:r>
      <w:r w:rsidRPr="002833AE">
        <w:rPr>
          <w:color w:val="000000"/>
          <w:spacing w:val="-3"/>
          <w:sz w:val="28"/>
          <w:szCs w:val="28"/>
        </w:rPr>
        <w:lastRenderedPageBreak/>
        <w:t>труда? Как они осуществляются?</w:t>
      </w:r>
    </w:p>
    <w:p w:rsidR="00BB18A1" w:rsidRPr="002833AE" w:rsidRDefault="00595A3D" w:rsidP="002833AE">
      <w:pPr>
        <w:pStyle w:val="a7"/>
        <w:widowControl w:val="0"/>
        <w:numPr>
          <w:ilvl w:val="0"/>
          <w:numId w:val="3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2"/>
        <w:jc w:val="both"/>
        <w:rPr>
          <w:color w:val="000000"/>
          <w:spacing w:val="-3"/>
          <w:sz w:val="28"/>
          <w:szCs w:val="28"/>
        </w:rPr>
      </w:pPr>
      <w:r w:rsidRPr="002833AE">
        <w:rPr>
          <w:color w:val="000000"/>
          <w:spacing w:val="-3"/>
          <w:sz w:val="28"/>
          <w:szCs w:val="28"/>
        </w:rPr>
        <w:t xml:space="preserve"> </w:t>
      </w:r>
      <w:r w:rsidR="00BB18A1" w:rsidRPr="002833AE">
        <w:rPr>
          <w:color w:val="000000"/>
          <w:spacing w:val="-3"/>
          <w:sz w:val="28"/>
          <w:szCs w:val="28"/>
        </w:rPr>
        <w:t>Д</w:t>
      </w:r>
      <w:r w:rsidRPr="002833AE">
        <w:rPr>
          <w:color w:val="000000"/>
          <w:spacing w:val="-3"/>
          <w:sz w:val="28"/>
          <w:szCs w:val="28"/>
        </w:rPr>
        <w:t>айте общую характеристику документации</w:t>
      </w:r>
      <w:r w:rsidR="00BB18A1" w:rsidRPr="002833AE">
        <w:rPr>
          <w:color w:val="000000"/>
          <w:spacing w:val="-3"/>
          <w:sz w:val="28"/>
          <w:szCs w:val="28"/>
        </w:rPr>
        <w:t xml:space="preserve"> системы управления охраной труда</w:t>
      </w:r>
    </w:p>
    <w:p w:rsidR="00BB18A1" w:rsidRPr="002833AE" w:rsidRDefault="00595A3D" w:rsidP="002833AE">
      <w:pPr>
        <w:pStyle w:val="a7"/>
        <w:widowControl w:val="0"/>
        <w:numPr>
          <w:ilvl w:val="0"/>
          <w:numId w:val="3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2"/>
        <w:jc w:val="both"/>
        <w:rPr>
          <w:color w:val="000000"/>
          <w:spacing w:val="-3"/>
          <w:sz w:val="28"/>
          <w:szCs w:val="28"/>
        </w:rPr>
      </w:pPr>
      <w:r w:rsidRPr="002833AE">
        <w:rPr>
          <w:color w:val="000000"/>
          <w:spacing w:val="-3"/>
          <w:sz w:val="28"/>
          <w:szCs w:val="28"/>
        </w:rPr>
        <w:t xml:space="preserve"> Что представляет собой устанавливающая  документация  СУОТ?</w:t>
      </w:r>
    </w:p>
    <w:p w:rsidR="00595A3D" w:rsidRPr="002833AE" w:rsidRDefault="00595A3D" w:rsidP="002833AE">
      <w:pPr>
        <w:pStyle w:val="a7"/>
        <w:widowControl w:val="0"/>
        <w:numPr>
          <w:ilvl w:val="0"/>
          <w:numId w:val="3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2"/>
        <w:jc w:val="both"/>
        <w:rPr>
          <w:color w:val="000000"/>
          <w:spacing w:val="-3"/>
          <w:sz w:val="28"/>
          <w:szCs w:val="28"/>
        </w:rPr>
      </w:pPr>
      <w:r w:rsidRPr="002833AE">
        <w:rPr>
          <w:color w:val="000000"/>
          <w:spacing w:val="-3"/>
          <w:sz w:val="28"/>
          <w:szCs w:val="28"/>
        </w:rPr>
        <w:t>Что представляет собой фиксирующая документация  СУОТ?</w:t>
      </w:r>
    </w:p>
    <w:p w:rsidR="00595A3D" w:rsidRPr="002833AE" w:rsidRDefault="00595A3D" w:rsidP="002833AE">
      <w:pPr>
        <w:pStyle w:val="a7"/>
        <w:widowControl w:val="0"/>
        <w:numPr>
          <w:ilvl w:val="0"/>
          <w:numId w:val="3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2"/>
        <w:jc w:val="both"/>
        <w:rPr>
          <w:color w:val="000000"/>
          <w:spacing w:val="-3"/>
          <w:sz w:val="28"/>
          <w:szCs w:val="28"/>
        </w:rPr>
      </w:pPr>
      <w:r w:rsidRPr="002833AE">
        <w:rPr>
          <w:color w:val="000000"/>
          <w:spacing w:val="-3"/>
          <w:sz w:val="28"/>
          <w:szCs w:val="28"/>
        </w:rPr>
        <w:t>Что представляет собой сопровождающая документация  СУОТ?</w:t>
      </w:r>
      <w:r w:rsidRPr="002833AE">
        <w:t xml:space="preserve"> </w:t>
      </w:r>
    </w:p>
    <w:p w:rsidR="00595A3D" w:rsidRPr="002833AE" w:rsidRDefault="00595A3D" w:rsidP="002833AE">
      <w:pPr>
        <w:pStyle w:val="a7"/>
        <w:widowControl w:val="0"/>
        <w:numPr>
          <w:ilvl w:val="0"/>
          <w:numId w:val="3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2"/>
        <w:jc w:val="both"/>
        <w:rPr>
          <w:color w:val="000000"/>
          <w:spacing w:val="-3"/>
          <w:sz w:val="28"/>
          <w:szCs w:val="28"/>
        </w:rPr>
      </w:pPr>
      <w:r w:rsidRPr="002833AE">
        <w:rPr>
          <w:color w:val="000000"/>
          <w:spacing w:val="-3"/>
          <w:sz w:val="28"/>
          <w:szCs w:val="28"/>
        </w:rPr>
        <w:t>Что относится к документам, устанавливающим организационную структуру СУОТ?</w:t>
      </w:r>
    </w:p>
    <w:p w:rsidR="00595A3D" w:rsidRPr="002833AE" w:rsidRDefault="00595A3D" w:rsidP="002833AE">
      <w:pPr>
        <w:pStyle w:val="a7"/>
        <w:widowControl w:val="0"/>
        <w:numPr>
          <w:ilvl w:val="0"/>
          <w:numId w:val="3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2"/>
        <w:jc w:val="both"/>
        <w:rPr>
          <w:color w:val="000000"/>
          <w:spacing w:val="-3"/>
          <w:sz w:val="28"/>
          <w:szCs w:val="28"/>
        </w:rPr>
      </w:pPr>
      <w:r w:rsidRPr="002833AE">
        <w:rPr>
          <w:color w:val="000000"/>
          <w:spacing w:val="-3"/>
          <w:sz w:val="28"/>
          <w:szCs w:val="28"/>
        </w:rPr>
        <w:t xml:space="preserve"> Что относится к документам, устанавливающим процедуры функционирования СУОТ?</w:t>
      </w:r>
    </w:p>
    <w:p w:rsidR="00595A3D" w:rsidRPr="002833AE" w:rsidRDefault="00595A3D" w:rsidP="002833AE">
      <w:pPr>
        <w:pStyle w:val="a7"/>
        <w:widowControl w:val="0"/>
        <w:numPr>
          <w:ilvl w:val="0"/>
          <w:numId w:val="3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2"/>
        <w:jc w:val="both"/>
        <w:rPr>
          <w:color w:val="000000"/>
          <w:spacing w:val="-3"/>
          <w:sz w:val="28"/>
          <w:szCs w:val="28"/>
        </w:rPr>
      </w:pPr>
      <w:r w:rsidRPr="002833AE">
        <w:rPr>
          <w:color w:val="000000"/>
          <w:spacing w:val="-3"/>
          <w:sz w:val="28"/>
          <w:szCs w:val="28"/>
        </w:rPr>
        <w:t xml:space="preserve"> Каковы цели и задачи передачи и обмена информацией?</w:t>
      </w:r>
    </w:p>
    <w:p w:rsidR="00595A3D" w:rsidRPr="002833AE" w:rsidRDefault="00595A3D" w:rsidP="002833AE">
      <w:pPr>
        <w:pStyle w:val="a7"/>
        <w:widowControl w:val="0"/>
        <w:numPr>
          <w:ilvl w:val="0"/>
          <w:numId w:val="3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2"/>
        <w:jc w:val="both"/>
        <w:rPr>
          <w:color w:val="000000"/>
          <w:spacing w:val="-3"/>
          <w:sz w:val="28"/>
          <w:szCs w:val="28"/>
        </w:rPr>
      </w:pPr>
      <w:r w:rsidRPr="002833AE">
        <w:rPr>
          <w:color w:val="000000"/>
          <w:spacing w:val="-3"/>
          <w:sz w:val="28"/>
          <w:szCs w:val="28"/>
        </w:rPr>
        <w:t xml:space="preserve"> Что такое внутренняя отчетность и как она организуется?</w:t>
      </w:r>
    </w:p>
    <w:p w:rsidR="00595A3D" w:rsidRPr="002833AE" w:rsidRDefault="001917D7" w:rsidP="002833AE">
      <w:pPr>
        <w:pStyle w:val="a7"/>
        <w:widowControl w:val="0"/>
        <w:numPr>
          <w:ilvl w:val="0"/>
          <w:numId w:val="3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2"/>
        <w:jc w:val="both"/>
        <w:rPr>
          <w:color w:val="000000"/>
          <w:spacing w:val="-3"/>
          <w:sz w:val="28"/>
          <w:szCs w:val="28"/>
        </w:rPr>
      </w:pPr>
      <w:r w:rsidRPr="002833AE">
        <w:rPr>
          <w:color w:val="000000"/>
          <w:spacing w:val="-3"/>
          <w:sz w:val="28"/>
          <w:szCs w:val="28"/>
        </w:rPr>
        <w:t xml:space="preserve"> Планирование и применение. Роль исходного анализа в процедуре планирования</w:t>
      </w:r>
    </w:p>
    <w:p w:rsidR="001917D7" w:rsidRPr="002833AE" w:rsidRDefault="001917D7" w:rsidP="002833AE">
      <w:pPr>
        <w:pStyle w:val="a7"/>
        <w:widowControl w:val="0"/>
        <w:numPr>
          <w:ilvl w:val="0"/>
          <w:numId w:val="3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2"/>
        <w:jc w:val="both"/>
        <w:rPr>
          <w:color w:val="000000"/>
          <w:spacing w:val="-3"/>
          <w:sz w:val="28"/>
          <w:szCs w:val="28"/>
        </w:rPr>
      </w:pPr>
      <w:r w:rsidRPr="002833AE">
        <w:rPr>
          <w:color w:val="000000"/>
          <w:spacing w:val="-3"/>
          <w:sz w:val="28"/>
          <w:szCs w:val="28"/>
        </w:rPr>
        <w:t xml:space="preserve"> Основные мероприятия по предупреждению производственного травматизма, профессиональных заболеваний</w:t>
      </w:r>
    </w:p>
    <w:p w:rsidR="001917D7" w:rsidRPr="002833AE" w:rsidRDefault="001917D7" w:rsidP="002833AE">
      <w:pPr>
        <w:pStyle w:val="a7"/>
        <w:widowControl w:val="0"/>
        <w:numPr>
          <w:ilvl w:val="0"/>
          <w:numId w:val="3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2"/>
        <w:jc w:val="both"/>
        <w:rPr>
          <w:color w:val="000000"/>
          <w:spacing w:val="-3"/>
          <w:sz w:val="28"/>
          <w:szCs w:val="28"/>
        </w:rPr>
      </w:pPr>
      <w:r w:rsidRPr="002833AE">
        <w:rPr>
          <w:color w:val="000000"/>
          <w:spacing w:val="-3"/>
          <w:sz w:val="28"/>
          <w:szCs w:val="28"/>
        </w:rPr>
        <w:t xml:space="preserve"> Порядок приоритетности предупредительных и регулирующих мер</w:t>
      </w:r>
    </w:p>
    <w:p w:rsidR="001917D7" w:rsidRPr="002833AE" w:rsidRDefault="001917D7" w:rsidP="002833AE">
      <w:pPr>
        <w:pStyle w:val="a7"/>
        <w:widowControl w:val="0"/>
        <w:numPr>
          <w:ilvl w:val="0"/>
          <w:numId w:val="3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2"/>
        <w:jc w:val="both"/>
        <w:rPr>
          <w:color w:val="000000"/>
          <w:spacing w:val="-3"/>
          <w:sz w:val="28"/>
          <w:szCs w:val="28"/>
        </w:rPr>
      </w:pPr>
      <w:r w:rsidRPr="002833AE">
        <w:rPr>
          <w:color w:val="000000"/>
          <w:spacing w:val="-3"/>
          <w:sz w:val="28"/>
          <w:szCs w:val="28"/>
        </w:rPr>
        <w:t xml:space="preserve"> Инженерно-технические меры предупреждения производственного травматизма</w:t>
      </w:r>
    </w:p>
    <w:p w:rsidR="001917D7" w:rsidRPr="002833AE" w:rsidRDefault="001917D7" w:rsidP="002833AE">
      <w:pPr>
        <w:pStyle w:val="a7"/>
        <w:widowControl w:val="0"/>
        <w:numPr>
          <w:ilvl w:val="0"/>
          <w:numId w:val="3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2"/>
        <w:jc w:val="both"/>
        <w:rPr>
          <w:color w:val="000000"/>
          <w:spacing w:val="-3"/>
          <w:sz w:val="28"/>
          <w:szCs w:val="28"/>
        </w:rPr>
      </w:pPr>
      <w:r w:rsidRPr="002833AE">
        <w:rPr>
          <w:color w:val="000000"/>
          <w:spacing w:val="-3"/>
          <w:sz w:val="28"/>
          <w:szCs w:val="28"/>
        </w:rPr>
        <w:t xml:space="preserve"> Работы с повышенной опасностью и их место в </w:t>
      </w:r>
      <w:proofErr w:type="spellStart"/>
      <w:r w:rsidRPr="002833AE">
        <w:rPr>
          <w:color w:val="000000"/>
          <w:spacing w:val="-3"/>
          <w:sz w:val="28"/>
          <w:szCs w:val="28"/>
        </w:rPr>
        <w:t>разраотке</w:t>
      </w:r>
      <w:proofErr w:type="spellEnd"/>
      <w:r w:rsidRPr="002833AE">
        <w:rPr>
          <w:color w:val="000000"/>
          <w:spacing w:val="-3"/>
          <w:sz w:val="28"/>
          <w:szCs w:val="28"/>
        </w:rPr>
        <w:t xml:space="preserve"> системы управления охраной труда</w:t>
      </w:r>
    </w:p>
    <w:p w:rsidR="001917D7" w:rsidRPr="002833AE" w:rsidRDefault="001917D7" w:rsidP="002833AE">
      <w:pPr>
        <w:pStyle w:val="a7"/>
        <w:widowControl w:val="0"/>
        <w:numPr>
          <w:ilvl w:val="0"/>
          <w:numId w:val="3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2"/>
        <w:jc w:val="both"/>
        <w:rPr>
          <w:color w:val="000000"/>
          <w:spacing w:val="-3"/>
          <w:sz w:val="28"/>
          <w:szCs w:val="28"/>
        </w:rPr>
      </w:pPr>
      <w:r w:rsidRPr="002833AE">
        <w:rPr>
          <w:color w:val="000000"/>
          <w:spacing w:val="-3"/>
          <w:sz w:val="28"/>
          <w:szCs w:val="28"/>
        </w:rPr>
        <w:t xml:space="preserve"> Что подразумевает понятие «изменение» в системе управления охраной труда? Как осуществляется процедура управления изменениями?</w:t>
      </w:r>
    </w:p>
    <w:p w:rsidR="001917D7" w:rsidRPr="002833AE" w:rsidRDefault="002833AE" w:rsidP="002833AE">
      <w:pPr>
        <w:pStyle w:val="a7"/>
        <w:widowControl w:val="0"/>
        <w:numPr>
          <w:ilvl w:val="0"/>
          <w:numId w:val="3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2"/>
        <w:jc w:val="both"/>
        <w:rPr>
          <w:color w:val="000000"/>
          <w:spacing w:val="-3"/>
          <w:sz w:val="28"/>
          <w:szCs w:val="28"/>
        </w:rPr>
      </w:pPr>
      <w:r w:rsidRPr="002833AE">
        <w:rPr>
          <w:color w:val="000000"/>
          <w:spacing w:val="-3"/>
          <w:sz w:val="28"/>
          <w:szCs w:val="28"/>
        </w:rPr>
        <w:t xml:space="preserve"> Как в системе СУОТ обеспечивается безопасность работ при нахождении работников нескольких работодателей на одной промышленной площадке</w:t>
      </w:r>
    </w:p>
    <w:p w:rsidR="002833AE" w:rsidRPr="002833AE" w:rsidRDefault="002833AE" w:rsidP="002833AE">
      <w:pPr>
        <w:pStyle w:val="a7"/>
        <w:widowControl w:val="0"/>
        <w:numPr>
          <w:ilvl w:val="0"/>
          <w:numId w:val="3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2"/>
        <w:jc w:val="both"/>
        <w:rPr>
          <w:color w:val="000000"/>
          <w:spacing w:val="-3"/>
          <w:sz w:val="28"/>
          <w:szCs w:val="28"/>
        </w:rPr>
      </w:pPr>
      <w:r w:rsidRPr="002833AE">
        <w:rPr>
          <w:color w:val="000000"/>
          <w:spacing w:val="-3"/>
          <w:sz w:val="28"/>
          <w:szCs w:val="28"/>
        </w:rPr>
        <w:t xml:space="preserve"> Мониторинг исполнения и оценка результативности</w:t>
      </w:r>
    </w:p>
    <w:p w:rsidR="002833AE" w:rsidRPr="002833AE" w:rsidRDefault="002833AE" w:rsidP="002833AE">
      <w:pPr>
        <w:pStyle w:val="a7"/>
        <w:widowControl w:val="0"/>
        <w:numPr>
          <w:ilvl w:val="0"/>
          <w:numId w:val="3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2"/>
        <w:jc w:val="both"/>
        <w:rPr>
          <w:color w:val="000000"/>
          <w:spacing w:val="-3"/>
          <w:sz w:val="28"/>
          <w:szCs w:val="28"/>
        </w:rPr>
      </w:pPr>
      <w:r w:rsidRPr="002833AE">
        <w:rPr>
          <w:color w:val="000000"/>
          <w:spacing w:val="-3"/>
          <w:sz w:val="28"/>
          <w:szCs w:val="28"/>
        </w:rPr>
        <w:t xml:space="preserve"> Как осуществляется расследование связанных с работой травм, ухудшений здоровья, болезней и инцидентов</w:t>
      </w:r>
    </w:p>
    <w:p w:rsidR="001917D7" w:rsidRPr="002833AE" w:rsidRDefault="002833AE" w:rsidP="002833AE">
      <w:pPr>
        <w:pStyle w:val="a7"/>
        <w:widowControl w:val="0"/>
        <w:numPr>
          <w:ilvl w:val="0"/>
          <w:numId w:val="3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2"/>
        <w:jc w:val="both"/>
        <w:rPr>
          <w:color w:val="000000"/>
          <w:spacing w:val="-3"/>
          <w:sz w:val="28"/>
          <w:szCs w:val="28"/>
        </w:rPr>
      </w:pPr>
      <w:r w:rsidRPr="002833AE">
        <w:rPr>
          <w:color w:val="000000"/>
          <w:spacing w:val="-3"/>
          <w:sz w:val="28"/>
          <w:szCs w:val="28"/>
        </w:rPr>
        <w:t xml:space="preserve"> Что включает анализ эффективности системы управления охраной труда руководством</w:t>
      </w:r>
    </w:p>
    <w:p w:rsidR="002833AE" w:rsidRDefault="002833AE" w:rsidP="002833AE">
      <w:pPr>
        <w:pStyle w:val="a7"/>
        <w:widowControl w:val="0"/>
        <w:numPr>
          <w:ilvl w:val="0"/>
          <w:numId w:val="3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2"/>
        <w:jc w:val="both"/>
        <w:rPr>
          <w:color w:val="000000"/>
          <w:spacing w:val="-3"/>
          <w:sz w:val="28"/>
          <w:szCs w:val="28"/>
        </w:rPr>
      </w:pPr>
      <w:r w:rsidRPr="002833AE">
        <w:rPr>
          <w:color w:val="000000"/>
          <w:spacing w:val="-3"/>
          <w:sz w:val="28"/>
          <w:szCs w:val="28"/>
        </w:rPr>
        <w:lastRenderedPageBreak/>
        <w:t>Что предусматривают корректирующие и предупреждающие действия в системе СУОТ</w:t>
      </w:r>
    </w:p>
    <w:p w:rsidR="002833AE" w:rsidRPr="002833AE" w:rsidRDefault="002833AE" w:rsidP="002833AE">
      <w:pPr>
        <w:pStyle w:val="a7"/>
        <w:widowControl w:val="0"/>
        <w:numPr>
          <w:ilvl w:val="0"/>
          <w:numId w:val="3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2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 Дайте подробную характеристику системе управления охраной труда предприятия, выбранного Вами для исследования.</w:t>
      </w:r>
    </w:p>
    <w:p w:rsidR="005E1670" w:rsidRDefault="005E1670" w:rsidP="00C322CD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9" w:firstLine="851"/>
        <w:jc w:val="center"/>
        <w:rPr>
          <w:color w:val="000000"/>
          <w:spacing w:val="-3"/>
          <w:sz w:val="28"/>
          <w:szCs w:val="28"/>
        </w:rPr>
      </w:pPr>
    </w:p>
    <w:p w:rsidR="005A77B3" w:rsidRDefault="005E1670" w:rsidP="003D2050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9" w:firstLine="851"/>
        <w:jc w:val="both"/>
        <w:rPr>
          <w:b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ab/>
      </w:r>
      <w:r>
        <w:rPr>
          <w:color w:val="000000"/>
          <w:spacing w:val="-3"/>
          <w:sz w:val="28"/>
          <w:szCs w:val="28"/>
        </w:rPr>
        <w:tab/>
      </w:r>
      <w:r>
        <w:rPr>
          <w:color w:val="000000"/>
          <w:spacing w:val="-3"/>
          <w:sz w:val="28"/>
          <w:szCs w:val="28"/>
        </w:rPr>
        <w:tab/>
      </w:r>
      <w:r>
        <w:rPr>
          <w:color w:val="000000"/>
          <w:spacing w:val="-3"/>
          <w:sz w:val="28"/>
          <w:szCs w:val="28"/>
        </w:rPr>
        <w:tab/>
      </w:r>
      <w:r>
        <w:rPr>
          <w:color w:val="000000"/>
          <w:spacing w:val="-3"/>
          <w:sz w:val="28"/>
          <w:szCs w:val="28"/>
        </w:rPr>
        <w:tab/>
      </w:r>
      <w:r>
        <w:rPr>
          <w:color w:val="000000"/>
          <w:spacing w:val="-3"/>
          <w:sz w:val="28"/>
          <w:szCs w:val="28"/>
        </w:rPr>
        <w:tab/>
      </w:r>
    </w:p>
    <w:p w:rsidR="005A77B3" w:rsidRDefault="005A77B3" w:rsidP="005A77B3">
      <w:pPr>
        <w:rPr>
          <w:b/>
          <w:bCs/>
          <w:sz w:val="28"/>
          <w:szCs w:val="28"/>
        </w:rPr>
      </w:pPr>
      <w:r>
        <w:rPr>
          <w:b/>
          <w:sz w:val="24"/>
          <w:szCs w:val="24"/>
        </w:rPr>
        <w:t xml:space="preserve">  </w:t>
      </w:r>
    </w:p>
    <w:p w:rsidR="00004F8F" w:rsidRDefault="00004F8F" w:rsidP="00004F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Список использованных источников</w:t>
      </w:r>
    </w:p>
    <w:p w:rsidR="00004F8F" w:rsidRDefault="00004F8F" w:rsidP="00004F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sz w:val="28"/>
          <w:szCs w:val="28"/>
        </w:rPr>
      </w:pPr>
    </w:p>
    <w:p w:rsidR="00736220" w:rsidRDefault="00736220" w:rsidP="00736220">
      <w:pPr>
        <w:numPr>
          <w:ilvl w:val="0"/>
          <w:numId w:val="30"/>
        </w:numPr>
        <w:jc w:val="both"/>
        <w:rPr>
          <w:sz w:val="28"/>
          <w:szCs w:val="28"/>
        </w:rPr>
      </w:pPr>
      <w:r w:rsidRPr="00736220">
        <w:rPr>
          <w:sz w:val="28"/>
          <w:szCs w:val="28"/>
        </w:rPr>
        <w:t xml:space="preserve">   Федеральный закон «Трудовой кодекс Российской Федерации», №197-ФЗ от 30 декабря 2001г. (с изменениями);</w:t>
      </w:r>
    </w:p>
    <w:p w:rsidR="00736220" w:rsidRDefault="00736220" w:rsidP="00736220">
      <w:pPr>
        <w:numPr>
          <w:ilvl w:val="0"/>
          <w:numId w:val="30"/>
        </w:numPr>
        <w:jc w:val="both"/>
        <w:rPr>
          <w:sz w:val="28"/>
          <w:szCs w:val="28"/>
        </w:rPr>
      </w:pPr>
      <w:r w:rsidRPr="00736220">
        <w:rPr>
          <w:sz w:val="28"/>
          <w:szCs w:val="28"/>
        </w:rPr>
        <w:t>Межгосударственный стандарт ГОСТ 12.0.230-2007. ССБТ. Системы управления охраной труда. Общие требования</w:t>
      </w:r>
      <w:r w:rsidR="00184933">
        <w:rPr>
          <w:sz w:val="28"/>
          <w:szCs w:val="28"/>
        </w:rPr>
        <w:t xml:space="preserve"> (с изменениями и дополнениями)</w:t>
      </w:r>
      <w:r w:rsidRPr="00736220">
        <w:rPr>
          <w:sz w:val="28"/>
          <w:szCs w:val="28"/>
        </w:rPr>
        <w:t>;</w:t>
      </w:r>
    </w:p>
    <w:p w:rsidR="005D1275" w:rsidRPr="005D1275" w:rsidRDefault="005D1275" w:rsidP="00736220">
      <w:pPr>
        <w:numPr>
          <w:ilvl w:val="0"/>
          <w:numId w:val="30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МОТ-СУОТ 2001</w:t>
      </w:r>
      <w:r w:rsidRPr="00736220">
        <w:rPr>
          <w:sz w:val="28"/>
          <w:szCs w:val="28"/>
        </w:rPr>
        <w:t>/ILO-05Н 2001</w:t>
      </w:r>
      <w:r>
        <w:rPr>
          <w:sz w:val="28"/>
          <w:szCs w:val="28"/>
        </w:rPr>
        <w:t xml:space="preserve"> «Руководство по системам управления охраной труда». </w:t>
      </w:r>
      <w:r w:rsidRPr="00801E25">
        <w:rPr>
          <w:sz w:val="28"/>
          <w:szCs w:val="28"/>
          <w:lang w:val="en-US" w:eastAsia="en-US"/>
        </w:rPr>
        <w:t>(Guidelines on management systems for occupational health and safety</w:t>
      </w:r>
      <w:r w:rsidRPr="005D1275">
        <w:rPr>
          <w:sz w:val="28"/>
          <w:szCs w:val="28"/>
          <w:lang w:val="en-US" w:eastAsia="en-US"/>
        </w:rPr>
        <w:t>)</w:t>
      </w:r>
      <w:r w:rsidRPr="005D1275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Официальное</w:t>
      </w:r>
      <w:r w:rsidRPr="005D1275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издание</w:t>
      </w:r>
      <w:r w:rsidRPr="005D1275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</w:t>
      </w:r>
      <w:r w:rsidRPr="005D1275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русском</w:t>
      </w:r>
      <w:r w:rsidRPr="005D1275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языке</w:t>
      </w:r>
      <w:r w:rsidRPr="005D1275"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Женева</w:t>
      </w:r>
      <w:r w:rsidRPr="005D1275">
        <w:rPr>
          <w:sz w:val="28"/>
          <w:szCs w:val="28"/>
          <w:lang w:val="en-US"/>
        </w:rPr>
        <w:t>, 2003</w:t>
      </w:r>
    </w:p>
    <w:p w:rsidR="00184933" w:rsidRDefault="00184933" w:rsidP="00736220">
      <w:pPr>
        <w:numPr>
          <w:ilvl w:val="0"/>
          <w:numId w:val="30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Типовое положение о системе управления охраной труда, утвержденное приказом Министерства труда и социальной защиты № 438н от 19 августа 2016 г.</w:t>
      </w:r>
    </w:p>
    <w:p w:rsidR="00184933" w:rsidRPr="00E0065A" w:rsidRDefault="00184933" w:rsidP="00184933">
      <w:pPr>
        <w:numPr>
          <w:ilvl w:val="0"/>
          <w:numId w:val="30"/>
        </w:numPr>
        <w:jc w:val="both"/>
        <w:rPr>
          <w:color w:val="000000" w:themeColor="text1"/>
          <w:sz w:val="28"/>
          <w:szCs w:val="28"/>
        </w:rPr>
      </w:pPr>
      <w:r w:rsidRPr="00E0065A">
        <w:rPr>
          <w:color w:val="000000" w:themeColor="text1"/>
          <w:sz w:val="28"/>
          <w:szCs w:val="28"/>
        </w:rPr>
        <w:t xml:space="preserve">ГОСТ 7.1-2003. Система стандартов по информации библиотечному и издательскому делу. Библиографическая запись. Библиографическое описание. Общие требования и правила составления. – </w:t>
      </w:r>
      <w:proofErr w:type="spellStart"/>
      <w:r w:rsidRPr="00E0065A">
        <w:rPr>
          <w:color w:val="000000" w:themeColor="text1"/>
          <w:sz w:val="28"/>
          <w:szCs w:val="28"/>
        </w:rPr>
        <w:t>Введ</w:t>
      </w:r>
      <w:proofErr w:type="spellEnd"/>
      <w:r w:rsidRPr="00E0065A">
        <w:rPr>
          <w:color w:val="000000" w:themeColor="text1"/>
          <w:sz w:val="28"/>
          <w:szCs w:val="28"/>
        </w:rPr>
        <w:t>. 2004-07-01. – М.: Госстандарт России: Изд-во стандартов, 2004. – 48 с.</w:t>
      </w:r>
    </w:p>
    <w:p w:rsidR="00184933" w:rsidRPr="00184933" w:rsidRDefault="00184933" w:rsidP="00184933">
      <w:pPr>
        <w:numPr>
          <w:ilvl w:val="0"/>
          <w:numId w:val="3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ГОСТ 7.12-93. Система стандартов по информации, библиотечному и</w:t>
      </w:r>
      <w:r w:rsidRPr="0018493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издательскому делу. Библиографическая запись. Сокращение слов на русском языке. Общие требования и правила. – </w:t>
      </w:r>
      <w:proofErr w:type="spellStart"/>
      <w:r>
        <w:rPr>
          <w:sz w:val="28"/>
          <w:szCs w:val="28"/>
        </w:rPr>
        <w:t>Введ</w:t>
      </w:r>
      <w:proofErr w:type="spellEnd"/>
      <w:r>
        <w:rPr>
          <w:sz w:val="28"/>
          <w:szCs w:val="28"/>
        </w:rPr>
        <w:t xml:space="preserve">. 1995-07-01. – М.: Госстандарт России: Изд-во стандартов, 2004. – 17 с.   </w:t>
      </w:r>
    </w:p>
    <w:p w:rsidR="00B81B08" w:rsidRDefault="005A4260" w:rsidP="005A4260">
      <w:pPr>
        <w:pStyle w:val="a7"/>
        <w:numPr>
          <w:ilvl w:val="0"/>
          <w:numId w:val="30"/>
        </w:numPr>
        <w:rPr>
          <w:color w:val="000000"/>
          <w:sz w:val="24"/>
          <w:szCs w:val="24"/>
        </w:rPr>
      </w:pPr>
      <w:r w:rsidRPr="00B81B08">
        <w:rPr>
          <w:color w:val="000000"/>
          <w:sz w:val="28"/>
          <w:szCs w:val="28"/>
        </w:rPr>
        <w:t xml:space="preserve"> ГОСТ </w:t>
      </w:r>
      <w:proofErr w:type="gramStart"/>
      <w:r w:rsidRPr="00B81B08">
        <w:rPr>
          <w:color w:val="000000"/>
          <w:sz w:val="28"/>
          <w:szCs w:val="28"/>
        </w:rPr>
        <w:t>Р</w:t>
      </w:r>
      <w:proofErr w:type="gramEnd"/>
      <w:r w:rsidRPr="00B81B08">
        <w:rPr>
          <w:color w:val="000000"/>
          <w:sz w:val="28"/>
          <w:szCs w:val="28"/>
        </w:rPr>
        <w:t xml:space="preserve"> 54934–2012/OHSAS 18001:2007. Системы менеджмента безопасности труда и охраны здоровья</w:t>
      </w:r>
      <w:r w:rsidR="00B81B08">
        <w:rPr>
          <w:color w:val="000000"/>
          <w:sz w:val="24"/>
          <w:szCs w:val="24"/>
        </w:rPr>
        <w:t> </w:t>
      </w:r>
    </w:p>
    <w:p w:rsidR="00B81B08" w:rsidRPr="00B81B08" w:rsidRDefault="005A4260" w:rsidP="005A4260">
      <w:pPr>
        <w:pStyle w:val="a7"/>
        <w:numPr>
          <w:ilvl w:val="0"/>
          <w:numId w:val="30"/>
        </w:numPr>
        <w:rPr>
          <w:color w:val="000000"/>
          <w:sz w:val="28"/>
          <w:szCs w:val="28"/>
        </w:rPr>
      </w:pPr>
      <w:r w:rsidRPr="00B81B08">
        <w:rPr>
          <w:color w:val="000000"/>
          <w:sz w:val="28"/>
          <w:szCs w:val="28"/>
        </w:rPr>
        <w:t xml:space="preserve">ГОСТ </w:t>
      </w:r>
      <w:proofErr w:type="gramStart"/>
      <w:r w:rsidRPr="00B81B08">
        <w:rPr>
          <w:color w:val="000000"/>
          <w:sz w:val="28"/>
          <w:szCs w:val="28"/>
        </w:rPr>
        <w:t>Р</w:t>
      </w:r>
      <w:proofErr w:type="gramEnd"/>
      <w:r w:rsidRPr="00B81B08">
        <w:rPr>
          <w:color w:val="000000"/>
          <w:sz w:val="28"/>
          <w:szCs w:val="28"/>
        </w:rPr>
        <w:t xml:space="preserve"> 12.0.007-2009. Система стандартов безопасности труда. Система управления охраной труда в организации. Общие требования по разработке, применению, оценке и с</w:t>
      </w:r>
      <w:r w:rsidR="00B81B08" w:rsidRPr="00B81B08">
        <w:rPr>
          <w:color w:val="000000"/>
          <w:sz w:val="28"/>
          <w:szCs w:val="28"/>
        </w:rPr>
        <w:t>овершенствованию</w:t>
      </w:r>
    </w:p>
    <w:p w:rsidR="00B81B08" w:rsidRPr="00B81B08" w:rsidRDefault="00B81B08" w:rsidP="005A4260">
      <w:pPr>
        <w:pStyle w:val="a7"/>
        <w:numPr>
          <w:ilvl w:val="0"/>
          <w:numId w:val="30"/>
        </w:numPr>
        <w:rPr>
          <w:color w:val="000000"/>
          <w:sz w:val="28"/>
          <w:szCs w:val="28"/>
        </w:rPr>
      </w:pPr>
      <w:r w:rsidRPr="00B81B08">
        <w:rPr>
          <w:color w:val="000000"/>
          <w:sz w:val="28"/>
          <w:szCs w:val="28"/>
        </w:rPr>
        <w:t xml:space="preserve">   ГОСТ </w:t>
      </w:r>
      <w:proofErr w:type="gramStart"/>
      <w:r w:rsidRPr="00B81B08">
        <w:rPr>
          <w:color w:val="000000"/>
          <w:sz w:val="28"/>
          <w:szCs w:val="28"/>
        </w:rPr>
        <w:t>Р</w:t>
      </w:r>
      <w:proofErr w:type="gramEnd"/>
      <w:r w:rsidRPr="00B81B08">
        <w:rPr>
          <w:color w:val="000000"/>
          <w:sz w:val="28"/>
          <w:szCs w:val="28"/>
        </w:rPr>
        <w:t xml:space="preserve"> 12.0.009-2009. Система стандартов безопасности труда. Система управления охраной труда на малых предприятиях. Требования и рекомендации по применению</w:t>
      </w:r>
    </w:p>
    <w:p w:rsidR="00B81B08" w:rsidRPr="00B81B08" w:rsidRDefault="00B81B08" w:rsidP="005A4260">
      <w:pPr>
        <w:pStyle w:val="a7"/>
        <w:numPr>
          <w:ilvl w:val="0"/>
          <w:numId w:val="30"/>
        </w:numPr>
        <w:rPr>
          <w:color w:val="000000"/>
          <w:sz w:val="28"/>
          <w:szCs w:val="28"/>
        </w:rPr>
      </w:pPr>
      <w:r w:rsidRPr="00B81B08">
        <w:rPr>
          <w:color w:val="000000"/>
          <w:sz w:val="28"/>
          <w:szCs w:val="28"/>
        </w:rPr>
        <w:t xml:space="preserve">   ГОСТ </w:t>
      </w:r>
      <w:proofErr w:type="gramStart"/>
      <w:r w:rsidRPr="00B81B08">
        <w:rPr>
          <w:color w:val="000000"/>
          <w:sz w:val="28"/>
          <w:szCs w:val="28"/>
        </w:rPr>
        <w:t>Р</w:t>
      </w:r>
      <w:proofErr w:type="gramEnd"/>
      <w:r w:rsidRPr="00B81B08">
        <w:rPr>
          <w:color w:val="000000"/>
          <w:sz w:val="28"/>
          <w:szCs w:val="28"/>
        </w:rPr>
        <w:t xml:space="preserve"> 12.0.010-2009. Система стандартов безопасности труда. Определение опасностей и оценка рисков </w:t>
      </w:r>
    </w:p>
    <w:p w:rsidR="00931D3E" w:rsidRPr="00931D3E" w:rsidRDefault="00B81B08" w:rsidP="00A874BB">
      <w:pPr>
        <w:pStyle w:val="a7"/>
        <w:numPr>
          <w:ilvl w:val="0"/>
          <w:numId w:val="30"/>
        </w:numPr>
        <w:rPr>
          <w:sz w:val="28"/>
          <w:szCs w:val="28"/>
        </w:rPr>
      </w:pPr>
      <w:r w:rsidRPr="00B81B08">
        <w:rPr>
          <w:color w:val="000000"/>
          <w:sz w:val="28"/>
          <w:szCs w:val="28"/>
        </w:rPr>
        <w:t xml:space="preserve">ГОСТ </w:t>
      </w:r>
      <w:proofErr w:type="gramStart"/>
      <w:r w:rsidRPr="00B81B08">
        <w:rPr>
          <w:color w:val="000000"/>
          <w:sz w:val="28"/>
          <w:szCs w:val="28"/>
        </w:rPr>
        <w:t>Р</w:t>
      </w:r>
      <w:proofErr w:type="gramEnd"/>
      <w:r w:rsidRPr="00B81B08">
        <w:rPr>
          <w:color w:val="000000"/>
          <w:sz w:val="28"/>
          <w:szCs w:val="28"/>
        </w:rPr>
        <w:t xml:space="preserve"> ИСО/МЭК 31010-2011. Менеджмент риска. Методы оценки риска.</w:t>
      </w:r>
    </w:p>
    <w:p w:rsidR="003C0A08" w:rsidRPr="003C0A08" w:rsidRDefault="00931D3E" w:rsidP="00A874BB">
      <w:pPr>
        <w:pStyle w:val="a7"/>
        <w:numPr>
          <w:ilvl w:val="0"/>
          <w:numId w:val="30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Приказ Министерства труда и социальной защиты РФ от 4 августа </w:t>
      </w:r>
      <w:smartTag w:uri="urn:schemas-microsoft-com:office:smarttags" w:element="metricconverter">
        <w:smartTagPr>
          <w:attr w:name="ProductID" w:val="2014 г"/>
        </w:smartTagPr>
        <w:r>
          <w:rPr>
            <w:sz w:val="28"/>
            <w:szCs w:val="28"/>
          </w:rPr>
          <w:t>2014 г</w:t>
        </w:r>
      </w:smartTag>
      <w:r>
        <w:rPr>
          <w:sz w:val="28"/>
          <w:szCs w:val="28"/>
        </w:rPr>
        <w:t xml:space="preserve">. № 524н "Об утверждении профессионального стандарта «Специалист в области охраны труда» от </w:t>
      </w:r>
      <w:r>
        <w:rPr>
          <w:color w:val="000000"/>
          <w:sz w:val="28"/>
          <w:szCs w:val="28"/>
        </w:rPr>
        <w:t>11 сентября 2014</w:t>
      </w:r>
    </w:p>
    <w:p w:rsidR="00004F8F" w:rsidRPr="003C0A08" w:rsidRDefault="003C0A08" w:rsidP="00A874BB">
      <w:pPr>
        <w:pStyle w:val="a7"/>
        <w:numPr>
          <w:ilvl w:val="0"/>
          <w:numId w:val="30"/>
        </w:numPr>
        <w:rPr>
          <w:sz w:val="28"/>
          <w:szCs w:val="28"/>
        </w:rPr>
      </w:pPr>
      <w:r w:rsidRPr="003C0A08">
        <w:rPr>
          <w:sz w:val="28"/>
          <w:szCs w:val="28"/>
        </w:rPr>
        <w:t>Рекомендации по организации работы службы охраны труда в организации, утвержденные Постановлением Минтруда России от 08.02.2000 № 14</w:t>
      </w:r>
      <w:r w:rsidR="00B81B08" w:rsidRPr="003C0A08">
        <w:rPr>
          <w:color w:val="000000"/>
          <w:sz w:val="28"/>
          <w:szCs w:val="28"/>
        </w:rPr>
        <w:br/>
      </w:r>
      <w:r w:rsidR="00004F8F" w:rsidRPr="003C0A08">
        <w:rPr>
          <w:sz w:val="28"/>
          <w:szCs w:val="28"/>
        </w:rPr>
        <w:t xml:space="preserve">  </w:t>
      </w:r>
    </w:p>
    <w:p w:rsidR="00736220" w:rsidRPr="00736220" w:rsidRDefault="00736220" w:rsidP="00736220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736220">
        <w:rPr>
          <w:b/>
          <w:bCs/>
          <w:sz w:val="28"/>
          <w:szCs w:val="28"/>
        </w:rPr>
        <w:t>Периодические издания</w:t>
      </w:r>
    </w:p>
    <w:p w:rsidR="00736220" w:rsidRPr="00736220" w:rsidRDefault="00736220" w:rsidP="00736220">
      <w:pPr>
        <w:autoSpaceDE w:val="0"/>
        <w:autoSpaceDN w:val="0"/>
        <w:adjustRightInd w:val="0"/>
        <w:rPr>
          <w:sz w:val="28"/>
          <w:szCs w:val="28"/>
        </w:rPr>
      </w:pPr>
      <w:r w:rsidRPr="00736220">
        <w:rPr>
          <w:sz w:val="28"/>
          <w:szCs w:val="28"/>
        </w:rPr>
        <w:t>1. Журнал «Безопасность жизнедеятельности»</w:t>
      </w:r>
    </w:p>
    <w:p w:rsidR="00736220" w:rsidRPr="00736220" w:rsidRDefault="00736220" w:rsidP="00736220">
      <w:pPr>
        <w:autoSpaceDE w:val="0"/>
        <w:autoSpaceDN w:val="0"/>
        <w:adjustRightInd w:val="0"/>
        <w:rPr>
          <w:sz w:val="28"/>
          <w:szCs w:val="28"/>
        </w:rPr>
      </w:pPr>
      <w:r w:rsidRPr="00736220">
        <w:rPr>
          <w:sz w:val="28"/>
          <w:szCs w:val="28"/>
        </w:rPr>
        <w:t>2. Журнал «Безопасность труда в промышленности»</w:t>
      </w:r>
    </w:p>
    <w:p w:rsidR="00736220" w:rsidRPr="00736220" w:rsidRDefault="00736220" w:rsidP="00736220">
      <w:pPr>
        <w:autoSpaceDE w:val="0"/>
        <w:autoSpaceDN w:val="0"/>
        <w:adjustRightInd w:val="0"/>
        <w:rPr>
          <w:sz w:val="28"/>
          <w:szCs w:val="28"/>
        </w:rPr>
      </w:pPr>
      <w:r w:rsidRPr="00736220">
        <w:rPr>
          <w:sz w:val="28"/>
          <w:szCs w:val="28"/>
        </w:rPr>
        <w:t>3. Журнал «Охрана труда и социальное страхование»</w:t>
      </w:r>
    </w:p>
    <w:p w:rsidR="00736220" w:rsidRPr="00736220" w:rsidRDefault="00736220" w:rsidP="00736220">
      <w:pPr>
        <w:autoSpaceDE w:val="0"/>
        <w:autoSpaceDN w:val="0"/>
        <w:adjustRightInd w:val="0"/>
        <w:rPr>
          <w:sz w:val="28"/>
          <w:szCs w:val="28"/>
        </w:rPr>
      </w:pPr>
      <w:r w:rsidRPr="00736220">
        <w:rPr>
          <w:sz w:val="28"/>
          <w:szCs w:val="28"/>
        </w:rPr>
        <w:t>4. Журнал «Справочник специалиста по охране труда»</w:t>
      </w:r>
    </w:p>
    <w:p w:rsidR="00736220" w:rsidRPr="00736220" w:rsidRDefault="00736220" w:rsidP="00736220">
      <w:pPr>
        <w:autoSpaceDE w:val="0"/>
        <w:autoSpaceDN w:val="0"/>
        <w:adjustRightInd w:val="0"/>
        <w:rPr>
          <w:sz w:val="28"/>
          <w:szCs w:val="28"/>
        </w:rPr>
      </w:pPr>
      <w:r w:rsidRPr="00736220">
        <w:rPr>
          <w:sz w:val="28"/>
          <w:szCs w:val="28"/>
        </w:rPr>
        <w:t xml:space="preserve">5. Журнал «Технологии </w:t>
      </w:r>
      <w:proofErr w:type="spellStart"/>
      <w:r w:rsidRPr="00736220">
        <w:rPr>
          <w:sz w:val="28"/>
          <w:szCs w:val="28"/>
        </w:rPr>
        <w:t>техносферной</w:t>
      </w:r>
      <w:proofErr w:type="spellEnd"/>
      <w:r w:rsidRPr="00736220">
        <w:rPr>
          <w:sz w:val="28"/>
          <w:szCs w:val="28"/>
        </w:rPr>
        <w:t xml:space="preserve"> безопасности»</w:t>
      </w:r>
    </w:p>
    <w:p w:rsidR="00736220" w:rsidRPr="00736220" w:rsidRDefault="00736220" w:rsidP="00736220">
      <w:pPr>
        <w:autoSpaceDE w:val="0"/>
        <w:autoSpaceDN w:val="0"/>
        <w:adjustRightInd w:val="0"/>
        <w:rPr>
          <w:sz w:val="28"/>
          <w:szCs w:val="28"/>
        </w:rPr>
      </w:pPr>
      <w:r w:rsidRPr="00736220">
        <w:rPr>
          <w:b/>
          <w:bCs/>
          <w:sz w:val="28"/>
          <w:szCs w:val="28"/>
        </w:rPr>
        <w:t>8.3. Электронные интерне</w:t>
      </w:r>
      <w:proofErr w:type="gramStart"/>
      <w:r w:rsidRPr="00736220">
        <w:rPr>
          <w:b/>
          <w:bCs/>
          <w:sz w:val="28"/>
          <w:szCs w:val="28"/>
        </w:rPr>
        <w:t>т-</w:t>
      </w:r>
      <w:proofErr w:type="gramEnd"/>
      <w:r w:rsidRPr="00736220">
        <w:rPr>
          <w:b/>
          <w:bCs/>
          <w:sz w:val="28"/>
          <w:szCs w:val="28"/>
        </w:rPr>
        <w:t xml:space="preserve"> ресурсы</w:t>
      </w:r>
    </w:p>
    <w:p w:rsidR="00736220" w:rsidRPr="00736220" w:rsidRDefault="00736220" w:rsidP="00736220">
      <w:pPr>
        <w:autoSpaceDE w:val="0"/>
        <w:autoSpaceDN w:val="0"/>
        <w:adjustRightInd w:val="0"/>
        <w:rPr>
          <w:sz w:val="28"/>
          <w:szCs w:val="28"/>
        </w:rPr>
      </w:pPr>
      <w:r w:rsidRPr="00736220">
        <w:rPr>
          <w:sz w:val="28"/>
          <w:szCs w:val="28"/>
        </w:rPr>
        <w:t>1. http://www.nacot.ru - "Национальная ассоциация центров по охране труда".</w:t>
      </w:r>
    </w:p>
    <w:p w:rsidR="00736220" w:rsidRPr="00736220" w:rsidRDefault="00736220" w:rsidP="00736220">
      <w:pPr>
        <w:autoSpaceDE w:val="0"/>
        <w:autoSpaceDN w:val="0"/>
        <w:adjustRightInd w:val="0"/>
        <w:rPr>
          <w:sz w:val="28"/>
          <w:szCs w:val="28"/>
        </w:rPr>
      </w:pPr>
      <w:r w:rsidRPr="00736220">
        <w:rPr>
          <w:sz w:val="28"/>
          <w:szCs w:val="28"/>
        </w:rPr>
        <w:t xml:space="preserve">2. http://www.tehdoc.ru/ - Интернет-проект </w:t>
      </w:r>
      <w:proofErr w:type="spellStart"/>
      <w:r w:rsidRPr="00736220">
        <w:rPr>
          <w:sz w:val="28"/>
          <w:szCs w:val="28"/>
        </w:rPr>
        <w:t>Техдок</w:t>
      </w:r>
      <w:proofErr w:type="gramStart"/>
      <w:r w:rsidRPr="00736220">
        <w:rPr>
          <w:sz w:val="28"/>
          <w:szCs w:val="28"/>
        </w:rPr>
        <w:t>.р</w:t>
      </w:r>
      <w:proofErr w:type="gramEnd"/>
      <w:r w:rsidRPr="00736220">
        <w:rPr>
          <w:sz w:val="28"/>
          <w:szCs w:val="28"/>
        </w:rPr>
        <w:t>у</w:t>
      </w:r>
      <w:proofErr w:type="spellEnd"/>
      <w:r w:rsidRPr="00736220">
        <w:rPr>
          <w:sz w:val="28"/>
          <w:szCs w:val="28"/>
        </w:rPr>
        <w:t xml:space="preserve"> - Форум специалистов по охране тру-да.</w:t>
      </w:r>
    </w:p>
    <w:p w:rsidR="00736220" w:rsidRPr="00736220" w:rsidRDefault="00736220" w:rsidP="00736220">
      <w:pPr>
        <w:autoSpaceDE w:val="0"/>
        <w:autoSpaceDN w:val="0"/>
        <w:adjustRightInd w:val="0"/>
        <w:rPr>
          <w:sz w:val="28"/>
          <w:szCs w:val="28"/>
        </w:rPr>
      </w:pPr>
      <w:r w:rsidRPr="00736220">
        <w:rPr>
          <w:sz w:val="28"/>
          <w:szCs w:val="28"/>
        </w:rPr>
        <w:t>3. http://niiot.net/ - Сообщество экспертов по охране труда на базе НИИ Охраны труда СРГ</w:t>
      </w:r>
      <w:proofErr w:type="gramStart"/>
      <w:r w:rsidRPr="00736220">
        <w:rPr>
          <w:sz w:val="28"/>
          <w:szCs w:val="28"/>
        </w:rPr>
        <w:t>У(</w:t>
      </w:r>
      <w:proofErr w:type="gramEnd"/>
      <w:r w:rsidRPr="00736220">
        <w:rPr>
          <w:sz w:val="28"/>
          <w:szCs w:val="28"/>
        </w:rPr>
        <w:t>СПб).</w:t>
      </w:r>
    </w:p>
    <w:p w:rsidR="00736220" w:rsidRPr="00736220" w:rsidRDefault="00736220" w:rsidP="00736220">
      <w:pPr>
        <w:autoSpaceDE w:val="0"/>
        <w:autoSpaceDN w:val="0"/>
        <w:adjustRightInd w:val="0"/>
        <w:rPr>
          <w:sz w:val="28"/>
          <w:szCs w:val="28"/>
        </w:rPr>
      </w:pPr>
      <w:r w:rsidRPr="00736220">
        <w:rPr>
          <w:sz w:val="28"/>
          <w:szCs w:val="28"/>
        </w:rPr>
        <w:t>4. http://www.otiss.ru/ - Журнал "Охрана труда и социальное страхование"</w:t>
      </w:r>
    </w:p>
    <w:p w:rsidR="00736220" w:rsidRPr="00736220" w:rsidRDefault="00736220" w:rsidP="00736220">
      <w:pPr>
        <w:autoSpaceDE w:val="0"/>
        <w:autoSpaceDN w:val="0"/>
        <w:adjustRightInd w:val="0"/>
        <w:rPr>
          <w:sz w:val="28"/>
          <w:szCs w:val="28"/>
        </w:rPr>
      </w:pPr>
      <w:r w:rsidRPr="00736220">
        <w:rPr>
          <w:sz w:val="28"/>
          <w:szCs w:val="28"/>
        </w:rPr>
        <w:t>5. http://tehbez.ru/ - Журнал "Охрана труда в предпринимательстве".</w:t>
      </w:r>
    </w:p>
    <w:p w:rsidR="00736220" w:rsidRPr="00736220" w:rsidRDefault="00736220" w:rsidP="00736220">
      <w:pPr>
        <w:autoSpaceDE w:val="0"/>
        <w:autoSpaceDN w:val="0"/>
        <w:adjustRightInd w:val="0"/>
        <w:rPr>
          <w:sz w:val="28"/>
          <w:szCs w:val="28"/>
        </w:rPr>
      </w:pPr>
      <w:r w:rsidRPr="00736220">
        <w:rPr>
          <w:sz w:val="28"/>
          <w:szCs w:val="28"/>
        </w:rPr>
        <w:t xml:space="preserve">6. http://ipb.mos.ru/ttb/ - Интернет-журнал "Технологии </w:t>
      </w:r>
      <w:proofErr w:type="spellStart"/>
      <w:r w:rsidRPr="00736220">
        <w:rPr>
          <w:sz w:val="28"/>
          <w:szCs w:val="28"/>
        </w:rPr>
        <w:t>техносферной</w:t>
      </w:r>
      <w:proofErr w:type="spellEnd"/>
      <w:r w:rsidRPr="00736220">
        <w:rPr>
          <w:sz w:val="28"/>
          <w:szCs w:val="28"/>
        </w:rPr>
        <w:t xml:space="preserve"> безопасности".</w:t>
      </w:r>
    </w:p>
    <w:p w:rsidR="00736220" w:rsidRPr="00736220" w:rsidRDefault="00736220" w:rsidP="00736220">
      <w:pPr>
        <w:autoSpaceDE w:val="0"/>
        <w:autoSpaceDN w:val="0"/>
        <w:adjustRightInd w:val="0"/>
        <w:rPr>
          <w:sz w:val="28"/>
          <w:szCs w:val="28"/>
        </w:rPr>
      </w:pPr>
      <w:r w:rsidRPr="00736220">
        <w:rPr>
          <w:sz w:val="28"/>
          <w:szCs w:val="28"/>
        </w:rPr>
        <w:t>7. http://novtex.ru/bjd/ - Журнал "Безопасность жизнедеятельности".</w:t>
      </w:r>
    </w:p>
    <w:p w:rsidR="00736220" w:rsidRPr="00736220" w:rsidRDefault="00736220" w:rsidP="00736220">
      <w:pPr>
        <w:autoSpaceDE w:val="0"/>
        <w:autoSpaceDN w:val="0"/>
        <w:adjustRightInd w:val="0"/>
        <w:rPr>
          <w:sz w:val="28"/>
          <w:szCs w:val="28"/>
        </w:rPr>
      </w:pPr>
      <w:r w:rsidRPr="00736220">
        <w:rPr>
          <w:sz w:val="28"/>
          <w:szCs w:val="28"/>
        </w:rPr>
        <w:t>8. http://niiot.ru/ - сайт Санкт-Петербургского научно-исследовательского института охраны труда.</w:t>
      </w:r>
    </w:p>
    <w:p w:rsidR="00736220" w:rsidRPr="00736220" w:rsidRDefault="00736220" w:rsidP="00736220">
      <w:pPr>
        <w:autoSpaceDE w:val="0"/>
        <w:autoSpaceDN w:val="0"/>
        <w:adjustRightInd w:val="0"/>
        <w:rPr>
          <w:sz w:val="28"/>
          <w:szCs w:val="28"/>
        </w:rPr>
      </w:pPr>
      <w:r w:rsidRPr="00736220">
        <w:rPr>
          <w:sz w:val="28"/>
          <w:szCs w:val="28"/>
        </w:rPr>
        <w:t>9. http://www.ohsi.ru АНО "Институт безопасности труда".</w:t>
      </w:r>
    </w:p>
    <w:p w:rsidR="00736220" w:rsidRPr="00736220" w:rsidRDefault="00736220" w:rsidP="00736220">
      <w:pPr>
        <w:autoSpaceDE w:val="0"/>
        <w:autoSpaceDN w:val="0"/>
        <w:adjustRightInd w:val="0"/>
        <w:rPr>
          <w:sz w:val="28"/>
          <w:szCs w:val="28"/>
        </w:rPr>
      </w:pPr>
      <w:r w:rsidRPr="00736220">
        <w:rPr>
          <w:sz w:val="28"/>
          <w:szCs w:val="28"/>
        </w:rPr>
        <w:t>10. http://otpboos.ru/ - Информационное агентство "Охранная грамота"</w:t>
      </w:r>
    </w:p>
    <w:p w:rsidR="00736220" w:rsidRPr="00736220" w:rsidRDefault="00736220" w:rsidP="00736220">
      <w:pPr>
        <w:autoSpaceDE w:val="0"/>
        <w:autoSpaceDN w:val="0"/>
        <w:adjustRightInd w:val="0"/>
        <w:rPr>
          <w:sz w:val="28"/>
          <w:szCs w:val="28"/>
        </w:rPr>
      </w:pPr>
      <w:r w:rsidRPr="00736220">
        <w:rPr>
          <w:sz w:val="28"/>
          <w:szCs w:val="28"/>
        </w:rPr>
        <w:t>11. http://www.trudohrana.ru/ - Журнал "Справочник специалиста по охране труда".</w:t>
      </w:r>
    </w:p>
    <w:p w:rsidR="00736220" w:rsidRPr="00736220" w:rsidRDefault="00736220" w:rsidP="00736220">
      <w:pPr>
        <w:autoSpaceDE w:val="0"/>
        <w:autoSpaceDN w:val="0"/>
        <w:adjustRightInd w:val="0"/>
        <w:rPr>
          <w:sz w:val="28"/>
          <w:szCs w:val="28"/>
        </w:rPr>
      </w:pPr>
      <w:r w:rsidRPr="00736220">
        <w:rPr>
          <w:sz w:val="28"/>
          <w:szCs w:val="28"/>
        </w:rPr>
        <w:t>12. http://www.btpnadzor.ru/ - Журнал "Безопасность труда в промышленности".</w:t>
      </w:r>
    </w:p>
    <w:p w:rsidR="00736220" w:rsidRPr="00736220" w:rsidRDefault="00736220" w:rsidP="00736220">
      <w:pPr>
        <w:autoSpaceDE w:val="0"/>
        <w:autoSpaceDN w:val="0"/>
        <w:adjustRightInd w:val="0"/>
        <w:rPr>
          <w:sz w:val="28"/>
          <w:szCs w:val="28"/>
        </w:rPr>
      </w:pPr>
      <w:r w:rsidRPr="00736220">
        <w:rPr>
          <w:sz w:val="28"/>
          <w:szCs w:val="28"/>
        </w:rPr>
        <w:t>13. http://www.chelt.ru/ - Журнал "Человек и труд"</w:t>
      </w:r>
    </w:p>
    <w:p w:rsidR="00736220" w:rsidRPr="00736220" w:rsidRDefault="00736220" w:rsidP="00736220">
      <w:pPr>
        <w:autoSpaceDE w:val="0"/>
        <w:autoSpaceDN w:val="0"/>
        <w:adjustRightInd w:val="0"/>
        <w:rPr>
          <w:sz w:val="28"/>
          <w:szCs w:val="28"/>
        </w:rPr>
      </w:pPr>
      <w:r w:rsidRPr="00736220">
        <w:rPr>
          <w:sz w:val="28"/>
          <w:szCs w:val="28"/>
        </w:rPr>
        <w:t>14. http://www.dvkuot.ru/ - Клуб инженеров по охране труда.</w:t>
      </w:r>
    </w:p>
    <w:p w:rsidR="00736220" w:rsidRPr="00736220" w:rsidRDefault="00736220" w:rsidP="00736220">
      <w:pPr>
        <w:autoSpaceDE w:val="0"/>
        <w:autoSpaceDN w:val="0"/>
        <w:adjustRightInd w:val="0"/>
        <w:rPr>
          <w:sz w:val="28"/>
          <w:szCs w:val="28"/>
        </w:rPr>
      </w:pPr>
      <w:r w:rsidRPr="00736220">
        <w:rPr>
          <w:sz w:val="28"/>
          <w:szCs w:val="28"/>
        </w:rPr>
        <w:t>15. http://www.ohranatruda.ru/ - Информационный портал для инженеров по охране труда.</w:t>
      </w:r>
    </w:p>
    <w:p w:rsidR="00736220" w:rsidRPr="00736220" w:rsidRDefault="00736220" w:rsidP="00736220">
      <w:pPr>
        <w:autoSpaceDE w:val="0"/>
        <w:autoSpaceDN w:val="0"/>
        <w:adjustRightInd w:val="0"/>
        <w:rPr>
          <w:sz w:val="28"/>
          <w:szCs w:val="28"/>
        </w:rPr>
      </w:pPr>
      <w:r w:rsidRPr="00736220">
        <w:rPr>
          <w:sz w:val="28"/>
          <w:szCs w:val="28"/>
        </w:rPr>
        <w:t>16. http://www.complexdoc.ru/ - База нормативных документов и технических стандартов.</w:t>
      </w:r>
    </w:p>
    <w:p w:rsidR="00853503" w:rsidRDefault="00853503" w:rsidP="003D2050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9" w:firstLine="851"/>
        <w:jc w:val="both"/>
        <w:rPr>
          <w:color w:val="000000"/>
          <w:spacing w:val="-3"/>
          <w:sz w:val="28"/>
          <w:szCs w:val="28"/>
        </w:rPr>
      </w:pPr>
    </w:p>
    <w:p w:rsidR="00853503" w:rsidRDefault="00853503" w:rsidP="003D2050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9" w:firstLine="851"/>
        <w:jc w:val="both"/>
        <w:rPr>
          <w:color w:val="000000"/>
          <w:spacing w:val="-3"/>
          <w:sz w:val="28"/>
          <w:szCs w:val="28"/>
        </w:rPr>
      </w:pPr>
    </w:p>
    <w:p w:rsidR="00853503" w:rsidRDefault="00853503" w:rsidP="003D2050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9" w:firstLine="851"/>
        <w:jc w:val="both"/>
        <w:rPr>
          <w:color w:val="000000"/>
          <w:spacing w:val="-3"/>
          <w:sz w:val="28"/>
          <w:szCs w:val="28"/>
        </w:rPr>
      </w:pPr>
    </w:p>
    <w:p w:rsidR="00853503" w:rsidRDefault="00853503" w:rsidP="003D2050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9" w:firstLine="851"/>
        <w:jc w:val="both"/>
        <w:rPr>
          <w:color w:val="000000"/>
          <w:spacing w:val="-3"/>
          <w:sz w:val="28"/>
          <w:szCs w:val="28"/>
        </w:rPr>
      </w:pPr>
    </w:p>
    <w:p w:rsidR="00853503" w:rsidRDefault="00853503" w:rsidP="003D2050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9" w:firstLine="851"/>
        <w:jc w:val="both"/>
        <w:rPr>
          <w:color w:val="000000"/>
          <w:spacing w:val="-3"/>
          <w:sz w:val="28"/>
          <w:szCs w:val="28"/>
        </w:rPr>
      </w:pPr>
    </w:p>
    <w:p w:rsidR="00853503" w:rsidRDefault="00853503" w:rsidP="003D2050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9" w:firstLine="851"/>
        <w:jc w:val="both"/>
        <w:rPr>
          <w:color w:val="000000"/>
          <w:spacing w:val="-3"/>
          <w:sz w:val="28"/>
          <w:szCs w:val="28"/>
        </w:rPr>
      </w:pPr>
    </w:p>
    <w:p w:rsidR="00853503" w:rsidRDefault="00853503" w:rsidP="00853503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А</w:t>
      </w:r>
    </w:p>
    <w:p w:rsidR="00853503" w:rsidRDefault="00853503" w:rsidP="00853503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Титульный лист курсовой работы (проекта)</w:t>
      </w:r>
    </w:p>
    <w:p w:rsidR="00853503" w:rsidRDefault="00853503" w:rsidP="00853503">
      <w:pPr>
        <w:ind w:left="720"/>
        <w:contextualSpacing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Федеральное агентство связи</w:t>
      </w:r>
      <w:r>
        <w:rPr>
          <w:rFonts w:eastAsia="Calibri"/>
          <w:sz w:val="28"/>
          <w:szCs w:val="28"/>
        </w:rPr>
        <w:br/>
        <w:t>Государственное образовательное бюджетное учреждения высшего  образования «Сибирский государственный университет телекоммуникаций и информатики»</w:t>
      </w:r>
      <w:r>
        <w:rPr>
          <w:rFonts w:eastAsia="Calibri"/>
          <w:sz w:val="28"/>
          <w:szCs w:val="28"/>
        </w:rPr>
        <w:br/>
        <w:t>(ФГБОУ ВО «</w:t>
      </w:r>
      <w:proofErr w:type="spellStart"/>
      <w:r>
        <w:rPr>
          <w:rFonts w:eastAsia="Calibri"/>
          <w:sz w:val="28"/>
          <w:szCs w:val="28"/>
        </w:rPr>
        <w:t>СибГУТИ</w:t>
      </w:r>
      <w:proofErr w:type="spellEnd"/>
      <w:r>
        <w:rPr>
          <w:rFonts w:eastAsia="Calibri"/>
          <w:sz w:val="28"/>
          <w:szCs w:val="28"/>
        </w:rPr>
        <w:t>»)</w:t>
      </w:r>
    </w:p>
    <w:p w:rsidR="00853503" w:rsidRDefault="00853503" w:rsidP="00853503">
      <w:pPr>
        <w:ind w:left="720"/>
        <w:contextualSpacing/>
        <w:jc w:val="center"/>
        <w:rPr>
          <w:rFonts w:eastAsia="Calibri"/>
          <w:sz w:val="28"/>
          <w:szCs w:val="28"/>
        </w:rPr>
      </w:pPr>
    </w:p>
    <w:p w:rsidR="00853503" w:rsidRDefault="00853503" w:rsidP="00853503">
      <w:pPr>
        <w:ind w:left="720"/>
        <w:contextualSpacing/>
        <w:jc w:val="center"/>
        <w:rPr>
          <w:rFonts w:eastAsia="Calibri"/>
          <w:sz w:val="28"/>
          <w:szCs w:val="28"/>
        </w:rPr>
      </w:pPr>
    </w:p>
    <w:p w:rsidR="00853503" w:rsidRDefault="00853503" w:rsidP="00853503">
      <w:pPr>
        <w:jc w:val="center"/>
        <w:rPr>
          <w:rFonts w:eastAsia="Calibri"/>
          <w:sz w:val="24"/>
          <w:szCs w:val="24"/>
          <w:lang w:eastAsia="en-US"/>
        </w:rPr>
      </w:pPr>
    </w:p>
    <w:p w:rsidR="00853503" w:rsidRDefault="00853503" w:rsidP="00853503">
      <w:pPr>
        <w:pStyle w:val="Default"/>
        <w:jc w:val="center"/>
        <w:rPr>
          <w:rFonts w:eastAsiaTheme="minorHAnsi"/>
          <w:b/>
          <w:bCs/>
          <w:sz w:val="40"/>
          <w:szCs w:val="40"/>
          <w:lang w:eastAsia="en-US"/>
        </w:rPr>
      </w:pPr>
      <w:r>
        <w:rPr>
          <w:b/>
          <w:bCs/>
          <w:sz w:val="40"/>
          <w:szCs w:val="40"/>
        </w:rPr>
        <w:t>КУРСОВАЯ РАБОТА</w:t>
      </w:r>
    </w:p>
    <w:p w:rsidR="00853503" w:rsidRDefault="00853503" w:rsidP="00853503">
      <w:pPr>
        <w:pStyle w:val="Default"/>
        <w:jc w:val="center"/>
        <w:rPr>
          <w:sz w:val="40"/>
          <w:szCs w:val="40"/>
        </w:rPr>
      </w:pPr>
    </w:p>
    <w:p w:rsidR="00853503" w:rsidRDefault="00853503" w:rsidP="0085350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Тема </w:t>
      </w:r>
      <w:r>
        <w:rPr>
          <w:b/>
          <w:bCs/>
          <w:sz w:val="28"/>
          <w:szCs w:val="28"/>
        </w:rPr>
        <w:t xml:space="preserve">__________________________________________________________ </w:t>
      </w:r>
    </w:p>
    <w:p w:rsidR="00853503" w:rsidRDefault="00853503" w:rsidP="00853503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__________________________________________________________________ </w:t>
      </w:r>
    </w:p>
    <w:p w:rsidR="00853503" w:rsidRDefault="00853503" w:rsidP="00853503">
      <w:pPr>
        <w:pStyle w:val="Default"/>
        <w:rPr>
          <w:sz w:val="28"/>
          <w:szCs w:val="28"/>
        </w:rPr>
      </w:pPr>
    </w:p>
    <w:p w:rsidR="00853503" w:rsidRDefault="00853503" w:rsidP="00853503">
      <w:pPr>
        <w:pStyle w:val="Default"/>
        <w:rPr>
          <w:sz w:val="28"/>
          <w:szCs w:val="28"/>
        </w:rPr>
      </w:pPr>
    </w:p>
    <w:p w:rsidR="00853503" w:rsidRDefault="00853503" w:rsidP="0085350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Кафедра ___________________________________________________________ </w:t>
      </w:r>
    </w:p>
    <w:p w:rsidR="00853503" w:rsidRDefault="00853503" w:rsidP="00853503">
      <w:pPr>
        <w:pStyle w:val="Default"/>
        <w:rPr>
          <w:sz w:val="28"/>
          <w:szCs w:val="28"/>
        </w:rPr>
      </w:pPr>
    </w:p>
    <w:p w:rsidR="00853503" w:rsidRDefault="00853503" w:rsidP="0085350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Выполнил _________________________________________________________ </w:t>
      </w:r>
    </w:p>
    <w:p w:rsidR="00853503" w:rsidRDefault="00853503" w:rsidP="0085350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( Ф.И.О., номер группы, номер факультета, подпись) </w:t>
      </w:r>
    </w:p>
    <w:p w:rsidR="00853503" w:rsidRDefault="00853503" w:rsidP="0085350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 </w:t>
      </w:r>
    </w:p>
    <w:p w:rsidR="00853503" w:rsidRDefault="00853503" w:rsidP="00853503">
      <w:pPr>
        <w:pStyle w:val="Default"/>
        <w:rPr>
          <w:sz w:val="28"/>
          <w:szCs w:val="28"/>
        </w:rPr>
      </w:pPr>
    </w:p>
    <w:p w:rsidR="00853503" w:rsidRDefault="00853503" w:rsidP="0085350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Руководитель ______________________________________________________ </w:t>
      </w:r>
    </w:p>
    <w:p w:rsidR="00853503" w:rsidRDefault="00853503" w:rsidP="0085350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(ученая степень, ученое звание, Ф.И.О.) </w:t>
      </w:r>
    </w:p>
    <w:p w:rsidR="00853503" w:rsidRDefault="00853503" w:rsidP="0085350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 </w:t>
      </w:r>
    </w:p>
    <w:p w:rsidR="00853503" w:rsidRDefault="00853503" w:rsidP="0085350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Курсовая работа представлена «____» ______________20___ г. </w:t>
      </w:r>
    </w:p>
    <w:p w:rsidR="00853503" w:rsidRDefault="00853503" w:rsidP="00853503">
      <w:pPr>
        <w:jc w:val="center"/>
        <w:rPr>
          <w:sz w:val="28"/>
          <w:szCs w:val="28"/>
        </w:rPr>
      </w:pPr>
    </w:p>
    <w:p w:rsidR="00853503" w:rsidRDefault="00853503" w:rsidP="00853503">
      <w:pPr>
        <w:pStyle w:val="Default"/>
        <w:rPr>
          <w:sz w:val="28"/>
          <w:szCs w:val="28"/>
        </w:rPr>
      </w:pPr>
    </w:p>
    <w:p w:rsidR="00853503" w:rsidRDefault="00853503" w:rsidP="0085350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_________________ __________________ </w:t>
      </w:r>
    </w:p>
    <w:p w:rsidR="00853503" w:rsidRDefault="00853503" w:rsidP="00853503">
      <w:pPr>
        <w:pStyle w:val="Default"/>
        <w:rPr>
          <w:sz w:val="20"/>
          <w:szCs w:val="20"/>
        </w:rPr>
      </w:pPr>
    </w:p>
    <w:p w:rsidR="00853503" w:rsidRDefault="00853503" w:rsidP="0085350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(оценка) (подпись) </w:t>
      </w:r>
    </w:p>
    <w:p w:rsidR="00853503" w:rsidRDefault="00853503" w:rsidP="00853503">
      <w:pPr>
        <w:pStyle w:val="Default"/>
        <w:rPr>
          <w:sz w:val="28"/>
          <w:szCs w:val="28"/>
        </w:rPr>
      </w:pPr>
    </w:p>
    <w:p w:rsidR="00853503" w:rsidRDefault="00853503" w:rsidP="00853503">
      <w:pPr>
        <w:pStyle w:val="Default"/>
        <w:rPr>
          <w:sz w:val="28"/>
          <w:szCs w:val="28"/>
        </w:rPr>
      </w:pPr>
    </w:p>
    <w:p w:rsidR="00853503" w:rsidRDefault="00853503" w:rsidP="00853503">
      <w:pPr>
        <w:jc w:val="center"/>
        <w:rPr>
          <w:sz w:val="28"/>
          <w:szCs w:val="28"/>
        </w:rPr>
      </w:pPr>
    </w:p>
    <w:p w:rsidR="00853503" w:rsidRDefault="00853503" w:rsidP="00853503">
      <w:pPr>
        <w:jc w:val="center"/>
        <w:rPr>
          <w:sz w:val="28"/>
          <w:szCs w:val="28"/>
        </w:rPr>
      </w:pPr>
    </w:p>
    <w:p w:rsidR="00853503" w:rsidRDefault="00853503" w:rsidP="00853503">
      <w:pPr>
        <w:jc w:val="center"/>
        <w:rPr>
          <w:sz w:val="28"/>
          <w:szCs w:val="28"/>
        </w:rPr>
      </w:pPr>
      <w:r>
        <w:rPr>
          <w:sz w:val="28"/>
          <w:szCs w:val="28"/>
        </w:rPr>
        <w:t>Новосибирск 20___</w:t>
      </w:r>
    </w:p>
    <w:p w:rsidR="003D2050" w:rsidRDefault="003D2050" w:rsidP="003D2050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9" w:firstLine="851"/>
        <w:jc w:val="both"/>
        <w:rPr>
          <w:color w:val="000000"/>
          <w:spacing w:val="-3"/>
          <w:sz w:val="28"/>
          <w:szCs w:val="28"/>
        </w:rPr>
      </w:pPr>
    </w:p>
    <w:p w:rsidR="003D2050" w:rsidRDefault="003D2050" w:rsidP="003D2050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9" w:firstLine="851"/>
        <w:jc w:val="both"/>
        <w:rPr>
          <w:sz w:val="28"/>
          <w:szCs w:val="28"/>
        </w:rPr>
      </w:pPr>
    </w:p>
    <w:p w:rsidR="003D2050" w:rsidRDefault="003D2050" w:rsidP="003D205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85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:rsidR="00853503" w:rsidRDefault="003D2050" w:rsidP="003D205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85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:rsidR="00853503" w:rsidRDefault="00853503" w:rsidP="003D205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851"/>
        <w:rPr>
          <w:b/>
          <w:bCs/>
          <w:sz w:val="28"/>
          <w:szCs w:val="28"/>
        </w:rPr>
      </w:pPr>
    </w:p>
    <w:p w:rsidR="00853503" w:rsidRDefault="00853503" w:rsidP="003D205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851"/>
        <w:rPr>
          <w:b/>
          <w:bCs/>
          <w:sz w:val="28"/>
          <w:szCs w:val="28"/>
        </w:rPr>
      </w:pPr>
    </w:p>
    <w:p w:rsidR="003D2050" w:rsidRPr="00853503" w:rsidRDefault="00853503" w:rsidP="003D205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851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853503">
        <w:rPr>
          <w:bCs/>
          <w:sz w:val="28"/>
          <w:szCs w:val="28"/>
        </w:rPr>
        <w:t>ПРИЛОЖЕНИЕ Б</w:t>
      </w:r>
    </w:p>
    <w:p w:rsidR="003D2050" w:rsidRPr="00853503" w:rsidRDefault="003D2050" w:rsidP="003D2050">
      <w:pPr>
        <w:jc w:val="center"/>
        <w:rPr>
          <w:rFonts w:eastAsia="Calibri"/>
          <w:sz w:val="24"/>
          <w:szCs w:val="24"/>
        </w:rPr>
      </w:pPr>
      <w:r w:rsidRPr="00853503">
        <w:rPr>
          <w:sz w:val="24"/>
          <w:szCs w:val="24"/>
        </w:rPr>
        <w:t>Федеральное агентство связи</w:t>
      </w:r>
      <w:r w:rsidRPr="00853503">
        <w:rPr>
          <w:sz w:val="24"/>
          <w:szCs w:val="24"/>
        </w:rPr>
        <w:br/>
        <w:t xml:space="preserve">Федеральное государственное бюджетное образовательное учреждение </w:t>
      </w:r>
      <w:r w:rsidRPr="00853503">
        <w:rPr>
          <w:sz w:val="24"/>
          <w:szCs w:val="24"/>
        </w:rPr>
        <w:br/>
        <w:t>высшего  образования</w:t>
      </w:r>
      <w:r w:rsidRPr="00853503">
        <w:rPr>
          <w:sz w:val="24"/>
          <w:szCs w:val="24"/>
        </w:rPr>
        <w:br/>
        <w:t xml:space="preserve"> «Сибирский государственный университет телекоммуникаций и информатики»</w:t>
      </w:r>
      <w:r w:rsidRPr="00853503">
        <w:rPr>
          <w:sz w:val="24"/>
          <w:szCs w:val="24"/>
        </w:rPr>
        <w:br/>
        <w:t>(ФГБОУ ВО «</w:t>
      </w:r>
      <w:proofErr w:type="spellStart"/>
      <w:r w:rsidRPr="00853503">
        <w:rPr>
          <w:sz w:val="24"/>
          <w:szCs w:val="24"/>
        </w:rPr>
        <w:t>СибГУТИ</w:t>
      </w:r>
      <w:proofErr w:type="spellEnd"/>
      <w:r w:rsidRPr="00853503">
        <w:rPr>
          <w:sz w:val="24"/>
          <w:szCs w:val="24"/>
        </w:rPr>
        <w:t>»)</w:t>
      </w:r>
    </w:p>
    <w:p w:rsidR="003D2050" w:rsidRPr="00853503" w:rsidRDefault="003D2050" w:rsidP="003D2050">
      <w:pPr>
        <w:rPr>
          <w:rFonts w:eastAsiaTheme="minorHAnsi"/>
          <w:sz w:val="24"/>
          <w:szCs w:val="24"/>
        </w:rPr>
      </w:pPr>
    </w:p>
    <w:p w:rsidR="003D2050" w:rsidRPr="00853503" w:rsidRDefault="003D2050" w:rsidP="003D2050">
      <w:pPr>
        <w:jc w:val="right"/>
        <w:rPr>
          <w:sz w:val="24"/>
          <w:szCs w:val="24"/>
        </w:rPr>
      </w:pPr>
      <w:r w:rsidRPr="00853503">
        <w:rPr>
          <w:sz w:val="24"/>
          <w:szCs w:val="24"/>
        </w:rPr>
        <w:t>УТВЕРЖДАЮ</w:t>
      </w:r>
    </w:p>
    <w:p w:rsidR="003D2050" w:rsidRPr="00853503" w:rsidRDefault="003D2050" w:rsidP="003D2050">
      <w:pPr>
        <w:jc w:val="right"/>
        <w:rPr>
          <w:sz w:val="24"/>
          <w:szCs w:val="24"/>
        </w:rPr>
      </w:pPr>
      <w:r w:rsidRPr="00853503">
        <w:rPr>
          <w:sz w:val="24"/>
          <w:szCs w:val="24"/>
        </w:rPr>
        <w:t>Зав</w:t>
      </w:r>
      <w:proofErr w:type="gramStart"/>
      <w:r w:rsidRPr="00853503">
        <w:rPr>
          <w:sz w:val="24"/>
          <w:szCs w:val="24"/>
        </w:rPr>
        <w:t>.к</w:t>
      </w:r>
      <w:proofErr w:type="gramEnd"/>
      <w:r w:rsidRPr="00853503">
        <w:rPr>
          <w:sz w:val="24"/>
          <w:szCs w:val="24"/>
        </w:rPr>
        <w:t>аф. ТБ</w:t>
      </w:r>
    </w:p>
    <w:p w:rsidR="003D2050" w:rsidRPr="00853503" w:rsidRDefault="003D2050" w:rsidP="003D2050">
      <w:pPr>
        <w:jc w:val="right"/>
        <w:rPr>
          <w:sz w:val="24"/>
          <w:szCs w:val="24"/>
        </w:rPr>
      </w:pPr>
      <w:r w:rsidRPr="00853503">
        <w:rPr>
          <w:sz w:val="24"/>
          <w:szCs w:val="24"/>
        </w:rPr>
        <w:t>________________</w:t>
      </w:r>
    </w:p>
    <w:p w:rsidR="003D2050" w:rsidRPr="00853503" w:rsidRDefault="003D2050" w:rsidP="003D2050">
      <w:pPr>
        <w:jc w:val="center"/>
        <w:rPr>
          <w:sz w:val="28"/>
          <w:szCs w:val="28"/>
        </w:rPr>
      </w:pPr>
      <w:r w:rsidRPr="00853503">
        <w:rPr>
          <w:sz w:val="28"/>
          <w:szCs w:val="28"/>
        </w:rPr>
        <w:t>ЗАДАНИЕ</w:t>
      </w:r>
    </w:p>
    <w:p w:rsidR="003D2050" w:rsidRPr="00853503" w:rsidRDefault="003D2050" w:rsidP="003D2050">
      <w:pPr>
        <w:jc w:val="center"/>
        <w:rPr>
          <w:sz w:val="28"/>
          <w:szCs w:val="28"/>
        </w:rPr>
      </w:pPr>
      <w:r w:rsidRPr="00853503">
        <w:rPr>
          <w:sz w:val="28"/>
          <w:szCs w:val="28"/>
        </w:rPr>
        <w:t>НА КУРСОВУЮ РАБОТУ</w:t>
      </w:r>
    </w:p>
    <w:p w:rsidR="003D2050" w:rsidRPr="00853503" w:rsidRDefault="003D2050" w:rsidP="003D2050">
      <w:pPr>
        <w:rPr>
          <w:sz w:val="28"/>
          <w:szCs w:val="28"/>
        </w:rPr>
      </w:pPr>
      <w:r w:rsidRPr="00853503">
        <w:rPr>
          <w:sz w:val="28"/>
          <w:szCs w:val="28"/>
        </w:rPr>
        <w:t>Студент</w:t>
      </w:r>
      <w:proofErr w:type="gramStart"/>
      <w:r w:rsidRPr="00853503">
        <w:rPr>
          <w:sz w:val="28"/>
          <w:szCs w:val="28"/>
        </w:rPr>
        <w:t>у(</w:t>
      </w:r>
      <w:proofErr w:type="spellStart"/>
      <w:proofErr w:type="gramEnd"/>
      <w:r w:rsidRPr="00853503">
        <w:rPr>
          <w:sz w:val="28"/>
          <w:szCs w:val="28"/>
        </w:rPr>
        <w:t>ке</w:t>
      </w:r>
      <w:proofErr w:type="spellEnd"/>
      <w:r w:rsidRPr="00853503">
        <w:rPr>
          <w:sz w:val="28"/>
          <w:szCs w:val="28"/>
        </w:rPr>
        <w:t>)</w:t>
      </w:r>
    </w:p>
    <w:p w:rsidR="003D2050" w:rsidRPr="00853503" w:rsidRDefault="003D2050" w:rsidP="003D2050">
      <w:pPr>
        <w:rPr>
          <w:sz w:val="28"/>
          <w:szCs w:val="28"/>
        </w:rPr>
      </w:pPr>
      <w:r w:rsidRPr="00853503">
        <w:rPr>
          <w:sz w:val="28"/>
          <w:szCs w:val="28"/>
        </w:rPr>
        <w:t>Группа</w:t>
      </w:r>
    </w:p>
    <w:p w:rsidR="003D2050" w:rsidRPr="00853503" w:rsidRDefault="003D2050" w:rsidP="003D2050">
      <w:pPr>
        <w:pBdr>
          <w:bottom w:val="single" w:sz="12" w:space="1" w:color="auto"/>
        </w:pBdr>
        <w:rPr>
          <w:sz w:val="28"/>
          <w:szCs w:val="28"/>
        </w:rPr>
      </w:pPr>
      <w:r w:rsidRPr="00853503">
        <w:rPr>
          <w:sz w:val="28"/>
          <w:szCs w:val="28"/>
        </w:rPr>
        <w:t>Тема работы:</w:t>
      </w:r>
    </w:p>
    <w:p w:rsidR="003D2050" w:rsidRPr="00853503" w:rsidRDefault="003D2050" w:rsidP="003D2050">
      <w:pPr>
        <w:pBdr>
          <w:bottom w:val="single" w:sz="12" w:space="1" w:color="auto"/>
        </w:pBdr>
        <w:rPr>
          <w:sz w:val="28"/>
          <w:szCs w:val="28"/>
        </w:rPr>
      </w:pPr>
    </w:p>
    <w:p w:rsidR="003D2050" w:rsidRPr="00853503" w:rsidRDefault="003D2050" w:rsidP="003D2050">
      <w:pPr>
        <w:rPr>
          <w:sz w:val="28"/>
          <w:szCs w:val="28"/>
        </w:rPr>
      </w:pPr>
      <w:r w:rsidRPr="00853503">
        <w:rPr>
          <w:sz w:val="28"/>
          <w:szCs w:val="28"/>
        </w:rPr>
        <w:t>Руководитель:</w:t>
      </w:r>
    </w:p>
    <w:p w:rsidR="003D2050" w:rsidRPr="00853503" w:rsidRDefault="003D2050" w:rsidP="003D2050">
      <w:pPr>
        <w:rPr>
          <w:sz w:val="28"/>
          <w:szCs w:val="28"/>
        </w:rPr>
      </w:pPr>
      <w:r w:rsidRPr="00853503">
        <w:rPr>
          <w:sz w:val="28"/>
          <w:szCs w:val="28"/>
        </w:rPr>
        <w:t>Место работы, должность руководителя:</w:t>
      </w:r>
    </w:p>
    <w:p w:rsidR="003D2050" w:rsidRPr="00853503" w:rsidRDefault="003D2050" w:rsidP="003D2050">
      <w:pPr>
        <w:rPr>
          <w:sz w:val="28"/>
          <w:szCs w:val="28"/>
        </w:rPr>
      </w:pPr>
      <w:r w:rsidRPr="00853503">
        <w:rPr>
          <w:sz w:val="28"/>
          <w:szCs w:val="28"/>
        </w:rPr>
        <w:t>Тема утверждена на заседании кафедры  «     » _______20     протокол №</w:t>
      </w:r>
    </w:p>
    <w:p w:rsidR="003D2050" w:rsidRPr="00853503" w:rsidRDefault="003D2050" w:rsidP="003D2050">
      <w:pPr>
        <w:rPr>
          <w:sz w:val="28"/>
          <w:szCs w:val="28"/>
        </w:rPr>
      </w:pPr>
      <w:r w:rsidRPr="00853503">
        <w:rPr>
          <w:sz w:val="28"/>
          <w:szCs w:val="28"/>
        </w:rPr>
        <w:t>Срок сдачи полностью выполненной работы на кафедру</w:t>
      </w:r>
    </w:p>
    <w:p w:rsidR="003D2050" w:rsidRPr="00853503" w:rsidRDefault="003D2050" w:rsidP="003D2050">
      <w:pPr>
        <w:rPr>
          <w:sz w:val="28"/>
          <w:szCs w:val="28"/>
        </w:rPr>
      </w:pPr>
      <w:r w:rsidRPr="00853503">
        <w:rPr>
          <w:sz w:val="28"/>
          <w:szCs w:val="28"/>
        </w:rPr>
        <w:t>Задание на КР или перечень рассматриваемых вопросов</w:t>
      </w:r>
    </w:p>
    <w:p w:rsidR="003D2050" w:rsidRPr="00853503" w:rsidRDefault="003D2050" w:rsidP="003D2050">
      <w:pPr>
        <w:rPr>
          <w:sz w:val="28"/>
          <w:szCs w:val="28"/>
        </w:rPr>
      </w:pPr>
      <w:r w:rsidRPr="00853503">
        <w:rPr>
          <w:sz w:val="28"/>
          <w:szCs w:val="28"/>
        </w:rPr>
        <w:t>Перечень графического материала с указанием основных чертежей и (или</w:t>
      </w:r>
      <w:proofErr w:type="gramStart"/>
      <w:r w:rsidRPr="00853503">
        <w:rPr>
          <w:sz w:val="28"/>
          <w:szCs w:val="28"/>
        </w:rPr>
        <w:t>)и</w:t>
      </w:r>
      <w:proofErr w:type="gramEnd"/>
      <w:r w:rsidRPr="00853503">
        <w:rPr>
          <w:sz w:val="28"/>
          <w:szCs w:val="28"/>
        </w:rPr>
        <w:t>ллюстративного материала (формат А4)________________________</w:t>
      </w:r>
    </w:p>
    <w:p w:rsidR="003D2050" w:rsidRPr="00853503" w:rsidRDefault="003D2050" w:rsidP="003D2050">
      <w:pPr>
        <w:rPr>
          <w:sz w:val="28"/>
          <w:szCs w:val="28"/>
        </w:rPr>
      </w:pPr>
      <w:r w:rsidRPr="00853503"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:rsidR="003D2050" w:rsidRPr="00853503" w:rsidRDefault="003D2050" w:rsidP="003D2050">
      <w:pPr>
        <w:rPr>
          <w:sz w:val="28"/>
          <w:szCs w:val="28"/>
        </w:rPr>
      </w:pPr>
      <w:r w:rsidRPr="00853503">
        <w:rPr>
          <w:sz w:val="28"/>
          <w:szCs w:val="28"/>
        </w:rPr>
        <w:t>Исходные данные к КР (перечень основных материалов, собранных в период подготовки к курсовой работе или выданных руководителем)</w:t>
      </w:r>
    </w:p>
    <w:p w:rsidR="003D2050" w:rsidRPr="00853503" w:rsidRDefault="003D2050" w:rsidP="003D2050">
      <w:pPr>
        <w:rPr>
          <w:sz w:val="28"/>
          <w:szCs w:val="28"/>
        </w:rPr>
      </w:pPr>
      <w:r w:rsidRPr="00853503">
        <w:rPr>
          <w:sz w:val="28"/>
          <w:szCs w:val="28"/>
        </w:rPr>
        <w:t>________________________________________________________________</w:t>
      </w:r>
    </w:p>
    <w:p w:rsidR="003D2050" w:rsidRPr="00853503" w:rsidRDefault="003D2050" w:rsidP="003D2050">
      <w:pPr>
        <w:rPr>
          <w:sz w:val="28"/>
          <w:szCs w:val="28"/>
        </w:rPr>
      </w:pPr>
      <w:r w:rsidRPr="00853503"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:rsidR="003D2050" w:rsidRPr="00853503" w:rsidRDefault="003D2050" w:rsidP="003D2050">
      <w:pPr>
        <w:rPr>
          <w:sz w:val="28"/>
          <w:szCs w:val="28"/>
        </w:rPr>
      </w:pPr>
    </w:p>
    <w:p w:rsidR="003D2050" w:rsidRPr="00853503" w:rsidRDefault="003D2050" w:rsidP="003D2050">
      <w:pPr>
        <w:jc w:val="center"/>
        <w:rPr>
          <w:sz w:val="28"/>
          <w:szCs w:val="28"/>
        </w:rPr>
      </w:pPr>
    </w:p>
    <w:p w:rsidR="003D2050" w:rsidRPr="00853503" w:rsidRDefault="003D2050" w:rsidP="003D2050">
      <w:pPr>
        <w:jc w:val="center"/>
        <w:rPr>
          <w:sz w:val="28"/>
          <w:szCs w:val="28"/>
        </w:rPr>
      </w:pPr>
      <w:r w:rsidRPr="00853503">
        <w:rPr>
          <w:sz w:val="28"/>
          <w:szCs w:val="28"/>
        </w:rPr>
        <w:t>ГРАФИК</w:t>
      </w:r>
    </w:p>
    <w:p w:rsidR="003D2050" w:rsidRPr="00853503" w:rsidRDefault="003D2050" w:rsidP="003D2050">
      <w:pPr>
        <w:jc w:val="center"/>
        <w:rPr>
          <w:sz w:val="28"/>
          <w:szCs w:val="28"/>
        </w:rPr>
      </w:pPr>
      <w:r w:rsidRPr="00853503">
        <w:rPr>
          <w:sz w:val="28"/>
          <w:szCs w:val="28"/>
        </w:rPr>
        <w:t>выполнения курсовой работы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5220"/>
        <w:gridCol w:w="1720"/>
        <w:gridCol w:w="1814"/>
      </w:tblGrid>
      <w:tr w:rsidR="003D2050" w:rsidRPr="00853503" w:rsidTr="004C58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050" w:rsidRPr="00853503" w:rsidRDefault="003D2050" w:rsidP="004C582C">
            <w:pPr>
              <w:jc w:val="center"/>
              <w:rPr>
                <w:sz w:val="28"/>
                <w:szCs w:val="28"/>
                <w:lang w:eastAsia="en-US"/>
              </w:rPr>
            </w:pPr>
            <w:r w:rsidRPr="00853503">
              <w:rPr>
                <w:sz w:val="28"/>
                <w:szCs w:val="28"/>
                <w:lang w:eastAsia="en-US"/>
              </w:rPr>
              <w:t>№этапа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050" w:rsidRPr="00853503" w:rsidRDefault="003D2050" w:rsidP="004C582C">
            <w:pPr>
              <w:jc w:val="center"/>
              <w:rPr>
                <w:sz w:val="28"/>
                <w:szCs w:val="28"/>
                <w:lang w:eastAsia="en-US"/>
              </w:rPr>
            </w:pPr>
            <w:r w:rsidRPr="00853503">
              <w:rPr>
                <w:sz w:val="28"/>
                <w:szCs w:val="28"/>
                <w:lang w:eastAsia="en-US"/>
              </w:rPr>
              <w:t>Этапы  выполнения КР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050" w:rsidRPr="00853503" w:rsidRDefault="003D2050" w:rsidP="004C582C">
            <w:pPr>
              <w:jc w:val="center"/>
              <w:rPr>
                <w:sz w:val="28"/>
                <w:szCs w:val="28"/>
                <w:lang w:eastAsia="en-US"/>
              </w:rPr>
            </w:pPr>
            <w:r w:rsidRPr="00853503">
              <w:rPr>
                <w:sz w:val="28"/>
                <w:szCs w:val="28"/>
                <w:lang w:eastAsia="en-US"/>
              </w:rPr>
              <w:t>Сроки исполнения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050" w:rsidRPr="00853503" w:rsidRDefault="003D2050" w:rsidP="004C582C">
            <w:pPr>
              <w:jc w:val="center"/>
              <w:rPr>
                <w:sz w:val="28"/>
                <w:szCs w:val="28"/>
                <w:lang w:eastAsia="en-US"/>
              </w:rPr>
            </w:pPr>
            <w:r w:rsidRPr="00853503">
              <w:rPr>
                <w:sz w:val="28"/>
                <w:szCs w:val="28"/>
                <w:lang w:eastAsia="en-US"/>
              </w:rPr>
              <w:t>Отметка о выполнении</w:t>
            </w:r>
          </w:p>
        </w:tc>
      </w:tr>
      <w:tr w:rsidR="003D2050" w:rsidRPr="00853503" w:rsidTr="004C58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050" w:rsidRPr="00853503" w:rsidRDefault="003D2050" w:rsidP="004C582C">
            <w:pPr>
              <w:jc w:val="center"/>
              <w:rPr>
                <w:sz w:val="28"/>
                <w:szCs w:val="28"/>
                <w:lang w:eastAsia="en-US"/>
              </w:rPr>
            </w:pPr>
            <w:r w:rsidRPr="00853503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050" w:rsidRPr="00853503" w:rsidRDefault="003D2050" w:rsidP="004C582C">
            <w:pPr>
              <w:jc w:val="center"/>
              <w:rPr>
                <w:sz w:val="28"/>
                <w:szCs w:val="28"/>
                <w:lang w:eastAsia="en-US"/>
              </w:rPr>
            </w:pPr>
            <w:r w:rsidRPr="00853503">
              <w:rPr>
                <w:sz w:val="28"/>
                <w:szCs w:val="28"/>
                <w:lang w:eastAsia="en-US"/>
              </w:rPr>
              <w:t>Подбор литературы к исходным материалам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50" w:rsidRPr="00853503" w:rsidRDefault="003D2050" w:rsidP="004C582C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50" w:rsidRPr="00853503" w:rsidRDefault="003D2050" w:rsidP="004C582C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D2050" w:rsidRPr="00853503" w:rsidTr="004C58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050" w:rsidRPr="00853503" w:rsidRDefault="003D2050" w:rsidP="004C582C">
            <w:pPr>
              <w:jc w:val="center"/>
              <w:rPr>
                <w:sz w:val="28"/>
                <w:szCs w:val="28"/>
                <w:lang w:eastAsia="en-US"/>
              </w:rPr>
            </w:pPr>
            <w:r w:rsidRPr="00853503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050" w:rsidRPr="00853503" w:rsidRDefault="003D2050" w:rsidP="004C582C">
            <w:pPr>
              <w:rPr>
                <w:sz w:val="28"/>
                <w:szCs w:val="28"/>
                <w:lang w:eastAsia="en-US"/>
              </w:rPr>
            </w:pPr>
            <w:r w:rsidRPr="00853503">
              <w:rPr>
                <w:sz w:val="28"/>
                <w:szCs w:val="28"/>
                <w:lang w:eastAsia="en-US"/>
              </w:rPr>
              <w:t>Текстовая часть КР (указать ориентировочные названия разделов и конкретные сроки их написания)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50" w:rsidRPr="00853503" w:rsidRDefault="003D2050" w:rsidP="004C582C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50" w:rsidRPr="00853503" w:rsidRDefault="003D2050" w:rsidP="004C582C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D2050" w:rsidRPr="00853503" w:rsidTr="004C58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050" w:rsidRPr="00853503" w:rsidRDefault="003D2050" w:rsidP="004C582C">
            <w:pPr>
              <w:jc w:val="center"/>
              <w:rPr>
                <w:sz w:val="28"/>
                <w:szCs w:val="28"/>
                <w:lang w:eastAsia="en-US"/>
              </w:rPr>
            </w:pPr>
            <w:r w:rsidRPr="00853503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050" w:rsidRPr="00853503" w:rsidRDefault="003D2050" w:rsidP="004C582C">
            <w:pPr>
              <w:rPr>
                <w:sz w:val="28"/>
                <w:szCs w:val="28"/>
                <w:lang w:eastAsia="en-US"/>
              </w:rPr>
            </w:pPr>
            <w:proofErr w:type="gramStart"/>
            <w:r w:rsidRPr="00853503">
              <w:rPr>
                <w:sz w:val="28"/>
                <w:szCs w:val="28"/>
                <w:lang w:eastAsia="en-US"/>
              </w:rPr>
              <w:t>Выполнение исследовательских, экспериментальных, расчетных работ) (нужное подчеркнуть)</w:t>
            </w:r>
            <w:proofErr w:type="gramEnd"/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50" w:rsidRPr="00853503" w:rsidRDefault="003D2050" w:rsidP="004C582C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50" w:rsidRPr="00853503" w:rsidRDefault="003D2050" w:rsidP="004C582C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D2050" w:rsidRPr="00853503" w:rsidTr="004C58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050" w:rsidRPr="00853503" w:rsidRDefault="003D2050" w:rsidP="004C582C">
            <w:pPr>
              <w:jc w:val="center"/>
              <w:rPr>
                <w:sz w:val="28"/>
                <w:szCs w:val="28"/>
                <w:lang w:eastAsia="en-US"/>
              </w:rPr>
            </w:pPr>
            <w:r w:rsidRPr="00853503">
              <w:rPr>
                <w:sz w:val="28"/>
                <w:szCs w:val="28"/>
                <w:lang w:eastAsia="en-US"/>
              </w:rPr>
              <w:lastRenderedPageBreak/>
              <w:t>4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050" w:rsidRPr="00853503" w:rsidRDefault="003D2050" w:rsidP="004C582C">
            <w:pPr>
              <w:rPr>
                <w:sz w:val="28"/>
                <w:szCs w:val="28"/>
                <w:lang w:eastAsia="en-US"/>
              </w:rPr>
            </w:pPr>
            <w:r w:rsidRPr="00853503">
              <w:rPr>
                <w:sz w:val="28"/>
                <w:szCs w:val="28"/>
                <w:lang w:eastAsia="en-US"/>
              </w:rPr>
              <w:t>Выполнение графических (иллюстративных) работ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50" w:rsidRPr="00853503" w:rsidRDefault="003D2050" w:rsidP="004C582C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50" w:rsidRPr="00853503" w:rsidRDefault="003D2050" w:rsidP="004C582C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D2050" w:rsidRPr="00853503" w:rsidTr="004C58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050" w:rsidRPr="00853503" w:rsidRDefault="003D2050" w:rsidP="004C582C">
            <w:pPr>
              <w:jc w:val="center"/>
              <w:rPr>
                <w:sz w:val="28"/>
                <w:szCs w:val="28"/>
                <w:lang w:eastAsia="en-US"/>
              </w:rPr>
            </w:pPr>
            <w:r w:rsidRPr="00853503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050" w:rsidRPr="00853503" w:rsidRDefault="003D2050" w:rsidP="004C582C">
            <w:pPr>
              <w:rPr>
                <w:sz w:val="28"/>
                <w:szCs w:val="28"/>
                <w:lang w:eastAsia="en-US"/>
              </w:rPr>
            </w:pPr>
            <w:r w:rsidRPr="00853503">
              <w:rPr>
                <w:sz w:val="28"/>
                <w:szCs w:val="28"/>
                <w:lang w:eastAsia="en-US"/>
              </w:rPr>
              <w:t>Первый просмотр работы руководителем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50" w:rsidRPr="00853503" w:rsidRDefault="003D2050" w:rsidP="004C582C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50" w:rsidRPr="00853503" w:rsidRDefault="003D2050" w:rsidP="004C582C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D2050" w:rsidRPr="00853503" w:rsidTr="004C58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050" w:rsidRPr="00853503" w:rsidRDefault="003D2050" w:rsidP="004C582C">
            <w:pPr>
              <w:jc w:val="center"/>
              <w:rPr>
                <w:sz w:val="28"/>
                <w:szCs w:val="28"/>
                <w:lang w:eastAsia="en-US"/>
              </w:rPr>
            </w:pPr>
            <w:r w:rsidRPr="00853503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050" w:rsidRPr="00853503" w:rsidRDefault="003D2050" w:rsidP="004C582C">
            <w:pPr>
              <w:rPr>
                <w:sz w:val="28"/>
                <w:szCs w:val="28"/>
                <w:lang w:eastAsia="en-US"/>
              </w:rPr>
            </w:pPr>
            <w:r w:rsidRPr="00853503">
              <w:rPr>
                <w:sz w:val="28"/>
                <w:szCs w:val="28"/>
                <w:lang w:eastAsia="en-US"/>
              </w:rPr>
              <w:t>Срок сдачи КР на кафедру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50" w:rsidRPr="00853503" w:rsidRDefault="003D2050" w:rsidP="004C582C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50" w:rsidRPr="00853503" w:rsidRDefault="003D2050" w:rsidP="004C582C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D2050" w:rsidRPr="00853503" w:rsidTr="004C58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050" w:rsidRPr="00853503" w:rsidRDefault="003D2050" w:rsidP="004C582C">
            <w:pPr>
              <w:jc w:val="center"/>
              <w:rPr>
                <w:sz w:val="28"/>
                <w:szCs w:val="28"/>
                <w:lang w:eastAsia="en-US"/>
              </w:rPr>
            </w:pPr>
            <w:r w:rsidRPr="00853503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050" w:rsidRPr="00853503" w:rsidRDefault="003D2050" w:rsidP="004C582C">
            <w:pPr>
              <w:rPr>
                <w:sz w:val="28"/>
                <w:szCs w:val="28"/>
                <w:lang w:eastAsia="en-US"/>
              </w:rPr>
            </w:pPr>
            <w:r w:rsidRPr="00853503">
              <w:rPr>
                <w:sz w:val="28"/>
                <w:szCs w:val="28"/>
                <w:lang w:eastAsia="en-US"/>
              </w:rPr>
              <w:t>Подготовка презентации, раздаточного материала и доклада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50" w:rsidRPr="00853503" w:rsidRDefault="003D2050" w:rsidP="004C582C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50" w:rsidRPr="00853503" w:rsidRDefault="003D2050" w:rsidP="004C582C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D2050" w:rsidRPr="00853503" w:rsidTr="004C58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050" w:rsidRPr="00853503" w:rsidRDefault="003D2050" w:rsidP="004C582C">
            <w:pPr>
              <w:jc w:val="center"/>
              <w:rPr>
                <w:sz w:val="28"/>
                <w:szCs w:val="28"/>
                <w:lang w:eastAsia="en-US"/>
              </w:rPr>
            </w:pPr>
            <w:r w:rsidRPr="00853503"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050" w:rsidRPr="00853503" w:rsidRDefault="003D2050" w:rsidP="004C582C">
            <w:pPr>
              <w:rPr>
                <w:sz w:val="28"/>
                <w:szCs w:val="28"/>
                <w:lang w:eastAsia="en-US"/>
              </w:rPr>
            </w:pPr>
            <w:r w:rsidRPr="00853503">
              <w:rPr>
                <w:sz w:val="28"/>
                <w:szCs w:val="28"/>
                <w:lang w:eastAsia="en-US"/>
              </w:rPr>
              <w:t>Защита курсовой работы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50" w:rsidRPr="00853503" w:rsidRDefault="003D2050" w:rsidP="004C582C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50" w:rsidRPr="00853503" w:rsidRDefault="003D2050" w:rsidP="004C582C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3D2050" w:rsidRPr="00853503" w:rsidRDefault="003D2050" w:rsidP="003D2050">
      <w:pPr>
        <w:jc w:val="center"/>
        <w:rPr>
          <w:sz w:val="28"/>
          <w:szCs w:val="28"/>
          <w:lang w:eastAsia="en-US"/>
        </w:rPr>
      </w:pPr>
    </w:p>
    <w:p w:rsidR="003D2050" w:rsidRPr="00853503" w:rsidRDefault="003D2050" w:rsidP="003D2050">
      <w:pPr>
        <w:rPr>
          <w:sz w:val="28"/>
          <w:szCs w:val="28"/>
        </w:rPr>
      </w:pPr>
      <w:r w:rsidRPr="00853503">
        <w:rPr>
          <w:sz w:val="28"/>
          <w:szCs w:val="28"/>
        </w:rPr>
        <w:t>Студент гр.___   _________________________</w:t>
      </w:r>
    </w:p>
    <w:p w:rsidR="00736220" w:rsidRPr="00853503" w:rsidRDefault="00736220">
      <w:pPr>
        <w:rPr>
          <w:sz w:val="28"/>
          <w:szCs w:val="28"/>
        </w:rPr>
      </w:pPr>
    </w:p>
    <w:sectPr w:rsidR="00736220" w:rsidRPr="00853503" w:rsidSect="00E37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3C0D1D4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0975C35"/>
    <w:multiLevelType w:val="hybridMultilevel"/>
    <w:tmpl w:val="48F657DC"/>
    <w:lvl w:ilvl="0" w:tplc="407429C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01750D79"/>
    <w:multiLevelType w:val="hybridMultilevel"/>
    <w:tmpl w:val="0CA0BD26"/>
    <w:lvl w:ilvl="0" w:tplc="407429C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1B901416"/>
    <w:multiLevelType w:val="multilevel"/>
    <w:tmpl w:val="A5CAC5B4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4">
    <w:nsid w:val="1BE4298D"/>
    <w:multiLevelType w:val="multilevel"/>
    <w:tmpl w:val="A5CAC5B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>
    <w:nsid w:val="243C38FD"/>
    <w:multiLevelType w:val="hybridMultilevel"/>
    <w:tmpl w:val="FCDACA68"/>
    <w:lvl w:ilvl="0" w:tplc="407429C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25B00BA0"/>
    <w:multiLevelType w:val="hybridMultilevel"/>
    <w:tmpl w:val="5F1048CC"/>
    <w:lvl w:ilvl="0" w:tplc="407429C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30A140FC"/>
    <w:multiLevelType w:val="hybridMultilevel"/>
    <w:tmpl w:val="308CCAD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9EE215E"/>
    <w:multiLevelType w:val="hybridMultilevel"/>
    <w:tmpl w:val="981631D6"/>
    <w:lvl w:ilvl="0" w:tplc="7360B40A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A09307C"/>
    <w:multiLevelType w:val="singleLevel"/>
    <w:tmpl w:val="958E0BF2"/>
    <w:lvl w:ilvl="0">
      <w:start w:val="1"/>
      <w:numFmt w:val="decimal"/>
      <w:lvlText w:val="3.1.%1"/>
      <w:legacy w:legacy="1" w:legacySpace="0" w:legacyIndent="43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3EE33E97"/>
    <w:multiLevelType w:val="hybridMultilevel"/>
    <w:tmpl w:val="E05E31E0"/>
    <w:lvl w:ilvl="0" w:tplc="407429C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431C4DF8"/>
    <w:multiLevelType w:val="singleLevel"/>
    <w:tmpl w:val="CBFAADC2"/>
    <w:lvl w:ilvl="0">
      <w:start w:val="1"/>
      <w:numFmt w:val="decimal"/>
      <w:lvlText w:val="%1."/>
      <w:legacy w:legacy="1" w:legacySpace="0" w:legacyIndent="33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>
    <w:nsid w:val="48E94E8F"/>
    <w:multiLevelType w:val="hybridMultilevel"/>
    <w:tmpl w:val="CE3C76DA"/>
    <w:lvl w:ilvl="0" w:tplc="2CB0A8C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1074A87"/>
    <w:multiLevelType w:val="hybridMultilevel"/>
    <w:tmpl w:val="CFA224D2"/>
    <w:lvl w:ilvl="0" w:tplc="407429C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53756D10"/>
    <w:multiLevelType w:val="hybridMultilevel"/>
    <w:tmpl w:val="B7023E6C"/>
    <w:lvl w:ilvl="0" w:tplc="407429C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5CEA416E"/>
    <w:multiLevelType w:val="hybridMultilevel"/>
    <w:tmpl w:val="59AEFC72"/>
    <w:lvl w:ilvl="0" w:tplc="00D42CF0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6">
    <w:nsid w:val="745650CF"/>
    <w:multiLevelType w:val="hybridMultilevel"/>
    <w:tmpl w:val="A5008A6A"/>
    <w:lvl w:ilvl="0" w:tplc="407429C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>
      <w:lvl w:ilvl="0">
        <w:numFmt w:val="bullet"/>
        <w:lvlText w:val="-"/>
        <w:legacy w:legacy="1" w:legacySpace="0" w:legacyIndent="16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16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19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19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23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8">
    <w:abstractNumId w:val="11"/>
  </w:num>
  <w:num w:numId="9">
    <w:abstractNumId w:val="11"/>
    <w:lvlOverride w:ilvl="0">
      <w:startOverride w:val="1"/>
    </w:lvlOverride>
  </w:num>
  <w:num w:numId="10">
    <w:abstractNumId w:val="0"/>
    <w:lvlOverride w:ilvl="0">
      <w:lvl w:ilvl="0">
        <w:numFmt w:val="bullet"/>
        <w:lvlText w:val="-"/>
        <w:legacy w:legacy="1" w:legacySpace="0" w:legacyIndent="20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1">
    <w:abstractNumId w:val="5"/>
  </w:num>
  <w:num w:numId="12">
    <w:abstractNumId w:val="5"/>
  </w:num>
  <w:num w:numId="13">
    <w:abstractNumId w:val="10"/>
  </w:num>
  <w:num w:numId="14">
    <w:abstractNumId w:val="10"/>
  </w:num>
  <w:num w:numId="15">
    <w:abstractNumId w:val="14"/>
  </w:num>
  <w:num w:numId="16">
    <w:abstractNumId w:val="14"/>
  </w:num>
  <w:num w:numId="17">
    <w:abstractNumId w:val="1"/>
  </w:num>
  <w:num w:numId="18">
    <w:abstractNumId w:val="1"/>
  </w:num>
  <w:num w:numId="19">
    <w:abstractNumId w:val="2"/>
  </w:num>
  <w:num w:numId="20">
    <w:abstractNumId w:val="2"/>
  </w:num>
  <w:num w:numId="21">
    <w:abstractNumId w:val="6"/>
  </w:num>
  <w:num w:numId="22">
    <w:abstractNumId w:val="6"/>
  </w:num>
  <w:num w:numId="23">
    <w:abstractNumId w:val="16"/>
  </w:num>
  <w:num w:numId="24">
    <w:abstractNumId w:val="16"/>
  </w:num>
  <w:num w:numId="25">
    <w:abstractNumId w:val="13"/>
  </w:num>
  <w:num w:numId="26">
    <w:abstractNumId w:val="13"/>
  </w:num>
  <w:num w:numId="27">
    <w:abstractNumId w:val="9"/>
  </w:num>
  <w:num w:numId="28">
    <w:abstractNumId w:val="9"/>
    <w:lvlOverride w:ilvl="0">
      <w:startOverride w:val="1"/>
    </w:lvlOverride>
  </w:num>
  <w:num w:numId="29">
    <w:abstractNumId w:val="8"/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</w:num>
  <w:num w:numId="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F62B1"/>
    <w:rsid w:val="00004F8F"/>
    <w:rsid w:val="0004339B"/>
    <w:rsid w:val="000500A2"/>
    <w:rsid w:val="00086B05"/>
    <w:rsid w:val="000D66AB"/>
    <w:rsid w:val="000E1310"/>
    <w:rsid w:val="000F1163"/>
    <w:rsid w:val="00161377"/>
    <w:rsid w:val="00184933"/>
    <w:rsid w:val="001917D7"/>
    <w:rsid w:val="001B1594"/>
    <w:rsid w:val="001E3D91"/>
    <w:rsid w:val="00204CB6"/>
    <w:rsid w:val="002833AE"/>
    <w:rsid w:val="002E28BE"/>
    <w:rsid w:val="003A4D1F"/>
    <w:rsid w:val="003C0A08"/>
    <w:rsid w:val="003C3D27"/>
    <w:rsid w:val="003D2050"/>
    <w:rsid w:val="003D4A31"/>
    <w:rsid w:val="00460E51"/>
    <w:rsid w:val="004C582C"/>
    <w:rsid w:val="004F62B1"/>
    <w:rsid w:val="00595A3D"/>
    <w:rsid w:val="005A4260"/>
    <w:rsid w:val="005A77B3"/>
    <w:rsid w:val="005C2CF0"/>
    <w:rsid w:val="005D1275"/>
    <w:rsid w:val="005E1670"/>
    <w:rsid w:val="00603490"/>
    <w:rsid w:val="00736220"/>
    <w:rsid w:val="0075579B"/>
    <w:rsid w:val="007656B9"/>
    <w:rsid w:val="007E6FA3"/>
    <w:rsid w:val="00801E25"/>
    <w:rsid w:val="00853503"/>
    <w:rsid w:val="00897762"/>
    <w:rsid w:val="00913B03"/>
    <w:rsid w:val="00931D3E"/>
    <w:rsid w:val="00A403C6"/>
    <w:rsid w:val="00A874BB"/>
    <w:rsid w:val="00A87AF4"/>
    <w:rsid w:val="00B13A11"/>
    <w:rsid w:val="00B22D40"/>
    <w:rsid w:val="00B57BC3"/>
    <w:rsid w:val="00B81B08"/>
    <w:rsid w:val="00BB18A1"/>
    <w:rsid w:val="00C1746B"/>
    <w:rsid w:val="00C322CD"/>
    <w:rsid w:val="00C8507E"/>
    <w:rsid w:val="00C92A79"/>
    <w:rsid w:val="00D04B76"/>
    <w:rsid w:val="00D2190E"/>
    <w:rsid w:val="00D2239C"/>
    <w:rsid w:val="00D64278"/>
    <w:rsid w:val="00D703D9"/>
    <w:rsid w:val="00DD5D74"/>
    <w:rsid w:val="00E0065A"/>
    <w:rsid w:val="00E10AA7"/>
    <w:rsid w:val="00E17372"/>
    <w:rsid w:val="00E37F4A"/>
    <w:rsid w:val="00E9689F"/>
    <w:rsid w:val="00EA0518"/>
    <w:rsid w:val="00F252BA"/>
    <w:rsid w:val="00F85DF3"/>
    <w:rsid w:val="00FA3318"/>
    <w:rsid w:val="00FD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E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04F8F"/>
    <w:pPr>
      <w:keepNext/>
      <w:widowControl w:val="0"/>
      <w:autoSpaceDE w:val="0"/>
      <w:autoSpaceDN w:val="0"/>
      <w:adjustRightInd w:val="0"/>
      <w:jc w:val="right"/>
      <w:outlineLvl w:val="0"/>
    </w:pPr>
    <w:rPr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004F8F"/>
    <w:pPr>
      <w:keepNext/>
      <w:widowControl w:val="0"/>
      <w:autoSpaceDE w:val="0"/>
      <w:autoSpaceDN w:val="0"/>
      <w:adjustRightInd w:val="0"/>
      <w:jc w:val="center"/>
      <w:outlineLvl w:val="1"/>
    </w:pPr>
    <w:rPr>
      <w:sz w:val="24"/>
    </w:rPr>
  </w:style>
  <w:style w:type="paragraph" w:styleId="3">
    <w:name w:val="heading 3"/>
    <w:basedOn w:val="a"/>
    <w:next w:val="a"/>
    <w:link w:val="30"/>
    <w:semiHidden/>
    <w:unhideWhenUsed/>
    <w:qFormat/>
    <w:rsid w:val="00004F8F"/>
    <w:pPr>
      <w:keepNext/>
      <w:framePr w:w="5760" w:h="480" w:hSpace="180" w:wrap="around" w:vAnchor="text" w:hAnchor="page" w:x="9850" w:y="511"/>
      <w:widowControl w:val="0"/>
      <w:autoSpaceDE w:val="0"/>
      <w:autoSpaceDN w:val="0"/>
      <w:adjustRightInd w:val="0"/>
      <w:jc w:val="center"/>
      <w:outlineLvl w:val="2"/>
    </w:pPr>
    <w:rPr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004F8F"/>
    <w:pPr>
      <w:keepNext/>
      <w:widowControl w:val="0"/>
      <w:shd w:val="clear" w:color="auto" w:fill="FFFFFF"/>
      <w:autoSpaceDE w:val="0"/>
      <w:autoSpaceDN w:val="0"/>
      <w:adjustRightInd w:val="0"/>
      <w:ind w:left="19"/>
      <w:outlineLvl w:val="3"/>
    </w:pPr>
    <w:rPr>
      <w:color w:val="000000"/>
      <w:spacing w:val="-3"/>
      <w:sz w:val="24"/>
      <w:szCs w:val="24"/>
    </w:rPr>
  </w:style>
  <w:style w:type="paragraph" w:styleId="5">
    <w:name w:val="heading 5"/>
    <w:basedOn w:val="a"/>
    <w:next w:val="a"/>
    <w:link w:val="50"/>
    <w:semiHidden/>
    <w:unhideWhenUsed/>
    <w:qFormat/>
    <w:rsid w:val="00004F8F"/>
    <w:pPr>
      <w:keepNext/>
      <w:widowControl w:val="0"/>
      <w:shd w:val="clear" w:color="auto" w:fill="FFFFFF"/>
      <w:autoSpaceDE w:val="0"/>
      <w:autoSpaceDN w:val="0"/>
      <w:adjustRightInd w:val="0"/>
      <w:ind w:left="426"/>
      <w:outlineLvl w:val="4"/>
    </w:pPr>
    <w:rPr>
      <w:b/>
      <w:bCs/>
      <w:color w:val="000000"/>
      <w:spacing w:val="-3"/>
      <w:sz w:val="24"/>
      <w:szCs w:val="24"/>
    </w:rPr>
  </w:style>
  <w:style w:type="paragraph" w:styleId="6">
    <w:name w:val="heading 6"/>
    <w:basedOn w:val="a"/>
    <w:next w:val="a"/>
    <w:link w:val="60"/>
    <w:semiHidden/>
    <w:unhideWhenUsed/>
    <w:qFormat/>
    <w:rsid w:val="00004F8F"/>
    <w:pPr>
      <w:keepNext/>
      <w:widowControl w:val="0"/>
      <w:shd w:val="clear" w:color="auto" w:fill="FFFFFF"/>
      <w:spacing w:line="360" w:lineRule="auto"/>
      <w:ind w:firstLine="851"/>
      <w:outlineLvl w:val="5"/>
    </w:pPr>
    <w:rPr>
      <w:b/>
      <w:bCs/>
      <w:color w:val="000000"/>
      <w:spacing w:val="-2"/>
      <w:sz w:val="28"/>
      <w:szCs w:val="24"/>
    </w:rPr>
  </w:style>
  <w:style w:type="paragraph" w:styleId="7">
    <w:name w:val="heading 7"/>
    <w:basedOn w:val="a"/>
    <w:next w:val="a"/>
    <w:link w:val="70"/>
    <w:semiHidden/>
    <w:unhideWhenUsed/>
    <w:qFormat/>
    <w:rsid w:val="00004F8F"/>
    <w:pPr>
      <w:keepNext/>
      <w:widowControl w:val="0"/>
      <w:shd w:val="clear" w:color="auto" w:fill="FFFFFF"/>
      <w:spacing w:line="360" w:lineRule="auto"/>
      <w:ind w:firstLine="851"/>
      <w:outlineLvl w:val="6"/>
    </w:pPr>
    <w:rPr>
      <w:color w:val="000000"/>
      <w:spacing w:val="1"/>
      <w:sz w:val="28"/>
      <w:szCs w:val="19"/>
    </w:rPr>
  </w:style>
  <w:style w:type="paragraph" w:styleId="8">
    <w:name w:val="heading 8"/>
    <w:basedOn w:val="a"/>
    <w:next w:val="a"/>
    <w:link w:val="80"/>
    <w:semiHidden/>
    <w:unhideWhenUsed/>
    <w:qFormat/>
    <w:rsid w:val="00004F8F"/>
    <w:pPr>
      <w:keepNext/>
      <w:widowControl w:val="0"/>
      <w:shd w:val="clear" w:color="auto" w:fill="FFFFFF"/>
      <w:spacing w:line="360" w:lineRule="auto"/>
      <w:ind w:left="96" w:firstLine="851"/>
      <w:jc w:val="both"/>
      <w:outlineLvl w:val="7"/>
    </w:pPr>
    <w:rPr>
      <w:b/>
      <w:bCs/>
      <w:i/>
      <w:iCs/>
      <w:color w:val="000000"/>
      <w:sz w:val="28"/>
      <w:szCs w:val="19"/>
    </w:rPr>
  </w:style>
  <w:style w:type="paragraph" w:styleId="9">
    <w:name w:val="heading 9"/>
    <w:basedOn w:val="a"/>
    <w:next w:val="a"/>
    <w:link w:val="90"/>
    <w:semiHidden/>
    <w:unhideWhenUsed/>
    <w:qFormat/>
    <w:rsid w:val="00004F8F"/>
    <w:pPr>
      <w:keepNext/>
      <w:widowControl w:val="0"/>
      <w:shd w:val="clear" w:color="auto" w:fill="FFFFFF"/>
      <w:spacing w:line="360" w:lineRule="auto"/>
      <w:ind w:left="82" w:right="67" w:firstLine="851"/>
      <w:jc w:val="both"/>
      <w:outlineLvl w:val="8"/>
    </w:pPr>
    <w:rPr>
      <w:b/>
      <w:bCs/>
      <w:i/>
      <w:i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04F8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004F8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004F8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004F8F"/>
    <w:rPr>
      <w:rFonts w:ascii="Times New Roman" w:eastAsia="Times New Roman" w:hAnsi="Times New Roman" w:cs="Times New Roman"/>
      <w:b/>
      <w:bCs/>
      <w:color w:val="000000"/>
      <w:spacing w:val="-2"/>
      <w:sz w:val="28"/>
      <w:szCs w:val="24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semiHidden/>
    <w:rsid w:val="00004F8F"/>
    <w:rPr>
      <w:rFonts w:ascii="Times New Roman" w:eastAsia="Times New Roman" w:hAnsi="Times New Roman" w:cs="Times New Roman"/>
      <w:color w:val="000000"/>
      <w:spacing w:val="1"/>
      <w:sz w:val="28"/>
      <w:szCs w:val="19"/>
      <w:shd w:val="clear" w:color="auto" w:fill="FFFFFF"/>
      <w:lang w:eastAsia="ru-RU"/>
    </w:rPr>
  </w:style>
  <w:style w:type="character" w:customStyle="1" w:styleId="80">
    <w:name w:val="Заголовок 8 Знак"/>
    <w:basedOn w:val="a0"/>
    <w:link w:val="8"/>
    <w:semiHidden/>
    <w:rsid w:val="00004F8F"/>
    <w:rPr>
      <w:rFonts w:ascii="Times New Roman" w:eastAsia="Times New Roman" w:hAnsi="Times New Roman" w:cs="Times New Roman"/>
      <w:b/>
      <w:bCs/>
      <w:i/>
      <w:iCs/>
      <w:color w:val="000000"/>
      <w:sz w:val="28"/>
      <w:szCs w:val="19"/>
      <w:shd w:val="clear" w:color="auto" w:fill="FFFFFF"/>
      <w:lang w:eastAsia="ru-RU"/>
    </w:rPr>
  </w:style>
  <w:style w:type="character" w:customStyle="1" w:styleId="90">
    <w:name w:val="Заголовок 9 Знак"/>
    <w:basedOn w:val="a0"/>
    <w:link w:val="9"/>
    <w:semiHidden/>
    <w:rsid w:val="00004F8F"/>
    <w:rPr>
      <w:rFonts w:ascii="Times New Roman" w:eastAsia="Times New Roman" w:hAnsi="Times New Roman" w:cs="Times New Roman"/>
      <w:b/>
      <w:bCs/>
      <w:i/>
      <w:iCs/>
      <w:sz w:val="28"/>
      <w:szCs w:val="24"/>
      <w:shd w:val="clear" w:color="auto" w:fill="FFFFFF"/>
      <w:lang w:eastAsia="ru-RU"/>
    </w:rPr>
  </w:style>
  <w:style w:type="paragraph" w:styleId="a3">
    <w:name w:val="Normal (Web)"/>
    <w:basedOn w:val="a"/>
    <w:uiPriority w:val="99"/>
    <w:semiHidden/>
    <w:unhideWhenUsed/>
    <w:rsid w:val="00460E51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ody Text Indent"/>
    <w:basedOn w:val="a"/>
    <w:link w:val="a5"/>
    <w:semiHidden/>
    <w:unhideWhenUsed/>
    <w:rsid w:val="00460E51"/>
    <w:pPr>
      <w:ind w:right="567" w:firstLine="720"/>
      <w:jc w:val="both"/>
    </w:pPr>
    <w:rPr>
      <w:sz w:val="28"/>
    </w:rPr>
  </w:style>
  <w:style w:type="character" w:customStyle="1" w:styleId="a5">
    <w:name w:val="Основной текст с отступом Знак"/>
    <w:basedOn w:val="a0"/>
    <w:link w:val="a4"/>
    <w:semiHidden/>
    <w:rsid w:val="00460E5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Абзац списка Знак"/>
    <w:basedOn w:val="a0"/>
    <w:link w:val="a7"/>
    <w:uiPriority w:val="34"/>
    <w:locked/>
    <w:rsid w:val="00460E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link w:val="a6"/>
    <w:uiPriority w:val="34"/>
    <w:qFormat/>
    <w:rsid w:val="00460E51"/>
    <w:pPr>
      <w:ind w:left="720"/>
      <w:contextualSpacing/>
    </w:pPr>
  </w:style>
  <w:style w:type="table" w:styleId="a8">
    <w:name w:val="Table Grid"/>
    <w:basedOn w:val="a1"/>
    <w:uiPriority w:val="59"/>
    <w:rsid w:val="00460E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"/>
    <w:link w:val="32"/>
    <w:semiHidden/>
    <w:unhideWhenUsed/>
    <w:rsid w:val="00004F8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004F8F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semiHidden/>
    <w:rsid w:val="00004F8F"/>
    <w:rPr>
      <w:rFonts w:ascii="Times New Roman" w:eastAsia="Times New Roman" w:hAnsi="Times New Roman" w:cs="Times New Roman"/>
      <w:color w:val="000000"/>
      <w:spacing w:val="-3"/>
      <w:sz w:val="24"/>
      <w:szCs w:val="24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semiHidden/>
    <w:rsid w:val="00004F8F"/>
    <w:rPr>
      <w:rFonts w:ascii="Times New Roman" w:eastAsia="Times New Roman" w:hAnsi="Times New Roman" w:cs="Times New Roman"/>
      <w:b/>
      <w:bCs/>
      <w:color w:val="000000"/>
      <w:spacing w:val="-3"/>
      <w:sz w:val="24"/>
      <w:szCs w:val="24"/>
      <w:shd w:val="clear" w:color="auto" w:fill="FFFFFF"/>
      <w:lang w:eastAsia="ru-RU"/>
    </w:rPr>
  </w:style>
  <w:style w:type="character" w:styleId="a9">
    <w:name w:val="Hyperlink"/>
    <w:semiHidden/>
    <w:unhideWhenUsed/>
    <w:rsid w:val="00004F8F"/>
    <w:rPr>
      <w:color w:val="0000FF"/>
      <w:u w:val="single"/>
    </w:rPr>
  </w:style>
  <w:style w:type="paragraph" w:styleId="HTML">
    <w:name w:val="HTML Preformatted"/>
    <w:basedOn w:val="a"/>
    <w:link w:val="HTML0"/>
    <w:semiHidden/>
    <w:unhideWhenUsed/>
    <w:rsid w:val="00004F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semiHidden/>
    <w:rsid w:val="00004F8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footnote text"/>
    <w:basedOn w:val="a"/>
    <w:link w:val="ab"/>
    <w:semiHidden/>
    <w:unhideWhenUsed/>
    <w:rsid w:val="00004F8F"/>
  </w:style>
  <w:style w:type="character" w:customStyle="1" w:styleId="ab">
    <w:name w:val="Текст сноски Знак"/>
    <w:basedOn w:val="a0"/>
    <w:link w:val="aa"/>
    <w:semiHidden/>
    <w:rsid w:val="00004F8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Нижний колонтитул Знак"/>
    <w:basedOn w:val="a0"/>
    <w:link w:val="ad"/>
    <w:semiHidden/>
    <w:rsid w:val="00004F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c"/>
    <w:semiHidden/>
    <w:unhideWhenUsed/>
    <w:rsid w:val="00004F8F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Title"/>
    <w:basedOn w:val="a"/>
    <w:link w:val="af"/>
    <w:qFormat/>
    <w:rsid w:val="00004F8F"/>
    <w:pPr>
      <w:jc w:val="center"/>
    </w:pPr>
    <w:rPr>
      <w:sz w:val="28"/>
      <w:szCs w:val="24"/>
    </w:rPr>
  </w:style>
  <w:style w:type="character" w:customStyle="1" w:styleId="af">
    <w:name w:val="Название Знак"/>
    <w:basedOn w:val="a0"/>
    <w:link w:val="ae"/>
    <w:rsid w:val="00004F8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Body Text"/>
    <w:basedOn w:val="a"/>
    <w:link w:val="af1"/>
    <w:semiHidden/>
    <w:unhideWhenUsed/>
    <w:rsid w:val="00004F8F"/>
    <w:pPr>
      <w:widowControl w:val="0"/>
      <w:autoSpaceDE w:val="0"/>
      <w:autoSpaceDN w:val="0"/>
      <w:adjustRightInd w:val="0"/>
    </w:pPr>
    <w:rPr>
      <w:sz w:val="24"/>
    </w:rPr>
  </w:style>
  <w:style w:type="character" w:customStyle="1" w:styleId="af1">
    <w:name w:val="Основной текст Знак"/>
    <w:basedOn w:val="a0"/>
    <w:link w:val="af0"/>
    <w:semiHidden/>
    <w:rsid w:val="00004F8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004F8F"/>
    <w:pPr>
      <w:shd w:val="clear" w:color="auto" w:fill="FFFFFF"/>
      <w:tabs>
        <w:tab w:val="left" w:pos="355"/>
      </w:tabs>
      <w:spacing w:line="360" w:lineRule="auto"/>
    </w:pPr>
    <w:rPr>
      <w:bCs/>
      <w:color w:val="000000"/>
      <w:spacing w:val="-6"/>
      <w:sz w:val="28"/>
      <w:szCs w:val="24"/>
    </w:rPr>
  </w:style>
  <w:style w:type="character" w:customStyle="1" w:styleId="22">
    <w:name w:val="Основной текст 2 Знак"/>
    <w:basedOn w:val="a0"/>
    <w:link w:val="21"/>
    <w:semiHidden/>
    <w:rsid w:val="00004F8F"/>
    <w:rPr>
      <w:rFonts w:ascii="Times New Roman" w:eastAsia="Times New Roman" w:hAnsi="Times New Roman" w:cs="Times New Roman"/>
      <w:bCs/>
      <w:color w:val="000000"/>
      <w:spacing w:val="-6"/>
      <w:sz w:val="28"/>
      <w:szCs w:val="24"/>
      <w:shd w:val="clear" w:color="auto" w:fill="FFFFFF"/>
      <w:lang w:eastAsia="ru-RU"/>
    </w:rPr>
  </w:style>
  <w:style w:type="character" w:customStyle="1" w:styleId="33">
    <w:name w:val="Основной текст 3 Знак"/>
    <w:basedOn w:val="a0"/>
    <w:link w:val="34"/>
    <w:semiHidden/>
    <w:rsid w:val="00004F8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4">
    <w:name w:val="Body Text 3"/>
    <w:basedOn w:val="a"/>
    <w:link w:val="33"/>
    <w:semiHidden/>
    <w:unhideWhenUsed/>
    <w:rsid w:val="00004F8F"/>
    <w:pPr>
      <w:spacing w:line="360" w:lineRule="auto"/>
      <w:jc w:val="center"/>
    </w:pPr>
    <w:rPr>
      <w:sz w:val="28"/>
      <w:szCs w:val="24"/>
    </w:rPr>
  </w:style>
  <w:style w:type="paragraph" w:styleId="23">
    <w:name w:val="Body Text Indent 2"/>
    <w:basedOn w:val="a"/>
    <w:link w:val="24"/>
    <w:semiHidden/>
    <w:unhideWhenUsed/>
    <w:rsid w:val="00004F8F"/>
    <w:pPr>
      <w:shd w:val="clear" w:color="auto" w:fill="FFFFFF"/>
      <w:spacing w:before="86" w:line="317" w:lineRule="exact"/>
      <w:ind w:firstLine="384"/>
      <w:jc w:val="both"/>
    </w:pPr>
    <w:rPr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004F8F"/>
    <w:rPr>
      <w:rFonts w:ascii="Times New Roman" w:eastAsia="Times New Roman" w:hAnsi="Times New Roman" w:cs="Times New Roman"/>
      <w:sz w:val="24"/>
      <w:szCs w:val="24"/>
      <w:shd w:val="clear" w:color="auto" w:fill="FFFFFF"/>
      <w:lang w:eastAsia="ru-RU"/>
    </w:rPr>
  </w:style>
  <w:style w:type="paragraph" w:styleId="af2">
    <w:name w:val="Balloon Text"/>
    <w:basedOn w:val="a"/>
    <w:link w:val="af3"/>
    <w:semiHidden/>
    <w:unhideWhenUsed/>
    <w:rsid w:val="00004F8F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semiHidden/>
    <w:rsid w:val="00004F8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tekstob">
    <w:name w:val="tekstob"/>
    <w:basedOn w:val="a"/>
    <w:rsid w:val="00004F8F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004F8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04F8F"/>
  </w:style>
  <w:style w:type="paragraph" w:customStyle="1" w:styleId="FORMATTEXT">
    <w:name w:val=".FORMATTEXT"/>
    <w:uiPriority w:val="99"/>
    <w:rsid w:val="001849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1849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customStyle="1" w:styleId="af4">
    <w:name w:val="."/>
    <w:uiPriority w:val="99"/>
    <w:rsid w:val="00801E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table" w:customStyle="1" w:styleId="11">
    <w:name w:val="Сетка таблицы1"/>
    <w:basedOn w:val="a1"/>
    <w:next w:val="a8"/>
    <w:uiPriority w:val="59"/>
    <w:rsid w:val="00F252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1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sf.gov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florin.ru/florin/db/centaur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B5DBD-F617-47A9-8B2A-33B951F93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37</Pages>
  <Words>8168</Words>
  <Characters>46562</Characters>
  <Application>Microsoft Office Word</Application>
  <DocSecurity>0</DocSecurity>
  <Lines>388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36</cp:revision>
  <dcterms:created xsi:type="dcterms:W3CDTF">2015-11-02T02:39:00Z</dcterms:created>
  <dcterms:modified xsi:type="dcterms:W3CDTF">2019-09-04T04:08:00Z</dcterms:modified>
</cp:coreProperties>
</file>