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F9F2" w14:textId="2849511D" w:rsidR="00823787" w:rsidRDefault="00823787" w:rsidP="008237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787">
        <w:rPr>
          <w:rFonts w:ascii="Times New Roman" w:hAnsi="Times New Roman" w:cs="Times New Roman"/>
          <w:sz w:val="28"/>
          <w:szCs w:val="28"/>
        </w:rPr>
        <w:t xml:space="preserve">Рекомендации по установке математического пакета </w:t>
      </w:r>
      <w:proofErr w:type="spellStart"/>
      <w:r w:rsidRPr="00823787">
        <w:rPr>
          <w:rFonts w:ascii="Times New Roman" w:hAnsi="Times New Roman" w:cs="Times New Roman"/>
          <w:sz w:val="28"/>
          <w:szCs w:val="28"/>
          <w:lang w:val="en-US"/>
        </w:rPr>
        <w:t>MathCad</w:t>
      </w:r>
      <w:proofErr w:type="spellEnd"/>
      <w:r w:rsidRPr="00823787">
        <w:rPr>
          <w:rFonts w:ascii="Times New Roman" w:hAnsi="Times New Roman" w:cs="Times New Roman"/>
          <w:sz w:val="28"/>
          <w:szCs w:val="28"/>
        </w:rPr>
        <w:t xml:space="preserve"> 14</w:t>
      </w:r>
    </w:p>
    <w:p w14:paraId="1FB98899" w14:textId="77777777" w:rsidR="00823787" w:rsidRPr="00823787" w:rsidRDefault="00823787" w:rsidP="008237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D11AD5" w14:textId="2610A5E8" w:rsidR="00823787" w:rsidRDefault="0082378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78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 у кого установлен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823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версии ниже 10. </w:t>
      </w:r>
      <w:r w:rsidR="00B56DCD">
        <w:rPr>
          <w:rFonts w:ascii="Times New Roman" w:hAnsi="Times New Roman" w:cs="Times New Roman"/>
          <w:sz w:val="28"/>
          <w:szCs w:val="28"/>
        </w:rPr>
        <w:t xml:space="preserve">Необходимо скачать и установить </w:t>
      </w:r>
      <w:r w:rsidRPr="00823787">
        <w:rPr>
          <w:rFonts w:ascii="Times New Roman" w:hAnsi="Times New Roman" w:cs="Times New Roman"/>
          <w:sz w:val="28"/>
          <w:szCs w:val="28"/>
        </w:rPr>
        <w:t>программ</w:t>
      </w:r>
      <w:r w:rsidR="00B56DCD">
        <w:rPr>
          <w:rFonts w:ascii="Times New Roman" w:hAnsi="Times New Roman" w:cs="Times New Roman"/>
          <w:sz w:val="28"/>
          <w:szCs w:val="28"/>
        </w:rPr>
        <w:t>у</w:t>
      </w:r>
      <w:r w:rsidRPr="00823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787">
        <w:rPr>
          <w:rFonts w:ascii="Times New Roman" w:hAnsi="Times New Roman" w:cs="Times New Roman"/>
          <w:sz w:val="28"/>
          <w:szCs w:val="28"/>
        </w:rPr>
        <w:t>Daemon</w:t>
      </w:r>
      <w:proofErr w:type="spellEnd"/>
      <w:r w:rsidR="00B56DCD">
        <w:rPr>
          <w:rFonts w:ascii="Times New Roman" w:hAnsi="Times New Roman" w:cs="Times New Roman"/>
          <w:sz w:val="28"/>
          <w:szCs w:val="28"/>
        </w:rPr>
        <w:t xml:space="preserve"> для открытия образа формата </w:t>
      </w:r>
      <w:r w:rsidR="00B56DCD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823787">
        <w:rPr>
          <w:rFonts w:ascii="Times New Roman" w:hAnsi="Times New Roman" w:cs="Times New Roman"/>
          <w:sz w:val="28"/>
          <w:szCs w:val="28"/>
        </w:rPr>
        <w:t xml:space="preserve"> (можно скачать по ссылке: </w:t>
      </w:r>
      <w:hyperlink r:id="rId4" w:history="1">
        <w:r w:rsidRPr="008471A0">
          <w:rPr>
            <w:rStyle w:val="a3"/>
            <w:rFonts w:ascii="Times New Roman" w:hAnsi="Times New Roman" w:cs="Times New Roman"/>
            <w:sz w:val="28"/>
            <w:szCs w:val="28"/>
          </w:rPr>
          <w:t>https://www.softportal.com/software-10-daemon-tools.html</w:t>
        </w:r>
      </w:hyperlink>
      <w:r w:rsidRPr="00823787">
        <w:t xml:space="preserve"> </w:t>
      </w:r>
      <w:r w:rsidRPr="00823787">
        <w:rPr>
          <w:rFonts w:ascii="Times New Roman" w:hAnsi="Times New Roman" w:cs="Times New Roman"/>
          <w:sz w:val="28"/>
          <w:szCs w:val="28"/>
        </w:rPr>
        <w:t xml:space="preserve">) смонтировать </w:t>
      </w:r>
      <w:proofErr w:type="spellStart"/>
      <w:r w:rsidR="00F81A34">
        <w:rPr>
          <w:rFonts w:ascii="Times New Roman" w:hAnsi="Times New Roman" w:cs="Times New Roman"/>
          <w:sz w:val="28"/>
          <w:szCs w:val="28"/>
          <w:lang w:val="en-US"/>
        </w:rPr>
        <w:t>mathcad</w:t>
      </w:r>
      <w:proofErr w:type="spellEnd"/>
      <w:r w:rsidR="00F81A34" w:rsidRPr="00F81A34">
        <w:rPr>
          <w:rFonts w:ascii="Times New Roman" w:hAnsi="Times New Roman" w:cs="Times New Roman"/>
          <w:sz w:val="28"/>
          <w:szCs w:val="28"/>
        </w:rPr>
        <w:t>14</w:t>
      </w:r>
      <w:r w:rsidRPr="00823787">
        <w:rPr>
          <w:rFonts w:ascii="Times New Roman" w:hAnsi="Times New Roman" w:cs="Times New Roman"/>
          <w:sz w:val="28"/>
          <w:szCs w:val="28"/>
        </w:rPr>
        <w:t xml:space="preserve">.iso на виртуальный CD-ROM. </w:t>
      </w:r>
    </w:p>
    <w:p w14:paraId="45AAD3E0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11E243" w14:textId="67B98A53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E6E3FBD" wp14:editId="66904260">
            <wp:extent cx="5849166" cy="27054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270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C7236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B91979" w14:textId="73A92346" w:rsidR="00F60839" w:rsidRDefault="0082378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787">
        <w:rPr>
          <w:rFonts w:ascii="Times New Roman" w:hAnsi="Times New Roman" w:cs="Times New Roman"/>
          <w:sz w:val="28"/>
          <w:szCs w:val="28"/>
        </w:rPr>
        <w:t xml:space="preserve">2. Открыть в проводнике виртуальный CD-ROM и запустить файл </w:t>
      </w:r>
      <w:r w:rsidR="00F81A34">
        <w:rPr>
          <w:rFonts w:ascii="Times New Roman" w:hAnsi="Times New Roman" w:cs="Times New Roman"/>
          <w:sz w:val="28"/>
          <w:szCs w:val="28"/>
          <w:lang w:val="en-US"/>
        </w:rPr>
        <w:t>setup</w:t>
      </w:r>
      <w:r w:rsidRPr="0082378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3787">
        <w:rPr>
          <w:rFonts w:ascii="Times New Roman" w:hAnsi="Times New Roman" w:cs="Times New Roman"/>
          <w:sz w:val="28"/>
          <w:szCs w:val="28"/>
        </w:rPr>
        <w:t>exe</w:t>
      </w:r>
      <w:proofErr w:type="spellEnd"/>
      <w:r w:rsidRPr="00823787">
        <w:rPr>
          <w:rFonts w:ascii="Times New Roman" w:hAnsi="Times New Roman" w:cs="Times New Roman"/>
          <w:sz w:val="28"/>
          <w:szCs w:val="28"/>
        </w:rPr>
        <w:t>. Инсталлировать программу следует с администраторскими правами.</w:t>
      </w:r>
    </w:p>
    <w:p w14:paraId="0E78A35E" w14:textId="454807B9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5D156D" w14:textId="5FC1EDBC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76984C3" wp14:editId="4B384BD4">
            <wp:extent cx="5820410" cy="335280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50"/>
                    <a:stretch/>
                  </pic:blipFill>
                  <pic:spPr bwMode="auto">
                    <a:xfrm>
                      <a:off x="0" y="0"/>
                      <a:ext cx="582041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CA3817" w14:textId="010EC80E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1D6ECB" w14:textId="173033F2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4593DC" w14:textId="1B461EF3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1E1F10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D9EAE6" w14:textId="5A9A95A5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Выбираем пункт </w:t>
      </w:r>
      <w:r>
        <w:rPr>
          <w:rFonts w:ascii="Times New Roman" w:hAnsi="Times New Roman" w:cs="Times New Roman"/>
          <w:sz w:val="28"/>
          <w:szCs w:val="28"/>
          <w:lang w:val="en-US"/>
        </w:rPr>
        <w:t>“Other Software”</w:t>
      </w:r>
    </w:p>
    <w:p w14:paraId="776BC1AA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A278440" w14:textId="10EE1209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E12A455" wp14:editId="1D8C4929">
            <wp:extent cx="5706110" cy="3572510"/>
            <wp:effectExtent l="0" t="0" r="889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6AE47" w14:textId="7BF19815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5C103C" w14:textId="1B1C8205" w:rsid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Выбираем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Install English Versions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14:paraId="7E644B3F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0D9D874" w14:textId="2263AABA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A995EE" wp14:editId="73178689">
            <wp:extent cx="4753610" cy="3629660"/>
            <wp:effectExtent l="0" t="0" r="889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610" cy="362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995977" w14:textId="70B66011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90535B" w14:textId="7EDA822D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C0FA6D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8F7063" w14:textId="4C6033C4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F81A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Выбираем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Pr="00F81A34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Framework</w:t>
      </w:r>
      <w:r w:rsidRPr="00F81A34">
        <w:rPr>
          <w:rFonts w:ascii="Times New Roman" w:hAnsi="Times New Roman" w:cs="Times New Roman"/>
          <w:sz w:val="28"/>
          <w:szCs w:val="28"/>
        </w:rPr>
        <w:t xml:space="preserve"> 2.0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соглашаемся с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 на скачивание этого компонента.</w:t>
      </w:r>
    </w:p>
    <w:p w14:paraId="60E266D2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EA7689" w14:textId="26A932E8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7F395A" wp14:editId="3E735C3B">
            <wp:extent cx="5686425" cy="4148308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716" cy="4149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12A414" w14:textId="49598085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A447B6" w14:textId="425302AE" w:rsidR="004823D7" w:rsidRDefault="004823D7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1E7222" wp14:editId="5C97F35E">
            <wp:extent cx="5210175" cy="3801116"/>
            <wp:effectExtent l="0" t="0" r="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4349" cy="3804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CD162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9AA8C7" w14:textId="0B53EB86" w:rsidR="004823D7" w:rsidRDefault="00F81A34" w:rsidP="00F81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После установки компонента, перезагружаем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выполняем заново пункты 2 и 3. Выбираем пункт </w:t>
      </w:r>
      <w:r>
        <w:rPr>
          <w:rFonts w:ascii="Times New Roman" w:hAnsi="Times New Roman" w:cs="Times New Roman"/>
          <w:sz w:val="28"/>
          <w:szCs w:val="28"/>
          <w:lang w:val="en-US"/>
        </w:rPr>
        <w:t>“MSXML 4.0 SP2 Parser”</w:t>
      </w:r>
      <w:r>
        <w:rPr>
          <w:rFonts w:ascii="Times New Roman" w:hAnsi="Times New Roman" w:cs="Times New Roman"/>
          <w:sz w:val="28"/>
          <w:szCs w:val="28"/>
        </w:rPr>
        <w:t xml:space="preserve"> и начинаем установку.</w:t>
      </w:r>
    </w:p>
    <w:p w14:paraId="54603EBE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3C2AE2" w14:textId="589D95EA" w:rsidR="004823D7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C198CA" wp14:editId="056D2CD0">
            <wp:extent cx="5410835" cy="3686810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835" cy="368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8D28B2" w14:textId="2D7F27C2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4FA2C" w14:textId="2497109D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Вводим произвольные данные и нажимаем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</w:p>
    <w:p w14:paraId="509AC101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1E4F2A" w14:textId="5E2EA187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2D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A0C686" wp14:editId="5DECBD7F">
            <wp:extent cx="5410955" cy="3686689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955" cy="368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7A391" w14:textId="0CA6CEDB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5A5E41" w14:textId="03DED462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67551" w14:textId="3F4F635E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F9BABE" w14:textId="728FECBB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Выбираем и</w:t>
      </w:r>
      <w:r>
        <w:rPr>
          <w:rFonts w:ascii="Times New Roman" w:hAnsi="Times New Roman" w:cs="Times New Roman"/>
          <w:sz w:val="28"/>
          <w:szCs w:val="28"/>
        </w:rPr>
        <w:t xml:space="preserve"> нажимаем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Install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</w:p>
    <w:p w14:paraId="4F675A22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91A927" w14:textId="0B6E8EC8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2D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D7166D" wp14:editId="74841D8D">
            <wp:extent cx="5410955" cy="3686689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10955" cy="368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83924" w14:textId="57AC664E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24BB3F" w14:textId="371D7871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Выбираем и нажимаем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Mathcad14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</w:p>
    <w:p w14:paraId="0D5C1881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EC9B5" w14:textId="3467A08A" w:rsidR="001D52DF" w:rsidRDefault="001D52DF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2D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E6EC7C" wp14:editId="510B4303">
            <wp:extent cx="5734850" cy="3591426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6A1FB" w14:textId="00A268B0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6CF0C" w14:textId="4191F885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F7E0C2" w14:textId="1B762F2C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FC6368" w14:textId="307E5E01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F50FD1" w14:textId="186404FF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Выбираем и нажимаем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</w:p>
    <w:p w14:paraId="16966D8A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72D21" w14:textId="3D85423A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62E0DFF" wp14:editId="4FDBC79A">
            <wp:extent cx="4763165" cy="3629532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A7866" w14:textId="50206A2D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7675CA" w14:textId="2B47DFF0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81A34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Выбираем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нажимаем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опцию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I accept the terms in the license agreement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Затем нажимаем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“Next”</w:t>
      </w:r>
    </w:p>
    <w:p w14:paraId="313B2AD0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C9F5735" w14:textId="551D9D12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EEDD1EB" wp14:editId="549AE3AF">
            <wp:extent cx="4763165" cy="362953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F95FA" w14:textId="25E38AAC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4BA866" w14:textId="62882892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948E0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800F9C" w14:textId="63D7FD29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следующем окне вводим серийный номер представленный ниже и нажимаем </w:t>
      </w:r>
      <w:r>
        <w:rPr>
          <w:rFonts w:ascii="Times New Roman" w:hAnsi="Times New Roman" w:cs="Times New Roman"/>
          <w:sz w:val="28"/>
          <w:szCs w:val="28"/>
        </w:rPr>
        <w:t xml:space="preserve">кнопку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053377" w14:textId="5C425748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t>SC14RYMMEC0001-FLEX-COML</w:t>
      </w:r>
    </w:p>
    <w:p w14:paraId="781B5EFD" w14:textId="4987DA2D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9C71C" w14:textId="1F2AAB28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AC322C2" wp14:editId="70A904D1">
            <wp:extent cx="4762500" cy="36195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b="16849"/>
                    <a:stretch/>
                  </pic:blipFill>
                  <pic:spPr bwMode="auto">
                    <a:xfrm>
                      <a:off x="0" y="0"/>
                      <a:ext cx="4763165" cy="3620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F4E04B" w14:textId="474D7104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F3B17" w14:textId="28D8EA61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81A34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“Next”</w:t>
      </w:r>
    </w:p>
    <w:p w14:paraId="63B65E9B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CA10BF" w14:textId="29B4BFF2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CA7844F" wp14:editId="418BC296">
            <wp:extent cx="4763165" cy="3629532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47D62" w14:textId="4F28C012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5D4D0D" w14:textId="3B61D5BF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5940F8" w14:textId="61B3FBF2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81A34">
        <w:rPr>
          <w:rFonts w:ascii="Times New Roman" w:hAnsi="Times New Roman" w:cs="Times New Roman"/>
          <w:sz w:val="28"/>
          <w:szCs w:val="28"/>
          <w:lang w:val="en-US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1A34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Нажимаем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Install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14:paraId="3F824336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BC00C3" w14:textId="2F919A06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BAFFE77" wp14:editId="09237023">
            <wp:extent cx="4581525" cy="35147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r="22875" b="13785"/>
                    <a:stretch/>
                  </pic:blipFill>
                  <pic:spPr bwMode="auto">
                    <a:xfrm>
                      <a:off x="0" y="0"/>
                      <a:ext cx="4581525" cy="3514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CEB191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611572" w14:textId="26BDB152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05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9987B64" wp14:editId="29C286E4">
            <wp:extent cx="4763165" cy="3629532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85E1F" w14:textId="7CB9352B" w:rsidR="006D0053" w:rsidRDefault="006D0053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399DB1" w14:textId="05637EDF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06F63F" w14:textId="0721A270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1441B" w14:textId="1E7E9A19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EA8633" w14:textId="352B398E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4BCD22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E5E82B" w14:textId="5628F7D9" w:rsidR="006D0053" w:rsidRDefault="00F81A34" w:rsidP="00F81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6D0053">
        <w:rPr>
          <w:rFonts w:ascii="Times New Roman" w:hAnsi="Times New Roman" w:cs="Times New Roman"/>
          <w:sz w:val="28"/>
          <w:szCs w:val="28"/>
        </w:rPr>
        <w:t xml:space="preserve">Скопировать из папки </w:t>
      </w:r>
      <w:r w:rsidR="00E45345" w:rsidRPr="00E45345">
        <w:rPr>
          <w:rFonts w:ascii="Times New Roman" w:hAnsi="Times New Roman" w:cs="Times New Roman"/>
          <w:sz w:val="28"/>
          <w:szCs w:val="28"/>
        </w:rPr>
        <w:t>“</w:t>
      </w:r>
      <w:r w:rsidR="006D0053" w:rsidRPr="006D0053">
        <w:rPr>
          <w:rFonts w:ascii="Times New Roman" w:hAnsi="Times New Roman" w:cs="Times New Roman"/>
          <w:sz w:val="28"/>
          <w:szCs w:val="28"/>
        </w:rPr>
        <w:t>E:\</w:t>
      </w:r>
      <w:proofErr w:type="spellStart"/>
      <w:r w:rsidR="006D0053" w:rsidRPr="006D0053">
        <w:rPr>
          <w:rFonts w:ascii="Times New Roman" w:hAnsi="Times New Roman" w:cs="Times New Roman"/>
          <w:sz w:val="28"/>
          <w:szCs w:val="28"/>
        </w:rPr>
        <w:t>crack</w:t>
      </w:r>
      <w:proofErr w:type="spellEnd"/>
      <w:r w:rsidR="00E45345" w:rsidRPr="00E45345">
        <w:rPr>
          <w:rFonts w:ascii="Times New Roman" w:hAnsi="Times New Roman" w:cs="Times New Roman"/>
          <w:sz w:val="28"/>
          <w:szCs w:val="28"/>
        </w:rPr>
        <w:t>”</w:t>
      </w:r>
      <w:r w:rsidR="00E45345">
        <w:rPr>
          <w:rFonts w:ascii="Times New Roman" w:hAnsi="Times New Roman" w:cs="Times New Roman"/>
          <w:sz w:val="28"/>
          <w:szCs w:val="28"/>
        </w:rPr>
        <w:t xml:space="preserve">, где буква </w:t>
      </w:r>
      <w:r w:rsidR="00E45345" w:rsidRPr="00E45345">
        <w:rPr>
          <w:rFonts w:ascii="Times New Roman" w:hAnsi="Times New Roman" w:cs="Times New Roman"/>
          <w:sz w:val="28"/>
          <w:szCs w:val="28"/>
        </w:rPr>
        <w:t>“</w:t>
      </w:r>
      <w:r w:rsidR="00E453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45345" w:rsidRPr="00E45345">
        <w:rPr>
          <w:rFonts w:ascii="Times New Roman" w:hAnsi="Times New Roman" w:cs="Times New Roman"/>
          <w:sz w:val="28"/>
          <w:szCs w:val="28"/>
        </w:rPr>
        <w:t xml:space="preserve">” </w:t>
      </w:r>
      <w:r w:rsidR="00E45345">
        <w:rPr>
          <w:rFonts w:ascii="Times New Roman" w:hAnsi="Times New Roman" w:cs="Times New Roman"/>
          <w:sz w:val="28"/>
          <w:szCs w:val="28"/>
        </w:rPr>
        <w:t xml:space="preserve">может меняться в зависимости того какую букву назначит виртуальному </w:t>
      </w:r>
      <w:r w:rsidR="00E45345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E45345" w:rsidRPr="00E45345">
        <w:rPr>
          <w:rFonts w:ascii="Times New Roman" w:hAnsi="Times New Roman" w:cs="Times New Roman"/>
          <w:sz w:val="28"/>
          <w:szCs w:val="28"/>
        </w:rPr>
        <w:t>-</w:t>
      </w:r>
      <w:r w:rsidR="00E45345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="00E45345">
        <w:rPr>
          <w:rFonts w:ascii="Times New Roman" w:hAnsi="Times New Roman" w:cs="Times New Roman"/>
          <w:sz w:val="28"/>
          <w:szCs w:val="28"/>
        </w:rPr>
        <w:t xml:space="preserve"> операционная система,</w:t>
      </w:r>
      <w:r w:rsidR="006D0053">
        <w:rPr>
          <w:rFonts w:ascii="Times New Roman" w:hAnsi="Times New Roman" w:cs="Times New Roman"/>
          <w:sz w:val="28"/>
          <w:szCs w:val="28"/>
        </w:rPr>
        <w:t xml:space="preserve"> файлы: </w:t>
      </w:r>
      <w:r w:rsidR="00E45345" w:rsidRPr="00E45345">
        <w:rPr>
          <w:rFonts w:ascii="Times New Roman" w:hAnsi="Times New Roman" w:cs="Times New Roman"/>
          <w:sz w:val="28"/>
          <w:szCs w:val="28"/>
        </w:rPr>
        <w:t>“</w:t>
      </w:r>
      <w:r w:rsidR="006D0053" w:rsidRPr="006D0053">
        <w:rPr>
          <w:rFonts w:ascii="Times New Roman" w:hAnsi="Times New Roman" w:cs="Times New Roman"/>
          <w:sz w:val="28"/>
          <w:szCs w:val="28"/>
        </w:rPr>
        <w:t>mcad14_TBE.dat</w:t>
      </w:r>
      <w:r w:rsidR="00E45345" w:rsidRPr="00E45345">
        <w:rPr>
          <w:rFonts w:ascii="Times New Roman" w:hAnsi="Times New Roman" w:cs="Times New Roman"/>
          <w:sz w:val="28"/>
          <w:szCs w:val="28"/>
        </w:rPr>
        <w:t>”</w:t>
      </w:r>
      <w:r w:rsidR="006D0053">
        <w:rPr>
          <w:rFonts w:ascii="Times New Roman" w:hAnsi="Times New Roman" w:cs="Times New Roman"/>
          <w:sz w:val="28"/>
          <w:szCs w:val="28"/>
        </w:rPr>
        <w:t xml:space="preserve">; </w:t>
      </w:r>
      <w:r w:rsidR="00E45345" w:rsidRPr="00E45345">
        <w:rPr>
          <w:rFonts w:ascii="Times New Roman" w:hAnsi="Times New Roman" w:cs="Times New Roman"/>
          <w:sz w:val="28"/>
          <w:szCs w:val="28"/>
        </w:rPr>
        <w:t>“</w:t>
      </w:r>
      <w:r w:rsidR="006D0053" w:rsidRPr="006D0053">
        <w:rPr>
          <w:rFonts w:ascii="Times New Roman" w:hAnsi="Times New Roman" w:cs="Times New Roman"/>
          <w:sz w:val="28"/>
          <w:szCs w:val="28"/>
        </w:rPr>
        <w:t>mathcad.exe</w:t>
      </w:r>
      <w:r w:rsidR="00E45345" w:rsidRPr="00E45345">
        <w:rPr>
          <w:rFonts w:ascii="Times New Roman" w:hAnsi="Times New Roman" w:cs="Times New Roman"/>
          <w:sz w:val="28"/>
          <w:szCs w:val="28"/>
        </w:rPr>
        <w:t>”</w:t>
      </w:r>
      <w:r w:rsidR="006D0053">
        <w:rPr>
          <w:rFonts w:ascii="Times New Roman" w:hAnsi="Times New Roman" w:cs="Times New Roman"/>
          <w:sz w:val="28"/>
          <w:szCs w:val="28"/>
        </w:rPr>
        <w:t xml:space="preserve">; </w:t>
      </w:r>
      <w:r w:rsidR="00E45345" w:rsidRPr="00E45345">
        <w:rPr>
          <w:rFonts w:ascii="Times New Roman" w:hAnsi="Times New Roman" w:cs="Times New Roman"/>
          <w:sz w:val="28"/>
          <w:szCs w:val="28"/>
        </w:rPr>
        <w:t>“</w:t>
      </w:r>
      <w:r w:rsidR="006D0053" w:rsidRPr="006D0053">
        <w:rPr>
          <w:rFonts w:ascii="Times New Roman" w:hAnsi="Times New Roman" w:cs="Times New Roman"/>
          <w:sz w:val="28"/>
          <w:szCs w:val="28"/>
        </w:rPr>
        <w:t>efiutlr.dll</w:t>
      </w:r>
      <w:r w:rsidR="00E45345" w:rsidRPr="00E45345">
        <w:rPr>
          <w:rFonts w:ascii="Times New Roman" w:hAnsi="Times New Roman" w:cs="Times New Roman"/>
          <w:sz w:val="28"/>
          <w:szCs w:val="28"/>
        </w:rPr>
        <w:t>”</w:t>
      </w:r>
      <w:r w:rsidR="006D0053">
        <w:rPr>
          <w:rFonts w:ascii="Times New Roman" w:hAnsi="Times New Roman" w:cs="Times New Roman"/>
          <w:sz w:val="28"/>
          <w:szCs w:val="28"/>
        </w:rPr>
        <w:t xml:space="preserve"> </w:t>
      </w:r>
      <w:r w:rsidR="00E45345">
        <w:rPr>
          <w:rFonts w:ascii="Times New Roman" w:hAnsi="Times New Roman" w:cs="Times New Roman"/>
          <w:sz w:val="28"/>
          <w:szCs w:val="28"/>
        </w:rPr>
        <w:t>в папку</w:t>
      </w:r>
      <w:r w:rsidR="00E45345" w:rsidRPr="00E45345">
        <w:rPr>
          <w:rFonts w:ascii="Times New Roman" w:hAnsi="Times New Roman" w:cs="Times New Roman"/>
          <w:sz w:val="28"/>
          <w:szCs w:val="28"/>
        </w:rPr>
        <w:t xml:space="preserve"> “</w:t>
      </w:r>
      <w:r w:rsidR="00E45345" w:rsidRPr="00E45345">
        <w:rPr>
          <w:rFonts w:ascii="Times New Roman" w:hAnsi="Times New Roman" w:cs="Times New Roman"/>
          <w:sz w:val="28"/>
          <w:szCs w:val="28"/>
        </w:rPr>
        <w:t>C:\Program Files (x</w:t>
      </w:r>
      <w:proofErr w:type="gramStart"/>
      <w:r w:rsidR="00E45345" w:rsidRPr="00E45345">
        <w:rPr>
          <w:rFonts w:ascii="Times New Roman" w:hAnsi="Times New Roman" w:cs="Times New Roman"/>
          <w:sz w:val="28"/>
          <w:szCs w:val="28"/>
        </w:rPr>
        <w:t>86)\</w:t>
      </w:r>
      <w:proofErr w:type="spellStart"/>
      <w:r w:rsidR="00E45345" w:rsidRPr="00E45345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r w:rsidR="00E45345" w:rsidRPr="00E45345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="00E45345" w:rsidRPr="00E45345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proofErr w:type="gramEnd"/>
      <w:r w:rsidR="00E45345" w:rsidRPr="00E45345">
        <w:rPr>
          <w:rFonts w:ascii="Times New Roman" w:hAnsi="Times New Roman" w:cs="Times New Roman"/>
          <w:sz w:val="28"/>
          <w:szCs w:val="28"/>
        </w:rPr>
        <w:t xml:space="preserve"> 14</w:t>
      </w:r>
      <w:r w:rsidR="00E45345" w:rsidRPr="00E45345">
        <w:rPr>
          <w:rFonts w:ascii="Times New Roman" w:hAnsi="Times New Roman" w:cs="Times New Roman"/>
          <w:sz w:val="28"/>
          <w:szCs w:val="28"/>
        </w:rPr>
        <w:t>”</w:t>
      </w:r>
    </w:p>
    <w:p w14:paraId="1AA32C36" w14:textId="00E3E55E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E30125" w14:textId="66015A04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79A8D10" wp14:editId="612BBD13">
            <wp:extent cx="5940425" cy="3126105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A4E2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CE73CAB" w14:textId="6958EFA1" w:rsidR="00E45345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16. </w:t>
      </w:r>
      <w:r>
        <w:rPr>
          <w:rFonts w:ascii="Times New Roman" w:hAnsi="Times New Roman" w:cs="Times New Roman"/>
          <w:sz w:val="28"/>
          <w:szCs w:val="28"/>
        </w:rPr>
        <w:t xml:space="preserve">Нажимаем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“Finish”</w:t>
      </w:r>
    </w:p>
    <w:p w14:paraId="476EB4F3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F581A40" w14:textId="6CD29A1E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F68D535" wp14:editId="43C80E1F">
            <wp:extent cx="4763165" cy="3629532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F6F73" w14:textId="13EDD306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C5575C" w14:textId="1EB53785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1FADA7" w14:textId="3F55AC52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C098A9" w14:textId="7BAD612F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764774" w14:textId="461FBADB" w:rsidR="00F81A34" w:rsidRPr="00F81A34" w:rsidRDefault="00F81A34" w:rsidP="00F81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>17.</w:t>
      </w:r>
      <w:r>
        <w:rPr>
          <w:rFonts w:ascii="Times New Roman" w:hAnsi="Times New Roman" w:cs="Times New Roman"/>
          <w:sz w:val="28"/>
          <w:szCs w:val="28"/>
        </w:rPr>
        <w:t xml:space="preserve"> Нажимаем на кнопку с тремя точками и выбираем файл </w:t>
      </w:r>
      <w:r>
        <w:rPr>
          <w:rFonts w:ascii="Times New Roman" w:hAnsi="Times New Roman" w:cs="Times New Roman"/>
          <w:sz w:val="28"/>
          <w:szCs w:val="28"/>
        </w:rPr>
        <w:br/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 w:rsidRPr="00E45345">
        <w:rPr>
          <w:rFonts w:ascii="Times New Roman" w:hAnsi="Times New Roman" w:cs="Times New Roman"/>
          <w:sz w:val="28"/>
          <w:szCs w:val="28"/>
        </w:rPr>
        <w:t>C:\Program Files (x</w:t>
      </w:r>
      <w:proofErr w:type="gramStart"/>
      <w:r w:rsidRPr="00E45345">
        <w:rPr>
          <w:rFonts w:ascii="Times New Roman" w:hAnsi="Times New Roman" w:cs="Times New Roman"/>
          <w:sz w:val="28"/>
          <w:szCs w:val="28"/>
        </w:rPr>
        <w:t>86)\</w:t>
      </w:r>
      <w:proofErr w:type="spellStart"/>
      <w:r w:rsidRPr="00E45345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r w:rsidRPr="00E45345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Pr="00E45345">
        <w:rPr>
          <w:rFonts w:ascii="Times New Roman" w:hAnsi="Times New Roman" w:cs="Times New Roman"/>
          <w:sz w:val="28"/>
          <w:szCs w:val="28"/>
        </w:rPr>
        <w:t>Mathcad</w:t>
      </w:r>
      <w:proofErr w:type="spellEnd"/>
      <w:proofErr w:type="gramEnd"/>
      <w:r w:rsidRPr="00E45345">
        <w:rPr>
          <w:rFonts w:ascii="Times New Roman" w:hAnsi="Times New Roman" w:cs="Times New Roman"/>
          <w:sz w:val="28"/>
          <w:szCs w:val="28"/>
        </w:rPr>
        <w:t xml:space="preserve"> 14</w:t>
      </w:r>
      <w:r w:rsidRPr="00F81A34">
        <w:rPr>
          <w:rFonts w:ascii="Times New Roman" w:hAnsi="Times New Roman" w:cs="Times New Roman"/>
          <w:sz w:val="28"/>
          <w:szCs w:val="28"/>
        </w:rPr>
        <w:t xml:space="preserve">\ </w:t>
      </w:r>
      <w:r w:rsidRPr="006D0053">
        <w:rPr>
          <w:rFonts w:ascii="Times New Roman" w:hAnsi="Times New Roman" w:cs="Times New Roman"/>
          <w:sz w:val="28"/>
          <w:szCs w:val="28"/>
        </w:rPr>
        <w:t>mcad14_TBE.dat</w:t>
      </w:r>
      <w:r w:rsidRPr="00F81A34">
        <w:rPr>
          <w:rFonts w:ascii="Times New Roman" w:hAnsi="Times New Roman" w:cs="Times New Roman"/>
          <w:sz w:val="28"/>
          <w:szCs w:val="28"/>
        </w:rPr>
        <w:t xml:space="preserve"> ”</w:t>
      </w:r>
    </w:p>
    <w:p w14:paraId="55C875F2" w14:textId="77777777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1CB972" w14:textId="52F6A8C5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497F247" wp14:editId="2436520E">
            <wp:extent cx="5182323" cy="3343742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82323" cy="334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5648F" w14:textId="61289A95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BF21EA" w14:textId="75E88A84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4CE1FF5" wp14:editId="137E78AF">
            <wp:extent cx="5940425" cy="3574415"/>
            <wp:effectExtent l="0" t="0" r="3175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6EBF3" w14:textId="4A502F77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39B2CA" w14:textId="1D8C9899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C6D550" w14:textId="27F2381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5E9A3B" w14:textId="524F9509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55EAC" w14:textId="18DDD59D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589572" w14:textId="0E69ECBE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ABDC97" w14:textId="2C3A3CBC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38D4C2" w14:textId="0D55F23E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Нажимаем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“Finish”</w:t>
      </w:r>
    </w:p>
    <w:p w14:paraId="1952DB88" w14:textId="5787DEE6" w:rsidR="00F81A34" w:rsidRP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A3BA05E" w14:textId="527CF93E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41B6B33" wp14:editId="7AEC3367">
            <wp:extent cx="5182323" cy="3343742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82323" cy="334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29F0F" w14:textId="4BB55191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AA9630" w14:textId="7700253D" w:rsidR="00F81A34" w:rsidRPr="00F81A34" w:rsidRDefault="00F81A34" w:rsidP="00F81A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Нажимаем кнопку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OK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14:paraId="599A0B26" w14:textId="77777777" w:rsidR="00F81A34" w:rsidRDefault="00F81A34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A618FD" w14:textId="13040F24" w:rsidR="00E45345" w:rsidRDefault="00E45345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345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51AB5DE" wp14:editId="1CC00780">
            <wp:extent cx="5182323" cy="3343742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82323" cy="334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580D7" w14:textId="3BF6AA27" w:rsidR="000208D2" w:rsidRDefault="000208D2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F9ED21" w14:textId="58496F88" w:rsidR="00F81A34" w:rsidRDefault="00F81A34" w:rsidP="00F8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48A70D" w14:textId="423D4DC0" w:rsidR="00F81A34" w:rsidRDefault="00F81A34" w:rsidP="00F8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CA926" w14:textId="6051EDF2" w:rsidR="00F81A34" w:rsidRDefault="00F81A34" w:rsidP="00F8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224045" w14:textId="37086B5D" w:rsidR="00F81A34" w:rsidRDefault="00F81A34" w:rsidP="00F8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B8F86" w14:textId="77777777" w:rsidR="00F81A34" w:rsidRDefault="00F81A34" w:rsidP="00F81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A5EE2" w14:textId="4BDC2A23" w:rsidR="000208D2" w:rsidRDefault="00F81A34" w:rsidP="00F81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A34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>
        <w:rPr>
          <w:rFonts w:ascii="Times New Roman" w:hAnsi="Times New Roman" w:cs="Times New Roman"/>
          <w:sz w:val="28"/>
          <w:szCs w:val="28"/>
        </w:rPr>
        <w:t>При первом запуске выбрать пункт «</w:t>
      </w:r>
      <w:r>
        <w:rPr>
          <w:rFonts w:ascii="Times New Roman" w:hAnsi="Times New Roman" w:cs="Times New Roman"/>
          <w:sz w:val="28"/>
          <w:szCs w:val="28"/>
          <w:lang w:val="en-US"/>
        </w:rPr>
        <w:t>View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1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строке меню. Выбрать пункт меню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Toolbars</w:t>
      </w:r>
      <w:r w:rsidRPr="00F81A34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в появившемся выпадающем меню выбрать пункт </w:t>
      </w:r>
      <w:r w:rsidRPr="00F81A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Standard</w:t>
      </w:r>
      <w:r w:rsidRPr="00F81A34">
        <w:rPr>
          <w:rFonts w:ascii="Times New Roman" w:hAnsi="Times New Roman" w:cs="Times New Roman"/>
          <w:sz w:val="28"/>
          <w:szCs w:val="28"/>
        </w:rPr>
        <w:t>”</w:t>
      </w:r>
    </w:p>
    <w:p w14:paraId="732C10C5" w14:textId="77777777" w:rsidR="00F81A34" w:rsidRPr="00F81A34" w:rsidRDefault="00F81A34" w:rsidP="00F81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3CF00" w14:textId="6B363B2F" w:rsidR="000208D2" w:rsidRPr="00E45345" w:rsidRDefault="000208D2" w:rsidP="00823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08D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A8973D6" wp14:editId="7867AA21">
            <wp:extent cx="5940425" cy="3162935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08D2" w:rsidRPr="00E4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EC6"/>
    <w:rsid w:val="000208D2"/>
    <w:rsid w:val="00122EC6"/>
    <w:rsid w:val="001B2B66"/>
    <w:rsid w:val="001D52DF"/>
    <w:rsid w:val="004823D7"/>
    <w:rsid w:val="00647A28"/>
    <w:rsid w:val="006D0053"/>
    <w:rsid w:val="00823787"/>
    <w:rsid w:val="008B21FC"/>
    <w:rsid w:val="00B56DCD"/>
    <w:rsid w:val="00E45345"/>
    <w:rsid w:val="00F60839"/>
    <w:rsid w:val="00F81A34"/>
    <w:rsid w:val="00FB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7F2B"/>
  <w15:chartTrackingRefBased/>
  <w15:docId w15:val="{2E7678CB-CD67-427F-A022-FA5CFDD2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78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23787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823787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F81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ftportal.com/software-10-daemon-tools.html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Бодряга</dc:creator>
  <cp:keywords/>
  <dc:description/>
  <cp:lastModifiedBy>Виктор Бодряга</cp:lastModifiedBy>
  <cp:revision>7</cp:revision>
  <dcterms:created xsi:type="dcterms:W3CDTF">2025-11-10T10:55:00Z</dcterms:created>
  <dcterms:modified xsi:type="dcterms:W3CDTF">2025-11-17T14:14:00Z</dcterms:modified>
</cp:coreProperties>
</file>