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F95" w:rsidRPr="00640E46" w:rsidRDefault="00640E46" w:rsidP="00AC2F95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>Тактильные датчики деформации –</w:t>
      </w:r>
      <w:r w:rsidR="000D544F" w:rsidRPr="00640E46">
        <w:rPr>
          <w:rFonts w:cs="Times New Roman"/>
        </w:rPr>
        <w:t xml:space="preserve"> это сенсорные устройства, регистрирующие механические параметры контакта: давление, растяжение, сдвиг, сжатие. Их широкое применение в медицине обусловлено необходимостью обеспечить тактильную обратную связь в хирургии, протезировании, мониторинге и диагностике. В последние годы особое внимание уделяется углеродным </w:t>
      </w:r>
      <w:proofErr w:type="spellStart"/>
      <w:r w:rsidR="000D544F" w:rsidRPr="00640E46">
        <w:rPr>
          <w:rFonts w:cs="Times New Roman"/>
        </w:rPr>
        <w:t>наноматериалам</w:t>
      </w:r>
      <w:proofErr w:type="spellEnd"/>
      <w:r w:rsidR="000D544F" w:rsidRPr="00640E46">
        <w:rPr>
          <w:rFonts w:cs="Times New Roman"/>
        </w:rPr>
        <w:t xml:space="preserve"> — </w:t>
      </w:r>
      <w:proofErr w:type="spellStart"/>
      <w:r w:rsidR="000D544F" w:rsidRPr="00640E46">
        <w:rPr>
          <w:rFonts w:cs="Times New Roman"/>
        </w:rPr>
        <w:t>графену</w:t>
      </w:r>
      <w:proofErr w:type="spellEnd"/>
      <w:r w:rsidR="000D544F" w:rsidRPr="00640E46">
        <w:rPr>
          <w:rFonts w:cs="Times New Roman"/>
        </w:rPr>
        <w:t xml:space="preserve">, углеродным </w:t>
      </w:r>
      <w:proofErr w:type="spellStart"/>
      <w:r w:rsidR="000D544F" w:rsidRPr="00640E46">
        <w:rPr>
          <w:rFonts w:cs="Times New Roman"/>
        </w:rPr>
        <w:t>нанотрубкам</w:t>
      </w:r>
      <w:proofErr w:type="spellEnd"/>
      <w:r w:rsidR="000D544F" w:rsidRPr="00640E46">
        <w:rPr>
          <w:rFonts w:cs="Times New Roman"/>
        </w:rPr>
        <w:t xml:space="preserve"> (УНТ) и фуллеренам, благодаря их выдающимся характеристикам: электропроводности, гибкости, </w:t>
      </w:r>
      <w:proofErr w:type="spellStart"/>
      <w:r w:rsidR="000D544F" w:rsidRPr="00640E46">
        <w:rPr>
          <w:rFonts w:cs="Times New Roman"/>
        </w:rPr>
        <w:t>биосовместимости</w:t>
      </w:r>
      <w:proofErr w:type="spellEnd"/>
      <w:r w:rsidR="000D544F" w:rsidRPr="00640E46">
        <w:rPr>
          <w:rFonts w:cs="Times New Roman"/>
        </w:rPr>
        <w:t xml:space="preserve"> и способности работать в микронных масштабах </w:t>
      </w:r>
      <w:r w:rsidRPr="00640E46">
        <w:rPr>
          <w:rFonts w:cs="Times New Roman"/>
        </w:rPr>
        <w:t>[1-</w:t>
      </w:r>
      <w:r w:rsidR="00AC2F95" w:rsidRPr="00640E46">
        <w:rPr>
          <w:rFonts w:cs="Times New Roman"/>
        </w:rPr>
        <w:t>3]. Их электронные и механические свойства позволяют создавать сенсорные системы, адаптируемые к различным участкам тела, включая сложные анатомические поверхности. Прогресс в области микр</w:t>
      </w:r>
      <w:proofErr w:type="gramStart"/>
      <w:r w:rsidR="00AC2F95" w:rsidRPr="00640E46">
        <w:rPr>
          <w:rFonts w:cs="Times New Roman"/>
        </w:rPr>
        <w:t>о-</w:t>
      </w:r>
      <w:proofErr w:type="gramEnd"/>
      <w:r w:rsidR="00AC2F95" w:rsidRPr="00640E46">
        <w:rPr>
          <w:rFonts w:cs="Times New Roman"/>
        </w:rPr>
        <w:t xml:space="preserve"> и </w:t>
      </w:r>
      <w:proofErr w:type="spellStart"/>
      <w:r w:rsidR="00AC2F95" w:rsidRPr="00640E46">
        <w:rPr>
          <w:rFonts w:cs="Times New Roman"/>
        </w:rPr>
        <w:t>нанообработки</w:t>
      </w:r>
      <w:proofErr w:type="spellEnd"/>
      <w:r w:rsidR="00AC2F95" w:rsidRPr="00640E46">
        <w:rPr>
          <w:rFonts w:cs="Times New Roman"/>
        </w:rPr>
        <w:t xml:space="preserve"> материалов способствует точному контролю геометрии и архитектуры сенсорных элементов, а также их плотной интеграции в медицинские изделия.</w:t>
      </w:r>
    </w:p>
    <w:p w:rsidR="00AC2F95" w:rsidRPr="00640E46" w:rsidRDefault="00AC2F95" w:rsidP="00AC2F95">
      <w:pPr>
        <w:spacing w:after="0"/>
        <w:ind w:firstLine="709"/>
        <w:rPr>
          <w:rFonts w:cs="Times New Roman"/>
        </w:rPr>
      </w:pPr>
      <w:proofErr w:type="spellStart"/>
      <w:r w:rsidRPr="00640E46">
        <w:rPr>
          <w:rFonts w:cs="Times New Roman"/>
        </w:rPr>
        <w:t>Графен</w:t>
      </w:r>
      <w:proofErr w:type="spellEnd"/>
      <w:r w:rsidRPr="00640E46">
        <w:rPr>
          <w:rFonts w:cs="Times New Roman"/>
        </w:rPr>
        <w:t xml:space="preserve">, благодаря своей атомарной толщине, высокой электропроводности и механической прочности, широко используется в гибких сенсорах давления. Такие устройства могут быть интегрированы в диагностические перчатки, повязки и медицинские </w:t>
      </w:r>
      <w:proofErr w:type="spellStart"/>
      <w:r w:rsidRPr="00640E46">
        <w:rPr>
          <w:rFonts w:cs="Times New Roman"/>
        </w:rPr>
        <w:t>импланты</w:t>
      </w:r>
      <w:proofErr w:type="spellEnd"/>
      <w:r w:rsidRPr="00640E46">
        <w:rPr>
          <w:rFonts w:cs="Times New Roman"/>
        </w:rPr>
        <w:t xml:space="preserve">. Например, гибкий сенсор из пористого полиуретана с покрытием из оксида </w:t>
      </w:r>
      <w:proofErr w:type="spellStart"/>
      <w:r w:rsidRPr="00640E46">
        <w:rPr>
          <w:rFonts w:cs="Times New Roman"/>
        </w:rPr>
        <w:t>графена</w:t>
      </w:r>
      <w:proofErr w:type="spellEnd"/>
      <w:r w:rsidRPr="00640E46">
        <w:rPr>
          <w:rFonts w:cs="Times New Roman"/>
        </w:rPr>
        <w:t xml:space="preserve"> продемонстрировал чувствительность 0.35 кПа</w:t>
      </w:r>
      <w:r w:rsidR="00324582" w:rsidRPr="00640E46">
        <w:rPr>
          <w:rFonts w:cs="Times New Roman"/>
          <w:vertAlign w:val="superscript"/>
        </w:rPr>
        <w:t>-1</w:t>
      </w:r>
      <w:r w:rsidRPr="00640E46">
        <w:rPr>
          <w:rFonts w:cs="Times New Roman"/>
        </w:rPr>
        <w:t xml:space="preserve"> в диапазоне от 0 до 10 кПа, что позволяет обнаруживать малейшие колебания давления при контакте с мягкими тканями [4]. Эти сенсоры также способны функционировать при многократном сгибании, скручивании и растяжении, что особенно важно для использования в динамичных участках тела. Встроенные в текстиль </w:t>
      </w:r>
      <w:proofErr w:type="spellStart"/>
      <w:r w:rsidRPr="00640E46">
        <w:rPr>
          <w:rFonts w:cs="Times New Roman"/>
        </w:rPr>
        <w:t>графеновые</w:t>
      </w:r>
      <w:proofErr w:type="spellEnd"/>
      <w:r w:rsidRPr="00640E46">
        <w:rPr>
          <w:rFonts w:cs="Times New Roman"/>
        </w:rPr>
        <w:t xml:space="preserve"> нити применяются для измерения давления при движении пациента и выявления аномальных двигательных паттернов при реабилитации.</w:t>
      </w:r>
    </w:p>
    <w:p w:rsidR="00291A80" w:rsidRPr="00640E46" w:rsidRDefault="007D094B" w:rsidP="00291A80">
      <w:pPr>
        <w:spacing w:after="0"/>
        <w:ind w:firstLine="709"/>
        <w:rPr>
          <w:rFonts w:cs="Times New Roman"/>
        </w:rPr>
      </w:pPr>
      <w:proofErr w:type="spellStart"/>
      <w:r w:rsidRPr="00640E46">
        <w:rPr>
          <w:rFonts w:cs="Times New Roman"/>
        </w:rPr>
        <w:t>Г</w:t>
      </w:r>
      <w:r w:rsidR="00291A80" w:rsidRPr="00640E46">
        <w:rPr>
          <w:rFonts w:cs="Times New Roman"/>
        </w:rPr>
        <w:t>рафеновые</w:t>
      </w:r>
      <w:proofErr w:type="spellEnd"/>
      <w:r w:rsidR="00291A80" w:rsidRPr="00640E46">
        <w:rPr>
          <w:rFonts w:cs="Times New Roman"/>
        </w:rPr>
        <w:t xml:space="preserve"> сенсоры особенно подходят для медико-хирургических применений бл</w:t>
      </w:r>
      <w:r w:rsidRPr="00640E46">
        <w:rPr>
          <w:rFonts w:cs="Times New Roman"/>
        </w:rPr>
        <w:t xml:space="preserve">агодаря </w:t>
      </w:r>
      <w:proofErr w:type="gramStart"/>
      <w:r w:rsidRPr="00640E46">
        <w:rPr>
          <w:rFonts w:cs="Times New Roman"/>
        </w:rPr>
        <w:t>исключительным</w:t>
      </w:r>
      <w:proofErr w:type="gramEnd"/>
      <w:r w:rsidRPr="00640E46">
        <w:rPr>
          <w:rFonts w:cs="Times New Roman"/>
        </w:rPr>
        <w:t xml:space="preserve"> электро-</w:t>
      </w:r>
      <w:r w:rsidR="00291A80" w:rsidRPr="00640E46">
        <w:rPr>
          <w:rFonts w:cs="Times New Roman"/>
        </w:rPr>
        <w:t xml:space="preserve">и </w:t>
      </w:r>
      <w:proofErr w:type="spellStart"/>
      <w:r w:rsidR="00291A80" w:rsidRPr="00640E46">
        <w:rPr>
          <w:rFonts w:cs="Times New Roman"/>
        </w:rPr>
        <w:t>механо</w:t>
      </w:r>
      <w:proofErr w:type="spellEnd"/>
      <w:r w:rsidR="00291A80" w:rsidRPr="00640E46">
        <w:rPr>
          <w:rFonts w:cs="Times New Roman"/>
        </w:rPr>
        <w:t xml:space="preserve">-свойствам </w:t>
      </w:r>
      <w:proofErr w:type="spellStart"/>
      <w:r w:rsidR="00291A80" w:rsidRPr="00640E46">
        <w:rPr>
          <w:rFonts w:cs="Times New Roman"/>
        </w:rPr>
        <w:t>графена</w:t>
      </w:r>
      <w:proofErr w:type="spellEnd"/>
      <w:r w:rsidR="00291A80" w:rsidRPr="00640E46">
        <w:rPr>
          <w:rFonts w:cs="Times New Roman"/>
        </w:rPr>
        <w:t xml:space="preserve">. </w:t>
      </w:r>
      <w:proofErr w:type="spellStart"/>
      <w:r w:rsidR="00291A80" w:rsidRPr="00640E46">
        <w:rPr>
          <w:rFonts w:cs="Times New Roman"/>
        </w:rPr>
        <w:t>Графен</w:t>
      </w:r>
      <w:proofErr w:type="spellEnd"/>
      <w:r w:rsidR="00291A80" w:rsidRPr="00640E46">
        <w:rPr>
          <w:rFonts w:cs="Times New Roman"/>
        </w:rPr>
        <w:t xml:space="preserve"> демонстрирует высокую чувствительность и широкий </w:t>
      </w:r>
      <w:r w:rsidR="00291A80" w:rsidRPr="00640E46">
        <w:rPr>
          <w:rFonts w:cs="Times New Roman"/>
        </w:rPr>
        <w:lastRenderedPageBreak/>
        <w:t xml:space="preserve">динамический диапазон датчика за счёт отличной проводимости и прочности [5]. Так, разработаны гибкие </w:t>
      </w:r>
      <w:proofErr w:type="spellStart"/>
      <w:r w:rsidR="00291A80" w:rsidRPr="00640E46">
        <w:rPr>
          <w:rFonts w:cs="Times New Roman"/>
        </w:rPr>
        <w:t>пьезорезистивные</w:t>
      </w:r>
      <w:proofErr w:type="spellEnd"/>
      <w:r w:rsidR="00291A80" w:rsidRPr="00640E46">
        <w:rPr>
          <w:rFonts w:cs="Times New Roman"/>
        </w:rPr>
        <w:t xml:space="preserve"> сенсоры на основе тонких слоёв </w:t>
      </w:r>
      <w:proofErr w:type="spellStart"/>
      <w:r w:rsidR="00291A80" w:rsidRPr="00640E46">
        <w:rPr>
          <w:rFonts w:cs="Times New Roman"/>
        </w:rPr>
        <w:t>графена</w:t>
      </w:r>
      <w:proofErr w:type="spellEnd"/>
      <w:r w:rsidR="00291A80" w:rsidRPr="00640E46">
        <w:rPr>
          <w:rFonts w:cs="Times New Roman"/>
        </w:rPr>
        <w:t xml:space="preserve">, напечатанных на эластичных подложках (например, PDMS) [6]. Одним из примеров является сенсор, имитирующий прикосновение пальца, состоящий из двух тонкоплёночных </w:t>
      </w:r>
      <w:proofErr w:type="spellStart"/>
      <w:r w:rsidR="00291A80" w:rsidRPr="00640E46">
        <w:rPr>
          <w:rFonts w:cs="Times New Roman"/>
        </w:rPr>
        <w:t>графеновых</w:t>
      </w:r>
      <w:proofErr w:type="spellEnd"/>
      <w:r w:rsidR="00291A80" w:rsidRPr="00640E46">
        <w:rPr>
          <w:rFonts w:cs="Times New Roman"/>
        </w:rPr>
        <w:t xml:space="preserve"> структур «</w:t>
      </w:r>
      <w:proofErr w:type="spellStart"/>
      <w:r w:rsidR="00291A80" w:rsidRPr="00640E46">
        <w:rPr>
          <w:rFonts w:cs="Times New Roman"/>
        </w:rPr>
        <w:t>back-to-back</w:t>
      </w:r>
      <w:proofErr w:type="spellEnd"/>
      <w:r w:rsidR="00291A80" w:rsidRPr="00640E46">
        <w:rPr>
          <w:rFonts w:cs="Times New Roman"/>
        </w:rPr>
        <w:t>»: он демонстрирует чёткое различие жёсткости тканей (жир против мышцы) при эндоскопической пальпации. Подобные датчики способны регистрироват</w:t>
      </w:r>
      <w:r w:rsidRPr="00640E46">
        <w:rPr>
          <w:rFonts w:cs="Times New Roman"/>
        </w:rPr>
        <w:t>ь силы порядка миллиньютон (</w:t>
      </w:r>
      <w:proofErr w:type="spellStart"/>
      <w:r w:rsidRPr="00640E46">
        <w:rPr>
          <w:rFonts w:cs="Times New Roman"/>
        </w:rPr>
        <w:t>мкН</w:t>
      </w:r>
      <w:proofErr w:type="spellEnd"/>
      <w:r w:rsidRPr="00640E46">
        <w:rPr>
          <w:rFonts w:cs="Times New Roman"/>
        </w:rPr>
        <w:t>-</w:t>
      </w:r>
      <w:r w:rsidR="00291A80" w:rsidRPr="00640E46">
        <w:rPr>
          <w:rFonts w:cs="Times New Roman"/>
        </w:rPr>
        <w:t>мН) при м</w:t>
      </w:r>
      <w:r w:rsidR="00260418">
        <w:rPr>
          <w:rFonts w:cs="Times New Roman"/>
        </w:rPr>
        <w:t>алых перемещениях (~100 мкм)</w:t>
      </w:r>
      <w:r w:rsidR="00291A80" w:rsidRPr="00640E46">
        <w:rPr>
          <w:rFonts w:cs="Times New Roman"/>
        </w:rPr>
        <w:t>.</w:t>
      </w:r>
    </w:p>
    <w:p w:rsidR="00291A80" w:rsidRPr="00640E46" w:rsidRDefault="00291A80" w:rsidP="00291A80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Особое внимание уделяется трёхмерной </w:t>
      </w:r>
      <w:proofErr w:type="spellStart"/>
      <w:r w:rsidRPr="00640E46">
        <w:rPr>
          <w:rFonts w:cs="Times New Roman"/>
        </w:rPr>
        <w:t>графеновой</w:t>
      </w:r>
      <w:proofErr w:type="spellEnd"/>
      <w:r w:rsidRPr="00640E46">
        <w:rPr>
          <w:rFonts w:cs="Times New Roman"/>
        </w:rPr>
        <w:t xml:space="preserve"> пене. Уникальный материал </w:t>
      </w:r>
      <w:proofErr w:type="spellStart"/>
      <w:r w:rsidRPr="00640E46">
        <w:rPr>
          <w:rFonts w:cs="Times New Roman"/>
        </w:rPr>
        <w:t>Gii</w:t>
      </w:r>
      <w:proofErr w:type="spellEnd"/>
      <w:r w:rsidRPr="00640E46">
        <w:rPr>
          <w:rFonts w:cs="Times New Roman"/>
        </w:rPr>
        <w:t xml:space="preserve"> (3D-графеновая пена) показал себя как активный слой </w:t>
      </w:r>
      <w:proofErr w:type="spellStart"/>
      <w:r w:rsidRPr="00640E46">
        <w:rPr>
          <w:rFonts w:cs="Times New Roman"/>
        </w:rPr>
        <w:t>пьезорезистивных</w:t>
      </w:r>
      <w:proofErr w:type="spellEnd"/>
      <w:r w:rsidRPr="00640E46">
        <w:rPr>
          <w:rFonts w:cs="Times New Roman"/>
        </w:rPr>
        <w:t xml:space="preserve"> датчиков давления: под нагрузкой он динамически меняет сопротивление во всём диапазоне от лёгкого прикос</w:t>
      </w:r>
      <w:r w:rsidR="00260418">
        <w:rPr>
          <w:rFonts w:cs="Times New Roman"/>
        </w:rPr>
        <w:t>новения до сильного давления</w:t>
      </w:r>
      <w:r w:rsidR="000A202F" w:rsidRPr="000A202F">
        <w:rPr>
          <w:rFonts w:cs="Times New Roman"/>
        </w:rPr>
        <w:t xml:space="preserve"> [7]</w:t>
      </w:r>
      <w:r w:rsidRPr="00640E46">
        <w:rPr>
          <w:rFonts w:cs="Times New Roman"/>
        </w:rPr>
        <w:t xml:space="preserve">. Разработчики отмечают, что </w:t>
      </w:r>
      <w:proofErr w:type="spellStart"/>
      <w:r w:rsidRPr="00640E46">
        <w:rPr>
          <w:rFonts w:cs="Times New Roman"/>
        </w:rPr>
        <w:t>Gii</w:t>
      </w:r>
      <w:proofErr w:type="spellEnd"/>
      <w:r w:rsidRPr="00640E46">
        <w:rPr>
          <w:rFonts w:cs="Times New Roman"/>
        </w:rPr>
        <w:t xml:space="preserve"> умеет «имитировать чувствительность и обратную связь человеческого прикосновения», открывая применение от хирургических роботов до прецизионного производства. Так, </w:t>
      </w:r>
      <w:proofErr w:type="spellStart"/>
      <w:r w:rsidRPr="00640E46">
        <w:rPr>
          <w:rFonts w:cs="Times New Roman"/>
        </w:rPr>
        <w:t>Douglas</w:t>
      </w:r>
      <w:proofErr w:type="spellEnd"/>
      <w:r w:rsidRPr="00640E46">
        <w:rPr>
          <w:rFonts w:cs="Times New Roman"/>
        </w:rPr>
        <w:t xml:space="preserve"> </w:t>
      </w:r>
      <w:proofErr w:type="spellStart"/>
      <w:r w:rsidRPr="00640E46">
        <w:rPr>
          <w:rFonts w:cs="Times New Roman"/>
        </w:rPr>
        <w:t>et</w:t>
      </w:r>
      <w:proofErr w:type="spellEnd"/>
      <w:r w:rsidRPr="00640E46">
        <w:rPr>
          <w:rFonts w:cs="Times New Roman"/>
        </w:rPr>
        <w:t xml:space="preserve"> </w:t>
      </w:r>
      <w:proofErr w:type="spellStart"/>
      <w:r w:rsidRPr="00640E46">
        <w:rPr>
          <w:rFonts w:cs="Times New Roman"/>
        </w:rPr>
        <w:t>al</w:t>
      </w:r>
      <w:proofErr w:type="spellEnd"/>
      <w:r w:rsidRPr="00640E46">
        <w:rPr>
          <w:rFonts w:cs="Times New Roman"/>
        </w:rPr>
        <w:t xml:space="preserve">. продемонстрировали гибкий сенсор на основе тонкой </w:t>
      </w:r>
      <w:proofErr w:type="spellStart"/>
      <w:r w:rsidRPr="00640E46">
        <w:rPr>
          <w:rFonts w:cs="Times New Roman"/>
        </w:rPr>
        <w:t>графеновой</w:t>
      </w:r>
      <w:proofErr w:type="spellEnd"/>
      <w:r w:rsidRPr="00640E46">
        <w:rPr>
          <w:rFonts w:cs="Times New Roman"/>
        </w:rPr>
        <w:t xml:space="preserve"> пены с PDMS, способный измерять давление до ~100 кПа, пригодный для задач роботизированного осязания.</w:t>
      </w:r>
    </w:p>
    <w:p w:rsidR="00291A80" w:rsidRPr="00640E46" w:rsidRDefault="00291A80" w:rsidP="00291A80">
      <w:pPr>
        <w:spacing w:after="0"/>
        <w:ind w:firstLine="709"/>
        <w:rPr>
          <w:rFonts w:cs="Times New Roman"/>
        </w:rPr>
      </w:pPr>
      <w:proofErr w:type="spellStart"/>
      <w:r w:rsidRPr="00640E46">
        <w:rPr>
          <w:rFonts w:cs="Times New Roman"/>
        </w:rPr>
        <w:t>Графеновые</w:t>
      </w:r>
      <w:proofErr w:type="spellEnd"/>
      <w:r w:rsidRPr="00640E46">
        <w:rPr>
          <w:rFonts w:cs="Times New Roman"/>
        </w:rPr>
        <w:t xml:space="preserve"> сенсоры интегрируют в хирургические инструменты и носимую электронику. Предлагаются </w:t>
      </w:r>
      <w:r w:rsidRPr="00640E46">
        <w:rPr>
          <w:rFonts w:cs="Times New Roman"/>
          <w:iCs/>
        </w:rPr>
        <w:t>умные хирургические перчатки</w:t>
      </w:r>
      <w:r w:rsidRPr="00640E46">
        <w:rPr>
          <w:rFonts w:cs="Times New Roman"/>
        </w:rPr>
        <w:t xml:space="preserve"> с </w:t>
      </w:r>
      <w:proofErr w:type="spellStart"/>
      <w:r w:rsidRPr="00640E46">
        <w:rPr>
          <w:rFonts w:cs="Times New Roman"/>
        </w:rPr>
        <w:t>графеновыми</w:t>
      </w:r>
      <w:proofErr w:type="spellEnd"/>
      <w:r w:rsidRPr="00640E46">
        <w:rPr>
          <w:rFonts w:cs="Times New Roman"/>
        </w:rPr>
        <w:t xml:space="preserve"> пленками или каналами: например, датчик-FET на основе восстановленного оксида </w:t>
      </w:r>
      <w:proofErr w:type="spellStart"/>
      <w:r w:rsidRPr="00640E46">
        <w:rPr>
          <w:rFonts w:cs="Times New Roman"/>
        </w:rPr>
        <w:t>графена</w:t>
      </w:r>
      <w:proofErr w:type="spellEnd"/>
      <w:r w:rsidRPr="00640E46">
        <w:rPr>
          <w:rFonts w:cs="Times New Roman"/>
        </w:rPr>
        <w:t xml:space="preserve"> (</w:t>
      </w:r>
      <w:proofErr w:type="spellStart"/>
      <w:r w:rsidRPr="00640E46">
        <w:rPr>
          <w:rFonts w:cs="Times New Roman"/>
        </w:rPr>
        <w:t>rGO</w:t>
      </w:r>
      <w:proofErr w:type="spellEnd"/>
      <w:r w:rsidRPr="00640E46">
        <w:rPr>
          <w:rFonts w:cs="Times New Roman"/>
        </w:rPr>
        <w:t>) рассматривается как сердцевина «хирургических перчаток» нового поколения</w:t>
      </w:r>
      <w:proofErr w:type="gramStart"/>
      <w:r w:rsidRPr="00640E46">
        <w:rPr>
          <w:rFonts w:cs="Times New Roman"/>
        </w:rPr>
        <w:t xml:space="preserve"> .</w:t>
      </w:r>
      <w:proofErr w:type="gramEnd"/>
      <w:r w:rsidRPr="00640E46">
        <w:rPr>
          <w:rFonts w:cs="Times New Roman"/>
        </w:rPr>
        <w:t xml:space="preserve"> Такие перчатки позволяют передавать силам и деформациям прикосновений в систему обратной связи. Аналогично, «электронная кожа» на гибкой подложке с включением </w:t>
      </w:r>
      <w:proofErr w:type="spellStart"/>
      <w:r w:rsidRPr="00640E46">
        <w:rPr>
          <w:rFonts w:cs="Times New Roman"/>
        </w:rPr>
        <w:t>графена</w:t>
      </w:r>
      <w:proofErr w:type="spellEnd"/>
      <w:r w:rsidRPr="00640E46">
        <w:rPr>
          <w:rFonts w:cs="Times New Roman"/>
        </w:rPr>
        <w:t xml:space="preserve"> может покрывать ручку эндоскопа или </w:t>
      </w:r>
      <w:proofErr w:type="spellStart"/>
      <w:r w:rsidRPr="00640E46">
        <w:rPr>
          <w:rFonts w:cs="Times New Roman"/>
        </w:rPr>
        <w:t>лапароскопического</w:t>
      </w:r>
      <w:proofErr w:type="spellEnd"/>
      <w:r w:rsidRPr="00640E46">
        <w:rPr>
          <w:rFonts w:cs="Times New Roman"/>
        </w:rPr>
        <w:t xml:space="preserve"> инструмента, предоставляя хирургу информацию о форме и жёсткости </w:t>
      </w:r>
      <w:proofErr w:type="spellStart"/>
      <w:r w:rsidRPr="00640E46">
        <w:rPr>
          <w:rFonts w:cs="Times New Roman"/>
        </w:rPr>
        <w:t>соприкасаемых</w:t>
      </w:r>
      <w:proofErr w:type="spellEnd"/>
      <w:r w:rsidRPr="00640E46">
        <w:rPr>
          <w:rFonts w:cs="Times New Roman"/>
        </w:rPr>
        <w:t xml:space="preserve"> тканей. В лабораторных моделях показано, что </w:t>
      </w:r>
      <w:proofErr w:type="spellStart"/>
      <w:r w:rsidRPr="00640E46">
        <w:rPr>
          <w:rFonts w:cs="Times New Roman"/>
        </w:rPr>
        <w:t>графеновые</w:t>
      </w:r>
      <w:proofErr w:type="spellEnd"/>
      <w:r w:rsidRPr="00640E46">
        <w:rPr>
          <w:rFonts w:cs="Times New Roman"/>
        </w:rPr>
        <w:t xml:space="preserve"> сенсорные плёнки сохраняют высокую чувствительность при многократном изгибе и </w:t>
      </w:r>
      <w:r w:rsidRPr="00640E46">
        <w:rPr>
          <w:rFonts w:cs="Times New Roman"/>
        </w:rPr>
        <w:lastRenderedPageBreak/>
        <w:t>деформации</w:t>
      </w:r>
      <w:proofErr w:type="gramStart"/>
      <w:r w:rsidRPr="00640E46">
        <w:rPr>
          <w:rFonts w:cs="Times New Roman"/>
        </w:rPr>
        <w:t xml:space="preserve"> ,</w:t>
      </w:r>
      <w:proofErr w:type="gramEnd"/>
      <w:r w:rsidRPr="00640E46">
        <w:rPr>
          <w:rFonts w:cs="Times New Roman"/>
        </w:rPr>
        <w:t xml:space="preserve"> что важно для гибких насадок на хирургические зондовые приборы.</w:t>
      </w:r>
    </w:p>
    <w:p w:rsidR="00AC2F95" w:rsidRPr="00640E46" w:rsidRDefault="00AC2F95" w:rsidP="00507007">
      <w:pPr>
        <w:spacing w:after="0"/>
        <w:ind w:firstLine="709"/>
        <w:rPr>
          <w:rFonts w:cs="Times New Roman"/>
        </w:rPr>
      </w:pPr>
      <w:proofErr w:type="spellStart"/>
      <w:proofErr w:type="gramStart"/>
      <w:r w:rsidRPr="00640E46">
        <w:rPr>
          <w:rFonts w:cs="Times New Roman"/>
        </w:rPr>
        <w:t>Одностенные</w:t>
      </w:r>
      <w:proofErr w:type="spellEnd"/>
      <w:r w:rsidRPr="00640E46">
        <w:rPr>
          <w:rFonts w:cs="Times New Roman"/>
        </w:rPr>
        <w:t xml:space="preserve"> и многослойные УНТ применяются в составе </w:t>
      </w:r>
      <w:proofErr w:type="spellStart"/>
      <w:r w:rsidRPr="00640E46">
        <w:rPr>
          <w:rFonts w:cs="Times New Roman"/>
        </w:rPr>
        <w:t>эластомерных</w:t>
      </w:r>
      <w:proofErr w:type="spellEnd"/>
      <w:r w:rsidRPr="00640E46">
        <w:rPr>
          <w:rFonts w:cs="Times New Roman"/>
        </w:rPr>
        <w:t xml:space="preserve"> композитов для создания деформационно-чувствительных сенсорных пленок.</w:t>
      </w:r>
      <w:proofErr w:type="gramEnd"/>
      <w:r w:rsidRPr="00640E46">
        <w:rPr>
          <w:rFonts w:cs="Times New Roman"/>
        </w:rPr>
        <w:t xml:space="preserve"> Эти материалы обладают высокой гибкостью и чувствительностью в широком</w:t>
      </w:r>
      <w:r w:rsidR="00291A80" w:rsidRPr="00640E46">
        <w:rPr>
          <w:rFonts w:cs="Times New Roman"/>
        </w:rPr>
        <w:t xml:space="preserve"> диапазоне давлений. В работе [8</w:t>
      </w:r>
      <w:r w:rsidRPr="00640E46">
        <w:rPr>
          <w:rFonts w:cs="Times New Roman"/>
        </w:rPr>
        <w:t xml:space="preserve">] описан сенсор на основе </w:t>
      </w:r>
      <w:proofErr w:type="spellStart"/>
      <w:r w:rsidRPr="00640E46">
        <w:rPr>
          <w:rFonts w:cs="Times New Roman"/>
        </w:rPr>
        <w:t>полидиметилсилоксана</w:t>
      </w:r>
      <w:proofErr w:type="spellEnd"/>
      <w:r w:rsidRPr="00640E46">
        <w:rPr>
          <w:rFonts w:cs="Times New Roman"/>
        </w:rPr>
        <w:t xml:space="preserve"> (PDMS), наполненного УНТ, который может обнаруживать давления до 500 кПа с разрешением менее 1 кПа, что делает его перспективным для имплантируемых датчиков давления в тканях. Химическая инертность УНТ позволяет использовать их при контакте с биожидкостями, а их высокая механическая стабильность обеспечивает долговечность сенсоров даже при значительных деформациях.</w:t>
      </w:r>
    </w:p>
    <w:p w:rsidR="00AC2F95" w:rsidRPr="00640E46" w:rsidRDefault="00AC2F95" w:rsidP="00AC2F95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>Такие сенсоры применяются в носимых медицинских устройствах, позволяя отслеживать движения пациента, давление на суставы, дыхание и сердцебиение. Кроме того, они используются для дистанционного мониторинга состояни</w:t>
      </w:r>
      <w:r w:rsidR="00291A80" w:rsidRPr="00640E46">
        <w:rPr>
          <w:rFonts w:cs="Times New Roman"/>
        </w:rPr>
        <w:t>я пролежней у лежачих больных [9</w:t>
      </w:r>
      <w:r w:rsidRPr="00640E46">
        <w:rPr>
          <w:rFonts w:cs="Times New Roman"/>
        </w:rPr>
        <w:t>]. Устройства на основе УНТ в виде гибких пластин или плёнок могут быть размещены в ортопедических конструкциях, для контроля распределения нагрузки на кости и мышцы, что имеет значение при реабилитации после травм.</w:t>
      </w:r>
    </w:p>
    <w:p w:rsidR="00AC2F95" w:rsidRPr="00640E46" w:rsidRDefault="00AC2F95" w:rsidP="00AC2F95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Фуллерены и их производные исследуются как компоненты сенсорных систем благодаря их уникальной электронной структуре и возможности </w:t>
      </w:r>
      <w:proofErr w:type="spellStart"/>
      <w:r w:rsidRPr="00640E46">
        <w:rPr>
          <w:rFonts w:cs="Times New Roman"/>
        </w:rPr>
        <w:t>функционализации</w:t>
      </w:r>
      <w:proofErr w:type="spellEnd"/>
      <w:r w:rsidRPr="00640E46">
        <w:rPr>
          <w:rFonts w:cs="Times New Roman"/>
        </w:rPr>
        <w:t>. Они используются для создания тонкопленочных сенсоров давления, в которых молекулы C</w:t>
      </w:r>
      <w:r w:rsidRPr="00640E46">
        <w:rPr>
          <w:rFonts w:ascii="Cambria Math" w:hAnsi="Cambria Math" w:cs="Cambria Math"/>
        </w:rPr>
        <w:t>₆₀</w:t>
      </w:r>
      <w:r w:rsidRPr="00640E46">
        <w:rPr>
          <w:rFonts w:cs="Times New Roman"/>
        </w:rPr>
        <w:t xml:space="preserve"> внедряются в полимерную матрицу, изменяя её чувствительность к механическим воздействиям</w:t>
      </w:r>
      <w:r w:rsidR="00291A80" w:rsidRPr="00640E46">
        <w:rPr>
          <w:rFonts w:cs="Times New Roman"/>
        </w:rPr>
        <w:t xml:space="preserve"> [10</w:t>
      </w:r>
      <w:r w:rsidRPr="00640E46">
        <w:rPr>
          <w:rFonts w:cs="Times New Roman"/>
        </w:rPr>
        <w:t xml:space="preserve">]. Благодаря высокой химической стабильности и </w:t>
      </w:r>
      <w:proofErr w:type="spellStart"/>
      <w:r w:rsidRPr="00640E46">
        <w:rPr>
          <w:rFonts w:cs="Times New Roman"/>
        </w:rPr>
        <w:t>фоточувствительности</w:t>
      </w:r>
      <w:proofErr w:type="spellEnd"/>
      <w:r w:rsidRPr="00640E46">
        <w:rPr>
          <w:rFonts w:cs="Times New Roman"/>
        </w:rPr>
        <w:t xml:space="preserve"> фуллерены могут также использоваться в сенсорах, регистрирующих не только механическое воздействие, но и химические сигналы, включая </w:t>
      </w:r>
      <w:proofErr w:type="spellStart"/>
      <w:r w:rsidRPr="00640E46">
        <w:rPr>
          <w:rFonts w:cs="Times New Roman"/>
        </w:rPr>
        <w:t>pH</w:t>
      </w:r>
      <w:proofErr w:type="spellEnd"/>
      <w:r w:rsidRPr="00640E46">
        <w:rPr>
          <w:rFonts w:cs="Times New Roman"/>
        </w:rPr>
        <w:t>, концентрацию кислорода или глюкозы.</w:t>
      </w:r>
    </w:p>
    <w:p w:rsidR="00AC2F95" w:rsidRPr="00640E46" w:rsidRDefault="00AC2F95" w:rsidP="00AC2F95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Хотя сенсоры на основе фуллеренов находятся в стадии ранних исследований, они демонстрируют высокую стабильность, малую </w:t>
      </w:r>
      <w:r w:rsidRPr="00640E46">
        <w:rPr>
          <w:rFonts w:cs="Times New Roman"/>
        </w:rPr>
        <w:lastRenderedPageBreak/>
        <w:t xml:space="preserve">инерционность и перспективы для биоэлектронных интерфейсов, в том числе в диагностике </w:t>
      </w:r>
      <w:r w:rsidR="00291A80" w:rsidRPr="00640E46">
        <w:rPr>
          <w:rFonts w:cs="Times New Roman"/>
        </w:rPr>
        <w:t xml:space="preserve">опухолей и в </w:t>
      </w:r>
      <w:proofErr w:type="spellStart"/>
      <w:r w:rsidR="00291A80" w:rsidRPr="00640E46">
        <w:rPr>
          <w:rFonts w:cs="Times New Roman"/>
        </w:rPr>
        <w:t>нейроинтерфейсах</w:t>
      </w:r>
      <w:proofErr w:type="spellEnd"/>
      <w:r w:rsidR="00291A80" w:rsidRPr="00640E46">
        <w:rPr>
          <w:rFonts w:cs="Times New Roman"/>
        </w:rPr>
        <w:t xml:space="preserve"> [11</w:t>
      </w:r>
      <w:r w:rsidRPr="00640E46">
        <w:rPr>
          <w:rFonts w:cs="Times New Roman"/>
        </w:rPr>
        <w:t xml:space="preserve">]. Эти устройства могут регистрировать слабые изменения давления в тканях головного мозга или спинного мозга, что делает их потенциально важными в нейрохирургии и при изучении </w:t>
      </w:r>
      <w:proofErr w:type="spellStart"/>
      <w:r w:rsidRPr="00640E46">
        <w:rPr>
          <w:rFonts w:cs="Times New Roman"/>
        </w:rPr>
        <w:t>нейродегенеративных</w:t>
      </w:r>
      <w:proofErr w:type="spellEnd"/>
      <w:r w:rsidRPr="00640E46">
        <w:rPr>
          <w:rFonts w:cs="Times New Roman"/>
        </w:rPr>
        <w:t xml:space="preserve"> заболеваний.</w:t>
      </w:r>
    </w:p>
    <w:p w:rsidR="00AC2F95" w:rsidRPr="00640E46" w:rsidRDefault="00AC2F95" w:rsidP="00AC2F95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Гибкие и растяжимые сенсоры на основе </w:t>
      </w:r>
      <w:proofErr w:type="spellStart"/>
      <w:r w:rsidRPr="00640E46">
        <w:rPr>
          <w:rFonts w:cs="Times New Roman"/>
        </w:rPr>
        <w:t>графена</w:t>
      </w:r>
      <w:proofErr w:type="spellEnd"/>
      <w:r w:rsidRPr="00640E46">
        <w:rPr>
          <w:rFonts w:cs="Times New Roman"/>
        </w:rPr>
        <w:t xml:space="preserve"> и УНТ уже интегрируются в медицинские изделия, такие как: </w:t>
      </w:r>
    </w:p>
    <w:p w:rsidR="00AC2F95" w:rsidRPr="00640E46" w:rsidRDefault="00AC2F95" w:rsidP="00AC2F95">
      <w:pPr>
        <w:pStyle w:val="a3"/>
        <w:numPr>
          <w:ilvl w:val="0"/>
          <w:numId w:val="6"/>
        </w:numPr>
        <w:spacing w:after="0"/>
        <w:ind w:left="0" w:firstLine="709"/>
        <w:rPr>
          <w:rFonts w:cs="Times New Roman"/>
        </w:rPr>
      </w:pPr>
      <w:r w:rsidRPr="00640E46">
        <w:rPr>
          <w:rFonts w:cs="Times New Roman"/>
        </w:rPr>
        <w:t xml:space="preserve">тактильные перчатки для хирургов, позволяющие оценивать плотность тканей при </w:t>
      </w:r>
      <w:proofErr w:type="spellStart"/>
      <w:r w:rsidRPr="00640E46">
        <w:rPr>
          <w:rFonts w:cs="Times New Roman"/>
        </w:rPr>
        <w:t>ла</w:t>
      </w:r>
      <w:r w:rsidR="00291A80" w:rsidRPr="00640E46">
        <w:rPr>
          <w:rFonts w:cs="Times New Roman"/>
        </w:rPr>
        <w:t>пароскопических</w:t>
      </w:r>
      <w:proofErr w:type="spellEnd"/>
      <w:r w:rsidR="00291A80" w:rsidRPr="00640E46">
        <w:rPr>
          <w:rFonts w:cs="Times New Roman"/>
        </w:rPr>
        <w:t xml:space="preserve"> операциях [12</w:t>
      </w:r>
      <w:r w:rsidRPr="00640E46">
        <w:rPr>
          <w:rFonts w:cs="Times New Roman"/>
        </w:rPr>
        <w:t xml:space="preserve">]; </w:t>
      </w:r>
    </w:p>
    <w:p w:rsidR="00AC2F95" w:rsidRPr="00640E46" w:rsidRDefault="00AC2F95" w:rsidP="00AC2F95">
      <w:pPr>
        <w:pStyle w:val="a3"/>
        <w:numPr>
          <w:ilvl w:val="0"/>
          <w:numId w:val="6"/>
        </w:numPr>
        <w:spacing w:after="0"/>
        <w:ind w:left="0" w:firstLine="709"/>
        <w:rPr>
          <w:rFonts w:cs="Times New Roman"/>
        </w:rPr>
      </w:pPr>
      <w:r w:rsidRPr="00640E46">
        <w:rPr>
          <w:rFonts w:cs="Times New Roman"/>
        </w:rPr>
        <w:t>умные пластыри, отслеживающие параметры заживления ран, вк</w:t>
      </w:r>
      <w:r w:rsidR="00291A80" w:rsidRPr="00640E46">
        <w:rPr>
          <w:rFonts w:cs="Times New Roman"/>
        </w:rPr>
        <w:t>лючая давление и температуру [13</w:t>
      </w:r>
      <w:r w:rsidRPr="00640E46">
        <w:rPr>
          <w:rFonts w:cs="Times New Roman"/>
        </w:rPr>
        <w:t>];</w:t>
      </w:r>
    </w:p>
    <w:p w:rsidR="00AC2F95" w:rsidRPr="00640E46" w:rsidRDefault="00AC2F95" w:rsidP="00AC2F95">
      <w:pPr>
        <w:pStyle w:val="a3"/>
        <w:numPr>
          <w:ilvl w:val="0"/>
          <w:numId w:val="6"/>
        </w:numPr>
        <w:spacing w:after="0"/>
        <w:ind w:left="0" w:firstLine="709"/>
        <w:rPr>
          <w:rFonts w:cs="Times New Roman"/>
        </w:rPr>
      </w:pPr>
      <w:r w:rsidRPr="00640E46">
        <w:rPr>
          <w:rFonts w:cs="Times New Roman"/>
        </w:rPr>
        <w:t xml:space="preserve">медицинские мягкие роботы, оснащённые сенсорными элементами на основе </w:t>
      </w:r>
      <w:proofErr w:type="spellStart"/>
      <w:r w:rsidRPr="00640E46">
        <w:rPr>
          <w:rFonts w:cs="Times New Roman"/>
        </w:rPr>
        <w:t>нанотрубок</w:t>
      </w:r>
      <w:proofErr w:type="spellEnd"/>
      <w:r w:rsidRPr="00640E46">
        <w:rPr>
          <w:rFonts w:cs="Times New Roman"/>
        </w:rPr>
        <w:t>, для взаимодействия с органами и тканями без по</w:t>
      </w:r>
      <w:r w:rsidR="000A202F">
        <w:rPr>
          <w:rFonts w:cs="Times New Roman"/>
        </w:rPr>
        <w:t>вреждений</w:t>
      </w:r>
      <w:proofErr w:type="gramStart"/>
      <w:r w:rsidR="000A202F">
        <w:rPr>
          <w:rFonts w:cs="Times New Roman"/>
        </w:rPr>
        <w:t xml:space="preserve"> </w:t>
      </w:r>
      <w:r w:rsidRPr="00640E46">
        <w:rPr>
          <w:rFonts w:cs="Times New Roman"/>
        </w:rPr>
        <w:t>.</w:t>
      </w:r>
      <w:proofErr w:type="gramEnd"/>
    </w:p>
    <w:p w:rsidR="00BF7E73" w:rsidRPr="00640E46" w:rsidRDefault="00291A80" w:rsidP="00291A80">
      <w:pPr>
        <w:spacing w:after="0"/>
        <w:ind w:firstLine="709"/>
        <w:rPr>
          <w:rFonts w:cs="Times New Roman"/>
        </w:rPr>
      </w:pPr>
      <w:proofErr w:type="gramStart"/>
      <w:r w:rsidRPr="00640E46">
        <w:rPr>
          <w:rFonts w:cs="Times New Roman"/>
        </w:rPr>
        <w:t xml:space="preserve">Углеродные </w:t>
      </w:r>
      <w:proofErr w:type="spellStart"/>
      <w:r w:rsidRPr="00640E46">
        <w:rPr>
          <w:rFonts w:cs="Times New Roman"/>
        </w:rPr>
        <w:t>нанотрубки</w:t>
      </w:r>
      <w:proofErr w:type="spellEnd"/>
      <w:r w:rsidRPr="00640E46">
        <w:rPr>
          <w:rFonts w:cs="Times New Roman"/>
        </w:rPr>
        <w:t xml:space="preserve"> также широко применяются в гибких тактильных сенсорах для медицины.</w:t>
      </w:r>
      <w:proofErr w:type="gramEnd"/>
      <w:r w:rsidRPr="00640E46">
        <w:rPr>
          <w:rFonts w:cs="Times New Roman"/>
        </w:rPr>
        <w:t xml:space="preserve"> Сетчатые композиты с </w:t>
      </w:r>
      <w:proofErr w:type="spellStart"/>
      <w:r w:rsidRPr="00640E46">
        <w:rPr>
          <w:rFonts w:cs="Times New Roman"/>
        </w:rPr>
        <w:t>нанотрубками</w:t>
      </w:r>
      <w:proofErr w:type="spellEnd"/>
      <w:r w:rsidRPr="00640E46">
        <w:rPr>
          <w:rFonts w:cs="Times New Roman"/>
        </w:rPr>
        <w:t xml:space="preserve"> (обычно </w:t>
      </w:r>
      <w:proofErr w:type="spellStart"/>
      <w:r w:rsidRPr="00640E46">
        <w:rPr>
          <w:rFonts w:cs="Times New Roman"/>
        </w:rPr>
        <w:t>многостенными</w:t>
      </w:r>
      <w:proofErr w:type="spellEnd"/>
      <w:r w:rsidRPr="00640E46">
        <w:rPr>
          <w:rFonts w:cs="Times New Roman"/>
        </w:rPr>
        <w:t>, MWCNT) в силиконовых матрицах (</w:t>
      </w:r>
      <w:proofErr w:type="spellStart"/>
      <w:r w:rsidRPr="00640E46">
        <w:rPr>
          <w:rFonts w:cs="Times New Roman"/>
        </w:rPr>
        <w:t>Ecoflex</w:t>
      </w:r>
      <w:proofErr w:type="spellEnd"/>
      <w:r w:rsidRPr="00640E46">
        <w:rPr>
          <w:rFonts w:cs="Times New Roman"/>
        </w:rPr>
        <w:t xml:space="preserve">, PDMS) дают высокую упругую чувствительность при простом изготовлении. Так, российская группа (НИУ МИЭТ и </w:t>
      </w:r>
      <w:proofErr w:type="spellStart"/>
      <w:r w:rsidRPr="00640E46">
        <w:rPr>
          <w:rFonts w:cs="Times New Roman"/>
        </w:rPr>
        <w:t>Сеченовский</w:t>
      </w:r>
      <w:proofErr w:type="spellEnd"/>
      <w:r w:rsidRPr="00640E46">
        <w:rPr>
          <w:rFonts w:cs="Times New Roman"/>
        </w:rPr>
        <w:t xml:space="preserve"> университет) изготовила биосовместимый датчик «электронной кожи» на основе </w:t>
      </w:r>
      <w:proofErr w:type="spellStart"/>
      <w:r w:rsidRPr="00640E46">
        <w:rPr>
          <w:rFonts w:cs="Times New Roman"/>
        </w:rPr>
        <w:t>Ecoflex</w:t>
      </w:r>
      <w:proofErr w:type="spellEnd"/>
      <w:r w:rsidRPr="00640E46">
        <w:rPr>
          <w:rFonts w:cs="Times New Roman"/>
        </w:rPr>
        <w:t xml:space="preserve">, </w:t>
      </w:r>
      <w:proofErr w:type="gramStart"/>
      <w:r w:rsidRPr="00640E46">
        <w:rPr>
          <w:rFonts w:cs="Times New Roman"/>
        </w:rPr>
        <w:t>армированного</w:t>
      </w:r>
      <w:proofErr w:type="gramEnd"/>
      <w:r w:rsidRPr="00640E46">
        <w:rPr>
          <w:rFonts w:cs="Times New Roman"/>
        </w:rPr>
        <w:t xml:space="preserve"> MWCNT. Этот ультратонкий (менее 1 мкм) </w:t>
      </w:r>
      <w:proofErr w:type="spellStart"/>
      <w:r w:rsidRPr="00640E46">
        <w:rPr>
          <w:rFonts w:cs="Times New Roman"/>
        </w:rPr>
        <w:t>нанокомпозит</w:t>
      </w:r>
      <w:proofErr w:type="spellEnd"/>
      <w:r w:rsidRPr="00640E46">
        <w:rPr>
          <w:rFonts w:cs="Times New Roman"/>
        </w:rPr>
        <w:t xml:space="preserve"> демонстрирует чувствительность порядка 20–60 Па и эффективно улавливает изменение формы и движения конечности при растягивании или изгибе [</w:t>
      </w:r>
      <w:r w:rsidR="000A202F" w:rsidRPr="000A202F">
        <w:rPr>
          <w:rFonts w:cs="Times New Roman"/>
        </w:rPr>
        <w:t>14-</w:t>
      </w:r>
      <w:r w:rsidRPr="00640E46">
        <w:rPr>
          <w:rFonts w:cs="Times New Roman"/>
        </w:rPr>
        <w:t>16</w:t>
      </w:r>
      <w:r w:rsidR="00BF7E73" w:rsidRPr="00640E46">
        <w:rPr>
          <w:rFonts w:cs="Times New Roman"/>
        </w:rPr>
        <w:t>].</w:t>
      </w:r>
    </w:p>
    <w:p w:rsidR="00291A80" w:rsidRPr="00640E46" w:rsidRDefault="00291A80" w:rsidP="00291A80">
      <w:pPr>
        <w:spacing w:after="0"/>
        <w:ind w:firstLine="709"/>
        <w:rPr>
          <w:rFonts w:cs="Times New Roman"/>
        </w:rPr>
      </w:pPr>
      <w:proofErr w:type="spellStart"/>
      <w:r w:rsidRPr="00640E46">
        <w:rPr>
          <w:rFonts w:cs="Times New Roman"/>
        </w:rPr>
        <w:t>Нанотрубки</w:t>
      </w:r>
      <w:proofErr w:type="spellEnd"/>
      <w:r w:rsidRPr="00640E46">
        <w:rPr>
          <w:rFonts w:cs="Times New Roman"/>
        </w:rPr>
        <w:t xml:space="preserve"> применяют и в перчатках с датчиками силы и положения. Из-за высокой гибкости CNT-плёнки могут покрывать пальцы и ладонь, создавая распределённую систему датчиков. Например, в носимых исследованиях использовали CNT-слои на текстильных перчатках для контроля движений и захвата. Более того, тонкие пленки УНТ могут служить </w:t>
      </w:r>
      <w:r w:rsidRPr="00640E46">
        <w:rPr>
          <w:rFonts w:cs="Times New Roman"/>
        </w:rPr>
        <w:lastRenderedPageBreak/>
        <w:t xml:space="preserve">одновременно сенсорами давления и электродами для измерения биоэлектрических сигналов. За счёт прямого включения CNT в полимерную матрицу достигается хорошее сцепление и стабильность сигнала. В целом, </w:t>
      </w:r>
      <w:proofErr w:type="gramStart"/>
      <w:r w:rsidRPr="00640E46">
        <w:rPr>
          <w:rFonts w:cs="Times New Roman"/>
        </w:rPr>
        <w:t>УНТ-сенсоры</w:t>
      </w:r>
      <w:proofErr w:type="gramEnd"/>
      <w:r w:rsidRPr="00640E46">
        <w:rPr>
          <w:rFonts w:cs="Times New Roman"/>
        </w:rPr>
        <w:t xml:space="preserve"> обладают необходимыми требованиями: миниатюрность, эластичность, </w:t>
      </w:r>
      <w:proofErr w:type="spellStart"/>
      <w:r w:rsidRPr="00640E46">
        <w:rPr>
          <w:rFonts w:cs="Times New Roman"/>
        </w:rPr>
        <w:t>биоинертность</w:t>
      </w:r>
      <w:proofErr w:type="spellEnd"/>
      <w:r w:rsidRPr="00640E46">
        <w:rPr>
          <w:rFonts w:cs="Times New Roman"/>
        </w:rPr>
        <w:t xml:space="preserve"> и возможность интеграции в гибкие инструменты (например, катетеры или эндоскопы) [1</w:t>
      </w:r>
      <w:r w:rsidR="000A202F">
        <w:rPr>
          <w:rFonts w:cs="Times New Roman"/>
        </w:rPr>
        <w:t>5</w:t>
      </w:r>
      <w:r w:rsidRPr="00640E46">
        <w:rPr>
          <w:rFonts w:cs="Times New Roman"/>
        </w:rPr>
        <w:t>].</w:t>
      </w:r>
    </w:p>
    <w:p w:rsidR="00AC2F95" w:rsidRPr="00640E46" w:rsidRDefault="00AC2F95" w:rsidP="009C4140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Особое внимание уделяется разработке многофункциональных сенсорных матриц, способных одновременно фиксировать давление, температуру и электрическую активность тканей, как это реализовано в гибкой системе на основе </w:t>
      </w:r>
      <w:r w:rsidR="00291A80" w:rsidRPr="00640E46">
        <w:rPr>
          <w:rFonts w:cs="Times New Roman"/>
        </w:rPr>
        <w:t xml:space="preserve">слоёв </w:t>
      </w:r>
      <w:proofErr w:type="spellStart"/>
      <w:r w:rsidR="00291A80" w:rsidRPr="00640E46">
        <w:rPr>
          <w:rFonts w:cs="Times New Roman"/>
        </w:rPr>
        <w:t>графена</w:t>
      </w:r>
      <w:proofErr w:type="spellEnd"/>
      <w:r w:rsidR="00291A80" w:rsidRPr="00640E46">
        <w:rPr>
          <w:rFonts w:cs="Times New Roman"/>
        </w:rPr>
        <w:t xml:space="preserve"> и УНТ в работе [1</w:t>
      </w:r>
      <w:r w:rsidR="000A202F">
        <w:rPr>
          <w:rFonts w:cs="Times New Roman"/>
        </w:rPr>
        <w:t>6</w:t>
      </w:r>
      <w:r w:rsidRPr="00640E46">
        <w:rPr>
          <w:rFonts w:cs="Times New Roman"/>
        </w:rPr>
        <w:t xml:space="preserve">]. Такие системы могут использоваться для мониторинга электрокардиограмм и </w:t>
      </w:r>
      <w:proofErr w:type="spellStart"/>
      <w:r w:rsidRPr="00640E46">
        <w:rPr>
          <w:rFonts w:cs="Times New Roman"/>
        </w:rPr>
        <w:t>электромиограмм</w:t>
      </w:r>
      <w:proofErr w:type="spellEnd"/>
      <w:r w:rsidRPr="00640E46">
        <w:rPr>
          <w:rFonts w:cs="Times New Roman"/>
        </w:rPr>
        <w:t xml:space="preserve"> в режиме реального времени, обеспечивая более точную и быструю диагностику. Современные достижения также включают использование методов машинного обучения для интерпретации данных, поступающих с сенсорных матриц, что позволяет проводить предиктивную диагностику заболеваний.</w:t>
      </w:r>
    </w:p>
    <w:p w:rsidR="00324582" w:rsidRPr="00640E46" w:rsidRDefault="00324582" w:rsidP="00324582">
      <w:pPr>
        <w:spacing w:after="0"/>
        <w:ind w:firstLine="709"/>
        <w:rPr>
          <w:rFonts w:cs="Times New Roman"/>
        </w:rPr>
      </w:pPr>
      <w:proofErr w:type="spellStart"/>
      <w:r w:rsidRPr="00640E46">
        <w:rPr>
          <w:rFonts w:cs="Times New Roman"/>
        </w:rPr>
        <w:t>Графеновые</w:t>
      </w:r>
      <w:proofErr w:type="spellEnd"/>
      <w:r w:rsidRPr="00640E46">
        <w:rPr>
          <w:rFonts w:cs="Times New Roman"/>
        </w:rPr>
        <w:t xml:space="preserve"> и </w:t>
      </w:r>
      <w:proofErr w:type="gramStart"/>
      <w:r w:rsidRPr="00640E46">
        <w:rPr>
          <w:rFonts w:cs="Times New Roman"/>
        </w:rPr>
        <w:t>УНТ-сенсоры</w:t>
      </w:r>
      <w:proofErr w:type="gramEnd"/>
      <w:r w:rsidRPr="00640E46">
        <w:rPr>
          <w:rFonts w:cs="Times New Roman"/>
        </w:rPr>
        <w:t xml:space="preserve"> применяются в </w:t>
      </w:r>
      <w:proofErr w:type="spellStart"/>
      <w:r w:rsidRPr="00640E46">
        <w:rPr>
          <w:rFonts w:cs="Times New Roman"/>
        </w:rPr>
        <w:t>лапароскопических</w:t>
      </w:r>
      <w:proofErr w:type="spellEnd"/>
      <w:r w:rsidRPr="00640E46">
        <w:rPr>
          <w:rFonts w:cs="Times New Roman"/>
        </w:rPr>
        <w:t xml:space="preserve"> и эндоскопических инструментах для регистрации </w:t>
      </w:r>
      <w:proofErr w:type="spellStart"/>
      <w:r w:rsidRPr="00640E46">
        <w:rPr>
          <w:rFonts w:cs="Times New Roman"/>
        </w:rPr>
        <w:t>микродеформаций</w:t>
      </w:r>
      <w:proofErr w:type="spellEnd"/>
      <w:r w:rsidRPr="00640E46">
        <w:rPr>
          <w:rFonts w:cs="Times New Roman"/>
        </w:rPr>
        <w:t xml:space="preserve"> тканей. Например, в сенсоре на основе </w:t>
      </w:r>
      <w:proofErr w:type="spellStart"/>
      <w:r w:rsidRPr="00640E46">
        <w:rPr>
          <w:rFonts w:cs="Times New Roman"/>
        </w:rPr>
        <w:t>графена</w:t>
      </w:r>
      <w:proofErr w:type="spellEnd"/>
      <w:r w:rsidRPr="00640E46">
        <w:rPr>
          <w:rFonts w:cs="Times New Roman"/>
        </w:rPr>
        <w:t xml:space="preserve">, разработанном </w:t>
      </w:r>
      <w:proofErr w:type="spellStart"/>
      <w:r w:rsidRPr="00640E46">
        <w:rPr>
          <w:rFonts w:cs="Times New Roman"/>
        </w:rPr>
        <w:t>Fu</w:t>
      </w:r>
      <w:proofErr w:type="spellEnd"/>
      <w:r w:rsidRPr="00640E46">
        <w:rPr>
          <w:rFonts w:cs="Times New Roman"/>
        </w:rPr>
        <w:t xml:space="preserve"> </w:t>
      </w:r>
      <w:proofErr w:type="spellStart"/>
      <w:r w:rsidRPr="00640E46">
        <w:rPr>
          <w:rFonts w:cs="Times New Roman"/>
        </w:rPr>
        <w:t>et</w:t>
      </w:r>
      <w:proofErr w:type="spellEnd"/>
      <w:r w:rsidRPr="00640E46">
        <w:rPr>
          <w:rFonts w:cs="Times New Roman"/>
        </w:rPr>
        <w:t xml:space="preserve"> </w:t>
      </w:r>
      <w:proofErr w:type="spellStart"/>
      <w:r w:rsidRPr="00640E46">
        <w:rPr>
          <w:rFonts w:cs="Times New Roman"/>
        </w:rPr>
        <w:t>al</w:t>
      </w:r>
      <w:proofErr w:type="spellEnd"/>
      <w:r w:rsidRPr="00640E46">
        <w:rPr>
          <w:rFonts w:cs="Times New Roman"/>
        </w:rPr>
        <w:t xml:space="preserve">. для пальпации тканей, чувствительность составляет </w:t>
      </w:r>
      <w:r w:rsidRPr="00640E46">
        <w:rPr>
          <w:rFonts w:cs="Times New Roman"/>
          <w:bCs/>
        </w:rPr>
        <w:t>6.1 кОм/Н</w:t>
      </w:r>
      <w:r w:rsidRPr="00640E46">
        <w:rPr>
          <w:rFonts w:cs="Times New Roman"/>
        </w:rPr>
        <w:t xml:space="preserve">, а разрешение по усилию — </w:t>
      </w:r>
      <w:r w:rsidRPr="00640E46">
        <w:rPr>
          <w:rFonts w:cs="Times New Roman"/>
          <w:bCs/>
        </w:rPr>
        <w:t>от 20 до 100 мН</w:t>
      </w:r>
      <w:proofErr w:type="gramStart"/>
      <w:r w:rsidRPr="00640E46">
        <w:rPr>
          <w:rFonts w:cs="Times New Roman"/>
        </w:rPr>
        <w:t xml:space="preserve"> .</w:t>
      </w:r>
      <w:proofErr w:type="gramEnd"/>
      <w:r w:rsidRPr="00640E46">
        <w:rPr>
          <w:rFonts w:cs="Times New Roman"/>
        </w:rPr>
        <w:t xml:space="preserve"> Толщина сенсорной структуры не превышает </w:t>
      </w:r>
      <w:r w:rsidRPr="00640E46">
        <w:rPr>
          <w:rFonts w:cs="Times New Roman"/>
          <w:bCs/>
        </w:rPr>
        <w:t>50 мкм</w:t>
      </w:r>
      <w:r w:rsidRPr="00640E46">
        <w:rPr>
          <w:rFonts w:cs="Times New Roman"/>
        </w:rPr>
        <w:t>, что позволяет интеграцию в миниатюр</w:t>
      </w:r>
      <w:r w:rsidR="000A202F">
        <w:rPr>
          <w:rFonts w:cs="Times New Roman"/>
        </w:rPr>
        <w:t>ные наконечники инструментов [17</w:t>
      </w:r>
      <w:r w:rsidRPr="00640E46">
        <w:rPr>
          <w:rFonts w:cs="Times New Roman"/>
        </w:rPr>
        <w:t>].</w:t>
      </w:r>
    </w:p>
    <w:p w:rsidR="00324582" w:rsidRPr="00640E46" w:rsidRDefault="00324582" w:rsidP="00324582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В роботизированной хирургии гибкие сенсоры из трёхмерной </w:t>
      </w:r>
      <w:proofErr w:type="spellStart"/>
      <w:r w:rsidRPr="00640E46">
        <w:rPr>
          <w:rFonts w:cs="Times New Roman"/>
        </w:rPr>
        <w:t>графеновой</w:t>
      </w:r>
      <w:proofErr w:type="spellEnd"/>
      <w:r w:rsidRPr="00640E46">
        <w:rPr>
          <w:rFonts w:cs="Times New Roman"/>
        </w:rPr>
        <w:t xml:space="preserve"> пены (</w:t>
      </w:r>
      <w:proofErr w:type="spellStart"/>
      <w:r w:rsidRPr="00640E46">
        <w:rPr>
          <w:rFonts w:cs="Times New Roman"/>
        </w:rPr>
        <w:t>graphene</w:t>
      </w:r>
      <w:proofErr w:type="spellEnd"/>
      <w:r w:rsidRPr="00640E46">
        <w:rPr>
          <w:rFonts w:cs="Times New Roman"/>
        </w:rPr>
        <w:t xml:space="preserve"> </w:t>
      </w:r>
      <w:proofErr w:type="spellStart"/>
      <w:r w:rsidRPr="00640E46">
        <w:rPr>
          <w:rFonts w:cs="Times New Roman"/>
        </w:rPr>
        <w:t>foam</w:t>
      </w:r>
      <w:proofErr w:type="spellEnd"/>
      <w:r w:rsidRPr="00640E46">
        <w:rPr>
          <w:rFonts w:cs="Times New Roman"/>
        </w:rPr>
        <w:t xml:space="preserve">) демонстрируют широкий диапазон регистрации давления: от </w:t>
      </w:r>
      <w:r w:rsidRPr="00640E46">
        <w:rPr>
          <w:rFonts w:cs="Times New Roman"/>
          <w:bCs/>
        </w:rPr>
        <w:t>10 Па до 100 кПа</w:t>
      </w:r>
      <w:r w:rsidRPr="00640E46">
        <w:rPr>
          <w:rFonts w:cs="Times New Roman"/>
        </w:rPr>
        <w:t xml:space="preserve">, при времени отклика менее </w:t>
      </w:r>
      <w:r w:rsidRPr="00640E46">
        <w:rPr>
          <w:rFonts w:cs="Times New Roman"/>
          <w:bCs/>
        </w:rPr>
        <w:t xml:space="preserve">150 </w:t>
      </w:r>
      <w:proofErr w:type="spellStart"/>
      <w:r w:rsidRPr="00640E46">
        <w:rPr>
          <w:rFonts w:cs="Times New Roman"/>
          <w:bCs/>
        </w:rPr>
        <w:t>мс</w:t>
      </w:r>
      <w:proofErr w:type="spellEnd"/>
      <w:r w:rsidRPr="00640E46">
        <w:rPr>
          <w:rFonts w:cs="Times New Roman"/>
        </w:rPr>
        <w:t>. Это позволяет не только регистрировать прикосновения, но и оценивать степень сжатия тканей в реальном времени, н</w:t>
      </w:r>
      <w:r w:rsidR="000A202F">
        <w:rPr>
          <w:rFonts w:cs="Times New Roman"/>
        </w:rPr>
        <w:t>е мешая движению инструмента [18</w:t>
      </w:r>
      <w:r w:rsidRPr="00640E46">
        <w:rPr>
          <w:rFonts w:cs="Times New Roman"/>
        </w:rPr>
        <w:t>].</w:t>
      </w:r>
    </w:p>
    <w:p w:rsidR="00324582" w:rsidRPr="00640E46" w:rsidRDefault="00324582" w:rsidP="00324582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lastRenderedPageBreak/>
        <w:t xml:space="preserve">В бионических протезах пальцев и кистей гибкие тактильные сенсоры из многослойных УНТ-композитов позволяют регистрировать деформации с чувствительностью до </w:t>
      </w:r>
      <w:r w:rsidRPr="00640E46">
        <w:rPr>
          <w:rFonts w:cs="Times New Roman"/>
          <w:bCs/>
        </w:rPr>
        <w:t>2.5 кПа</w:t>
      </w:r>
      <w:r w:rsidRPr="00640E46">
        <w:rPr>
          <w:rFonts w:cs="Times New Roman"/>
          <w:bCs/>
          <w:vertAlign w:val="superscript"/>
        </w:rPr>
        <w:t>-1</w:t>
      </w:r>
      <w:r w:rsidRPr="00640E46">
        <w:rPr>
          <w:rFonts w:cs="Times New Roman"/>
        </w:rPr>
        <w:t xml:space="preserve"> в диапазоне давления </w:t>
      </w:r>
      <w:r w:rsidRPr="00640E46">
        <w:rPr>
          <w:rFonts w:cs="Times New Roman"/>
          <w:bCs/>
        </w:rPr>
        <w:t>от 1 кПа до 30 кПа</w:t>
      </w:r>
      <w:r w:rsidRPr="00640E46">
        <w:rPr>
          <w:rFonts w:cs="Times New Roman"/>
        </w:rPr>
        <w:t xml:space="preserve">. Сенсорные поверхности толщиной </w:t>
      </w:r>
      <w:r w:rsidRPr="00640E46">
        <w:rPr>
          <w:rFonts w:cs="Times New Roman"/>
          <w:bCs/>
        </w:rPr>
        <w:t>200-500 мкм</w:t>
      </w:r>
      <w:r w:rsidRPr="00640E46">
        <w:rPr>
          <w:rFonts w:cs="Times New Roman"/>
        </w:rPr>
        <w:t xml:space="preserve"> гибко изгибаются и растягиваются </w:t>
      </w:r>
      <w:proofErr w:type="gramStart"/>
      <w:r w:rsidRPr="00640E46">
        <w:rPr>
          <w:rFonts w:cs="Times New Roman"/>
        </w:rPr>
        <w:t xml:space="preserve">на </w:t>
      </w:r>
      <w:r w:rsidRPr="00640E46">
        <w:rPr>
          <w:rFonts w:cs="Times New Roman"/>
          <w:bCs/>
        </w:rPr>
        <w:t>до 20-30</w:t>
      </w:r>
      <w:proofErr w:type="gramEnd"/>
      <w:r w:rsidRPr="00640E46">
        <w:rPr>
          <w:rFonts w:cs="Times New Roman"/>
          <w:bCs/>
        </w:rPr>
        <w:t> %</w:t>
      </w:r>
      <w:r w:rsidRPr="00640E46">
        <w:rPr>
          <w:rFonts w:cs="Times New Roman"/>
        </w:rPr>
        <w:t>,</w:t>
      </w:r>
      <w:r w:rsidR="000A202F">
        <w:rPr>
          <w:rFonts w:cs="Times New Roman"/>
        </w:rPr>
        <w:t xml:space="preserve"> сохраняя точность измерений [19</w:t>
      </w:r>
      <w:r w:rsidRPr="00640E46">
        <w:rPr>
          <w:rFonts w:cs="Times New Roman"/>
        </w:rPr>
        <w:t>].</w:t>
      </w:r>
    </w:p>
    <w:p w:rsidR="00324582" w:rsidRPr="00640E46" w:rsidRDefault="000A202F" w:rsidP="00324582">
      <w:pPr>
        <w:spacing w:after="0"/>
        <w:ind w:firstLine="709"/>
        <w:rPr>
          <w:rFonts w:cs="Times New Roman"/>
        </w:rPr>
      </w:pPr>
      <w:r>
        <w:rPr>
          <w:rFonts w:cs="Times New Roman"/>
        </w:rPr>
        <w:t>В</w:t>
      </w:r>
      <w:r w:rsidR="00324582" w:rsidRPr="00640E46">
        <w:rPr>
          <w:rFonts w:cs="Times New Roman"/>
        </w:rPr>
        <w:t xml:space="preserve"> работе </w:t>
      </w:r>
      <w:proofErr w:type="spellStart"/>
      <w:r w:rsidR="00324582" w:rsidRPr="00640E46">
        <w:rPr>
          <w:rFonts w:cs="Times New Roman"/>
        </w:rPr>
        <w:t>Trung</w:t>
      </w:r>
      <w:proofErr w:type="spellEnd"/>
      <w:r w:rsidR="00324582" w:rsidRPr="00640E46">
        <w:rPr>
          <w:rFonts w:cs="Times New Roman"/>
        </w:rPr>
        <w:t xml:space="preserve"> и </w:t>
      </w:r>
      <w:proofErr w:type="spellStart"/>
      <w:r w:rsidR="00324582" w:rsidRPr="00640E46">
        <w:rPr>
          <w:rFonts w:cs="Times New Roman"/>
        </w:rPr>
        <w:t>Lee</w:t>
      </w:r>
      <w:proofErr w:type="spellEnd"/>
      <w:r w:rsidR="00324582" w:rsidRPr="00640E46">
        <w:rPr>
          <w:rFonts w:cs="Times New Roman"/>
        </w:rPr>
        <w:t xml:space="preserve"> описан датчик на основе УНТ/PDMS, встроенный в стопу протеза. Сенсор способен различать шаги пациента при нагрузке </w:t>
      </w:r>
      <w:r w:rsidR="00324582" w:rsidRPr="00640E46">
        <w:rPr>
          <w:rFonts w:cs="Times New Roman"/>
          <w:bCs/>
        </w:rPr>
        <w:t>до 400 кПа</w:t>
      </w:r>
      <w:r w:rsidR="00324582" w:rsidRPr="00640E46">
        <w:rPr>
          <w:rFonts w:cs="Times New Roman"/>
        </w:rPr>
        <w:t xml:space="preserve">, с точностью </w:t>
      </w:r>
      <w:r w:rsidR="00324582" w:rsidRPr="00640E46">
        <w:rPr>
          <w:rFonts w:cs="Times New Roman"/>
          <w:bCs/>
        </w:rPr>
        <w:t>±5 кПа</w:t>
      </w:r>
      <w:r w:rsidR="00324582" w:rsidRPr="00640E46">
        <w:rPr>
          <w:rFonts w:cs="Times New Roman"/>
        </w:rPr>
        <w:t>. Такие параметры соответствуют условиям реальн</w:t>
      </w:r>
      <w:r>
        <w:rPr>
          <w:rFonts w:cs="Times New Roman"/>
        </w:rPr>
        <w:t>ого использования [20</w:t>
      </w:r>
      <w:r w:rsidR="00324582" w:rsidRPr="00640E46">
        <w:rPr>
          <w:rFonts w:cs="Times New Roman"/>
        </w:rPr>
        <w:t>].</w:t>
      </w:r>
    </w:p>
    <w:p w:rsidR="00324582" w:rsidRPr="00640E46" w:rsidRDefault="00324582" w:rsidP="00324582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В медицине активно применяются гибкие сенсорные плёнки, встроенные в носимую электронику. Так, </w:t>
      </w:r>
      <w:proofErr w:type="spellStart"/>
      <w:r w:rsidRPr="00640E46">
        <w:rPr>
          <w:rFonts w:cs="Times New Roman"/>
        </w:rPr>
        <w:t>графеновые</w:t>
      </w:r>
      <w:proofErr w:type="spellEnd"/>
      <w:r w:rsidRPr="00640E46">
        <w:rPr>
          <w:rFonts w:cs="Times New Roman"/>
        </w:rPr>
        <w:t xml:space="preserve"> сенсоры, интегрированные в текстильные перчатки, показывают стабильную работу при изгибах </w:t>
      </w:r>
      <w:r w:rsidRPr="00640E46">
        <w:rPr>
          <w:rFonts w:cs="Times New Roman"/>
          <w:bCs/>
        </w:rPr>
        <w:t>до 45°</w:t>
      </w:r>
      <w:r w:rsidRPr="00640E46">
        <w:rPr>
          <w:rFonts w:cs="Times New Roman"/>
        </w:rPr>
        <w:t xml:space="preserve"> и регистрируют усилия </w:t>
      </w:r>
      <w:r w:rsidRPr="00640E46">
        <w:rPr>
          <w:rFonts w:cs="Times New Roman"/>
          <w:bCs/>
        </w:rPr>
        <w:t>от 10 мН до 2 Н</w:t>
      </w:r>
      <w:r w:rsidRPr="00640E46">
        <w:rPr>
          <w:rFonts w:cs="Times New Roman"/>
        </w:rPr>
        <w:t xml:space="preserve"> с разрешением </w:t>
      </w:r>
      <w:r w:rsidRPr="00640E46">
        <w:rPr>
          <w:rFonts w:cs="Times New Roman"/>
          <w:bCs/>
        </w:rPr>
        <w:t>0.01 Н</w:t>
      </w:r>
      <w:r w:rsidR="000A202F">
        <w:rPr>
          <w:rFonts w:cs="Times New Roman"/>
        </w:rPr>
        <w:t xml:space="preserve"> [21</w:t>
      </w:r>
      <w:r w:rsidRPr="00640E46">
        <w:rPr>
          <w:rFonts w:cs="Times New Roman"/>
        </w:rPr>
        <w:t>].</w:t>
      </w:r>
    </w:p>
    <w:p w:rsidR="00324582" w:rsidRPr="00640E46" w:rsidRDefault="00324582" w:rsidP="00324582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В проектах по созданию </w:t>
      </w:r>
      <w:r w:rsidRPr="00640E46">
        <w:rPr>
          <w:rFonts w:cs="Times New Roman"/>
          <w:iCs/>
        </w:rPr>
        <w:t>электронной кожи</w:t>
      </w:r>
      <w:r w:rsidRPr="00640E46">
        <w:rPr>
          <w:rFonts w:cs="Times New Roman"/>
        </w:rPr>
        <w:t xml:space="preserve"> (e-</w:t>
      </w:r>
      <w:proofErr w:type="spellStart"/>
      <w:r w:rsidRPr="00640E46">
        <w:rPr>
          <w:rFonts w:cs="Times New Roman"/>
        </w:rPr>
        <w:t>skin</w:t>
      </w:r>
      <w:proofErr w:type="spellEnd"/>
      <w:r w:rsidRPr="00640E46">
        <w:rPr>
          <w:rFonts w:cs="Times New Roman"/>
        </w:rPr>
        <w:t xml:space="preserve">) используются массивы </w:t>
      </w:r>
      <w:proofErr w:type="spellStart"/>
      <w:r w:rsidRPr="00640E46">
        <w:rPr>
          <w:rFonts w:cs="Times New Roman"/>
        </w:rPr>
        <w:t>микропьезорезистивных</w:t>
      </w:r>
      <w:proofErr w:type="spellEnd"/>
      <w:r w:rsidRPr="00640E46">
        <w:rPr>
          <w:rFonts w:cs="Times New Roman"/>
        </w:rPr>
        <w:t xml:space="preserve"> ячеек на основе </w:t>
      </w:r>
      <w:proofErr w:type="spellStart"/>
      <w:r w:rsidRPr="00640E46">
        <w:rPr>
          <w:rFonts w:cs="Times New Roman"/>
        </w:rPr>
        <w:t>графена</w:t>
      </w:r>
      <w:proofErr w:type="spellEnd"/>
      <w:r w:rsidRPr="00640E46">
        <w:rPr>
          <w:rFonts w:cs="Times New Roman"/>
        </w:rPr>
        <w:t xml:space="preserve"> или УНТ. Например, сенсорная матрица размером </w:t>
      </w:r>
      <w:r w:rsidRPr="00640E46">
        <w:rPr>
          <w:rFonts w:cs="Times New Roman"/>
          <w:bCs/>
        </w:rPr>
        <w:t>5×5 см</w:t>
      </w:r>
      <w:r w:rsidRPr="00640E46">
        <w:rPr>
          <w:rFonts w:cs="Times New Roman"/>
        </w:rPr>
        <w:t xml:space="preserve"> с разрешением </w:t>
      </w:r>
      <w:r w:rsidRPr="00640E46">
        <w:rPr>
          <w:rFonts w:cs="Times New Roman"/>
          <w:bCs/>
        </w:rPr>
        <w:t>4×4 точки</w:t>
      </w:r>
      <w:r w:rsidRPr="00640E46">
        <w:rPr>
          <w:rFonts w:cs="Times New Roman"/>
        </w:rPr>
        <w:t xml:space="preserve"> (16 каналов) имеет чувствительность </w:t>
      </w:r>
      <w:r w:rsidRPr="00640E46">
        <w:rPr>
          <w:rFonts w:cs="Times New Roman"/>
          <w:bCs/>
        </w:rPr>
        <w:t>0.3–0.7 кПа</w:t>
      </w:r>
      <w:r w:rsidRPr="00640E46">
        <w:rPr>
          <w:rFonts w:ascii="Cambria Math" w:hAnsi="Cambria Math" w:cs="Cambria Math"/>
          <w:bCs/>
        </w:rPr>
        <w:t>⁻</w:t>
      </w:r>
      <w:r w:rsidRPr="00640E46">
        <w:rPr>
          <w:rFonts w:cs="Times New Roman"/>
          <w:bCs/>
        </w:rPr>
        <w:t>¹</w:t>
      </w:r>
      <w:r w:rsidRPr="00640E46">
        <w:rPr>
          <w:rFonts w:cs="Times New Roman"/>
        </w:rPr>
        <w:t xml:space="preserve"> и выдерживает более </w:t>
      </w:r>
      <w:r w:rsidRPr="00640E46">
        <w:rPr>
          <w:rFonts w:cs="Times New Roman"/>
          <w:bCs/>
        </w:rPr>
        <w:t>10 000 циклов изгиба</w:t>
      </w:r>
      <w:r w:rsidR="000A202F">
        <w:rPr>
          <w:rFonts w:cs="Times New Roman"/>
        </w:rPr>
        <w:t xml:space="preserve"> без деградации сигнала [22</w:t>
      </w:r>
      <w:r w:rsidRPr="00640E46">
        <w:rPr>
          <w:rFonts w:cs="Times New Roman"/>
        </w:rPr>
        <w:t>].</w:t>
      </w:r>
    </w:p>
    <w:p w:rsidR="00324582" w:rsidRPr="00640E46" w:rsidRDefault="00324582" w:rsidP="00324582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>Фуллерены C</w:t>
      </w:r>
      <w:r w:rsidRPr="00640E46">
        <w:rPr>
          <w:rFonts w:ascii="Cambria Math" w:hAnsi="Cambria Math" w:cs="Cambria Math"/>
        </w:rPr>
        <w:t>₆₀</w:t>
      </w:r>
      <w:r w:rsidRPr="00640E46">
        <w:rPr>
          <w:rFonts w:cs="Times New Roman"/>
        </w:rPr>
        <w:t xml:space="preserve"> используются реже, но в комбинации с </w:t>
      </w:r>
      <w:proofErr w:type="spellStart"/>
      <w:r w:rsidRPr="00640E46">
        <w:rPr>
          <w:rFonts w:cs="Times New Roman"/>
        </w:rPr>
        <w:t>графеном</w:t>
      </w:r>
      <w:proofErr w:type="spellEnd"/>
      <w:r w:rsidRPr="00640E46">
        <w:rPr>
          <w:rFonts w:cs="Times New Roman"/>
        </w:rPr>
        <w:t xml:space="preserve"> и УНТ применяются в электрохимических сенсорах и биосенсорах давления. В одной из лабораторных моделей на основе фуллерен-</w:t>
      </w:r>
      <w:proofErr w:type="spellStart"/>
      <w:r w:rsidRPr="00640E46">
        <w:rPr>
          <w:rFonts w:cs="Times New Roman"/>
        </w:rPr>
        <w:t>графенового</w:t>
      </w:r>
      <w:proofErr w:type="spellEnd"/>
      <w:r w:rsidRPr="00640E46">
        <w:rPr>
          <w:rFonts w:cs="Times New Roman"/>
        </w:rPr>
        <w:t xml:space="preserve"> композита достигнута чувствительность </w:t>
      </w:r>
      <w:r w:rsidRPr="00640E46">
        <w:rPr>
          <w:rFonts w:cs="Times New Roman"/>
          <w:bCs/>
        </w:rPr>
        <w:t>1.1 кПа</w:t>
      </w:r>
      <w:r w:rsidRPr="00640E46">
        <w:rPr>
          <w:rFonts w:cs="Times New Roman"/>
          <w:bCs/>
          <w:vertAlign w:val="superscript"/>
        </w:rPr>
        <w:t>-1</w:t>
      </w:r>
      <w:r w:rsidRPr="00640E46">
        <w:rPr>
          <w:rFonts w:cs="Times New Roman"/>
        </w:rPr>
        <w:t xml:space="preserve"> в диапазоне </w:t>
      </w:r>
      <w:r w:rsidRPr="00640E46">
        <w:rPr>
          <w:rFonts w:cs="Times New Roman"/>
          <w:bCs/>
        </w:rPr>
        <w:t>5-30 кПа</w:t>
      </w:r>
      <w:r w:rsidR="000A202F">
        <w:rPr>
          <w:rFonts w:cs="Times New Roman"/>
        </w:rPr>
        <w:t xml:space="preserve"> [23</w:t>
      </w:r>
      <w:r w:rsidRPr="00640E46">
        <w:rPr>
          <w:rFonts w:cs="Times New Roman"/>
        </w:rPr>
        <w:t>].</w:t>
      </w:r>
    </w:p>
    <w:p w:rsidR="000D544F" w:rsidRPr="00640E46" w:rsidRDefault="000D544F" w:rsidP="000D544F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Датчики на основе </w:t>
      </w:r>
      <w:proofErr w:type="spellStart"/>
      <w:r w:rsidRPr="00640E46">
        <w:rPr>
          <w:rFonts w:cs="Times New Roman"/>
        </w:rPr>
        <w:t>графена</w:t>
      </w:r>
      <w:proofErr w:type="spellEnd"/>
      <w:r w:rsidRPr="00640E46">
        <w:rPr>
          <w:rFonts w:cs="Times New Roman"/>
        </w:rPr>
        <w:t xml:space="preserve"> и УНТ способны обнаруживать микроскопические деформации поверхности тела. Так, гибкий </w:t>
      </w:r>
      <w:proofErr w:type="spellStart"/>
      <w:r w:rsidRPr="00640E46">
        <w:rPr>
          <w:rFonts w:cs="Times New Roman"/>
        </w:rPr>
        <w:t>графеновый</w:t>
      </w:r>
      <w:proofErr w:type="spellEnd"/>
      <w:r w:rsidRPr="00640E46">
        <w:rPr>
          <w:rFonts w:cs="Times New Roman"/>
        </w:rPr>
        <w:t xml:space="preserve"> сенсор для мониторинга дыхания способен регистрировать микродвижения грудной клетки с амплитудой </w:t>
      </w:r>
      <w:r w:rsidRPr="00640E46">
        <w:rPr>
          <w:rFonts w:cs="Times New Roman"/>
          <w:bCs/>
        </w:rPr>
        <w:t>0.5–2 мм</w:t>
      </w:r>
      <w:r w:rsidRPr="00640E46">
        <w:rPr>
          <w:rFonts w:cs="Times New Roman"/>
        </w:rPr>
        <w:t xml:space="preserve"> и частотой </w:t>
      </w:r>
      <w:r w:rsidR="00640E46">
        <w:rPr>
          <w:rFonts w:cs="Times New Roman"/>
          <w:bCs/>
        </w:rPr>
        <w:t>0.1</w:t>
      </w:r>
      <w:r w:rsidR="00640E46" w:rsidRPr="00640E46">
        <w:rPr>
          <w:rFonts w:cs="Times New Roman"/>
          <w:bCs/>
        </w:rPr>
        <w:t>-</w:t>
      </w:r>
      <w:r w:rsidRPr="00640E46">
        <w:rPr>
          <w:rFonts w:cs="Times New Roman"/>
          <w:bCs/>
        </w:rPr>
        <w:t>0.5 Гц</w:t>
      </w:r>
      <w:r w:rsidRPr="00640E46">
        <w:rPr>
          <w:rFonts w:cs="Times New Roman"/>
        </w:rPr>
        <w:t>, что соответствует</w:t>
      </w:r>
      <w:r w:rsidR="000A202F">
        <w:rPr>
          <w:rFonts w:cs="Times New Roman"/>
        </w:rPr>
        <w:t xml:space="preserve"> нормальному дыханию пациента[24</w:t>
      </w:r>
      <w:r w:rsidRPr="00640E46">
        <w:rPr>
          <w:rFonts w:cs="Times New Roman"/>
        </w:rPr>
        <w:t>].</w:t>
      </w:r>
    </w:p>
    <w:p w:rsidR="00BD57DE" w:rsidRPr="00640E46" w:rsidRDefault="00BD57DE" w:rsidP="000D544F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Исследовательская группа Тринити Колледж (Ирландия), под руководством профессора Джонатана </w:t>
      </w:r>
      <w:proofErr w:type="spellStart"/>
      <w:r w:rsidRPr="00640E46">
        <w:rPr>
          <w:rFonts w:cs="Times New Roman"/>
        </w:rPr>
        <w:t>Коула</w:t>
      </w:r>
      <w:proofErr w:type="spellEnd"/>
      <w:r w:rsidRPr="00640E46">
        <w:rPr>
          <w:rFonts w:cs="Times New Roman"/>
        </w:rPr>
        <w:t xml:space="preserve">, разработала </w:t>
      </w:r>
      <w:r w:rsidRPr="00640E46">
        <w:rPr>
          <w:rFonts w:cs="Times New Roman"/>
          <w:bCs/>
        </w:rPr>
        <w:t>G</w:t>
      </w:r>
      <w:r w:rsidRPr="00640E46">
        <w:rPr>
          <w:rFonts w:cs="Times New Roman"/>
          <w:bCs/>
        </w:rPr>
        <w:noBreakHyphen/>
      </w:r>
      <w:proofErr w:type="spellStart"/>
      <w:r w:rsidRPr="00640E46">
        <w:rPr>
          <w:rFonts w:cs="Times New Roman"/>
          <w:bCs/>
        </w:rPr>
        <w:t>Putty</w:t>
      </w:r>
      <w:proofErr w:type="spellEnd"/>
      <w:r w:rsidR="00A47F23" w:rsidRPr="00640E46">
        <w:rPr>
          <w:rFonts w:cs="Times New Roman"/>
          <w:bCs/>
        </w:rPr>
        <w:t>. G</w:t>
      </w:r>
      <w:r w:rsidR="00A47F23" w:rsidRPr="00640E46">
        <w:rPr>
          <w:rFonts w:cs="Times New Roman"/>
          <w:bCs/>
        </w:rPr>
        <w:noBreakHyphen/>
      </w:r>
      <w:proofErr w:type="spellStart"/>
      <w:r w:rsidR="00A47F23" w:rsidRPr="00640E46">
        <w:rPr>
          <w:rFonts w:cs="Times New Roman"/>
          <w:bCs/>
        </w:rPr>
        <w:t>Putty</w:t>
      </w:r>
      <w:proofErr w:type="spellEnd"/>
      <w:r w:rsidR="00A47F23" w:rsidRPr="00640E46">
        <w:rPr>
          <w:rFonts w:cs="Times New Roman"/>
          <w:bCs/>
        </w:rPr>
        <w:t xml:space="preserve"> </w:t>
      </w:r>
      <w:r w:rsidR="00A47F23" w:rsidRPr="00640E46">
        <w:rPr>
          <w:rFonts w:cs="Times New Roman"/>
          <w:bCs/>
        </w:rPr>
        <w:lastRenderedPageBreak/>
        <w:t xml:space="preserve">представляет собой </w:t>
      </w:r>
      <w:proofErr w:type="spellStart"/>
      <w:r w:rsidR="00A47F23" w:rsidRPr="00640E46">
        <w:rPr>
          <w:rFonts w:cs="Times New Roman"/>
          <w:bCs/>
        </w:rPr>
        <w:t>пьезорезистивный</w:t>
      </w:r>
      <w:proofErr w:type="spellEnd"/>
      <w:r w:rsidR="00A47F23" w:rsidRPr="00640E46">
        <w:rPr>
          <w:rFonts w:cs="Times New Roman"/>
          <w:bCs/>
        </w:rPr>
        <w:t xml:space="preserve"> сенсор из </w:t>
      </w:r>
      <w:proofErr w:type="spellStart"/>
      <w:r w:rsidR="00A47F23" w:rsidRPr="00640E46">
        <w:rPr>
          <w:rFonts w:cs="Times New Roman"/>
          <w:bCs/>
        </w:rPr>
        <w:t>графен</w:t>
      </w:r>
      <w:proofErr w:type="spellEnd"/>
      <w:r w:rsidR="00A47F23" w:rsidRPr="00640E46">
        <w:rPr>
          <w:rFonts w:cs="Times New Roman"/>
          <w:bCs/>
        </w:rPr>
        <w:t xml:space="preserve">/полимерного композита в виде кожного пластыря, чувствительность которого в ~50 раз превышает стандартные датчики, с быстрым откликом, что позволяет надёжно отслеживать дыхание, пульс и движения суставов. </w:t>
      </w:r>
      <w:proofErr w:type="spellStart"/>
      <w:r w:rsidR="00A47F23" w:rsidRPr="00640E46">
        <w:rPr>
          <w:rFonts w:cs="Times New Roman"/>
          <w:bCs/>
        </w:rPr>
        <w:t>CNTs@PU</w:t>
      </w:r>
      <w:r w:rsidR="00A47F23" w:rsidRPr="00640E46">
        <w:rPr>
          <w:rFonts w:cs="Times New Roman"/>
          <w:bCs/>
        </w:rPr>
        <w:noBreakHyphen/>
        <w:t>NF</w:t>
      </w:r>
      <w:proofErr w:type="spellEnd"/>
      <w:r w:rsidR="00A47F23" w:rsidRPr="00640E46">
        <w:rPr>
          <w:rFonts w:cs="Times New Roman"/>
          <w:bCs/>
        </w:rPr>
        <w:t xml:space="preserve"> – </w:t>
      </w:r>
      <w:proofErr w:type="spellStart"/>
      <w:r w:rsidR="00A47F23" w:rsidRPr="00640E46">
        <w:rPr>
          <w:rFonts w:cs="Times New Roman"/>
          <w:bCs/>
        </w:rPr>
        <w:t>пьезорезистивная</w:t>
      </w:r>
      <w:proofErr w:type="spellEnd"/>
      <w:r w:rsidR="00A47F23" w:rsidRPr="00640E46">
        <w:rPr>
          <w:rFonts w:cs="Times New Roman"/>
          <w:bCs/>
        </w:rPr>
        <w:t xml:space="preserve"> нить из </w:t>
      </w:r>
      <w:proofErr w:type="spellStart"/>
      <w:r w:rsidR="00A47F23" w:rsidRPr="00640E46">
        <w:rPr>
          <w:rFonts w:cs="Times New Roman"/>
          <w:bCs/>
        </w:rPr>
        <w:t>многостенных</w:t>
      </w:r>
      <w:proofErr w:type="spellEnd"/>
      <w:r w:rsidR="00A47F23" w:rsidRPr="00640E46">
        <w:rPr>
          <w:rFonts w:cs="Times New Roman"/>
          <w:bCs/>
        </w:rPr>
        <w:t xml:space="preserve"> </w:t>
      </w:r>
      <w:proofErr w:type="spellStart"/>
      <w:r w:rsidR="00A47F23" w:rsidRPr="00640E46">
        <w:rPr>
          <w:rFonts w:cs="Times New Roman"/>
          <w:bCs/>
        </w:rPr>
        <w:t>нанотрубок</w:t>
      </w:r>
      <w:proofErr w:type="spellEnd"/>
      <w:r w:rsidR="00A47F23" w:rsidRPr="00640E46">
        <w:rPr>
          <w:rFonts w:cs="Times New Roman"/>
          <w:bCs/>
        </w:rPr>
        <w:t xml:space="preserve"> в полиуретане с факторами чувствительности GF ≈ 55–720 и временем отклика ~30 </w:t>
      </w:r>
      <w:proofErr w:type="spellStart"/>
      <w:r w:rsidR="00A47F23" w:rsidRPr="00640E46">
        <w:rPr>
          <w:rFonts w:cs="Times New Roman"/>
          <w:bCs/>
        </w:rPr>
        <w:t>мс</w:t>
      </w:r>
      <w:proofErr w:type="spellEnd"/>
      <w:r w:rsidR="00A47F23" w:rsidRPr="00640E46">
        <w:rPr>
          <w:rFonts w:cs="Times New Roman"/>
          <w:bCs/>
        </w:rPr>
        <w:t>, встраивается в одежду для контроля сгибов, дыхания и жестов. Сенсорные нити CNT/PU на основе ЧУНТ/TPU демонстрируют GF до 2800 в диапазоне 5–100 % растяжения и отклик ~70 </w:t>
      </w:r>
      <w:proofErr w:type="spellStart"/>
      <w:r w:rsidR="00A47F23" w:rsidRPr="00640E46">
        <w:rPr>
          <w:rFonts w:cs="Times New Roman"/>
          <w:bCs/>
        </w:rPr>
        <w:t>мс</w:t>
      </w:r>
      <w:proofErr w:type="spellEnd"/>
      <w:r w:rsidR="00A47F23" w:rsidRPr="00640E46">
        <w:rPr>
          <w:rFonts w:cs="Times New Roman"/>
          <w:bCs/>
        </w:rPr>
        <w:t xml:space="preserve">, подходят для перчаток и браслетов, регистрируя мимику и движения пальцев. </w:t>
      </w:r>
      <w:proofErr w:type="gramStart"/>
      <w:r w:rsidR="00A47F23" w:rsidRPr="00640E46">
        <w:rPr>
          <w:rFonts w:cs="Times New Roman"/>
          <w:bCs/>
        </w:rPr>
        <w:t>Трибоэлектрические текстильные TENG</w:t>
      </w:r>
      <w:r w:rsidR="00A47F23" w:rsidRPr="00640E46">
        <w:rPr>
          <w:rFonts w:cs="Times New Roman"/>
          <w:bCs/>
        </w:rPr>
        <w:noBreakHyphen/>
        <w:t xml:space="preserve">сенсоры из </w:t>
      </w:r>
      <w:proofErr w:type="spellStart"/>
      <w:r w:rsidR="00A47F23" w:rsidRPr="00640E46">
        <w:rPr>
          <w:rFonts w:cs="Times New Roman"/>
          <w:bCs/>
        </w:rPr>
        <w:t>графена</w:t>
      </w:r>
      <w:proofErr w:type="spellEnd"/>
      <w:r w:rsidR="00A47F23" w:rsidRPr="00640E46">
        <w:rPr>
          <w:rFonts w:cs="Times New Roman"/>
          <w:bCs/>
        </w:rPr>
        <w:t xml:space="preserve"> и УНТ мгновенно реагируют на дыхание и пульс, работая автономно, без внешнего питания, и могут быть встроены прямо в ткань.</w:t>
      </w:r>
      <w:r w:rsidR="00A47F23" w:rsidRPr="00640E46">
        <w:rPr>
          <w:rFonts w:cs="Times New Roman"/>
        </w:rPr>
        <w:t xml:space="preserve"> </w:t>
      </w:r>
      <w:r w:rsidR="000A202F">
        <w:rPr>
          <w:rFonts w:cs="Times New Roman"/>
        </w:rPr>
        <w:t>[25, 26</w:t>
      </w:r>
      <w:r w:rsidRPr="00640E46">
        <w:rPr>
          <w:rFonts w:cs="Times New Roman"/>
        </w:rPr>
        <w:t>].</w:t>
      </w:r>
      <w:proofErr w:type="gramEnd"/>
    </w:p>
    <w:p w:rsidR="000D544F" w:rsidRPr="00640E46" w:rsidRDefault="000D544F" w:rsidP="000D544F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В </w:t>
      </w:r>
      <w:proofErr w:type="spellStart"/>
      <w:r w:rsidRPr="00640E46">
        <w:rPr>
          <w:rFonts w:cs="Times New Roman"/>
        </w:rPr>
        <w:t>неинвазивной</w:t>
      </w:r>
      <w:proofErr w:type="spellEnd"/>
      <w:r w:rsidRPr="00640E46">
        <w:rPr>
          <w:rFonts w:cs="Times New Roman"/>
        </w:rPr>
        <w:t xml:space="preserve"> пальпационной диагностике (например, в эндоскопии) сенсорные элементы фиксируют изменение жёсткости тканей с точностью </w:t>
      </w:r>
      <w:r w:rsidRPr="00640E46">
        <w:rPr>
          <w:rFonts w:cs="Times New Roman"/>
          <w:bCs/>
        </w:rPr>
        <w:t>до 0.2 Н/мм</w:t>
      </w:r>
      <w:r w:rsidRPr="00640E46">
        <w:rPr>
          <w:rFonts w:cs="Times New Roman"/>
        </w:rPr>
        <w:t>, что позволяет распознавать опухолевые изменения, уплотнения и воспалительные процессы.</w:t>
      </w:r>
    </w:p>
    <w:p w:rsidR="000D544F" w:rsidRPr="00640E46" w:rsidRDefault="000D544F" w:rsidP="000D544F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Наиболее распространение получили активные пальпационные датчики и эндоскопы на основе тактильных датчиков деформации. Последние также могут быть основными элементами в </w:t>
      </w:r>
      <w:proofErr w:type="spellStart"/>
      <w:r w:rsidRPr="00640E46">
        <w:rPr>
          <w:rFonts w:cs="Times New Roman"/>
        </w:rPr>
        <w:t>электроимпедансной</w:t>
      </w:r>
      <w:proofErr w:type="spellEnd"/>
      <w:r w:rsidRPr="00640E46">
        <w:rPr>
          <w:rFonts w:cs="Times New Roman"/>
        </w:rPr>
        <w:t xml:space="preserve"> томографии для картирования давления и позволяют оценить местоположение, форму и как локализованного, так и распределенного давления (жесткости) с контактными областями [</w:t>
      </w:r>
      <w:r w:rsidR="000A202F">
        <w:rPr>
          <w:rFonts w:cs="Times New Roman"/>
        </w:rPr>
        <w:t>27, 28</w:t>
      </w:r>
      <w:r w:rsidRPr="00640E46">
        <w:rPr>
          <w:rFonts w:cs="Times New Roman"/>
        </w:rPr>
        <w:t>]. Это позволяет классифицировать тканей с точностью 88-93 %.</w:t>
      </w:r>
    </w:p>
    <w:p w:rsidR="002A504B" w:rsidRPr="00640E46" w:rsidRDefault="002A504B" w:rsidP="000D544F">
      <w:pPr>
        <w:spacing w:after="0"/>
        <w:ind w:firstLine="709"/>
        <w:rPr>
          <w:rFonts w:cs="Times New Roman"/>
        </w:rPr>
      </w:pPr>
      <w:proofErr w:type="gramStart"/>
      <w:r w:rsidRPr="00640E46">
        <w:rPr>
          <w:rFonts w:cs="Times New Roman"/>
        </w:rPr>
        <w:t xml:space="preserve">Приемлемые характеристики получены для прототипа тактильного датчика на основе слоев композиционного </w:t>
      </w:r>
      <w:proofErr w:type="spellStart"/>
      <w:r w:rsidRPr="00640E46">
        <w:rPr>
          <w:rFonts w:cs="Times New Roman"/>
        </w:rPr>
        <w:t>наноматериала</w:t>
      </w:r>
      <w:proofErr w:type="spellEnd"/>
      <w:r w:rsidRPr="00640E46">
        <w:rPr>
          <w:rFonts w:cs="Times New Roman"/>
        </w:rPr>
        <w:t xml:space="preserve"> в составе микрокристаллической целлюлозы (МКЦ) в качестве матрицы (~ 97 </w:t>
      </w:r>
      <w:proofErr w:type="spellStart"/>
      <w:r w:rsidRPr="00640E46">
        <w:rPr>
          <w:rFonts w:cs="Times New Roman"/>
        </w:rPr>
        <w:t>мас</w:t>
      </w:r>
      <w:proofErr w:type="spellEnd"/>
      <w:r w:rsidRPr="00640E46">
        <w:rPr>
          <w:rFonts w:cs="Times New Roman"/>
        </w:rPr>
        <w:t>.</w:t>
      </w:r>
      <w:proofErr w:type="gramEnd"/>
      <w:r w:rsidRPr="00640E46">
        <w:rPr>
          <w:rFonts w:cs="Times New Roman"/>
        </w:rPr>
        <w:t xml:space="preserve">% МКЦ) и наполнителя </w:t>
      </w:r>
      <w:proofErr w:type="spellStart"/>
      <w:r w:rsidRPr="00640E46">
        <w:rPr>
          <w:rFonts w:cs="Times New Roman"/>
        </w:rPr>
        <w:t>многостенных</w:t>
      </w:r>
      <w:proofErr w:type="spellEnd"/>
      <w:r w:rsidRPr="00640E46">
        <w:rPr>
          <w:rFonts w:cs="Times New Roman"/>
        </w:rPr>
        <w:t xml:space="preserve"> УНТ (≤ 3 </w:t>
      </w:r>
      <w:proofErr w:type="spellStart"/>
      <w:r w:rsidRPr="00640E46">
        <w:rPr>
          <w:rFonts w:cs="Times New Roman"/>
        </w:rPr>
        <w:t>мас</w:t>
      </w:r>
      <w:proofErr w:type="spellEnd"/>
      <w:r w:rsidRPr="00640E46">
        <w:rPr>
          <w:rFonts w:cs="Times New Roman"/>
        </w:rPr>
        <w:t xml:space="preserve">.% </w:t>
      </w:r>
      <w:proofErr w:type="gramStart"/>
      <w:r w:rsidRPr="00640E46">
        <w:rPr>
          <w:rFonts w:cs="Times New Roman"/>
        </w:rPr>
        <w:t>МУНТ).</w:t>
      </w:r>
      <w:proofErr w:type="gramEnd"/>
      <w:r w:rsidRPr="00640E46">
        <w:rPr>
          <w:rFonts w:cs="Times New Roman"/>
        </w:rPr>
        <w:t xml:space="preserve"> Слои были осаждены на подложке полиэтилена толщиной 30 мкм. Слои МКЦ//МУНТ толщиной &lt;1 мкм показали биполярную чувствительность к тактильным </w:t>
      </w:r>
      <w:r w:rsidRPr="00640E46">
        <w:rPr>
          <w:rFonts w:cs="Times New Roman"/>
        </w:rPr>
        <w:lastRenderedPageBreak/>
        <w:t>деформациям, а слои толщиной ≥10 мкм униполярную чувствительность. Регистрировалось изменение электрического сопротивления при деформации датчика. Получена тактильная чувствител</w:t>
      </w:r>
      <w:r w:rsidR="000A202F">
        <w:rPr>
          <w:rFonts w:cs="Times New Roman"/>
        </w:rPr>
        <w:t>ьность в диапазоне 0,2-20 Па [29</w:t>
      </w:r>
      <w:r w:rsidRPr="00640E46">
        <w:rPr>
          <w:rFonts w:cs="Times New Roman"/>
        </w:rPr>
        <w:t>], что совпадает по значению к наиболее чувствительной части тела человека по деформации – кончику языка. Следует подчеркнуть, что масштабирования размеров тактильных датчиков позволяют создать из них матрицу, которая будет основой электронной кожи.</w:t>
      </w:r>
    </w:p>
    <w:p w:rsidR="00BD57DE" w:rsidRPr="00640E46" w:rsidRDefault="00BD57DE" w:rsidP="00BD57DE">
      <w:pPr>
        <w:spacing w:after="0"/>
        <w:ind w:firstLine="709"/>
        <w:rPr>
          <w:rFonts w:cs="Times New Roman"/>
        </w:rPr>
      </w:pPr>
      <w:proofErr w:type="gramStart"/>
      <w:r w:rsidRPr="00640E46">
        <w:rPr>
          <w:rFonts w:cs="Times New Roman"/>
          <w:lang w:val="en-US"/>
        </w:rPr>
        <w:t>Qi</w:t>
      </w:r>
      <w:r w:rsidRPr="00640E46">
        <w:rPr>
          <w:rFonts w:cs="Times New Roman"/>
        </w:rPr>
        <w:t xml:space="preserve"> и соавторы разработали проволочные датчики, где УНТ нанесены на эластичную полиуретановую основу и применяются как нити для ткани.</w:t>
      </w:r>
      <w:proofErr w:type="gramEnd"/>
      <w:r w:rsidRPr="00640E46">
        <w:rPr>
          <w:rFonts w:cs="Times New Roman"/>
        </w:rPr>
        <w:t xml:space="preserve"> Такие сенсорные нити вплетаются в ткани и стабильно регистрируют движения (дыхание, жесты, мышечную активность), даже при множественных циклах растяжения вовсе без потери чувствительности [</w:t>
      </w:r>
      <w:r w:rsidR="000A202F">
        <w:rPr>
          <w:rFonts w:cs="Times New Roman"/>
        </w:rPr>
        <w:t>30</w:t>
      </w:r>
      <w:r w:rsidRPr="00640E46">
        <w:rPr>
          <w:rFonts w:cs="Times New Roman"/>
        </w:rPr>
        <w:t>]</w:t>
      </w:r>
    </w:p>
    <w:p w:rsidR="00BD57DE" w:rsidRPr="00640E46" w:rsidRDefault="00BD57DE" w:rsidP="00BD57DE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>Другие исследования описали УНТ/</w:t>
      </w:r>
      <w:r w:rsidRPr="00640E46">
        <w:rPr>
          <w:rFonts w:cs="Times New Roman"/>
          <w:lang w:val="en-US"/>
        </w:rPr>
        <w:t>TPU</w:t>
      </w:r>
      <w:r w:rsidRPr="00640E46">
        <w:rPr>
          <w:rFonts w:cs="Times New Roman"/>
        </w:rPr>
        <w:t xml:space="preserve">-волокна с </w:t>
      </w:r>
      <w:r w:rsidRPr="00640E46">
        <w:rPr>
          <w:rFonts w:cs="Times New Roman"/>
          <w:lang w:val="en-US"/>
        </w:rPr>
        <w:t>GF</w:t>
      </w:r>
      <w:r w:rsidRPr="00640E46">
        <w:rPr>
          <w:rFonts w:cs="Times New Roman"/>
        </w:rPr>
        <w:t xml:space="preserve"> до 2800 в диапазоне 5–100% растяжения и успешное применение в «умных» перчатках для мониторинга движений пальцев [</w:t>
      </w:r>
      <w:r w:rsidR="000A202F">
        <w:rPr>
          <w:rFonts w:cs="Times New Roman"/>
        </w:rPr>
        <w:t>31</w:t>
      </w:r>
      <w:r w:rsidRPr="00640E46">
        <w:rPr>
          <w:rFonts w:cs="Times New Roman"/>
        </w:rPr>
        <w:t>]</w:t>
      </w:r>
    </w:p>
    <w:p w:rsidR="00BD57DE" w:rsidRPr="00640E46" w:rsidRDefault="00BD57DE" w:rsidP="000D544F">
      <w:pPr>
        <w:spacing w:after="0"/>
        <w:ind w:firstLine="709"/>
        <w:rPr>
          <w:rFonts w:cs="Times New Roman"/>
        </w:rPr>
      </w:pPr>
      <w:proofErr w:type="gramStart"/>
      <w:r w:rsidRPr="00640E46">
        <w:rPr>
          <w:rFonts w:cs="Times New Roman"/>
          <w:lang w:val="en-US"/>
        </w:rPr>
        <w:t>CNTs</w:t>
      </w:r>
      <w:r w:rsidRPr="00640E46">
        <w:rPr>
          <w:rFonts w:cs="Times New Roman"/>
        </w:rPr>
        <w:t>@</w:t>
      </w:r>
      <w:r w:rsidRPr="00640E46">
        <w:rPr>
          <w:rFonts w:cs="Times New Roman"/>
          <w:lang w:val="en-US"/>
        </w:rPr>
        <w:t>PU</w:t>
      </w:r>
      <w:r w:rsidRPr="00640E46">
        <w:rPr>
          <w:rFonts w:ascii="MS Gothic" w:eastAsia="MS Gothic" w:hAnsi="MS Gothic" w:cs="MS Gothic" w:hint="eastAsia"/>
        </w:rPr>
        <w:t>‑</w:t>
      </w:r>
      <w:r w:rsidRPr="00640E46">
        <w:rPr>
          <w:rFonts w:cs="Times New Roman"/>
          <w:lang w:val="en-US"/>
        </w:rPr>
        <w:t>NF</w:t>
      </w:r>
      <w:r w:rsidRPr="00640E46">
        <w:rPr>
          <w:rFonts w:cs="Times New Roman"/>
        </w:rPr>
        <w:t xml:space="preserve"> — тканевая сенсорная нить с УНТ в полиуретановом (</w:t>
      </w:r>
      <w:r w:rsidRPr="00640E46">
        <w:rPr>
          <w:rFonts w:cs="Times New Roman"/>
          <w:lang w:val="en-US"/>
        </w:rPr>
        <w:t>PU</w:t>
      </w:r>
      <w:r w:rsidRPr="00640E46">
        <w:rPr>
          <w:rFonts w:cs="Times New Roman"/>
        </w:rPr>
        <w:t xml:space="preserve">) </w:t>
      </w:r>
      <w:proofErr w:type="spellStart"/>
      <w:r w:rsidRPr="00640E46">
        <w:rPr>
          <w:rFonts w:cs="Times New Roman"/>
        </w:rPr>
        <w:t>нановолокне</w:t>
      </w:r>
      <w:proofErr w:type="spellEnd"/>
      <w:r w:rsidRPr="00640E46">
        <w:rPr>
          <w:rFonts w:cs="Times New Roman"/>
        </w:rPr>
        <w:t>.</w:t>
      </w:r>
      <w:proofErr w:type="gramEnd"/>
      <w:r w:rsidRPr="00640E46">
        <w:rPr>
          <w:rFonts w:cs="Times New Roman"/>
        </w:rPr>
        <w:t xml:space="preserve"> Изготовляется методом </w:t>
      </w:r>
      <w:proofErr w:type="spellStart"/>
      <w:r w:rsidRPr="00640E46">
        <w:rPr>
          <w:rFonts w:cs="Times New Roman"/>
        </w:rPr>
        <w:t>электроспиннинга</w:t>
      </w:r>
      <w:proofErr w:type="spellEnd"/>
      <w:r w:rsidRPr="00640E46">
        <w:rPr>
          <w:rFonts w:cs="Times New Roman"/>
        </w:rPr>
        <w:t xml:space="preserve"> и затем интегрируется в текстиль. Сенсор реагирует на растяжение и давление, </w:t>
      </w:r>
      <w:proofErr w:type="gramStart"/>
      <w:r w:rsidRPr="00640E46">
        <w:rPr>
          <w:rFonts w:cs="Times New Roman"/>
        </w:rPr>
        <w:t>с</w:t>
      </w:r>
      <w:proofErr w:type="gramEnd"/>
      <w:r w:rsidRPr="00640E46">
        <w:rPr>
          <w:rFonts w:cs="Times New Roman"/>
        </w:rPr>
        <w:t xml:space="preserve"> временем отклика около 30 </w:t>
      </w:r>
      <w:proofErr w:type="spellStart"/>
      <w:r w:rsidRPr="00640E46">
        <w:rPr>
          <w:rFonts w:cs="Times New Roman"/>
        </w:rPr>
        <w:t>мс</w:t>
      </w:r>
      <w:proofErr w:type="spellEnd"/>
      <w:r w:rsidRPr="00640E46">
        <w:rPr>
          <w:rFonts w:cs="Times New Roman"/>
        </w:rPr>
        <w:t xml:space="preserve"> и высоким коэффициентом чувствительности </w:t>
      </w:r>
      <w:r w:rsidRPr="00640E46">
        <w:rPr>
          <w:rFonts w:cs="Times New Roman"/>
          <w:lang w:val="en-US"/>
        </w:rPr>
        <w:t>GF</w:t>
      </w:r>
      <w:r w:rsidRPr="00640E46">
        <w:rPr>
          <w:rFonts w:cs="Times New Roman"/>
        </w:rPr>
        <w:t xml:space="preserve">: около 114 при 100% растяжении и 720 при 100–220% растяжении; уже при </w:t>
      </w:r>
      <w:proofErr w:type="spellStart"/>
      <w:r w:rsidRPr="00640E46">
        <w:rPr>
          <w:rFonts w:cs="Times New Roman"/>
        </w:rPr>
        <w:t>микродеформациях</w:t>
      </w:r>
      <w:proofErr w:type="spellEnd"/>
      <w:r w:rsidRPr="00640E46">
        <w:rPr>
          <w:rFonts w:cs="Times New Roman"/>
        </w:rPr>
        <w:t xml:space="preserve"> 0–1% </w:t>
      </w:r>
      <w:r w:rsidRPr="00640E46">
        <w:rPr>
          <w:rFonts w:cs="Times New Roman"/>
          <w:lang w:val="en-US"/>
        </w:rPr>
        <w:t>GF</w:t>
      </w:r>
      <w:r w:rsidR="000A202F">
        <w:rPr>
          <w:rFonts w:cs="Times New Roman"/>
        </w:rPr>
        <w:t xml:space="preserve"> ≈ 55 [32</w:t>
      </w:r>
      <w:r w:rsidRPr="00640E46">
        <w:rPr>
          <w:rFonts w:cs="Times New Roman"/>
        </w:rPr>
        <w:t>]</w:t>
      </w:r>
    </w:p>
    <w:p w:rsidR="002A504B" w:rsidRPr="00640E46" w:rsidRDefault="002A504B" w:rsidP="000D544F">
      <w:pPr>
        <w:spacing w:after="0"/>
        <w:ind w:firstLine="709"/>
        <w:rPr>
          <w:rFonts w:cs="Times New Roman"/>
        </w:rPr>
      </w:pPr>
      <w:r w:rsidRPr="00640E46">
        <w:rPr>
          <w:rFonts w:cs="Times New Roman"/>
        </w:rPr>
        <w:t xml:space="preserve">Обзор </w:t>
      </w:r>
      <w:proofErr w:type="spellStart"/>
      <w:r w:rsidRPr="00640E46">
        <w:rPr>
          <w:rFonts w:cs="Times New Roman"/>
          <w:lang w:val="en-US"/>
        </w:rPr>
        <w:t>Pu</w:t>
      </w:r>
      <w:proofErr w:type="spellEnd"/>
      <w:r w:rsidRPr="00640E46">
        <w:rPr>
          <w:rFonts w:cs="Times New Roman"/>
        </w:rPr>
        <w:t xml:space="preserve"> </w:t>
      </w:r>
      <w:r w:rsidRPr="00640E46">
        <w:rPr>
          <w:rFonts w:cs="Times New Roman"/>
          <w:lang w:val="en-US"/>
        </w:rPr>
        <w:t>et</w:t>
      </w:r>
      <w:r w:rsidRPr="00640E46">
        <w:rPr>
          <w:rFonts w:cs="Times New Roman"/>
        </w:rPr>
        <w:t xml:space="preserve"> </w:t>
      </w:r>
      <w:r w:rsidRPr="00640E46">
        <w:rPr>
          <w:rFonts w:cs="Times New Roman"/>
          <w:lang w:val="en-US"/>
        </w:rPr>
        <w:t>al</w:t>
      </w:r>
      <w:r w:rsidRPr="00640E46">
        <w:rPr>
          <w:rFonts w:cs="Times New Roman"/>
        </w:rPr>
        <w:t xml:space="preserve">. показывает разработку текстильных трибоэлектрических сенсоров, встроенных в ткань и способных отслеживать дыхание и кардиальные пульсы. Углеродные </w:t>
      </w:r>
      <w:proofErr w:type="spellStart"/>
      <w:r w:rsidRPr="00640E46">
        <w:rPr>
          <w:rFonts w:cs="Times New Roman"/>
        </w:rPr>
        <w:t>наноматериалы</w:t>
      </w:r>
      <w:proofErr w:type="spellEnd"/>
      <w:r w:rsidRPr="00640E46">
        <w:rPr>
          <w:rFonts w:cs="Times New Roman"/>
        </w:rPr>
        <w:t xml:space="preserve"> (</w:t>
      </w:r>
      <w:proofErr w:type="spellStart"/>
      <w:r w:rsidRPr="00640E46">
        <w:rPr>
          <w:rFonts w:cs="Times New Roman"/>
        </w:rPr>
        <w:t>графен</w:t>
      </w:r>
      <w:proofErr w:type="spellEnd"/>
      <w:r w:rsidRPr="00640E46">
        <w:rPr>
          <w:rFonts w:cs="Times New Roman"/>
        </w:rPr>
        <w:t>/УНТ) улучшают скорость генерации заряда и увели</w:t>
      </w:r>
      <w:r w:rsidR="000A202F">
        <w:rPr>
          <w:rFonts w:cs="Times New Roman"/>
        </w:rPr>
        <w:t>чивают долговечность сенсора [33</w:t>
      </w:r>
      <w:r w:rsidRPr="00640E46">
        <w:rPr>
          <w:rFonts w:cs="Times New Roman"/>
        </w:rPr>
        <w:t>]</w:t>
      </w:r>
    </w:p>
    <w:p w:rsidR="006065F8" w:rsidRPr="00640E46" w:rsidRDefault="006065F8" w:rsidP="006065F8">
      <w:pPr>
        <w:spacing w:after="0"/>
        <w:ind w:firstLine="709"/>
        <w:rPr>
          <w:rFonts w:eastAsia="Times New Roman" w:cs="Times New Roman"/>
          <w:szCs w:val="24"/>
          <w:lang w:eastAsia="ru-RU"/>
        </w:rPr>
      </w:pPr>
      <w:r w:rsidRPr="00640E46">
        <w:rPr>
          <w:rFonts w:eastAsia="Times New Roman" w:cs="Times New Roman"/>
          <w:szCs w:val="24"/>
          <w:lang w:eastAsia="ru-RU"/>
        </w:rPr>
        <w:t xml:space="preserve">Ниже приведена сводная таблица ключевых носимых и интегрируемых в медицинские инструменты устройств с тактильными датчиками деформации на основе углеродных </w:t>
      </w:r>
      <w:proofErr w:type="spellStart"/>
      <w:r w:rsidRPr="00640E46">
        <w:rPr>
          <w:rFonts w:eastAsia="Times New Roman" w:cs="Times New Roman"/>
          <w:szCs w:val="24"/>
          <w:lang w:eastAsia="ru-RU"/>
        </w:rPr>
        <w:t>наноматериалов</w:t>
      </w:r>
      <w:proofErr w:type="spellEnd"/>
      <w:r w:rsidRPr="00640E46">
        <w:rPr>
          <w:rFonts w:eastAsia="Times New Roman" w:cs="Times New Roman"/>
          <w:szCs w:val="24"/>
          <w:lang w:eastAsia="ru-RU"/>
        </w:rPr>
        <w:t>:</w:t>
      </w:r>
    </w:p>
    <w:p w:rsidR="006065F8" w:rsidRPr="00640E46" w:rsidRDefault="006065F8" w:rsidP="006065F8">
      <w:pPr>
        <w:spacing w:after="0"/>
        <w:ind w:firstLine="709"/>
        <w:rPr>
          <w:rFonts w:eastAsia="Times New Roman" w:cs="Times New Roman"/>
          <w:szCs w:val="24"/>
          <w:lang w:eastAsia="ru-RU"/>
        </w:rPr>
        <w:sectPr w:rsidR="006065F8" w:rsidRPr="00640E46" w:rsidSect="00507007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6065F8" w:rsidRPr="00640E46" w:rsidRDefault="006065F8" w:rsidP="006065F8">
      <w:pPr>
        <w:spacing w:after="0"/>
        <w:ind w:firstLine="709"/>
        <w:rPr>
          <w:rFonts w:eastAsia="Times New Roman" w:cs="Times New Roman"/>
          <w:szCs w:val="24"/>
          <w:lang w:val="en-US" w:eastAsia="ru-RU"/>
        </w:rPr>
      </w:pPr>
      <w:r w:rsidRPr="00640E46">
        <w:rPr>
          <w:rFonts w:eastAsia="Times New Roman" w:cs="Times New Roman"/>
          <w:szCs w:val="24"/>
          <w:lang w:eastAsia="ru-RU"/>
        </w:rPr>
        <w:lastRenderedPageBreak/>
        <w:t>Сводная таблица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13"/>
        <w:gridCol w:w="2360"/>
        <w:gridCol w:w="2455"/>
        <w:gridCol w:w="2131"/>
        <w:gridCol w:w="1492"/>
        <w:gridCol w:w="1628"/>
        <w:gridCol w:w="2307"/>
      </w:tblGrid>
      <w:tr w:rsidR="006065F8" w:rsidRPr="00640E46" w:rsidTr="006065F8"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Устройство / Платформа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Тип датчика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Чувствительность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Время отклика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Форма / Интеграция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Медицинское применение</w:t>
            </w:r>
          </w:p>
        </w:tc>
      </w:tr>
      <w:tr w:rsidR="006065F8" w:rsidRPr="00640E46" w:rsidTr="006065F8"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Гибкий сенсор PU + GO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Пьезорезистивный</w:t>
            </w:r>
            <w:proofErr w:type="spellEnd"/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Пористый</w:t>
            </w:r>
            <w:proofErr w:type="gramEnd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PU покрытый оксидом </w:t>
            </w:r>
            <w:proofErr w:type="spell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графена</w:t>
            </w:r>
            <w:proofErr w:type="spellEnd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(GO)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0,35 кП</w:t>
            </w:r>
            <w:proofErr w:type="gram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a</w:t>
            </w:r>
            <w:proofErr w:type="gramEnd"/>
            <w:r w:rsidRPr="00640E46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⁻</w:t>
            </w: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¹ (0–10 </w:t>
            </w:r>
            <w:proofErr w:type="spell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kPa</w:t>
            </w:r>
            <w:proofErr w:type="spellEnd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&lt; 50 </w:t>
            </w:r>
            <w:proofErr w:type="spell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мс</w:t>
            </w:r>
            <w:proofErr w:type="spellEnd"/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Пленка (~100 µm на PDMS)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Контактная диагностика мягких тканей; динамическая пальпация</w:t>
            </w:r>
          </w:p>
        </w:tc>
      </w:tr>
      <w:tr w:rsidR="006065F8" w:rsidRPr="00640E46" w:rsidTr="006065F8"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3D</w:t>
            </w: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noBreakHyphen/>
              <w:t xml:space="preserve">графеновая пена </w:t>
            </w:r>
            <w:proofErr w:type="spellStart"/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Gii</w:t>
            </w:r>
            <w:proofErr w:type="spellEnd"/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Пьезорезистивный</w:t>
            </w:r>
            <w:proofErr w:type="spellEnd"/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Пенистый </w:t>
            </w:r>
            <w:proofErr w:type="spell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графен</w:t>
            </w:r>
            <w:proofErr w:type="spellEnd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+ PDMS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10 </w:t>
            </w:r>
            <w:proofErr w:type="spell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a</w:t>
            </w:r>
            <w:proofErr w:type="spellEnd"/>
            <w:proofErr w:type="gramEnd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100 </w:t>
            </w:r>
            <w:proofErr w:type="spell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кПa</w:t>
            </w:r>
            <w:proofErr w:type="spellEnd"/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&lt; 150 </w:t>
            </w:r>
            <w:proofErr w:type="spell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мс</w:t>
            </w:r>
            <w:proofErr w:type="spellEnd"/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Толстый слой (</w:t>
            </w:r>
            <w:proofErr w:type="gram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) на гибкой подложке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Роботизированное осязание; хирургические инструменты</w:t>
            </w:r>
          </w:p>
        </w:tc>
      </w:tr>
      <w:tr w:rsidR="006065F8" w:rsidRPr="00640E46" w:rsidTr="006065F8"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G</w:t>
            </w: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noBreakHyphen/>
            </w:r>
            <w:proofErr w:type="spellStart"/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Putty</w:t>
            </w:r>
            <w:proofErr w:type="spellEnd"/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Graphene</w:t>
            </w:r>
            <w:proofErr w:type="spellEnd"/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Putty</w:t>
            </w:r>
            <w:proofErr w:type="spellEnd"/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Пьезорезистивный</w:t>
            </w:r>
            <w:proofErr w:type="spellEnd"/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Графен</w:t>
            </w:r>
            <w:proofErr w:type="spellEnd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/полимерный композит (~15 об</w:t>
            </w:r>
            <w:proofErr w:type="gram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% </w:t>
            </w:r>
            <w:proofErr w:type="spellStart"/>
            <w:proofErr w:type="gram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рафена</w:t>
            </w:r>
            <w:proofErr w:type="spellEnd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GF &gt; 500; порог ~10 Па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&lt; 50 </w:t>
            </w:r>
            <w:proofErr w:type="spell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мс</w:t>
            </w:r>
            <w:proofErr w:type="spellEnd"/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Пластырь на кожу (1–3 мм)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Мониторинг дыхания, пульса, движений суставов</w:t>
            </w:r>
          </w:p>
        </w:tc>
      </w:tr>
      <w:tr w:rsidR="006065F8" w:rsidRPr="00640E46" w:rsidTr="006065F8"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CNT/PDMS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Пьезорезистивный</w:t>
            </w:r>
            <w:proofErr w:type="spellEnd"/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PDMS + MWCNT (до 5 </w:t>
            </w:r>
            <w:proofErr w:type="spell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мас</w:t>
            </w:r>
            <w:proofErr w:type="spellEnd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. %)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до 500 кПа</w:t>
            </w:r>
            <w:r w:rsidRPr="00640E46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⁻</w:t>
            </w: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¹ (0–500 </w:t>
            </w:r>
            <w:proofErr w:type="spell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кП</w:t>
            </w:r>
            <w:proofErr w:type="gram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a</w:t>
            </w:r>
            <w:proofErr w:type="spellEnd"/>
            <w:proofErr w:type="gramEnd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~100 </w:t>
            </w:r>
            <w:proofErr w:type="spell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мс</w:t>
            </w:r>
            <w:proofErr w:type="spellEnd"/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Тонкая пленка (&lt; 50 µm)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Имплантируемые датчики давления; мониторинг пролежней</w:t>
            </w:r>
          </w:p>
        </w:tc>
      </w:tr>
      <w:tr w:rsidR="006065F8" w:rsidRPr="00640E46" w:rsidTr="006065F8"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МКЦ/CNT</w:t>
            </w: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noBreakHyphen/>
              <w:t>композит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Пьезорезистивный</w:t>
            </w:r>
            <w:proofErr w:type="spellEnd"/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МКЦ (~97 %) + MWCNT (≤ 3 %)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0,2–20 Па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~100 </w:t>
            </w:r>
            <w:proofErr w:type="spell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мс</w:t>
            </w:r>
            <w:proofErr w:type="spellEnd"/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Пленки &lt; 1 µm и ≥ 10 µm на полиэтилене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Электронная кожа; матрицы для полного покрытия тканей</w:t>
            </w:r>
          </w:p>
        </w:tc>
      </w:tr>
      <w:tr w:rsidR="006065F8" w:rsidRPr="00640E46" w:rsidTr="006065F8"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CNTs@PU</w:t>
            </w: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noBreakHyphen/>
              <w:t>NF</w:t>
            </w:r>
            <w:proofErr w:type="spellEnd"/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(текстиль)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Пьезорезистивный</w:t>
            </w:r>
            <w:proofErr w:type="spellEnd"/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УНТ + PU (</w:t>
            </w:r>
            <w:proofErr w:type="spell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электроспиннинг</w:t>
            </w:r>
            <w:proofErr w:type="spellEnd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GF ≈ 55 (0–1 %), 720 (100–220 %)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~30 </w:t>
            </w:r>
            <w:proofErr w:type="spell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мс</w:t>
            </w:r>
            <w:proofErr w:type="spellEnd"/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Нити, вплетённые в ткань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 сгибов суставов, дыхания, жестов</w:t>
            </w:r>
          </w:p>
        </w:tc>
      </w:tr>
      <w:tr w:rsidR="006065F8" w:rsidRPr="00640E46" w:rsidTr="006065F8"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TENG</w:t>
            </w:r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noBreakHyphen/>
              <w:t>текстиль (</w:t>
            </w:r>
            <w:proofErr w:type="spellStart"/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трибогальваника</w:t>
            </w:r>
            <w:proofErr w:type="spellEnd"/>
            <w:r w:rsidRPr="00640E4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Трибоэлектрический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Графен</w:t>
            </w:r>
            <w:proofErr w:type="spellEnd"/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/УНТ в тканевом слое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мгновенный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Встроено в одежду</w:t>
            </w:r>
          </w:p>
        </w:tc>
        <w:tc>
          <w:tcPr>
            <w:tcW w:w="0" w:type="auto"/>
            <w:hideMark/>
          </w:tcPr>
          <w:p w:rsidR="006065F8" w:rsidRPr="00640E46" w:rsidRDefault="006065F8" w:rsidP="006065F8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E46">
              <w:rPr>
                <w:rFonts w:eastAsia="Times New Roman" w:cs="Times New Roman"/>
                <w:sz w:val="24"/>
                <w:szCs w:val="24"/>
                <w:lang w:eastAsia="ru-RU"/>
              </w:rPr>
              <w:t>Автономный мониторинг дыхания и пульса без питания</w:t>
            </w:r>
          </w:p>
        </w:tc>
      </w:tr>
    </w:tbl>
    <w:p w:rsidR="006065F8" w:rsidRPr="00640E46" w:rsidRDefault="006065F8" w:rsidP="006065F8">
      <w:pPr>
        <w:spacing w:before="100" w:beforeAutospacing="1" w:after="100" w:afterAutospacing="1" w:line="240" w:lineRule="auto"/>
        <w:jc w:val="left"/>
        <w:rPr>
          <w:rFonts w:eastAsia="Times New Roman" w:cs="Times New Roman"/>
          <w:sz w:val="24"/>
          <w:szCs w:val="24"/>
          <w:lang w:eastAsia="ru-RU"/>
        </w:rPr>
        <w:sectPr w:rsidR="006065F8" w:rsidRPr="00640E46" w:rsidSect="006065F8"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81"/>
        </w:sectPr>
      </w:pPr>
    </w:p>
    <w:p w:rsidR="00AC2F95" w:rsidRPr="00640E46" w:rsidRDefault="00AC2F95" w:rsidP="00AC2F95">
      <w:pPr>
        <w:spacing w:after="0"/>
        <w:ind w:firstLine="709"/>
        <w:jc w:val="center"/>
        <w:rPr>
          <w:rFonts w:cs="Times New Roman"/>
        </w:rPr>
      </w:pPr>
      <w:r w:rsidRPr="00640E46">
        <w:rPr>
          <w:rFonts w:cs="Times New Roman"/>
        </w:rPr>
        <w:lastRenderedPageBreak/>
        <w:t>Список литературы</w:t>
      </w:r>
    </w:p>
    <w:p w:rsidR="00AC2F95" w:rsidRPr="00640E46" w:rsidRDefault="00AC2F95" w:rsidP="00AC2F95">
      <w:pPr>
        <w:spacing w:after="0"/>
        <w:ind w:firstLine="709"/>
        <w:jc w:val="center"/>
        <w:rPr>
          <w:rFonts w:cs="Times New Roman"/>
        </w:rPr>
      </w:pPr>
    </w:p>
    <w:p w:rsidR="00AC2F95" w:rsidRPr="00640E46" w:rsidRDefault="00AC2F95" w:rsidP="00AC2F95">
      <w:pPr>
        <w:pStyle w:val="a3"/>
        <w:numPr>
          <w:ilvl w:val="0"/>
          <w:numId w:val="5"/>
        </w:numPr>
        <w:spacing w:after="0"/>
        <w:jc w:val="left"/>
        <w:rPr>
          <w:rFonts w:cs="Times New Roman"/>
        </w:rPr>
      </w:pPr>
      <w:r w:rsidRPr="00640E46">
        <w:rPr>
          <w:rFonts w:cs="Times New Roman"/>
          <w:lang w:val="en-US"/>
        </w:rPr>
        <w:t xml:space="preserve">S. Lee, J. Kim, H. Jang. “Advanced carbon-based tactile sensors for wearable healthcare”, Adv. </w:t>
      </w:r>
      <w:proofErr w:type="spellStart"/>
      <w:r w:rsidRPr="00640E46">
        <w:rPr>
          <w:rFonts w:cs="Times New Roman"/>
          <w:lang w:val="en-US"/>
        </w:rPr>
        <w:t>Funct</w:t>
      </w:r>
      <w:proofErr w:type="spellEnd"/>
      <w:r w:rsidRPr="00640E46">
        <w:rPr>
          <w:rFonts w:cs="Times New Roman"/>
          <w:lang w:val="en-US"/>
        </w:rPr>
        <w:t xml:space="preserve">. </w:t>
      </w:r>
      <w:proofErr w:type="gramStart"/>
      <w:r w:rsidRPr="00640E46">
        <w:rPr>
          <w:rFonts w:cs="Times New Roman"/>
          <w:lang w:val="en-US"/>
        </w:rPr>
        <w:t>Mater.,</w:t>
      </w:r>
      <w:proofErr w:type="gramEnd"/>
      <w:r w:rsidRPr="00640E46">
        <w:rPr>
          <w:rFonts w:cs="Times New Roman"/>
          <w:lang w:val="en-US"/>
        </w:rPr>
        <w:t xml:space="preserve"> 2021, 31(21), 2100643. </w:t>
      </w:r>
    </w:p>
    <w:p w:rsidR="00AC2F95" w:rsidRPr="00640E46" w:rsidRDefault="00AC2F95" w:rsidP="00AC2F95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Z. Wang, X. Wang, J. </w:t>
      </w:r>
      <w:proofErr w:type="spellStart"/>
      <w:r w:rsidRPr="00640E46">
        <w:rPr>
          <w:rFonts w:cs="Times New Roman"/>
          <w:lang w:val="en-US"/>
        </w:rPr>
        <w:t>Zang</w:t>
      </w:r>
      <w:proofErr w:type="spellEnd"/>
      <w:r w:rsidRPr="00640E46">
        <w:rPr>
          <w:rFonts w:cs="Times New Roman"/>
          <w:lang w:val="en-US"/>
        </w:rPr>
        <w:t xml:space="preserve">. “Carbon </w:t>
      </w:r>
      <w:proofErr w:type="spellStart"/>
      <w:r w:rsidRPr="00640E46">
        <w:rPr>
          <w:rFonts w:cs="Times New Roman"/>
          <w:lang w:val="en-US"/>
        </w:rPr>
        <w:t>nanomaterials</w:t>
      </w:r>
      <w:proofErr w:type="spellEnd"/>
      <w:r w:rsidRPr="00640E46">
        <w:rPr>
          <w:rFonts w:cs="Times New Roman"/>
          <w:lang w:val="en-US"/>
        </w:rPr>
        <w:t xml:space="preserve"> for tactile sensors”, Adv. Mater., 2019, 31, 1801072. </w:t>
      </w:r>
    </w:p>
    <w:p w:rsidR="00AC2F95" w:rsidRPr="00640E46" w:rsidRDefault="00AC2F95" w:rsidP="00AC2F95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>X. Yu, T. Li, Q. Liu. “</w:t>
      </w:r>
      <w:proofErr w:type="spellStart"/>
      <w:r w:rsidRPr="00640E46">
        <w:rPr>
          <w:rFonts w:cs="Times New Roman"/>
          <w:lang w:val="en-US"/>
        </w:rPr>
        <w:t>Graphene</w:t>
      </w:r>
      <w:proofErr w:type="spellEnd"/>
      <w:r w:rsidRPr="00640E46">
        <w:rPr>
          <w:rFonts w:cs="Times New Roman"/>
          <w:lang w:val="en-US"/>
        </w:rPr>
        <w:t xml:space="preserve">-based pressure sensors for biomedical applications”, Biosensors, 2022, 12(8), 600. </w:t>
      </w:r>
    </w:p>
    <w:p w:rsidR="00AC2F95" w:rsidRPr="00640E46" w:rsidRDefault="00AC2F95" w:rsidP="00AC2F95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H. Li, Y. Liu, M. </w:t>
      </w:r>
      <w:proofErr w:type="spellStart"/>
      <w:r w:rsidRPr="00640E46">
        <w:rPr>
          <w:rFonts w:cs="Times New Roman"/>
          <w:lang w:val="en-US"/>
        </w:rPr>
        <w:t>Xu</w:t>
      </w:r>
      <w:proofErr w:type="spellEnd"/>
      <w:r w:rsidRPr="00640E46">
        <w:rPr>
          <w:rFonts w:cs="Times New Roman"/>
          <w:lang w:val="en-US"/>
        </w:rPr>
        <w:t xml:space="preserve">. “Flexible pressure sensors based on </w:t>
      </w:r>
      <w:proofErr w:type="spellStart"/>
      <w:r w:rsidRPr="00640E46">
        <w:rPr>
          <w:rFonts w:cs="Times New Roman"/>
          <w:lang w:val="en-US"/>
        </w:rPr>
        <w:t>graphene</w:t>
      </w:r>
      <w:proofErr w:type="spellEnd"/>
      <w:r w:rsidRPr="00640E46">
        <w:rPr>
          <w:rFonts w:cs="Times New Roman"/>
          <w:lang w:val="en-US"/>
        </w:rPr>
        <w:t xml:space="preserve"> for medical applications”, Sensors and Actuators A, 2020, 301, 111738. </w:t>
      </w:r>
    </w:p>
    <w:p w:rsidR="00291A80" w:rsidRPr="00640E46" w:rsidRDefault="00291A80" w:rsidP="00291A80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He S. et al. </w:t>
      </w:r>
      <w:proofErr w:type="spellStart"/>
      <w:r w:rsidRPr="00640E46">
        <w:rPr>
          <w:rFonts w:cs="Times New Roman"/>
          <w:lang w:val="en-US"/>
        </w:rPr>
        <w:t>Graphene</w:t>
      </w:r>
      <w:proofErr w:type="spellEnd"/>
      <w:r w:rsidRPr="00640E46">
        <w:rPr>
          <w:rFonts w:cs="Times New Roman"/>
          <w:lang w:val="en-US"/>
        </w:rPr>
        <w:t>-Based Flexible Tactile Sensors: A Review // Sensors, 2021, 21(7), 2392.</w:t>
      </w:r>
    </w:p>
    <w:p w:rsidR="00291A80" w:rsidRPr="00640E46" w:rsidRDefault="00674289" w:rsidP="00816A9F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74289">
        <w:rPr>
          <w:rFonts w:cs="Times New Roman"/>
          <w:lang w:val="en-US"/>
        </w:rPr>
        <w:t xml:space="preserve">Young Jung, </w:t>
      </w:r>
      <w:proofErr w:type="spellStart"/>
      <w:r w:rsidRPr="00674289">
        <w:rPr>
          <w:rFonts w:cs="Times New Roman"/>
          <w:lang w:val="en-US"/>
        </w:rPr>
        <w:t>Kyungkuk</w:t>
      </w:r>
      <w:proofErr w:type="spellEnd"/>
      <w:r w:rsidRPr="00674289">
        <w:rPr>
          <w:rFonts w:cs="Times New Roman"/>
          <w:lang w:val="en-US"/>
        </w:rPr>
        <w:t xml:space="preserve"> Jung, </w:t>
      </w:r>
      <w:proofErr w:type="spellStart"/>
      <w:r w:rsidRPr="00674289">
        <w:rPr>
          <w:rFonts w:cs="Times New Roman"/>
          <w:lang w:val="en-US"/>
        </w:rPr>
        <w:t>Byunggeon</w:t>
      </w:r>
      <w:proofErr w:type="spellEnd"/>
      <w:r w:rsidRPr="00674289">
        <w:rPr>
          <w:rFonts w:cs="Times New Roman"/>
          <w:lang w:val="en-US"/>
        </w:rPr>
        <w:t xml:space="preserve"> Park, </w:t>
      </w:r>
      <w:proofErr w:type="spellStart"/>
      <w:r w:rsidRPr="00674289">
        <w:rPr>
          <w:rFonts w:cs="Times New Roman"/>
          <w:lang w:val="en-US"/>
        </w:rPr>
        <w:t>Jaehyuk</w:t>
      </w:r>
      <w:proofErr w:type="spellEnd"/>
      <w:r w:rsidRPr="00674289">
        <w:rPr>
          <w:rFonts w:cs="Times New Roman"/>
          <w:lang w:val="en-US"/>
        </w:rPr>
        <w:t xml:space="preserve"> Choi, </w:t>
      </w:r>
      <w:proofErr w:type="spellStart"/>
      <w:r w:rsidRPr="00674289">
        <w:rPr>
          <w:rFonts w:cs="Times New Roman"/>
          <w:lang w:val="en-US"/>
        </w:rPr>
        <w:t>Donghwan</w:t>
      </w:r>
      <w:proofErr w:type="spellEnd"/>
      <w:r w:rsidRPr="00674289">
        <w:rPr>
          <w:rFonts w:cs="Times New Roman"/>
          <w:lang w:val="en-US"/>
        </w:rPr>
        <w:t xml:space="preserve"> Kim, </w:t>
      </w:r>
      <w:proofErr w:type="spellStart"/>
      <w:r w:rsidRPr="00674289">
        <w:rPr>
          <w:rFonts w:cs="Times New Roman"/>
          <w:lang w:val="en-US"/>
        </w:rPr>
        <w:t>Jinhyoung</w:t>
      </w:r>
      <w:proofErr w:type="spellEnd"/>
      <w:r w:rsidRPr="00674289">
        <w:rPr>
          <w:rFonts w:cs="Times New Roman"/>
          <w:lang w:val="en-US"/>
        </w:rPr>
        <w:t xml:space="preserve"> Park, </w:t>
      </w:r>
      <w:proofErr w:type="spellStart"/>
      <w:r w:rsidRPr="00674289">
        <w:rPr>
          <w:rFonts w:cs="Times New Roman"/>
          <w:lang w:val="en-US"/>
        </w:rPr>
        <w:t>Jongsoo</w:t>
      </w:r>
      <w:proofErr w:type="spellEnd"/>
      <w:r w:rsidRPr="00674289">
        <w:rPr>
          <w:rFonts w:cs="Times New Roman"/>
          <w:lang w:val="en-US"/>
        </w:rPr>
        <w:t xml:space="preserve"> </w:t>
      </w:r>
      <w:proofErr w:type="spellStart"/>
      <w:r w:rsidRPr="00674289">
        <w:rPr>
          <w:rFonts w:cs="Times New Roman"/>
          <w:lang w:val="en-US"/>
        </w:rPr>
        <w:t>Ko</w:t>
      </w:r>
      <w:proofErr w:type="spellEnd"/>
      <w:r w:rsidRPr="00674289">
        <w:rPr>
          <w:rFonts w:cs="Times New Roman"/>
          <w:lang w:val="en-US"/>
        </w:rPr>
        <w:t xml:space="preserve"> &amp; </w:t>
      </w:r>
      <w:proofErr w:type="spellStart"/>
      <w:r w:rsidRPr="00674289">
        <w:rPr>
          <w:rFonts w:cs="Times New Roman"/>
          <w:lang w:val="en-US"/>
        </w:rPr>
        <w:t>Hanchul</w:t>
      </w:r>
      <w:proofErr w:type="spellEnd"/>
      <w:r w:rsidRPr="00674289">
        <w:rPr>
          <w:rFonts w:cs="Times New Roman"/>
          <w:lang w:val="en-US"/>
        </w:rPr>
        <w:t xml:space="preserve"> Cho</w:t>
      </w:r>
      <w:r>
        <w:rPr>
          <w:rFonts w:cs="Times New Roman"/>
          <w:lang w:val="en-US"/>
        </w:rPr>
        <w:t xml:space="preserve"> </w:t>
      </w:r>
      <w:r w:rsidR="00260418" w:rsidRPr="00260418">
        <w:rPr>
          <w:rFonts w:cs="Times New Roman"/>
          <w:lang w:val="en-US"/>
        </w:rPr>
        <w:t xml:space="preserve">Wearable </w:t>
      </w:r>
      <w:proofErr w:type="spellStart"/>
      <w:r w:rsidR="00260418" w:rsidRPr="00260418">
        <w:rPr>
          <w:rFonts w:cs="Times New Roman"/>
          <w:lang w:val="en-US"/>
        </w:rPr>
        <w:t>piezoresistive</w:t>
      </w:r>
      <w:proofErr w:type="spellEnd"/>
      <w:r w:rsidR="00260418" w:rsidRPr="00260418">
        <w:rPr>
          <w:rFonts w:cs="Times New Roman"/>
          <w:lang w:val="en-US"/>
        </w:rPr>
        <w:t xml:space="preserve"> strain sensor based on </w:t>
      </w:r>
      <w:proofErr w:type="spellStart"/>
      <w:r w:rsidR="00260418" w:rsidRPr="00260418">
        <w:rPr>
          <w:rFonts w:cs="Times New Roman"/>
          <w:lang w:val="en-US"/>
        </w:rPr>
        <w:t>graphene</w:t>
      </w:r>
      <w:proofErr w:type="spellEnd"/>
      <w:r w:rsidR="00260418" w:rsidRPr="00260418">
        <w:rPr>
          <w:rFonts w:cs="Times New Roman"/>
          <w:lang w:val="en-US"/>
        </w:rPr>
        <w:t xml:space="preserve">-coated three-dimensional micro-porous PDMS sponge // Micro and Nano Systems Letters. — </w:t>
      </w:r>
      <w:r w:rsidR="00816A9F" w:rsidRPr="00816A9F">
        <w:rPr>
          <w:rFonts w:cs="Times New Roman"/>
          <w:lang w:val="en-US"/>
        </w:rPr>
        <w:t>https://mnsl-journal.springeropen.com/articles/10.1186/s40486-019-0097-2</w:t>
      </w:r>
    </w:p>
    <w:p w:rsidR="00AC2F95" w:rsidRPr="00640E46" w:rsidRDefault="00291A80" w:rsidP="00291A80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Fu Y.-M. </w:t>
      </w:r>
      <w:proofErr w:type="gramStart"/>
      <w:r w:rsidRPr="00640E46">
        <w:rPr>
          <w:rFonts w:cs="Times New Roman"/>
          <w:lang w:val="en-US"/>
        </w:rPr>
        <w:t>et</w:t>
      </w:r>
      <w:proofErr w:type="gramEnd"/>
      <w:r w:rsidRPr="00640E46">
        <w:rPr>
          <w:rFonts w:cs="Times New Roman"/>
          <w:lang w:val="en-US"/>
        </w:rPr>
        <w:t xml:space="preserve"> al. An Inkjet Printed </w:t>
      </w:r>
      <w:proofErr w:type="spellStart"/>
      <w:r w:rsidRPr="00640E46">
        <w:rPr>
          <w:rFonts w:cs="Times New Roman"/>
          <w:lang w:val="en-US"/>
        </w:rPr>
        <w:t>Piezoresistive</w:t>
      </w:r>
      <w:proofErr w:type="spellEnd"/>
      <w:r w:rsidRPr="00640E46">
        <w:rPr>
          <w:rFonts w:cs="Times New Roman"/>
          <w:lang w:val="en-US"/>
        </w:rPr>
        <w:t xml:space="preserve"> Back-to-Back </w:t>
      </w:r>
      <w:proofErr w:type="spellStart"/>
      <w:r w:rsidRPr="00640E46">
        <w:rPr>
          <w:rFonts w:cs="Times New Roman"/>
          <w:lang w:val="en-US"/>
        </w:rPr>
        <w:t>Graphene</w:t>
      </w:r>
      <w:proofErr w:type="spellEnd"/>
      <w:r w:rsidRPr="00640E46">
        <w:rPr>
          <w:rFonts w:cs="Times New Roman"/>
          <w:lang w:val="en-US"/>
        </w:rPr>
        <w:t xml:space="preserve"> Tactile Sensor for </w:t>
      </w:r>
      <w:proofErr w:type="spellStart"/>
      <w:r w:rsidRPr="00640E46">
        <w:rPr>
          <w:rFonts w:cs="Times New Roman"/>
          <w:lang w:val="en-US"/>
        </w:rPr>
        <w:t>Endosurgical</w:t>
      </w:r>
      <w:proofErr w:type="spellEnd"/>
      <w:r w:rsidRPr="00640E46">
        <w:rPr>
          <w:rFonts w:cs="Times New Roman"/>
          <w:lang w:val="en-US"/>
        </w:rPr>
        <w:t xml:space="preserve"> Palpation Applications // Proc. IEEE MEMS Conf., 2017, pp. 610–613.</w:t>
      </w:r>
      <w:r w:rsidR="00AC2F95" w:rsidRPr="00640E46">
        <w:rPr>
          <w:rFonts w:cs="Times New Roman"/>
          <w:lang w:val="en-US"/>
        </w:rPr>
        <w:t xml:space="preserve"> </w:t>
      </w:r>
    </w:p>
    <w:p w:rsidR="00AC2F95" w:rsidRPr="00640E46" w:rsidRDefault="003420FC" w:rsidP="003420FC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bookmarkStart w:id="0" w:name="_GoBack"/>
      <w:bookmarkEnd w:id="0"/>
      <w:r w:rsidRPr="003420FC">
        <w:rPr>
          <w:rFonts w:cs="Times New Roman"/>
          <w:lang w:val="en-US"/>
        </w:rPr>
        <w:t xml:space="preserve">Amjadi, M., Yoon, Y. J., Park, I. Stretchable, skin-mountable, and wearable strain sensors and their potential applications. Adv. </w:t>
      </w:r>
      <w:proofErr w:type="spellStart"/>
      <w:r w:rsidRPr="003420FC">
        <w:rPr>
          <w:rFonts w:cs="Times New Roman"/>
          <w:lang w:val="en-US"/>
        </w:rPr>
        <w:t>Funct</w:t>
      </w:r>
      <w:proofErr w:type="spellEnd"/>
      <w:r w:rsidRPr="003420FC">
        <w:rPr>
          <w:rFonts w:cs="Times New Roman"/>
          <w:lang w:val="en-US"/>
        </w:rPr>
        <w:t xml:space="preserve">. </w:t>
      </w:r>
      <w:proofErr w:type="gramStart"/>
      <w:r w:rsidRPr="003420FC">
        <w:rPr>
          <w:rFonts w:cs="Times New Roman"/>
          <w:lang w:val="en-US"/>
        </w:rPr>
        <w:t>Mater.,</w:t>
      </w:r>
      <w:proofErr w:type="gramEnd"/>
      <w:r w:rsidRPr="003420FC">
        <w:rPr>
          <w:rFonts w:cs="Times New Roman"/>
          <w:lang w:val="en-US"/>
        </w:rPr>
        <w:t xml:space="preserve"> 2016, 26(11), 1678–1698. DOI: 10.1002/adfm.201504755</w:t>
      </w:r>
      <w:r w:rsidR="00AC2F95" w:rsidRPr="00640E46">
        <w:rPr>
          <w:rFonts w:cs="Times New Roman"/>
          <w:lang w:val="en-US"/>
        </w:rPr>
        <w:t xml:space="preserve">X. </w:t>
      </w:r>
      <w:proofErr w:type="spellStart"/>
      <w:proofErr w:type="gramStart"/>
      <w:r w:rsidR="00AC2F95" w:rsidRPr="00640E46">
        <w:rPr>
          <w:rFonts w:cs="Times New Roman"/>
          <w:lang w:val="en-US"/>
        </w:rPr>
        <w:t>Gao</w:t>
      </w:r>
      <w:proofErr w:type="spellEnd"/>
      <w:proofErr w:type="gramEnd"/>
      <w:r w:rsidR="00AC2F95" w:rsidRPr="00640E46">
        <w:rPr>
          <w:rFonts w:cs="Times New Roman"/>
          <w:lang w:val="en-US"/>
        </w:rPr>
        <w:t xml:space="preserve">, T. Zhu. “Fullerene-based materials in biomedical applications: a review”, </w:t>
      </w:r>
      <w:proofErr w:type="spellStart"/>
      <w:r w:rsidR="00AC2F95" w:rsidRPr="00640E46">
        <w:rPr>
          <w:rFonts w:cs="Times New Roman"/>
          <w:lang w:val="en-US"/>
        </w:rPr>
        <w:t>Nanomaterials</w:t>
      </w:r>
      <w:proofErr w:type="spellEnd"/>
      <w:r w:rsidR="00AC2F95" w:rsidRPr="00640E46">
        <w:rPr>
          <w:rFonts w:cs="Times New Roman"/>
          <w:lang w:val="en-US"/>
        </w:rPr>
        <w:t xml:space="preserve">, 2022, 12(5), 788. </w:t>
      </w:r>
    </w:p>
    <w:p w:rsidR="00AC2F95" w:rsidRPr="00640E46" w:rsidRDefault="00AC2F95" w:rsidP="00AC2F95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T. Fujita et al. “Tactile sensor with CNT for minimally invasive surgery”, Sensors, 2022, 22(3), 1132. </w:t>
      </w:r>
    </w:p>
    <w:p w:rsidR="00AC2F95" w:rsidRPr="00640E46" w:rsidRDefault="00AC2F95" w:rsidP="00AC2F95">
      <w:pPr>
        <w:pStyle w:val="a3"/>
        <w:numPr>
          <w:ilvl w:val="0"/>
          <w:numId w:val="5"/>
        </w:numPr>
        <w:spacing w:after="0"/>
        <w:jc w:val="left"/>
        <w:rPr>
          <w:rFonts w:cs="Times New Roman"/>
        </w:rPr>
      </w:pPr>
      <w:r w:rsidRPr="00640E46">
        <w:rPr>
          <w:rFonts w:cs="Times New Roman"/>
          <w:lang w:val="en-US"/>
        </w:rPr>
        <w:t xml:space="preserve">Shi, X. Li, Z. Wang. “Smart bandages using </w:t>
      </w:r>
      <w:proofErr w:type="spellStart"/>
      <w:r w:rsidRPr="00640E46">
        <w:rPr>
          <w:rFonts w:cs="Times New Roman"/>
          <w:lang w:val="en-US"/>
        </w:rPr>
        <w:t>graphene</w:t>
      </w:r>
      <w:proofErr w:type="spellEnd"/>
      <w:r w:rsidRPr="00640E46">
        <w:rPr>
          <w:rFonts w:cs="Times New Roman"/>
          <w:lang w:val="en-US"/>
        </w:rPr>
        <w:t xml:space="preserve"> sensors”, Adv. </w:t>
      </w:r>
      <w:proofErr w:type="spellStart"/>
      <w:r w:rsidRPr="00640E46">
        <w:rPr>
          <w:rFonts w:cs="Times New Roman"/>
          <w:lang w:val="en-US"/>
        </w:rPr>
        <w:t>Healthc</w:t>
      </w:r>
      <w:proofErr w:type="spellEnd"/>
      <w:r w:rsidRPr="00640E46">
        <w:rPr>
          <w:rFonts w:cs="Times New Roman"/>
          <w:lang w:val="en-US"/>
        </w:rPr>
        <w:t xml:space="preserve">. </w:t>
      </w:r>
      <w:proofErr w:type="gramStart"/>
      <w:r w:rsidRPr="00640E46">
        <w:rPr>
          <w:rFonts w:cs="Times New Roman"/>
          <w:lang w:val="en-US"/>
        </w:rPr>
        <w:t>Mater.,</w:t>
      </w:r>
      <w:proofErr w:type="gramEnd"/>
      <w:r w:rsidRPr="00640E46">
        <w:rPr>
          <w:rFonts w:cs="Times New Roman"/>
          <w:lang w:val="en-US"/>
        </w:rPr>
        <w:t xml:space="preserve"> 2020, 9, 2000435. </w:t>
      </w:r>
    </w:p>
    <w:p w:rsidR="00AC2F95" w:rsidRPr="00640E46" w:rsidRDefault="00AC2F95" w:rsidP="00AC2F95">
      <w:pPr>
        <w:pStyle w:val="a3"/>
        <w:numPr>
          <w:ilvl w:val="0"/>
          <w:numId w:val="5"/>
        </w:numPr>
        <w:spacing w:after="0"/>
        <w:jc w:val="left"/>
        <w:rPr>
          <w:rFonts w:cs="Times New Roman"/>
        </w:rPr>
      </w:pPr>
      <w:r w:rsidRPr="00640E46">
        <w:rPr>
          <w:rFonts w:cs="Times New Roman"/>
          <w:lang w:val="en-US"/>
        </w:rPr>
        <w:lastRenderedPageBreak/>
        <w:t>Park et al. “Stretchable CNT-based sensors for soft robotic skin”, Sci. Robot., 2018, 3(24), eaar2621.</w:t>
      </w:r>
    </w:p>
    <w:p w:rsidR="007D094B" w:rsidRPr="00640E46" w:rsidRDefault="007D094B" w:rsidP="007D094B">
      <w:pPr>
        <w:pStyle w:val="a3"/>
        <w:numPr>
          <w:ilvl w:val="0"/>
          <w:numId w:val="5"/>
        </w:numPr>
        <w:spacing w:after="0"/>
        <w:jc w:val="left"/>
        <w:rPr>
          <w:rFonts w:cs="Times New Roman"/>
        </w:rPr>
      </w:pPr>
      <w:proofErr w:type="spellStart"/>
      <w:r w:rsidRPr="00640E46">
        <w:rPr>
          <w:rFonts w:cs="Times New Roman"/>
        </w:rPr>
        <w:t>Нанохит</w:t>
      </w:r>
      <w:proofErr w:type="spellEnd"/>
      <w:r w:rsidRPr="00640E46">
        <w:rPr>
          <w:rFonts w:cs="Times New Roman"/>
        </w:rPr>
        <w:t xml:space="preserve"> М. И., Павлов Д. В., Кулаков И. Ю. Биосовместимые гибкие сенсоры на основе углеродных </w:t>
      </w:r>
      <w:proofErr w:type="spellStart"/>
      <w:r w:rsidRPr="00640E46">
        <w:rPr>
          <w:rFonts w:cs="Times New Roman"/>
        </w:rPr>
        <w:t>нанотрубок</w:t>
      </w:r>
      <w:proofErr w:type="spellEnd"/>
      <w:r w:rsidRPr="00640E46">
        <w:rPr>
          <w:rFonts w:cs="Times New Roman"/>
        </w:rPr>
        <w:t xml:space="preserve"> и </w:t>
      </w:r>
      <w:proofErr w:type="spellStart"/>
      <w:r w:rsidRPr="00640E46">
        <w:rPr>
          <w:rFonts w:cs="Times New Roman"/>
        </w:rPr>
        <w:t>Ecoflex</w:t>
      </w:r>
      <w:proofErr w:type="spellEnd"/>
      <w:r w:rsidRPr="00640E46">
        <w:rPr>
          <w:rFonts w:cs="Times New Roman"/>
        </w:rPr>
        <w:t xml:space="preserve"> для медицинского применения // </w:t>
      </w:r>
      <w:proofErr w:type="spellStart"/>
      <w:r w:rsidRPr="00640E46">
        <w:rPr>
          <w:rFonts w:cs="Times New Roman"/>
        </w:rPr>
        <w:t>uMEDP</w:t>
      </w:r>
      <w:proofErr w:type="spellEnd"/>
      <w:r w:rsidRPr="00640E46">
        <w:rPr>
          <w:rFonts w:cs="Times New Roman"/>
        </w:rPr>
        <w:t xml:space="preserve"> </w:t>
      </w:r>
      <w:proofErr w:type="spellStart"/>
      <w:r w:rsidRPr="00640E46">
        <w:rPr>
          <w:rFonts w:cs="Times New Roman"/>
        </w:rPr>
        <w:t>News</w:t>
      </w:r>
      <w:proofErr w:type="spellEnd"/>
      <w:r w:rsidRPr="00640E46">
        <w:rPr>
          <w:rFonts w:cs="Times New Roman"/>
        </w:rPr>
        <w:t>, 21.06.2023.</w:t>
      </w:r>
    </w:p>
    <w:p w:rsidR="007D094B" w:rsidRPr="00640E46" w:rsidRDefault="007D094B" w:rsidP="007D094B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He S. et al. A review on </w:t>
      </w:r>
      <w:proofErr w:type="spellStart"/>
      <w:r w:rsidRPr="00640E46">
        <w:rPr>
          <w:rFonts w:cs="Times New Roman"/>
          <w:lang w:val="en-US"/>
        </w:rPr>
        <w:t>graphene</w:t>
      </w:r>
      <w:proofErr w:type="spellEnd"/>
      <w:r w:rsidRPr="00640E46">
        <w:rPr>
          <w:rFonts w:cs="Times New Roman"/>
          <w:lang w:val="en-US"/>
        </w:rPr>
        <w:t>-based sensors for tactile applications // Sensors and Actuators A: Physical, 2024, Vol. 372, 115363.</w:t>
      </w:r>
    </w:p>
    <w:p w:rsidR="00AC2F95" w:rsidRPr="00640E46" w:rsidRDefault="00AC2F95" w:rsidP="00AC2F95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P. Wang, L. Zhang. “Recent progress in self-healing and biodegradable pressure sensors”, Nano Energy, 2021, 85, 106031. </w:t>
      </w:r>
    </w:p>
    <w:p w:rsidR="00324582" w:rsidRPr="00640E46" w:rsidRDefault="00324582" w:rsidP="00324582">
      <w:pPr>
        <w:pStyle w:val="a3"/>
        <w:numPr>
          <w:ilvl w:val="0"/>
          <w:numId w:val="5"/>
        </w:numPr>
        <w:spacing w:after="0"/>
        <w:jc w:val="left"/>
        <w:rPr>
          <w:rFonts w:cs="Times New Roman"/>
        </w:rPr>
      </w:pPr>
      <w:r w:rsidRPr="00640E46">
        <w:rPr>
          <w:rFonts w:cs="Times New Roman"/>
          <w:lang w:val="en-US"/>
        </w:rPr>
        <w:t xml:space="preserve">Fu Y.-M. </w:t>
      </w:r>
      <w:proofErr w:type="gramStart"/>
      <w:r w:rsidRPr="00640E46">
        <w:rPr>
          <w:rFonts w:cs="Times New Roman"/>
          <w:lang w:val="en-US"/>
        </w:rPr>
        <w:t>et</w:t>
      </w:r>
      <w:proofErr w:type="gramEnd"/>
      <w:r w:rsidRPr="00640E46">
        <w:rPr>
          <w:rFonts w:cs="Times New Roman"/>
          <w:lang w:val="en-US"/>
        </w:rPr>
        <w:t xml:space="preserve"> al. </w:t>
      </w:r>
      <w:proofErr w:type="spellStart"/>
      <w:r w:rsidRPr="00640E46">
        <w:rPr>
          <w:rFonts w:cs="Times New Roman"/>
          <w:lang w:val="en-US"/>
        </w:rPr>
        <w:t>Graphene</w:t>
      </w:r>
      <w:proofErr w:type="spellEnd"/>
      <w:r w:rsidRPr="00640E46">
        <w:rPr>
          <w:rFonts w:cs="Times New Roman"/>
          <w:lang w:val="en-US"/>
        </w:rPr>
        <w:t xml:space="preserve"> tactile sensors for </w:t>
      </w:r>
      <w:proofErr w:type="spellStart"/>
      <w:r w:rsidRPr="00640E46">
        <w:rPr>
          <w:rFonts w:cs="Times New Roman"/>
          <w:lang w:val="en-US"/>
        </w:rPr>
        <w:t>endosurgical</w:t>
      </w:r>
      <w:proofErr w:type="spellEnd"/>
      <w:r w:rsidRPr="00640E46">
        <w:rPr>
          <w:rFonts w:cs="Times New Roman"/>
          <w:lang w:val="en-US"/>
        </w:rPr>
        <w:t xml:space="preserve"> palpation // Proc. </w:t>
      </w:r>
      <w:r w:rsidRPr="00640E46">
        <w:rPr>
          <w:rFonts w:cs="Times New Roman"/>
        </w:rPr>
        <w:t xml:space="preserve">IEEE MEMS, 2017, </w:t>
      </w:r>
      <w:proofErr w:type="spellStart"/>
      <w:r w:rsidRPr="00640E46">
        <w:rPr>
          <w:rFonts w:cs="Times New Roman"/>
        </w:rPr>
        <w:t>pp</w:t>
      </w:r>
      <w:proofErr w:type="spellEnd"/>
      <w:r w:rsidRPr="00640E46">
        <w:rPr>
          <w:rFonts w:cs="Times New Roman"/>
        </w:rPr>
        <w:t>. 610–613.</w:t>
      </w:r>
    </w:p>
    <w:p w:rsidR="00324582" w:rsidRPr="00640E46" w:rsidRDefault="00324582" w:rsidP="00324582">
      <w:pPr>
        <w:pStyle w:val="a3"/>
        <w:numPr>
          <w:ilvl w:val="0"/>
          <w:numId w:val="5"/>
        </w:numPr>
        <w:spacing w:after="0"/>
        <w:jc w:val="left"/>
        <w:rPr>
          <w:rFonts w:cs="Times New Roman"/>
        </w:rPr>
      </w:pPr>
      <w:r w:rsidRPr="00640E46">
        <w:rPr>
          <w:rFonts w:cs="Times New Roman"/>
          <w:lang w:val="en-US"/>
        </w:rPr>
        <w:t xml:space="preserve">Douglas C. I. et al. Ultra-Thin </w:t>
      </w:r>
      <w:proofErr w:type="spellStart"/>
      <w:r w:rsidRPr="00640E46">
        <w:rPr>
          <w:rFonts w:cs="Times New Roman"/>
          <w:lang w:val="en-US"/>
        </w:rPr>
        <w:t>Graphene</w:t>
      </w:r>
      <w:proofErr w:type="spellEnd"/>
      <w:r w:rsidRPr="00640E46">
        <w:rPr>
          <w:rFonts w:cs="Times New Roman"/>
          <w:lang w:val="en-US"/>
        </w:rPr>
        <w:t xml:space="preserve"> Foam Sensors for Robotics // Key Eng. </w:t>
      </w:r>
      <w:proofErr w:type="spellStart"/>
      <w:proofErr w:type="gramStart"/>
      <w:r w:rsidRPr="00640E46">
        <w:rPr>
          <w:rFonts w:cs="Times New Roman"/>
        </w:rPr>
        <w:t>Mater</w:t>
      </w:r>
      <w:proofErr w:type="spellEnd"/>
      <w:r w:rsidRPr="00640E46">
        <w:rPr>
          <w:rFonts w:cs="Times New Roman"/>
        </w:rPr>
        <w:t>.,</w:t>
      </w:r>
      <w:proofErr w:type="gramEnd"/>
      <w:r w:rsidRPr="00640E46">
        <w:rPr>
          <w:rFonts w:cs="Times New Roman"/>
        </w:rPr>
        <w:t xml:space="preserve"> 2022, </w:t>
      </w:r>
      <w:proofErr w:type="spellStart"/>
      <w:r w:rsidRPr="00640E46">
        <w:rPr>
          <w:rFonts w:cs="Times New Roman"/>
        </w:rPr>
        <w:t>Vol</w:t>
      </w:r>
      <w:proofErr w:type="spellEnd"/>
      <w:r w:rsidRPr="00640E46">
        <w:rPr>
          <w:rFonts w:cs="Times New Roman"/>
        </w:rPr>
        <w:t xml:space="preserve">. 922, </w:t>
      </w:r>
      <w:proofErr w:type="spellStart"/>
      <w:r w:rsidRPr="00640E46">
        <w:rPr>
          <w:rFonts w:cs="Times New Roman"/>
        </w:rPr>
        <w:t>pp</w:t>
      </w:r>
      <w:proofErr w:type="spellEnd"/>
      <w:r w:rsidRPr="00640E46">
        <w:rPr>
          <w:rFonts w:cs="Times New Roman"/>
        </w:rPr>
        <w:t>. 79–86.</w:t>
      </w:r>
    </w:p>
    <w:p w:rsidR="00324582" w:rsidRPr="00640E46" w:rsidRDefault="00324582" w:rsidP="00324582">
      <w:pPr>
        <w:pStyle w:val="a3"/>
        <w:numPr>
          <w:ilvl w:val="0"/>
          <w:numId w:val="5"/>
        </w:numPr>
        <w:spacing w:after="0"/>
        <w:jc w:val="left"/>
        <w:rPr>
          <w:rFonts w:cs="Times New Roman"/>
        </w:rPr>
      </w:pPr>
      <w:r w:rsidRPr="00640E46">
        <w:rPr>
          <w:rFonts w:cs="Times New Roman"/>
          <w:lang w:val="en-US"/>
        </w:rPr>
        <w:t xml:space="preserve">Wang C. et al. Advanced Carbon-Based Tactile Sensors for Intelligent Systems // Adv. </w:t>
      </w:r>
      <w:proofErr w:type="spellStart"/>
      <w:r w:rsidRPr="00640E46">
        <w:rPr>
          <w:rFonts w:cs="Times New Roman"/>
        </w:rPr>
        <w:t>Mater</w:t>
      </w:r>
      <w:proofErr w:type="spellEnd"/>
      <w:r w:rsidRPr="00640E46">
        <w:rPr>
          <w:rFonts w:cs="Times New Roman"/>
        </w:rPr>
        <w:t>., 2019, 31(43): 1902892.</w:t>
      </w:r>
    </w:p>
    <w:p w:rsidR="00324582" w:rsidRPr="00640E46" w:rsidRDefault="00324582" w:rsidP="00324582">
      <w:pPr>
        <w:pStyle w:val="a3"/>
        <w:numPr>
          <w:ilvl w:val="0"/>
          <w:numId w:val="5"/>
        </w:numPr>
        <w:spacing w:after="0"/>
        <w:jc w:val="left"/>
        <w:rPr>
          <w:rFonts w:cs="Times New Roman"/>
        </w:rPr>
      </w:pPr>
      <w:proofErr w:type="spellStart"/>
      <w:r w:rsidRPr="00640E46">
        <w:rPr>
          <w:rFonts w:cs="Times New Roman"/>
          <w:lang w:val="en-US"/>
        </w:rPr>
        <w:t>Trung</w:t>
      </w:r>
      <w:proofErr w:type="spellEnd"/>
      <w:r w:rsidRPr="00640E46">
        <w:rPr>
          <w:rFonts w:cs="Times New Roman"/>
          <w:lang w:val="en-US"/>
        </w:rPr>
        <w:t xml:space="preserve"> T.Q., Lee N.-E. Flexible and stretchable physical sensor integrated platforms // Adv. Mater., 2016, 28(22), pp. 4338–4372.</w:t>
      </w:r>
    </w:p>
    <w:p w:rsidR="00324582" w:rsidRPr="00640E46" w:rsidRDefault="00324582" w:rsidP="00324582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proofErr w:type="spellStart"/>
      <w:r w:rsidRPr="00640E46">
        <w:rPr>
          <w:rFonts w:cs="Times New Roman"/>
          <w:lang w:val="en-US"/>
        </w:rPr>
        <w:t>Amjadi</w:t>
      </w:r>
      <w:proofErr w:type="spellEnd"/>
      <w:r w:rsidRPr="00640E46">
        <w:rPr>
          <w:rFonts w:cs="Times New Roman"/>
          <w:lang w:val="en-US"/>
        </w:rPr>
        <w:t xml:space="preserve"> M. et al. Stretchable, skin-mountable, and wearable strain sensors and their potential applications // Adv. </w:t>
      </w:r>
      <w:proofErr w:type="spellStart"/>
      <w:r w:rsidRPr="00640E46">
        <w:rPr>
          <w:rFonts w:cs="Times New Roman"/>
        </w:rPr>
        <w:t>Funct</w:t>
      </w:r>
      <w:proofErr w:type="spellEnd"/>
      <w:r w:rsidRPr="00640E46">
        <w:rPr>
          <w:rFonts w:cs="Times New Roman"/>
        </w:rPr>
        <w:t xml:space="preserve">. </w:t>
      </w:r>
      <w:proofErr w:type="spellStart"/>
      <w:r w:rsidRPr="00640E46">
        <w:rPr>
          <w:rFonts w:cs="Times New Roman"/>
        </w:rPr>
        <w:t>Mater</w:t>
      </w:r>
      <w:proofErr w:type="spellEnd"/>
      <w:r w:rsidRPr="00640E46">
        <w:rPr>
          <w:rFonts w:cs="Times New Roman"/>
        </w:rPr>
        <w:t xml:space="preserve">., 2016, 26(11), </w:t>
      </w:r>
      <w:proofErr w:type="spellStart"/>
      <w:r w:rsidRPr="00640E46">
        <w:rPr>
          <w:rFonts w:cs="Times New Roman"/>
        </w:rPr>
        <w:t>pp</w:t>
      </w:r>
      <w:proofErr w:type="spellEnd"/>
      <w:r w:rsidRPr="00640E46">
        <w:rPr>
          <w:rFonts w:cs="Times New Roman"/>
        </w:rPr>
        <w:t>. 1678–1698.</w:t>
      </w:r>
    </w:p>
    <w:p w:rsidR="00324582" w:rsidRPr="00640E46" w:rsidRDefault="00324582" w:rsidP="00324582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>Hammock M.L. et al. 25th Anniversary Article: The Evolution of Electronic Skin (E-Skin) // Adv. Mater., 2013, 25(42), pp. 5997–6038.</w:t>
      </w:r>
    </w:p>
    <w:p w:rsidR="00324582" w:rsidRPr="00640E46" w:rsidRDefault="00324582" w:rsidP="00324582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>Zhang Y. et al. Flexible fullerene-based devices: from synthesis to application // Nano Research, 2020, 13, pp. 2120–2134.</w:t>
      </w:r>
    </w:p>
    <w:p w:rsidR="000D544F" w:rsidRPr="00640E46" w:rsidRDefault="000D544F" w:rsidP="000D544F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Kim J. et al. Wearable and transparent </w:t>
      </w:r>
      <w:proofErr w:type="spellStart"/>
      <w:r w:rsidRPr="00640E46">
        <w:rPr>
          <w:rFonts w:cs="Times New Roman"/>
          <w:lang w:val="en-US"/>
        </w:rPr>
        <w:t>graphene</w:t>
      </w:r>
      <w:proofErr w:type="spellEnd"/>
      <w:r w:rsidRPr="00640E46">
        <w:rPr>
          <w:rFonts w:cs="Times New Roman"/>
          <w:lang w:val="en-US"/>
        </w:rPr>
        <w:t>-based strain sensors for human motion monitoring // ACS Nano, 2015, 9(9), pp. 8801–8810.</w:t>
      </w:r>
    </w:p>
    <w:p w:rsidR="00BD57DE" w:rsidRPr="00640E46" w:rsidRDefault="00BD57DE" w:rsidP="00BD57DE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Trinity College Dublin. Researchers develop new </w:t>
      </w:r>
      <w:proofErr w:type="spellStart"/>
      <w:r w:rsidRPr="00640E46">
        <w:rPr>
          <w:rFonts w:cs="Times New Roman"/>
          <w:lang w:val="en-US"/>
        </w:rPr>
        <w:t>graphene</w:t>
      </w:r>
      <w:proofErr w:type="spellEnd"/>
      <w:r w:rsidRPr="00640E46">
        <w:rPr>
          <w:rFonts w:cs="Times New Roman"/>
          <w:lang w:val="en-US"/>
        </w:rPr>
        <w:t>-based sensor technology for wearable medical devices. https://www.tcd.ie/news_events/articles/researchers-develop-new-graphene-based-sensor-technology-for-wearable-medical-devices</w:t>
      </w:r>
    </w:p>
    <w:p w:rsidR="00BD57DE" w:rsidRPr="00640E46" w:rsidRDefault="00BD57DE" w:rsidP="00BD57DE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lastRenderedPageBreak/>
        <w:t xml:space="preserve">News Medical. </w:t>
      </w:r>
      <w:proofErr w:type="spellStart"/>
      <w:r w:rsidRPr="00640E46">
        <w:rPr>
          <w:rFonts w:cs="Times New Roman"/>
          <w:lang w:val="en-US"/>
        </w:rPr>
        <w:t>Graphene</w:t>
      </w:r>
      <w:proofErr w:type="spellEnd"/>
      <w:r w:rsidRPr="00640E46">
        <w:rPr>
          <w:rFonts w:cs="Times New Roman"/>
          <w:lang w:val="en-US"/>
        </w:rPr>
        <w:t>-based sensing technology for wearable medical devices. https://www.news-medical.net/news/20210504/Researchers-develop-graphene-based-sensing-technology-for-wearable-medical-devices.aspx</w:t>
      </w:r>
    </w:p>
    <w:p w:rsidR="000D544F" w:rsidRPr="00640E46" w:rsidRDefault="000D544F" w:rsidP="000D544F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A. </w:t>
      </w:r>
      <w:proofErr w:type="spellStart"/>
      <w:r w:rsidRPr="00640E46">
        <w:rPr>
          <w:rFonts w:cs="Times New Roman"/>
          <w:lang w:val="en-US"/>
        </w:rPr>
        <w:t>Alian</w:t>
      </w:r>
      <w:proofErr w:type="spellEnd"/>
      <w:r w:rsidRPr="00640E46">
        <w:rPr>
          <w:rFonts w:cs="Times New Roman"/>
          <w:lang w:val="en-US"/>
        </w:rPr>
        <w:t xml:space="preserve">, J. Avery, G. </w:t>
      </w:r>
      <w:proofErr w:type="spellStart"/>
      <w:r w:rsidRPr="00640E46">
        <w:rPr>
          <w:rFonts w:cs="Times New Roman"/>
          <w:lang w:val="en-US"/>
        </w:rPr>
        <w:t>Mylonas</w:t>
      </w:r>
      <w:proofErr w:type="spellEnd"/>
      <w:r w:rsidRPr="00640E46">
        <w:rPr>
          <w:rFonts w:cs="Times New Roman"/>
          <w:lang w:val="en-US"/>
        </w:rPr>
        <w:t>. “Tissue palpation in endoscopy using EIT and soft actuators”, Front Robot AI, 2024, 11, 1372936 (14pp.).</w:t>
      </w:r>
    </w:p>
    <w:p w:rsidR="000D544F" w:rsidRPr="00640E46" w:rsidRDefault="000D544F" w:rsidP="000D544F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H. Dai, E.T. </w:t>
      </w:r>
      <w:proofErr w:type="spellStart"/>
      <w:r w:rsidRPr="00640E46">
        <w:rPr>
          <w:rFonts w:cs="Times New Roman"/>
          <w:lang w:val="en-US"/>
        </w:rPr>
        <w:t>Thostenson</w:t>
      </w:r>
      <w:proofErr w:type="spellEnd"/>
      <w:r w:rsidRPr="00640E46">
        <w:rPr>
          <w:rFonts w:cs="Times New Roman"/>
          <w:lang w:val="en-US"/>
        </w:rPr>
        <w:t>. “Large-Area Carbon Nanotube-Based Flexible Composites for Ultra-Wide Range Pressure Sensing and Spatial Pressure Mapping”. ACS Appl. Mater. Interfaces, 2019, 11, 48370–48380.</w:t>
      </w:r>
    </w:p>
    <w:p w:rsidR="002A504B" w:rsidRPr="00640E46" w:rsidRDefault="002A504B" w:rsidP="002A504B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proofErr w:type="spellStart"/>
      <w:r w:rsidRPr="00640E46">
        <w:rPr>
          <w:rFonts w:cs="Times New Roman"/>
          <w:lang w:val="en-US"/>
        </w:rPr>
        <w:t>Balakrishnan</w:t>
      </w:r>
      <w:proofErr w:type="spellEnd"/>
      <w:r w:rsidRPr="00640E46">
        <w:rPr>
          <w:rFonts w:cs="Times New Roman"/>
          <w:lang w:val="en-US"/>
        </w:rPr>
        <w:t xml:space="preserve">, S., &amp; Ramakrishna, S. (2021). Functionalized </w:t>
      </w:r>
      <w:proofErr w:type="spellStart"/>
      <w:r w:rsidRPr="00640E46">
        <w:rPr>
          <w:rFonts w:cs="Times New Roman"/>
          <w:lang w:val="en-US"/>
        </w:rPr>
        <w:t>nanocellulose</w:t>
      </w:r>
      <w:proofErr w:type="spellEnd"/>
      <w:r w:rsidRPr="00640E46">
        <w:rPr>
          <w:rFonts w:cs="Times New Roman"/>
          <w:lang w:val="en-US"/>
        </w:rPr>
        <w:t>/</w:t>
      </w:r>
      <w:proofErr w:type="spellStart"/>
      <w:r w:rsidRPr="00640E46">
        <w:rPr>
          <w:rFonts w:cs="Times New Roman"/>
          <w:lang w:val="en-US"/>
        </w:rPr>
        <w:t>multiwalled</w:t>
      </w:r>
      <w:proofErr w:type="spellEnd"/>
      <w:r w:rsidRPr="00640E46">
        <w:rPr>
          <w:rFonts w:cs="Times New Roman"/>
          <w:lang w:val="en-US"/>
        </w:rPr>
        <w:t xml:space="preserve"> carbon nanotube composites for flexible pressure sensors. ACS Applied Nano Materials, 4(7), 7001–7010.</w:t>
      </w:r>
    </w:p>
    <w:p w:rsidR="00BD57DE" w:rsidRPr="00640E46" w:rsidRDefault="00BD57DE" w:rsidP="00BD57DE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Qi, Y., et al. (2020). Flexible and Highly Sensitive Strain Sensor Based on Carbon Nanotube/Polyurethane </w:t>
      </w:r>
      <w:proofErr w:type="spellStart"/>
      <w:r w:rsidRPr="00640E46">
        <w:rPr>
          <w:rFonts w:cs="Times New Roman"/>
          <w:lang w:val="en-US"/>
        </w:rPr>
        <w:t>Nanofibrous</w:t>
      </w:r>
      <w:proofErr w:type="spellEnd"/>
      <w:r w:rsidRPr="00640E46">
        <w:rPr>
          <w:rFonts w:cs="Times New Roman"/>
          <w:lang w:val="en-US"/>
        </w:rPr>
        <w:t xml:space="preserve"> Composite for Human Motion Monitoring. Composites Part B: Engineering, 200, 108313. https://doi.org/10.1016/j.compositesb.2020.108313</w:t>
      </w:r>
    </w:p>
    <w:p w:rsidR="00BD57DE" w:rsidRPr="00640E46" w:rsidRDefault="00BD57DE" w:rsidP="00BD57DE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 Wang, Z., et al. (2023). Multifunctional and Washable Carbon Nanotube-Wrapped Textile Yarns for Wearable E-Textiles. </w:t>
      </w:r>
      <w:proofErr w:type="spellStart"/>
      <w:r w:rsidRPr="00640E46">
        <w:rPr>
          <w:rFonts w:cs="Times New Roman"/>
          <w:lang w:val="en-US"/>
        </w:rPr>
        <w:t>ResearchGate</w:t>
      </w:r>
      <w:proofErr w:type="spellEnd"/>
      <w:r w:rsidRPr="00640E46">
        <w:rPr>
          <w:rFonts w:cs="Times New Roman"/>
          <w:lang w:val="en-US"/>
        </w:rPr>
        <w:t xml:space="preserve">. </w:t>
      </w:r>
      <w:hyperlink r:id="rId9" w:history="1">
        <w:r w:rsidRPr="00640E46">
          <w:rPr>
            <w:rStyle w:val="a9"/>
            <w:rFonts w:cs="Times New Roman"/>
            <w:lang w:val="en-US"/>
          </w:rPr>
          <w:t>https://www.researchgate.net/publication/366985089</w:t>
        </w:r>
      </w:hyperlink>
    </w:p>
    <w:p w:rsidR="00BD57DE" w:rsidRPr="00640E46" w:rsidRDefault="00BD57DE" w:rsidP="00BD57DE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 Liu, M., Qi, Y., et al. (2021). Highly Stretchable and Sensitive Fiber Sensor Based on Aligned Carbon Nanotubes for Wearable Strain Sensors. ACS Applied Materials &amp; Interfaces, 13(6), 7073–7082. DOI: 10.1021/acsami.0c21249</w:t>
      </w:r>
    </w:p>
    <w:p w:rsidR="002A504B" w:rsidRPr="00640E46" w:rsidRDefault="002A504B" w:rsidP="002A504B">
      <w:pPr>
        <w:pStyle w:val="a3"/>
        <w:numPr>
          <w:ilvl w:val="0"/>
          <w:numId w:val="5"/>
        </w:numPr>
        <w:spacing w:after="0"/>
        <w:jc w:val="left"/>
        <w:rPr>
          <w:rFonts w:cs="Times New Roman"/>
          <w:lang w:val="en-US"/>
        </w:rPr>
      </w:pPr>
      <w:r w:rsidRPr="00640E46">
        <w:rPr>
          <w:rFonts w:cs="Times New Roman"/>
          <w:lang w:val="en-US"/>
        </w:rPr>
        <w:t xml:space="preserve"> </w:t>
      </w:r>
      <w:proofErr w:type="spellStart"/>
      <w:r w:rsidRPr="00640E46">
        <w:rPr>
          <w:rFonts w:cs="Times New Roman"/>
          <w:lang w:val="en-US"/>
        </w:rPr>
        <w:t>Pu</w:t>
      </w:r>
      <w:proofErr w:type="spellEnd"/>
      <w:r w:rsidRPr="00640E46">
        <w:rPr>
          <w:rFonts w:cs="Times New Roman"/>
          <w:lang w:val="en-US"/>
        </w:rPr>
        <w:t xml:space="preserve">, X., et al. (2021). Recent Progress of Textile-Based </w:t>
      </w:r>
      <w:proofErr w:type="spellStart"/>
      <w:r w:rsidRPr="00640E46">
        <w:rPr>
          <w:rFonts w:cs="Times New Roman"/>
          <w:lang w:val="en-US"/>
        </w:rPr>
        <w:t>Triboelectric</w:t>
      </w:r>
      <w:proofErr w:type="spellEnd"/>
      <w:r w:rsidRPr="00640E46">
        <w:rPr>
          <w:rFonts w:cs="Times New Roman"/>
          <w:lang w:val="en-US"/>
        </w:rPr>
        <w:t xml:space="preserve"> </w:t>
      </w:r>
      <w:proofErr w:type="spellStart"/>
      <w:r w:rsidRPr="00640E46">
        <w:rPr>
          <w:rFonts w:cs="Times New Roman"/>
          <w:lang w:val="en-US"/>
        </w:rPr>
        <w:t>Nanogenerators</w:t>
      </w:r>
      <w:proofErr w:type="spellEnd"/>
      <w:r w:rsidRPr="00640E46">
        <w:rPr>
          <w:rFonts w:cs="Times New Roman"/>
          <w:lang w:val="en-US"/>
        </w:rPr>
        <w:t xml:space="preserve"> for Wearable Electronics. </w:t>
      </w:r>
      <w:proofErr w:type="spellStart"/>
      <w:proofErr w:type="gramStart"/>
      <w:r w:rsidRPr="00640E46">
        <w:rPr>
          <w:rFonts w:cs="Times New Roman"/>
          <w:lang w:val="en-US"/>
        </w:rPr>
        <w:t>iScience</w:t>
      </w:r>
      <w:proofErr w:type="spellEnd"/>
      <w:proofErr w:type="gramEnd"/>
      <w:r w:rsidRPr="00640E46">
        <w:rPr>
          <w:rFonts w:cs="Times New Roman"/>
          <w:lang w:val="en-US"/>
        </w:rPr>
        <w:t>, 24(5), 102027. DOI: 10.1016/j.isci.2021.102027</w:t>
      </w:r>
    </w:p>
    <w:sectPr w:rsidR="002A504B" w:rsidRPr="00640E46" w:rsidSect="006065F8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F71" w:rsidRDefault="00F31F71" w:rsidP="00507007">
      <w:pPr>
        <w:spacing w:after="0" w:line="240" w:lineRule="auto"/>
      </w:pPr>
      <w:r>
        <w:separator/>
      </w:r>
    </w:p>
  </w:endnote>
  <w:endnote w:type="continuationSeparator" w:id="0">
    <w:p w:rsidR="00F31F71" w:rsidRDefault="00F31F71" w:rsidP="00507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5171586"/>
      <w:docPartObj>
        <w:docPartGallery w:val="Page Numbers (Bottom of Page)"/>
        <w:docPartUnique/>
      </w:docPartObj>
    </w:sdtPr>
    <w:sdtEndPr/>
    <w:sdtContent>
      <w:p w:rsidR="00507007" w:rsidRDefault="0050700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20FC">
          <w:rPr>
            <w:noProof/>
          </w:rPr>
          <w:t>12</w:t>
        </w:r>
        <w:r>
          <w:fldChar w:fldCharType="end"/>
        </w:r>
      </w:p>
    </w:sdtContent>
  </w:sdt>
  <w:p w:rsidR="00507007" w:rsidRDefault="0050700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F71" w:rsidRDefault="00F31F71" w:rsidP="00507007">
      <w:pPr>
        <w:spacing w:after="0" w:line="240" w:lineRule="auto"/>
      </w:pPr>
      <w:r>
        <w:separator/>
      </w:r>
    </w:p>
  </w:footnote>
  <w:footnote w:type="continuationSeparator" w:id="0">
    <w:p w:rsidR="00F31F71" w:rsidRDefault="00F31F71" w:rsidP="005070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6C43"/>
    <w:multiLevelType w:val="hybridMultilevel"/>
    <w:tmpl w:val="3B0E03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2B4042"/>
    <w:multiLevelType w:val="hybridMultilevel"/>
    <w:tmpl w:val="D1EAB8E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D97987"/>
    <w:multiLevelType w:val="hybridMultilevel"/>
    <w:tmpl w:val="1924DD08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946BCE"/>
    <w:multiLevelType w:val="hybridMultilevel"/>
    <w:tmpl w:val="FAFA08E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C05F53"/>
    <w:multiLevelType w:val="hybridMultilevel"/>
    <w:tmpl w:val="9A3C9C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0652DBD"/>
    <w:multiLevelType w:val="hybridMultilevel"/>
    <w:tmpl w:val="EF1CC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BCEEE16">
      <w:start w:val="1"/>
      <w:numFmt w:val="upperLetter"/>
      <w:lvlText w:val="%2."/>
      <w:lvlJc w:val="left"/>
      <w:pPr>
        <w:ind w:left="1485" w:hanging="4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F95"/>
    <w:rsid w:val="000A202F"/>
    <w:rsid w:val="000A6794"/>
    <w:rsid w:val="000B4C2D"/>
    <w:rsid w:val="000D544F"/>
    <w:rsid w:val="00260418"/>
    <w:rsid w:val="00291A80"/>
    <w:rsid w:val="002A504B"/>
    <w:rsid w:val="002C1F63"/>
    <w:rsid w:val="00324582"/>
    <w:rsid w:val="00325F69"/>
    <w:rsid w:val="003420FC"/>
    <w:rsid w:val="003423CC"/>
    <w:rsid w:val="00457095"/>
    <w:rsid w:val="00507007"/>
    <w:rsid w:val="005A72C9"/>
    <w:rsid w:val="006065F8"/>
    <w:rsid w:val="00640E46"/>
    <w:rsid w:val="00674289"/>
    <w:rsid w:val="007D094B"/>
    <w:rsid w:val="00816A9F"/>
    <w:rsid w:val="00872B6F"/>
    <w:rsid w:val="009C4140"/>
    <w:rsid w:val="009F4A22"/>
    <w:rsid w:val="00A37FCC"/>
    <w:rsid w:val="00A47F23"/>
    <w:rsid w:val="00AC2F95"/>
    <w:rsid w:val="00BD57DE"/>
    <w:rsid w:val="00BF7E73"/>
    <w:rsid w:val="00D443A0"/>
    <w:rsid w:val="00D6470B"/>
    <w:rsid w:val="00D77A3F"/>
    <w:rsid w:val="00E142EF"/>
    <w:rsid w:val="00E153DD"/>
    <w:rsid w:val="00F3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3A0"/>
    <w:pPr>
      <w:spacing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F95"/>
    <w:pPr>
      <w:ind w:left="720"/>
      <w:contextualSpacing/>
    </w:pPr>
  </w:style>
  <w:style w:type="table" w:styleId="a4">
    <w:name w:val="Table Grid"/>
    <w:basedOn w:val="a1"/>
    <w:uiPriority w:val="59"/>
    <w:rsid w:val="00AC2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07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7007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507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07007"/>
    <w:rPr>
      <w:rFonts w:ascii="Times New Roman" w:hAnsi="Times New Roman"/>
      <w:sz w:val="28"/>
    </w:rPr>
  </w:style>
  <w:style w:type="character" w:styleId="a9">
    <w:name w:val="Hyperlink"/>
    <w:basedOn w:val="a0"/>
    <w:uiPriority w:val="99"/>
    <w:unhideWhenUsed/>
    <w:rsid w:val="00BD57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3A0"/>
    <w:pPr>
      <w:spacing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F95"/>
    <w:pPr>
      <w:ind w:left="720"/>
      <w:contextualSpacing/>
    </w:pPr>
  </w:style>
  <w:style w:type="table" w:styleId="a4">
    <w:name w:val="Table Grid"/>
    <w:basedOn w:val="a1"/>
    <w:uiPriority w:val="59"/>
    <w:rsid w:val="00AC2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07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7007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507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07007"/>
    <w:rPr>
      <w:rFonts w:ascii="Times New Roman" w:hAnsi="Times New Roman"/>
      <w:sz w:val="28"/>
    </w:rPr>
  </w:style>
  <w:style w:type="character" w:styleId="a9">
    <w:name w:val="Hyperlink"/>
    <w:basedOn w:val="a0"/>
    <w:uiPriority w:val="99"/>
    <w:unhideWhenUsed/>
    <w:rsid w:val="00BD57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7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6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9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researchgate.net/publication/3669850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3152</Words>
  <Characters>17972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15</cp:revision>
  <dcterms:created xsi:type="dcterms:W3CDTF">2025-07-21T07:14:00Z</dcterms:created>
  <dcterms:modified xsi:type="dcterms:W3CDTF">2025-07-24T10:57:00Z</dcterms:modified>
</cp:coreProperties>
</file>