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B30D6" w14:textId="084DA273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5B5">
        <w:rPr>
          <w:rFonts w:ascii="Times New Roman" w:hAnsi="Times New Roman" w:cs="Times New Roman"/>
          <w:sz w:val="24"/>
          <w:szCs w:val="24"/>
        </w:rPr>
        <w:t>Добр</w:t>
      </w:r>
      <w:r>
        <w:rPr>
          <w:rFonts w:ascii="Times New Roman" w:hAnsi="Times New Roman" w:cs="Times New Roman"/>
          <w:sz w:val="24"/>
          <w:szCs w:val="24"/>
        </w:rPr>
        <w:t>ого времени суток</w:t>
      </w:r>
      <w:r w:rsidRPr="003975B5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0C3A6AB" w14:textId="77777777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7F858" w14:textId="171BD5C2" w:rsidR="003975B5" w:rsidRDefault="00F10588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Необходима</w:t>
      </w:r>
      <w:r w:rsidR="003975B5" w:rsidRPr="003975B5">
        <w:rPr>
          <w:rFonts w:ascii="Times New Roman" w:hAnsi="Times New Roman" w:cs="Times New Roman"/>
          <w:sz w:val="24"/>
          <w:szCs w:val="24"/>
        </w:rPr>
        <w:t xml:space="preserve"> помощ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975B5" w:rsidRPr="003975B5">
        <w:rPr>
          <w:rFonts w:ascii="Times New Roman" w:hAnsi="Times New Roman" w:cs="Times New Roman"/>
          <w:sz w:val="24"/>
          <w:szCs w:val="24"/>
        </w:rPr>
        <w:t xml:space="preserve"> в написании </w:t>
      </w:r>
      <w:r w:rsidR="002137A0">
        <w:rPr>
          <w:rFonts w:ascii="Times New Roman" w:hAnsi="Times New Roman" w:cs="Times New Roman"/>
          <w:sz w:val="24"/>
          <w:szCs w:val="24"/>
        </w:rPr>
        <w:t>речи</w:t>
      </w:r>
      <w:r w:rsidR="00B50A32">
        <w:rPr>
          <w:rFonts w:ascii="Times New Roman" w:hAnsi="Times New Roman" w:cs="Times New Roman"/>
          <w:sz w:val="24"/>
          <w:szCs w:val="24"/>
        </w:rPr>
        <w:t>,</w:t>
      </w:r>
      <w:r w:rsidR="002137A0">
        <w:rPr>
          <w:rFonts w:ascii="Times New Roman" w:hAnsi="Times New Roman" w:cs="Times New Roman"/>
          <w:sz w:val="24"/>
          <w:szCs w:val="24"/>
        </w:rPr>
        <w:t xml:space="preserve"> </w:t>
      </w:r>
      <w:r w:rsidR="00511277">
        <w:rPr>
          <w:rFonts w:ascii="Times New Roman" w:hAnsi="Times New Roman" w:cs="Times New Roman"/>
          <w:sz w:val="24"/>
          <w:szCs w:val="24"/>
        </w:rPr>
        <w:t>презентации</w:t>
      </w:r>
      <w:r w:rsidR="00B50A32">
        <w:rPr>
          <w:rFonts w:ascii="Times New Roman" w:hAnsi="Times New Roman" w:cs="Times New Roman"/>
          <w:sz w:val="24"/>
          <w:szCs w:val="24"/>
        </w:rPr>
        <w:t xml:space="preserve"> и задания по подготовке к ВПР, а именно, с</w:t>
      </w:r>
      <w:r w:rsidR="00B50A32" w:rsidRPr="00B50A32">
        <w:rPr>
          <w:rFonts w:ascii="Times New Roman" w:hAnsi="Times New Roman" w:cs="Times New Roman"/>
          <w:sz w:val="24"/>
          <w:szCs w:val="24"/>
        </w:rPr>
        <w:t xml:space="preserve">одержание ВКР (перечень подлежащих разработке </w:t>
      </w:r>
      <w:r w:rsidR="00B50A32" w:rsidRPr="00B50A32">
        <w:rPr>
          <w:rFonts w:ascii="Times New Roman" w:hAnsi="Times New Roman" w:cs="Times New Roman"/>
          <w:sz w:val="24"/>
          <w:szCs w:val="24"/>
        </w:rPr>
        <w:t xml:space="preserve">вопросов) </w:t>
      </w:r>
      <w:r w:rsidR="003975B5" w:rsidRPr="003975B5">
        <w:rPr>
          <w:rFonts w:ascii="Times New Roman" w:hAnsi="Times New Roman" w:cs="Times New Roman"/>
          <w:sz w:val="24"/>
          <w:szCs w:val="24"/>
        </w:rPr>
        <w:t>на тему «</w:t>
      </w:r>
      <w:r w:rsidR="003975B5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Совершенствование системы адаптации персонала организации </w:t>
      </w:r>
      <w:r w:rsidR="003975B5">
        <w:rPr>
          <w:rFonts w:ascii="Times New Roman" w:hAnsi="Times New Roman" w:cs="Times New Roman"/>
          <w:i/>
          <w:iCs/>
          <w:sz w:val="24"/>
          <w:szCs w:val="24"/>
        </w:rPr>
        <w:t xml:space="preserve">(на примере </w:t>
      </w:r>
      <w:r w:rsidR="003975B5" w:rsidRPr="003975B5">
        <w:rPr>
          <w:rFonts w:ascii="Times New Roman" w:hAnsi="Times New Roman" w:cs="Times New Roman"/>
          <w:i/>
          <w:iCs/>
          <w:sz w:val="24"/>
          <w:szCs w:val="24"/>
        </w:rPr>
        <w:t>СПб ГБУЗ «Городская поликлиник № 76»</w:t>
      </w:r>
      <w:r w:rsidR="003975B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975B5" w:rsidRPr="003975B5">
        <w:rPr>
          <w:rFonts w:ascii="Times New Roman" w:hAnsi="Times New Roman" w:cs="Times New Roman"/>
          <w:sz w:val="24"/>
          <w:szCs w:val="24"/>
        </w:rPr>
        <w:t>»</w:t>
      </w:r>
      <w:r w:rsidR="003975B5">
        <w:rPr>
          <w:rFonts w:ascii="Times New Roman" w:hAnsi="Times New Roman" w:cs="Times New Roman"/>
          <w:sz w:val="24"/>
          <w:szCs w:val="24"/>
        </w:rPr>
        <w:t>.</w:t>
      </w:r>
    </w:p>
    <w:p w14:paraId="0EB470EF" w14:textId="3B5D374C" w:rsidR="000141C1" w:rsidRDefault="000141C1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F3A7A" w14:textId="27B4D221" w:rsidR="000141C1" w:rsidRDefault="000141C1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Татьяна</w:t>
      </w:r>
    </w:p>
    <w:p w14:paraId="1A0A13C5" w14:textId="77777777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1BF93" w14:textId="77777777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F79EB" w14:textId="1CD4A6D1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CB91B" w14:textId="16B5F590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B5"/>
    <w:rsid w:val="000141C1"/>
    <w:rsid w:val="002137A0"/>
    <w:rsid w:val="00272DCC"/>
    <w:rsid w:val="003975B5"/>
    <w:rsid w:val="00511277"/>
    <w:rsid w:val="008A3FCA"/>
    <w:rsid w:val="009E50D6"/>
    <w:rsid w:val="00B50A32"/>
    <w:rsid w:val="00BA2B64"/>
    <w:rsid w:val="00BB6173"/>
    <w:rsid w:val="00CD725B"/>
    <w:rsid w:val="00EC0C29"/>
    <w:rsid w:val="00F1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ECE4"/>
  <w15:chartTrackingRefBased/>
  <w15:docId w15:val="{6F8DAFE8-B771-4107-B0EA-EEFAC32D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2026-02-20T10:43:00Z</dcterms:created>
  <dcterms:modified xsi:type="dcterms:W3CDTF">2026-05-03T13:15:00Z</dcterms:modified>
</cp:coreProperties>
</file>