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CF24" w14:textId="144A1273" w:rsidR="00694EF0" w:rsidRDefault="00242BA6" w:rsidP="004C6F1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Контрольная </w:t>
      </w:r>
      <w:r w:rsidR="00694EF0">
        <w:rPr>
          <w:b/>
          <w:sz w:val="28"/>
          <w:szCs w:val="28"/>
        </w:rPr>
        <w:t>работа</w:t>
      </w:r>
    </w:p>
    <w:p w14:paraId="56676E05" w14:textId="3D62C952" w:rsidR="004C6F1A" w:rsidRPr="00694EF0" w:rsidRDefault="00C20312" w:rsidP="00B15F7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задачи линейного программирования</w:t>
      </w:r>
      <w:r w:rsidR="00942C08">
        <w:rPr>
          <w:b/>
          <w:sz w:val="28"/>
          <w:szCs w:val="28"/>
        </w:rPr>
        <w:t xml:space="preserve"> </w:t>
      </w:r>
      <w:r w:rsidR="00942C08">
        <w:rPr>
          <w:b/>
          <w:sz w:val="28"/>
          <w:szCs w:val="28"/>
        </w:rPr>
        <w:br/>
        <w:t>методом искусственного базиса</w:t>
      </w:r>
    </w:p>
    <w:p w14:paraId="58F49CC4" w14:textId="77777777" w:rsidR="0045616D" w:rsidRPr="00DB5B42" w:rsidRDefault="0045616D" w:rsidP="0045616D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Присылаемый на проверку архив</w:t>
      </w:r>
      <w:r w:rsidRPr="00DB5B42">
        <w:rPr>
          <w:sz w:val="28"/>
          <w:szCs w:val="28"/>
        </w:rPr>
        <w:t xml:space="preserve"> должен содерж</w:t>
      </w:r>
      <w:r>
        <w:rPr>
          <w:sz w:val="28"/>
          <w:szCs w:val="28"/>
        </w:rPr>
        <w:t>ать 2</w:t>
      </w:r>
      <w:r w:rsidRPr="00DB5B42">
        <w:rPr>
          <w:sz w:val="28"/>
          <w:szCs w:val="28"/>
        </w:rPr>
        <w:t xml:space="preserve"> файла:</w:t>
      </w:r>
    </w:p>
    <w:p w14:paraId="3B2EFB12" w14:textId="53549ED4" w:rsidR="0045616D" w:rsidRPr="00DB5B42" w:rsidRDefault="0045616D" w:rsidP="0045616D">
      <w:pPr>
        <w:numPr>
          <w:ilvl w:val="0"/>
          <w:numId w:val="3"/>
        </w:numPr>
        <w:jc w:val="both"/>
        <w:rPr>
          <w:sz w:val="28"/>
          <w:szCs w:val="28"/>
        </w:rPr>
      </w:pPr>
      <w:r w:rsidRPr="00DB5B42">
        <w:rPr>
          <w:sz w:val="28"/>
          <w:szCs w:val="28"/>
        </w:rPr>
        <w:t xml:space="preserve">файл отчета, содержащий титульный лист, условие задачи, </w:t>
      </w:r>
      <w:r w:rsidR="00242BA6">
        <w:rPr>
          <w:sz w:val="28"/>
          <w:szCs w:val="28"/>
        </w:rPr>
        <w:t xml:space="preserve">описание и </w:t>
      </w:r>
      <w:r w:rsidR="007C6A73">
        <w:rPr>
          <w:sz w:val="28"/>
          <w:szCs w:val="28"/>
        </w:rPr>
        <w:t>формулы используемых методов</w:t>
      </w:r>
      <w:r w:rsidR="00D8265E">
        <w:rPr>
          <w:sz w:val="28"/>
          <w:szCs w:val="28"/>
        </w:rPr>
        <w:t xml:space="preserve">, </w:t>
      </w:r>
      <w:r w:rsidR="007C6A73">
        <w:rPr>
          <w:sz w:val="28"/>
          <w:szCs w:val="28"/>
        </w:rPr>
        <w:t>исходный текст программы</w:t>
      </w:r>
      <w:r w:rsidR="007E6C73">
        <w:rPr>
          <w:sz w:val="28"/>
          <w:szCs w:val="28"/>
        </w:rPr>
        <w:t xml:space="preserve"> (</w:t>
      </w:r>
      <w:r w:rsidR="00D50473">
        <w:rPr>
          <w:sz w:val="28"/>
          <w:szCs w:val="28"/>
        </w:rPr>
        <w:t>с указанием язык</w:t>
      </w:r>
      <w:r w:rsidR="00753EA7">
        <w:rPr>
          <w:sz w:val="28"/>
          <w:szCs w:val="28"/>
        </w:rPr>
        <w:t>а</w:t>
      </w:r>
      <w:r w:rsidR="00D50473">
        <w:rPr>
          <w:sz w:val="28"/>
          <w:szCs w:val="28"/>
        </w:rPr>
        <w:t xml:space="preserve"> реализации</w:t>
      </w:r>
      <w:r w:rsidR="007E6C73">
        <w:rPr>
          <w:sz w:val="28"/>
          <w:szCs w:val="28"/>
        </w:rPr>
        <w:t>)</w:t>
      </w:r>
      <w:r w:rsidR="007C6A73">
        <w:rPr>
          <w:sz w:val="28"/>
          <w:szCs w:val="28"/>
        </w:rPr>
        <w:t xml:space="preserve">, </w:t>
      </w:r>
      <w:r w:rsidRPr="00DB5B42">
        <w:rPr>
          <w:sz w:val="28"/>
          <w:szCs w:val="28"/>
        </w:rPr>
        <w:t>результаты работы программы (можно в виде скриншотов)</w:t>
      </w:r>
      <w:r w:rsidR="007C6A73">
        <w:rPr>
          <w:sz w:val="28"/>
          <w:szCs w:val="28"/>
        </w:rPr>
        <w:t>, ответы на вопросы для защиты</w:t>
      </w:r>
      <w:r w:rsidRPr="00DB5B42">
        <w:rPr>
          <w:sz w:val="28"/>
          <w:szCs w:val="28"/>
        </w:rPr>
        <w:t>;</w:t>
      </w:r>
    </w:p>
    <w:p w14:paraId="1462C2A6" w14:textId="77777777" w:rsidR="0045616D" w:rsidRDefault="0045616D" w:rsidP="0045616D">
      <w:pPr>
        <w:numPr>
          <w:ilvl w:val="0"/>
          <w:numId w:val="3"/>
        </w:numPr>
        <w:jc w:val="both"/>
        <w:rPr>
          <w:sz w:val="28"/>
          <w:szCs w:val="28"/>
        </w:rPr>
      </w:pPr>
      <w:r w:rsidRPr="00DB5B42">
        <w:rPr>
          <w:sz w:val="28"/>
          <w:szCs w:val="28"/>
        </w:rPr>
        <w:t>фа</w:t>
      </w:r>
      <w:r>
        <w:rPr>
          <w:sz w:val="28"/>
          <w:szCs w:val="28"/>
        </w:rPr>
        <w:t>йл с исходным текстом программы</w:t>
      </w:r>
      <w:r w:rsidR="00F751F9">
        <w:rPr>
          <w:sz w:val="28"/>
          <w:szCs w:val="28"/>
        </w:rPr>
        <w:t xml:space="preserve"> </w:t>
      </w:r>
      <w:r w:rsidR="000A12B8">
        <w:rPr>
          <w:sz w:val="28"/>
          <w:szCs w:val="28"/>
        </w:rPr>
        <w:t>(программу можно писать на любом языке программирования)</w:t>
      </w:r>
      <w:r>
        <w:rPr>
          <w:sz w:val="28"/>
          <w:szCs w:val="28"/>
        </w:rPr>
        <w:t>.</w:t>
      </w:r>
    </w:p>
    <w:p w14:paraId="2BD21D5E" w14:textId="58973795" w:rsidR="0045616D" w:rsidRPr="00DB5B42" w:rsidRDefault="0045616D" w:rsidP="00B15F7B">
      <w:pPr>
        <w:suppressAutoHyphens/>
        <w:autoSpaceDE w:val="0"/>
        <w:autoSpaceDN w:val="0"/>
        <w:adjustRightInd w:val="0"/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на </w:t>
      </w:r>
      <w:r w:rsidR="00A429DA">
        <w:rPr>
          <w:b/>
          <w:sz w:val="28"/>
          <w:szCs w:val="28"/>
        </w:rPr>
        <w:t>контрольную</w:t>
      </w:r>
      <w:r>
        <w:rPr>
          <w:b/>
          <w:sz w:val="28"/>
          <w:szCs w:val="28"/>
        </w:rPr>
        <w:t xml:space="preserve"> работу</w:t>
      </w:r>
    </w:p>
    <w:p w14:paraId="36BD686E" w14:textId="77777777" w:rsidR="00A81EB8" w:rsidRDefault="00FF4782" w:rsidP="00B15F7B">
      <w:pPr>
        <w:numPr>
          <w:ilvl w:val="0"/>
          <w:numId w:val="9"/>
        </w:numPr>
        <w:autoSpaceDE w:val="0"/>
        <w:autoSpaceDN w:val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Перейти к канонической форме</w:t>
      </w:r>
      <w:r w:rsidR="00A81EB8">
        <w:rPr>
          <w:sz w:val="28"/>
          <w:szCs w:val="28"/>
        </w:rPr>
        <w:t xml:space="preserve"> задачи линейного программирования.</w:t>
      </w:r>
    </w:p>
    <w:p w14:paraId="1B5C102A" w14:textId="77777777" w:rsidR="00A81EB8" w:rsidRDefault="0097388C" w:rsidP="00242BA6">
      <w:pPr>
        <w:autoSpaceDE w:val="0"/>
        <w:autoSpaceDN w:val="0"/>
        <w:spacing w:before="120" w:after="120"/>
        <w:ind w:left="426"/>
        <w:jc w:val="both"/>
        <w:rPr>
          <w:sz w:val="28"/>
          <w:szCs w:val="28"/>
        </w:rPr>
      </w:pPr>
      <w:r w:rsidRPr="00FF4782">
        <w:rPr>
          <w:position w:val="-72"/>
          <w:sz w:val="28"/>
          <w:szCs w:val="28"/>
        </w:rPr>
        <w:object w:dxaOrig="3480" w:dyaOrig="1579" w14:anchorId="51670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78.75pt" o:ole="">
            <v:imagedata r:id="rId8" o:title=""/>
          </v:shape>
          <o:OLEObject Type="Embed" ProgID="Equation.DSMT4" ShapeID="_x0000_i1025" DrawAspect="Content" ObjectID="_1769971428" r:id="rId9"/>
        </w:object>
      </w:r>
    </w:p>
    <w:p w14:paraId="2BA3E04A" w14:textId="77777777" w:rsidR="00242BA6" w:rsidRDefault="00242BA6" w:rsidP="00242BA6">
      <w:pPr>
        <w:numPr>
          <w:ilvl w:val="0"/>
          <w:numId w:val="9"/>
        </w:numPr>
        <w:autoSpaceDE w:val="0"/>
        <w:autoSpaceDN w:val="0"/>
        <w:spacing w:before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Записать М-задачу для последующего решения методом искусственного базиса. </w:t>
      </w:r>
    </w:p>
    <w:p w14:paraId="35E4EAAF" w14:textId="6B11B007" w:rsidR="00A81EB8" w:rsidRPr="007F65CB" w:rsidRDefault="00A81EB8" w:rsidP="00242BA6">
      <w:pPr>
        <w:numPr>
          <w:ilvl w:val="0"/>
          <w:numId w:val="9"/>
        </w:numPr>
        <w:autoSpaceDE w:val="0"/>
        <w:autoSpaceDN w:val="0"/>
        <w:spacing w:before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Написать программу, </w:t>
      </w:r>
      <w:r w:rsidR="00FF4782">
        <w:rPr>
          <w:sz w:val="28"/>
          <w:szCs w:val="28"/>
        </w:rPr>
        <w:t>р</w:t>
      </w:r>
      <w:r>
        <w:rPr>
          <w:sz w:val="28"/>
          <w:szCs w:val="28"/>
        </w:rPr>
        <w:t>ешающую</w:t>
      </w:r>
      <w:r w:rsidR="00C20312">
        <w:rPr>
          <w:sz w:val="28"/>
          <w:szCs w:val="28"/>
        </w:rPr>
        <w:t xml:space="preserve"> задачу </w:t>
      </w:r>
      <w:r w:rsidR="00242BA6">
        <w:rPr>
          <w:sz w:val="28"/>
          <w:szCs w:val="28"/>
        </w:rPr>
        <w:t>методом искусственного базиса</w:t>
      </w:r>
      <w:r w:rsidR="00B15F7B">
        <w:rPr>
          <w:sz w:val="28"/>
          <w:szCs w:val="28"/>
        </w:rPr>
        <w:t xml:space="preserve"> с выводом всех промежуточных симплексных таблиц</w:t>
      </w:r>
      <w:r w:rsidR="00FF47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A0C03BB" w14:textId="73638E34" w:rsidR="00C20312" w:rsidRPr="00D8265E" w:rsidRDefault="00A81EB8" w:rsidP="00242BA6">
      <w:pPr>
        <w:pStyle w:val="a7"/>
        <w:numPr>
          <w:ilvl w:val="0"/>
          <w:numId w:val="9"/>
        </w:numPr>
        <w:spacing w:before="120"/>
        <w:ind w:left="360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265E">
        <w:rPr>
          <w:rFonts w:eastAsia="Times New Roman" w:cs="Times New Roman"/>
          <w:sz w:val="28"/>
          <w:szCs w:val="28"/>
          <w:lang w:eastAsia="ru-RU"/>
        </w:rPr>
        <w:t xml:space="preserve">Решить исходную задачу графически и отметить на чертеже точки, соответствующие симплексным таблицам, полученным при выполнении </w:t>
      </w:r>
      <w:r w:rsidR="00C20312" w:rsidRPr="00D8265E">
        <w:rPr>
          <w:rFonts w:eastAsia="Times New Roman" w:cs="Times New Roman"/>
          <w:sz w:val="28"/>
          <w:szCs w:val="28"/>
          <w:lang w:eastAsia="ru-RU"/>
        </w:rPr>
        <w:t>программы из п.</w:t>
      </w:r>
      <w:r w:rsidR="00242BA6">
        <w:rPr>
          <w:rFonts w:eastAsia="Times New Roman" w:cs="Times New Roman"/>
          <w:sz w:val="28"/>
          <w:szCs w:val="28"/>
          <w:lang w:eastAsia="ru-RU"/>
        </w:rPr>
        <w:t>3</w:t>
      </w:r>
      <w:r w:rsidR="00C20312" w:rsidRPr="00D8265E">
        <w:rPr>
          <w:rFonts w:eastAsia="Times New Roman" w:cs="Times New Roman"/>
          <w:sz w:val="28"/>
          <w:szCs w:val="28"/>
          <w:lang w:eastAsia="ru-RU"/>
        </w:rPr>
        <w:t>.</w:t>
      </w:r>
    </w:p>
    <w:p w14:paraId="284D00E8" w14:textId="5A4CCED0" w:rsidR="00A81EB8" w:rsidRPr="007E6C73" w:rsidRDefault="00A81EB8" w:rsidP="00242BA6">
      <w:pPr>
        <w:numPr>
          <w:ilvl w:val="0"/>
          <w:numId w:val="9"/>
        </w:numPr>
        <w:spacing w:before="120"/>
        <w:ind w:left="360"/>
        <w:jc w:val="both"/>
        <w:rPr>
          <w:sz w:val="28"/>
          <w:szCs w:val="28"/>
        </w:rPr>
      </w:pPr>
      <w:r w:rsidRPr="007E6C73">
        <w:rPr>
          <w:sz w:val="28"/>
          <w:szCs w:val="28"/>
        </w:rPr>
        <w:t>Ответить на вопросы</w:t>
      </w:r>
      <w:r>
        <w:rPr>
          <w:sz w:val="28"/>
          <w:szCs w:val="28"/>
        </w:rPr>
        <w:t>.</w:t>
      </w:r>
    </w:p>
    <w:p w14:paraId="2D2886D2" w14:textId="77777777" w:rsidR="00A81EB8" w:rsidRDefault="00A81EB8" w:rsidP="00242BA6">
      <w:pPr>
        <w:spacing w:before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Вариант</w:t>
      </w:r>
      <w:r w:rsidRPr="006E4B5D">
        <w:rPr>
          <w:sz w:val="28"/>
          <w:szCs w:val="28"/>
        </w:rPr>
        <w:t xml:space="preserve"> выбирается по последней цифре </w:t>
      </w:r>
      <w:r>
        <w:rPr>
          <w:sz w:val="28"/>
          <w:szCs w:val="28"/>
        </w:rPr>
        <w:t>пароля</w:t>
      </w:r>
      <w:r w:rsidRPr="006E4B5D">
        <w:rPr>
          <w:sz w:val="28"/>
          <w:szCs w:val="28"/>
        </w:rPr>
        <w:t>.</w:t>
      </w:r>
    </w:p>
    <w:p w14:paraId="06C8E528" w14:textId="77777777" w:rsidR="00C20312" w:rsidRPr="009D51EF" w:rsidRDefault="00C20312" w:rsidP="00C20312">
      <w:pPr>
        <w:tabs>
          <w:tab w:val="num" w:pos="-3936"/>
        </w:tabs>
        <w:ind w:left="66" w:right="175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363"/>
        <w:gridCol w:w="638"/>
        <w:gridCol w:w="638"/>
        <w:gridCol w:w="638"/>
        <w:gridCol w:w="638"/>
        <w:gridCol w:w="607"/>
        <w:gridCol w:w="597"/>
        <w:gridCol w:w="607"/>
        <w:gridCol w:w="607"/>
        <w:gridCol w:w="637"/>
        <w:gridCol w:w="638"/>
        <w:gridCol w:w="614"/>
        <w:gridCol w:w="1406"/>
      </w:tblGrid>
      <w:tr w:rsidR="00D8265E" w:rsidRPr="0098177A" w14:paraId="1FDDE423" w14:textId="77777777" w:rsidTr="00D8265E">
        <w:tc>
          <w:tcPr>
            <w:tcW w:w="1382" w:type="dxa"/>
            <w:vAlign w:val="center"/>
          </w:tcPr>
          <w:p w14:paraId="640BF237" w14:textId="77777777" w:rsidR="00D8265E" w:rsidRPr="007327B5" w:rsidRDefault="00D8265E" w:rsidP="00F81DF5">
            <w:pPr>
              <w:jc w:val="center"/>
              <w:rPr>
                <w:b/>
                <w:sz w:val="26"/>
                <w:szCs w:val="26"/>
              </w:rPr>
            </w:pPr>
            <w:r w:rsidRPr="007327B5">
              <w:rPr>
                <w:b/>
                <w:sz w:val="26"/>
                <w:szCs w:val="26"/>
              </w:rPr>
              <w:t>Номер варианта</w:t>
            </w:r>
          </w:p>
        </w:tc>
        <w:tc>
          <w:tcPr>
            <w:tcW w:w="701" w:type="dxa"/>
            <w:vAlign w:val="center"/>
          </w:tcPr>
          <w:p w14:paraId="39581B25" w14:textId="77777777" w:rsidR="00D8265E" w:rsidRPr="0098177A" w:rsidRDefault="00D8265E" w:rsidP="00F81DF5">
            <w:pPr>
              <w:jc w:val="center"/>
              <w:rPr>
                <w:b/>
                <w:sz w:val="28"/>
                <w:lang w:val="en-US"/>
              </w:rPr>
            </w:pPr>
            <w:r w:rsidRPr="0098177A">
              <w:rPr>
                <w:b/>
                <w:i/>
                <w:sz w:val="28"/>
              </w:rPr>
              <w:t>а</w:t>
            </w:r>
          </w:p>
        </w:tc>
        <w:tc>
          <w:tcPr>
            <w:tcW w:w="701" w:type="dxa"/>
            <w:vAlign w:val="center"/>
          </w:tcPr>
          <w:p w14:paraId="04163B41" w14:textId="77777777" w:rsidR="00D8265E" w:rsidRPr="0098177A" w:rsidRDefault="00D8265E" w:rsidP="00F81DF5">
            <w:pPr>
              <w:jc w:val="center"/>
              <w:rPr>
                <w:b/>
                <w:sz w:val="28"/>
              </w:rPr>
            </w:pPr>
            <w:r w:rsidRPr="0098177A">
              <w:rPr>
                <w:b/>
                <w:i/>
                <w:sz w:val="28"/>
                <w:lang w:val="en-US"/>
              </w:rPr>
              <w:t>b</w:t>
            </w:r>
          </w:p>
        </w:tc>
        <w:tc>
          <w:tcPr>
            <w:tcW w:w="701" w:type="dxa"/>
            <w:vAlign w:val="center"/>
          </w:tcPr>
          <w:p w14:paraId="63EBD3CD" w14:textId="77777777" w:rsidR="00D8265E" w:rsidRPr="0098177A" w:rsidRDefault="00D8265E" w:rsidP="00F81DF5">
            <w:pPr>
              <w:jc w:val="center"/>
              <w:rPr>
                <w:b/>
                <w:sz w:val="28"/>
              </w:rPr>
            </w:pPr>
            <w:r w:rsidRPr="0098177A">
              <w:rPr>
                <w:b/>
                <w:i/>
                <w:sz w:val="28"/>
              </w:rPr>
              <w:t>с</w:t>
            </w:r>
          </w:p>
        </w:tc>
        <w:tc>
          <w:tcPr>
            <w:tcW w:w="701" w:type="dxa"/>
            <w:vAlign w:val="center"/>
          </w:tcPr>
          <w:p w14:paraId="6929393C" w14:textId="77777777" w:rsidR="00D8265E" w:rsidRPr="0098177A" w:rsidRDefault="00D8265E" w:rsidP="00F81DF5">
            <w:pPr>
              <w:jc w:val="center"/>
              <w:rPr>
                <w:b/>
                <w:sz w:val="28"/>
              </w:rPr>
            </w:pPr>
            <w:r w:rsidRPr="0098177A">
              <w:rPr>
                <w:b/>
                <w:i/>
                <w:sz w:val="28"/>
              </w:rPr>
              <w:t>а</w:t>
            </w:r>
            <w:r w:rsidRPr="0098177A">
              <w:rPr>
                <w:b/>
                <w:sz w:val="28"/>
                <w:vertAlign w:val="subscript"/>
              </w:rPr>
              <w:t>1</w:t>
            </w:r>
          </w:p>
        </w:tc>
        <w:tc>
          <w:tcPr>
            <w:tcW w:w="679" w:type="dxa"/>
            <w:vAlign w:val="center"/>
          </w:tcPr>
          <w:p w14:paraId="6D85A3DC" w14:textId="77777777" w:rsidR="00D8265E" w:rsidRPr="0098177A" w:rsidRDefault="00D8265E" w:rsidP="00F81DF5">
            <w:pPr>
              <w:jc w:val="center"/>
              <w:rPr>
                <w:b/>
                <w:sz w:val="28"/>
              </w:rPr>
            </w:pPr>
            <w:r w:rsidRPr="0098177A">
              <w:rPr>
                <w:b/>
                <w:i/>
                <w:sz w:val="28"/>
                <w:lang w:val="en-US"/>
              </w:rPr>
              <w:t>b</w:t>
            </w:r>
            <w:r w:rsidRPr="0098177A">
              <w:rPr>
                <w:b/>
                <w:sz w:val="28"/>
                <w:vertAlign w:val="subscript"/>
              </w:rPr>
              <w:t>1</w:t>
            </w:r>
          </w:p>
        </w:tc>
        <w:tc>
          <w:tcPr>
            <w:tcW w:w="671" w:type="dxa"/>
            <w:vAlign w:val="center"/>
          </w:tcPr>
          <w:p w14:paraId="3AEC32CC" w14:textId="77777777" w:rsidR="00D8265E" w:rsidRPr="0098177A" w:rsidRDefault="00D8265E" w:rsidP="00F81DF5">
            <w:pPr>
              <w:jc w:val="center"/>
              <w:rPr>
                <w:b/>
                <w:sz w:val="28"/>
              </w:rPr>
            </w:pPr>
            <w:r w:rsidRPr="0098177A">
              <w:rPr>
                <w:b/>
                <w:i/>
                <w:sz w:val="28"/>
              </w:rPr>
              <w:t>с</w:t>
            </w:r>
            <w:r w:rsidRPr="0098177A">
              <w:rPr>
                <w:b/>
                <w:sz w:val="28"/>
                <w:vertAlign w:val="subscript"/>
              </w:rPr>
              <w:t>1</w:t>
            </w:r>
          </w:p>
        </w:tc>
        <w:tc>
          <w:tcPr>
            <w:tcW w:w="679" w:type="dxa"/>
            <w:vAlign w:val="center"/>
          </w:tcPr>
          <w:p w14:paraId="126589F7" w14:textId="77777777" w:rsidR="00D8265E" w:rsidRPr="0098177A" w:rsidRDefault="00D8265E" w:rsidP="00F81DF5">
            <w:pPr>
              <w:jc w:val="center"/>
              <w:rPr>
                <w:b/>
                <w:sz w:val="28"/>
              </w:rPr>
            </w:pPr>
            <w:r w:rsidRPr="0098177A">
              <w:rPr>
                <w:b/>
                <w:i/>
                <w:sz w:val="28"/>
              </w:rPr>
              <w:t>а</w:t>
            </w:r>
            <w:r w:rsidRPr="0098177A">
              <w:rPr>
                <w:b/>
                <w:sz w:val="28"/>
                <w:vertAlign w:val="subscript"/>
              </w:rPr>
              <w:t>2</w:t>
            </w:r>
          </w:p>
        </w:tc>
        <w:tc>
          <w:tcPr>
            <w:tcW w:w="679" w:type="dxa"/>
            <w:vAlign w:val="center"/>
          </w:tcPr>
          <w:p w14:paraId="5C6A71A4" w14:textId="77777777" w:rsidR="00D8265E" w:rsidRPr="0098177A" w:rsidRDefault="00D8265E" w:rsidP="00F81DF5">
            <w:pPr>
              <w:jc w:val="center"/>
              <w:rPr>
                <w:b/>
                <w:sz w:val="28"/>
              </w:rPr>
            </w:pPr>
            <w:r w:rsidRPr="0098177A">
              <w:rPr>
                <w:b/>
                <w:i/>
                <w:sz w:val="28"/>
                <w:lang w:val="en-US"/>
              </w:rPr>
              <w:t>b</w:t>
            </w:r>
            <w:r w:rsidRPr="0098177A">
              <w:rPr>
                <w:b/>
                <w:sz w:val="28"/>
                <w:vertAlign w:val="subscript"/>
              </w:rPr>
              <w:t>2</w:t>
            </w:r>
          </w:p>
        </w:tc>
        <w:tc>
          <w:tcPr>
            <w:tcW w:w="700" w:type="dxa"/>
            <w:vAlign w:val="center"/>
          </w:tcPr>
          <w:p w14:paraId="7A968128" w14:textId="77777777" w:rsidR="00D8265E" w:rsidRPr="0098177A" w:rsidRDefault="00D8265E" w:rsidP="00F81DF5">
            <w:pPr>
              <w:jc w:val="center"/>
              <w:rPr>
                <w:b/>
                <w:sz w:val="28"/>
              </w:rPr>
            </w:pPr>
            <w:r w:rsidRPr="0098177A">
              <w:rPr>
                <w:b/>
                <w:i/>
                <w:sz w:val="28"/>
              </w:rPr>
              <w:t>с</w:t>
            </w:r>
            <w:r w:rsidRPr="0098177A">
              <w:rPr>
                <w:b/>
                <w:sz w:val="28"/>
                <w:vertAlign w:val="subscript"/>
              </w:rPr>
              <w:t>2</w:t>
            </w:r>
          </w:p>
        </w:tc>
        <w:tc>
          <w:tcPr>
            <w:tcW w:w="702" w:type="dxa"/>
            <w:vAlign w:val="center"/>
          </w:tcPr>
          <w:p w14:paraId="7AE5E0E6" w14:textId="77777777" w:rsidR="00D8265E" w:rsidRPr="0098177A" w:rsidRDefault="00D8265E" w:rsidP="00F81DF5">
            <w:pPr>
              <w:jc w:val="center"/>
              <w:rPr>
                <w:b/>
                <w:sz w:val="28"/>
              </w:rPr>
            </w:pPr>
            <w:r w:rsidRPr="0098177A">
              <w:rPr>
                <w:b/>
                <w:i/>
                <w:sz w:val="28"/>
                <w:lang w:val="en-US"/>
              </w:rPr>
              <w:t>p</w:t>
            </w:r>
            <w:r w:rsidRPr="0098177A">
              <w:rPr>
                <w:b/>
                <w:sz w:val="28"/>
                <w:vertAlign w:val="subscript"/>
              </w:rPr>
              <w:t>1</w:t>
            </w:r>
          </w:p>
        </w:tc>
        <w:tc>
          <w:tcPr>
            <w:tcW w:w="689" w:type="dxa"/>
            <w:vAlign w:val="center"/>
          </w:tcPr>
          <w:p w14:paraId="5FF1E40B" w14:textId="77777777" w:rsidR="00D8265E" w:rsidRPr="0098177A" w:rsidRDefault="00D8265E" w:rsidP="00F81DF5">
            <w:pPr>
              <w:jc w:val="center"/>
              <w:rPr>
                <w:b/>
                <w:sz w:val="28"/>
              </w:rPr>
            </w:pPr>
            <w:r w:rsidRPr="0098177A">
              <w:rPr>
                <w:b/>
                <w:i/>
                <w:sz w:val="28"/>
                <w:lang w:val="en-US"/>
              </w:rPr>
              <w:t>p</w:t>
            </w:r>
            <w:r w:rsidRPr="0098177A">
              <w:rPr>
                <w:b/>
                <w:sz w:val="28"/>
                <w:vertAlign w:val="subscript"/>
              </w:rPr>
              <w:t>2</w:t>
            </w:r>
          </w:p>
        </w:tc>
        <w:tc>
          <w:tcPr>
            <w:tcW w:w="643" w:type="dxa"/>
            <w:vAlign w:val="center"/>
          </w:tcPr>
          <w:p w14:paraId="5DC66A03" w14:textId="77777777" w:rsidR="00D8265E" w:rsidRPr="00B87447" w:rsidRDefault="00D8265E" w:rsidP="00D8265E">
            <w:pPr>
              <w:jc w:val="center"/>
              <w:rPr>
                <w:b/>
                <w:sz w:val="26"/>
                <w:szCs w:val="26"/>
              </w:rPr>
            </w:pPr>
            <w:r w:rsidRPr="00B87447">
              <w:rPr>
                <w:b/>
                <w:sz w:val="26"/>
                <w:szCs w:val="26"/>
              </w:rPr>
              <w:t>Номера вопросов для защиты</w:t>
            </w:r>
          </w:p>
        </w:tc>
      </w:tr>
      <w:tr w:rsidR="00D8265E" w14:paraId="25C0ED29" w14:textId="77777777" w:rsidTr="00D8265E">
        <w:tc>
          <w:tcPr>
            <w:tcW w:w="1382" w:type="dxa"/>
          </w:tcPr>
          <w:p w14:paraId="1E85CD89" w14:textId="77777777" w:rsidR="00D8265E" w:rsidRPr="008179EF" w:rsidRDefault="00D8265E" w:rsidP="00C20312">
            <w:pPr>
              <w:widowControl/>
              <w:numPr>
                <w:ilvl w:val="0"/>
                <w:numId w:val="10"/>
              </w:numPr>
              <w:jc w:val="both"/>
              <w:rPr>
                <w:b/>
                <w:sz w:val="28"/>
              </w:rPr>
            </w:pPr>
          </w:p>
        </w:tc>
        <w:tc>
          <w:tcPr>
            <w:tcW w:w="701" w:type="dxa"/>
          </w:tcPr>
          <w:p w14:paraId="0E2ACACD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701" w:type="dxa"/>
          </w:tcPr>
          <w:p w14:paraId="1AB2DFA2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</w:t>
            </w:r>
          </w:p>
        </w:tc>
        <w:tc>
          <w:tcPr>
            <w:tcW w:w="701" w:type="dxa"/>
          </w:tcPr>
          <w:p w14:paraId="5B3A166D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701" w:type="dxa"/>
          </w:tcPr>
          <w:p w14:paraId="5E7B45DD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79" w:type="dxa"/>
          </w:tcPr>
          <w:p w14:paraId="3A340933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71" w:type="dxa"/>
          </w:tcPr>
          <w:p w14:paraId="7951C22A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79" w:type="dxa"/>
          </w:tcPr>
          <w:p w14:paraId="5092C0E4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79" w:type="dxa"/>
          </w:tcPr>
          <w:p w14:paraId="28FEB994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0" w:type="dxa"/>
          </w:tcPr>
          <w:p w14:paraId="4F2238EF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2" w:type="dxa"/>
          </w:tcPr>
          <w:p w14:paraId="6EEEFE51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89" w:type="dxa"/>
          </w:tcPr>
          <w:p w14:paraId="619F4CEE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43" w:type="dxa"/>
            <w:vAlign w:val="center"/>
          </w:tcPr>
          <w:p w14:paraId="375728B1" w14:textId="77777777" w:rsidR="00D8265E" w:rsidRPr="00D8265E" w:rsidRDefault="00D8265E" w:rsidP="00D826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1,9</w:t>
            </w:r>
            <w:r>
              <w:rPr>
                <w:sz w:val="28"/>
                <w:lang w:val="en-US"/>
              </w:rPr>
              <w:t>,11,15</w:t>
            </w:r>
          </w:p>
        </w:tc>
      </w:tr>
      <w:tr w:rsidR="00D8265E" w14:paraId="23456E3C" w14:textId="77777777" w:rsidTr="00D8265E">
        <w:tc>
          <w:tcPr>
            <w:tcW w:w="1382" w:type="dxa"/>
          </w:tcPr>
          <w:p w14:paraId="75571615" w14:textId="77777777" w:rsidR="00D8265E" w:rsidRPr="008179EF" w:rsidRDefault="00D8265E" w:rsidP="00C20312">
            <w:pPr>
              <w:widowControl/>
              <w:numPr>
                <w:ilvl w:val="0"/>
                <w:numId w:val="10"/>
              </w:numPr>
              <w:jc w:val="both"/>
              <w:rPr>
                <w:b/>
                <w:sz w:val="28"/>
              </w:rPr>
            </w:pPr>
          </w:p>
        </w:tc>
        <w:tc>
          <w:tcPr>
            <w:tcW w:w="701" w:type="dxa"/>
          </w:tcPr>
          <w:p w14:paraId="28F71BD1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701" w:type="dxa"/>
          </w:tcPr>
          <w:p w14:paraId="2AF2E1E4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701" w:type="dxa"/>
          </w:tcPr>
          <w:p w14:paraId="42D0ADD0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701" w:type="dxa"/>
          </w:tcPr>
          <w:p w14:paraId="5AA8D110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79" w:type="dxa"/>
          </w:tcPr>
          <w:p w14:paraId="19693E1D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1" w:type="dxa"/>
          </w:tcPr>
          <w:p w14:paraId="75809634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79" w:type="dxa"/>
          </w:tcPr>
          <w:p w14:paraId="610F478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79" w:type="dxa"/>
          </w:tcPr>
          <w:p w14:paraId="22379242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00" w:type="dxa"/>
          </w:tcPr>
          <w:p w14:paraId="48F2B8C1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2" w:type="dxa"/>
          </w:tcPr>
          <w:p w14:paraId="22A6A89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89" w:type="dxa"/>
          </w:tcPr>
          <w:p w14:paraId="6E9E98F2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43" w:type="dxa"/>
            <w:vAlign w:val="center"/>
          </w:tcPr>
          <w:p w14:paraId="555E71ED" w14:textId="77777777" w:rsidR="00D8265E" w:rsidRDefault="00D8265E" w:rsidP="00D826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2,10,12,16</w:t>
            </w:r>
          </w:p>
        </w:tc>
      </w:tr>
      <w:tr w:rsidR="00D8265E" w14:paraId="069EBB75" w14:textId="77777777" w:rsidTr="00D8265E">
        <w:tc>
          <w:tcPr>
            <w:tcW w:w="1382" w:type="dxa"/>
          </w:tcPr>
          <w:p w14:paraId="39A2C52B" w14:textId="77777777" w:rsidR="00D8265E" w:rsidRPr="008179EF" w:rsidRDefault="00D8265E" w:rsidP="00C20312">
            <w:pPr>
              <w:widowControl/>
              <w:numPr>
                <w:ilvl w:val="0"/>
                <w:numId w:val="10"/>
              </w:numPr>
              <w:jc w:val="both"/>
              <w:rPr>
                <w:b/>
                <w:sz w:val="28"/>
              </w:rPr>
            </w:pPr>
          </w:p>
        </w:tc>
        <w:tc>
          <w:tcPr>
            <w:tcW w:w="701" w:type="dxa"/>
          </w:tcPr>
          <w:p w14:paraId="3472E680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701" w:type="dxa"/>
          </w:tcPr>
          <w:p w14:paraId="37019B36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</w:t>
            </w:r>
          </w:p>
        </w:tc>
        <w:tc>
          <w:tcPr>
            <w:tcW w:w="701" w:type="dxa"/>
          </w:tcPr>
          <w:p w14:paraId="53AC30DF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701" w:type="dxa"/>
          </w:tcPr>
          <w:p w14:paraId="0FDBB514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79" w:type="dxa"/>
          </w:tcPr>
          <w:p w14:paraId="7ABE807A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71" w:type="dxa"/>
          </w:tcPr>
          <w:p w14:paraId="7953BBB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79" w:type="dxa"/>
          </w:tcPr>
          <w:p w14:paraId="1C55047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79" w:type="dxa"/>
          </w:tcPr>
          <w:p w14:paraId="049930DC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0" w:type="dxa"/>
          </w:tcPr>
          <w:p w14:paraId="03F4236B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2" w:type="dxa"/>
          </w:tcPr>
          <w:p w14:paraId="47FF7BE3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689" w:type="dxa"/>
          </w:tcPr>
          <w:p w14:paraId="2F40A043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43" w:type="dxa"/>
            <w:vAlign w:val="center"/>
          </w:tcPr>
          <w:p w14:paraId="5D50FA49" w14:textId="77777777" w:rsidR="00D8265E" w:rsidRDefault="00D8265E" w:rsidP="00D826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3,8,13,15</w:t>
            </w:r>
          </w:p>
        </w:tc>
      </w:tr>
      <w:tr w:rsidR="00D8265E" w14:paraId="75FA1E84" w14:textId="77777777" w:rsidTr="00D8265E">
        <w:tc>
          <w:tcPr>
            <w:tcW w:w="1382" w:type="dxa"/>
          </w:tcPr>
          <w:p w14:paraId="128A316D" w14:textId="77777777" w:rsidR="00D8265E" w:rsidRPr="008179EF" w:rsidRDefault="00D8265E" w:rsidP="00C20312">
            <w:pPr>
              <w:widowControl/>
              <w:numPr>
                <w:ilvl w:val="0"/>
                <w:numId w:val="10"/>
              </w:numPr>
              <w:jc w:val="both"/>
              <w:rPr>
                <w:b/>
                <w:sz w:val="28"/>
              </w:rPr>
            </w:pPr>
          </w:p>
        </w:tc>
        <w:tc>
          <w:tcPr>
            <w:tcW w:w="701" w:type="dxa"/>
          </w:tcPr>
          <w:p w14:paraId="5A96E5BB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1" w:type="dxa"/>
          </w:tcPr>
          <w:p w14:paraId="69F82D8B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701" w:type="dxa"/>
          </w:tcPr>
          <w:p w14:paraId="70F81BF0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</w:t>
            </w:r>
          </w:p>
        </w:tc>
        <w:tc>
          <w:tcPr>
            <w:tcW w:w="701" w:type="dxa"/>
          </w:tcPr>
          <w:p w14:paraId="7954BC59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79" w:type="dxa"/>
          </w:tcPr>
          <w:p w14:paraId="42CA8D6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1" w:type="dxa"/>
          </w:tcPr>
          <w:p w14:paraId="6F9F97FC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9" w:type="dxa"/>
          </w:tcPr>
          <w:p w14:paraId="58968A2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79" w:type="dxa"/>
          </w:tcPr>
          <w:p w14:paraId="223E80FD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0" w:type="dxa"/>
          </w:tcPr>
          <w:p w14:paraId="52E731B1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2" w:type="dxa"/>
          </w:tcPr>
          <w:p w14:paraId="0A6A2D9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89" w:type="dxa"/>
          </w:tcPr>
          <w:p w14:paraId="2663CEFA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43" w:type="dxa"/>
            <w:vAlign w:val="center"/>
          </w:tcPr>
          <w:p w14:paraId="5E080D7B" w14:textId="77777777" w:rsidR="00D8265E" w:rsidRDefault="00D8265E" w:rsidP="00D826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4,8,10,14</w:t>
            </w:r>
          </w:p>
        </w:tc>
      </w:tr>
      <w:tr w:rsidR="00D8265E" w14:paraId="11F9226C" w14:textId="77777777" w:rsidTr="00D8265E">
        <w:tc>
          <w:tcPr>
            <w:tcW w:w="1382" w:type="dxa"/>
          </w:tcPr>
          <w:p w14:paraId="1771B14E" w14:textId="77777777" w:rsidR="00D8265E" w:rsidRPr="008179EF" w:rsidRDefault="00D8265E" w:rsidP="00C20312">
            <w:pPr>
              <w:widowControl/>
              <w:numPr>
                <w:ilvl w:val="0"/>
                <w:numId w:val="10"/>
              </w:numPr>
              <w:jc w:val="both"/>
              <w:rPr>
                <w:b/>
                <w:sz w:val="28"/>
              </w:rPr>
            </w:pPr>
          </w:p>
        </w:tc>
        <w:tc>
          <w:tcPr>
            <w:tcW w:w="701" w:type="dxa"/>
          </w:tcPr>
          <w:p w14:paraId="7FABC0D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701" w:type="dxa"/>
          </w:tcPr>
          <w:p w14:paraId="7B12118E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</w:t>
            </w:r>
          </w:p>
        </w:tc>
        <w:tc>
          <w:tcPr>
            <w:tcW w:w="701" w:type="dxa"/>
          </w:tcPr>
          <w:p w14:paraId="7F3874C9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54</w:t>
            </w:r>
          </w:p>
        </w:tc>
        <w:tc>
          <w:tcPr>
            <w:tcW w:w="701" w:type="dxa"/>
          </w:tcPr>
          <w:p w14:paraId="33E53B21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79" w:type="dxa"/>
          </w:tcPr>
          <w:p w14:paraId="7C1A416B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71" w:type="dxa"/>
          </w:tcPr>
          <w:p w14:paraId="164C9D4F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9" w:type="dxa"/>
          </w:tcPr>
          <w:p w14:paraId="143BA7DC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9" w:type="dxa"/>
          </w:tcPr>
          <w:p w14:paraId="4FA35353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0" w:type="dxa"/>
          </w:tcPr>
          <w:p w14:paraId="47C07E07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702" w:type="dxa"/>
          </w:tcPr>
          <w:p w14:paraId="3EAFBB71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89" w:type="dxa"/>
          </w:tcPr>
          <w:p w14:paraId="76B6C347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43" w:type="dxa"/>
            <w:vAlign w:val="center"/>
          </w:tcPr>
          <w:p w14:paraId="5C6E63D7" w14:textId="77777777" w:rsidR="00D8265E" w:rsidRDefault="00D8265E" w:rsidP="00D826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5,6,9,18</w:t>
            </w:r>
          </w:p>
        </w:tc>
      </w:tr>
      <w:tr w:rsidR="00D8265E" w14:paraId="20B7D324" w14:textId="77777777" w:rsidTr="00D8265E">
        <w:tc>
          <w:tcPr>
            <w:tcW w:w="1382" w:type="dxa"/>
          </w:tcPr>
          <w:p w14:paraId="1DAA519E" w14:textId="77777777" w:rsidR="00D8265E" w:rsidRPr="008179EF" w:rsidRDefault="00D8265E" w:rsidP="00C20312">
            <w:pPr>
              <w:widowControl/>
              <w:numPr>
                <w:ilvl w:val="0"/>
                <w:numId w:val="10"/>
              </w:numPr>
              <w:jc w:val="both"/>
              <w:rPr>
                <w:b/>
                <w:sz w:val="28"/>
              </w:rPr>
            </w:pPr>
          </w:p>
        </w:tc>
        <w:tc>
          <w:tcPr>
            <w:tcW w:w="701" w:type="dxa"/>
          </w:tcPr>
          <w:p w14:paraId="2A09DFB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701" w:type="dxa"/>
          </w:tcPr>
          <w:p w14:paraId="57D7FD44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701" w:type="dxa"/>
          </w:tcPr>
          <w:p w14:paraId="141C03BB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68</w:t>
            </w:r>
          </w:p>
        </w:tc>
        <w:tc>
          <w:tcPr>
            <w:tcW w:w="701" w:type="dxa"/>
          </w:tcPr>
          <w:p w14:paraId="11C7D13D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9" w:type="dxa"/>
          </w:tcPr>
          <w:p w14:paraId="39B2BC6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71" w:type="dxa"/>
          </w:tcPr>
          <w:p w14:paraId="18F2411E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79" w:type="dxa"/>
          </w:tcPr>
          <w:p w14:paraId="20B8C7E2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79" w:type="dxa"/>
          </w:tcPr>
          <w:p w14:paraId="6BD8F47A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00" w:type="dxa"/>
          </w:tcPr>
          <w:p w14:paraId="7D27E22E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702" w:type="dxa"/>
          </w:tcPr>
          <w:p w14:paraId="7E1CF44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689" w:type="dxa"/>
          </w:tcPr>
          <w:p w14:paraId="37D3FB1F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43" w:type="dxa"/>
            <w:vAlign w:val="center"/>
          </w:tcPr>
          <w:p w14:paraId="5A559812" w14:textId="77777777" w:rsidR="00D8265E" w:rsidRDefault="00D8265E" w:rsidP="00D826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1,7,11,16</w:t>
            </w:r>
          </w:p>
        </w:tc>
      </w:tr>
      <w:tr w:rsidR="00D8265E" w14:paraId="6438E66A" w14:textId="77777777" w:rsidTr="00D8265E">
        <w:tc>
          <w:tcPr>
            <w:tcW w:w="1382" w:type="dxa"/>
          </w:tcPr>
          <w:p w14:paraId="472BD56F" w14:textId="77777777" w:rsidR="00D8265E" w:rsidRPr="008179EF" w:rsidRDefault="00D8265E" w:rsidP="00C20312">
            <w:pPr>
              <w:widowControl/>
              <w:numPr>
                <w:ilvl w:val="0"/>
                <w:numId w:val="10"/>
              </w:numPr>
              <w:jc w:val="both"/>
              <w:rPr>
                <w:b/>
                <w:sz w:val="28"/>
              </w:rPr>
            </w:pPr>
          </w:p>
        </w:tc>
        <w:tc>
          <w:tcPr>
            <w:tcW w:w="701" w:type="dxa"/>
          </w:tcPr>
          <w:p w14:paraId="77A7D67E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701" w:type="dxa"/>
          </w:tcPr>
          <w:p w14:paraId="7CDC9170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701" w:type="dxa"/>
          </w:tcPr>
          <w:p w14:paraId="34C464A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701" w:type="dxa"/>
          </w:tcPr>
          <w:p w14:paraId="6D565B51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79" w:type="dxa"/>
          </w:tcPr>
          <w:p w14:paraId="24FA2DE9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71" w:type="dxa"/>
          </w:tcPr>
          <w:p w14:paraId="2CC0044F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79" w:type="dxa"/>
          </w:tcPr>
          <w:p w14:paraId="5D721B2C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79" w:type="dxa"/>
          </w:tcPr>
          <w:p w14:paraId="7D8943F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00" w:type="dxa"/>
          </w:tcPr>
          <w:p w14:paraId="16016AE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702" w:type="dxa"/>
          </w:tcPr>
          <w:p w14:paraId="4F6E98F3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689" w:type="dxa"/>
          </w:tcPr>
          <w:p w14:paraId="60EE803C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43" w:type="dxa"/>
            <w:vAlign w:val="center"/>
          </w:tcPr>
          <w:p w14:paraId="38BA7575" w14:textId="77777777" w:rsidR="00D8265E" w:rsidRDefault="00D8265E" w:rsidP="00D826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2,7,9,14</w:t>
            </w:r>
          </w:p>
        </w:tc>
      </w:tr>
      <w:tr w:rsidR="00D8265E" w14:paraId="0AA687E1" w14:textId="77777777" w:rsidTr="00D8265E">
        <w:tc>
          <w:tcPr>
            <w:tcW w:w="1382" w:type="dxa"/>
          </w:tcPr>
          <w:p w14:paraId="75EC5356" w14:textId="77777777" w:rsidR="00D8265E" w:rsidRPr="008179EF" w:rsidRDefault="00D8265E" w:rsidP="00C20312">
            <w:pPr>
              <w:widowControl/>
              <w:numPr>
                <w:ilvl w:val="0"/>
                <w:numId w:val="10"/>
              </w:numPr>
              <w:jc w:val="both"/>
              <w:rPr>
                <w:b/>
                <w:sz w:val="28"/>
              </w:rPr>
            </w:pPr>
          </w:p>
        </w:tc>
        <w:tc>
          <w:tcPr>
            <w:tcW w:w="701" w:type="dxa"/>
          </w:tcPr>
          <w:p w14:paraId="0645FA7D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</w:t>
            </w:r>
          </w:p>
        </w:tc>
        <w:tc>
          <w:tcPr>
            <w:tcW w:w="701" w:type="dxa"/>
          </w:tcPr>
          <w:p w14:paraId="45A744C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1" w:type="dxa"/>
          </w:tcPr>
          <w:p w14:paraId="3D068F6A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701" w:type="dxa"/>
          </w:tcPr>
          <w:p w14:paraId="3FB8986B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79" w:type="dxa"/>
          </w:tcPr>
          <w:p w14:paraId="27BC2294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71" w:type="dxa"/>
          </w:tcPr>
          <w:p w14:paraId="77875C3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9" w:type="dxa"/>
          </w:tcPr>
          <w:p w14:paraId="1EE9524B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9" w:type="dxa"/>
          </w:tcPr>
          <w:p w14:paraId="7806D69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700" w:type="dxa"/>
          </w:tcPr>
          <w:p w14:paraId="39636CC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2" w:type="dxa"/>
          </w:tcPr>
          <w:p w14:paraId="36509C9B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89" w:type="dxa"/>
          </w:tcPr>
          <w:p w14:paraId="4D94B462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43" w:type="dxa"/>
            <w:vAlign w:val="center"/>
          </w:tcPr>
          <w:p w14:paraId="5CD8F7C7" w14:textId="77777777" w:rsidR="00D8265E" w:rsidRDefault="00D8265E" w:rsidP="00D826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3,6,13,17</w:t>
            </w:r>
          </w:p>
        </w:tc>
      </w:tr>
      <w:tr w:rsidR="00D8265E" w14:paraId="00810BE2" w14:textId="77777777" w:rsidTr="00D8265E">
        <w:tc>
          <w:tcPr>
            <w:tcW w:w="1382" w:type="dxa"/>
          </w:tcPr>
          <w:p w14:paraId="31B77C82" w14:textId="77777777" w:rsidR="00D8265E" w:rsidRPr="008179EF" w:rsidRDefault="00D8265E" w:rsidP="00C20312">
            <w:pPr>
              <w:widowControl/>
              <w:numPr>
                <w:ilvl w:val="0"/>
                <w:numId w:val="10"/>
              </w:numPr>
              <w:jc w:val="both"/>
              <w:rPr>
                <w:b/>
                <w:sz w:val="28"/>
              </w:rPr>
            </w:pPr>
          </w:p>
        </w:tc>
        <w:tc>
          <w:tcPr>
            <w:tcW w:w="701" w:type="dxa"/>
          </w:tcPr>
          <w:p w14:paraId="673062C9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701" w:type="dxa"/>
          </w:tcPr>
          <w:p w14:paraId="464AB7E0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701" w:type="dxa"/>
          </w:tcPr>
          <w:p w14:paraId="3B7CD3B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</w:t>
            </w:r>
          </w:p>
        </w:tc>
        <w:tc>
          <w:tcPr>
            <w:tcW w:w="701" w:type="dxa"/>
          </w:tcPr>
          <w:p w14:paraId="3ED29D99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9" w:type="dxa"/>
          </w:tcPr>
          <w:p w14:paraId="30F4BE11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71" w:type="dxa"/>
          </w:tcPr>
          <w:p w14:paraId="382C509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9" w:type="dxa"/>
          </w:tcPr>
          <w:p w14:paraId="171C9676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79" w:type="dxa"/>
          </w:tcPr>
          <w:p w14:paraId="3EC4EC0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700" w:type="dxa"/>
          </w:tcPr>
          <w:p w14:paraId="239FCD7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702" w:type="dxa"/>
          </w:tcPr>
          <w:p w14:paraId="449A30E9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89" w:type="dxa"/>
          </w:tcPr>
          <w:p w14:paraId="6A533CF3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43" w:type="dxa"/>
            <w:vAlign w:val="center"/>
          </w:tcPr>
          <w:p w14:paraId="16561C1C" w14:textId="77777777" w:rsidR="00D8265E" w:rsidRDefault="00D8265E" w:rsidP="00D826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4,9,12,17</w:t>
            </w:r>
          </w:p>
        </w:tc>
      </w:tr>
      <w:tr w:rsidR="00D8265E" w14:paraId="2A15D582" w14:textId="77777777" w:rsidTr="00D8265E">
        <w:tc>
          <w:tcPr>
            <w:tcW w:w="1382" w:type="dxa"/>
          </w:tcPr>
          <w:p w14:paraId="71B188EF" w14:textId="77777777" w:rsidR="00D8265E" w:rsidRPr="008179EF" w:rsidRDefault="00D8265E" w:rsidP="00C20312">
            <w:pPr>
              <w:widowControl/>
              <w:numPr>
                <w:ilvl w:val="0"/>
                <w:numId w:val="10"/>
              </w:numPr>
              <w:jc w:val="both"/>
              <w:rPr>
                <w:b/>
                <w:sz w:val="28"/>
              </w:rPr>
            </w:pPr>
          </w:p>
        </w:tc>
        <w:tc>
          <w:tcPr>
            <w:tcW w:w="701" w:type="dxa"/>
          </w:tcPr>
          <w:p w14:paraId="42DF1CA1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701" w:type="dxa"/>
          </w:tcPr>
          <w:p w14:paraId="045A2FC6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701" w:type="dxa"/>
          </w:tcPr>
          <w:p w14:paraId="12E765E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701" w:type="dxa"/>
          </w:tcPr>
          <w:p w14:paraId="523CC70D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79" w:type="dxa"/>
          </w:tcPr>
          <w:p w14:paraId="00AD14CB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1" w:type="dxa"/>
          </w:tcPr>
          <w:p w14:paraId="0B0365C6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79" w:type="dxa"/>
          </w:tcPr>
          <w:p w14:paraId="1C640EFC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79" w:type="dxa"/>
          </w:tcPr>
          <w:p w14:paraId="459FA569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00" w:type="dxa"/>
          </w:tcPr>
          <w:p w14:paraId="189996C2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2" w:type="dxa"/>
          </w:tcPr>
          <w:p w14:paraId="573957F5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89" w:type="dxa"/>
          </w:tcPr>
          <w:p w14:paraId="4DF036C8" w14:textId="77777777" w:rsidR="00D8265E" w:rsidRPr="0098177A" w:rsidRDefault="00D8265E" w:rsidP="00F81D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43" w:type="dxa"/>
            <w:vAlign w:val="center"/>
          </w:tcPr>
          <w:p w14:paraId="13727C43" w14:textId="77777777" w:rsidR="00D8265E" w:rsidRDefault="00D8265E" w:rsidP="00D826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5,6,10,14</w:t>
            </w:r>
          </w:p>
        </w:tc>
      </w:tr>
    </w:tbl>
    <w:p w14:paraId="22AC946D" w14:textId="0E747854" w:rsidR="004C6F1A" w:rsidRPr="004C6F1A" w:rsidRDefault="00A429DA" w:rsidP="007E6C7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 вопросы</w:t>
      </w:r>
    </w:p>
    <w:p w14:paraId="51C6D5EA" w14:textId="77777777" w:rsidR="004C6F1A" w:rsidRDefault="00A81EB8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В какой форме приведена исходная задача линейного программирования</w:t>
      </w:r>
      <w:r w:rsidR="004C6F1A">
        <w:rPr>
          <w:sz w:val="28"/>
          <w:szCs w:val="28"/>
        </w:rPr>
        <w:t>?</w:t>
      </w:r>
    </w:p>
    <w:p w14:paraId="54095450" w14:textId="3024646A" w:rsidR="00CB6913" w:rsidRDefault="00242BA6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ак поступают при решении задачи симплекс-методом</w:t>
      </w:r>
      <w:r>
        <w:rPr>
          <w:sz w:val="28"/>
          <w:szCs w:val="28"/>
        </w:rPr>
        <w:t>, если на</w:t>
      </w:r>
      <w:r w:rsidR="00CB6913">
        <w:rPr>
          <w:sz w:val="28"/>
          <w:szCs w:val="28"/>
        </w:rPr>
        <w:t xml:space="preserve"> переменную не наложено условие неотрицательности?</w:t>
      </w:r>
    </w:p>
    <w:p w14:paraId="04F466E5" w14:textId="6C58C6F8" w:rsidR="00A81EB8" w:rsidRDefault="00A81EB8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 в таблице</w:t>
      </w:r>
      <w:r w:rsidR="00242BA6">
        <w:rPr>
          <w:sz w:val="28"/>
          <w:szCs w:val="28"/>
        </w:rPr>
        <w:t xml:space="preserve"> симплекс-метода </w:t>
      </w:r>
      <w:r>
        <w:rPr>
          <w:sz w:val="28"/>
          <w:szCs w:val="28"/>
        </w:rPr>
        <w:t>определить оптимальность соответствующего ей решения?</w:t>
      </w:r>
    </w:p>
    <w:p w14:paraId="2F1C0CE6" w14:textId="31850D80" w:rsidR="00A81EB8" w:rsidRDefault="00A919AD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 таблице </w:t>
      </w:r>
      <w:r w:rsidR="00242BA6">
        <w:rPr>
          <w:sz w:val="28"/>
          <w:szCs w:val="28"/>
        </w:rPr>
        <w:t xml:space="preserve">симплекс-метода </w:t>
      </w:r>
      <w:r>
        <w:rPr>
          <w:sz w:val="28"/>
          <w:szCs w:val="28"/>
        </w:rPr>
        <w:t>определить, что задача не имеет решения (функция не ограничена)?</w:t>
      </w:r>
    </w:p>
    <w:p w14:paraId="6227A5C0" w14:textId="06395591" w:rsidR="00A919AD" w:rsidRDefault="00A919AD" w:rsidP="00A919AD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 таблице </w:t>
      </w:r>
      <w:r w:rsidR="00242BA6">
        <w:rPr>
          <w:sz w:val="28"/>
          <w:szCs w:val="28"/>
        </w:rPr>
        <w:t xml:space="preserve">симплекс-метода </w:t>
      </w:r>
      <w:r>
        <w:rPr>
          <w:sz w:val="28"/>
          <w:szCs w:val="28"/>
        </w:rPr>
        <w:t>определить, что задача не имеет решения (система ограничений несовместна)?</w:t>
      </w:r>
    </w:p>
    <w:p w14:paraId="260E9A8E" w14:textId="215BE526" w:rsidR="00A919AD" w:rsidRDefault="00A919AD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="00242BA6">
        <w:rPr>
          <w:sz w:val="28"/>
          <w:szCs w:val="28"/>
        </w:rPr>
        <w:t xml:space="preserve">в таблице </w:t>
      </w:r>
      <w:r w:rsidR="00242BA6">
        <w:rPr>
          <w:sz w:val="28"/>
          <w:szCs w:val="28"/>
        </w:rPr>
        <w:t xml:space="preserve">симплекс-метода </w:t>
      </w:r>
      <w:r>
        <w:rPr>
          <w:sz w:val="28"/>
          <w:szCs w:val="28"/>
        </w:rPr>
        <w:t>выбирается разрешающий элемент для перехода к новому решению (</w:t>
      </w:r>
      <w:r w:rsidR="00CB6913">
        <w:rPr>
          <w:sz w:val="28"/>
          <w:szCs w:val="28"/>
        </w:rPr>
        <w:t>улучшение решения)?</w:t>
      </w:r>
    </w:p>
    <w:p w14:paraId="194C1154" w14:textId="77777777" w:rsidR="00CB6913" w:rsidRDefault="00CB6913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правило прямоугольников.</w:t>
      </w:r>
    </w:p>
    <w:p w14:paraId="164191E5" w14:textId="77777777" w:rsidR="0045403C" w:rsidRDefault="0045403C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Какой метод решения систем линейных уравнений лежит в основе симплекс-метода?</w:t>
      </w:r>
    </w:p>
    <w:p w14:paraId="6C86B184" w14:textId="77777777" w:rsidR="0045403C" w:rsidRDefault="0045403C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Какая переменная называется искусственной, когда она вводится и какой коэффициент соответствует ей в функции?</w:t>
      </w:r>
    </w:p>
    <w:p w14:paraId="0654FF0E" w14:textId="77777777" w:rsidR="0045403C" w:rsidRDefault="0045403C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Когда оптимальный план М-задачи является оптимальным планом исходной задачи?</w:t>
      </w:r>
    </w:p>
    <w:p w14:paraId="05C9775C" w14:textId="543BA03A" w:rsidR="0045403C" w:rsidRDefault="0045403C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определяется разрешающий элемент при использовании </w:t>
      </w:r>
      <w:r w:rsidR="00242BA6">
        <w:rPr>
          <w:sz w:val="28"/>
          <w:szCs w:val="28"/>
        </w:rPr>
        <w:t xml:space="preserve">метода </w:t>
      </w:r>
      <w:r>
        <w:rPr>
          <w:sz w:val="28"/>
          <w:szCs w:val="28"/>
        </w:rPr>
        <w:t>искусственного базиса?</w:t>
      </w:r>
    </w:p>
    <w:p w14:paraId="1CF4AB89" w14:textId="77777777" w:rsidR="0045403C" w:rsidRPr="000C2B30" w:rsidRDefault="0045403C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 w:rsidRPr="000C2B30">
        <w:rPr>
          <w:sz w:val="28"/>
          <w:szCs w:val="28"/>
        </w:rPr>
        <w:t xml:space="preserve">Что такое зацикливание </w:t>
      </w:r>
      <w:r w:rsidR="00037E8C" w:rsidRPr="000C2B30">
        <w:rPr>
          <w:sz w:val="28"/>
          <w:szCs w:val="28"/>
        </w:rPr>
        <w:t xml:space="preserve">в симплекс-методе </w:t>
      </w:r>
      <w:r w:rsidRPr="000C2B30">
        <w:rPr>
          <w:sz w:val="28"/>
          <w:szCs w:val="28"/>
        </w:rPr>
        <w:t xml:space="preserve">и когда оно может произойти? </w:t>
      </w:r>
    </w:p>
    <w:p w14:paraId="71657990" w14:textId="1EFACAF5" w:rsidR="00CB6913" w:rsidRDefault="00CB6913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 по таблице</w:t>
      </w:r>
      <w:r w:rsidR="00242BA6" w:rsidRPr="00242BA6">
        <w:rPr>
          <w:sz w:val="28"/>
          <w:szCs w:val="28"/>
        </w:rPr>
        <w:t xml:space="preserve"> </w:t>
      </w:r>
      <w:r w:rsidR="00242BA6">
        <w:rPr>
          <w:sz w:val="28"/>
          <w:szCs w:val="28"/>
        </w:rPr>
        <w:t>симплекс-метода</w:t>
      </w:r>
      <w:r>
        <w:rPr>
          <w:sz w:val="28"/>
          <w:szCs w:val="28"/>
        </w:rPr>
        <w:t xml:space="preserve"> определить, что задача имеет бесконечно много решений?</w:t>
      </w:r>
    </w:p>
    <w:p w14:paraId="5CF57E80" w14:textId="77777777" w:rsidR="00CB6913" w:rsidRDefault="00CB6913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 при графическом решении определить оптимальную точку?</w:t>
      </w:r>
    </w:p>
    <w:p w14:paraId="5102D1A3" w14:textId="77777777" w:rsidR="00CB6913" w:rsidRDefault="00CB6913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определить количество переменных при составлении двойственной задачи?</w:t>
      </w:r>
    </w:p>
    <w:p w14:paraId="74312B96" w14:textId="77777777" w:rsidR="00CB6913" w:rsidRDefault="00E775A3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Чему равно количество ограничений в двойственной задаче?</w:t>
      </w:r>
    </w:p>
    <w:p w14:paraId="1D61FD60" w14:textId="77777777" w:rsidR="00E775A3" w:rsidRDefault="00E775A3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Когда на переменные двойственной задачи накладывается условие неотрицательности?</w:t>
      </w:r>
    </w:p>
    <w:p w14:paraId="5342044C" w14:textId="77777777" w:rsidR="00E775A3" w:rsidRDefault="00E775A3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 w:rsidRPr="000C2B30">
        <w:rPr>
          <w:sz w:val="28"/>
          <w:szCs w:val="28"/>
        </w:rPr>
        <w:t>Когда ограничение</w:t>
      </w:r>
      <w:r w:rsidR="00037E8C" w:rsidRPr="000C2B30">
        <w:rPr>
          <w:sz w:val="28"/>
          <w:szCs w:val="28"/>
        </w:rPr>
        <w:t>м</w:t>
      </w:r>
      <w:r w:rsidRPr="000C2B30">
        <w:rPr>
          <w:sz w:val="28"/>
          <w:szCs w:val="28"/>
        </w:rPr>
        <w:t xml:space="preserve"> двойственной задачи будет неравенство,</w:t>
      </w:r>
      <w:r>
        <w:rPr>
          <w:sz w:val="28"/>
          <w:szCs w:val="28"/>
        </w:rPr>
        <w:t xml:space="preserve"> соответствующее цели задачи?</w:t>
      </w:r>
    </w:p>
    <w:p w14:paraId="26ABA8D5" w14:textId="5AEAE7AE" w:rsidR="00D463E6" w:rsidRPr="00A11816" w:rsidRDefault="00D463E6" w:rsidP="007E6C73">
      <w:pPr>
        <w:spacing w:before="120" w:after="120"/>
        <w:jc w:val="center"/>
        <w:rPr>
          <w:b/>
          <w:sz w:val="28"/>
          <w:szCs w:val="28"/>
        </w:rPr>
      </w:pPr>
      <w:r w:rsidRPr="00A11816">
        <w:rPr>
          <w:b/>
          <w:sz w:val="28"/>
          <w:szCs w:val="28"/>
        </w:rPr>
        <w:t xml:space="preserve">Методические указания к выполнению </w:t>
      </w:r>
      <w:r w:rsidR="00A429DA">
        <w:rPr>
          <w:b/>
          <w:sz w:val="28"/>
          <w:szCs w:val="28"/>
        </w:rPr>
        <w:t>контрольной</w:t>
      </w:r>
      <w:r w:rsidRPr="00A11816">
        <w:rPr>
          <w:b/>
          <w:sz w:val="28"/>
          <w:szCs w:val="28"/>
        </w:rPr>
        <w:t xml:space="preserve"> работы</w:t>
      </w:r>
    </w:p>
    <w:p w14:paraId="2278C953" w14:textId="77777777" w:rsidR="00F81DF5" w:rsidRPr="00F81DF5" w:rsidRDefault="00F81DF5" w:rsidP="00F81DF5">
      <w:pPr>
        <w:pStyle w:val="2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задачу линейного программирования:</w:t>
      </w:r>
    </w:p>
    <w:p w14:paraId="0ED035BE" w14:textId="77777777" w:rsidR="00F81DF5" w:rsidRDefault="00FE5900" w:rsidP="00F81DF5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F5">
        <w:rPr>
          <w:rFonts w:ascii="Times New Roman" w:hAnsi="Times New Roman" w:cs="Times New Roman"/>
          <w:position w:val="-58"/>
          <w:sz w:val="28"/>
          <w:szCs w:val="28"/>
        </w:rPr>
        <w:object w:dxaOrig="3320" w:dyaOrig="1300" w14:anchorId="782ED99F">
          <v:shape id="_x0000_i1026" type="#_x0000_t75" style="width:165.75pt;height:65.25pt" o:ole="">
            <v:imagedata r:id="rId10" o:title=""/>
          </v:shape>
          <o:OLEObject Type="Embed" ProgID="Equation.DSMT4" ShapeID="_x0000_i1026" DrawAspect="Content" ObjectID="_1769971429" r:id="rId11"/>
        </w:object>
      </w:r>
      <w:r w:rsidR="00F81DF5">
        <w:rPr>
          <w:rFonts w:ascii="Times New Roman" w:hAnsi="Times New Roman" w:cs="Times New Roman"/>
          <w:sz w:val="28"/>
          <w:szCs w:val="28"/>
        </w:rPr>
        <w:t xml:space="preserve"> </w:t>
      </w:r>
      <w:r w:rsidR="00F81DF5" w:rsidRPr="00C819EB">
        <w:rPr>
          <w:rFonts w:ascii="Times New Roman" w:hAnsi="Times New Roman" w:cs="Times New Roman"/>
          <w:sz w:val="28"/>
          <w:szCs w:val="28"/>
        </w:rPr>
        <w:br/>
      </w:r>
      <w:r w:rsidR="00F81DF5">
        <w:rPr>
          <w:rFonts w:ascii="Times New Roman" w:hAnsi="Times New Roman" w:cs="Times New Roman"/>
          <w:sz w:val="28"/>
          <w:szCs w:val="28"/>
        </w:rPr>
        <w:t xml:space="preserve">1. Перейдем к </w:t>
      </w:r>
      <w:r w:rsidR="00FD14B8">
        <w:rPr>
          <w:rFonts w:ascii="Times New Roman" w:hAnsi="Times New Roman" w:cs="Times New Roman"/>
          <w:sz w:val="28"/>
          <w:szCs w:val="28"/>
        </w:rPr>
        <w:t>канонической форме записи введя дополнительные переменные в неравенства:</w:t>
      </w:r>
    </w:p>
    <w:p w14:paraId="64AA8387" w14:textId="77777777" w:rsidR="00FD14B8" w:rsidRPr="00FD14B8" w:rsidRDefault="00FD14B8" w:rsidP="00F81DF5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F5">
        <w:rPr>
          <w:rFonts w:ascii="Times New Roman" w:hAnsi="Times New Roman" w:cs="Times New Roman"/>
          <w:position w:val="-58"/>
          <w:sz w:val="28"/>
          <w:szCs w:val="28"/>
        </w:rPr>
        <w:object w:dxaOrig="5160" w:dyaOrig="1300" w14:anchorId="385FA3B8">
          <v:shape id="_x0000_i1027" type="#_x0000_t75" style="width:258pt;height:65.25pt" o:ole="">
            <v:imagedata r:id="rId12" o:title=""/>
          </v:shape>
          <o:OLEObject Type="Embed" ProgID="Equation.DSMT4" ShapeID="_x0000_i1027" DrawAspect="Content" ObjectID="_1769971430" r:id="rId13"/>
        </w:object>
      </w:r>
    </w:p>
    <w:p w14:paraId="09D9A23C" w14:textId="3E5579A0" w:rsidR="00FD14B8" w:rsidRDefault="00764870" w:rsidP="00764870">
      <w:pPr>
        <w:pStyle w:val="a9"/>
        <w:spacing w:before="120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2. Составим М-задачу. </w:t>
      </w:r>
      <w:r w:rsidR="00FD14B8">
        <w:rPr>
          <w:szCs w:val="28"/>
          <w:lang w:val="ru-RU"/>
        </w:rPr>
        <w:t>Расширенная матрица системы</w:t>
      </w:r>
    </w:p>
    <w:p w14:paraId="7D317AC9" w14:textId="20591D9A" w:rsidR="00FA1F29" w:rsidRDefault="00242BA6" w:rsidP="00FD14B8">
      <w:pPr>
        <w:pStyle w:val="a9"/>
        <w:jc w:val="both"/>
        <w:rPr>
          <w:szCs w:val="28"/>
          <w:lang w:val="ru-RU"/>
        </w:rPr>
      </w:pPr>
      <w:r w:rsidRPr="00FA1F29">
        <w:rPr>
          <w:position w:val="-28"/>
          <w:szCs w:val="28"/>
          <w:lang w:val="ru-RU"/>
        </w:rPr>
        <w:object w:dxaOrig="2400" w:dyaOrig="700" w14:anchorId="4818A688">
          <v:shape id="_x0000_i1052" type="#_x0000_t75" style="width:120pt;height:35.25pt" o:ole="">
            <v:imagedata r:id="rId14" o:title=""/>
          </v:shape>
          <o:OLEObject Type="Embed" ProgID="Equation.DSMT4" ShapeID="_x0000_i1052" DrawAspect="Content" ObjectID="_1769971431" r:id="rId15"/>
        </w:object>
      </w:r>
      <w:r w:rsidR="009C646F">
        <w:rPr>
          <w:szCs w:val="28"/>
          <w:lang w:val="ru-RU"/>
        </w:rPr>
        <w:t>.</w:t>
      </w:r>
    </w:p>
    <w:p w14:paraId="6E406A8D" w14:textId="3BE0EDB8" w:rsidR="009C646F" w:rsidRDefault="009C646F" w:rsidP="00FD14B8">
      <w:pPr>
        <w:pStyle w:val="a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матрице </w:t>
      </w:r>
      <w:r w:rsidR="00242BA6">
        <w:rPr>
          <w:szCs w:val="28"/>
          <w:lang w:val="ru-RU"/>
        </w:rPr>
        <w:t xml:space="preserve">не выделен </w:t>
      </w:r>
      <w:r>
        <w:rPr>
          <w:szCs w:val="28"/>
          <w:lang w:val="ru-RU"/>
        </w:rPr>
        <w:t>единичный базис</w:t>
      </w:r>
      <w:r w:rsidR="00764870">
        <w:rPr>
          <w:szCs w:val="28"/>
          <w:lang w:val="ru-RU"/>
        </w:rPr>
        <w:t xml:space="preserve"> (умножать на -1 нельзя, т.к. правая часть должна быть неотрицательной).</w:t>
      </w:r>
      <w:r>
        <w:rPr>
          <w:szCs w:val="28"/>
          <w:lang w:val="ru-RU"/>
        </w:rPr>
        <w:t xml:space="preserve"> Поэтому необходимо в каждое уравнение ввести искусственные переменные</w:t>
      </w:r>
      <w:r w:rsidR="00764870">
        <w:rPr>
          <w:szCs w:val="28"/>
          <w:lang w:val="ru-RU"/>
        </w:rPr>
        <w:t>. М-задача:</w:t>
      </w:r>
    </w:p>
    <w:p w14:paraId="5C2416C2" w14:textId="35C67EC4" w:rsidR="00764870" w:rsidRDefault="00764870" w:rsidP="00FD14B8">
      <w:pPr>
        <w:pStyle w:val="a9"/>
        <w:jc w:val="both"/>
        <w:rPr>
          <w:szCs w:val="28"/>
          <w:lang w:val="ru-RU"/>
        </w:rPr>
      </w:pPr>
      <w:r w:rsidRPr="00F81DF5">
        <w:rPr>
          <w:position w:val="-58"/>
          <w:szCs w:val="28"/>
        </w:rPr>
        <w:object w:dxaOrig="5280" w:dyaOrig="1300" w14:anchorId="5D2B819A">
          <v:shape id="_x0000_i1056" type="#_x0000_t75" style="width:264pt;height:65.25pt" o:ole="">
            <v:imagedata r:id="rId16" o:title=""/>
          </v:shape>
          <o:OLEObject Type="Embed" ProgID="Equation.DSMT4" ShapeID="_x0000_i1056" DrawAspect="Content" ObjectID="_1769971432" r:id="rId17"/>
        </w:object>
      </w:r>
    </w:p>
    <w:p w14:paraId="06CFE332" w14:textId="373D6F7E" w:rsidR="00242BA6" w:rsidRDefault="00764870" w:rsidP="00764870">
      <w:pPr>
        <w:pStyle w:val="a9"/>
        <w:spacing w:before="120"/>
        <w:jc w:val="both"/>
        <w:rPr>
          <w:szCs w:val="28"/>
          <w:lang w:val="ru-RU"/>
        </w:rPr>
      </w:pPr>
      <w:r>
        <w:rPr>
          <w:szCs w:val="28"/>
          <w:lang w:val="ru-RU"/>
        </w:rPr>
        <w:t>3.Пишем программу, решающую задачу методом искусственного базиса.</w:t>
      </w:r>
    </w:p>
    <w:p w14:paraId="3A16772D" w14:textId="37688587" w:rsidR="00F81DF5" w:rsidRPr="00C819EB" w:rsidRDefault="00764870" w:rsidP="00764870">
      <w:pPr>
        <w:pStyle w:val="a9"/>
        <w:spacing w:before="120"/>
        <w:jc w:val="both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FA1F29">
        <w:rPr>
          <w:szCs w:val="28"/>
          <w:lang w:val="ru-RU"/>
        </w:rPr>
        <w:t xml:space="preserve">. </w:t>
      </w:r>
      <w:r w:rsidR="00F81DF5">
        <w:rPr>
          <w:szCs w:val="28"/>
          <w:lang w:val="ru-RU"/>
        </w:rPr>
        <w:t xml:space="preserve">Решим </w:t>
      </w:r>
      <w:r w:rsidR="00261D3D">
        <w:rPr>
          <w:szCs w:val="28"/>
          <w:lang w:val="ru-RU"/>
        </w:rPr>
        <w:t xml:space="preserve">исходную </w:t>
      </w:r>
      <w:r w:rsidR="00F81DF5">
        <w:rPr>
          <w:szCs w:val="28"/>
          <w:lang w:val="ru-RU"/>
        </w:rPr>
        <w:t xml:space="preserve">задачу графически. </w:t>
      </w:r>
      <w:r w:rsidR="00F81DF5" w:rsidRPr="00C819EB">
        <w:rPr>
          <w:szCs w:val="28"/>
          <w:lang w:val="ru-RU"/>
        </w:rPr>
        <w:t>Каждое неравенство исходной системы ограничений определяет полуплоскость. Запишем уравнения граничных прямых для этих полуплоскостей.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1"/>
        <w:gridCol w:w="821"/>
        <w:gridCol w:w="821"/>
        <w:gridCol w:w="821"/>
        <w:gridCol w:w="821"/>
        <w:gridCol w:w="822"/>
        <w:gridCol w:w="822"/>
      </w:tblGrid>
      <w:tr w:rsidR="00C0523C" w:rsidRPr="00C819EB" w14:paraId="57EFF63F" w14:textId="77777777" w:rsidTr="00C0523C">
        <w:tc>
          <w:tcPr>
            <w:tcW w:w="2463" w:type="dxa"/>
            <w:gridSpan w:val="3"/>
            <w:tcBorders>
              <w:bottom w:val="single" w:sz="4" w:space="0" w:color="auto"/>
            </w:tcBorders>
          </w:tcPr>
          <w:p w14:paraId="0AE6CB53" w14:textId="77777777" w:rsidR="00C0523C" w:rsidRPr="00C819EB" w:rsidRDefault="00C0523C" w:rsidP="00F81DF5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(1</w:t>
            </w:r>
            <w:r w:rsidRPr="00C819EB">
              <w:rPr>
                <w:szCs w:val="28"/>
              </w:rPr>
              <w:t>) 5</w:t>
            </w:r>
            <w:r w:rsidRPr="00C819EB">
              <w:rPr>
                <w:i/>
                <w:szCs w:val="28"/>
              </w:rPr>
              <w:t>х</w:t>
            </w:r>
            <w:r w:rsidRPr="00C819EB">
              <w:rPr>
                <w:szCs w:val="28"/>
                <w:vertAlign w:val="subscript"/>
              </w:rPr>
              <w:t>1</w:t>
            </w:r>
            <w:r w:rsidRPr="00C819EB">
              <w:rPr>
                <w:szCs w:val="28"/>
              </w:rPr>
              <w:t xml:space="preserve"> + 4</w:t>
            </w:r>
            <w:r w:rsidRPr="00C819EB">
              <w:rPr>
                <w:i/>
                <w:szCs w:val="28"/>
              </w:rPr>
              <w:t>х</w:t>
            </w:r>
            <w:r w:rsidRPr="00C819EB">
              <w:rPr>
                <w:szCs w:val="28"/>
                <w:vertAlign w:val="subscript"/>
              </w:rPr>
              <w:t>2</w:t>
            </w:r>
            <w:r w:rsidRPr="00C819EB">
              <w:rPr>
                <w:szCs w:val="28"/>
              </w:rPr>
              <w:t xml:space="preserve"> = 31</w:t>
            </w:r>
            <w:r w:rsidRPr="00C819EB">
              <w:rPr>
                <w:szCs w:val="28"/>
              </w:rPr>
              <w:tab/>
            </w:r>
          </w:p>
        </w:tc>
        <w:tc>
          <w:tcPr>
            <w:tcW w:w="821" w:type="dxa"/>
          </w:tcPr>
          <w:p w14:paraId="5312D7B0" w14:textId="77777777" w:rsidR="00C0523C" w:rsidRPr="00C819EB" w:rsidRDefault="00C0523C" w:rsidP="00F81DF5">
            <w:pPr>
              <w:pStyle w:val="a9"/>
              <w:rPr>
                <w:szCs w:val="28"/>
              </w:rPr>
            </w:pPr>
          </w:p>
        </w:tc>
        <w:tc>
          <w:tcPr>
            <w:tcW w:w="2465" w:type="dxa"/>
            <w:gridSpan w:val="3"/>
            <w:tcBorders>
              <w:bottom w:val="single" w:sz="4" w:space="0" w:color="auto"/>
            </w:tcBorders>
          </w:tcPr>
          <w:p w14:paraId="14E95F0B" w14:textId="77777777" w:rsidR="00C0523C" w:rsidRPr="00C819EB" w:rsidRDefault="00C0523C" w:rsidP="00F81DF5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(2</w:t>
            </w:r>
            <w:r w:rsidRPr="00C819EB">
              <w:rPr>
                <w:szCs w:val="28"/>
              </w:rPr>
              <w:t>) 2</w:t>
            </w:r>
            <w:r w:rsidRPr="00C819EB">
              <w:rPr>
                <w:i/>
                <w:szCs w:val="28"/>
              </w:rPr>
              <w:t>х</w:t>
            </w:r>
            <w:r w:rsidRPr="00C819EB">
              <w:rPr>
                <w:szCs w:val="28"/>
                <w:vertAlign w:val="subscript"/>
              </w:rPr>
              <w:t>1</w:t>
            </w:r>
            <w:r w:rsidRPr="00C819EB">
              <w:rPr>
                <w:szCs w:val="28"/>
              </w:rPr>
              <w:t xml:space="preserve"> + 3</w:t>
            </w:r>
            <w:r w:rsidRPr="00C819EB">
              <w:rPr>
                <w:i/>
                <w:szCs w:val="28"/>
              </w:rPr>
              <w:t>х</w:t>
            </w:r>
            <w:r w:rsidRPr="00C819EB">
              <w:rPr>
                <w:szCs w:val="28"/>
                <w:vertAlign w:val="subscript"/>
              </w:rPr>
              <w:t>2</w:t>
            </w:r>
            <w:r w:rsidRPr="00C819EB">
              <w:rPr>
                <w:szCs w:val="28"/>
              </w:rPr>
              <w:t xml:space="preserve"> = 18</w:t>
            </w:r>
            <w:r w:rsidRPr="00C819EB">
              <w:rPr>
                <w:szCs w:val="28"/>
              </w:rPr>
              <w:tab/>
            </w:r>
          </w:p>
        </w:tc>
      </w:tr>
      <w:tr w:rsidR="00C0523C" w:rsidRPr="00C819EB" w14:paraId="0EB2A7E5" w14:textId="77777777" w:rsidTr="00C0523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B324" w14:textId="77777777" w:rsidR="00C0523C" w:rsidRPr="00C819EB" w:rsidRDefault="00C0523C" w:rsidP="00F81DF5">
            <w:pPr>
              <w:pStyle w:val="a9"/>
              <w:rPr>
                <w:szCs w:val="28"/>
              </w:rPr>
            </w:pPr>
            <w:r w:rsidRPr="00C819EB">
              <w:rPr>
                <w:i/>
                <w:szCs w:val="28"/>
              </w:rPr>
              <w:t>х</w:t>
            </w:r>
            <w:r w:rsidRPr="00C819EB">
              <w:rPr>
                <w:szCs w:val="28"/>
                <w:vertAlign w:val="subscri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4745" w14:textId="77777777" w:rsidR="00C0523C" w:rsidRPr="00C819EB" w:rsidRDefault="00C0523C" w:rsidP="00C0523C">
            <w:pPr>
              <w:pStyle w:val="a9"/>
              <w:jc w:val="center"/>
              <w:rPr>
                <w:szCs w:val="28"/>
              </w:rPr>
            </w:pPr>
            <w:r w:rsidRPr="00C819EB">
              <w:rPr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D7B7" w14:textId="77777777" w:rsidR="00C0523C" w:rsidRPr="00C819EB" w:rsidRDefault="00C0523C" w:rsidP="00C0523C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  <w:r w:rsidRPr="00C819EB">
              <w:rPr>
                <w:szCs w:val="28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789D636A" w14:textId="77777777" w:rsidR="00C0523C" w:rsidRPr="00C819EB" w:rsidRDefault="00C0523C" w:rsidP="00F81DF5">
            <w:pPr>
              <w:pStyle w:val="a9"/>
              <w:rPr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E04E" w14:textId="77777777" w:rsidR="00C0523C" w:rsidRPr="00C819EB" w:rsidRDefault="00C0523C" w:rsidP="00F81DF5">
            <w:pPr>
              <w:pStyle w:val="a9"/>
              <w:rPr>
                <w:szCs w:val="28"/>
              </w:rPr>
            </w:pPr>
            <w:r w:rsidRPr="00C819EB">
              <w:rPr>
                <w:i/>
                <w:szCs w:val="28"/>
              </w:rPr>
              <w:t>х</w:t>
            </w:r>
            <w:r w:rsidRPr="00C819EB">
              <w:rPr>
                <w:szCs w:val="28"/>
                <w:vertAlign w:val="subscript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E17D" w14:textId="77777777" w:rsidR="00C0523C" w:rsidRPr="00C819EB" w:rsidRDefault="00C0523C" w:rsidP="00C0523C">
            <w:pPr>
              <w:pStyle w:val="a9"/>
              <w:jc w:val="center"/>
              <w:rPr>
                <w:szCs w:val="28"/>
              </w:rPr>
            </w:pPr>
            <w:r w:rsidRPr="00C819EB">
              <w:rPr>
                <w:szCs w:val="28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2105" w14:textId="77777777" w:rsidR="00C0523C" w:rsidRPr="00C819EB" w:rsidRDefault="00C0523C" w:rsidP="00C0523C">
            <w:pPr>
              <w:pStyle w:val="a9"/>
              <w:jc w:val="center"/>
              <w:rPr>
                <w:szCs w:val="28"/>
              </w:rPr>
            </w:pPr>
            <w:r w:rsidRPr="00C819EB">
              <w:rPr>
                <w:szCs w:val="28"/>
              </w:rPr>
              <w:t>9</w:t>
            </w:r>
          </w:p>
        </w:tc>
      </w:tr>
      <w:tr w:rsidR="00C0523C" w:rsidRPr="00C819EB" w14:paraId="12917629" w14:textId="77777777" w:rsidTr="00C0523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B5F5" w14:textId="77777777" w:rsidR="00C0523C" w:rsidRPr="00C819EB" w:rsidRDefault="00C0523C" w:rsidP="00F81DF5">
            <w:pPr>
              <w:pStyle w:val="a9"/>
              <w:rPr>
                <w:szCs w:val="28"/>
              </w:rPr>
            </w:pPr>
            <w:r w:rsidRPr="00C819EB">
              <w:rPr>
                <w:i/>
                <w:szCs w:val="28"/>
              </w:rPr>
              <w:t>x</w:t>
            </w:r>
            <w:r w:rsidRPr="00C819EB">
              <w:rPr>
                <w:szCs w:val="28"/>
                <w:vertAlign w:val="subscript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79ED" w14:textId="77777777" w:rsidR="00C0523C" w:rsidRPr="00C819EB" w:rsidRDefault="00C0523C" w:rsidP="00C0523C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  <w:r w:rsidRPr="00C819EB">
              <w:rPr>
                <w:szCs w:val="2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7819" w14:textId="77777777" w:rsidR="00C0523C" w:rsidRPr="00C819EB" w:rsidRDefault="00C0523C" w:rsidP="00C0523C">
            <w:pPr>
              <w:pStyle w:val="a9"/>
              <w:jc w:val="center"/>
              <w:rPr>
                <w:szCs w:val="28"/>
              </w:rPr>
            </w:pPr>
            <w:r w:rsidRPr="00C819EB">
              <w:rPr>
                <w:szCs w:val="28"/>
              </w:rPr>
              <w:t>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14:paraId="4CCA52CA" w14:textId="77777777" w:rsidR="00C0523C" w:rsidRPr="00C819EB" w:rsidRDefault="00C0523C" w:rsidP="00F81DF5">
            <w:pPr>
              <w:pStyle w:val="a9"/>
              <w:rPr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E4F4" w14:textId="77777777" w:rsidR="00C0523C" w:rsidRPr="00C819EB" w:rsidRDefault="00C0523C" w:rsidP="00F81DF5">
            <w:pPr>
              <w:pStyle w:val="a9"/>
              <w:rPr>
                <w:szCs w:val="28"/>
              </w:rPr>
            </w:pPr>
            <w:r w:rsidRPr="00C819EB">
              <w:rPr>
                <w:i/>
                <w:szCs w:val="28"/>
              </w:rPr>
              <w:t>x</w:t>
            </w:r>
            <w:r w:rsidRPr="00C819EB">
              <w:rPr>
                <w:szCs w:val="28"/>
                <w:vertAlign w:val="subscript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8C0" w14:textId="77777777" w:rsidR="00C0523C" w:rsidRPr="00C819EB" w:rsidRDefault="00C0523C" w:rsidP="00C0523C">
            <w:pPr>
              <w:pStyle w:val="a9"/>
              <w:jc w:val="center"/>
              <w:rPr>
                <w:szCs w:val="28"/>
              </w:rPr>
            </w:pPr>
            <w:r w:rsidRPr="00C819EB">
              <w:rPr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2BDD" w14:textId="77777777" w:rsidR="00C0523C" w:rsidRPr="00C819EB" w:rsidRDefault="00C0523C" w:rsidP="00C0523C">
            <w:pPr>
              <w:pStyle w:val="a9"/>
              <w:jc w:val="center"/>
              <w:rPr>
                <w:szCs w:val="28"/>
              </w:rPr>
            </w:pPr>
            <w:r w:rsidRPr="00C819EB">
              <w:rPr>
                <w:szCs w:val="28"/>
              </w:rPr>
              <w:t>0</w:t>
            </w:r>
          </w:p>
        </w:tc>
      </w:tr>
    </w:tbl>
    <w:p w14:paraId="716EB133" w14:textId="77777777" w:rsidR="00F81DF5" w:rsidRPr="003A2C83" w:rsidRDefault="00F81DF5" w:rsidP="00261D3D">
      <w:pPr>
        <w:pStyle w:val="a9"/>
        <w:spacing w:before="120" w:after="120"/>
        <w:ind w:firstLine="567"/>
        <w:jc w:val="both"/>
        <w:rPr>
          <w:szCs w:val="28"/>
          <w:lang w:val="ru-RU"/>
        </w:rPr>
      </w:pPr>
      <w:r w:rsidRPr="003A2C83">
        <w:rPr>
          <w:szCs w:val="28"/>
          <w:lang w:val="ru-RU"/>
        </w:rPr>
        <w:t>Построим прямые</w:t>
      </w:r>
      <w:r w:rsidR="00261D3D">
        <w:rPr>
          <w:szCs w:val="28"/>
          <w:lang w:val="ru-RU"/>
        </w:rPr>
        <w:t xml:space="preserve"> по двум точкам</w:t>
      </w:r>
      <w:r w:rsidRPr="003A2C83">
        <w:rPr>
          <w:szCs w:val="28"/>
          <w:lang w:val="ru-RU"/>
        </w:rPr>
        <w:t>.</w:t>
      </w:r>
    </w:p>
    <w:p w14:paraId="3E90E09C" w14:textId="77777777" w:rsidR="00F81DF5" w:rsidRPr="00C819EB" w:rsidRDefault="00EC355E" w:rsidP="00EC355E">
      <w:pPr>
        <w:pStyle w:val="a9"/>
        <w:jc w:val="center"/>
        <w:rPr>
          <w:szCs w:val="28"/>
        </w:rPr>
      </w:pPr>
      <w:r>
        <w:rPr>
          <w:noProof/>
          <w:szCs w:val="28"/>
          <w:lang w:val="ru-RU"/>
        </w:rPr>
        <w:drawing>
          <wp:inline distT="0" distB="0" distL="0" distR="0" wp14:anchorId="74B97D54" wp14:editId="0B09FC20">
            <wp:extent cx="3105150" cy="31337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59245" w14:textId="77777777" w:rsidR="00F81DF5" w:rsidRPr="00C819EB" w:rsidRDefault="00F81DF5" w:rsidP="00FE5900">
      <w:pPr>
        <w:pStyle w:val="a9"/>
        <w:ind w:firstLine="426"/>
        <w:jc w:val="both"/>
        <w:rPr>
          <w:szCs w:val="28"/>
          <w:lang w:val="ru-RU"/>
        </w:rPr>
      </w:pPr>
      <w:r w:rsidRPr="00C819EB">
        <w:rPr>
          <w:szCs w:val="28"/>
          <w:lang w:val="ru-RU"/>
        </w:rPr>
        <w:t>Каждая прямая разбивает плоскость на две полуплоскости. Для выбора полуплоскостей, определяемых каждым неравенством, подставим координаты «пробной» точки (0;0) в каждое неравенство. Получаем:</w:t>
      </w:r>
    </w:p>
    <w:p w14:paraId="0BC9337E" w14:textId="77777777" w:rsidR="00F81DF5" w:rsidRPr="00C819EB" w:rsidRDefault="00F81DF5" w:rsidP="00FE5900">
      <w:pPr>
        <w:pStyle w:val="a9"/>
        <w:ind w:firstLine="426"/>
        <w:jc w:val="both"/>
        <w:rPr>
          <w:szCs w:val="28"/>
          <w:lang w:val="ru-RU"/>
        </w:rPr>
      </w:pPr>
      <w:r w:rsidRPr="00C819EB">
        <w:rPr>
          <w:szCs w:val="28"/>
          <w:lang w:val="ru-RU"/>
        </w:rPr>
        <w:t>5</w:t>
      </w:r>
      <w:r w:rsidRPr="00C819EB">
        <w:rPr>
          <w:szCs w:val="28"/>
        </w:rPr>
        <w:t> </w:t>
      </w:r>
      <w:r w:rsidRPr="00C819EB">
        <w:rPr>
          <w:szCs w:val="28"/>
        </w:rPr>
        <w:sym w:font="Symbol" w:char="F0D7"/>
      </w:r>
      <w:r w:rsidRPr="00C819EB">
        <w:rPr>
          <w:szCs w:val="28"/>
        </w:rPr>
        <w:t> </w:t>
      </w:r>
      <w:r w:rsidRPr="00C819EB">
        <w:rPr>
          <w:szCs w:val="28"/>
          <w:lang w:val="ru-RU"/>
        </w:rPr>
        <w:t>0</w:t>
      </w:r>
      <w:r w:rsidRPr="00C819EB">
        <w:rPr>
          <w:szCs w:val="28"/>
        </w:rPr>
        <w:t> </w:t>
      </w:r>
      <w:r w:rsidRPr="00C819EB">
        <w:rPr>
          <w:szCs w:val="28"/>
          <w:lang w:val="ru-RU"/>
        </w:rPr>
        <w:t>+</w:t>
      </w:r>
      <w:r w:rsidRPr="00C819EB">
        <w:rPr>
          <w:szCs w:val="28"/>
        </w:rPr>
        <w:t> </w:t>
      </w:r>
      <w:r w:rsidRPr="00C819EB">
        <w:rPr>
          <w:szCs w:val="28"/>
          <w:lang w:val="ru-RU"/>
        </w:rPr>
        <w:t>4</w:t>
      </w:r>
      <w:r w:rsidRPr="00C819EB">
        <w:rPr>
          <w:szCs w:val="28"/>
        </w:rPr>
        <w:t> </w:t>
      </w:r>
      <w:r w:rsidRPr="00C819EB">
        <w:rPr>
          <w:szCs w:val="28"/>
        </w:rPr>
        <w:sym w:font="Symbol" w:char="F0D7"/>
      </w:r>
      <w:r w:rsidRPr="00C819EB">
        <w:rPr>
          <w:szCs w:val="28"/>
        </w:rPr>
        <w:t> </w:t>
      </w:r>
      <w:r w:rsidRPr="00C819EB">
        <w:rPr>
          <w:szCs w:val="28"/>
          <w:lang w:val="ru-RU"/>
        </w:rPr>
        <w:t>0</w:t>
      </w:r>
      <w:r w:rsidRPr="00C819EB">
        <w:rPr>
          <w:szCs w:val="28"/>
        </w:rPr>
        <w:t> </w:t>
      </w:r>
      <w:r w:rsidRPr="00C819EB">
        <w:rPr>
          <w:szCs w:val="28"/>
        </w:rPr>
        <w:sym w:font="Symbol" w:char="F0B3"/>
      </w:r>
      <w:r w:rsidRPr="00C819EB">
        <w:rPr>
          <w:szCs w:val="28"/>
        </w:rPr>
        <w:t> </w:t>
      </w:r>
      <w:r w:rsidRPr="00C819EB">
        <w:rPr>
          <w:szCs w:val="28"/>
          <w:lang w:val="ru-RU"/>
        </w:rPr>
        <w:t>31 не верно. Следовательно, отмечаем полуплоскость, не содержащую «пробную» точку (0;0).</w:t>
      </w:r>
    </w:p>
    <w:p w14:paraId="40C914C2" w14:textId="77777777" w:rsidR="00F81DF5" w:rsidRPr="00C819EB" w:rsidRDefault="00F81DF5" w:rsidP="00FE5900">
      <w:pPr>
        <w:pStyle w:val="a9"/>
        <w:ind w:firstLine="426"/>
        <w:jc w:val="both"/>
        <w:rPr>
          <w:szCs w:val="28"/>
          <w:lang w:val="ru-RU"/>
        </w:rPr>
      </w:pPr>
      <w:r w:rsidRPr="00C819EB">
        <w:rPr>
          <w:szCs w:val="28"/>
          <w:lang w:val="ru-RU"/>
        </w:rPr>
        <w:t>2</w:t>
      </w:r>
      <w:r w:rsidRPr="00C819EB">
        <w:rPr>
          <w:szCs w:val="28"/>
        </w:rPr>
        <w:t> </w:t>
      </w:r>
      <w:r w:rsidRPr="00C819EB">
        <w:rPr>
          <w:szCs w:val="28"/>
        </w:rPr>
        <w:sym w:font="Symbol" w:char="F0D7"/>
      </w:r>
      <w:r w:rsidRPr="00C819EB">
        <w:rPr>
          <w:szCs w:val="28"/>
        </w:rPr>
        <w:t> </w:t>
      </w:r>
      <w:r w:rsidRPr="00C819EB">
        <w:rPr>
          <w:szCs w:val="28"/>
          <w:lang w:val="ru-RU"/>
        </w:rPr>
        <w:t>0</w:t>
      </w:r>
      <w:r w:rsidRPr="00C819EB">
        <w:rPr>
          <w:szCs w:val="28"/>
        </w:rPr>
        <w:t> </w:t>
      </w:r>
      <w:r w:rsidRPr="00C819EB">
        <w:rPr>
          <w:szCs w:val="28"/>
          <w:lang w:val="ru-RU"/>
        </w:rPr>
        <w:t>+</w:t>
      </w:r>
      <w:r w:rsidRPr="00C819EB">
        <w:rPr>
          <w:szCs w:val="28"/>
        </w:rPr>
        <w:t> </w:t>
      </w:r>
      <w:r w:rsidRPr="00C819EB">
        <w:rPr>
          <w:szCs w:val="28"/>
          <w:lang w:val="ru-RU"/>
        </w:rPr>
        <w:t>3</w:t>
      </w:r>
      <w:r w:rsidRPr="00C819EB">
        <w:rPr>
          <w:szCs w:val="28"/>
        </w:rPr>
        <w:t> </w:t>
      </w:r>
      <w:r w:rsidRPr="00C819EB">
        <w:rPr>
          <w:szCs w:val="28"/>
        </w:rPr>
        <w:sym w:font="Symbol" w:char="F0D7"/>
      </w:r>
      <w:r w:rsidRPr="00C819EB">
        <w:rPr>
          <w:szCs w:val="28"/>
        </w:rPr>
        <w:t> </w:t>
      </w:r>
      <w:r w:rsidRPr="00C819EB">
        <w:rPr>
          <w:szCs w:val="28"/>
          <w:lang w:val="ru-RU"/>
        </w:rPr>
        <w:t>0</w:t>
      </w:r>
      <w:r w:rsidRPr="00C819EB">
        <w:rPr>
          <w:szCs w:val="28"/>
        </w:rPr>
        <w:t> </w:t>
      </w:r>
      <w:r w:rsidRPr="00C819EB">
        <w:rPr>
          <w:szCs w:val="28"/>
        </w:rPr>
        <w:sym w:font="Symbol" w:char="F0B3"/>
      </w:r>
      <w:r w:rsidRPr="00C819EB">
        <w:rPr>
          <w:szCs w:val="28"/>
        </w:rPr>
        <w:t> </w:t>
      </w:r>
      <w:r w:rsidRPr="00C819EB">
        <w:rPr>
          <w:szCs w:val="28"/>
          <w:lang w:val="ru-RU"/>
        </w:rPr>
        <w:t>18 не верно. Следовательно, отмечаем полуплоскость, не содержащую «пробную» точку (0;0).</w:t>
      </w:r>
    </w:p>
    <w:p w14:paraId="7D2E21DA" w14:textId="77777777" w:rsidR="00F81DF5" w:rsidRPr="00C819EB" w:rsidRDefault="00F81DF5" w:rsidP="00FE5900">
      <w:pPr>
        <w:pStyle w:val="a9"/>
        <w:ind w:firstLine="426"/>
        <w:jc w:val="both"/>
        <w:rPr>
          <w:szCs w:val="28"/>
          <w:lang w:val="ru-RU"/>
        </w:rPr>
      </w:pPr>
      <w:r w:rsidRPr="00C819EB">
        <w:rPr>
          <w:szCs w:val="28"/>
          <w:lang w:val="ru-RU"/>
        </w:rPr>
        <w:t xml:space="preserve">Выбранные полуплоскости отметим стрелочками. Найдем пересечение отмеченных полуплоскостей с учетом условия: </w:t>
      </w:r>
      <w:r w:rsidRPr="00C819EB">
        <w:rPr>
          <w:i/>
          <w:szCs w:val="28"/>
          <w:lang w:val="ru-RU"/>
        </w:rPr>
        <w:t>х</w:t>
      </w:r>
      <w:r w:rsidRPr="00C819EB">
        <w:rPr>
          <w:szCs w:val="28"/>
          <w:vertAlign w:val="subscript"/>
          <w:lang w:val="ru-RU"/>
        </w:rPr>
        <w:t>1</w:t>
      </w:r>
      <w:r w:rsidRPr="00C819EB">
        <w:rPr>
          <w:szCs w:val="28"/>
          <w:lang w:val="ru-RU"/>
        </w:rPr>
        <w:t>,</w:t>
      </w:r>
      <w:r w:rsidRPr="00C819EB">
        <w:rPr>
          <w:i/>
          <w:szCs w:val="28"/>
          <w:lang w:val="ru-RU"/>
        </w:rPr>
        <w:t>х</w:t>
      </w:r>
      <w:r w:rsidRPr="00C819EB">
        <w:rPr>
          <w:szCs w:val="28"/>
          <w:vertAlign w:val="subscript"/>
          <w:lang w:val="ru-RU"/>
        </w:rPr>
        <w:t>2</w:t>
      </w:r>
      <w:r w:rsidRPr="00C819EB">
        <w:rPr>
          <w:szCs w:val="28"/>
        </w:rPr>
        <w:sym w:font="Symbol" w:char="F0B3"/>
      </w:r>
      <w:r w:rsidRPr="00C819EB">
        <w:rPr>
          <w:szCs w:val="28"/>
          <w:lang w:val="ru-RU"/>
        </w:rPr>
        <w:t xml:space="preserve"> 0. Заштрихуем полученный </w:t>
      </w:r>
      <w:r w:rsidRPr="00C819EB">
        <w:rPr>
          <w:szCs w:val="28"/>
          <w:lang w:val="ru-RU"/>
        </w:rPr>
        <w:lastRenderedPageBreak/>
        <w:t xml:space="preserve">неограниченный  </w:t>
      </w:r>
      <w:r w:rsidR="005C03EF">
        <w:rPr>
          <w:szCs w:val="28"/>
          <w:lang w:val="ru-RU"/>
        </w:rPr>
        <w:t>треугольник</w:t>
      </w:r>
      <w:r w:rsidRPr="00C819EB">
        <w:rPr>
          <w:szCs w:val="28"/>
          <w:lang w:val="ru-RU"/>
        </w:rPr>
        <w:t xml:space="preserve">  </w:t>
      </w:r>
      <w:r w:rsidRPr="00C819EB">
        <w:rPr>
          <w:i/>
          <w:szCs w:val="28"/>
        </w:rPr>
        <w:t>ABC</w:t>
      </w:r>
      <w:r w:rsidR="00FE5900" w:rsidRPr="00FE5900">
        <w:rPr>
          <w:szCs w:val="28"/>
          <w:lang w:val="ru-RU"/>
        </w:rPr>
        <w:t xml:space="preserve"> – </w:t>
      </w:r>
      <w:r w:rsidR="00FE5900">
        <w:rPr>
          <w:szCs w:val="28"/>
          <w:lang w:val="ru-RU"/>
        </w:rPr>
        <w:t>область допустимых решений системы ограничений</w:t>
      </w:r>
      <w:r w:rsidRPr="00C819EB">
        <w:rPr>
          <w:szCs w:val="28"/>
          <w:lang w:val="ru-RU"/>
        </w:rPr>
        <w:t>.</w:t>
      </w:r>
    </w:p>
    <w:p w14:paraId="6DD59E0E" w14:textId="77777777" w:rsidR="00F81DF5" w:rsidRDefault="00F81DF5" w:rsidP="00FE5900">
      <w:pPr>
        <w:spacing w:after="120"/>
        <w:ind w:firstLine="426"/>
        <w:jc w:val="both"/>
        <w:rPr>
          <w:sz w:val="28"/>
          <w:szCs w:val="28"/>
        </w:rPr>
      </w:pPr>
      <w:r w:rsidRPr="00C819EB">
        <w:rPr>
          <w:sz w:val="28"/>
          <w:szCs w:val="28"/>
        </w:rPr>
        <w:t xml:space="preserve">Построим линию уровня  </w:t>
      </w:r>
      <w:r w:rsidRPr="00C819EB">
        <w:rPr>
          <w:i/>
          <w:sz w:val="28"/>
          <w:szCs w:val="28"/>
          <w:lang w:val="en-US"/>
        </w:rPr>
        <w:t>Z</w:t>
      </w:r>
      <w:r w:rsidR="00FE5900">
        <w:rPr>
          <w:sz w:val="28"/>
          <w:szCs w:val="28"/>
        </w:rPr>
        <w:t xml:space="preserve"> = 0:   12</w:t>
      </w:r>
      <w:r w:rsidRPr="00C819EB">
        <w:rPr>
          <w:i/>
          <w:sz w:val="28"/>
          <w:szCs w:val="28"/>
        </w:rPr>
        <w:t>х</w:t>
      </w:r>
      <w:r w:rsidRPr="00C819EB">
        <w:rPr>
          <w:sz w:val="28"/>
          <w:szCs w:val="28"/>
          <w:vertAlign w:val="subscript"/>
        </w:rPr>
        <w:t>1</w:t>
      </w:r>
      <w:r w:rsidR="00FE5900">
        <w:rPr>
          <w:sz w:val="28"/>
          <w:szCs w:val="28"/>
        </w:rPr>
        <w:t xml:space="preserve"> + 8</w:t>
      </w:r>
      <w:r w:rsidRPr="00C819EB">
        <w:rPr>
          <w:i/>
          <w:sz w:val="28"/>
          <w:szCs w:val="28"/>
        </w:rPr>
        <w:t>х</w:t>
      </w:r>
      <w:r w:rsidRPr="00C819EB">
        <w:rPr>
          <w:sz w:val="28"/>
          <w:szCs w:val="28"/>
          <w:vertAlign w:val="subscript"/>
        </w:rPr>
        <w:t xml:space="preserve">2 </w:t>
      </w:r>
      <w:r w:rsidRPr="00C819EB">
        <w:rPr>
          <w:sz w:val="28"/>
          <w:szCs w:val="28"/>
        </w:rPr>
        <w:t>= 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914"/>
        <w:gridCol w:w="914"/>
      </w:tblGrid>
      <w:tr w:rsidR="00F81DF5" w:rsidRPr="00C819EB" w14:paraId="71227524" w14:textId="77777777" w:rsidTr="00FE5900">
        <w:trPr>
          <w:trHeight w:val="255"/>
        </w:trPr>
        <w:tc>
          <w:tcPr>
            <w:tcW w:w="914" w:type="dxa"/>
          </w:tcPr>
          <w:p w14:paraId="371D74A6" w14:textId="77777777" w:rsidR="00F81DF5" w:rsidRPr="00C819EB" w:rsidRDefault="00F81DF5" w:rsidP="00F81DF5">
            <w:pPr>
              <w:jc w:val="both"/>
              <w:rPr>
                <w:sz w:val="28"/>
                <w:szCs w:val="28"/>
                <w:lang w:val="en-US"/>
              </w:rPr>
            </w:pPr>
            <w:r w:rsidRPr="00C819EB">
              <w:rPr>
                <w:i/>
                <w:sz w:val="28"/>
                <w:szCs w:val="28"/>
              </w:rPr>
              <w:t>х</w:t>
            </w:r>
            <w:r w:rsidRPr="00C819EB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14" w:type="dxa"/>
            <w:vAlign w:val="center"/>
          </w:tcPr>
          <w:p w14:paraId="0010DE00" w14:textId="77777777" w:rsidR="00F81DF5" w:rsidRPr="00C819EB" w:rsidRDefault="00F81DF5" w:rsidP="00FE5900">
            <w:pPr>
              <w:jc w:val="center"/>
              <w:rPr>
                <w:sz w:val="28"/>
                <w:szCs w:val="28"/>
                <w:lang w:val="en-US"/>
              </w:rPr>
            </w:pPr>
            <w:r w:rsidRPr="00C819E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14" w:type="dxa"/>
            <w:vAlign w:val="center"/>
          </w:tcPr>
          <w:p w14:paraId="22214360" w14:textId="77777777" w:rsidR="00F81DF5" w:rsidRPr="00C819EB" w:rsidRDefault="00FE5900" w:rsidP="00FE59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81DF5" w:rsidRPr="00C819EB" w14:paraId="29474E75" w14:textId="77777777" w:rsidTr="00FE5900">
        <w:trPr>
          <w:trHeight w:val="255"/>
        </w:trPr>
        <w:tc>
          <w:tcPr>
            <w:tcW w:w="914" w:type="dxa"/>
          </w:tcPr>
          <w:p w14:paraId="51F4E78E" w14:textId="77777777" w:rsidR="00F81DF5" w:rsidRPr="00C819EB" w:rsidRDefault="00F81DF5" w:rsidP="00F81DF5">
            <w:pPr>
              <w:jc w:val="both"/>
              <w:rPr>
                <w:sz w:val="28"/>
                <w:szCs w:val="28"/>
                <w:lang w:val="en-US"/>
              </w:rPr>
            </w:pPr>
            <w:r w:rsidRPr="00C819EB">
              <w:rPr>
                <w:i/>
                <w:sz w:val="28"/>
                <w:szCs w:val="28"/>
              </w:rPr>
              <w:t>x</w:t>
            </w:r>
            <w:r w:rsidRPr="00C819EB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14" w:type="dxa"/>
            <w:vAlign w:val="center"/>
          </w:tcPr>
          <w:p w14:paraId="3B6407A1" w14:textId="77777777" w:rsidR="00F81DF5" w:rsidRPr="00C819EB" w:rsidRDefault="00F81DF5" w:rsidP="00FE5900">
            <w:pPr>
              <w:jc w:val="center"/>
              <w:rPr>
                <w:sz w:val="28"/>
                <w:szCs w:val="28"/>
                <w:lang w:val="en-US"/>
              </w:rPr>
            </w:pPr>
            <w:r w:rsidRPr="00C819E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14" w:type="dxa"/>
            <w:vAlign w:val="center"/>
          </w:tcPr>
          <w:p w14:paraId="07858B8D" w14:textId="77777777" w:rsidR="00F81DF5" w:rsidRPr="00C819EB" w:rsidRDefault="00F81DF5" w:rsidP="00FE5900">
            <w:pPr>
              <w:jc w:val="center"/>
              <w:rPr>
                <w:sz w:val="28"/>
                <w:szCs w:val="28"/>
              </w:rPr>
            </w:pPr>
            <w:r w:rsidRPr="00C819EB">
              <w:rPr>
                <w:sz w:val="28"/>
                <w:szCs w:val="28"/>
                <w:lang w:val="en-US"/>
              </w:rPr>
              <w:t>-</w:t>
            </w:r>
            <w:r w:rsidRPr="00C819EB">
              <w:rPr>
                <w:sz w:val="28"/>
                <w:szCs w:val="28"/>
              </w:rPr>
              <w:t>3</w:t>
            </w:r>
          </w:p>
        </w:tc>
      </w:tr>
    </w:tbl>
    <w:p w14:paraId="2F9994C1" w14:textId="77777777" w:rsidR="00F81DF5" w:rsidRPr="00C819EB" w:rsidRDefault="00F81DF5" w:rsidP="00FE5900">
      <w:pPr>
        <w:ind w:firstLine="426"/>
        <w:jc w:val="both"/>
        <w:rPr>
          <w:sz w:val="28"/>
          <w:szCs w:val="28"/>
        </w:rPr>
      </w:pPr>
      <w:r w:rsidRPr="00C819EB">
        <w:rPr>
          <w:sz w:val="28"/>
          <w:szCs w:val="28"/>
        </w:rPr>
        <w:t xml:space="preserve">Вектор </w:t>
      </w:r>
      <w:r w:rsidR="00FE5900" w:rsidRPr="00FE5900">
        <w:rPr>
          <w:position w:val="-14"/>
          <w:sz w:val="28"/>
          <w:szCs w:val="28"/>
          <w:lang w:val="en-US"/>
        </w:rPr>
        <w:object w:dxaOrig="1840" w:dyaOrig="420" w14:anchorId="191A0DCD">
          <v:shape id="_x0000_i1029" type="#_x0000_t75" style="width:92.25pt;height:21pt" o:ole="">
            <v:imagedata r:id="rId19" o:title=""/>
          </v:shape>
          <o:OLEObject Type="Embed" ProgID="Equation.DSMT4" ShapeID="_x0000_i1029" DrawAspect="Content" ObjectID="_1769971433" r:id="rId20"/>
        </w:object>
      </w:r>
      <w:r w:rsidR="00FE5900">
        <w:rPr>
          <w:sz w:val="28"/>
          <w:szCs w:val="28"/>
        </w:rPr>
        <w:t xml:space="preserve"> о</w:t>
      </w:r>
      <w:r w:rsidRPr="00C819EB">
        <w:rPr>
          <w:sz w:val="28"/>
          <w:szCs w:val="28"/>
        </w:rPr>
        <w:t xml:space="preserve">пределяет направление наибольшего возрастания функции </w:t>
      </w:r>
      <w:r w:rsidRPr="00C819EB">
        <w:rPr>
          <w:i/>
          <w:sz w:val="28"/>
          <w:szCs w:val="28"/>
          <w:lang w:val="en-US"/>
        </w:rPr>
        <w:t>Z</w:t>
      </w:r>
      <w:r w:rsidRPr="00C819EB">
        <w:rPr>
          <w:sz w:val="28"/>
          <w:szCs w:val="28"/>
        </w:rPr>
        <w:t xml:space="preserve">. Построим из начала координат вектор </w:t>
      </w:r>
      <w:r w:rsidR="00FE5900" w:rsidRPr="00FE5900">
        <w:rPr>
          <w:position w:val="-26"/>
          <w:sz w:val="28"/>
          <w:szCs w:val="28"/>
          <w:lang w:val="en-US"/>
        </w:rPr>
        <w:object w:dxaOrig="2260" w:dyaOrig="700" w14:anchorId="17903177">
          <v:shape id="_x0000_i1030" type="#_x0000_t75" style="width:113.25pt;height:35.25pt" o:ole="">
            <v:imagedata r:id="rId21" o:title=""/>
          </v:shape>
          <o:OLEObject Type="Embed" ProgID="Equation.DSMT4" ShapeID="_x0000_i1030" DrawAspect="Content" ObjectID="_1769971434" r:id="rId22"/>
        </w:object>
      </w:r>
      <w:r w:rsidRPr="00C819EB">
        <w:rPr>
          <w:sz w:val="28"/>
          <w:szCs w:val="28"/>
        </w:rPr>
        <w:t xml:space="preserve">. Этот вектор также показывает направление наибольшего возрастания функции. </w:t>
      </w:r>
    </w:p>
    <w:p w14:paraId="31EC7712" w14:textId="77777777" w:rsidR="00F81DF5" w:rsidRDefault="00F81DF5" w:rsidP="00FE5900">
      <w:pPr>
        <w:ind w:firstLine="426"/>
        <w:jc w:val="both"/>
        <w:rPr>
          <w:sz w:val="28"/>
          <w:szCs w:val="28"/>
        </w:rPr>
      </w:pPr>
      <w:r w:rsidRPr="00C819EB">
        <w:rPr>
          <w:sz w:val="28"/>
          <w:szCs w:val="28"/>
        </w:rPr>
        <w:t xml:space="preserve">Перемещая линию уровня параллельным переносом в направлении вектора </w:t>
      </w:r>
      <w:r w:rsidR="00FE5900" w:rsidRPr="00FE5900">
        <w:rPr>
          <w:position w:val="-6"/>
          <w:sz w:val="28"/>
          <w:szCs w:val="28"/>
          <w:lang w:val="en-US"/>
        </w:rPr>
        <w:object w:dxaOrig="300" w:dyaOrig="380" w14:anchorId="11C65A5B">
          <v:shape id="_x0000_i1031" type="#_x0000_t75" style="width:15pt;height:18.75pt" o:ole="">
            <v:imagedata r:id="rId23" o:title=""/>
          </v:shape>
          <o:OLEObject Type="Embed" ProgID="Equation.DSMT4" ShapeID="_x0000_i1031" DrawAspect="Content" ObjectID="_1769971435" r:id="rId24"/>
        </w:object>
      </w:r>
      <w:r w:rsidRPr="00C819EB">
        <w:rPr>
          <w:sz w:val="28"/>
          <w:szCs w:val="28"/>
        </w:rPr>
        <w:t xml:space="preserve">, находим первую точку пересечения линии уровня и заштрихованного четырехугольника – точку </w:t>
      </w:r>
      <w:r w:rsidR="00FE5900" w:rsidRPr="00FE5900">
        <w:rPr>
          <w:i/>
          <w:sz w:val="28"/>
          <w:szCs w:val="28"/>
        </w:rPr>
        <w:t>А</w:t>
      </w:r>
      <w:r w:rsidRPr="00C819EB">
        <w:rPr>
          <w:sz w:val="28"/>
          <w:szCs w:val="28"/>
        </w:rPr>
        <w:t>. Эта точка является точкой минимума функции.</w:t>
      </w:r>
      <w:r w:rsidR="00FE5900" w:rsidRPr="00FE5900">
        <w:rPr>
          <w:sz w:val="28"/>
          <w:szCs w:val="28"/>
        </w:rPr>
        <w:t xml:space="preserve"> </w:t>
      </w:r>
      <w:r w:rsidRPr="00FE59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0A69" wp14:editId="67ED1E35">
                <wp:simplePos x="0" y="0"/>
                <wp:positionH relativeFrom="column">
                  <wp:posOffset>128270</wp:posOffset>
                </wp:positionH>
                <wp:positionV relativeFrom="paragraph">
                  <wp:posOffset>367030</wp:posOffset>
                </wp:positionV>
                <wp:extent cx="444500" cy="622300"/>
                <wp:effectExtent l="635" t="3810" r="254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8717B" w14:textId="77777777" w:rsidR="00F81DF5" w:rsidRDefault="00F81DF5" w:rsidP="00F81DF5">
                            <w:r w:rsidRPr="00ED0C2A">
                              <w:rPr>
                                <w:rFonts w:asciiTheme="minorHAnsi" w:eastAsiaTheme="minorEastAsia" w:hAnsiTheme="minorHAnsi" w:cstheme="minorBidi"/>
                                <w:position w:val="-30"/>
                                <w:sz w:val="22"/>
                                <w:szCs w:val="22"/>
                              </w:rPr>
                              <w:object w:dxaOrig="300" w:dyaOrig="720" w14:anchorId="5D88AADA">
                                <v:shape id="_x0000_i1033" type="#_x0000_t75" style="width:13.5pt;height:36pt" o:ole="" fillcolor="window">
                                  <v:imagedata r:id="rId25" o:title=""/>
                                </v:shape>
                                <o:OLEObject Type="Embed" ProgID="Equation.3" ShapeID="_x0000_i1033" DrawAspect="Content" ObjectID="_1769971439" r:id="rId26"/>
                              </w:object>
                            </w:r>
                            <w: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0A6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0.1pt;margin-top:28.9pt;width:35pt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" filled="f" stroked="f">
                <v:textbox>
                  <w:txbxContent>
                    <w:p w14:paraId="7548717B" w14:textId="77777777" w:rsidR="00F81DF5" w:rsidRDefault="00F81DF5" w:rsidP="00F81DF5">
                      <w:r w:rsidRPr="00ED0C2A">
                        <w:rPr>
                          <w:rFonts w:asciiTheme="minorHAnsi" w:eastAsiaTheme="minorEastAsia" w:hAnsiTheme="minorHAnsi" w:cstheme="minorBidi"/>
                          <w:position w:val="-30"/>
                          <w:sz w:val="22"/>
                          <w:szCs w:val="22"/>
                        </w:rPr>
                        <w:object w:dxaOrig="300" w:dyaOrig="720" w14:anchorId="5D88AADA">
                          <v:shape id="_x0000_i1033" type="#_x0000_t75" style="width:13.5pt;height:36pt" o:ole="" fillcolor="window">
                            <v:imagedata r:id="rId25" o:title=""/>
                          </v:shape>
                          <o:OLEObject Type="Embed" ProgID="Equation.3" ShapeID="_x0000_i1033" DrawAspect="Content" ObjectID="_1769971439" r:id="rId27"/>
                        </w:object>
                      </w:r>
                      <w: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Pr="00FE5900">
        <w:rPr>
          <w:noProof/>
          <w:sz w:val="28"/>
          <w:szCs w:val="28"/>
        </w:rPr>
        <w:t xml:space="preserve">Точка </w:t>
      </w:r>
      <w:r w:rsidR="00FE5900" w:rsidRPr="00FE5900">
        <w:rPr>
          <w:i/>
          <w:noProof/>
          <w:sz w:val="28"/>
          <w:szCs w:val="28"/>
        </w:rPr>
        <w:t>А</w:t>
      </w:r>
      <w:r w:rsidRPr="00FE5900">
        <w:rPr>
          <w:noProof/>
          <w:sz w:val="28"/>
          <w:szCs w:val="28"/>
        </w:rPr>
        <w:t xml:space="preserve"> получается</w:t>
      </w:r>
      <w:r w:rsidR="00FE5900" w:rsidRPr="00FE5900">
        <w:rPr>
          <w:noProof/>
          <w:sz w:val="28"/>
          <w:szCs w:val="28"/>
        </w:rPr>
        <w:t xml:space="preserve"> в результате пересечения прямой</w:t>
      </w:r>
      <w:r w:rsidRPr="00FE5900">
        <w:rPr>
          <w:noProof/>
          <w:sz w:val="28"/>
          <w:szCs w:val="28"/>
        </w:rPr>
        <w:t xml:space="preserve"> </w:t>
      </w:r>
      <w:r w:rsidR="00FE5900" w:rsidRPr="00FE5900">
        <w:rPr>
          <w:sz w:val="28"/>
          <w:szCs w:val="28"/>
        </w:rPr>
        <w:t>(1) и оси О</w:t>
      </w:r>
      <w:r w:rsidR="003A2C83">
        <w:rPr>
          <w:sz w:val="28"/>
          <w:szCs w:val="28"/>
          <w:lang w:val="en-US"/>
        </w:rPr>
        <w:t>x</w:t>
      </w:r>
      <w:r w:rsidR="00FE5900" w:rsidRPr="00FE5900">
        <w:rPr>
          <w:sz w:val="28"/>
          <w:szCs w:val="28"/>
          <w:vertAlign w:val="subscript"/>
        </w:rPr>
        <w:t>1</w:t>
      </w:r>
      <w:r w:rsidRPr="00FE5900">
        <w:rPr>
          <w:sz w:val="28"/>
          <w:szCs w:val="28"/>
        </w:rPr>
        <w:t>. Для нахождения ее координат решим систему:</w:t>
      </w:r>
    </w:p>
    <w:p w14:paraId="57A0C7E7" w14:textId="77777777" w:rsidR="00FE5900" w:rsidRPr="00FE5900" w:rsidRDefault="00261D3D" w:rsidP="00261D3D">
      <w:pPr>
        <w:jc w:val="both"/>
        <w:rPr>
          <w:sz w:val="28"/>
          <w:szCs w:val="28"/>
        </w:rPr>
      </w:pPr>
      <w:r w:rsidRPr="00261D3D">
        <w:rPr>
          <w:position w:val="-28"/>
          <w:sz w:val="28"/>
          <w:szCs w:val="28"/>
        </w:rPr>
        <w:object w:dxaOrig="1820" w:dyaOrig="700" w14:anchorId="0EACBCB6">
          <v:shape id="_x0000_i1034" type="#_x0000_t75" style="width:90.75pt;height:35.25pt" o:ole="">
            <v:imagedata r:id="rId28" o:title=""/>
          </v:shape>
          <o:OLEObject Type="Embed" ProgID="Equation.DSMT4" ShapeID="_x0000_i1034" DrawAspect="Content" ObjectID="_1769971436" r:id="rId29"/>
        </w:object>
      </w:r>
      <w:r w:rsidR="00FE5900">
        <w:rPr>
          <w:sz w:val="28"/>
          <w:szCs w:val="28"/>
        </w:rPr>
        <w:t xml:space="preserve"> </w:t>
      </w:r>
    </w:p>
    <w:p w14:paraId="4E21C501" w14:textId="77777777" w:rsidR="00F81DF5" w:rsidRPr="00EC355E" w:rsidRDefault="003A2C83" w:rsidP="00F81DF5">
      <w:pPr>
        <w:pStyle w:val="a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Находим решение системы: </w:t>
      </w:r>
      <w:r w:rsidR="00261D3D" w:rsidRPr="00261D3D">
        <w:rPr>
          <w:position w:val="-26"/>
          <w:szCs w:val="28"/>
        </w:rPr>
        <w:object w:dxaOrig="2420" w:dyaOrig="700" w14:anchorId="13D04ED0">
          <v:shape id="_x0000_i1035" type="#_x0000_t75" style="width:120.75pt;height:35.25pt" o:ole="">
            <v:imagedata r:id="rId30" o:title=""/>
          </v:shape>
          <o:OLEObject Type="Embed" ProgID="Equation.DSMT4" ShapeID="_x0000_i1035" DrawAspect="Content" ObjectID="_1769971437" r:id="rId31"/>
        </w:object>
      </w:r>
    </w:p>
    <w:p w14:paraId="008F9A46" w14:textId="77777777" w:rsidR="00F81DF5" w:rsidRPr="003A2C83" w:rsidRDefault="003A2C83" w:rsidP="00F81DF5">
      <w:pPr>
        <w:pStyle w:val="a9"/>
        <w:jc w:val="both"/>
        <w:rPr>
          <w:szCs w:val="28"/>
          <w:lang w:val="ru-RU"/>
        </w:rPr>
      </w:pPr>
      <w:r w:rsidRPr="00261D3D">
        <w:rPr>
          <w:position w:val="-12"/>
          <w:szCs w:val="28"/>
        </w:rPr>
        <w:object w:dxaOrig="4380" w:dyaOrig="380" w14:anchorId="396C39FC">
          <v:shape id="_x0000_i1036" type="#_x0000_t75" style="width:219pt;height:18.75pt" o:ole="">
            <v:imagedata r:id="rId32" o:title=""/>
          </v:shape>
          <o:OLEObject Type="Embed" ProgID="Equation.DSMT4" ShapeID="_x0000_i1036" DrawAspect="Content" ObjectID="_1769971438" r:id="rId33"/>
        </w:object>
      </w:r>
      <w:r w:rsidR="00261D3D" w:rsidRPr="003A2C83">
        <w:rPr>
          <w:szCs w:val="28"/>
          <w:lang w:val="ru-RU"/>
        </w:rPr>
        <w:t xml:space="preserve"> </w:t>
      </w:r>
    </w:p>
    <w:p w14:paraId="07F2FC3F" w14:textId="5015B5B6" w:rsidR="00764870" w:rsidRPr="00764870" w:rsidRDefault="00764870" w:rsidP="00764870">
      <w:pPr>
        <w:ind w:firstLine="426"/>
        <w:jc w:val="center"/>
        <w:rPr>
          <w:b/>
          <w:bCs/>
          <w:sz w:val="28"/>
          <w:szCs w:val="28"/>
        </w:rPr>
      </w:pPr>
      <w:r w:rsidRPr="00764870">
        <w:rPr>
          <w:b/>
          <w:bCs/>
          <w:sz w:val="28"/>
          <w:szCs w:val="28"/>
        </w:rPr>
        <w:t>Внимание!</w:t>
      </w:r>
    </w:p>
    <w:p w14:paraId="1FFD3F02" w14:textId="731250D8" w:rsidR="00CD0A60" w:rsidRPr="007C6A73" w:rsidRDefault="00764870" w:rsidP="00F81DF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чертеже необходимо отметить точки, соответствующие всем симплексным таблицам из результатов работы программы.</w:t>
      </w:r>
    </w:p>
    <w:sectPr w:rsidR="00CD0A60" w:rsidRPr="007C6A73" w:rsidSect="00EB23B2">
      <w:footerReference w:type="default" r:id="rId34"/>
      <w:pgSz w:w="11906" w:h="16838"/>
      <w:pgMar w:top="1134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482A" w14:textId="77777777" w:rsidR="00EB23B2" w:rsidRDefault="00EB23B2" w:rsidP="007E6C73">
      <w:r>
        <w:separator/>
      </w:r>
    </w:p>
  </w:endnote>
  <w:endnote w:type="continuationSeparator" w:id="0">
    <w:p w14:paraId="5ED939F9" w14:textId="77777777" w:rsidR="00EB23B2" w:rsidRDefault="00EB23B2" w:rsidP="007E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EB3A" w14:textId="77777777" w:rsidR="00F81DF5" w:rsidRDefault="00F81DF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C2B30">
      <w:rPr>
        <w:noProof/>
      </w:rPr>
      <w:t>3</w:t>
    </w:r>
    <w:r>
      <w:fldChar w:fldCharType="end"/>
    </w:r>
  </w:p>
  <w:p w14:paraId="09D8E2A5" w14:textId="77777777" w:rsidR="00F81DF5" w:rsidRDefault="00F81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E3F6" w14:textId="77777777" w:rsidR="00EB23B2" w:rsidRDefault="00EB23B2" w:rsidP="007E6C73">
      <w:r>
        <w:separator/>
      </w:r>
    </w:p>
  </w:footnote>
  <w:footnote w:type="continuationSeparator" w:id="0">
    <w:p w14:paraId="0976CEEA" w14:textId="77777777" w:rsidR="00EB23B2" w:rsidRDefault="00EB23B2" w:rsidP="007E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4C4"/>
    <w:multiLevelType w:val="hybridMultilevel"/>
    <w:tmpl w:val="DD885508"/>
    <w:lvl w:ilvl="0" w:tplc="CCF458A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909F9"/>
    <w:multiLevelType w:val="hybridMultilevel"/>
    <w:tmpl w:val="86A27228"/>
    <w:lvl w:ilvl="0" w:tplc="BCA6BD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B7E77"/>
    <w:multiLevelType w:val="hybridMultilevel"/>
    <w:tmpl w:val="7AEAD904"/>
    <w:lvl w:ilvl="0" w:tplc="BCA6BD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7CC2C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A30E7"/>
    <w:multiLevelType w:val="hybridMultilevel"/>
    <w:tmpl w:val="881AF174"/>
    <w:lvl w:ilvl="0" w:tplc="50AA1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0455C"/>
    <w:multiLevelType w:val="hybridMultilevel"/>
    <w:tmpl w:val="3EC46C76"/>
    <w:lvl w:ilvl="0" w:tplc="BCA6BD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4177"/>
    <w:multiLevelType w:val="hybridMultilevel"/>
    <w:tmpl w:val="8242C5A4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FA2"/>
    <w:multiLevelType w:val="hybridMultilevel"/>
    <w:tmpl w:val="D5C0D6C6"/>
    <w:lvl w:ilvl="0" w:tplc="BCA6BD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7423B"/>
    <w:multiLevelType w:val="hybridMultilevel"/>
    <w:tmpl w:val="2E62E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256FF9"/>
    <w:multiLevelType w:val="singleLevel"/>
    <w:tmpl w:val="D4984FC0"/>
    <w:lvl w:ilvl="0"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abstractNum w:abstractNumId="9" w15:restartNumberingAfterBreak="0">
    <w:nsid w:val="72946246"/>
    <w:multiLevelType w:val="hybridMultilevel"/>
    <w:tmpl w:val="BD7CCA8A"/>
    <w:lvl w:ilvl="0" w:tplc="9170EE1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85FD9"/>
    <w:multiLevelType w:val="hybridMultilevel"/>
    <w:tmpl w:val="EE2C8DE2"/>
    <w:lvl w:ilvl="0" w:tplc="7736B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8683546">
    <w:abstractNumId w:val="8"/>
  </w:num>
  <w:num w:numId="2" w16cid:durableId="1701542883">
    <w:abstractNumId w:val="7"/>
  </w:num>
  <w:num w:numId="3" w16cid:durableId="1348868580">
    <w:abstractNumId w:val="3"/>
  </w:num>
  <w:num w:numId="4" w16cid:durableId="1136530168">
    <w:abstractNumId w:val="6"/>
  </w:num>
  <w:num w:numId="5" w16cid:durableId="357242163">
    <w:abstractNumId w:val="2"/>
  </w:num>
  <w:num w:numId="6" w16cid:durableId="1724712759">
    <w:abstractNumId w:val="4"/>
  </w:num>
  <w:num w:numId="7" w16cid:durableId="1376081223">
    <w:abstractNumId w:val="1"/>
  </w:num>
  <w:num w:numId="8" w16cid:durableId="1987322047">
    <w:abstractNumId w:val="10"/>
  </w:num>
  <w:num w:numId="9" w16cid:durableId="1334842146">
    <w:abstractNumId w:val="0"/>
  </w:num>
  <w:num w:numId="10" w16cid:durableId="217742933">
    <w:abstractNumId w:val="9"/>
  </w:num>
  <w:num w:numId="11" w16cid:durableId="774639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6F"/>
    <w:rsid w:val="00015459"/>
    <w:rsid w:val="00037E8C"/>
    <w:rsid w:val="000709F4"/>
    <w:rsid w:val="000A12B8"/>
    <w:rsid w:val="000C2B30"/>
    <w:rsid w:val="000D4461"/>
    <w:rsid w:val="000E1E1A"/>
    <w:rsid w:val="0011146F"/>
    <w:rsid w:val="00242BA6"/>
    <w:rsid w:val="00261305"/>
    <w:rsid w:val="00261D3D"/>
    <w:rsid w:val="00267894"/>
    <w:rsid w:val="002D5427"/>
    <w:rsid w:val="00374CFE"/>
    <w:rsid w:val="003A2C83"/>
    <w:rsid w:val="004077BC"/>
    <w:rsid w:val="00414D0A"/>
    <w:rsid w:val="00432795"/>
    <w:rsid w:val="0045403C"/>
    <w:rsid w:val="0045616D"/>
    <w:rsid w:val="004C6F1A"/>
    <w:rsid w:val="005541A8"/>
    <w:rsid w:val="005C03EF"/>
    <w:rsid w:val="00694EF0"/>
    <w:rsid w:val="00701E41"/>
    <w:rsid w:val="00753EA7"/>
    <w:rsid w:val="00764870"/>
    <w:rsid w:val="007842EE"/>
    <w:rsid w:val="00784750"/>
    <w:rsid w:val="007C6A73"/>
    <w:rsid w:val="007E6C73"/>
    <w:rsid w:val="0083204B"/>
    <w:rsid w:val="00847630"/>
    <w:rsid w:val="008B50D7"/>
    <w:rsid w:val="008D6066"/>
    <w:rsid w:val="008F17CC"/>
    <w:rsid w:val="00942C08"/>
    <w:rsid w:val="0097388C"/>
    <w:rsid w:val="009767AE"/>
    <w:rsid w:val="009C4716"/>
    <w:rsid w:val="009C646F"/>
    <w:rsid w:val="00A429DA"/>
    <w:rsid w:val="00A468C5"/>
    <w:rsid w:val="00A70428"/>
    <w:rsid w:val="00A81EB8"/>
    <w:rsid w:val="00A919AD"/>
    <w:rsid w:val="00A936F0"/>
    <w:rsid w:val="00AD2B5C"/>
    <w:rsid w:val="00B04A57"/>
    <w:rsid w:val="00B15F7B"/>
    <w:rsid w:val="00B87447"/>
    <w:rsid w:val="00B95162"/>
    <w:rsid w:val="00C0523C"/>
    <w:rsid w:val="00C20312"/>
    <w:rsid w:val="00C90337"/>
    <w:rsid w:val="00CB6913"/>
    <w:rsid w:val="00CB78C6"/>
    <w:rsid w:val="00CD0A60"/>
    <w:rsid w:val="00CF078A"/>
    <w:rsid w:val="00D12B62"/>
    <w:rsid w:val="00D463E6"/>
    <w:rsid w:val="00D50473"/>
    <w:rsid w:val="00D8265E"/>
    <w:rsid w:val="00E353C6"/>
    <w:rsid w:val="00E775A3"/>
    <w:rsid w:val="00E90B6C"/>
    <w:rsid w:val="00EB23B2"/>
    <w:rsid w:val="00EC355E"/>
    <w:rsid w:val="00EF15A0"/>
    <w:rsid w:val="00EF3969"/>
    <w:rsid w:val="00F751F9"/>
    <w:rsid w:val="00F81DF5"/>
    <w:rsid w:val="00F9166A"/>
    <w:rsid w:val="00FA1F29"/>
    <w:rsid w:val="00FD14B8"/>
    <w:rsid w:val="00FE0E49"/>
    <w:rsid w:val="00FE5900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6D6E7"/>
  <w15:chartTrackingRefBased/>
  <w15:docId w15:val="{083E2770-A48D-4A69-AEBC-78AA02A5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E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84750"/>
    <w:pPr>
      <w:jc w:val="center"/>
    </w:pPr>
    <w:rPr>
      <w:b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E6C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E6C7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6C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E6C73"/>
    <w:rPr>
      <w:sz w:val="24"/>
      <w:szCs w:val="24"/>
    </w:rPr>
  </w:style>
  <w:style w:type="paragraph" w:styleId="a7">
    <w:name w:val="List Paragraph"/>
    <w:basedOn w:val="a"/>
    <w:uiPriority w:val="34"/>
    <w:qFormat/>
    <w:rsid w:val="00C20312"/>
    <w:pPr>
      <w:ind w:left="720"/>
      <w:contextualSpacing/>
      <w:jc w:val="center"/>
    </w:pPr>
    <w:rPr>
      <w:rFonts w:eastAsiaTheme="minorHAnsi" w:cstheme="minorBidi"/>
      <w:szCs w:val="22"/>
      <w:lang w:eastAsia="en-US"/>
    </w:rPr>
  </w:style>
  <w:style w:type="table" w:styleId="a8">
    <w:name w:val="Table Grid"/>
    <w:basedOn w:val="a1"/>
    <w:rsid w:val="00C203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81DF5"/>
    <w:rPr>
      <w:sz w:val="28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F81DF5"/>
    <w:rPr>
      <w:sz w:val="28"/>
      <w:lang w:val="en-US"/>
    </w:rPr>
  </w:style>
  <w:style w:type="paragraph" w:styleId="2">
    <w:name w:val="Body Text 2"/>
    <w:basedOn w:val="a"/>
    <w:link w:val="20"/>
    <w:unhideWhenUsed/>
    <w:rsid w:val="00F81DF5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81DF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BF29-CAC4-4690-86C9-9BA25D29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Pavel</dc:creator>
  <cp:keywords/>
  <dc:description/>
  <cp:lastModifiedBy>Марина Галкина</cp:lastModifiedBy>
  <cp:revision>4</cp:revision>
  <cp:lastPrinted>2024-02-20T14:54:00Z</cp:lastPrinted>
  <dcterms:created xsi:type="dcterms:W3CDTF">2024-02-20T14:35:00Z</dcterms:created>
  <dcterms:modified xsi:type="dcterms:W3CDTF">2024-02-20T14:56:00Z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