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A0" w:rsidRPr="00E363ED" w:rsidRDefault="00FF3DA0" w:rsidP="00FF3DA0">
      <w:pPr>
        <w:pStyle w:val="Normal"/>
        <w:suppressAutoHyphens/>
        <w:rPr>
          <w:sz w:val="28"/>
          <w:szCs w:val="28"/>
        </w:rPr>
      </w:pPr>
      <w:r w:rsidRPr="00E363ED">
        <w:rPr>
          <w:b/>
          <w:noProof/>
          <w:snapToGrid/>
          <w:sz w:val="28"/>
          <w:szCs w:val="28"/>
        </w:rPr>
        <w:t>46.</w:t>
      </w:r>
      <w:r w:rsidRPr="00E363ED">
        <w:rPr>
          <w:sz w:val="28"/>
          <w:szCs w:val="28"/>
        </w:rPr>
        <w:t>По двум бесконечно длинным параллельным проводам проходят токи в противоположных направлениях, причем</w:t>
      </w:r>
      <w:r w:rsidRPr="00E363ED">
        <w:rPr>
          <w:noProof/>
          <w:sz w:val="28"/>
          <w:szCs w:val="28"/>
        </w:rPr>
        <w:t xml:space="preserve"> I</w:t>
      </w:r>
      <w:r w:rsidRPr="00E363ED">
        <w:rPr>
          <w:iCs/>
          <w:noProof/>
          <w:sz w:val="28"/>
          <w:szCs w:val="28"/>
          <w:vertAlign w:val="subscript"/>
        </w:rPr>
        <w:t>3</w:t>
      </w:r>
      <w:r>
        <w:rPr>
          <w:iCs/>
          <w:noProof/>
          <w:sz w:val="28"/>
          <w:szCs w:val="28"/>
        </w:rPr>
        <w:t xml:space="preserve"> </w:t>
      </w:r>
      <w:r w:rsidRPr="00E363ED">
        <w:rPr>
          <w:noProof/>
          <w:sz w:val="28"/>
          <w:szCs w:val="28"/>
        </w:rPr>
        <w:t>=</w:t>
      </w:r>
      <w:r>
        <w:rPr>
          <w:noProof/>
          <w:sz w:val="28"/>
          <w:szCs w:val="28"/>
        </w:rPr>
        <w:t xml:space="preserve"> </w:t>
      </w:r>
      <w:r w:rsidRPr="00E363ED">
        <w:rPr>
          <w:noProof/>
          <w:sz w:val="28"/>
          <w:szCs w:val="28"/>
        </w:rPr>
        <w:t>2I</w:t>
      </w:r>
      <w:r w:rsidRPr="00E363ED">
        <w:rPr>
          <w:iCs/>
          <w:noProof/>
          <w:sz w:val="28"/>
          <w:szCs w:val="28"/>
          <w:vertAlign w:val="subscript"/>
        </w:rPr>
        <w:t>2</w:t>
      </w:r>
      <w:r w:rsidRPr="00E363ED">
        <w:rPr>
          <w:noProof/>
          <w:sz w:val="28"/>
          <w:szCs w:val="28"/>
        </w:rPr>
        <w:t>.</w:t>
      </w:r>
      <w:r w:rsidRPr="00E363ED">
        <w:rPr>
          <w:sz w:val="28"/>
          <w:szCs w:val="28"/>
        </w:rPr>
        <w:t xml:space="preserve"> Расстояние между ними равно а. Определить положение точек, в которых магнитная индукция поля равна н</w:t>
      </w:r>
      <w:r w:rsidRPr="00E363ED">
        <w:rPr>
          <w:sz w:val="28"/>
          <w:szCs w:val="28"/>
        </w:rPr>
        <w:t>у</w:t>
      </w:r>
      <w:r w:rsidRPr="00E363ED">
        <w:rPr>
          <w:sz w:val="28"/>
          <w:szCs w:val="28"/>
        </w:rPr>
        <w:t>лю.</w:t>
      </w:r>
    </w:p>
    <w:p w:rsidR="004642A4" w:rsidRDefault="00FF3DA0"/>
    <w:sectPr w:rsidR="004642A4" w:rsidSect="00F9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3DA0"/>
    <w:rsid w:val="001C4F4E"/>
    <w:rsid w:val="00CB54BF"/>
    <w:rsid w:val="00F97619"/>
    <w:rsid w:val="00FF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F3DA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2026-05-24T08:51:00Z</dcterms:created>
  <dcterms:modified xsi:type="dcterms:W3CDTF">2026-05-24T08:51:00Z</dcterms:modified>
</cp:coreProperties>
</file>