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AA9EF" w14:textId="77777777" w:rsidR="00113672" w:rsidRPr="00B90C0E" w:rsidRDefault="00E42F73" w:rsidP="00556DE7">
      <w:pPr>
        <w:ind w:left="-426" w:firstLine="0"/>
        <w:jc w:val="center"/>
        <w:rPr>
          <w:rFonts w:cs="Times New Roman"/>
          <w:szCs w:val="24"/>
        </w:rPr>
      </w:pPr>
      <w:r w:rsidRPr="00B90C0E">
        <w:rPr>
          <w:rFonts w:cs="Times New Roman"/>
          <w:szCs w:val="24"/>
        </w:rPr>
        <w:t>ф</w:t>
      </w:r>
      <w:r w:rsidR="00113672" w:rsidRPr="00B90C0E">
        <w:rPr>
          <w:rFonts w:cs="Times New Roman"/>
          <w:szCs w:val="24"/>
        </w:rPr>
        <w:t>едеральное государственное бюджетное образовательное учреждение высшего образования</w:t>
      </w:r>
    </w:p>
    <w:p w14:paraId="77E5EBFF" w14:textId="77777777" w:rsidR="00113672" w:rsidRPr="00B90C0E" w:rsidRDefault="00113672" w:rsidP="00556DE7">
      <w:pPr>
        <w:ind w:firstLine="0"/>
        <w:jc w:val="center"/>
        <w:rPr>
          <w:rFonts w:cs="Times New Roman"/>
          <w:szCs w:val="24"/>
        </w:rPr>
      </w:pPr>
      <w:r w:rsidRPr="00B90C0E">
        <w:rPr>
          <w:rFonts w:cs="Times New Roman"/>
          <w:szCs w:val="24"/>
        </w:rPr>
        <w:t xml:space="preserve"> «Сибирский государственный университет телекоммуникаций и информатики»</w:t>
      </w:r>
    </w:p>
    <w:p w14:paraId="4A9B7BFD" w14:textId="77777777" w:rsidR="00113672" w:rsidRPr="00B90C0E" w:rsidRDefault="00113672" w:rsidP="00556DE7">
      <w:pPr>
        <w:ind w:firstLine="0"/>
        <w:jc w:val="center"/>
        <w:rPr>
          <w:rFonts w:cs="Times New Roman"/>
          <w:szCs w:val="24"/>
        </w:rPr>
      </w:pPr>
      <w:r w:rsidRPr="00B90C0E">
        <w:rPr>
          <w:rFonts w:cs="Times New Roman"/>
          <w:szCs w:val="24"/>
        </w:rPr>
        <w:t>(СибГУТИ)</w:t>
      </w:r>
    </w:p>
    <w:p w14:paraId="49F0778B" w14:textId="77777777" w:rsidR="00113672" w:rsidRPr="00B90C0E" w:rsidRDefault="00113672" w:rsidP="00556DE7">
      <w:pPr>
        <w:pStyle w:val="Style7"/>
        <w:widowControl/>
        <w:spacing w:before="211"/>
        <w:ind w:right="-1" w:firstLine="0"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2926F926" w14:textId="77777777" w:rsidR="00113672" w:rsidRPr="00B90C0E" w:rsidRDefault="00113672" w:rsidP="00556DE7">
      <w:pPr>
        <w:pStyle w:val="Style7"/>
        <w:widowControl/>
        <w:spacing w:before="211"/>
        <w:ind w:right="-1" w:firstLine="0"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730DEA0" w14:textId="77777777" w:rsidR="00113672" w:rsidRPr="00B90C0E" w:rsidRDefault="00982642" w:rsidP="00556DE7">
      <w:pPr>
        <w:pStyle w:val="Style7"/>
        <w:widowControl/>
        <w:spacing w:line="240" w:lineRule="auto"/>
        <w:ind w:firstLine="0"/>
        <w:jc w:val="right"/>
        <w:rPr>
          <w:rStyle w:val="FontStyle22"/>
          <w:rFonts w:ascii="Times New Roman" w:hAnsi="Times New Roman" w:cs="Times New Roman"/>
          <w:sz w:val="18"/>
          <w:szCs w:val="18"/>
          <w:u w:val="single"/>
        </w:rPr>
      </w:pPr>
      <w:r w:rsidRPr="00B90C0E">
        <w:rPr>
          <w:u w:val="single"/>
        </w:rPr>
        <w:t>09.03.01 Информатика и вычислительная техника</w:t>
      </w:r>
    </w:p>
    <w:p w14:paraId="08D98655" w14:textId="77777777" w:rsidR="00113672" w:rsidRPr="00B90C0E" w:rsidRDefault="00113672" w:rsidP="00556DE7">
      <w:pPr>
        <w:pStyle w:val="Style7"/>
        <w:widowControl/>
        <w:spacing w:line="240" w:lineRule="auto"/>
        <w:ind w:firstLine="0"/>
        <w:jc w:val="center"/>
        <w:rPr>
          <w:rStyle w:val="FontStyle22"/>
          <w:rFonts w:ascii="Times New Roman" w:hAnsi="Times New Roman" w:cs="Times New Roman"/>
          <w:sz w:val="18"/>
          <w:szCs w:val="18"/>
        </w:rPr>
      </w:pPr>
      <w:r w:rsidRPr="00B90C0E">
        <w:rPr>
          <w:rStyle w:val="FontStyle22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код и </w:t>
      </w:r>
      <w:r w:rsidRPr="00B90C0E">
        <w:rPr>
          <w:sz w:val="18"/>
          <w:szCs w:val="18"/>
        </w:rPr>
        <w:t>наименование направления подготовки</w:t>
      </w:r>
    </w:p>
    <w:p w14:paraId="1C031511" w14:textId="77777777" w:rsidR="00113672" w:rsidRPr="00B90C0E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3D4BEAC4" w14:textId="77777777" w:rsidR="00113672" w:rsidRPr="00B90C0E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247A46E2" w14:textId="77777777" w:rsidR="00113672" w:rsidRPr="00B90C0E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01FE123D" w14:textId="77777777" w:rsidR="00113672" w:rsidRPr="00B90C0E" w:rsidRDefault="00113672" w:rsidP="00556DE7">
      <w:pPr>
        <w:pStyle w:val="Style7"/>
        <w:widowControl/>
        <w:spacing w:line="240" w:lineRule="exact"/>
        <w:ind w:right="-1" w:firstLine="0"/>
        <w:rPr>
          <w:sz w:val="28"/>
          <w:szCs w:val="28"/>
        </w:rPr>
      </w:pPr>
    </w:p>
    <w:p w14:paraId="0B0E623D" w14:textId="77777777" w:rsidR="00113672" w:rsidRPr="00B90C0E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41DB7ADB" w14:textId="77777777" w:rsidR="00113672" w:rsidRPr="00B90C0E" w:rsidRDefault="00113672" w:rsidP="00556DE7">
      <w:pPr>
        <w:pStyle w:val="Style7"/>
        <w:widowControl/>
        <w:spacing w:line="240" w:lineRule="auto"/>
        <w:ind w:right="-1" w:firstLine="0"/>
        <w:contextualSpacing/>
        <w:jc w:val="center"/>
        <w:rPr>
          <w:rStyle w:val="FontStyle22"/>
          <w:rFonts w:ascii="Times New Roman" w:hAnsi="Times New Roman" w:cs="Times New Roman"/>
          <w:b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b/>
          <w:sz w:val="28"/>
          <w:szCs w:val="28"/>
        </w:rPr>
        <w:t>ОТЧЕТ</w:t>
      </w:r>
    </w:p>
    <w:p w14:paraId="1C04F2FA" w14:textId="77777777" w:rsidR="00113672" w:rsidRPr="00B90C0E" w:rsidRDefault="00113672" w:rsidP="00556DE7">
      <w:pPr>
        <w:pStyle w:val="Style19"/>
        <w:widowControl/>
        <w:spacing w:line="240" w:lineRule="auto"/>
        <w:ind w:right="-1" w:firstLine="0"/>
        <w:contextualSpacing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04EA19B2" w14:textId="77777777" w:rsidR="00113672" w:rsidRPr="00B90C0E" w:rsidRDefault="00113672" w:rsidP="00556DE7">
      <w:pPr>
        <w:pStyle w:val="Style19"/>
        <w:widowControl/>
        <w:spacing w:line="240" w:lineRule="auto"/>
        <w:ind w:firstLine="0"/>
        <w:contextualSpacing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по </w:t>
      </w:r>
      <w:r w:rsidR="005A232D" w:rsidRPr="00B90C0E">
        <w:rPr>
          <w:rStyle w:val="FontStyle22"/>
          <w:rFonts w:ascii="Times New Roman" w:hAnsi="Times New Roman" w:cs="Times New Roman"/>
          <w:sz w:val="28"/>
          <w:szCs w:val="28"/>
        </w:rPr>
        <w:t>преддипломной практике</w:t>
      </w:r>
    </w:p>
    <w:p w14:paraId="23E86FF9" w14:textId="77777777" w:rsidR="00113672" w:rsidRPr="00B90C0E" w:rsidRDefault="00113672" w:rsidP="00556DE7">
      <w:pPr>
        <w:pStyle w:val="Style19"/>
        <w:widowControl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на </w:t>
      </w:r>
      <w:r w:rsidR="00BF40AB" w:rsidRPr="00B90C0E">
        <w:rPr>
          <w:rStyle w:val="FontStyle22"/>
          <w:rFonts w:ascii="Times New Roman" w:hAnsi="Times New Roman" w:cs="Times New Roman"/>
          <w:sz w:val="28"/>
          <w:szCs w:val="28"/>
        </w:rPr>
        <w:t>кафедре прикладной математики и кибернетики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br/>
      </w:r>
    </w:p>
    <w:p w14:paraId="271C60AD" w14:textId="77777777" w:rsidR="00113672" w:rsidRPr="00B90C0E" w:rsidRDefault="00113672" w:rsidP="00556DE7">
      <w:pPr>
        <w:pStyle w:val="Style17"/>
        <w:widowControl/>
        <w:spacing w:line="240" w:lineRule="auto"/>
        <w:ind w:right="-1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6360A1" w14:textId="77777777" w:rsidR="00113672" w:rsidRPr="00B90C0E" w:rsidRDefault="00113672" w:rsidP="00556DE7">
      <w:pPr>
        <w:pStyle w:val="Style17"/>
        <w:widowControl/>
        <w:spacing w:line="240" w:lineRule="exact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07ECEF1" w14:textId="77777777" w:rsidR="00113672" w:rsidRPr="00B90C0E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Выполнил:</w:t>
      </w:r>
    </w:p>
    <w:p w14:paraId="6BD5ADD8" w14:textId="10BD87A3" w:rsidR="00113672" w:rsidRPr="00B90C0E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студент гр. </w:t>
      </w:r>
      <w:r w:rsidR="00BE6780" w:rsidRPr="00B90C0E">
        <w:rPr>
          <w:rStyle w:val="FontStyle22"/>
          <w:rFonts w:ascii="Times New Roman" w:hAnsi="Times New Roman" w:cs="Times New Roman"/>
          <w:sz w:val="28"/>
          <w:szCs w:val="28"/>
        </w:rPr>
        <w:t>ПБ-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15</w:t>
      </w:r>
      <w:r w:rsidR="00982642"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_____________ /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Иванов И</w:t>
      </w:r>
      <w:r w:rsidR="00BE6780" w:rsidRPr="00B90C0E">
        <w:rPr>
          <w:rStyle w:val="FontStyle22"/>
          <w:rFonts w:ascii="Times New Roman" w:hAnsi="Times New Roman" w:cs="Times New Roman"/>
          <w:sz w:val="28"/>
          <w:szCs w:val="28"/>
        </w:rPr>
        <w:t>.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И.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/</w:t>
      </w:r>
    </w:p>
    <w:p w14:paraId="61EADF57" w14:textId="551EC81B" w:rsidR="00315520" w:rsidRPr="00B90C0E" w:rsidRDefault="00113672" w:rsidP="00315520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«</w:t>
      </w:r>
      <w:r w:rsidR="002F11EA" w:rsidRPr="00B90C0E">
        <w:rPr>
          <w:rStyle w:val="FontStyle22"/>
          <w:rFonts w:ascii="Times New Roman" w:hAnsi="Times New Roman" w:cs="Times New Roman"/>
          <w:sz w:val="28"/>
          <w:szCs w:val="28"/>
        </w:rPr>
        <w:t>12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»</w:t>
      </w:r>
      <w:r w:rsidR="00BE6780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2F11EA" w:rsidRPr="00B90C0E">
        <w:rPr>
          <w:rStyle w:val="FontStyle22"/>
          <w:rFonts w:ascii="Times New Roman" w:hAnsi="Times New Roman" w:cs="Times New Roman"/>
          <w:sz w:val="28"/>
          <w:szCs w:val="28"/>
        </w:rPr>
        <w:t>апреля</w:t>
      </w:r>
      <w:r w:rsidR="005222E1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866BA5" w:rsidRPr="00B90C0E">
        <w:rPr>
          <w:rStyle w:val="FontStyle22"/>
          <w:rFonts w:ascii="Times New Roman" w:hAnsi="Times New Roman" w:cs="Times New Roman"/>
          <w:sz w:val="28"/>
          <w:szCs w:val="28"/>
        </w:rPr>
        <w:t>20</w:t>
      </w:r>
      <w:r w:rsidR="0000066C" w:rsidRPr="00B90C0E">
        <w:rPr>
          <w:rStyle w:val="FontStyle22"/>
          <w:rFonts w:ascii="Times New Roman" w:hAnsi="Times New Roman" w:cs="Times New Roman"/>
          <w:sz w:val="28"/>
          <w:szCs w:val="28"/>
        </w:rPr>
        <w:t>2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3</w:t>
      </w:r>
      <w:r w:rsidR="00866BA5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г.</w:t>
      </w:r>
    </w:p>
    <w:p w14:paraId="3125807F" w14:textId="77777777" w:rsidR="00113672" w:rsidRPr="00B90C0E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06BF5923" w14:textId="0BEBBB70" w:rsidR="00311D2A" w:rsidRPr="00B90C0E" w:rsidRDefault="00BF40AB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6A6632" w:rsidRPr="00B90C0E">
        <w:rPr>
          <w:rStyle w:val="FontStyle22"/>
          <w:rFonts w:ascii="Times New Roman" w:hAnsi="Times New Roman" w:cs="Times New Roman"/>
          <w:sz w:val="28"/>
          <w:szCs w:val="28"/>
        </w:rPr>
        <w:t>_____________</w:t>
      </w:r>
    </w:p>
    <w:p w14:paraId="75CB54C0" w14:textId="77777777" w:rsidR="00311D2A" w:rsidRPr="00B90C0E" w:rsidRDefault="00311D2A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B90C0E">
        <w:rPr>
          <w:rStyle w:val="FontStyle22"/>
          <w:rFonts w:ascii="Times New Roman" w:hAnsi="Times New Roman" w:cs="Times New Roman"/>
          <w:sz w:val="18"/>
          <w:szCs w:val="18"/>
        </w:rPr>
        <w:t>оценка</w:t>
      </w:r>
    </w:p>
    <w:p w14:paraId="147F3D11" w14:textId="77777777" w:rsidR="00113672" w:rsidRPr="00B90C0E" w:rsidRDefault="0011367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b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Руководитель практики от университета             </w:t>
      </w:r>
    </w:p>
    <w:p w14:paraId="70567DA1" w14:textId="3DD4CD43" w:rsidR="00113672" w:rsidRPr="00B90C0E" w:rsidRDefault="00BE6780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к.т.н., доцент кафедры </w:t>
      </w:r>
      <w:proofErr w:type="spellStart"/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ПМиК</w:t>
      </w:r>
      <w:proofErr w:type="spellEnd"/>
      <w:r w:rsidR="00982642"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 w:rsidRPr="00B90C0E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6A6632" w:rsidRPr="00B90C0E">
        <w:rPr>
          <w:rStyle w:val="FontStyle22"/>
          <w:rFonts w:ascii="Times New Roman" w:hAnsi="Times New Roman" w:cs="Times New Roman"/>
          <w:sz w:val="28"/>
          <w:szCs w:val="28"/>
        </w:rPr>
        <w:t>_____________</w:t>
      </w:r>
      <w:r w:rsidR="00113672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/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Ситняковская Е.И.</w:t>
      </w:r>
      <w:r w:rsidR="00113672" w:rsidRPr="00B90C0E">
        <w:rPr>
          <w:rStyle w:val="FontStyle22"/>
          <w:rFonts w:ascii="Times New Roman" w:hAnsi="Times New Roman" w:cs="Times New Roman"/>
          <w:sz w:val="28"/>
          <w:szCs w:val="28"/>
        </w:rPr>
        <w:t>/</w:t>
      </w:r>
    </w:p>
    <w:p w14:paraId="411E7C21" w14:textId="33D5C6B0" w:rsidR="00311D2A" w:rsidRPr="00B90C0E" w:rsidRDefault="0000066C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«</w:t>
      </w:r>
      <w:r w:rsidR="002F11EA" w:rsidRPr="00B90C0E">
        <w:rPr>
          <w:rStyle w:val="FontStyle22"/>
          <w:rFonts w:ascii="Times New Roman" w:hAnsi="Times New Roman" w:cs="Times New Roman"/>
          <w:sz w:val="28"/>
          <w:szCs w:val="28"/>
        </w:rPr>
        <w:t>12</w:t>
      </w:r>
      <w:r w:rsidR="00BE6780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» </w:t>
      </w:r>
      <w:r w:rsidR="002F11EA" w:rsidRPr="00B90C0E">
        <w:rPr>
          <w:rStyle w:val="FontStyle22"/>
          <w:rFonts w:ascii="Times New Roman" w:hAnsi="Times New Roman" w:cs="Times New Roman"/>
          <w:sz w:val="28"/>
          <w:szCs w:val="28"/>
        </w:rPr>
        <w:t>апреля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202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3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г.</w:t>
      </w:r>
    </w:p>
    <w:p w14:paraId="498CD488" w14:textId="77777777" w:rsidR="00113672" w:rsidRPr="00B90C0E" w:rsidRDefault="00113672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3AC23761" w14:textId="77777777" w:rsidR="00113672" w:rsidRPr="00B90C0E" w:rsidRDefault="00113672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47D35323" w14:textId="77777777" w:rsidR="00113672" w:rsidRPr="00B90C0E" w:rsidRDefault="00113672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112949D2" w14:textId="77777777" w:rsidR="00113672" w:rsidRPr="00B90C0E" w:rsidRDefault="00113672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801CA89" w14:textId="77777777" w:rsidR="00BD44F1" w:rsidRPr="00B90C0E" w:rsidRDefault="00BD44F1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7C3F462" w14:textId="77777777" w:rsidR="00BD44F1" w:rsidRPr="00B90C0E" w:rsidRDefault="00BD44F1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3383554E" w14:textId="77777777" w:rsidR="00BD44F1" w:rsidRPr="00B90C0E" w:rsidRDefault="00BD44F1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06C54FF" w14:textId="2DF08B6C" w:rsidR="00BD44F1" w:rsidRPr="00B90C0E" w:rsidRDefault="00BD44F1" w:rsidP="009B7CA9">
      <w:pPr>
        <w:pStyle w:val="Style17"/>
        <w:widowControl/>
        <w:tabs>
          <w:tab w:val="left" w:pos="3619"/>
        </w:tabs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705954C" w14:textId="77777777" w:rsidR="00982642" w:rsidRPr="00B90C0E" w:rsidRDefault="00982642" w:rsidP="006A6632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C3D7C91" w14:textId="77777777" w:rsidR="00113672" w:rsidRPr="00B90C0E" w:rsidRDefault="00113672" w:rsidP="006A6632">
      <w:pPr>
        <w:pStyle w:val="Style16"/>
        <w:widowControl/>
        <w:spacing w:line="240" w:lineRule="exact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3DE0BF76" w14:textId="77777777" w:rsidR="00113672" w:rsidRPr="00B90C0E" w:rsidRDefault="00113672" w:rsidP="006A6632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21DE436" w14:textId="77777777" w:rsidR="00113672" w:rsidRPr="00B90C0E" w:rsidRDefault="00113672" w:rsidP="006A6632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FC8DD5B" w14:textId="7B57AD17" w:rsidR="008E7324" w:rsidRPr="00B90C0E" w:rsidRDefault="008E7324" w:rsidP="006A6632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D98561F" w14:textId="756284F9" w:rsidR="009B7CA9" w:rsidRPr="00B90C0E" w:rsidRDefault="009B7CA9" w:rsidP="006A6632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F943513" w14:textId="560F72CD" w:rsidR="009B7CA9" w:rsidRPr="00B90C0E" w:rsidRDefault="009B7CA9" w:rsidP="003E3680">
      <w:pPr>
        <w:pStyle w:val="Style16"/>
        <w:widowControl/>
        <w:tabs>
          <w:tab w:val="left" w:pos="5610"/>
        </w:tabs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9FEA686" w14:textId="77777777" w:rsidR="009B7CA9" w:rsidRPr="00B90C0E" w:rsidRDefault="009B7CA9" w:rsidP="006A6632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94DA9AC" w14:textId="77777777" w:rsidR="008E7324" w:rsidRPr="00B90C0E" w:rsidRDefault="008E7324" w:rsidP="006A6632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48352C34" w14:textId="0B2CD63B" w:rsidR="009B7CA9" w:rsidRPr="00B90C0E" w:rsidRDefault="00113672" w:rsidP="009B7CA9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right="-1" w:firstLine="0"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Новосибирск 20</w:t>
      </w:r>
      <w:r w:rsidR="0000066C" w:rsidRPr="00B90C0E">
        <w:rPr>
          <w:rStyle w:val="FontStyle22"/>
          <w:rFonts w:ascii="Times New Roman" w:hAnsi="Times New Roman" w:cs="Times New Roman"/>
          <w:sz w:val="28"/>
          <w:szCs w:val="28"/>
        </w:rPr>
        <w:t>2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3</w:t>
      </w:r>
    </w:p>
    <w:p w14:paraId="223C3A7D" w14:textId="77777777" w:rsidR="003E3680" w:rsidRPr="00B90C0E" w:rsidRDefault="003E3680" w:rsidP="006E027B">
      <w:pPr>
        <w:pStyle w:val="Style16"/>
        <w:widowControl/>
        <w:spacing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  <w:sectPr w:rsidR="003E3680" w:rsidRPr="00B90C0E" w:rsidSect="003E3680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DBE0C6A" w14:textId="77777777" w:rsidR="005A232D" w:rsidRPr="00B90C0E" w:rsidRDefault="005A232D" w:rsidP="00DF16EE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r w:rsidRPr="00B90C0E">
        <w:rPr>
          <w:rFonts w:eastAsia="Times New Roman" w:cs="Times New Roman"/>
          <w:b/>
          <w:sz w:val="28"/>
          <w:szCs w:val="28"/>
        </w:rPr>
        <w:lastRenderedPageBreak/>
        <w:t>План-график проведения</w:t>
      </w:r>
      <w:r w:rsidR="00311D2A" w:rsidRPr="00B90C0E">
        <w:rPr>
          <w:rFonts w:eastAsia="Times New Roman" w:cs="Times New Roman"/>
          <w:b/>
          <w:sz w:val="28"/>
          <w:szCs w:val="28"/>
        </w:rPr>
        <w:t xml:space="preserve"> производственной </w:t>
      </w:r>
      <w:r w:rsidRPr="00B90C0E">
        <w:rPr>
          <w:rFonts w:eastAsia="Times New Roman" w:cs="Times New Roman"/>
          <w:b/>
          <w:sz w:val="28"/>
          <w:szCs w:val="28"/>
        </w:rPr>
        <w:t>практики</w:t>
      </w:r>
    </w:p>
    <w:bookmarkEnd w:id="0"/>
    <w:p w14:paraId="3D7BF36D" w14:textId="77777777" w:rsidR="005322B5" w:rsidRPr="00B90C0E" w:rsidRDefault="005322B5" w:rsidP="00DF16EE">
      <w:pPr>
        <w:ind w:firstLine="0"/>
        <w:rPr>
          <w:rFonts w:eastAsia="Times New Roman" w:cs="Times New Roman"/>
          <w:sz w:val="28"/>
          <w:szCs w:val="28"/>
        </w:rPr>
      </w:pPr>
    </w:p>
    <w:p w14:paraId="08EFB8B1" w14:textId="2F0DBF98" w:rsidR="00311D2A" w:rsidRPr="00B90C0E" w:rsidRDefault="00AF7A01" w:rsidP="00DF16EE">
      <w:pPr>
        <w:ind w:firstLine="0"/>
        <w:rPr>
          <w:rFonts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>Тип практики:</w:t>
      </w:r>
      <w:r w:rsidR="005B1E56" w:rsidRPr="00B90C0E">
        <w:rPr>
          <w:rFonts w:eastAsia="Times New Roman" w:cs="Times New Roman"/>
          <w:sz w:val="28"/>
          <w:szCs w:val="28"/>
        </w:rPr>
        <w:t xml:space="preserve"> </w:t>
      </w:r>
      <w:r w:rsidR="00311D2A" w:rsidRPr="00B90C0E">
        <w:rPr>
          <w:rFonts w:cs="Times New Roman"/>
          <w:sz w:val="28"/>
          <w:szCs w:val="28"/>
        </w:rPr>
        <w:t xml:space="preserve">преддипломная практика </w:t>
      </w:r>
    </w:p>
    <w:p w14:paraId="6F8D1E83" w14:textId="7B8AC9E2" w:rsidR="00AF7A01" w:rsidRPr="00B90C0E" w:rsidRDefault="00AF7A01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 xml:space="preserve">Способ </w:t>
      </w:r>
      <w:r w:rsidR="00F62D92" w:rsidRPr="00B90C0E">
        <w:rPr>
          <w:rFonts w:cs="Times New Roman"/>
          <w:sz w:val="28"/>
          <w:szCs w:val="28"/>
        </w:rPr>
        <w:t>проведения</w:t>
      </w:r>
      <w:r w:rsidR="005B1E56" w:rsidRPr="00B90C0E">
        <w:rPr>
          <w:rFonts w:cs="Times New Roman"/>
          <w:sz w:val="28"/>
          <w:szCs w:val="28"/>
        </w:rPr>
        <w:t xml:space="preserve"> </w:t>
      </w:r>
      <w:r w:rsidRPr="00B90C0E">
        <w:rPr>
          <w:rFonts w:eastAsia="Times New Roman" w:cs="Times New Roman"/>
          <w:sz w:val="28"/>
          <w:szCs w:val="28"/>
        </w:rPr>
        <w:t>практики:</w:t>
      </w:r>
      <w:r w:rsidR="005B1E56" w:rsidRPr="00B90C0E">
        <w:rPr>
          <w:rFonts w:eastAsia="Times New Roman" w:cs="Times New Roman"/>
          <w:sz w:val="28"/>
          <w:szCs w:val="28"/>
        </w:rPr>
        <w:t xml:space="preserve"> </w:t>
      </w:r>
      <w:r w:rsidR="00BD44F1" w:rsidRPr="00B90C0E">
        <w:rPr>
          <w:rFonts w:cs="Times New Roman"/>
          <w:sz w:val="28"/>
          <w:szCs w:val="28"/>
        </w:rPr>
        <w:t>стационарная</w:t>
      </w:r>
    </w:p>
    <w:p w14:paraId="13D87AFC" w14:textId="77777777" w:rsidR="00AF7A01" w:rsidRPr="00B90C0E" w:rsidRDefault="00AF7A01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 xml:space="preserve">Форма проведения практики: </w:t>
      </w:r>
      <w:r w:rsidR="00F62D92" w:rsidRPr="00B90C0E">
        <w:rPr>
          <w:rFonts w:cs="Times New Roman"/>
          <w:sz w:val="28"/>
          <w:szCs w:val="28"/>
        </w:rPr>
        <w:t xml:space="preserve">дискретно по </w:t>
      </w:r>
      <w:r w:rsidR="00BF40AB" w:rsidRPr="00B90C0E">
        <w:rPr>
          <w:rFonts w:cs="Times New Roman"/>
          <w:sz w:val="28"/>
          <w:szCs w:val="28"/>
        </w:rPr>
        <w:t>видам</w:t>
      </w:r>
      <w:r w:rsidR="00F62D92" w:rsidRPr="00B90C0E">
        <w:rPr>
          <w:rFonts w:cs="Times New Roman"/>
          <w:sz w:val="28"/>
          <w:szCs w:val="28"/>
        </w:rPr>
        <w:t xml:space="preserve"> проведения практик</w:t>
      </w:r>
    </w:p>
    <w:p w14:paraId="72F2BE88" w14:textId="77777777" w:rsidR="00AF7A01" w:rsidRPr="00B90C0E" w:rsidRDefault="00AF7A01" w:rsidP="00DF16EE">
      <w:pPr>
        <w:ind w:firstLine="0"/>
        <w:rPr>
          <w:rFonts w:eastAsia="Times New Roman" w:cs="Times New Roman"/>
          <w:sz w:val="28"/>
          <w:szCs w:val="28"/>
        </w:rPr>
      </w:pPr>
    </w:p>
    <w:p w14:paraId="65844EF5" w14:textId="67565A28" w:rsidR="005A232D" w:rsidRPr="00B90C0E" w:rsidRDefault="005A232D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>Выдано обучающемуся</w:t>
      </w:r>
      <w:r w:rsidR="00382162" w:rsidRPr="00B90C0E">
        <w:rPr>
          <w:rFonts w:eastAsia="Times New Roman" w:cs="Times New Roman"/>
          <w:sz w:val="28"/>
          <w:szCs w:val="28"/>
        </w:rPr>
        <w:t xml:space="preserve"> </w:t>
      </w:r>
      <w:r w:rsidR="00305586">
        <w:rPr>
          <w:rStyle w:val="FontStyle22"/>
          <w:rFonts w:ascii="Times New Roman" w:hAnsi="Times New Roman" w:cs="Times New Roman"/>
          <w:sz w:val="28"/>
          <w:szCs w:val="28"/>
          <w:u w:val="single"/>
        </w:rPr>
        <w:t>Иванову Ивану Ивановичу</w:t>
      </w:r>
    </w:p>
    <w:p w14:paraId="1FD5E80B" w14:textId="5EF1EB76" w:rsidR="005A232D" w:rsidRPr="00B90C0E" w:rsidRDefault="005322B5" w:rsidP="00DF16EE">
      <w:pPr>
        <w:ind w:left="3402" w:firstLine="0"/>
        <w:rPr>
          <w:rFonts w:eastAsia="Times New Roman" w:cs="Times New Roman"/>
          <w:sz w:val="20"/>
          <w:szCs w:val="20"/>
        </w:rPr>
      </w:pPr>
      <w:r w:rsidRPr="00B90C0E">
        <w:rPr>
          <w:rFonts w:eastAsia="Times New Roman" w:cs="Times New Roman"/>
          <w:sz w:val="20"/>
          <w:szCs w:val="20"/>
        </w:rPr>
        <w:t xml:space="preserve">      </w:t>
      </w:r>
      <w:r w:rsidR="005A232D" w:rsidRPr="00B90C0E">
        <w:rPr>
          <w:rFonts w:eastAsia="Times New Roman" w:cs="Times New Roman"/>
          <w:sz w:val="20"/>
          <w:szCs w:val="20"/>
        </w:rPr>
        <w:t>Фамилия Имя Отчество студента</w:t>
      </w:r>
    </w:p>
    <w:p w14:paraId="6C33BC12" w14:textId="77777777" w:rsidR="005A232D" w:rsidRPr="00B90C0E" w:rsidRDefault="005A232D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 xml:space="preserve">Направление: </w:t>
      </w:r>
      <w:r w:rsidR="00F62D92" w:rsidRPr="00B90C0E">
        <w:rPr>
          <w:rFonts w:cs="Times New Roman"/>
          <w:sz w:val="28"/>
          <w:szCs w:val="28"/>
        </w:rPr>
        <w:t xml:space="preserve">09.03.01 – </w:t>
      </w:r>
      <w:r w:rsidR="00F62D92" w:rsidRPr="00B90C0E">
        <w:rPr>
          <w:rFonts w:cs="Times New Roman"/>
          <w:sz w:val="28"/>
          <w:szCs w:val="28"/>
          <w:u w:val="single"/>
        </w:rPr>
        <w:t>Информатика и вычислительная техника</w:t>
      </w:r>
    </w:p>
    <w:p w14:paraId="17C2E2B9" w14:textId="6DECF8DB" w:rsidR="005A232D" w:rsidRPr="00B90C0E" w:rsidRDefault="005322B5" w:rsidP="00DF16EE">
      <w:pPr>
        <w:ind w:left="2832"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0"/>
          <w:szCs w:val="20"/>
        </w:rPr>
        <w:t xml:space="preserve">                  </w:t>
      </w:r>
      <w:r w:rsidR="005A232D" w:rsidRPr="00B90C0E">
        <w:rPr>
          <w:rFonts w:eastAsia="Times New Roman" w:cs="Times New Roman"/>
          <w:sz w:val="20"/>
          <w:szCs w:val="20"/>
        </w:rPr>
        <w:t>Код – Наименов</w:t>
      </w:r>
      <w:r w:rsidR="00F62D92" w:rsidRPr="00B90C0E">
        <w:rPr>
          <w:rFonts w:eastAsia="Times New Roman" w:cs="Times New Roman"/>
          <w:sz w:val="20"/>
          <w:szCs w:val="20"/>
        </w:rPr>
        <w:t>ание направления</w:t>
      </w:r>
    </w:p>
    <w:p w14:paraId="2A808124" w14:textId="77777777" w:rsidR="005A232D" w:rsidRPr="00B90C0E" w:rsidRDefault="005A232D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 xml:space="preserve">Профиль: </w:t>
      </w:r>
      <w:r w:rsidR="00F62D92" w:rsidRPr="00B90C0E">
        <w:rPr>
          <w:rFonts w:cs="Times New Roman"/>
          <w:sz w:val="28"/>
          <w:szCs w:val="28"/>
        </w:rPr>
        <w:t>Программное обеспечение средств вычислительной техники и автоматизированных систем</w:t>
      </w:r>
    </w:p>
    <w:p w14:paraId="1EE702D2" w14:textId="300A0280" w:rsidR="005A232D" w:rsidRPr="00B90C0E" w:rsidRDefault="00BD44F1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>Г</w:t>
      </w:r>
      <w:r w:rsidR="005A232D" w:rsidRPr="00B90C0E">
        <w:rPr>
          <w:rFonts w:eastAsia="Times New Roman" w:cs="Times New Roman"/>
          <w:sz w:val="28"/>
          <w:szCs w:val="28"/>
        </w:rPr>
        <w:t xml:space="preserve">руппа </w:t>
      </w:r>
      <w:r w:rsidR="00BE6780" w:rsidRPr="00B90C0E">
        <w:rPr>
          <w:rStyle w:val="FontStyle22"/>
          <w:rFonts w:ascii="Times New Roman" w:hAnsi="Times New Roman" w:cs="Times New Roman"/>
          <w:sz w:val="28"/>
          <w:szCs w:val="28"/>
        </w:rPr>
        <w:t>ПБ-</w:t>
      </w:r>
      <w:r w:rsidR="00305586">
        <w:rPr>
          <w:rStyle w:val="FontStyle22"/>
          <w:rFonts w:ascii="Times New Roman" w:hAnsi="Times New Roman" w:cs="Times New Roman"/>
          <w:sz w:val="28"/>
          <w:szCs w:val="28"/>
        </w:rPr>
        <w:t>15</w:t>
      </w:r>
    </w:p>
    <w:p w14:paraId="15464904" w14:textId="77777777" w:rsidR="003F6A71" w:rsidRPr="00B90C0E" w:rsidRDefault="003F6A71" w:rsidP="00DF16EE">
      <w:pPr>
        <w:ind w:firstLine="0"/>
        <w:rPr>
          <w:rFonts w:eastAsia="Times New Roman" w:cs="Times New Roman"/>
          <w:sz w:val="28"/>
          <w:szCs w:val="28"/>
        </w:rPr>
      </w:pPr>
    </w:p>
    <w:p w14:paraId="34546B44" w14:textId="270576E8" w:rsidR="00F22929" w:rsidRPr="00B90C0E" w:rsidRDefault="00F22929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 xml:space="preserve">Тема </w:t>
      </w:r>
      <w:r w:rsidR="00097BEE" w:rsidRPr="00B90C0E">
        <w:rPr>
          <w:rFonts w:eastAsia="Times New Roman" w:cs="Times New Roman"/>
          <w:sz w:val="28"/>
          <w:szCs w:val="28"/>
        </w:rPr>
        <w:t>ВКР</w:t>
      </w:r>
      <w:r w:rsidRPr="00B90C0E">
        <w:rPr>
          <w:rFonts w:eastAsia="Times New Roman" w:cs="Times New Roman"/>
          <w:sz w:val="28"/>
          <w:szCs w:val="28"/>
        </w:rPr>
        <w:t>:</w:t>
      </w:r>
      <w:r w:rsidR="006A6632" w:rsidRPr="00B90C0E">
        <w:rPr>
          <w:rFonts w:cs="Times New Roman"/>
          <w:sz w:val="28"/>
          <w:szCs w:val="28"/>
        </w:rPr>
        <w:t xml:space="preserve"> </w:t>
      </w:r>
      <w:r w:rsidR="006A6632" w:rsidRPr="00B90C0E">
        <w:rPr>
          <w:rFonts w:eastAsia="Times New Roman" w:cs="Times New Roman"/>
          <w:b/>
          <w:sz w:val="28"/>
          <w:szCs w:val="28"/>
        </w:rPr>
        <w:t>Разработка приложения для автоматической настройки ИТ-инфраструктуры предприятия</w:t>
      </w:r>
    </w:p>
    <w:p w14:paraId="7A5846FD" w14:textId="77777777" w:rsidR="003F6A71" w:rsidRPr="00B90C0E" w:rsidRDefault="003F6A71" w:rsidP="00DF16EE">
      <w:pPr>
        <w:ind w:firstLine="0"/>
        <w:rPr>
          <w:rFonts w:eastAsia="Times New Roman" w:cs="Times New Roman"/>
          <w:sz w:val="28"/>
          <w:szCs w:val="28"/>
        </w:rPr>
      </w:pPr>
    </w:p>
    <w:p w14:paraId="2C033E74" w14:textId="77777777" w:rsidR="00097BEE" w:rsidRPr="00B90C0E" w:rsidRDefault="005A232D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>Содержание практики</w:t>
      </w:r>
    </w:p>
    <w:p w14:paraId="044C5780" w14:textId="77777777" w:rsidR="00710219" w:rsidRPr="00B90C0E" w:rsidRDefault="00710219" w:rsidP="00DF16EE">
      <w:pPr>
        <w:rPr>
          <w:rFonts w:eastAsia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31"/>
        <w:gridCol w:w="3114"/>
      </w:tblGrid>
      <w:tr w:rsidR="005A232D" w:rsidRPr="00B90C0E" w14:paraId="66964BCA" w14:textId="77777777" w:rsidTr="003F6A71">
        <w:trPr>
          <w:trHeight w:val="503"/>
        </w:trPr>
        <w:tc>
          <w:tcPr>
            <w:tcW w:w="3334" w:type="pct"/>
            <w:vAlign w:val="center"/>
          </w:tcPr>
          <w:p w14:paraId="31AA7408" w14:textId="02F6DDDF" w:rsidR="005222E1" w:rsidRPr="00B90C0E" w:rsidRDefault="005A232D" w:rsidP="00DF16E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Наименование видов деятельности</w:t>
            </w:r>
          </w:p>
        </w:tc>
        <w:tc>
          <w:tcPr>
            <w:tcW w:w="1666" w:type="pct"/>
            <w:vAlign w:val="center"/>
          </w:tcPr>
          <w:p w14:paraId="73322A86" w14:textId="01E30109" w:rsidR="005A232D" w:rsidRPr="00B90C0E" w:rsidRDefault="005A232D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 xml:space="preserve">Дата </w:t>
            </w:r>
            <w:r w:rsidR="005322B5" w:rsidRPr="00B90C0E">
              <w:rPr>
                <w:rFonts w:eastAsia="Times New Roman" w:cs="Times New Roman"/>
                <w:sz w:val="28"/>
                <w:szCs w:val="28"/>
              </w:rPr>
              <w:br/>
            </w:r>
            <w:r w:rsidRPr="00B90C0E">
              <w:rPr>
                <w:rFonts w:eastAsia="Times New Roman" w:cs="Times New Roman"/>
                <w:sz w:val="28"/>
                <w:szCs w:val="28"/>
              </w:rPr>
              <w:t>(начало – окончание)</w:t>
            </w:r>
          </w:p>
        </w:tc>
      </w:tr>
      <w:tr w:rsidR="00AC6535" w:rsidRPr="00B90C0E" w14:paraId="056B89E6" w14:textId="77777777" w:rsidTr="003F6A71">
        <w:tc>
          <w:tcPr>
            <w:tcW w:w="3334" w:type="pct"/>
          </w:tcPr>
          <w:p w14:paraId="2EE680FD" w14:textId="77777777" w:rsidR="00AC6535" w:rsidRPr="00B90C0E" w:rsidRDefault="00AC6535" w:rsidP="00DF16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B90C0E">
              <w:rPr>
                <w:rFonts w:cs="Times New Roman"/>
                <w:color w:val="000000"/>
                <w:sz w:val="28"/>
                <w:szCs w:val="28"/>
              </w:rPr>
              <w:t xml:space="preserve">Постановка задачи на практику, определение конкретной индивидуальной </w:t>
            </w:r>
            <w:r w:rsidR="00BD44F1" w:rsidRPr="00B90C0E">
              <w:rPr>
                <w:rFonts w:cs="Times New Roman"/>
                <w:color w:val="000000"/>
                <w:sz w:val="28"/>
                <w:szCs w:val="28"/>
              </w:rPr>
              <w:t>темы, формирование плана работ</w:t>
            </w:r>
          </w:p>
        </w:tc>
        <w:tc>
          <w:tcPr>
            <w:tcW w:w="1666" w:type="pct"/>
          </w:tcPr>
          <w:p w14:paraId="5BEF465F" w14:textId="080C4D6F" w:rsidR="00AC6535" w:rsidRPr="00B90C0E" w:rsidRDefault="00DC4ADB" w:rsidP="00305586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11.03.202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6535" w:rsidRPr="00B90C0E" w14:paraId="6219D37A" w14:textId="77777777" w:rsidTr="003F6A71">
        <w:tc>
          <w:tcPr>
            <w:tcW w:w="3334" w:type="pct"/>
          </w:tcPr>
          <w:p w14:paraId="59768572" w14:textId="6C47C055" w:rsidR="005222E1" w:rsidRPr="00B90C0E" w:rsidRDefault="00AC6535" w:rsidP="00DF16E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8"/>
                <w:szCs w:val="28"/>
              </w:rPr>
            </w:pPr>
            <w:r w:rsidRPr="00B90C0E">
              <w:rPr>
                <w:rFonts w:cs="Times New Roman"/>
                <w:color w:val="000000"/>
                <w:sz w:val="28"/>
                <w:szCs w:val="28"/>
              </w:rPr>
              <w:t>Работа с библиотечными фондами, с</w:t>
            </w:r>
            <w:r w:rsidRPr="00B90C0E">
              <w:rPr>
                <w:rFonts w:eastAsiaTheme="minorHAnsi" w:cs="Times New Roman"/>
                <w:sz w:val="28"/>
                <w:szCs w:val="28"/>
              </w:rPr>
              <w:t>бор и анализ материалов по теме практики</w:t>
            </w:r>
          </w:p>
        </w:tc>
        <w:tc>
          <w:tcPr>
            <w:tcW w:w="1666" w:type="pct"/>
          </w:tcPr>
          <w:p w14:paraId="32EA505D" w14:textId="048A0C28" w:rsidR="00AC6535" w:rsidRPr="00B90C0E" w:rsidRDefault="00DC4ADB" w:rsidP="00305586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12.03.202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-1</w:t>
            </w:r>
            <w:r w:rsidR="00B32C97" w:rsidRPr="00B90C0E">
              <w:rPr>
                <w:rFonts w:eastAsia="Times New Roman" w:cs="Times New Roman"/>
                <w:sz w:val="28"/>
                <w:szCs w:val="28"/>
              </w:rPr>
              <w:t>5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406F1D" w:rsidRPr="00B90C0E" w14:paraId="45321AD4" w14:textId="77777777" w:rsidTr="003F6A71">
        <w:tc>
          <w:tcPr>
            <w:tcW w:w="3334" w:type="pct"/>
          </w:tcPr>
          <w:p w14:paraId="13D2EB68" w14:textId="0C65E296" w:rsidR="00406F1D" w:rsidRPr="00B90C0E" w:rsidRDefault="00406F1D" w:rsidP="00DF16EE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sz w:val="28"/>
                <w:szCs w:val="28"/>
              </w:rPr>
            </w:pPr>
            <w:r w:rsidRPr="00B90C0E">
              <w:rPr>
                <w:rFonts w:cs="Times New Roman"/>
                <w:sz w:val="28"/>
                <w:szCs w:val="28"/>
              </w:rPr>
              <w:t>Выполнение работ в соответствии с составленным планом:</w:t>
            </w:r>
          </w:p>
          <w:p w14:paraId="3BB24C77" w14:textId="57715A02" w:rsidR="006406DE" w:rsidRPr="00B90C0E" w:rsidRDefault="006406DE" w:rsidP="00DF16EE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sz w:val="28"/>
                <w:szCs w:val="28"/>
              </w:rPr>
            </w:pPr>
            <w:r w:rsidRPr="00B90C0E">
              <w:rPr>
                <w:rFonts w:cs="Times New Roman"/>
                <w:sz w:val="28"/>
                <w:szCs w:val="28"/>
              </w:rPr>
              <w:t>1. Общая характеристика и специфик</w:t>
            </w:r>
            <w:r w:rsidR="00EE6054">
              <w:rPr>
                <w:rFonts w:cs="Times New Roman"/>
                <w:sz w:val="28"/>
                <w:szCs w:val="28"/>
              </w:rPr>
              <w:t>а рода деятельности предприятия</w:t>
            </w:r>
          </w:p>
          <w:p w14:paraId="4321CB19" w14:textId="717900DE" w:rsidR="00406F1D" w:rsidRPr="00B90C0E" w:rsidRDefault="006406DE" w:rsidP="00DF16EE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sz w:val="28"/>
                <w:szCs w:val="28"/>
              </w:rPr>
            </w:pPr>
            <w:r w:rsidRPr="00B90C0E">
              <w:rPr>
                <w:rFonts w:cs="Times New Roman"/>
                <w:sz w:val="28"/>
                <w:szCs w:val="28"/>
              </w:rPr>
              <w:t>2</w:t>
            </w:r>
            <w:r w:rsidR="00406F1D" w:rsidRPr="00B90C0E">
              <w:rPr>
                <w:rFonts w:cs="Times New Roman"/>
                <w:sz w:val="28"/>
                <w:szCs w:val="28"/>
              </w:rPr>
              <w:t>.</w:t>
            </w:r>
            <w:r w:rsidR="00DC4ADB" w:rsidRPr="00B90C0E">
              <w:rPr>
                <w:rFonts w:cs="Times New Roman"/>
                <w:sz w:val="28"/>
                <w:szCs w:val="28"/>
              </w:rPr>
              <w:t> Основные</w:t>
            </w:r>
            <w:r w:rsidR="009D7199" w:rsidRPr="00B90C0E">
              <w:rPr>
                <w:rFonts w:cs="Times New Roman"/>
                <w:sz w:val="28"/>
                <w:szCs w:val="28"/>
              </w:rPr>
              <w:t xml:space="preserve"> технологии,</w:t>
            </w:r>
            <w:r w:rsidR="00DC4ADB" w:rsidRPr="00B90C0E">
              <w:rPr>
                <w:rFonts w:cs="Times New Roman"/>
                <w:sz w:val="28"/>
                <w:szCs w:val="28"/>
              </w:rPr>
              <w:t xml:space="preserve"> определения и понятия разработки программного обеспечения</w:t>
            </w:r>
            <w:r w:rsidR="009D7199" w:rsidRPr="00B90C0E">
              <w:rPr>
                <w:rFonts w:cs="Times New Roman"/>
                <w:sz w:val="28"/>
                <w:szCs w:val="28"/>
              </w:rPr>
              <w:t xml:space="preserve"> и программирования</w:t>
            </w:r>
          </w:p>
          <w:p w14:paraId="21F265CD" w14:textId="23170DBE" w:rsidR="009A26E5" w:rsidRPr="00B90C0E" w:rsidRDefault="00AD5937" w:rsidP="00DF16EE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sz w:val="28"/>
                <w:szCs w:val="28"/>
              </w:rPr>
            </w:pPr>
            <w:r w:rsidRPr="00B90C0E">
              <w:rPr>
                <w:rFonts w:cs="Times New Roman"/>
                <w:color w:val="000000"/>
                <w:sz w:val="28"/>
                <w:szCs w:val="28"/>
              </w:rPr>
              <w:t>3</w:t>
            </w:r>
            <w:r w:rsidR="009A26E5" w:rsidRPr="00B90C0E">
              <w:rPr>
                <w:rFonts w:cs="Times New Roman"/>
                <w:color w:val="000000"/>
                <w:sz w:val="28"/>
                <w:szCs w:val="28"/>
              </w:rPr>
              <w:t>. Анализ существующих решений</w:t>
            </w:r>
          </w:p>
          <w:p w14:paraId="4EE162AD" w14:textId="21CAFBC8" w:rsidR="00406F1D" w:rsidRPr="00B90C0E" w:rsidRDefault="00AD5937" w:rsidP="00DF16EE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sz w:val="28"/>
                <w:szCs w:val="28"/>
              </w:rPr>
            </w:pPr>
            <w:r w:rsidRPr="00B90C0E">
              <w:rPr>
                <w:rFonts w:cs="Times New Roman"/>
                <w:sz w:val="28"/>
                <w:szCs w:val="28"/>
              </w:rPr>
              <w:t>4</w:t>
            </w:r>
            <w:r w:rsidR="00406F1D" w:rsidRPr="00B90C0E">
              <w:rPr>
                <w:rFonts w:cs="Times New Roman"/>
                <w:sz w:val="28"/>
                <w:szCs w:val="28"/>
              </w:rPr>
              <w:t>.</w:t>
            </w:r>
            <w:r w:rsidR="00DC4ADB" w:rsidRPr="00B90C0E">
              <w:rPr>
                <w:rFonts w:cs="Times New Roman"/>
                <w:sz w:val="28"/>
                <w:szCs w:val="28"/>
              </w:rPr>
              <w:t> </w:t>
            </w:r>
            <w:r w:rsidR="006406DE" w:rsidRPr="00B90C0E">
              <w:rPr>
                <w:rFonts w:cs="Times New Roman"/>
                <w:color w:val="000000"/>
                <w:sz w:val="28"/>
                <w:szCs w:val="28"/>
              </w:rPr>
              <w:t>Описание</w:t>
            </w:r>
            <w:r w:rsidR="006406DE" w:rsidRPr="00B90C0E">
              <w:rPr>
                <w:rFonts w:cs="Times New Roman"/>
                <w:sz w:val="28"/>
                <w:szCs w:val="28"/>
              </w:rPr>
              <w:t xml:space="preserve"> средств</w:t>
            </w:r>
            <w:r w:rsidR="00DC4ADB" w:rsidRPr="00B90C0E">
              <w:rPr>
                <w:rFonts w:cs="Times New Roman"/>
                <w:sz w:val="28"/>
                <w:szCs w:val="28"/>
              </w:rPr>
              <w:t xml:space="preserve"> разработки, применяемые для со</w:t>
            </w:r>
            <w:r w:rsidR="00A10E2E" w:rsidRPr="00B90C0E">
              <w:rPr>
                <w:rFonts w:cs="Times New Roman"/>
                <w:sz w:val="28"/>
                <w:szCs w:val="28"/>
              </w:rPr>
              <w:t>здания программного обеспечения</w:t>
            </w:r>
          </w:p>
          <w:p w14:paraId="051A7FCE" w14:textId="76E15F42" w:rsidR="00606788" w:rsidRPr="00B90C0E" w:rsidRDefault="004552B6" w:rsidP="00F84B6C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sz w:val="28"/>
                <w:szCs w:val="28"/>
              </w:rPr>
            </w:pPr>
            <w:r w:rsidRPr="00B90C0E">
              <w:rPr>
                <w:rFonts w:cs="Times New Roman"/>
                <w:sz w:val="28"/>
                <w:szCs w:val="28"/>
              </w:rPr>
              <w:t>5.</w:t>
            </w:r>
            <w:r w:rsidR="00F84B6C" w:rsidRPr="00B90C0E">
              <w:rPr>
                <w:rFonts w:cs="Times New Roman"/>
                <w:sz w:val="28"/>
                <w:szCs w:val="28"/>
              </w:rPr>
              <w:t> </w:t>
            </w:r>
            <w:r w:rsidRPr="00B90C0E">
              <w:rPr>
                <w:rFonts w:cs="Times New Roman"/>
                <w:sz w:val="28"/>
                <w:szCs w:val="28"/>
              </w:rPr>
              <w:t xml:space="preserve">Общее описание работы приложения. </w:t>
            </w:r>
            <w:r w:rsidR="00EE6054">
              <w:rPr>
                <w:rFonts w:cs="Times New Roman"/>
                <w:sz w:val="28"/>
                <w:szCs w:val="28"/>
              </w:rPr>
              <w:t>Разработка структуры приложения</w:t>
            </w:r>
          </w:p>
        </w:tc>
        <w:tc>
          <w:tcPr>
            <w:tcW w:w="1666" w:type="pct"/>
          </w:tcPr>
          <w:p w14:paraId="47F85B23" w14:textId="77777777" w:rsidR="00DC4ADB" w:rsidRPr="00B90C0E" w:rsidRDefault="00DC4ADB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575A199" w14:textId="77777777" w:rsidR="00DC4ADB" w:rsidRPr="00B90C0E" w:rsidRDefault="00DC4ADB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307FC803" w14:textId="21BBBE9A" w:rsidR="00406F1D" w:rsidRPr="00B90C0E" w:rsidRDefault="006E6082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1</w:t>
            </w:r>
            <w:r w:rsidR="00B32C97" w:rsidRPr="00B90C0E">
              <w:rPr>
                <w:rFonts w:eastAsia="Times New Roman" w:cs="Times New Roman"/>
                <w:sz w:val="28"/>
                <w:szCs w:val="28"/>
              </w:rPr>
              <w:t>5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-</w:t>
            </w:r>
            <w:r w:rsidR="00B32C97" w:rsidRPr="00B90C0E">
              <w:rPr>
                <w:rFonts w:eastAsia="Times New Roman" w:cs="Times New Roman"/>
                <w:sz w:val="28"/>
                <w:szCs w:val="28"/>
              </w:rPr>
              <w:t>18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  <w:p w14:paraId="18ADF041" w14:textId="77777777" w:rsidR="006406DE" w:rsidRPr="00B90C0E" w:rsidRDefault="006406DE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C2D9FBC" w14:textId="75E40DA6" w:rsidR="00DC4ADB" w:rsidRPr="00B90C0E" w:rsidRDefault="00B32C97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18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-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21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  <w:p w14:paraId="4B4746DC" w14:textId="42DD3E9E" w:rsidR="009D7199" w:rsidRPr="00B90C0E" w:rsidRDefault="009D7199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3CB81EB2" w14:textId="77777777" w:rsidR="00AD5937" w:rsidRPr="00B90C0E" w:rsidRDefault="00AD5937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31C0B7FC" w14:textId="34F9206A" w:rsidR="00DC4ADB" w:rsidRPr="00B90C0E" w:rsidRDefault="00B32C97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21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.03.202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-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24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03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  <w:p w14:paraId="732B1180" w14:textId="7841BEE9" w:rsidR="00DC4ADB" w:rsidRPr="00B90C0E" w:rsidRDefault="00E61A70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25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03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-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28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03</w:t>
            </w:r>
            <w:r w:rsidR="00DC4ADB" w:rsidRPr="00B90C0E">
              <w:rPr>
                <w:rFonts w:eastAsia="Times New Roman" w:cs="Times New Roman"/>
                <w:sz w:val="28"/>
                <w:szCs w:val="28"/>
              </w:rPr>
              <w:t>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  <w:p w14:paraId="2BD55C72" w14:textId="77777777" w:rsidR="00B32C97" w:rsidRPr="00B90C0E" w:rsidRDefault="00B32C97" w:rsidP="00DF16EE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4A5BC35" w14:textId="07D8B4F5" w:rsidR="00B32C97" w:rsidRPr="00B90C0E" w:rsidRDefault="00E61A70" w:rsidP="00305586">
            <w:pPr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B90C0E">
              <w:rPr>
                <w:rFonts w:eastAsia="Times New Roman" w:cs="Times New Roman"/>
                <w:sz w:val="28"/>
                <w:szCs w:val="28"/>
              </w:rPr>
              <w:t>29</w:t>
            </w:r>
            <w:r w:rsidR="00B32C97" w:rsidRPr="00B90C0E">
              <w:rPr>
                <w:rFonts w:eastAsia="Times New Roman" w:cs="Times New Roman"/>
                <w:sz w:val="28"/>
                <w:szCs w:val="28"/>
              </w:rPr>
              <w:t>.</w:t>
            </w:r>
            <w:r w:rsidRPr="00B90C0E">
              <w:rPr>
                <w:rFonts w:eastAsia="Times New Roman" w:cs="Times New Roman"/>
                <w:sz w:val="28"/>
                <w:szCs w:val="28"/>
              </w:rPr>
              <w:t>03</w:t>
            </w:r>
            <w:r w:rsidR="00B32C97" w:rsidRPr="00B90C0E">
              <w:rPr>
                <w:rFonts w:eastAsia="Times New Roman" w:cs="Times New Roman"/>
                <w:sz w:val="28"/>
                <w:szCs w:val="28"/>
              </w:rPr>
              <w:t>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  <w:r w:rsidR="00B32C97" w:rsidRPr="00B90C0E">
              <w:rPr>
                <w:rFonts w:eastAsia="Times New Roman" w:cs="Times New Roman"/>
                <w:sz w:val="28"/>
                <w:szCs w:val="28"/>
              </w:rPr>
              <w:t>-07.04.202</w:t>
            </w:r>
            <w:r w:rsidR="00305586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406F1D" w:rsidRPr="00B90C0E" w14:paraId="261E277A" w14:textId="77777777" w:rsidTr="003F6A71">
        <w:tc>
          <w:tcPr>
            <w:tcW w:w="3334" w:type="pct"/>
          </w:tcPr>
          <w:p w14:paraId="2E3C22EA" w14:textId="77777777" w:rsidR="00406F1D" w:rsidRPr="00B90C0E" w:rsidRDefault="00406F1D" w:rsidP="00DF16EE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eastAsia="TimesNewRomanPSMT" w:cs="Times New Roman"/>
                <w:sz w:val="28"/>
                <w:szCs w:val="28"/>
              </w:rPr>
              <w:t>Анализ полученных результатов и произведенной работы, с</w:t>
            </w:r>
            <w:r w:rsidRPr="00B90C0E">
              <w:rPr>
                <w:rFonts w:cs="Times New Roman"/>
                <w:color w:val="000000"/>
                <w:sz w:val="28"/>
                <w:szCs w:val="28"/>
              </w:rPr>
              <w:t>оставление отчета по практике</w:t>
            </w:r>
          </w:p>
        </w:tc>
        <w:tc>
          <w:tcPr>
            <w:tcW w:w="1666" w:type="pct"/>
          </w:tcPr>
          <w:p w14:paraId="54143410" w14:textId="7216BE40" w:rsidR="00406F1D" w:rsidRPr="00B90C0E" w:rsidRDefault="006A6632" w:rsidP="00305586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90C0E">
              <w:rPr>
                <w:rFonts w:cs="Times New Roman"/>
                <w:sz w:val="28"/>
                <w:szCs w:val="28"/>
              </w:rPr>
              <w:t>08.04.202</w:t>
            </w:r>
            <w:r w:rsidR="00305586">
              <w:rPr>
                <w:rFonts w:cs="Times New Roman"/>
                <w:sz w:val="28"/>
                <w:szCs w:val="28"/>
              </w:rPr>
              <w:t>3</w:t>
            </w:r>
            <w:r w:rsidRPr="00B90C0E">
              <w:rPr>
                <w:rFonts w:cs="Times New Roman"/>
                <w:sz w:val="28"/>
                <w:szCs w:val="28"/>
              </w:rPr>
              <w:t xml:space="preserve"> – 12.04.202</w:t>
            </w:r>
            <w:r w:rsidR="00305586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14:paraId="5870EE6B" w14:textId="77777777" w:rsidR="00406F1D" w:rsidRPr="00B90C0E" w:rsidRDefault="00406F1D" w:rsidP="00DF16EE">
      <w:pPr>
        <w:ind w:firstLine="0"/>
        <w:rPr>
          <w:rFonts w:eastAsia="Times New Roman" w:cs="Times New Roman"/>
          <w:sz w:val="28"/>
          <w:szCs w:val="28"/>
        </w:rPr>
      </w:pPr>
    </w:p>
    <w:p w14:paraId="7F776033" w14:textId="77777777" w:rsidR="005A232D" w:rsidRPr="00B90C0E" w:rsidRDefault="005A232D" w:rsidP="00DF16EE">
      <w:pPr>
        <w:ind w:firstLine="0"/>
        <w:rPr>
          <w:rFonts w:eastAsia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>Согласовано:</w:t>
      </w:r>
    </w:p>
    <w:p w14:paraId="21B282DC" w14:textId="77777777" w:rsidR="005A232D" w:rsidRPr="00B90C0E" w:rsidRDefault="005A232D" w:rsidP="00DF16EE">
      <w:pPr>
        <w:ind w:firstLine="0"/>
        <w:rPr>
          <w:rFonts w:eastAsia="Times New Roman" w:cs="Times New Roman"/>
          <w:sz w:val="28"/>
          <w:szCs w:val="28"/>
        </w:rPr>
      </w:pPr>
    </w:p>
    <w:p w14:paraId="74BB6152" w14:textId="3B573D13" w:rsidR="006A6632" w:rsidRPr="00B90C0E" w:rsidRDefault="005A232D" w:rsidP="00DF16EE">
      <w:pPr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Fonts w:eastAsia="Times New Roman" w:cs="Times New Roman"/>
          <w:sz w:val="28"/>
          <w:szCs w:val="28"/>
        </w:rPr>
        <w:t xml:space="preserve">Руководитель практики от </w:t>
      </w:r>
      <w:proofErr w:type="spellStart"/>
      <w:r w:rsidRPr="00B90C0E">
        <w:rPr>
          <w:rFonts w:eastAsia="Times New Roman" w:cs="Times New Roman"/>
          <w:sz w:val="28"/>
          <w:szCs w:val="28"/>
        </w:rPr>
        <w:t>СибГУТИ</w:t>
      </w:r>
      <w:proofErr w:type="spellEnd"/>
      <w:r w:rsidRPr="00B90C0E">
        <w:rPr>
          <w:rFonts w:eastAsia="Times New Roman" w:cs="Times New Roman"/>
          <w:sz w:val="28"/>
          <w:szCs w:val="28"/>
        </w:rPr>
        <w:tab/>
        <w:t xml:space="preserve">____________ </w:t>
      </w:r>
      <w:r w:rsidR="006A6632" w:rsidRPr="00B90C0E">
        <w:rPr>
          <w:rStyle w:val="FontStyle22"/>
          <w:rFonts w:ascii="Times New Roman" w:hAnsi="Times New Roman" w:cs="Times New Roman"/>
          <w:sz w:val="28"/>
          <w:szCs w:val="28"/>
        </w:rPr>
        <w:t>/Ситняковская Е.И./</w:t>
      </w:r>
    </w:p>
    <w:p w14:paraId="5005D04B" w14:textId="3919EECE" w:rsidR="009B7CA9" w:rsidRPr="00B90C0E" w:rsidRDefault="009B7CA9" w:rsidP="00DF16EE">
      <w:pPr>
        <w:ind w:firstLine="0"/>
        <w:rPr>
          <w:rFonts w:cs="Times New Roman"/>
          <w:sz w:val="28"/>
          <w:szCs w:val="28"/>
        </w:rPr>
      </w:pPr>
    </w:p>
    <w:sdt>
      <w:sdtPr>
        <w:rPr>
          <w:rFonts w:ascii="Arial" w:eastAsiaTheme="minorEastAsia" w:hAnsi="Arial" w:cstheme="minorBidi"/>
          <w:b w:val="0"/>
          <w:sz w:val="24"/>
          <w:szCs w:val="22"/>
        </w:rPr>
        <w:id w:val="-10772774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EB14AD0" w14:textId="094D45EF" w:rsidR="00E16DBE" w:rsidRDefault="00606788" w:rsidP="00DF16EE">
          <w:pPr>
            <w:pStyle w:val="a9"/>
            <w:spacing w:line="240" w:lineRule="auto"/>
            <w:rPr>
              <w:rFonts w:cs="Times New Roman"/>
              <w:szCs w:val="28"/>
            </w:rPr>
          </w:pPr>
          <w:r w:rsidRPr="00B90C0E">
            <w:rPr>
              <w:rFonts w:cs="Times New Roman"/>
              <w:szCs w:val="28"/>
            </w:rPr>
            <w:t>Содержание</w:t>
          </w:r>
        </w:p>
        <w:p w14:paraId="74809F43" w14:textId="77777777" w:rsidR="00305586" w:rsidRPr="00305586" w:rsidRDefault="00305586" w:rsidP="00305586"/>
        <w:p w14:paraId="40378C73" w14:textId="6E90E4B0" w:rsidR="00305586" w:rsidRPr="00305586" w:rsidRDefault="00E16DBE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r w:rsidRPr="00305586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305586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305586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83707545" w:history="1">
            <w:r w:rsidR="00305586"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Задание на преддипломную практику</w:t>
            </w:r>
            <w:r w:rsidR="00305586" w:rsidRPr="00305586">
              <w:rPr>
                <w:noProof/>
                <w:webHidden/>
                <w:sz w:val="28"/>
                <w:szCs w:val="28"/>
              </w:rPr>
              <w:tab/>
            </w:r>
            <w:r w:rsidR="00305586"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="00305586" w:rsidRPr="00305586">
              <w:rPr>
                <w:noProof/>
                <w:webHidden/>
                <w:sz w:val="28"/>
                <w:szCs w:val="28"/>
              </w:rPr>
              <w:instrText xml:space="preserve"> PAGEREF _Toc183707545 \h </w:instrText>
            </w:r>
            <w:r w:rsidR="00305586" w:rsidRPr="00305586">
              <w:rPr>
                <w:noProof/>
                <w:webHidden/>
                <w:sz w:val="28"/>
                <w:szCs w:val="28"/>
              </w:rPr>
            </w:r>
            <w:r w:rsidR="00305586"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05586" w:rsidRPr="00305586">
              <w:rPr>
                <w:noProof/>
                <w:webHidden/>
                <w:sz w:val="28"/>
                <w:szCs w:val="28"/>
              </w:rPr>
              <w:t>4</w:t>
            </w:r>
            <w:r w:rsidR="00305586"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1400FA" w14:textId="2C1BB6C8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46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_Toc183707546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5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76518F" w14:textId="728BA6B4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47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1. Общая характеристика предприятия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_Toc183707547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7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23B383" w14:textId="7604FD1F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48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2. Основные технологии, определения и понятия разработки программного обеспечения и программирования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_Toc183707548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9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AA9D42" w14:textId="534B2999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49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3. Анализ существующих решений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_Toc183707549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12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F9955" w14:textId="619252C3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50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4. Описание средств разработки, применяемые для создания программного обеспечения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_Toc183707550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14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A4019" w14:textId="01FD7442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51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5. Общее описание работы приложения. Разработка структуры приложения.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_Toc183707551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17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C9F757" w14:textId="0C18E91B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52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_Toc183707552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28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22B2FB" w14:textId="5B679188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53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_Toc183707553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29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38E9A7" w14:textId="63EBC93D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54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Приложение 1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_Toc183707554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30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68746C" w14:textId="7A2B88DC" w:rsidR="00305586" w:rsidRPr="00305586" w:rsidRDefault="00305586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3707555" w:history="1">
            <w:r w:rsidRPr="0030558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Приложение 2</w:t>
            </w:r>
            <w:r w:rsidRPr="00305586">
              <w:rPr>
                <w:noProof/>
                <w:webHidden/>
                <w:sz w:val="28"/>
                <w:szCs w:val="28"/>
              </w:rPr>
              <w:tab/>
            </w:r>
            <w:r w:rsidRPr="003055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305586">
              <w:rPr>
                <w:noProof/>
                <w:webHidden/>
                <w:sz w:val="28"/>
                <w:szCs w:val="28"/>
              </w:rPr>
              <w:instrText xml:space="preserve"> PAGEREF _Toc183707555 \h </w:instrText>
            </w:r>
            <w:r w:rsidRPr="00305586">
              <w:rPr>
                <w:noProof/>
                <w:webHidden/>
                <w:sz w:val="28"/>
                <w:szCs w:val="28"/>
              </w:rPr>
            </w:r>
            <w:r w:rsidRPr="0030558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05586">
              <w:rPr>
                <w:noProof/>
                <w:webHidden/>
                <w:sz w:val="28"/>
                <w:szCs w:val="28"/>
              </w:rPr>
              <w:t>31</w:t>
            </w:r>
            <w:r w:rsidRPr="003055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8FDC63" w14:textId="1E9B206C" w:rsidR="00E16DBE" w:rsidRPr="00B90C0E" w:rsidRDefault="00E16DBE" w:rsidP="00DF16EE">
          <w:r w:rsidRPr="00305586">
            <w:rPr>
              <w:rFonts w:cs="Times New Roman"/>
              <w:bCs/>
              <w:sz w:val="28"/>
              <w:szCs w:val="28"/>
            </w:rPr>
            <w:fldChar w:fldCharType="end"/>
          </w:r>
        </w:p>
      </w:sdtContent>
    </w:sdt>
    <w:p w14:paraId="6AF42F31" w14:textId="267C7605" w:rsidR="006A6632" w:rsidRPr="00B90C0E" w:rsidRDefault="006A6632" w:rsidP="00DF16EE">
      <w:pPr>
        <w:ind w:firstLine="0"/>
        <w:jc w:val="left"/>
        <w:rPr>
          <w:rFonts w:eastAsia="Times New Roman"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br w:type="page"/>
      </w:r>
    </w:p>
    <w:p w14:paraId="0FC87676" w14:textId="64D8C40A" w:rsidR="006A6632" w:rsidRPr="00B90C0E" w:rsidRDefault="005322B5" w:rsidP="00DF16EE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1" w:name="_Toc183707545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Задание на преддипломную практику</w:t>
      </w:r>
      <w:bookmarkEnd w:id="1"/>
    </w:p>
    <w:p w14:paraId="6AE59111" w14:textId="4169B0DE" w:rsidR="005322B5" w:rsidRPr="00B90C0E" w:rsidRDefault="005322B5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0B601A3" w14:textId="1F2EF28B" w:rsidR="00763492" w:rsidRPr="00B90C0E" w:rsidRDefault="00763492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Целью преддипломной практики являлось изучение области деятельности предприятия, нормативно-правовой информации, регулирующей деятельность предприятия, с последующей выработкой программного решения, для автоматизации</w:t>
      </w:r>
      <w:r w:rsidR="000C3240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технологических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процессов</w:t>
      </w:r>
      <w:r w:rsidR="000C3240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настройки ИТ инфраструктуры предприятия заказчика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в разрезе требований информационной безопасности</w:t>
      </w:r>
      <w:r w:rsidR="000C3240" w:rsidRPr="00B90C0E">
        <w:rPr>
          <w:rStyle w:val="FontStyle22"/>
          <w:rFonts w:ascii="Times New Roman" w:hAnsi="Times New Roman" w:cs="Times New Roman"/>
          <w:sz w:val="28"/>
          <w:szCs w:val="28"/>
        </w:rPr>
        <w:t>.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</w:p>
    <w:p w14:paraId="60D58F3F" w14:textId="23DCD5EA" w:rsidR="00326329" w:rsidRPr="00B90C0E" w:rsidRDefault="000C3240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Основными заказчика</w:t>
      </w:r>
      <w:r w:rsidR="00E23428" w:rsidRPr="00B90C0E">
        <w:rPr>
          <w:rStyle w:val="FontStyle22"/>
          <w:rFonts w:ascii="Times New Roman" w:hAnsi="Times New Roman" w:cs="Times New Roman"/>
          <w:sz w:val="28"/>
          <w:szCs w:val="28"/>
        </w:rPr>
        <w:t>ми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предприятия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выступают государственные 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>учреждения</w:t>
      </w:r>
      <w:r w:rsidR="00831218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. </w:t>
      </w:r>
      <w:r w:rsidR="00712926" w:rsidRPr="00B90C0E">
        <w:rPr>
          <w:rStyle w:val="FontStyle22"/>
          <w:rFonts w:ascii="Times New Roman" w:hAnsi="Times New Roman" w:cs="Times New Roman"/>
          <w:sz w:val="28"/>
          <w:szCs w:val="28"/>
        </w:rPr>
        <w:t>В с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вязи с родом </w:t>
      </w:r>
      <w:r w:rsidR="00712926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их 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де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>ятельности</w:t>
      </w:r>
      <w:r w:rsidR="00712926" w:rsidRPr="00B90C0E">
        <w:rPr>
          <w:rStyle w:val="FontStyle22"/>
          <w:rFonts w:ascii="Times New Roman" w:hAnsi="Times New Roman" w:cs="Times New Roman"/>
          <w:sz w:val="28"/>
          <w:szCs w:val="28"/>
        </w:rPr>
        <w:t>, у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данных </w:t>
      </w:r>
      <w:r w:rsidR="00831218" w:rsidRPr="00B90C0E">
        <w:rPr>
          <w:rStyle w:val="FontStyle22"/>
          <w:rFonts w:ascii="Times New Roman" w:hAnsi="Times New Roman" w:cs="Times New Roman"/>
          <w:sz w:val="28"/>
          <w:szCs w:val="28"/>
        </w:rPr>
        <w:t>учреждений</w:t>
      </w:r>
      <w:r w:rsidR="00712926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>существу</w:t>
      </w:r>
      <w:r w:rsidR="00831218" w:rsidRPr="00B90C0E">
        <w:rPr>
          <w:rStyle w:val="FontStyle22"/>
          <w:rFonts w:ascii="Times New Roman" w:hAnsi="Times New Roman" w:cs="Times New Roman"/>
          <w:sz w:val="28"/>
          <w:szCs w:val="28"/>
        </w:rPr>
        <w:t>ют</w:t>
      </w:r>
      <w:r w:rsidR="00BD68E9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обязательства по соблюдению требований </w:t>
      </w:r>
      <w:r w:rsidR="00712926" w:rsidRPr="00B90C0E">
        <w:rPr>
          <w:rStyle w:val="FontStyle22"/>
          <w:rFonts w:ascii="Times New Roman" w:hAnsi="Times New Roman" w:cs="Times New Roman"/>
          <w:sz w:val="28"/>
          <w:szCs w:val="28"/>
        </w:rPr>
        <w:t>информационной безопасности.</w:t>
      </w:r>
    </w:p>
    <w:p w14:paraId="040E5A13" w14:textId="0A97F42A" w:rsidR="000C3240" w:rsidRPr="00B90C0E" w:rsidRDefault="00BD68E9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Основными нормативно-правовыми актами регулирующими требования информационной безопасности являются </w:t>
      </w:r>
      <w:r w:rsidR="00326329" w:rsidRPr="00B90C0E">
        <w:rPr>
          <w:rStyle w:val="FontStyle22"/>
          <w:rFonts w:ascii="Times New Roman" w:hAnsi="Times New Roman" w:cs="Times New Roman"/>
          <w:sz w:val="28"/>
          <w:szCs w:val="28"/>
        </w:rPr>
        <w:t>Приказ ФСТЭК РФ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системах»,</w:t>
      </w:r>
      <w:r w:rsidR="00E06380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Приказ ФСТЭК РФ от 14.03.2014 №31 "Об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среды",</w:t>
      </w:r>
      <w:r w:rsidR="00E9030A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326329" w:rsidRPr="00B90C0E">
        <w:rPr>
          <w:rStyle w:val="FontStyle22"/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</w:t>
      </w:r>
      <w:r w:rsidR="00E06380" w:rsidRPr="00B90C0E">
        <w:rPr>
          <w:rStyle w:val="FontStyle22"/>
          <w:rFonts w:ascii="Times New Roman" w:hAnsi="Times New Roman" w:cs="Times New Roman"/>
          <w:sz w:val="28"/>
          <w:szCs w:val="28"/>
        </w:rPr>
        <w:t>нологиях и о защите информации»</w:t>
      </w:r>
      <w:r w:rsidR="00326329" w:rsidRPr="00B90C0E">
        <w:rPr>
          <w:rStyle w:val="FontStyle22"/>
          <w:rFonts w:ascii="Times New Roman" w:hAnsi="Times New Roman" w:cs="Times New Roman"/>
          <w:sz w:val="28"/>
          <w:szCs w:val="28"/>
        </w:rPr>
        <w:t>, Приказ ФАПСИ РФ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Федеральный закон от 26 июля 2017 г. N 187-ФЗ "О безопасности критической информационной инфраструктуры Российской Федерации".</w:t>
      </w:r>
    </w:p>
    <w:p w14:paraId="43ABE055" w14:textId="2F4F5DE1" w:rsidR="006406DE" w:rsidRPr="00B90C0E" w:rsidRDefault="00763492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В рамках преддипломной практики выполнялись следующие задачи:</w:t>
      </w:r>
    </w:p>
    <w:p w14:paraId="7FF025BB" w14:textId="47FD42D5" w:rsidR="00763492" w:rsidRPr="00B90C0E" w:rsidRDefault="00763492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1.</w:t>
      </w:r>
      <w:r w:rsidR="00C02E84" w:rsidRPr="00B90C0E">
        <w:rPr>
          <w:rFonts w:cs="Times New Roman"/>
          <w:sz w:val="28"/>
          <w:szCs w:val="28"/>
        </w:rPr>
        <w:t> </w:t>
      </w:r>
      <w:r w:rsidRPr="00B90C0E">
        <w:rPr>
          <w:rFonts w:cs="Times New Roman"/>
          <w:sz w:val="28"/>
          <w:szCs w:val="28"/>
        </w:rPr>
        <w:t>Общая характеристика и специфика рода деятельности предприятия.</w:t>
      </w:r>
    </w:p>
    <w:p w14:paraId="3AE4648E" w14:textId="6154B717" w:rsidR="00763492" w:rsidRPr="00B90C0E" w:rsidRDefault="00763492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2.</w:t>
      </w:r>
      <w:r w:rsidR="00C02E84" w:rsidRPr="00B90C0E">
        <w:rPr>
          <w:rFonts w:cs="Times New Roman"/>
          <w:sz w:val="28"/>
          <w:szCs w:val="28"/>
        </w:rPr>
        <w:t> </w:t>
      </w:r>
      <w:r w:rsidR="000628FA" w:rsidRPr="00B90C0E">
        <w:rPr>
          <w:rFonts w:cs="Times New Roman"/>
          <w:sz w:val="28"/>
          <w:szCs w:val="28"/>
        </w:rPr>
        <w:t>Основные технологии, определения и понятия разработки программного обеспечения и программирования</w:t>
      </w:r>
    </w:p>
    <w:p w14:paraId="7D143956" w14:textId="302E3DA4" w:rsidR="00763492" w:rsidRPr="00B90C0E" w:rsidRDefault="002E2EA0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color w:val="000000"/>
          <w:sz w:val="28"/>
          <w:szCs w:val="28"/>
        </w:rPr>
        <w:t>3</w:t>
      </w:r>
      <w:r w:rsidR="00763492" w:rsidRPr="00B90C0E">
        <w:rPr>
          <w:rFonts w:cs="Times New Roman"/>
          <w:color w:val="000000"/>
          <w:sz w:val="28"/>
          <w:szCs w:val="28"/>
        </w:rPr>
        <w:t>.</w:t>
      </w:r>
      <w:r w:rsidR="00C02E84" w:rsidRPr="00B90C0E">
        <w:rPr>
          <w:rFonts w:cs="Times New Roman"/>
          <w:color w:val="000000"/>
          <w:sz w:val="28"/>
          <w:szCs w:val="28"/>
        </w:rPr>
        <w:t> </w:t>
      </w:r>
      <w:r w:rsidR="00763492" w:rsidRPr="00B90C0E">
        <w:rPr>
          <w:rFonts w:cs="Times New Roman"/>
          <w:color w:val="000000"/>
          <w:sz w:val="28"/>
          <w:szCs w:val="28"/>
        </w:rPr>
        <w:t>Анализ существующих решений</w:t>
      </w:r>
    </w:p>
    <w:p w14:paraId="50B0A128" w14:textId="4978366F" w:rsidR="00763492" w:rsidRPr="00B90C0E" w:rsidRDefault="002E2EA0" w:rsidP="00DF16EE">
      <w:pPr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4</w:t>
      </w:r>
      <w:r w:rsidR="00763492" w:rsidRPr="00B90C0E">
        <w:rPr>
          <w:rFonts w:cs="Times New Roman"/>
          <w:sz w:val="28"/>
          <w:szCs w:val="28"/>
        </w:rPr>
        <w:t>.</w:t>
      </w:r>
      <w:r w:rsidR="00C02E84" w:rsidRPr="00B90C0E">
        <w:rPr>
          <w:rFonts w:cs="Times New Roman"/>
          <w:sz w:val="28"/>
          <w:szCs w:val="28"/>
        </w:rPr>
        <w:t> </w:t>
      </w:r>
      <w:r w:rsidR="00763492" w:rsidRPr="00B90C0E">
        <w:rPr>
          <w:rFonts w:cs="Times New Roman"/>
          <w:color w:val="000000"/>
          <w:sz w:val="28"/>
          <w:szCs w:val="28"/>
        </w:rPr>
        <w:t>Описание</w:t>
      </w:r>
      <w:r w:rsidR="00763492" w:rsidRPr="00B90C0E">
        <w:rPr>
          <w:rFonts w:cs="Times New Roman"/>
          <w:sz w:val="28"/>
          <w:szCs w:val="28"/>
        </w:rPr>
        <w:t xml:space="preserve"> средств разработки, применяемые для создания программного обеспечения</w:t>
      </w:r>
      <w:r w:rsidR="00763492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</w:p>
    <w:p w14:paraId="54FDD0C7" w14:textId="6AB8DAD9" w:rsidR="005322B5" w:rsidRPr="00B90C0E" w:rsidRDefault="005322B5" w:rsidP="00DF16EE">
      <w:pPr>
        <w:ind w:firstLine="0"/>
        <w:jc w:val="left"/>
        <w:rPr>
          <w:rStyle w:val="FontStyle22"/>
          <w:rFonts w:ascii="Times New Roman" w:eastAsia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br w:type="page"/>
      </w:r>
    </w:p>
    <w:p w14:paraId="1FFDB2FA" w14:textId="1756561E" w:rsidR="005322B5" w:rsidRPr="00B90C0E" w:rsidRDefault="005322B5" w:rsidP="00DF16EE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2" w:name="_Toc183707546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Введение</w:t>
      </w:r>
      <w:bookmarkEnd w:id="2"/>
    </w:p>
    <w:p w14:paraId="66327372" w14:textId="3883BF3F" w:rsidR="005322B5" w:rsidRPr="00B90C0E" w:rsidRDefault="005322B5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9E6929B" w14:textId="4D4F3AB2" w:rsidR="00A10E2E" w:rsidRPr="00B90C0E" w:rsidRDefault="00A10E2E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На сегодняшний день, с развитием компьютерной техники широкое развитие получают информационные технологии, разрабатываемые для автоматизации прикладных задач. Использование информационных технологий позволяет значительно повысить эффективность</w:t>
      </w:r>
      <w:r w:rsidR="00D741D6" w:rsidRPr="00B90C0E">
        <w:rPr>
          <w:rFonts w:cs="Times New Roman"/>
          <w:sz w:val="28"/>
          <w:szCs w:val="28"/>
        </w:rPr>
        <w:t xml:space="preserve"> не только</w:t>
      </w:r>
      <w:r w:rsidRPr="00B90C0E">
        <w:rPr>
          <w:rFonts w:cs="Times New Roman"/>
          <w:sz w:val="28"/>
          <w:szCs w:val="28"/>
        </w:rPr>
        <w:t xml:space="preserve"> работы </w:t>
      </w:r>
      <w:r w:rsidR="00D741D6" w:rsidRPr="00B90C0E">
        <w:rPr>
          <w:rFonts w:cs="Times New Roman"/>
          <w:sz w:val="28"/>
          <w:szCs w:val="28"/>
        </w:rPr>
        <w:t>специалистов, но и бизнеса в целом</w:t>
      </w:r>
      <w:r w:rsidRPr="00B90C0E">
        <w:rPr>
          <w:rFonts w:cs="Times New Roman"/>
          <w:sz w:val="28"/>
          <w:szCs w:val="28"/>
        </w:rPr>
        <w:t xml:space="preserve">, </w:t>
      </w:r>
      <w:r w:rsidR="00D741D6" w:rsidRPr="00B90C0E">
        <w:rPr>
          <w:rFonts w:cs="Times New Roman"/>
          <w:sz w:val="28"/>
          <w:szCs w:val="28"/>
        </w:rPr>
        <w:t xml:space="preserve">а </w:t>
      </w:r>
      <w:r w:rsidR="00DF682F" w:rsidRPr="00B90C0E">
        <w:rPr>
          <w:rFonts w:cs="Times New Roman"/>
          <w:sz w:val="28"/>
          <w:szCs w:val="28"/>
        </w:rPr>
        <w:t>также</w:t>
      </w:r>
      <w:r w:rsidR="00D741D6" w:rsidRPr="00B90C0E">
        <w:rPr>
          <w:rFonts w:cs="Times New Roman"/>
          <w:sz w:val="28"/>
          <w:szCs w:val="28"/>
        </w:rPr>
        <w:t xml:space="preserve"> </w:t>
      </w:r>
      <w:r w:rsidRPr="00B90C0E">
        <w:rPr>
          <w:rFonts w:cs="Times New Roman"/>
          <w:sz w:val="28"/>
          <w:szCs w:val="28"/>
        </w:rPr>
        <w:t>сократить</w:t>
      </w:r>
      <w:r w:rsidR="00D741D6" w:rsidRPr="00B90C0E">
        <w:rPr>
          <w:rFonts w:cs="Times New Roman"/>
          <w:sz w:val="28"/>
          <w:szCs w:val="28"/>
        </w:rPr>
        <w:t xml:space="preserve"> временные</w:t>
      </w:r>
      <w:r w:rsidRPr="00B90C0E">
        <w:rPr>
          <w:rFonts w:cs="Times New Roman"/>
          <w:sz w:val="28"/>
          <w:szCs w:val="28"/>
        </w:rPr>
        <w:t xml:space="preserve"> затраты на выпол</w:t>
      </w:r>
      <w:r w:rsidR="00D741D6" w:rsidRPr="00B90C0E">
        <w:rPr>
          <w:rFonts w:cs="Times New Roman"/>
          <w:sz w:val="28"/>
          <w:szCs w:val="28"/>
        </w:rPr>
        <w:t>нение поставленных задач.</w:t>
      </w:r>
    </w:p>
    <w:p w14:paraId="799AFD2F" w14:textId="09B4F18B" w:rsidR="00DC4ADB" w:rsidRPr="00B90C0E" w:rsidRDefault="00763492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Преддипломная</w:t>
      </w:r>
      <w:r w:rsidR="00DC4ADB" w:rsidRPr="00B90C0E">
        <w:rPr>
          <w:rFonts w:cs="Times New Roman"/>
          <w:sz w:val="28"/>
          <w:szCs w:val="28"/>
        </w:rPr>
        <w:t xml:space="preserve"> практика является составной частью учебного процесса подготовки квалифицированных специалистов.</w:t>
      </w:r>
    </w:p>
    <w:p w14:paraId="49EFF001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Актуальность прохождения студентом практики заключается в возможности закрепить теоретические знания и приобрести умения и навыки практической работы по специальности.</w:t>
      </w:r>
    </w:p>
    <w:p w14:paraId="20E4EF98" w14:textId="678F81DE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Наиболее общими задачами являются:</w:t>
      </w:r>
    </w:p>
    <w:p w14:paraId="69ABFA09" w14:textId="6568058C" w:rsidR="00DC4ADB" w:rsidRPr="00B90C0E" w:rsidRDefault="00DC4ADB" w:rsidP="00DF16E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>изучение структуры предприятия, организации, основных функций производственных, экономических и управленческих;</w:t>
      </w:r>
    </w:p>
    <w:p w14:paraId="05A407CF" w14:textId="7C51348A" w:rsidR="00DC4ADB" w:rsidRPr="00B90C0E" w:rsidRDefault="00DC4ADB" w:rsidP="00DF16E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>обзор задач, решаемых в подразделении прохождения практики, связанных с проблематикой направления "информатика и вычислительная техника";</w:t>
      </w:r>
    </w:p>
    <w:p w14:paraId="5CB1AB58" w14:textId="1FF763EF" w:rsidR="008F3CEF" w:rsidRPr="00B90C0E" w:rsidRDefault="006E1F9F" w:rsidP="00DF16E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741D6"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азработка </w:t>
      </w:r>
      <w:r w:rsidR="002B756A"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для </w:t>
      </w:r>
      <w:r w:rsidR="00A6351C" w:rsidRPr="00B90C0E">
        <w:rPr>
          <w:rFonts w:ascii="Times New Roman" w:eastAsia="Times New Roman" w:hAnsi="Times New Roman"/>
          <w:sz w:val="28"/>
          <w:szCs w:val="28"/>
          <w:lang w:eastAsia="ru-RU"/>
        </w:rPr>
        <w:t>автоматизации</w:t>
      </w:r>
      <w:r w:rsidR="002B756A"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процесса настройки ИТ инфраструктуры предприятия заказчика.</w:t>
      </w:r>
    </w:p>
    <w:p w14:paraId="1471E1FC" w14:textId="6F6A5A0F" w:rsidR="008F3CEF" w:rsidRPr="00B90C0E" w:rsidRDefault="006E1F9F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Автоматизация ИТ-процессов — это использование ПО и систем для автоматизированного выполнения процессов и задач вместо длительного выполнения работы ИТ-специалистами вручную. </w:t>
      </w:r>
    </w:p>
    <w:p w14:paraId="7B6EC5B9" w14:textId="77777777" w:rsidR="008F3CEF" w:rsidRPr="00B90C0E" w:rsidRDefault="008F3CEF" w:rsidP="00DF16EE">
      <w:pPr>
        <w:pStyle w:val="Style16"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Автоматизация ИТ-процессов ускоряет предоставление ИТ-инфраструктуры и приложений благодаря автоматизации действий, которые раньше выполнялись вручную. С помощью ПО настраиваются повторяющиеся инструкции, процессы или политики, которые помогают экономить время ИТ-специалистов и уделять больше внимания важным стратегическим задачам.</w:t>
      </w:r>
    </w:p>
    <w:p w14:paraId="63A449CF" w14:textId="53DC0B34" w:rsidR="008F3CEF" w:rsidRPr="00B90C0E" w:rsidRDefault="008F3CEF" w:rsidP="00DF16EE">
      <w:pPr>
        <w:pStyle w:val="Style16"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Программное обеспечение для автоматизации ИТ-процессов может выполнять широкий спектр простых и сложных ИТ-задач. Например, ПО может инициировать действие (ил</w:t>
      </w:r>
      <w:r w:rsidR="006E1F9F" w:rsidRPr="00B90C0E">
        <w:rPr>
          <w:rStyle w:val="FontStyle22"/>
          <w:rFonts w:ascii="Times New Roman" w:hAnsi="Times New Roman" w:cs="Times New Roman"/>
          <w:sz w:val="28"/>
          <w:szCs w:val="28"/>
        </w:rPr>
        <w:t>и последовательность действий), с</w:t>
      </w: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помощью автоматизации можно создавать шаблоны и схемы сетей и систем безопасности, а также настраивать приложения и инициализировать готовую к работе инфраструктуру.</w:t>
      </w:r>
    </w:p>
    <w:p w14:paraId="763308A5" w14:textId="0577603A" w:rsidR="008F3CEF" w:rsidRPr="00B90C0E" w:rsidRDefault="008F3CEF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Цель</w:t>
      </w:r>
      <w:r w:rsidR="00DF682F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данной работы является определение технологического процесса</w:t>
      </w:r>
      <w:r w:rsidR="00606788" w:rsidRPr="00B90C0E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DF682F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требующего автоматизации</w:t>
      </w:r>
      <w:r w:rsidR="00606788" w:rsidRPr="00B90C0E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7A66B4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и разработка соответствующего программного обеспечения.</w:t>
      </w:r>
    </w:p>
    <w:p w14:paraId="12F92961" w14:textId="0891593B" w:rsidR="008F3CEF" w:rsidRPr="00B90C0E" w:rsidRDefault="00DF682F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Объектом исследования является п</w:t>
      </w:r>
      <w:r w:rsidR="00A6351C" w:rsidRPr="00B90C0E">
        <w:rPr>
          <w:rStyle w:val="FontStyle22"/>
          <w:rFonts w:ascii="Times New Roman" w:hAnsi="Times New Roman" w:cs="Times New Roman"/>
          <w:sz w:val="28"/>
          <w:szCs w:val="28"/>
        </w:rPr>
        <w:t>редприяти</w:t>
      </w:r>
      <w:r w:rsidR="00606788" w:rsidRPr="00B90C0E">
        <w:rPr>
          <w:rStyle w:val="FontStyle22"/>
          <w:rFonts w:ascii="Times New Roman" w:hAnsi="Times New Roman" w:cs="Times New Roman"/>
          <w:sz w:val="28"/>
          <w:szCs w:val="28"/>
        </w:rPr>
        <w:t>е</w:t>
      </w:r>
      <w:r w:rsidR="00A6351C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ООО «МАСКОМ-Техлайн».</w:t>
      </w:r>
    </w:p>
    <w:p w14:paraId="46AC2569" w14:textId="48C4393F" w:rsidR="008F3CEF" w:rsidRPr="00B90C0E" w:rsidRDefault="008F3CEF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Style w:val="FontStyle22"/>
          <w:rFonts w:ascii="Times New Roman" w:hAnsi="Times New Roman" w:cs="Times New Roman"/>
          <w:sz w:val="28"/>
          <w:szCs w:val="28"/>
        </w:rPr>
      </w:pPr>
      <w:r w:rsidRPr="00B90C0E">
        <w:rPr>
          <w:rStyle w:val="FontStyle22"/>
          <w:rFonts w:ascii="Times New Roman" w:hAnsi="Times New Roman" w:cs="Times New Roman"/>
          <w:sz w:val="28"/>
          <w:szCs w:val="28"/>
        </w:rPr>
        <w:t>Предмет</w:t>
      </w:r>
      <w:r w:rsidR="00E23428" w:rsidRPr="00B90C0E">
        <w:rPr>
          <w:rStyle w:val="FontStyle22"/>
          <w:rFonts w:ascii="Times New Roman" w:hAnsi="Times New Roman" w:cs="Times New Roman"/>
          <w:sz w:val="28"/>
          <w:szCs w:val="28"/>
        </w:rPr>
        <w:t>ом</w:t>
      </w:r>
      <w:r w:rsidR="007A66B4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исследования является</w:t>
      </w:r>
      <w:r w:rsidR="00CC5289" w:rsidRPr="00B90C0E">
        <w:rPr>
          <w:rStyle w:val="FontStyle22"/>
          <w:rFonts w:ascii="Times New Roman" w:hAnsi="Times New Roman" w:cs="Times New Roman"/>
          <w:sz w:val="28"/>
          <w:szCs w:val="28"/>
        </w:rPr>
        <w:t xml:space="preserve"> рабочий процесс настройки инфраструктуры заказчика согласно требованиям информационной безопасности, регламентируемые законодательными актами.</w:t>
      </w:r>
    </w:p>
    <w:p w14:paraId="2585E608" w14:textId="4D2744DA" w:rsidR="008F3CEF" w:rsidRPr="00B90C0E" w:rsidRDefault="008F3CEF" w:rsidP="00DF16EE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</w:t>
      </w:r>
      <w:r w:rsidR="00606788" w:rsidRPr="00B90C0E">
        <w:rPr>
          <w:rFonts w:ascii="Times New Roman" w:eastAsia="Times New Roman" w:hAnsi="Times New Roman"/>
          <w:sz w:val="28"/>
          <w:szCs w:val="28"/>
          <w:lang w:eastAsia="ru-RU"/>
        </w:rPr>
        <w:t>отчета</w:t>
      </w: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из введения, </w:t>
      </w:r>
      <w:r w:rsidR="007A66B4" w:rsidRPr="00B90C0E">
        <w:rPr>
          <w:rFonts w:ascii="Times New Roman" w:eastAsia="Times New Roman" w:hAnsi="Times New Roman"/>
          <w:sz w:val="28"/>
          <w:szCs w:val="28"/>
          <w:lang w:eastAsia="ru-RU"/>
        </w:rPr>
        <w:t>основной части,</w:t>
      </w: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и списка использованных источников. </w:t>
      </w:r>
      <w:r w:rsidR="007A66B4" w:rsidRPr="00B90C0E">
        <w:rPr>
          <w:rFonts w:ascii="Times New Roman" w:eastAsia="Times New Roman" w:hAnsi="Times New Roman"/>
          <w:sz w:val="28"/>
          <w:szCs w:val="28"/>
          <w:lang w:eastAsia="ru-RU"/>
        </w:rPr>
        <w:t>В работе</w:t>
      </w: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описываются теоретические основы разработки </w:t>
      </w:r>
      <w:r w:rsidR="007A66B4" w:rsidRPr="00B90C0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программного обеспечения, </w:t>
      </w: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>основная характеристика деятельности организации, ра</w:t>
      </w:r>
      <w:r w:rsidR="007A66B4" w:rsidRPr="00B90C0E">
        <w:rPr>
          <w:rFonts w:ascii="Times New Roman" w:eastAsia="Times New Roman" w:hAnsi="Times New Roman"/>
          <w:sz w:val="28"/>
          <w:szCs w:val="28"/>
          <w:lang w:eastAsia="ru-RU"/>
        </w:rPr>
        <w:t>зработана концепция приложения, о</w:t>
      </w:r>
      <w:r w:rsidRPr="00B90C0E">
        <w:rPr>
          <w:rFonts w:ascii="Times New Roman" w:eastAsia="Times New Roman" w:hAnsi="Times New Roman"/>
          <w:sz w:val="28"/>
          <w:szCs w:val="28"/>
          <w:lang w:eastAsia="ru-RU"/>
        </w:rPr>
        <w:t>пределен состав программного обеспечения и выбраны пути решения поставленной задачи.</w:t>
      </w:r>
    </w:p>
    <w:p w14:paraId="267B2B34" w14:textId="67D70D8B" w:rsidR="00DC4ADB" w:rsidRPr="00B90C0E" w:rsidRDefault="00DC4ADB" w:rsidP="00DF16EE">
      <w:pPr>
        <w:ind w:firstLine="0"/>
        <w:jc w:val="left"/>
        <w:rPr>
          <w:rFonts w:eastAsia="Times New Roman"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br w:type="page"/>
      </w:r>
    </w:p>
    <w:p w14:paraId="4B77563B" w14:textId="377BFB56" w:rsidR="00DC4ADB" w:rsidRPr="00B90C0E" w:rsidRDefault="009A26E5" w:rsidP="00DF16EE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3" w:name="_Toc183707547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 xml:space="preserve">1. </w:t>
      </w:r>
      <w:r w:rsidR="00DC4ADB"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Общая характеристика предприятия</w:t>
      </w:r>
      <w:bookmarkEnd w:id="3"/>
    </w:p>
    <w:p w14:paraId="30C532B7" w14:textId="77777777" w:rsidR="00DC4ADB" w:rsidRPr="00B90C0E" w:rsidRDefault="00DC4ADB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14:paraId="32CDAF6B" w14:textId="404B966C" w:rsidR="00DC4ADB" w:rsidRPr="00B90C0E" w:rsidRDefault="00DC2D5F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Преддипломная</w:t>
      </w:r>
      <w:r w:rsidR="00DC4ADB" w:rsidRPr="00B90C0E">
        <w:rPr>
          <w:rFonts w:cs="Times New Roman"/>
          <w:sz w:val="28"/>
          <w:szCs w:val="28"/>
        </w:rPr>
        <w:t xml:space="preserve"> практика проходила на базе предприятия ООО «МАСКОМ-Техлайн», входящего в холдинг МАСКОМ-Восток.</w:t>
      </w:r>
    </w:p>
    <w:p w14:paraId="17CF65E7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Холдинг МАСКОМ Восток - эксперт в области защиты информации, системной интеграции, интеллектуальных систем, технической защиты объектов, проектирования и строительства защищенных зданий и сооружений и систем оповещения населения.</w:t>
      </w:r>
    </w:p>
    <w:p w14:paraId="0A851415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Компании в составе Холдинга:</w:t>
      </w:r>
    </w:p>
    <w:p w14:paraId="2E600FD8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ООО «ДСБЦИ «МАСКОМ» - центр компетенций в области защиты государственной тайны, проектирования и строительства систем технической защиты объектов, проектирования и строительства защищенных зданий и сооружений. Производитель специализированного оборудования.</w:t>
      </w:r>
    </w:p>
    <w:p w14:paraId="364C9D5F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ООО «МАСКОМ-Техлайн» - центр компетенций в области защиты конфиденциальной информации, системной интеграции, создания защищенных информационно-телекоммуникационных сетей.</w:t>
      </w:r>
    </w:p>
    <w:p w14:paraId="343E1F6D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ООО «МАСКОМ-</w:t>
      </w:r>
      <w:proofErr w:type="spellStart"/>
      <w:r w:rsidRPr="00B90C0E">
        <w:rPr>
          <w:rFonts w:cs="Times New Roman"/>
          <w:sz w:val="28"/>
          <w:szCs w:val="28"/>
        </w:rPr>
        <w:t>Инстрой</w:t>
      </w:r>
      <w:proofErr w:type="spellEnd"/>
      <w:r w:rsidRPr="00B90C0E">
        <w:rPr>
          <w:rFonts w:cs="Times New Roman"/>
          <w:sz w:val="28"/>
          <w:szCs w:val="28"/>
        </w:rPr>
        <w:t>» - центр компетенций в области проектирования и строительства систем оповещения населения о чрезвычайных ситуациях. Разработчик и производитель программно-аппаратного комплекса «ГАУУС-М»</w:t>
      </w:r>
    </w:p>
    <w:p w14:paraId="4E48713D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ООО «МАСКОМ-АМУР» - многопрофильная компания, обладающая основными компетенциями Холдинга МАСКОМ Восток, осуществляющая деятельность в Благовещенске и Амурской области</w:t>
      </w:r>
    </w:p>
    <w:p w14:paraId="4C2D066E" w14:textId="77777777" w:rsidR="00DC4ADB" w:rsidRPr="00B90C0E" w:rsidRDefault="00DC4ADB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На базе ООО «МАСКОМ-Техлайн» действует центр мониторинга и управления информационной безопасностью MSOC – SOC, вся технологическая база которого развернута в г. Хабаровске.</w:t>
      </w:r>
    </w:p>
    <w:p w14:paraId="03C910A0" w14:textId="1DA2C95B" w:rsidR="00DC4ADB" w:rsidRPr="00B90C0E" w:rsidRDefault="00DC4ADB" w:rsidP="00DF16EE">
      <w:pPr>
        <w:pStyle w:val="aa"/>
        <w:spacing w:line="24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B90C0E">
        <w:rPr>
          <w:b w:val="0"/>
          <w:sz w:val="28"/>
          <w:szCs w:val="28"/>
        </w:rPr>
        <w:t xml:space="preserve">ООО «МАСКОМ-Техлайн», является </w:t>
      </w:r>
      <w:r w:rsidRPr="00B90C0E">
        <w:rPr>
          <w:b w:val="0"/>
          <w:sz w:val="28"/>
          <w:szCs w:val="28"/>
          <w:shd w:val="clear" w:color="auto" w:fill="FFFFFF"/>
        </w:rPr>
        <w:t>центром компетенций в области защиты информации, системной интеграции, создания защищенных информацио</w:t>
      </w:r>
      <w:r w:rsidR="00763492" w:rsidRPr="00B90C0E">
        <w:rPr>
          <w:b w:val="0"/>
          <w:sz w:val="28"/>
          <w:szCs w:val="28"/>
          <w:shd w:val="clear" w:color="auto" w:fill="FFFFFF"/>
        </w:rPr>
        <w:t>нно-телекоммуникационных систем</w:t>
      </w:r>
      <w:r w:rsidRPr="00B90C0E">
        <w:rPr>
          <w:b w:val="0"/>
          <w:sz w:val="28"/>
          <w:szCs w:val="28"/>
          <w:shd w:val="clear" w:color="auto" w:fill="FFFFFF"/>
        </w:rPr>
        <w:t>.</w:t>
      </w:r>
    </w:p>
    <w:p w14:paraId="538F792E" w14:textId="3BD4E28F" w:rsidR="00DC4ADB" w:rsidRPr="00B90C0E" w:rsidRDefault="00DC4ADB" w:rsidP="00DF16EE">
      <w:pPr>
        <w:pStyle w:val="aa"/>
        <w:spacing w:line="24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B90C0E">
        <w:rPr>
          <w:b w:val="0"/>
          <w:sz w:val="28"/>
          <w:szCs w:val="28"/>
          <w:shd w:val="clear" w:color="auto" w:fill="FFFFFF"/>
        </w:rPr>
        <w:t>Компани</w:t>
      </w:r>
      <w:r w:rsidR="00E23428" w:rsidRPr="00B90C0E">
        <w:rPr>
          <w:b w:val="0"/>
          <w:sz w:val="28"/>
          <w:szCs w:val="28"/>
          <w:shd w:val="clear" w:color="auto" w:fill="FFFFFF"/>
        </w:rPr>
        <w:t>и</w:t>
      </w:r>
      <w:r w:rsidRPr="00B90C0E">
        <w:rPr>
          <w:b w:val="0"/>
          <w:sz w:val="28"/>
          <w:szCs w:val="28"/>
          <w:shd w:val="clear" w:color="auto" w:fill="FFFFFF"/>
        </w:rPr>
        <w:t xml:space="preserve"> </w:t>
      </w:r>
      <w:r w:rsidR="006D72E9" w:rsidRPr="00B90C0E">
        <w:rPr>
          <w:b w:val="0"/>
          <w:sz w:val="28"/>
          <w:szCs w:val="28"/>
          <w:shd w:val="clear" w:color="auto" w:fill="FFFFFF"/>
        </w:rPr>
        <w:t xml:space="preserve">холдинга </w:t>
      </w:r>
      <w:r w:rsidRPr="00B90C0E">
        <w:rPr>
          <w:b w:val="0"/>
          <w:sz w:val="28"/>
          <w:szCs w:val="28"/>
          <w:shd w:val="clear" w:color="auto" w:fill="FFFFFF"/>
        </w:rPr>
        <w:t>«МАСКОМ</w:t>
      </w:r>
      <w:r w:rsidR="00E23428" w:rsidRPr="00B90C0E">
        <w:rPr>
          <w:b w:val="0"/>
          <w:sz w:val="28"/>
          <w:szCs w:val="28"/>
          <w:shd w:val="clear" w:color="auto" w:fill="FFFFFF"/>
        </w:rPr>
        <w:t xml:space="preserve"> В</w:t>
      </w:r>
      <w:r w:rsidR="006D72E9" w:rsidRPr="00B90C0E">
        <w:rPr>
          <w:b w:val="0"/>
          <w:sz w:val="28"/>
          <w:szCs w:val="28"/>
          <w:shd w:val="clear" w:color="auto" w:fill="FFFFFF"/>
        </w:rPr>
        <w:t>осток</w:t>
      </w:r>
      <w:r w:rsidR="00E23428" w:rsidRPr="00B90C0E">
        <w:rPr>
          <w:b w:val="0"/>
          <w:sz w:val="28"/>
          <w:szCs w:val="28"/>
          <w:shd w:val="clear" w:color="auto" w:fill="FFFFFF"/>
        </w:rPr>
        <w:t>» предоставляют</w:t>
      </w:r>
      <w:r w:rsidRPr="00B90C0E">
        <w:rPr>
          <w:b w:val="0"/>
          <w:sz w:val="28"/>
          <w:szCs w:val="28"/>
          <w:shd w:val="clear" w:color="auto" w:fill="FFFFFF"/>
        </w:rPr>
        <w:t xml:space="preserve"> следующие услуги и решения:</w:t>
      </w:r>
    </w:p>
    <w:p w14:paraId="4228B63F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Аттестация объектов информатизации</w:t>
      </w:r>
    </w:p>
    <w:p w14:paraId="2EE4753D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Защита информационных систем</w:t>
      </w:r>
    </w:p>
    <w:p w14:paraId="0D7283A6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Ведение секретного делопроизводства и экспертиз</w:t>
      </w:r>
    </w:p>
    <w:p w14:paraId="7D312CA6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Поставка специального оборудования</w:t>
      </w:r>
    </w:p>
    <w:p w14:paraId="628AE918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Аттестация информационных систем</w:t>
      </w:r>
    </w:p>
    <w:p w14:paraId="061D2340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Защита персональных данных</w:t>
      </w:r>
    </w:p>
    <w:p w14:paraId="26DE0673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Защита критической информационной инфраструктуры</w:t>
      </w:r>
    </w:p>
    <w:p w14:paraId="2EAA2619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Проектирование и создание информационных систем</w:t>
      </w:r>
    </w:p>
    <w:p w14:paraId="50844906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Системная и сетевая интеграция</w:t>
      </w:r>
    </w:p>
    <w:p w14:paraId="7DF25101" w14:textId="77777777" w:rsidR="00DC4ADB" w:rsidRPr="00B90C0E" w:rsidRDefault="00DC4ADB" w:rsidP="00DF16EE">
      <w:pPr>
        <w:pStyle w:val="aa"/>
        <w:numPr>
          <w:ilvl w:val="0"/>
          <w:numId w:val="7"/>
        </w:numPr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Проектирование комплексных систем безопасности</w:t>
      </w:r>
    </w:p>
    <w:p w14:paraId="2A1EB4EC" w14:textId="668A7515" w:rsidR="00DC4ADB" w:rsidRPr="00B90C0E" w:rsidRDefault="00576988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90C0E">
        <w:rPr>
          <w:rFonts w:ascii="Times New Roman" w:hAnsi="Times New Roman" w:cs="Times New Roman"/>
          <w:sz w:val="28"/>
          <w:szCs w:val="28"/>
        </w:rPr>
        <w:t>Компания</w:t>
      </w:r>
      <w:r w:rsidR="00DC4ADB" w:rsidRPr="00B90C0E">
        <w:rPr>
          <w:rFonts w:ascii="Times New Roman" w:hAnsi="Times New Roman" w:cs="Times New Roman"/>
          <w:sz w:val="28"/>
          <w:szCs w:val="28"/>
        </w:rPr>
        <w:t xml:space="preserve"> «МАСКОМ-</w:t>
      </w:r>
      <w:proofErr w:type="spellStart"/>
      <w:r w:rsidR="00DC4ADB" w:rsidRPr="00B90C0E">
        <w:rPr>
          <w:rFonts w:ascii="Times New Roman" w:hAnsi="Times New Roman" w:cs="Times New Roman"/>
          <w:sz w:val="28"/>
          <w:szCs w:val="28"/>
        </w:rPr>
        <w:t>Техлайн</w:t>
      </w:r>
      <w:proofErr w:type="spellEnd"/>
      <w:r w:rsidR="00DC4ADB" w:rsidRPr="00B90C0E">
        <w:rPr>
          <w:rFonts w:ascii="Times New Roman" w:hAnsi="Times New Roman" w:cs="Times New Roman"/>
          <w:sz w:val="28"/>
          <w:szCs w:val="28"/>
        </w:rPr>
        <w:t>» является лицензиатом ФСБ России и так же партнёром ведущих производителей ИТ-оборудования</w:t>
      </w:r>
      <w:r w:rsidR="00763492" w:rsidRPr="00B90C0E">
        <w:rPr>
          <w:rFonts w:ascii="Times New Roman" w:hAnsi="Times New Roman" w:cs="Times New Roman"/>
          <w:sz w:val="28"/>
          <w:szCs w:val="28"/>
        </w:rPr>
        <w:t xml:space="preserve">, средств защиты информации, системного и прикладного программного </w:t>
      </w:r>
      <w:r w:rsidR="000C3240" w:rsidRPr="00B90C0E">
        <w:rPr>
          <w:rFonts w:ascii="Times New Roman" w:hAnsi="Times New Roman" w:cs="Times New Roman"/>
          <w:sz w:val="28"/>
          <w:szCs w:val="28"/>
        </w:rPr>
        <w:t xml:space="preserve">обеспечения, таких как </w:t>
      </w:r>
      <w:proofErr w:type="spellStart"/>
      <w:r w:rsidR="00DC4ADB" w:rsidRPr="00B90C0E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="00DC4ADB" w:rsidRPr="00B90C0E">
        <w:rPr>
          <w:rFonts w:ascii="Times New Roman" w:hAnsi="Times New Roman" w:cs="Times New Roman"/>
          <w:sz w:val="28"/>
          <w:szCs w:val="28"/>
        </w:rPr>
        <w:t xml:space="preserve">, Лаборатория Касперского, </w:t>
      </w:r>
      <w:r w:rsidR="002B756A" w:rsidRPr="00B90C0E">
        <w:rPr>
          <w:rFonts w:ascii="Times New Roman" w:hAnsi="Times New Roman" w:cs="Times New Roman"/>
          <w:sz w:val="28"/>
          <w:szCs w:val="28"/>
        </w:rPr>
        <w:t xml:space="preserve">ООО «Код Безопасности», </w:t>
      </w:r>
      <w:proofErr w:type="spellStart"/>
      <w:r w:rsidR="00DC4ADB" w:rsidRPr="00B90C0E">
        <w:rPr>
          <w:rFonts w:ascii="Times New Roman" w:hAnsi="Times New Roman" w:cs="Times New Roman"/>
          <w:sz w:val="28"/>
          <w:szCs w:val="28"/>
        </w:rPr>
        <w:t>Инфотекс</w:t>
      </w:r>
      <w:proofErr w:type="spellEnd"/>
      <w:r w:rsidR="00CC5289" w:rsidRPr="00B90C0E">
        <w:rPr>
          <w:rFonts w:ascii="Times New Roman" w:hAnsi="Times New Roman" w:cs="Times New Roman"/>
          <w:sz w:val="28"/>
          <w:szCs w:val="28"/>
        </w:rPr>
        <w:t xml:space="preserve">, АО «НПО </w:t>
      </w:r>
      <w:proofErr w:type="spellStart"/>
      <w:r w:rsidR="00CC5289" w:rsidRPr="00B90C0E">
        <w:rPr>
          <w:rFonts w:ascii="Times New Roman" w:hAnsi="Times New Roman" w:cs="Times New Roman"/>
          <w:sz w:val="28"/>
          <w:szCs w:val="28"/>
        </w:rPr>
        <w:t>РусБИТех</w:t>
      </w:r>
      <w:proofErr w:type="spellEnd"/>
      <w:r w:rsidR="00CC5289" w:rsidRPr="00B90C0E">
        <w:rPr>
          <w:rFonts w:ascii="Times New Roman" w:hAnsi="Times New Roman" w:cs="Times New Roman"/>
          <w:sz w:val="28"/>
          <w:szCs w:val="28"/>
        </w:rPr>
        <w:t>»</w:t>
      </w:r>
      <w:r w:rsidR="002B756A" w:rsidRPr="00B90C0E">
        <w:rPr>
          <w:rFonts w:ascii="Times New Roman" w:hAnsi="Times New Roman" w:cs="Times New Roman"/>
          <w:sz w:val="28"/>
          <w:szCs w:val="28"/>
        </w:rPr>
        <w:t xml:space="preserve"> (разработчик системного ПО «</w:t>
      </w:r>
      <w:proofErr w:type="spellStart"/>
      <w:r w:rsidR="002B756A" w:rsidRPr="00B90C0E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="002B756A" w:rsidRPr="00B9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56A" w:rsidRPr="00B90C0E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2B756A" w:rsidRPr="00B9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56A" w:rsidRPr="00B90C0E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="002B756A" w:rsidRPr="00B9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56A" w:rsidRPr="00B90C0E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="002B756A" w:rsidRPr="00B90C0E">
        <w:rPr>
          <w:rFonts w:ascii="Times New Roman" w:hAnsi="Times New Roman" w:cs="Times New Roman"/>
          <w:sz w:val="28"/>
          <w:szCs w:val="28"/>
        </w:rPr>
        <w:t>»)</w:t>
      </w:r>
      <w:r w:rsidR="00DC4ADB" w:rsidRPr="00B90C0E">
        <w:rPr>
          <w:rFonts w:ascii="Times New Roman" w:hAnsi="Times New Roman" w:cs="Times New Roman"/>
          <w:sz w:val="28"/>
          <w:szCs w:val="28"/>
        </w:rPr>
        <w:t xml:space="preserve"> </w:t>
      </w:r>
      <w:r w:rsidR="002B756A" w:rsidRPr="00B90C0E">
        <w:rPr>
          <w:rFonts w:ascii="Times New Roman" w:hAnsi="Times New Roman" w:cs="Times New Roman"/>
          <w:sz w:val="28"/>
          <w:szCs w:val="28"/>
        </w:rPr>
        <w:t>ООО «РЕД СОФТ» (разработчик системного ПО «</w:t>
      </w:r>
      <w:proofErr w:type="spellStart"/>
      <w:r w:rsidR="002B756A" w:rsidRPr="00B90C0E">
        <w:rPr>
          <w:rFonts w:ascii="Times New Roman" w:hAnsi="Times New Roman" w:cs="Times New Roman"/>
          <w:sz w:val="28"/>
          <w:szCs w:val="28"/>
          <w:lang w:val="en-US"/>
        </w:rPr>
        <w:t>RedOS</w:t>
      </w:r>
      <w:proofErr w:type="spellEnd"/>
      <w:r w:rsidR="002B756A" w:rsidRPr="00B90C0E">
        <w:rPr>
          <w:rFonts w:ascii="Times New Roman" w:hAnsi="Times New Roman" w:cs="Times New Roman"/>
          <w:sz w:val="28"/>
          <w:szCs w:val="28"/>
        </w:rPr>
        <w:t xml:space="preserve">») </w:t>
      </w:r>
      <w:r w:rsidR="00DC4ADB" w:rsidRPr="00B90C0E">
        <w:rPr>
          <w:rFonts w:ascii="Times New Roman" w:hAnsi="Times New Roman" w:cs="Times New Roman"/>
          <w:sz w:val="28"/>
          <w:szCs w:val="28"/>
        </w:rPr>
        <w:t>и др.</w:t>
      </w:r>
    </w:p>
    <w:p w14:paraId="3B0FC3A2" w14:textId="77777777" w:rsidR="00DC4ADB" w:rsidRPr="00B90C0E" w:rsidRDefault="00DC4ADB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B90C0E">
        <w:rPr>
          <w:rFonts w:ascii="Times New Roman" w:hAnsi="Times New Roman" w:cs="Times New Roman"/>
          <w:sz w:val="28"/>
          <w:szCs w:val="28"/>
        </w:rPr>
        <w:t>Организационная структура в ООО «МАСКОМ-Техлайн» делится на четыре департамента: Департамент информационных технологий, Департамент мониторинга информационной безопасности, Департамент проектирования и аттестации информационных систем, Департамент по работе с клиентами.</w:t>
      </w:r>
    </w:p>
    <w:p w14:paraId="7E41E4D8" w14:textId="7E9EBEF5" w:rsidR="00DC4ADB" w:rsidRPr="00B90C0E" w:rsidRDefault="000C3240" w:rsidP="00DF16EE">
      <w:pPr>
        <w:pStyle w:val="aa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90C0E">
        <w:rPr>
          <w:b w:val="0"/>
          <w:sz w:val="28"/>
          <w:szCs w:val="28"/>
        </w:rPr>
        <w:t>Непосредственно департамент</w:t>
      </w:r>
      <w:r w:rsidR="00DC4ADB" w:rsidRPr="00B90C0E">
        <w:rPr>
          <w:b w:val="0"/>
          <w:sz w:val="28"/>
          <w:szCs w:val="28"/>
        </w:rPr>
        <w:t xml:space="preserve"> информационных технологий</w:t>
      </w:r>
      <w:r w:rsidRPr="00B90C0E">
        <w:rPr>
          <w:b w:val="0"/>
          <w:sz w:val="28"/>
          <w:szCs w:val="28"/>
        </w:rPr>
        <w:t xml:space="preserve">, специализируется на </w:t>
      </w:r>
      <w:r w:rsidR="00B547B7" w:rsidRPr="00B90C0E">
        <w:rPr>
          <w:b w:val="0"/>
          <w:sz w:val="28"/>
          <w:szCs w:val="28"/>
        </w:rPr>
        <w:t>внедрении комплексных информационных систем, также на строительных и инженерных решениях для объ</w:t>
      </w:r>
      <w:r w:rsidR="00DC2D5F" w:rsidRPr="00B90C0E">
        <w:rPr>
          <w:b w:val="0"/>
          <w:sz w:val="28"/>
          <w:szCs w:val="28"/>
        </w:rPr>
        <w:t>ектов крупных государственных</w:t>
      </w:r>
      <w:r w:rsidR="00B547B7" w:rsidRPr="00B90C0E">
        <w:rPr>
          <w:b w:val="0"/>
          <w:sz w:val="28"/>
          <w:szCs w:val="28"/>
        </w:rPr>
        <w:t xml:space="preserve"> заказчиков</w:t>
      </w:r>
      <w:r w:rsidR="00DC4ADB" w:rsidRPr="00B90C0E">
        <w:rPr>
          <w:b w:val="0"/>
          <w:sz w:val="28"/>
          <w:szCs w:val="28"/>
        </w:rPr>
        <w:t>.</w:t>
      </w:r>
    </w:p>
    <w:p w14:paraId="73BCA830" w14:textId="3343C899" w:rsidR="009A26E5" w:rsidRPr="00B90C0E" w:rsidRDefault="006406DE" w:rsidP="00DF16EE">
      <w:pPr>
        <w:pStyle w:val="2"/>
        <w:spacing w:before="0"/>
        <w:rPr>
          <w:rStyle w:val="FontStyle22"/>
          <w:rFonts w:ascii="Times New Roman" w:hAnsi="Times New Roman" w:cs="Times New Roman"/>
          <w:b/>
          <w:sz w:val="32"/>
          <w:szCs w:val="26"/>
        </w:rPr>
      </w:pPr>
      <w:r w:rsidRPr="00B90C0E">
        <w:rPr>
          <w:rFonts w:cs="Times New Roman"/>
          <w:b/>
          <w:sz w:val="28"/>
          <w:szCs w:val="28"/>
        </w:rPr>
        <w:br w:type="page"/>
      </w:r>
      <w:bookmarkStart w:id="4" w:name="_Toc183707548"/>
      <w:r w:rsidR="009A26E5"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 xml:space="preserve">2. </w:t>
      </w:r>
      <w:r w:rsidR="00975384"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Основные технологии, определения и понятия разработки программного обеспечения и программирования</w:t>
      </w:r>
      <w:bookmarkEnd w:id="4"/>
    </w:p>
    <w:p w14:paraId="1C1FBFCA" w14:textId="318B01A5" w:rsidR="009A26E5" w:rsidRPr="00B90C0E" w:rsidRDefault="009A26E5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</w:p>
    <w:p w14:paraId="07E7CC74" w14:textId="3F627C54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Как в любом виде деятельности в программировании имеется своя технология: это знания, правила, навыки и инструменты, позволяющие получать гарантированный качественный результат. Но само по себе соблюдение ряда правил не дает гарантию качества результата. Это объясняется спецификой программирования. </w:t>
      </w:r>
      <w:r w:rsidR="00576988" w:rsidRPr="00B90C0E">
        <w:rPr>
          <w:rFonts w:cs="Times New Roman"/>
          <w:sz w:val="28"/>
          <w:szCs w:val="28"/>
        </w:rPr>
        <w:t>Программирование — это</w:t>
      </w:r>
      <w:r w:rsidRPr="00B90C0E">
        <w:rPr>
          <w:rFonts w:cs="Times New Roman"/>
          <w:sz w:val="28"/>
          <w:szCs w:val="28"/>
        </w:rPr>
        <w:t xml:space="preserve"> не наука, где знание формулы позволяет однозначно решить задачу, подставив в нее исход</w:t>
      </w:r>
      <w:r w:rsidR="00576988" w:rsidRPr="00B90C0E">
        <w:rPr>
          <w:rFonts w:cs="Times New Roman"/>
          <w:sz w:val="28"/>
          <w:szCs w:val="28"/>
        </w:rPr>
        <w:t>ные данные и получив результат, программирование больше творческий процесс, пути решения одной и той же задачи может отличатся при реализации решения разными специалистами</w:t>
      </w:r>
      <w:r w:rsidR="00B05E72" w:rsidRPr="00B90C0E">
        <w:rPr>
          <w:rFonts w:cs="Times New Roman"/>
          <w:sz w:val="28"/>
          <w:szCs w:val="28"/>
        </w:rPr>
        <w:t>. Это подтверждает и существование понятия как «стиль программирования», который более или менее чётко прослеживается в работах разных программистов и носит субъективный характер.</w:t>
      </w:r>
      <w:r w:rsidR="00576988" w:rsidRPr="00B90C0E">
        <w:rPr>
          <w:rFonts w:cs="Times New Roman"/>
          <w:sz w:val="28"/>
          <w:szCs w:val="28"/>
        </w:rPr>
        <w:t xml:space="preserve"> </w:t>
      </w:r>
      <w:r w:rsidR="00B05E72" w:rsidRPr="00B90C0E">
        <w:rPr>
          <w:rFonts w:cs="Times New Roman"/>
          <w:sz w:val="28"/>
          <w:szCs w:val="28"/>
        </w:rPr>
        <w:t>Исходя из вышесказанного, правила программирования</w:t>
      </w:r>
      <w:r w:rsidRPr="00B90C0E">
        <w:rPr>
          <w:rFonts w:cs="Times New Roman"/>
          <w:sz w:val="28"/>
          <w:szCs w:val="28"/>
        </w:rPr>
        <w:t xml:space="preserve"> необходимо соблюдать не столько на бумаге, сколько в голове. То есть технология программирования - это скорее способ организации процесса обдумывания программы, нежели ее записи. </w:t>
      </w:r>
    </w:p>
    <w:p w14:paraId="629B33DD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Рассмотрим наиболее известные из технологий:</w:t>
      </w:r>
    </w:p>
    <w:p w14:paraId="77218830" w14:textId="77777777" w:rsidR="00360286" w:rsidRPr="00B90C0E" w:rsidRDefault="00360286" w:rsidP="00DF16EE">
      <w:pPr>
        <w:numPr>
          <w:ilvl w:val="0"/>
          <w:numId w:val="10"/>
        </w:numPr>
        <w:tabs>
          <w:tab w:val="num" w:pos="1440"/>
        </w:tabs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метод "северо-западного" угла (имеется в виду лист бумаги или экран дисплея). Программа пишется сразу от начала до конца, без использования каких-либо общих принципов;</w:t>
      </w:r>
    </w:p>
    <w:p w14:paraId="5C7290A6" w14:textId="77777777" w:rsidR="00360286" w:rsidRPr="00B90C0E" w:rsidRDefault="00360286" w:rsidP="00DF16EE">
      <w:pPr>
        <w:numPr>
          <w:ilvl w:val="0"/>
          <w:numId w:val="10"/>
        </w:numPr>
        <w:tabs>
          <w:tab w:val="num" w:pos="1440"/>
        </w:tabs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технология структурного программирования, в ней предполагается придерживаться принципов модульности, нисходящего и пошагового проектирования программ, одновременного проектирования программ и структур данных.</w:t>
      </w:r>
    </w:p>
    <w:p w14:paraId="322409D8" w14:textId="77777777" w:rsidR="00360286" w:rsidRPr="00B90C0E" w:rsidRDefault="00360286" w:rsidP="00DF16EE">
      <w:pPr>
        <w:numPr>
          <w:ilvl w:val="0"/>
          <w:numId w:val="10"/>
        </w:numPr>
        <w:tabs>
          <w:tab w:val="num" w:pos="1440"/>
        </w:tabs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технология объектного программирования: связана с использованием при проектировании программы понятий объектов и их классов.</w:t>
      </w:r>
    </w:p>
    <w:p w14:paraId="2B9A7FA2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 традиционной технологии программирования взаимоотношения процедуры – данные имеют более-менее свободный характер, причем процедуры (функции) являются ведущими в этой связке: как правило, функция вызывает функцию, передавая данные друг другу по цепочке. Соответственно, технология структурного проектирования программ, прежде всего, уделяет внимание разработке алгоритма.</w:t>
      </w:r>
    </w:p>
    <w:p w14:paraId="611F2D5C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 технологии ООП взаимоотношения данных и алгоритма имеют более регулярный характер: во-первых, класс (базовое понятие этой технологии) объединяет в себе данные (структурированная переменная) и методы (функции). Во-вторых, схема взаимодействия функций и данных принципиально иная. Метод (функция), вызываемый для одного объекта, как правило, не вызывает другую функцию непосредственно. Для начала он должен иметь доступ к другому объекту (создать, получить указатель, использовать внутренний объект в текущем и т.д.), после чего он уже может вызвать для него один из известных методов. Таким образом, структура программы определяется взаимодействием объектов различных классов между собой. Как правило, имеет место иерархия классов, а технология ООП иначе может быть названа как программирование "от класса к классу".</w:t>
      </w:r>
    </w:p>
    <w:p w14:paraId="041C1584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Модульное программирование. Принцип модульности формулируется как требование разработки программы в виде совокупности модулей (функций). При этом разделение на модули должно носить не механический характер, а исходить из логики программы:</w:t>
      </w:r>
    </w:p>
    <w:p w14:paraId="44721C6E" w14:textId="77777777" w:rsidR="00360286" w:rsidRPr="00B90C0E" w:rsidRDefault="00360286" w:rsidP="00DF16EE">
      <w:pPr>
        <w:numPr>
          <w:ilvl w:val="0"/>
          <w:numId w:val="11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размер модуля должен быть ограничен;</w:t>
      </w:r>
    </w:p>
    <w:p w14:paraId="68B979A1" w14:textId="77777777" w:rsidR="00360286" w:rsidRPr="00B90C0E" w:rsidRDefault="00360286" w:rsidP="00DF16EE">
      <w:pPr>
        <w:numPr>
          <w:ilvl w:val="0"/>
          <w:numId w:val="11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модуль должен выполнять логически целостное и завершенное действие;</w:t>
      </w:r>
    </w:p>
    <w:p w14:paraId="2E7C153E" w14:textId="77777777" w:rsidR="00360286" w:rsidRPr="00B90C0E" w:rsidRDefault="00360286" w:rsidP="00DF16EE">
      <w:pPr>
        <w:numPr>
          <w:ilvl w:val="0"/>
          <w:numId w:val="11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модуль должен быть универсальным, то есть по возможности параметризованным: все изменяемые характеристики выполняемого действия должны передаваться через параметры;</w:t>
      </w:r>
    </w:p>
    <w:p w14:paraId="6947B9BF" w14:textId="77777777" w:rsidR="00360286" w:rsidRPr="00B90C0E" w:rsidRDefault="00360286" w:rsidP="00DF16EE">
      <w:pPr>
        <w:numPr>
          <w:ilvl w:val="0"/>
          <w:numId w:val="11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входные параметры и результат модуля желательно передавать не через глобальные переменные, а через формальные параметры и результат функции.</w:t>
      </w:r>
    </w:p>
    <w:p w14:paraId="7FADC680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Еще одной, но уже физической единицей программы является текстовый файл, содержащий некоторое количество функций и определений типов данных и переменных. Модульное программирование на уровне файлов – это возможность разделить полный текст программы на несколько файлов, транслировать их независимо друг от друга.</w:t>
      </w:r>
    </w:p>
    <w:p w14:paraId="7F372F22" w14:textId="6CF75461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Принцип модульности распространяется не только на программы, но и на данные: любой набор параметров, характеризующих логический или физический объект, должен быть представлен в программе в виде единой структуры данных (структурированной переменной).</w:t>
      </w:r>
    </w:p>
    <w:p w14:paraId="0318342D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Нисходящее программирование. Нисходящее проектирование программы заключается в том, что разработка идет от общей неформальной формулировки некоторого действия программы на естественном языке, "от общего к частному", к замене ее одной из трех формальных конструкций языка программирования:</w:t>
      </w:r>
    </w:p>
    <w:p w14:paraId="52964989" w14:textId="77777777" w:rsidR="00360286" w:rsidRPr="00B90C0E" w:rsidRDefault="00360286" w:rsidP="00DF16E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простой последовательности действий;</w:t>
      </w:r>
    </w:p>
    <w:p w14:paraId="6A8FE689" w14:textId="77777777" w:rsidR="00360286" w:rsidRPr="00B90C0E" w:rsidRDefault="00360286" w:rsidP="00DF16E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конструкции выбора или оператора </w:t>
      </w:r>
      <w:proofErr w:type="spellStart"/>
      <w:r w:rsidRPr="00B90C0E">
        <w:rPr>
          <w:rFonts w:cs="Times New Roman"/>
          <w:sz w:val="28"/>
          <w:szCs w:val="28"/>
        </w:rPr>
        <w:t>if</w:t>
      </w:r>
      <w:proofErr w:type="spellEnd"/>
      <w:r w:rsidRPr="00B90C0E">
        <w:rPr>
          <w:rFonts w:cs="Times New Roman"/>
          <w:sz w:val="28"/>
          <w:szCs w:val="28"/>
        </w:rPr>
        <w:t>;</w:t>
      </w:r>
    </w:p>
    <w:p w14:paraId="2D8BF77A" w14:textId="77777777" w:rsidR="00360286" w:rsidRPr="00B90C0E" w:rsidRDefault="00360286" w:rsidP="00DF16E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конструкции повторения или цикла.</w:t>
      </w:r>
    </w:p>
    <w:p w14:paraId="6DA1D7C3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 записи алгоритма это соответствует движению от внешней (объемлющей) конструкции к внутренней (вложенной). Эти конструкции также могут содержать в своих частях неформальное описание действий, то есть нисходящее проектирование по своей природе является пошаговым. Отметим основные свойства такого подхода:</w:t>
      </w:r>
    </w:p>
    <w:p w14:paraId="74DF48E0" w14:textId="77777777" w:rsidR="00360286" w:rsidRPr="00B90C0E" w:rsidRDefault="00360286" w:rsidP="007753B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первоначально программа формулируется в виде некоторого неформального действия на естественном языке;</w:t>
      </w:r>
    </w:p>
    <w:p w14:paraId="34FBAF17" w14:textId="77777777" w:rsidR="00360286" w:rsidRPr="00B90C0E" w:rsidRDefault="00360286" w:rsidP="007753B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первоначально определяются входные параметры и результат действия;</w:t>
      </w:r>
    </w:p>
    <w:p w14:paraId="3678C69E" w14:textId="77777777" w:rsidR="00360286" w:rsidRPr="00B90C0E" w:rsidRDefault="00360286" w:rsidP="007753B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очередной шаг детализации не меняет структуру программы, полученную на предыдущих шагах;</w:t>
      </w:r>
    </w:p>
    <w:p w14:paraId="52687D41" w14:textId="77777777" w:rsidR="00360286" w:rsidRPr="00B90C0E" w:rsidRDefault="00360286" w:rsidP="007753B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если в процессе проектирования получаются идентичные действия в различных ветвях, то это означает необходимость оформления этого действия отдельной функцией;</w:t>
      </w:r>
    </w:p>
    <w:p w14:paraId="0D9A08FF" w14:textId="77777777" w:rsidR="00360286" w:rsidRPr="00B90C0E" w:rsidRDefault="00360286" w:rsidP="007753B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необходимые структуры данных проектируются одновременно с детализацией программы.</w:t>
      </w:r>
    </w:p>
    <w:p w14:paraId="6BFBB37C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Пошаговое программирование. Нисходящее проектирование по своей природе является пошаговым, ибо предполагает каждый раз замену одной словесной формулировки на единственную конструкцию языка. Но в процессе разработки программы могут быть и другие шаги, связанные с детализацией самой словесной формулировки в более подробную.</w:t>
      </w:r>
    </w:p>
    <w:p w14:paraId="322194FB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То, что этот принцип выделен отдельно, говорит о необходимости предотвратить соблазн детализации программы сразу от начала до конца и развивать умение выделять и сосредоточивать внимание на главных, а не второстепенных деталях алгоритма.</w:t>
      </w:r>
    </w:p>
    <w:p w14:paraId="0DAB1B79" w14:textId="77777777" w:rsidR="00360286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Структурное программирование. При нисходящей пошаговой детализации программы необходимые для работы структуры данных и переменные появляются по мере перехода от неформальных определений к конструкциям языка, то есть процессы детализации алгоритма и данных идут параллельно. Однако это касается, прежде всего, отдельных локальных переменных и внутренних параметров. С самой же общей точки зрения предмет (в нашем случае - данные) всегда первичен по отношению к выполняемым с ним действиям (в нашем случае - алгоритм). Поэтому на самом деле способ организации данных в программе более существенно влияет на ее структуру алгоритма, чем что-либо другое, и процесс проектирования структур данных должен опережать процесс проектирования алгоритма их обработки.</w:t>
      </w:r>
    </w:p>
    <w:p w14:paraId="76791659" w14:textId="77777777" w:rsidR="008F68D7" w:rsidRPr="00B90C0E" w:rsidRDefault="00360286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Структурное программирование – это модульное нисходящее пошаговое проектирование алгоритма и структур данных.</w:t>
      </w:r>
    </w:p>
    <w:p w14:paraId="39DF01D7" w14:textId="1172A6E3" w:rsidR="009A26E5" w:rsidRPr="00B90C0E" w:rsidRDefault="009A26E5" w:rsidP="00DF16EE">
      <w:pPr>
        <w:ind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br w:type="page"/>
      </w:r>
    </w:p>
    <w:p w14:paraId="6C6F7250" w14:textId="64398704" w:rsidR="009A26E5" w:rsidRPr="00B90C0E" w:rsidRDefault="00360286" w:rsidP="00DF16EE">
      <w:pPr>
        <w:pStyle w:val="2"/>
        <w:spacing w:before="0"/>
        <w:rPr>
          <w:rFonts w:cs="Times New Roman"/>
          <w:b/>
          <w:color w:val="000000"/>
          <w:sz w:val="32"/>
          <w:szCs w:val="28"/>
        </w:rPr>
      </w:pPr>
      <w:bookmarkStart w:id="5" w:name="_Toc183707549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3</w:t>
      </w:r>
      <w:r w:rsidR="009A26E5"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. Анализ существующих решений</w:t>
      </w:r>
      <w:bookmarkEnd w:id="5"/>
    </w:p>
    <w:p w14:paraId="13EA6886" w14:textId="758EF505" w:rsidR="009A26E5" w:rsidRPr="00B90C0E" w:rsidRDefault="009A26E5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</w:p>
    <w:p w14:paraId="085AB077" w14:textId="1D69D1F0" w:rsidR="00A6351C" w:rsidRPr="00B90C0E" w:rsidRDefault="0027646D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В связи с процессами, протекающими на отечественном ИТ рынке, в сферах программного и технического обеспечения, нововведения в законодательной безе, особенно актуальным является вопрос об импортозамещения проприаритарного иностранного программного обеспечения. На отечественном рынке, наиболее большими из представленных производителей системного программного обеспечения является АО «НПО </w:t>
      </w:r>
      <w:proofErr w:type="spellStart"/>
      <w:r w:rsidRPr="00B90C0E">
        <w:rPr>
          <w:rFonts w:cs="Times New Roman"/>
          <w:sz w:val="28"/>
          <w:szCs w:val="28"/>
        </w:rPr>
        <w:t>РусБИТех</w:t>
      </w:r>
      <w:proofErr w:type="spellEnd"/>
      <w:r w:rsidRPr="00B90C0E">
        <w:rPr>
          <w:rFonts w:cs="Times New Roman"/>
          <w:sz w:val="28"/>
          <w:szCs w:val="28"/>
        </w:rPr>
        <w:t>» и ООО «РЕД СОФТ». Н</w:t>
      </w:r>
      <w:r w:rsidR="000B126E" w:rsidRPr="00B90C0E">
        <w:rPr>
          <w:rFonts w:cs="Times New Roman"/>
          <w:sz w:val="28"/>
          <w:szCs w:val="28"/>
        </w:rPr>
        <w:t xml:space="preserve">иже рассмотрены решения, данных компаний, направленных на централизацию и автоматизацию настройки ИТ инфраструктуры предприятий. </w:t>
      </w:r>
    </w:p>
    <w:p w14:paraId="75424E9F" w14:textId="31809E85" w:rsidR="00D51F40" w:rsidRPr="00B90C0E" w:rsidRDefault="000B126E" w:rsidP="00DF16EE">
      <w:pPr>
        <w:tabs>
          <w:tab w:val="left" w:pos="5400"/>
          <w:tab w:val="left" w:pos="7740"/>
        </w:tabs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t xml:space="preserve">Программное обеспечение </w:t>
      </w:r>
      <w:r w:rsidR="00D51F40" w:rsidRPr="00B90C0E">
        <w:rPr>
          <w:rFonts w:cs="Times New Roman"/>
          <w:b/>
          <w:sz w:val="28"/>
          <w:szCs w:val="28"/>
        </w:rPr>
        <w:t xml:space="preserve">ALD </w:t>
      </w:r>
      <w:proofErr w:type="spellStart"/>
      <w:r w:rsidR="00D51F40" w:rsidRPr="00B90C0E">
        <w:rPr>
          <w:rFonts w:cs="Times New Roman"/>
          <w:b/>
          <w:sz w:val="28"/>
          <w:szCs w:val="28"/>
        </w:rPr>
        <w:t>Pro</w:t>
      </w:r>
      <w:proofErr w:type="spellEnd"/>
      <w:r w:rsidRPr="00B90C0E">
        <w:rPr>
          <w:rFonts w:cs="Times New Roman"/>
          <w:b/>
          <w:sz w:val="28"/>
          <w:szCs w:val="28"/>
        </w:rPr>
        <w:t>.</w:t>
      </w:r>
    </w:p>
    <w:p w14:paraId="3F63F901" w14:textId="4E03208A" w:rsidR="00D51F40" w:rsidRPr="00B90C0E" w:rsidRDefault="00D51F40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Программный комплекс «ALD </w:t>
      </w:r>
      <w:proofErr w:type="spellStart"/>
      <w:r w:rsidRPr="00B90C0E">
        <w:rPr>
          <w:rFonts w:cs="Times New Roman"/>
          <w:sz w:val="28"/>
          <w:szCs w:val="28"/>
        </w:rPr>
        <w:t>Pro</w:t>
      </w:r>
      <w:proofErr w:type="spellEnd"/>
      <w:r w:rsidRPr="00B90C0E">
        <w:rPr>
          <w:rFonts w:cs="Times New Roman"/>
          <w:sz w:val="28"/>
          <w:szCs w:val="28"/>
        </w:rPr>
        <w:t>»</w:t>
      </w:r>
      <w:r w:rsidR="000B126E" w:rsidRPr="00B90C0E">
        <w:rPr>
          <w:rFonts w:cs="Times New Roman"/>
          <w:sz w:val="28"/>
          <w:szCs w:val="28"/>
        </w:rPr>
        <w:t>, предназначен</w:t>
      </w:r>
      <w:r w:rsidRPr="00B90C0E">
        <w:rPr>
          <w:rFonts w:cs="Times New Roman"/>
          <w:sz w:val="28"/>
          <w:szCs w:val="28"/>
        </w:rPr>
        <w:t xml:space="preserve"> для централизованного администрирования ресурсов домена в компьютерных сетях под управлением «Операционной системы специального назначения «</w:t>
      </w:r>
      <w:proofErr w:type="spellStart"/>
      <w:r w:rsidRPr="00B90C0E">
        <w:rPr>
          <w:rFonts w:cs="Times New Roman"/>
          <w:sz w:val="28"/>
          <w:szCs w:val="28"/>
        </w:rPr>
        <w:t>Astra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Linux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Special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Edition</w:t>
      </w:r>
      <w:proofErr w:type="spellEnd"/>
      <w:r w:rsidR="000B126E" w:rsidRPr="00B90C0E">
        <w:rPr>
          <w:rFonts w:cs="Times New Roman"/>
          <w:sz w:val="28"/>
          <w:szCs w:val="28"/>
        </w:rPr>
        <w:t xml:space="preserve"> </w:t>
      </w:r>
      <w:r w:rsidRPr="00B90C0E">
        <w:rPr>
          <w:rFonts w:cs="Times New Roman"/>
          <w:sz w:val="28"/>
          <w:szCs w:val="28"/>
        </w:rPr>
        <w:t xml:space="preserve">посредством графического интерфейса. Средой функционирования «ALD </w:t>
      </w:r>
      <w:proofErr w:type="spellStart"/>
      <w:r w:rsidRPr="00B90C0E">
        <w:rPr>
          <w:rFonts w:cs="Times New Roman"/>
          <w:sz w:val="28"/>
          <w:szCs w:val="28"/>
        </w:rPr>
        <w:t>Pro</w:t>
      </w:r>
      <w:proofErr w:type="spellEnd"/>
      <w:r w:rsidRPr="00B90C0E">
        <w:rPr>
          <w:rFonts w:cs="Times New Roman"/>
          <w:sz w:val="28"/>
          <w:szCs w:val="28"/>
        </w:rPr>
        <w:t xml:space="preserve">» является ОС </w:t>
      </w:r>
      <w:proofErr w:type="spellStart"/>
      <w:r w:rsidRPr="00B90C0E">
        <w:rPr>
          <w:rFonts w:cs="Times New Roman"/>
          <w:sz w:val="28"/>
          <w:szCs w:val="28"/>
        </w:rPr>
        <w:t>Astra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Linux</w:t>
      </w:r>
      <w:proofErr w:type="spellEnd"/>
      <w:r w:rsidRPr="00B90C0E">
        <w:rPr>
          <w:rFonts w:cs="Times New Roman"/>
          <w:sz w:val="28"/>
          <w:szCs w:val="28"/>
        </w:rPr>
        <w:t xml:space="preserve">. «ALD </w:t>
      </w:r>
      <w:proofErr w:type="spellStart"/>
      <w:r w:rsidRPr="00B90C0E">
        <w:rPr>
          <w:rFonts w:cs="Times New Roman"/>
          <w:sz w:val="28"/>
          <w:szCs w:val="28"/>
        </w:rPr>
        <w:t>Pro</w:t>
      </w:r>
      <w:proofErr w:type="spellEnd"/>
      <w:r w:rsidRPr="00B90C0E">
        <w:rPr>
          <w:rFonts w:cs="Times New Roman"/>
          <w:sz w:val="28"/>
          <w:szCs w:val="28"/>
        </w:rPr>
        <w:t xml:space="preserve">» интегрировано с комплексом средств защиты информации ОС </w:t>
      </w:r>
      <w:proofErr w:type="spellStart"/>
      <w:r w:rsidRPr="00B90C0E">
        <w:rPr>
          <w:rFonts w:cs="Times New Roman"/>
          <w:sz w:val="28"/>
          <w:szCs w:val="28"/>
        </w:rPr>
        <w:t>Astra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Linux</w:t>
      </w:r>
      <w:proofErr w:type="spellEnd"/>
      <w:r w:rsidRPr="00B90C0E">
        <w:rPr>
          <w:rFonts w:cs="Times New Roman"/>
          <w:sz w:val="28"/>
          <w:szCs w:val="28"/>
        </w:rPr>
        <w:t xml:space="preserve">, является прикладным программным обеспечением и не реализует самостоятельно функции защиты информации. Областью применения «ALD </w:t>
      </w:r>
      <w:proofErr w:type="spellStart"/>
      <w:r w:rsidRPr="00B90C0E">
        <w:rPr>
          <w:rFonts w:cs="Times New Roman"/>
          <w:sz w:val="28"/>
          <w:szCs w:val="28"/>
        </w:rPr>
        <w:t>Pro</w:t>
      </w:r>
      <w:proofErr w:type="spellEnd"/>
      <w:r w:rsidRPr="00B90C0E">
        <w:rPr>
          <w:rFonts w:cs="Times New Roman"/>
          <w:sz w:val="28"/>
          <w:szCs w:val="28"/>
        </w:rPr>
        <w:t xml:space="preserve">» является автоматизация деятельности системных администраторов в рамках эксплуатации ИТ-инфраструктуры на базе ОС </w:t>
      </w:r>
      <w:proofErr w:type="spellStart"/>
      <w:r w:rsidRPr="00B90C0E">
        <w:rPr>
          <w:rFonts w:cs="Times New Roman"/>
          <w:sz w:val="28"/>
          <w:szCs w:val="28"/>
        </w:rPr>
        <w:t>A</w:t>
      </w:r>
      <w:r w:rsidR="000B126E" w:rsidRPr="00B90C0E">
        <w:rPr>
          <w:rFonts w:cs="Times New Roman"/>
          <w:sz w:val="28"/>
          <w:szCs w:val="28"/>
        </w:rPr>
        <w:t>stra</w:t>
      </w:r>
      <w:proofErr w:type="spellEnd"/>
      <w:r w:rsidR="000B126E" w:rsidRPr="00B90C0E">
        <w:rPr>
          <w:rFonts w:cs="Times New Roman"/>
          <w:sz w:val="28"/>
          <w:szCs w:val="28"/>
        </w:rPr>
        <w:t xml:space="preserve"> </w:t>
      </w:r>
      <w:proofErr w:type="spellStart"/>
      <w:r w:rsidR="000B126E" w:rsidRPr="00B90C0E">
        <w:rPr>
          <w:rFonts w:cs="Times New Roman"/>
          <w:sz w:val="28"/>
          <w:szCs w:val="28"/>
        </w:rPr>
        <w:t>Linux</w:t>
      </w:r>
      <w:proofErr w:type="spellEnd"/>
      <w:r w:rsidR="000B126E" w:rsidRPr="00B90C0E">
        <w:rPr>
          <w:rFonts w:cs="Times New Roman"/>
          <w:sz w:val="28"/>
          <w:szCs w:val="28"/>
        </w:rPr>
        <w:t>.</w:t>
      </w:r>
    </w:p>
    <w:p w14:paraId="0D9872D9" w14:textId="573BFD75" w:rsidR="00D51F40" w:rsidRPr="00B90C0E" w:rsidRDefault="00D51F40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«ALD </w:t>
      </w:r>
      <w:proofErr w:type="spellStart"/>
      <w:r w:rsidRPr="00B90C0E">
        <w:rPr>
          <w:rFonts w:cs="Times New Roman"/>
          <w:sz w:val="28"/>
          <w:szCs w:val="28"/>
        </w:rPr>
        <w:t>Pro</w:t>
      </w:r>
      <w:proofErr w:type="spellEnd"/>
      <w:r w:rsidRPr="00B90C0E">
        <w:rPr>
          <w:rFonts w:cs="Times New Roman"/>
          <w:sz w:val="28"/>
          <w:szCs w:val="28"/>
        </w:rPr>
        <w:t xml:space="preserve">» предназначен для централизованного управления ресурсами под управлением ОС </w:t>
      </w:r>
      <w:proofErr w:type="spellStart"/>
      <w:r w:rsidRPr="00B90C0E">
        <w:rPr>
          <w:rFonts w:cs="Times New Roman"/>
          <w:sz w:val="28"/>
          <w:szCs w:val="28"/>
        </w:rPr>
        <w:t>Astra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Linux</w:t>
      </w:r>
      <w:proofErr w:type="spellEnd"/>
      <w:r w:rsidRPr="00B90C0E">
        <w:rPr>
          <w:rFonts w:cs="Times New Roman"/>
          <w:sz w:val="28"/>
          <w:szCs w:val="28"/>
        </w:rPr>
        <w:t xml:space="preserve"> и может использоваться в организациях различного масштаба. «ALD </w:t>
      </w:r>
      <w:proofErr w:type="spellStart"/>
      <w:r w:rsidRPr="00B90C0E">
        <w:rPr>
          <w:rFonts w:cs="Times New Roman"/>
          <w:sz w:val="28"/>
          <w:szCs w:val="28"/>
        </w:rPr>
        <w:t>Pro</w:t>
      </w:r>
      <w:proofErr w:type="spellEnd"/>
      <w:r w:rsidRPr="00B90C0E">
        <w:rPr>
          <w:rFonts w:cs="Times New Roman"/>
          <w:sz w:val="28"/>
          <w:szCs w:val="28"/>
        </w:rPr>
        <w:t xml:space="preserve">» предоставляет графический интерфейс для реализации следующих возможностей ОС </w:t>
      </w:r>
      <w:proofErr w:type="spellStart"/>
      <w:r w:rsidRPr="00B90C0E">
        <w:rPr>
          <w:rFonts w:cs="Times New Roman"/>
          <w:sz w:val="28"/>
          <w:szCs w:val="28"/>
        </w:rPr>
        <w:t>Astra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Linux</w:t>
      </w:r>
      <w:proofErr w:type="spellEnd"/>
      <w:r w:rsidRPr="00B90C0E">
        <w:rPr>
          <w:rFonts w:cs="Times New Roman"/>
          <w:sz w:val="28"/>
          <w:szCs w:val="28"/>
        </w:rPr>
        <w:t>: - управление учетными записями пользователей и групп пользователей (создание, удаление, изменение параметров, изменение состава пользователей в группах); - управление компьютерами и группами компьютеров (включение в домен, исключение из домена, управление параметрами; создание, удаление, изменение состава компьютеров в группах); - управление организационной структурой подразделений (создание и удаление подразделений, выстраивание иерархической структуры); - управление групповыми политиками (создание, удаление, изменение параметров, назначение на организационные подразделения); - управление и настройка программного обеспечения</w:t>
      </w:r>
    </w:p>
    <w:p w14:paraId="61474DFD" w14:textId="0404CBBD" w:rsidR="00801842" w:rsidRPr="00B90C0E" w:rsidRDefault="000B126E" w:rsidP="00DF16EE">
      <w:pPr>
        <w:tabs>
          <w:tab w:val="left" w:pos="5400"/>
          <w:tab w:val="left" w:pos="7740"/>
        </w:tabs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t xml:space="preserve">Программное обеспечение </w:t>
      </w:r>
      <w:r w:rsidR="00801842" w:rsidRPr="00B90C0E">
        <w:rPr>
          <w:rFonts w:cs="Times New Roman"/>
          <w:b/>
          <w:sz w:val="28"/>
          <w:szCs w:val="28"/>
        </w:rPr>
        <w:t>РЕД АДМ</w:t>
      </w:r>
    </w:p>
    <w:p w14:paraId="67E33800" w14:textId="26E93177" w:rsidR="00801842" w:rsidRPr="00B90C0E" w:rsidRDefault="00801842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Система централизованного управлени</w:t>
      </w:r>
      <w:r w:rsidR="000B126E" w:rsidRPr="00B90C0E">
        <w:rPr>
          <w:rFonts w:cs="Times New Roman"/>
          <w:sz w:val="28"/>
          <w:szCs w:val="28"/>
        </w:rPr>
        <w:t xml:space="preserve">я ИТ-инфраструктурой «РЕД АДМ» </w:t>
      </w:r>
      <w:r w:rsidRPr="00B90C0E">
        <w:rPr>
          <w:rFonts w:cs="Times New Roman"/>
          <w:sz w:val="28"/>
          <w:szCs w:val="28"/>
        </w:rPr>
        <w:t>является программным продуктом, полностью разработанным компанией «РЕД СОФТ». РЕД АДМ имеет модульную структуру и агрегирует в себе множество модулей администр</w:t>
      </w:r>
      <w:r w:rsidR="000B126E" w:rsidRPr="00B90C0E">
        <w:rPr>
          <w:rFonts w:cs="Times New Roman"/>
          <w:sz w:val="28"/>
          <w:szCs w:val="28"/>
        </w:rPr>
        <w:t>ирования различного назначения.</w:t>
      </w:r>
    </w:p>
    <w:p w14:paraId="58F776A6" w14:textId="77777777" w:rsidR="000B126E" w:rsidRPr="00B90C0E" w:rsidRDefault="00801842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РЕД АДМ в качестве механизма централизованного управления использует </w:t>
      </w:r>
      <w:proofErr w:type="spellStart"/>
      <w:r w:rsidRPr="00B90C0E">
        <w:rPr>
          <w:rFonts w:cs="Times New Roman"/>
          <w:sz w:val="28"/>
          <w:szCs w:val="28"/>
        </w:rPr>
        <w:t>Ansible</w:t>
      </w:r>
      <w:proofErr w:type="spellEnd"/>
      <w:r w:rsidRPr="00B90C0E">
        <w:rPr>
          <w:rFonts w:cs="Times New Roman"/>
          <w:sz w:val="28"/>
          <w:szCs w:val="28"/>
        </w:rPr>
        <w:t>, что позволяет выполнять, в частности, такие функции как:</w:t>
      </w:r>
    </w:p>
    <w:p w14:paraId="7217F258" w14:textId="2B7D0CB7" w:rsidR="000B126E" w:rsidRPr="00B90C0E" w:rsidRDefault="00801842" w:rsidP="00E52C8B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централизованное распространение клиентского приложения, VNC, SSH-ключей;</w:t>
      </w:r>
    </w:p>
    <w:p w14:paraId="554A090C" w14:textId="698987E4" w:rsidR="000B126E" w:rsidRPr="00B90C0E" w:rsidRDefault="00801842" w:rsidP="00E52C8B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проверка статусов подключенных узлов;</w:t>
      </w:r>
    </w:p>
    <w:p w14:paraId="04F19191" w14:textId="20709E94" w:rsidR="00801842" w:rsidRPr="00B90C0E" w:rsidRDefault="00801842" w:rsidP="00E52C8B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ручное выполнение конфигураций.</w:t>
      </w:r>
    </w:p>
    <w:p w14:paraId="1D191057" w14:textId="0FAC1CEF" w:rsidR="00DC2D5F" w:rsidRPr="00B90C0E" w:rsidRDefault="00DC2D5F" w:rsidP="00DF16EE">
      <w:pPr>
        <w:tabs>
          <w:tab w:val="left" w:pos="5400"/>
          <w:tab w:val="left" w:pos="7740"/>
        </w:tabs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Представленные выше решения являются высокотехнологичными комплексными продуктами, требующие обучения и наличие </w:t>
      </w:r>
      <w:r w:rsidR="000B126E" w:rsidRPr="00B90C0E">
        <w:rPr>
          <w:rFonts w:cs="Times New Roman"/>
          <w:sz w:val="28"/>
          <w:szCs w:val="28"/>
        </w:rPr>
        <w:t xml:space="preserve">специализированного </w:t>
      </w:r>
      <w:r w:rsidRPr="00B90C0E">
        <w:rPr>
          <w:rFonts w:cs="Times New Roman"/>
          <w:sz w:val="28"/>
          <w:szCs w:val="28"/>
        </w:rPr>
        <w:t xml:space="preserve">опыта работы с данными продуктами. Существенным недостатком для компании, является </w:t>
      </w:r>
      <w:r w:rsidR="000B126E" w:rsidRPr="00B90C0E">
        <w:rPr>
          <w:rFonts w:cs="Times New Roman"/>
          <w:sz w:val="28"/>
          <w:szCs w:val="28"/>
        </w:rPr>
        <w:t>высокая дороговизна</w:t>
      </w:r>
      <w:r w:rsidRPr="00B90C0E">
        <w:rPr>
          <w:rFonts w:cs="Times New Roman"/>
          <w:sz w:val="28"/>
          <w:szCs w:val="28"/>
        </w:rPr>
        <w:t xml:space="preserve"> дынных продуктов и привязка уже настроенного решения под определённую информационную структуру и организацию</w:t>
      </w:r>
      <w:r w:rsidR="000B126E" w:rsidRPr="00B90C0E">
        <w:rPr>
          <w:rFonts w:cs="Times New Roman"/>
          <w:sz w:val="28"/>
          <w:szCs w:val="28"/>
        </w:rPr>
        <w:t>.</w:t>
      </w:r>
    </w:p>
    <w:p w14:paraId="646138C2" w14:textId="146EAB3E" w:rsidR="009A26E5" w:rsidRPr="00B90C0E" w:rsidRDefault="009A26E5" w:rsidP="00DF16EE">
      <w:pPr>
        <w:jc w:val="left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br w:type="page"/>
      </w:r>
    </w:p>
    <w:p w14:paraId="5E86EE69" w14:textId="020BD12A" w:rsidR="009A26E5" w:rsidRPr="00B90C0E" w:rsidRDefault="00360286" w:rsidP="00DF16EE">
      <w:pPr>
        <w:pStyle w:val="2"/>
        <w:spacing w:before="0"/>
        <w:rPr>
          <w:rFonts w:cs="Times New Roman"/>
          <w:b/>
          <w:sz w:val="28"/>
          <w:szCs w:val="28"/>
        </w:rPr>
      </w:pPr>
      <w:bookmarkStart w:id="6" w:name="_Toc183707550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4</w:t>
      </w:r>
      <w:r w:rsidR="009A26E5"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. Описание средств разработки, применяемые для создания программного обеспечения</w:t>
      </w:r>
      <w:bookmarkEnd w:id="6"/>
    </w:p>
    <w:p w14:paraId="1CE9A6EE" w14:textId="00CB5FF8" w:rsidR="009A26E5" w:rsidRPr="00B90C0E" w:rsidRDefault="009A26E5" w:rsidP="00DF16EE">
      <w:pPr>
        <w:jc w:val="left"/>
        <w:rPr>
          <w:rFonts w:cs="Times New Roman"/>
          <w:sz w:val="28"/>
          <w:szCs w:val="28"/>
        </w:rPr>
      </w:pPr>
    </w:p>
    <w:p w14:paraId="167BD57C" w14:textId="77777777" w:rsidR="00BD68E9" w:rsidRPr="00B90C0E" w:rsidRDefault="00BD68E9" w:rsidP="00DF16EE">
      <w:pPr>
        <w:rPr>
          <w:rFonts w:cs="Times New Roman"/>
          <w:sz w:val="28"/>
          <w:szCs w:val="28"/>
        </w:rPr>
      </w:pPr>
      <w:proofErr w:type="spellStart"/>
      <w:r w:rsidRPr="00B90C0E">
        <w:rPr>
          <w:rFonts w:cs="Times New Roman"/>
          <w:sz w:val="28"/>
          <w:szCs w:val="28"/>
        </w:rPr>
        <w:t>Bash</w:t>
      </w:r>
      <w:proofErr w:type="spellEnd"/>
      <w:r w:rsidRPr="00B90C0E">
        <w:rPr>
          <w:rFonts w:cs="Times New Roman"/>
          <w:sz w:val="28"/>
          <w:szCs w:val="28"/>
        </w:rPr>
        <w:t xml:space="preserve"> (от англ. </w:t>
      </w:r>
      <w:proofErr w:type="spellStart"/>
      <w:r w:rsidRPr="00B90C0E">
        <w:rPr>
          <w:rFonts w:cs="Times New Roman"/>
          <w:sz w:val="28"/>
          <w:szCs w:val="28"/>
        </w:rPr>
        <w:t>Bourne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again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shell</w:t>
      </w:r>
      <w:proofErr w:type="spellEnd"/>
      <w:r w:rsidRPr="00B90C0E">
        <w:rPr>
          <w:rFonts w:cs="Times New Roman"/>
          <w:sz w:val="28"/>
          <w:szCs w:val="28"/>
        </w:rPr>
        <w:t>, каламбур «</w:t>
      </w:r>
      <w:proofErr w:type="spellStart"/>
      <w:r w:rsidRPr="00B90C0E">
        <w:rPr>
          <w:rFonts w:cs="Times New Roman"/>
          <w:sz w:val="28"/>
          <w:szCs w:val="28"/>
        </w:rPr>
        <w:t>Born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again</w:t>
      </w:r>
      <w:proofErr w:type="spellEnd"/>
      <w:r w:rsidRPr="00B90C0E">
        <w:rPr>
          <w:rFonts w:cs="Times New Roman"/>
          <w:sz w:val="28"/>
          <w:szCs w:val="28"/>
        </w:rPr>
        <w:t xml:space="preserve">» </w:t>
      </w:r>
      <w:proofErr w:type="spellStart"/>
      <w:r w:rsidRPr="00B90C0E">
        <w:rPr>
          <w:rFonts w:cs="Times New Roman"/>
          <w:sz w:val="28"/>
          <w:szCs w:val="28"/>
        </w:rPr>
        <w:t>shell</w:t>
      </w:r>
      <w:proofErr w:type="spellEnd"/>
      <w:r w:rsidRPr="00B90C0E">
        <w:rPr>
          <w:rFonts w:cs="Times New Roman"/>
          <w:sz w:val="28"/>
          <w:szCs w:val="28"/>
        </w:rPr>
        <w:t xml:space="preserve"> — «возрождённый» </w:t>
      </w:r>
      <w:proofErr w:type="spellStart"/>
      <w:r w:rsidRPr="00B90C0E">
        <w:rPr>
          <w:rFonts w:cs="Times New Roman"/>
          <w:sz w:val="28"/>
          <w:szCs w:val="28"/>
        </w:rPr>
        <w:t>shell</w:t>
      </w:r>
      <w:proofErr w:type="spellEnd"/>
      <w:r w:rsidRPr="00B90C0E">
        <w:rPr>
          <w:rFonts w:cs="Times New Roman"/>
          <w:sz w:val="28"/>
          <w:szCs w:val="28"/>
        </w:rPr>
        <w:t xml:space="preserve">) — усовершенствованная и модернизированная вариация командной оболочки </w:t>
      </w:r>
      <w:proofErr w:type="spellStart"/>
      <w:r w:rsidRPr="00B90C0E">
        <w:rPr>
          <w:rFonts w:cs="Times New Roman"/>
          <w:sz w:val="28"/>
          <w:szCs w:val="28"/>
        </w:rPr>
        <w:t>Bourne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proofErr w:type="spellStart"/>
      <w:r w:rsidRPr="00B90C0E">
        <w:rPr>
          <w:rFonts w:cs="Times New Roman"/>
          <w:sz w:val="28"/>
          <w:szCs w:val="28"/>
        </w:rPr>
        <w:t>shell</w:t>
      </w:r>
      <w:proofErr w:type="spellEnd"/>
      <w:r w:rsidRPr="00B90C0E">
        <w:rPr>
          <w:rFonts w:cs="Times New Roman"/>
          <w:sz w:val="28"/>
          <w:szCs w:val="28"/>
        </w:rPr>
        <w:t xml:space="preserve">. Одна из наиболее популярных современных разновидностей командной оболочки UNIX. Особенно популярна в среде </w:t>
      </w:r>
      <w:proofErr w:type="spellStart"/>
      <w:r w:rsidRPr="00B90C0E">
        <w:rPr>
          <w:rFonts w:cs="Times New Roman"/>
          <w:sz w:val="28"/>
          <w:szCs w:val="28"/>
        </w:rPr>
        <w:t>Linux</w:t>
      </w:r>
      <w:proofErr w:type="spellEnd"/>
      <w:r w:rsidRPr="00B90C0E">
        <w:rPr>
          <w:rFonts w:cs="Times New Roman"/>
          <w:sz w:val="28"/>
          <w:szCs w:val="28"/>
        </w:rPr>
        <w:t xml:space="preserve">, где она часто используется в качестве предустановленной командной оболочки. </w:t>
      </w:r>
    </w:p>
    <w:p w14:paraId="4DB91486" w14:textId="2A2FD2FA" w:rsidR="00BD68E9" w:rsidRPr="00B90C0E" w:rsidRDefault="00BD68E9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Представляет собой командный процессор, работающий, как правило, в интерактивном режиме в текстовом окне. </w:t>
      </w:r>
      <w:proofErr w:type="spellStart"/>
      <w:r w:rsidRPr="00B90C0E">
        <w:rPr>
          <w:rFonts w:cs="Times New Roman"/>
          <w:sz w:val="28"/>
          <w:szCs w:val="28"/>
        </w:rPr>
        <w:t>Bash</w:t>
      </w:r>
      <w:proofErr w:type="spellEnd"/>
      <w:r w:rsidRPr="00B90C0E">
        <w:rPr>
          <w:rFonts w:cs="Times New Roman"/>
          <w:sz w:val="28"/>
          <w:szCs w:val="28"/>
        </w:rPr>
        <w:t xml:space="preserve"> также может читать команды из файла, который называется скриптом (или сценарием). Как и все </w:t>
      </w:r>
      <w:proofErr w:type="spellStart"/>
      <w:r w:rsidRPr="00B90C0E">
        <w:rPr>
          <w:rFonts w:cs="Times New Roman"/>
          <w:sz w:val="28"/>
          <w:szCs w:val="28"/>
        </w:rPr>
        <w:t>Unix</w:t>
      </w:r>
      <w:proofErr w:type="spellEnd"/>
      <w:r w:rsidRPr="00B90C0E">
        <w:rPr>
          <w:rFonts w:cs="Times New Roman"/>
          <w:sz w:val="28"/>
          <w:szCs w:val="28"/>
        </w:rPr>
        <w:t xml:space="preserve">-оболочки, он поддерживает </w:t>
      </w:r>
      <w:proofErr w:type="spellStart"/>
      <w:r w:rsidRPr="00B90C0E">
        <w:rPr>
          <w:rFonts w:cs="Times New Roman"/>
          <w:sz w:val="28"/>
          <w:szCs w:val="28"/>
        </w:rPr>
        <w:t>автодополнение</w:t>
      </w:r>
      <w:proofErr w:type="spellEnd"/>
      <w:r w:rsidRPr="00B90C0E">
        <w:rPr>
          <w:rFonts w:cs="Times New Roman"/>
          <w:sz w:val="28"/>
          <w:szCs w:val="28"/>
        </w:rPr>
        <w:t xml:space="preserve"> имён файлов и каталогов, подстановку вывода результата команд, переменные, контроль над порядком выполнения, операторы ветвления и цикла. Ключевые слова, синтаксис и другие основные особенности языка были заимствованы из </w:t>
      </w:r>
      <w:proofErr w:type="spellStart"/>
      <w:r w:rsidRPr="00B90C0E">
        <w:rPr>
          <w:rFonts w:cs="Times New Roman"/>
          <w:sz w:val="28"/>
          <w:szCs w:val="28"/>
        </w:rPr>
        <w:t>sh</w:t>
      </w:r>
      <w:proofErr w:type="spellEnd"/>
      <w:r w:rsidRPr="00B90C0E">
        <w:rPr>
          <w:rFonts w:cs="Times New Roman"/>
          <w:sz w:val="28"/>
          <w:szCs w:val="28"/>
        </w:rPr>
        <w:t xml:space="preserve">. Другие функции, например, история, были скопированы из </w:t>
      </w:r>
      <w:proofErr w:type="spellStart"/>
      <w:r w:rsidRPr="00B90C0E">
        <w:rPr>
          <w:rFonts w:cs="Times New Roman"/>
          <w:sz w:val="28"/>
          <w:szCs w:val="28"/>
        </w:rPr>
        <w:t>csh</w:t>
      </w:r>
      <w:proofErr w:type="spellEnd"/>
      <w:r w:rsidRPr="00B90C0E">
        <w:rPr>
          <w:rFonts w:cs="Times New Roman"/>
          <w:sz w:val="28"/>
          <w:szCs w:val="28"/>
        </w:rPr>
        <w:t xml:space="preserve"> и </w:t>
      </w:r>
      <w:proofErr w:type="spellStart"/>
      <w:r w:rsidRPr="00B90C0E">
        <w:rPr>
          <w:rFonts w:cs="Times New Roman"/>
          <w:sz w:val="28"/>
          <w:szCs w:val="28"/>
        </w:rPr>
        <w:t>ksh</w:t>
      </w:r>
      <w:proofErr w:type="spellEnd"/>
      <w:r w:rsidRPr="00B90C0E">
        <w:rPr>
          <w:rFonts w:cs="Times New Roman"/>
          <w:sz w:val="28"/>
          <w:szCs w:val="28"/>
        </w:rPr>
        <w:t xml:space="preserve">. </w:t>
      </w:r>
      <w:proofErr w:type="spellStart"/>
      <w:r w:rsidRPr="00B90C0E">
        <w:rPr>
          <w:rFonts w:cs="Times New Roman"/>
          <w:sz w:val="28"/>
          <w:szCs w:val="28"/>
        </w:rPr>
        <w:t>Bash</w:t>
      </w:r>
      <w:proofErr w:type="spellEnd"/>
      <w:r w:rsidRPr="00B90C0E">
        <w:rPr>
          <w:rFonts w:cs="Times New Roman"/>
          <w:sz w:val="28"/>
          <w:szCs w:val="28"/>
        </w:rPr>
        <w:t xml:space="preserve"> в основном соответствует стандарту POSIX, но с рядом расширений.</w:t>
      </w:r>
    </w:p>
    <w:p w14:paraId="152D5961" w14:textId="19AD2E65" w:rsidR="009A26E5" w:rsidRPr="00B90C0E" w:rsidRDefault="00BD68E9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Название «</w:t>
      </w:r>
      <w:proofErr w:type="spellStart"/>
      <w:r w:rsidRPr="00B90C0E">
        <w:rPr>
          <w:rFonts w:cs="Times New Roman"/>
          <w:sz w:val="28"/>
          <w:szCs w:val="28"/>
        </w:rPr>
        <w:t>bash</w:t>
      </w:r>
      <w:proofErr w:type="spellEnd"/>
      <w:r w:rsidRPr="00B90C0E">
        <w:rPr>
          <w:rFonts w:cs="Times New Roman"/>
          <w:sz w:val="28"/>
          <w:szCs w:val="28"/>
        </w:rPr>
        <w:t xml:space="preserve">» является акронимом от англ. </w:t>
      </w:r>
      <w:proofErr w:type="spellStart"/>
      <w:r w:rsidRPr="00B90C0E">
        <w:rPr>
          <w:rFonts w:cs="Times New Roman"/>
          <w:sz w:val="28"/>
          <w:szCs w:val="28"/>
        </w:rPr>
        <w:t>Bourne-again-shell</w:t>
      </w:r>
      <w:proofErr w:type="spellEnd"/>
      <w:r w:rsidRPr="00B90C0E">
        <w:rPr>
          <w:rFonts w:cs="Times New Roman"/>
          <w:sz w:val="28"/>
          <w:szCs w:val="28"/>
        </w:rPr>
        <w:t xml:space="preserve"> («ещё-одна-командная-оболочка-Борна») и представляет собой игру слов: </w:t>
      </w:r>
      <w:proofErr w:type="spellStart"/>
      <w:r w:rsidRPr="00B90C0E">
        <w:rPr>
          <w:rFonts w:cs="Times New Roman"/>
          <w:sz w:val="28"/>
          <w:szCs w:val="28"/>
        </w:rPr>
        <w:t>Bourne-shell</w:t>
      </w:r>
      <w:proofErr w:type="spellEnd"/>
      <w:r w:rsidRPr="00B90C0E">
        <w:rPr>
          <w:rFonts w:cs="Times New Roman"/>
          <w:sz w:val="28"/>
          <w:szCs w:val="28"/>
        </w:rPr>
        <w:t xml:space="preserve"> — одна из популярных разновидностей командной оболочки для UNIX (</w:t>
      </w:r>
      <w:proofErr w:type="spellStart"/>
      <w:r w:rsidRPr="00B90C0E">
        <w:rPr>
          <w:rFonts w:cs="Times New Roman"/>
          <w:sz w:val="28"/>
          <w:szCs w:val="28"/>
        </w:rPr>
        <w:t>sh</w:t>
      </w:r>
      <w:proofErr w:type="spellEnd"/>
      <w:r w:rsidRPr="00B90C0E">
        <w:rPr>
          <w:rFonts w:cs="Times New Roman"/>
          <w:sz w:val="28"/>
          <w:szCs w:val="28"/>
        </w:rPr>
        <w:t xml:space="preserve">), автором которой является Стивен Борн (1978), усовершенствована в 1987 году Брайаном Фоксом. Фамилия </w:t>
      </w:r>
      <w:proofErr w:type="spellStart"/>
      <w:r w:rsidRPr="00B90C0E">
        <w:rPr>
          <w:rFonts w:cs="Times New Roman"/>
          <w:sz w:val="28"/>
          <w:szCs w:val="28"/>
        </w:rPr>
        <w:t>Bourne</w:t>
      </w:r>
      <w:proofErr w:type="spellEnd"/>
      <w:r w:rsidRPr="00B90C0E">
        <w:rPr>
          <w:rFonts w:cs="Times New Roman"/>
          <w:sz w:val="28"/>
          <w:szCs w:val="28"/>
        </w:rPr>
        <w:t xml:space="preserve"> (Борн) перекликается с английским словом </w:t>
      </w:r>
      <w:proofErr w:type="spellStart"/>
      <w:r w:rsidRPr="00B90C0E">
        <w:rPr>
          <w:rFonts w:cs="Times New Roman"/>
          <w:sz w:val="28"/>
          <w:szCs w:val="28"/>
        </w:rPr>
        <w:t>born</w:t>
      </w:r>
      <w:proofErr w:type="spellEnd"/>
      <w:r w:rsidRPr="00B90C0E">
        <w:rPr>
          <w:rFonts w:cs="Times New Roman"/>
          <w:sz w:val="28"/>
          <w:szCs w:val="28"/>
        </w:rPr>
        <w:t>, означающим «родившийся», отсюда: рождённая-вновь-командная оболочка.</w:t>
      </w:r>
    </w:p>
    <w:p w14:paraId="10BDBF0D" w14:textId="77777777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BASH является не только командной оболочкой, это еще и скриптовый язык программирования. Такие языки:</w:t>
      </w:r>
    </w:p>
    <w:p w14:paraId="5A570BE5" w14:textId="7767D1E2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1. Интерпретируются, а не компилируются;</w:t>
      </w:r>
    </w:p>
    <w:p w14:paraId="5870368B" w14:textId="0B15C3F6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2. Оперируют готовыми программами или высокоуровневыми командами;</w:t>
      </w:r>
    </w:p>
    <w:p w14:paraId="63E950FB" w14:textId="1D5477F3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3. Интегрированы в командную оболочку или ОС.</w:t>
      </w:r>
    </w:p>
    <w:p w14:paraId="2E9632D7" w14:textId="77777777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Языки программирования вообще и сценарные языки в частности могут быть классифицированы множеством различных способов.</w:t>
      </w:r>
    </w:p>
    <w:p w14:paraId="53292B3C" w14:textId="4D733276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 плане быстродействия скриптовые языки можно разделить на языки динамического разбора (</w:t>
      </w:r>
      <w:proofErr w:type="spellStart"/>
      <w:r w:rsidRPr="00B90C0E">
        <w:rPr>
          <w:rFonts w:cs="Times New Roman"/>
          <w:sz w:val="28"/>
          <w:szCs w:val="28"/>
        </w:rPr>
        <w:t>sh</w:t>
      </w:r>
      <w:proofErr w:type="spellEnd"/>
      <w:r w:rsidRPr="00B90C0E">
        <w:rPr>
          <w:rFonts w:cs="Times New Roman"/>
          <w:sz w:val="28"/>
          <w:szCs w:val="28"/>
        </w:rPr>
        <w:t>, COMMAND.COM) и предварительно компилируемые (</w:t>
      </w:r>
      <w:proofErr w:type="spellStart"/>
      <w:r w:rsidRPr="00B90C0E">
        <w:rPr>
          <w:rFonts w:cs="Times New Roman"/>
          <w:sz w:val="28"/>
          <w:szCs w:val="28"/>
        </w:rPr>
        <w:t>Perl</w:t>
      </w:r>
      <w:proofErr w:type="spellEnd"/>
      <w:r w:rsidRPr="00B90C0E">
        <w:rPr>
          <w:rFonts w:cs="Times New Roman"/>
          <w:sz w:val="28"/>
          <w:szCs w:val="28"/>
        </w:rPr>
        <w:t xml:space="preserve">). Языки динамического разбора считывают инструкции из файла программы минимально требующимися блоками, и исполняют эти блоки, не читая дальнейший код. </w:t>
      </w:r>
      <w:proofErr w:type="spellStart"/>
      <w:r w:rsidRPr="00B90C0E">
        <w:rPr>
          <w:rFonts w:cs="Times New Roman"/>
          <w:sz w:val="28"/>
          <w:szCs w:val="28"/>
        </w:rPr>
        <w:t>Предкомпилируемые</w:t>
      </w:r>
      <w:proofErr w:type="spellEnd"/>
      <w:r w:rsidRPr="00B90C0E">
        <w:rPr>
          <w:rFonts w:cs="Times New Roman"/>
          <w:sz w:val="28"/>
          <w:szCs w:val="28"/>
        </w:rPr>
        <w:t xml:space="preserve"> языки транслируют всю программу в байт-код и затем исполняют его. Некоторые скриптовые языки имеют возможность компиляции программы «на лету» в машинный код (т. н. JIT-компиляция).</w:t>
      </w:r>
    </w:p>
    <w:p w14:paraId="6D6C816C" w14:textId="7BB25A97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По применению языки можно разделить на три типа:</w:t>
      </w:r>
    </w:p>
    <w:p w14:paraId="76AE0A43" w14:textId="77777777" w:rsidR="00350C2A" w:rsidRPr="00B90C0E" w:rsidRDefault="00350C2A" w:rsidP="008804F9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командно-сценарные;</w:t>
      </w:r>
    </w:p>
    <w:p w14:paraId="0DCC9A43" w14:textId="77777777" w:rsidR="00350C2A" w:rsidRPr="00B90C0E" w:rsidRDefault="00350C2A" w:rsidP="008804F9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прикладные сценарные;</w:t>
      </w:r>
    </w:p>
    <w:p w14:paraId="7D46C1CC" w14:textId="77777777" w:rsidR="00350C2A" w:rsidRPr="00B90C0E" w:rsidRDefault="00350C2A" w:rsidP="008804F9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универсальные сценарные.</w:t>
      </w:r>
    </w:p>
    <w:p w14:paraId="23D9AB0A" w14:textId="2AFCA594" w:rsidR="00350C2A" w:rsidRPr="00B90C0E" w:rsidRDefault="00350C2A" w:rsidP="00DF16EE">
      <w:pPr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t>Командно-сценарные языки</w:t>
      </w:r>
    </w:p>
    <w:p w14:paraId="3968E99F" w14:textId="5F114764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Появились ещё в 1960-х годах для управления заданиями в операционных системах. Из языков того времени наиболее известен JCL для OS/360. В этот класс входят языки пакетной обработки и языки командных оболочек, например, </w:t>
      </w:r>
      <w:r w:rsidRPr="00B90C0E">
        <w:rPr>
          <w:rFonts w:cs="Times New Roman"/>
          <w:sz w:val="28"/>
          <w:szCs w:val="28"/>
          <w:lang w:val="en-US"/>
        </w:rPr>
        <w:t>bash</w:t>
      </w:r>
      <w:r w:rsidRPr="00B90C0E">
        <w:rPr>
          <w:rFonts w:cs="Times New Roman"/>
          <w:sz w:val="28"/>
          <w:szCs w:val="28"/>
        </w:rPr>
        <w:t xml:space="preserve">, </w:t>
      </w:r>
      <w:proofErr w:type="spellStart"/>
      <w:r w:rsidRPr="00B90C0E">
        <w:rPr>
          <w:rFonts w:cs="Times New Roman"/>
          <w:sz w:val="28"/>
          <w:szCs w:val="28"/>
        </w:rPr>
        <w:t>sh</w:t>
      </w:r>
      <w:proofErr w:type="spellEnd"/>
      <w:r w:rsidRPr="00B90C0E">
        <w:rPr>
          <w:rFonts w:cs="Times New Roman"/>
          <w:sz w:val="28"/>
          <w:szCs w:val="28"/>
        </w:rPr>
        <w:t xml:space="preserve">, </w:t>
      </w:r>
      <w:proofErr w:type="spellStart"/>
      <w:r w:rsidRPr="00B90C0E">
        <w:rPr>
          <w:rFonts w:cs="Times New Roman"/>
          <w:sz w:val="28"/>
          <w:szCs w:val="28"/>
        </w:rPr>
        <w:t>csh</w:t>
      </w:r>
      <w:proofErr w:type="spellEnd"/>
      <w:r w:rsidRPr="00B90C0E">
        <w:rPr>
          <w:rFonts w:cs="Times New Roman"/>
          <w:sz w:val="28"/>
          <w:szCs w:val="28"/>
        </w:rPr>
        <w:t xml:space="preserve"> для </w:t>
      </w:r>
      <w:proofErr w:type="spellStart"/>
      <w:r w:rsidRPr="00B90C0E">
        <w:rPr>
          <w:rFonts w:cs="Times New Roman"/>
          <w:sz w:val="28"/>
          <w:szCs w:val="28"/>
        </w:rPr>
        <w:t>Unix</w:t>
      </w:r>
      <w:proofErr w:type="spellEnd"/>
      <w:r w:rsidRPr="00B90C0E">
        <w:rPr>
          <w:rFonts w:cs="Times New Roman"/>
          <w:sz w:val="28"/>
          <w:szCs w:val="28"/>
        </w:rPr>
        <w:t>. Эти языки чаще всего используются в пакетном режиме обработки.</w:t>
      </w:r>
    </w:p>
    <w:p w14:paraId="6E9A3393" w14:textId="7124189F" w:rsidR="00350C2A" w:rsidRPr="00B90C0E" w:rsidRDefault="00350C2A" w:rsidP="00DF16EE">
      <w:pPr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t>Встроенные (прикладные сценарные) языки</w:t>
      </w:r>
    </w:p>
    <w:p w14:paraId="10D18C1E" w14:textId="471A1B2E" w:rsidR="00350C2A" w:rsidRPr="00B90C0E" w:rsidRDefault="00350C2A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Сценарные языки этого типа начали появляться в 1980-е годы, когда на промышленных персональных компьютерах стало возможным интерактивное общение с ОС. В клиент-серверной архитектуре такие языки работали в клиентской части программного обеспечения.</w:t>
      </w:r>
      <w:r w:rsidR="00F07742" w:rsidRPr="00B90C0E">
        <w:rPr>
          <w:rFonts w:cs="Times New Roman"/>
          <w:sz w:val="28"/>
          <w:szCs w:val="28"/>
        </w:rPr>
        <w:t xml:space="preserve"> В этот класс входят, например, </w:t>
      </w:r>
      <w:proofErr w:type="spellStart"/>
      <w:r w:rsidR="00F07742" w:rsidRPr="00B90C0E">
        <w:rPr>
          <w:rFonts w:cs="Times New Roman"/>
          <w:sz w:val="28"/>
          <w:szCs w:val="28"/>
        </w:rPr>
        <w:t>AutoLISP</w:t>
      </w:r>
      <w:proofErr w:type="spellEnd"/>
      <w:r w:rsidR="00F07742" w:rsidRPr="00B90C0E">
        <w:rPr>
          <w:rFonts w:cs="Times New Roman"/>
          <w:sz w:val="28"/>
          <w:szCs w:val="28"/>
        </w:rPr>
        <w:t xml:space="preserve">, </w:t>
      </w:r>
      <w:proofErr w:type="spellStart"/>
      <w:r w:rsidR="00F07742" w:rsidRPr="00B90C0E">
        <w:rPr>
          <w:rFonts w:cs="Times New Roman"/>
          <w:sz w:val="28"/>
          <w:szCs w:val="28"/>
        </w:rPr>
        <w:t>ECMAScript</w:t>
      </w:r>
      <w:proofErr w:type="spellEnd"/>
      <w:r w:rsidR="00F07742" w:rsidRPr="00B90C0E">
        <w:rPr>
          <w:rFonts w:cs="Times New Roman"/>
          <w:sz w:val="28"/>
          <w:szCs w:val="28"/>
        </w:rPr>
        <w:t xml:space="preserve"> и его диалекты (</w:t>
      </w:r>
      <w:proofErr w:type="spellStart"/>
      <w:r w:rsidR="00F07742" w:rsidRPr="00B90C0E">
        <w:rPr>
          <w:rFonts w:cs="Times New Roman"/>
          <w:sz w:val="28"/>
          <w:szCs w:val="28"/>
        </w:rPr>
        <w:t>JScript</w:t>
      </w:r>
      <w:proofErr w:type="spellEnd"/>
      <w:r w:rsidR="00F07742" w:rsidRPr="00B90C0E">
        <w:rPr>
          <w:rFonts w:cs="Times New Roman"/>
          <w:sz w:val="28"/>
          <w:szCs w:val="28"/>
        </w:rPr>
        <w:t xml:space="preserve">, </w:t>
      </w:r>
      <w:proofErr w:type="spellStart"/>
      <w:r w:rsidR="00F07742" w:rsidRPr="00B90C0E">
        <w:rPr>
          <w:rFonts w:cs="Times New Roman"/>
          <w:sz w:val="28"/>
          <w:szCs w:val="28"/>
        </w:rPr>
        <w:t>JavaScript</w:t>
      </w:r>
      <w:proofErr w:type="spellEnd"/>
      <w:r w:rsidR="00F07742" w:rsidRPr="00B90C0E">
        <w:rPr>
          <w:rFonts w:cs="Times New Roman"/>
          <w:sz w:val="28"/>
          <w:szCs w:val="28"/>
        </w:rPr>
        <w:t xml:space="preserve">, </w:t>
      </w:r>
      <w:proofErr w:type="spellStart"/>
      <w:r w:rsidR="00F07742" w:rsidRPr="00B90C0E">
        <w:rPr>
          <w:rFonts w:cs="Times New Roman"/>
          <w:sz w:val="28"/>
          <w:szCs w:val="28"/>
        </w:rPr>
        <w:t>ActionScript</w:t>
      </w:r>
      <w:proofErr w:type="spellEnd"/>
      <w:r w:rsidR="00F07742" w:rsidRPr="00B90C0E">
        <w:rPr>
          <w:rFonts w:cs="Times New Roman"/>
          <w:sz w:val="28"/>
          <w:szCs w:val="28"/>
        </w:rPr>
        <w:t xml:space="preserve">), </w:t>
      </w:r>
      <w:r w:rsidR="00F07742" w:rsidRPr="00B90C0E">
        <w:rPr>
          <w:rFonts w:cs="Times New Roman"/>
          <w:sz w:val="28"/>
          <w:szCs w:val="28"/>
          <w:lang w:val="en-US"/>
        </w:rPr>
        <w:t>VBA</w:t>
      </w:r>
      <w:r w:rsidR="00F07742" w:rsidRPr="00B90C0E">
        <w:rPr>
          <w:rFonts w:cs="Times New Roman"/>
          <w:sz w:val="28"/>
          <w:szCs w:val="28"/>
        </w:rPr>
        <w:t>.</w:t>
      </w:r>
    </w:p>
    <w:p w14:paraId="5BE52695" w14:textId="5D4389D9" w:rsidR="00350C2A" w:rsidRPr="00B90C0E" w:rsidRDefault="00350C2A" w:rsidP="00DF16EE">
      <w:pPr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t>Языки общего назначения</w:t>
      </w:r>
    </w:p>
    <w:p w14:paraId="030C2E8A" w14:textId="5826B44D" w:rsidR="00F07742" w:rsidRPr="00B90C0E" w:rsidRDefault="00F07742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Этот тип сценарных языков наиболее известен (особенно в применении к веб-программированию). Языки этого типа стали возникать с 1990-х годов В этот класс входят, например, </w:t>
      </w:r>
      <w:proofErr w:type="spellStart"/>
      <w:r w:rsidRPr="00B90C0E">
        <w:rPr>
          <w:rFonts w:cs="Times New Roman"/>
          <w:sz w:val="28"/>
          <w:szCs w:val="28"/>
        </w:rPr>
        <w:t>Perl</w:t>
      </w:r>
      <w:proofErr w:type="spellEnd"/>
      <w:r w:rsidRPr="00B90C0E">
        <w:rPr>
          <w:rFonts w:cs="Times New Roman"/>
          <w:sz w:val="28"/>
          <w:szCs w:val="28"/>
        </w:rPr>
        <w:t xml:space="preserve">, PHP, </w:t>
      </w:r>
      <w:proofErr w:type="spellStart"/>
      <w:r w:rsidRPr="00B90C0E">
        <w:rPr>
          <w:rFonts w:cs="Times New Roman"/>
          <w:sz w:val="28"/>
          <w:szCs w:val="28"/>
        </w:rPr>
        <w:t>Python</w:t>
      </w:r>
      <w:proofErr w:type="spellEnd"/>
      <w:r w:rsidRPr="00B90C0E">
        <w:rPr>
          <w:rFonts w:cs="Times New Roman"/>
          <w:sz w:val="28"/>
          <w:szCs w:val="28"/>
        </w:rPr>
        <w:t xml:space="preserve">, </w:t>
      </w:r>
      <w:proofErr w:type="spellStart"/>
      <w:r w:rsidRPr="00B90C0E">
        <w:rPr>
          <w:rFonts w:cs="Times New Roman"/>
          <w:sz w:val="28"/>
          <w:szCs w:val="28"/>
        </w:rPr>
        <w:t>Ruby</w:t>
      </w:r>
      <w:proofErr w:type="spellEnd"/>
      <w:r w:rsidRPr="00B90C0E">
        <w:rPr>
          <w:rFonts w:cs="Times New Roman"/>
          <w:sz w:val="28"/>
          <w:szCs w:val="28"/>
        </w:rPr>
        <w:t>.</w:t>
      </w:r>
    </w:p>
    <w:p w14:paraId="5FDFC051" w14:textId="565AED22" w:rsidR="00E1586D" w:rsidRPr="00B90C0E" w:rsidRDefault="00BB204F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Как и большинство языков программирования </w:t>
      </w:r>
      <w:proofErr w:type="spellStart"/>
      <w:r w:rsidRPr="00B90C0E">
        <w:rPr>
          <w:rFonts w:cs="Times New Roman"/>
          <w:sz w:val="28"/>
          <w:szCs w:val="28"/>
        </w:rPr>
        <w:t>bash</w:t>
      </w:r>
      <w:proofErr w:type="spellEnd"/>
      <w:r w:rsidRPr="00B90C0E">
        <w:rPr>
          <w:rFonts w:cs="Times New Roman"/>
          <w:sz w:val="28"/>
          <w:szCs w:val="28"/>
        </w:rPr>
        <w:t xml:space="preserve"> поддерживает:</w:t>
      </w:r>
    </w:p>
    <w:p w14:paraId="32E8E79C" w14:textId="655AF39B" w:rsidR="00BB204F" w:rsidRPr="00B90C0E" w:rsidRDefault="00BB204F" w:rsidP="00EE44B2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переменные;</w:t>
      </w:r>
    </w:p>
    <w:p w14:paraId="0666563B" w14:textId="7B61E9C7" w:rsidR="00BB204F" w:rsidRPr="00B90C0E" w:rsidRDefault="00BB204F" w:rsidP="00EE44B2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типы данных</w:t>
      </w:r>
    </w:p>
    <w:p w14:paraId="1277AF07" w14:textId="08864EFB" w:rsidR="00BB204F" w:rsidRPr="00B90C0E" w:rsidRDefault="00BB204F" w:rsidP="00EE44B2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условия и циклы</w:t>
      </w:r>
    </w:p>
    <w:p w14:paraId="6FEC39DC" w14:textId="0083808A" w:rsidR="00BB204F" w:rsidRPr="00B90C0E" w:rsidRDefault="00BB204F" w:rsidP="00EE44B2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операторы ветвление</w:t>
      </w:r>
    </w:p>
    <w:p w14:paraId="0C929520" w14:textId="51672B1E" w:rsidR="00BB204F" w:rsidRPr="00B90C0E" w:rsidRDefault="00BB204F" w:rsidP="00EE44B2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функции</w:t>
      </w:r>
    </w:p>
    <w:p w14:paraId="0E277C8D" w14:textId="148F2DF7" w:rsidR="00BD68E9" w:rsidRPr="00B90C0E" w:rsidRDefault="00BD68E9" w:rsidP="00DF16EE">
      <w:pPr>
        <w:rPr>
          <w:rFonts w:cs="Times New Roman"/>
          <w:sz w:val="28"/>
          <w:szCs w:val="28"/>
        </w:rPr>
      </w:pPr>
      <w:proofErr w:type="spellStart"/>
      <w:r w:rsidRPr="00B90C0E">
        <w:rPr>
          <w:rFonts w:cs="Times New Roman"/>
          <w:sz w:val="28"/>
          <w:szCs w:val="28"/>
        </w:rPr>
        <w:t>Zenity</w:t>
      </w:r>
      <w:proofErr w:type="spellEnd"/>
      <w:r w:rsidRPr="00B90C0E">
        <w:rPr>
          <w:rFonts w:cs="Times New Roman"/>
          <w:sz w:val="28"/>
          <w:szCs w:val="28"/>
        </w:rPr>
        <w:t xml:space="preserve"> — утилита, которая позволяет выводить на экран диалоговые окна GTK+ из командной строки и скриптов командной оболочки. </w:t>
      </w:r>
    </w:p>
    <w:p w14:paraId="77224AA4" w14:textId="77777777" w:rsidR="00BB204F" w:rsidRPr="00B90C0E" w:rsidRDefault="00BB204F" w:rsidP="00DF16EE">
      <w:pPr>
        <w:shd w:val="clear" w:color="auto" w:fill="FFFFFF"/>
        <w:rPr>
          <w:rFonts w:eastAsia="Times New Roman" w:cs="Times New Roman"/>
          <w:color w:val="000000"/>
          <w:sz w:val="28"/>
          <w:szCs w:val="18"/>
        </w:rPr>
      </w:pPr>
      <w:r w:rsidRPr="00B90C0E">
        <w:rPr>
          <w:rFonts w:eastAsia="Times New Roman" w:cs="Times New Roman"/>
          <w:color w:val="000000"/>
          <w:sz w:val="28"/>
          <w:szCs w:val="18"/>
        </w:rPr>
        <w:t>Рассмотрим функциональные возможности данной программы. Имеется десять видов диалогов.</w:t>
      </w:r>
    </w:p>
    <w:p w14:paraId="799663CB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Calendar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календарь (</w:t>
      </w: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date-picker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>).</w:t>
      </w:r>
    </w:p>
    <w:p w14:paraId="197F6A72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Entry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однострочное текстовое поле ввода.</w:t>
      </w:r>
    </w:p>
    <w:p w14:paraId="48234917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Text-info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> – диалог отображения многострочной текстовой информации, который может применяться и как поле ввода. Хотя, по всей видимости, это не является его основным назначением.</w:t>
      </w:r>
    </w:p>
    <w:p w14:paraId="0CB7E19B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Error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сообщение об ошибке.</w:t>
      </w:r>
    </w:p>
    <w:p w14:paraId="0556C084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Info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сообщение общего характера.</w:t>
      </w:r>
    </w:p>
    <w:p w14:paraId="6C244D2F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Warning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предупреждение.</w:t>
      </w:r>
    </w:p>
    <w:p w14:paraId="47B1FDFB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Question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вопросительное сообщение с возможностью ввода утвердительного или отрицательного ответа.</w:t>
      </w:r>
    </w:p>
    <w:p w14:paraId="12697468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File-selection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> – выбор файла.</w:t>
      </w:r>
    </w:p>
    <w:p w14:paraId="72A374AC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List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>– список с возможностью выбора и редактирования его элементов.</w:t>
      </w:r>
    </w:p>
    <w:p w14:paraId="03BFE1D9" w14:textId="77777777" w:rsidR="00BB204F" w:rsidRPr="00B90C0E" w:rsidRDefault="00BB204F" w:rsidP="00DF16EE">
      <w:pPr>
        <w:numPr>
          <w:ilvl w:val="0"/>
          <w:numId w:val="17"/>
        </w:numPr>
        <w:shd w:val="clear" w:color="auto" w:fill="FFFFFF"/>
        <w:ind w:left="0" w:firstLine="709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bCs/>
          <w:color w:val="000000"/>
          <w:sz w:val="28"/>
          <w:szCs w:val="18"/>
        </w:rPr>
        <w:t>Progress</w:t>
      </w:r>
      <w:proofErr w:type="spellEnd"/>
      <w:r w:rsidRPr="00B90C0E">
        <w:rPr>
          <w:rFonts w:eastAsia="Times New Roman" w:cs="Times New Roman"/>
          <w:bCs/>
          <w:color w:val="000000"/>
          <w:sz w:val="28"/>
          <w:szCs w:val="18"/>
        </w:rPr>
        <w:t> </w:t>
      </w:r>
      <w:r w:rsidRPr="00B90C0E">
        <w:rPr>
          <w:rFonts w:eastAsia="Times New Roman" w:cs="Times New Roman"/>
          <w:color w:val="000000"/>
          <w:sz w:val="28"/>
          <w:szCs w:val="18"/>
        </w:rPr>
        <w:t xml:space="preserve">– </w:t>
      </w: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Progress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 xml:space="preserve"> </w:t>
      </w: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bar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 xml:space="preserve"> </w:t>
      </w: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dialog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>. Отображает статус выполнения текущей операции.</w:t>
      </w:r>
    </w:p>
    <w:p w14:paraId="2B0DD75F" w14:textId="22D79D32" w:rsidR="00BB204F" w:rsidRPr="00B90C0E" w:rsidRDefault="00BB204F" w:rsidP="00DF16EE">
      <w:pPr>
        <w:shd w:val="clear" w:color="auto" w:fill="FFFFFF"/>
        <w:rPr>
          <w:rFonts w:eastAsia="Times New Roman" w:cs="Times New Roman"/>
          <w:color w:val="000000"/>
          <w:sz w:val="28"/>
          <w:szCs w:val="18"/>
        </w:rPr>
      </w:pP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Zenity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 xml:space="preserve"> не только показывает окно, но и выводит в стандартные вывод то, что пользователь в окне сделал.</w:t>
      </w:r>
      <w:r w:rsidR="00B5325B" w:rsidRPr="00B90C0E">
        <w:rPr>
          <w:rFonts w:eastAsia="Times New Roman" w:cs="Times New Roman"/>
          <w:color w:val="000000"/>
          <w:sz w:val="28"/>
          <w:szCs w:val="18"/>
        </w:rPr>
        <w:t xml:space="preserve"> Данный вывод можно перехватить, и передать в запрограммированные функции, присвоить переменным или передать в циклы на выполнение</w:t>
      </w:r>
    </w:p>
    <w:p w14:paraId="092A33D5" w14:textId="77777777" w:rsidR="00B5325B" w:rsidRPr="00B90C0E" w:rsidRDefault="00B5325B" w:rsidP="00DF16EE">
      <w:pPr>
        <w:shd w:val="clear" w:color="auto" w:fill="FFFFFF"/>
        <w:rPr>
          <w:rFonts w:eastAsia="Times New Roman" w:cs="Times New Roman"/>
          <w:color w:val="000000"/>
          <w:sz w:val="28"/>
          <w:szCs w:val="18"/>
        </w:rPr>
      </w:pPr>
      <w:r w:rsidRPr="00B90C0E">
        <w:rPr>
          <w:rFonts w:eastAsia="Times New Roman" w:cs="Times New Roman"/>
          <w:color w:val="000000"/>
          <w:sz w:val="28"/>
          <w:szCs w:val="18"/>
        </w:rPr>
        <w:t>П</w:t>
      </w:r>
      <w:r w:rsidR="00BB204F" w:rsidRPr="00B90C0E">
        <w:rPr>
          <w:rFonts w:eastAsia="Times New Roman" w:cs="Times New Roman"/>
          <w:color w:val="000000"/>
          <w:sz w:val="28"/>
          <w:szCs w:val="18"/>
        </w:rPr>
        <w:t>осредством запуска программы с соответствующими параметрами</w:t>
      </w:r>
      <w:r w:rsidRPr="00B90C0E">
        <w:rPr>
          <w:rFonts w:eastAsia="Times New Roman" w:cs="Times New Roman"/>
          <w:color w:val="000000"/>
          <w:sz w:val="28"/>
          <w:szCs w:val="18"/>
        </w:rPr>
        <w:t>, можно реализовать требуемый интерфейс.</w:t>
      </w:r>
    </w:p>
    <w:p w14:paraId="734802F1" w14:textId="397F6536" w:rsidR="00BB204F" w:rsidRPr="00B90C0E" w:rsidRDefault="00BB204F" w:rsidP="00DF16EE">
      <w:pPr>
        <w:shd w:val="clear" w:color="auto" w:fill="FFFFFF"/>
        <w:rPr>
          <w:rFonts w:eastAsia="Times New Roman" w:cs="Times New Roman"/>
          <w:color w:val="000000"/>
          <w:sz w:val="28"/>
          <w:szCs w:val="18"/>
        </w:rPr>
      </w:pPr>
      <w:r w:rsidRPr="00B90C0E">
        <w:rPr>
          <w:rFonts w:eastAsia="Times New Roman" w:cs="Times New Roman"/>
          <w:color w:val="000000"/>
          <w:sz w:val="28"/>
          <w:szCs w:val="18"/>
        </w:rPr>
        <w:t xml:space="preserve">При завершении выполнения будут выведены результирующие данные в </w:t>
      </w: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stdout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 xml:space="preserve"> или же код будет просто возвращён в </w:t>
      </w:r>
      <w:proofErr w:type="spellStart"/>
      <w:r w:rsidRPr="00B90C0E">
        <w:rPr>
          <w:rFonts w:eastAsia="Times New Roman" w:cs="Times New Roman"/>
          <w:color w:val="000000"/>
          <w:sz w:val="28"/>
          <w:szCs w:val="18"/>
        </w:rPr>
        <w:t>stderr</w:t>
      </w:r>
      <w:proofErr w:type="spellEnd"/>
      <w:r w:rsidRPr="00B90C0E">
        <w:rPr>
          <w:rFonts w:eastAsia="Times New Roman" w:cs="Times New Roman"/>
          <w:color w:val="000000"/>
          <w:sz w:val="28"/>
          <w:szCs w:val="18"/>
        </w:rPr>
        <w:t>.</w:t>
      </w:r>
    </w:p>
    <w:p w14:paraId="7084B9C1" w14:textId="77777777" w:rsidR="00B967CC" w:rsidRPr="00B90C0E" w:rsidRDefault="009A26E5" w:rsidP="00DF16EE">
      <w:pPr>
        <w:ind w:firstLine="0"/>
        <w:jc w:val="left"/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br w:type="page"/>
      </w:r>
    </w:p>
    <w:p w14:paraId="522EEFF0" w14:textId="0032D459" w:rsidR="00B967CC" w:rsidRPr="00B90C0E" w:rsidRDefault="00B967CC" w:rsidP="00DF16EE">
      <w:pPr>
        <w:pStyle w:val="2"/>
        <w:spacing w:before="0"/>
        <w:rPr>
          <w:rStyle w:val="FontStyle22"/>
          <w:rFonts w:ascii="Times New Roman" w:hAnsi="Times New Roman" w:cs="Times New Roman"/>
          <w:color w:val="auto"/>
          <w:sz w:val="32"/>
          <w:szCs w:val="26"/>
        </w:rPr>
      </w:pPr>
      <w:bookmarkStart w:id="7" w:name="_Toc183707551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5. Общее описание работы приложения. Разработка структуры приложения.</w:t>
      </w:r>
      <w:bookmarkEnd w:id="7"/>
    </w:p>
    <w:p w14:paraId="359B82A0" w14:textId="386B06E1" w:rsidR="00B967CC" w:rsidRPr="00B90C0E" w:rsidRDefault="00B967CC" w:rsidP="00DF16EE">
      <w:pPr>
        <w:ind w:firstLine="0"/>
        <w:jc w:val="left"/>
        <w:rPr>
          <w:rFonts w:cs="Times New Roman"/>
          <w:sz w:val="28"/>
          <w:szCs w:val="28"/>
        </w:rPr>
      </w:pPr>
    </w:p>
    <w:p w14:paraId="7CF3B5AF" w14:textId="3934224D" w:rsidR="00C01F0F" w:rsidRPr="00B90C0E" w:rsidRDefault="00C01F0F" w:rsidP="00DF16EE">
      <w:pPr>
        <w:ind w:firstLine="0"/>
        <w:jc w:val="left"/>
        <w:rPr>
          <w:rFonts w:cs="Times New Roman"/>
          <w:sz w:val="28"/>
          <w:szCs w:val="28"/>
        </w:rPr>
      </w:pPr>
      <w:r w:rsidRPr="00B90C0E">
        <w:rPr>
          <w:sz w:val="28"/>
          <w:szCs w:val="28"/>
        </w:rPr>
        <w:t>Файловая структура пр</w:t>
      </w:r>
      <w:r w:rsidR="00D20CBE" w:rsidRPr="00B90C0E">
        <w:rPr>
          <w:sz w:val="28"/>
          <w:szCs w:val="28"/>
        </w:rPr>
        <w:t>иложения представлена на рисунках</w:t>
      </w:r>
      <w:r w:rsidR="006E3203" w:rsidRPr="00B90C0E">
        <w:rPr>
          <w:sz w:val="28"/>
          <w:szCs w:val="28"/>
        </w:rPr>
        <w:t xml:space="preserve"> 5.1</w:t>
      </w:r>
      <w:r w:rsidR="00D20CBE" w:rsidRPr="00B90C0E">
        <w:rPr>
          <w:sz w:val="28"/>
          <w:szCs w:val="28"/>
        </w:rPr>
        <w:t>, 5.2, 5.3</w:t>
      </w:r>
    </w:p>
    <w:p w14:paraId="6AD9B49C" w14:textId="4C56B454" w:rsidR="00B841C6" w:rsidRPr="00B90C0E" w:rsidRDefault="00B841C6" w:rsidP="00DF16EE">
      <w:pPr>
        <w:ind w:firstLine="0"/>
        <w:jc w:val="left"/>
        <w:rPr>
          <w:rFonts w:cs="Times New Roman"/>
          <w:sz w:val="28"/>
          <w:szCs w:val="28"/>
        </w:rPr>
      </w:pPr>
    </w:p>
    <w:p w14:paraId="3550EB5C" w14:textId="5BDD60A8" w:rsidR="00D20CBE" w:rsidRPr="00B90C0E" w:rsidRDefault="00D20CBE" w:rsidP="00DF16EE">
      <w:pPr>
        <w:ind w:firstLine="0"/>
        <w:jc w:val="left"/>
        <w:rPr>
          <w:rFonts w:cs="Times New Roman"/>
          <w:sz w:val="28"/>
          <w:szCs w:val="28"/>
        </w:rPr>
      </w:pPr>
      <w:r w:rsidRPr="00B90C0E">
        <w:rPr>
          <w:rFonts w:cs="Times New Roman"/>
          <w:noProof/>
          <w:sz w:val="28"/>
          <w:szCs w:val="28"/>
        </w:rPr>
        <w:drawing>
          <wp:inline distT="0" distB="0" distL="0" distR="0" wp14:anchorId="20F4ED41" wp14:editId="75A0180E">
            <wp:extent cx="5940425" cy="2126786"/>
            <wp:effectExtent l="0" t="0" r="3175" b="6985"/>
            <wp:docPr id="1" name="Рисунок 1" descr="C:\Users\Admin\Desktop\ВКР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КР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E5A8" w14:textId="2B838D1A" w:rsidR="00C01F0F" w:rsidRPr="00B90C0E" w:rsidRDefault="00C01F0F" w:rsidP="00DF16EE">
      <w:pPr>
        <w:ind w:firstLine="0"/>
        <w:jc w:val="left"/>
        <w:rPr>
          <w:rFonts w:cs="Times New Roman"/>
          <w:sz w:val="28"/>
          <w:szCs w:val="28"/>
        </w:rPr>
      </w:pPr>
    </w:p>
    <w:p w14:paraId="1ABD9FE0" w14:textId="18940044" w:rsidR="00C01F0F" w:rsidRPr="00B90C0E" w:rsidRDefault="00C01F0F" w:rsidP="00C01F0F">
      <w:pPr>
        <w:ind w:firstLine="0"/>
        <w:jc w:val="center"/>
        <w:rPr>
          <w:sz w:val="28"/>
        </w:rPr>
      </w:pPr>
      <w:r w:rsidRPr="00B90C0E">
        <w:rPr>
          <w:sz w:val="28"/>
        </w:rPr>
        <w:t>Рисунок 5.1 – Файлов</w:t>
      </w:r>
      <w:r w:rsidR="00063F4C" w:rsidRPr="00B90C0E">
        <w:rPr>
          <w:sz w:val="28"/>
        </w:rPr>
        <w:t>ая</w:t>
      </w:r>
      <w:r w:rsidRPr="00B90C0E">
        <w:rPr>
          <w:sz w:val="28"/>
        </w:rPr>
        <w:t xml:space="preserve"> </w:t>
      </w:r>
      <w:r w:rsidR="00984B37" w:rsidRPr="00B90C0E">
        <w:rPr>
          <w:sz w:val="28"/>
          <w:szCs w:val="28"/>
        </w:rPr>
        <w:t xml:space="preserve">структура </w:t>
      </w:r>
      <w:r w:rsidRPr="00B90C0E">
        <w:rPr>
          <w:sz w:val="28"/>
        </w:rPr>
        <w:t>приложения</w:t>
      </w:r>
    </w:p>
    <w:p w14:paraId="4587755A" w14:textId="77777777" w:rsidR="00D20CBE" w:rsidRPr="00B90C0E" w:rsidRDefault="00D20CBE" w:rsidP="00C01F0F">
      <w:pPr>
        <w:ind w:firstLine="0"/>
        <w:jc w:val="center"/>
      </w:pPr>
    </w:p>
    <w:p w14:paraId="476920EC" w14:textId="489D9E2C" w:rsidR="00D20CBE" w:rsidRPr="00B90C0E" w:rsidRDefault="00D20CBE" w:rsidP="00C01F0F">
      <w:pPr>
        <w:ind w:firstLine="0"/>
        <w:jc w:val="center"/>
      </w:pPr>
      <w:r w:rsidRPr="00B90C0E">
        <w:rPr>
          <w:noProof/>
        </w:rPr>
        <w:drawing>
          <wp:inline distT="0" distB="0" distL="0" distR="0" wp14:anchorId="64705333" wp14:editId="68433AE8">
            <wp:extent cx="2538047" cy="3954726"/>
            <wp:effectExtent l="0" t="0" r="0" b="8255"/>
            <wp:docPr id="2" name="Рисунок 2" descr="C:\Users\Admin\Desktop\ВКР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КР\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17" cy="396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E3A9" w14:textId="77777777" w:rsidR="00D20CBE" w:rsidRPr="00B90C0E" w:rsidRDefault="00D20CBE" w:rsidP="00C01F0F">
      <w:pPr>
        <w:ind w:firstLine="0"/>
        <w:jc w:val="center"/>
      </w:pPr>
    </w:p>
    <w:p w14:paraId="008D0AB3" w14:textId="081B868C" w:rsidR="00D20CBE" w:rsidRPr="00B90C0E" w:rsidRDefault="00D20CBE" w:rsidP="00D20CBE">
      <w:pPr>
        <w:ind w:firstLine="0"/>
        <w:jc w:val="center"/>
        <w:rPr>
          <w:bCs/>
          <w:sz w:val="36"/>
          <w:szCs w:val="32"/>
        </w:rPr>
      </w:pPr>
      <w:r w:rsidRPr="00B90C0E">
        <w:rPr>
          <w:sz w:val="28"/>
        </w:rPr>
        <w:t xml:space="preserve">Рисунок 5.2 – </w:t>
      </w:r>
      <w:r w:rsidR="00063F4C" w:rsidRPr="00B90C0E">
        <w:rPr>
          <w:sz w:val="28"/>
        </w:rPr>
        <w:t xml:space="preserve">Файловая </w:t>
      </w:r>
      <w:r w:rsidR="00063F4C" w:rsidRPr="00B90C0E">
        <w:rPr>
          <w:sz w:val="28"/>
          <w:szCs w:val="28"/>
        </w:rPr>
        <w:t xml:space="preserve">структура </w:t>
      </w:r>
      <w:r w:rsidR="00063F4C" w:rsidRPr="00B90C0E">
        <w:rPr>
          <w:sz w:val="28"/>
        </w:rPr>
        <w:t>приложения</w:t>
      </w:r>
    </w:p>
    <w:p w14:paraId="1BE24A86" w14:textId="38E7F52E" w:rsidR="00D20CBE" w:rsidRPr="00B90C0E" w:rsidRDefault="00D20CBE" w:rsidP="00C01F0F">
      <w:pPr>
        <w:ind w:firstLine="0"/>
        <w:jc w:val="center"/>
      </w:pPr>
      <w:r w:rsidRPr="00B90C0E">
        <w:rPr>
          <w:noProof/>
        </w:rPr>
        <w:drawing>
          <wp:inline distT="0" distB="0" distL="0" distR="0" wp14:anchorId="0BF455E0" wp14:editId="15D8CAC7">
            <wp:extent cx="2555875" cy="4196715"/>
            <wp:effectExtent l="0" t="0" r="0" b="0"/>
            <wp:docPr id="3" name="Рисунок 3" descr="C:\Users\Admin\Desktop\ВКР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КР\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D7B8" w14:textId="0D2CAE85" w:rsidR="00D20CBE" w:rsidRPr="00B90C0E" w:rsidRDefault="00D20CBE" w:rsidP="00611AFB">
      <w:pPr>
        <w:ind w:firstLine="0"/>
        <w:jc w:val="center"/>
        <w:rPr>
          <w:bCs/>
          <w:sz w:val="36"/>
          <w:szCs w:val="32"/>
        </w:rPr>
      </w:pPr>
      <w:r w:rsidRPr="00B90C0E">
        <w:rPr>
          <w:sz w:val="28"/>
        </w:rPr>
        <w:t xml:space="preserve">Рисунок 5.3 – </w:t>
      </w:r>
      <w:r w:rsidR="00063F4C" w:rsidRPr="00B90C0E">
        <w:rPr>
          <w:sz w:val="28"/>
        </w:rPr>
        <w:t xml:space="preserve">Файловая </w:t>
      </w:r>
      <w:r w:rsidR="00063F4C" w:rsidRPr="00B90C0E">
        <w:rPr>
          <w:sz w:val="28"/>
          <w:szCs w:val="28"/>
        </w:rPr>
        <w:t xml:space="preserve">структура </w:t>
      </w:r>
      <w:r w:rsidR="00063F4C" w:rsidRPr="00B90C0E">
        <w:rPr>
          <w:sz w:val="28"/>
        </w:rPr>
        <w:t>приложения</w:t>
      </w:r>
    </w:p>
    <w:p w14:paraId="366B74F0" w14:textId="762FFAF2" w:rsidR="00D20CBE" w:rsidRPr="00B90C0E" w:rsidRDefault="00D20CBE" w:rsidP="00611AFB">
      <w:pPr>
        <w:ind w:firstLine="0"/>
        <w:rPr>
          <w:sz w:val="28"/>
        </w:rPr>
      </w:pPr>
    </w:p>
    <w:p w14:paraId="70C8F86E" w14:textId="1D59B35B" w:rsidR="00C01F0F" w:rsidRPr="00B90C0E" w:rsidRDefault="001C6FA6" w:rsidP="00611AFB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Всего в приложени</w:t>
      </w:r>
      <w:r w:rsidR="00E71707" w:rsidRPr="00B90C0E">
        <w:rPr>
          <w:rFonts w:cs="Times New Roman"/>
          <w:sz w:val="28"/>
          <w:szCs w:val="28"/>
        </w:rPr>
        <w:t>и</w:t>
      </w:r>
      <w:r w:rsidRPr="00B90C0E">
        <w:rPr>
          <w:rFonts w:cs="Times New Roman"/>
          <w:sz w:val="28"/>
          <w:szCs w:val="28"/>
        </w:rPr>
        <w:t xml:space="preserve"> 9 диалоговых окон:</w:t>
      </w:r>
    </w:p>
    <w:p w14:paraId="72267349" w14:textId="4788E4AD" w:rsidR="001C6FA6" w:rsidRPr="00B90C0E" w:rsidRDefault="001C6FA6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Стартовое окно запуска приложения</w:t>
      </w:r>
      <w:r w:rsidR="004C6C97" w:rsidRPr="00B90C0E">
        <w:rPr>
          <w:rFonts w:cs="Times New Roman"/>
          <w:sz w:val="28"/>
          <w:szCs w:val="28"/>
        </w:rPr>
        <w:t xml:space="preserve"> (</w:t>
      </w:r>
      <w:r w:rsidR="00BD4290" w:rsidRPr="00B90C0E">
        <w:rPr>
          <w:rFonts w:cs="Times New Roman"/>
          <w:sz w:val="28"/>
          <w:szCs w:val="28"/>
        </w:rPr>
        <w:t>рисунок 5.4</w:t>
      </w:r>
      <w:r w:rsidR="004C6C97" w:rsidRPr="00B90C0E">
        <w:rPr>
          <w:rFonts w:cs="Times New Roman"/>
          <w:sz w:val="28"/>
          <w:szCs w:val="28"/>
        </w:rPr>
        <w:t>)</w:t>
      </w:r>
    </w:p>
    <w:p w14:paraId="7874EC98" w14:textId="1E81A9F3" w:rsidR="001C6FA6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</w:t>
      </w:r>
      <w:r w:rsidR="001C6FA6" w:rsidRPr="00B90C0E">
        <w:rPr>
          <w:rFonts w:cs="Times New Roman"/>
          <w:sz w:val="28"/>
          <w:szCs w:val="28"/>
        </w:rPr>
        <w:t>кно выбора значимости информации, обрабатываемой в ИТ инфраструктуре предприятия</w:t>
      </w:r>
      <w:r w:rsidR="00BD4290" w:rsidRPr="00B90C0E">
        <w:rPr>
          <w:rFonts w:cs="Times New Roman"/>
          <w:sz w:val="28"/>
          <w:szCs w:val="28"/>
        </w:rPr>
        <w:t xml:space="preserve"> (рисунок 5.5)</w:t>
      </w:r>
    </w:p>
    <w:p w14:paraId="293699D0" w14:textId="1D5EF1C6" w:rsidR="001C6FA6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</w:t>
      </w:r>
      <w:r w:rsidR="001C6FA6" w:rsidRPr="00B90C0E">
        <w:rPr>
          <w:rFonts w:cs="Times New Roman"/>
          <w:sz w:val="28"/>
          <w:szCs w:val="28"/>
        </w:rPr>
        <w:t>кно ввода диапазона IP адресов</w:t>
      </w:r>
      <w:r w:rsidRPr="00B90C0E">
        <w:rPr>
          <w:rFonts w:cs="Times New Roman"/>
          <w:sz w:val="28"/>
          <w:szCs w:val="28"/>
        </w:rPr>
        <w:t xml:space="preserve"> или адресации сети</w:t>
      </w:r>
      <w:r w:rsidR="00BD4290" w:rsidRPr="00B90C0E">
        <w:rPr>
          <w:rFonts w:cs="Times New Roman"/>
          <w:sz w:val="28"/>
          <w:szCs w:val="28"/>
        </w:rPr>
        <w:t xml:space="preserve"> (рисунок 5.6)</w:t>
      </w:r>
    </w:p>
    <w:p w14:paraId="0B10F51B" w14:textId="58D2E481" w:rsidR="001C6FA6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</w:t>
      </w:r>
      <w:r w:rsidR="001C6FA6" w:rsidRPr="00B90C0E">
        <w:rPr>
          <w:rFonts w:cs="Times New Roman"/>
          <w:sz w:val="28"/>
          <w:szCs w:val="28"/>
        </w:rPr>
        <w:t>кно вывода резу</w:t>
      </w:r>
      <w:r w:rsidRPr="00B90C0E">
        <w:rPr>
          <w:rFonts w:cs="Times New Roman"/>
          <w:sz w:val="28"/>
          <w:szCs w:val="28"/>
        </w:rPr>
        <w:t>льтатов сканирования</w:t>
      </w:r>
      <w:r w:rsidR="00BD4290" w:rsidRPr="00B90C0E">
        <w:rPr>
          <w:rFonts w:cs="Times New Roman"/>
          <w:sz w:val="28"/>
          <w:szCs w:val="28"/>
        </w:rPr>
        <w:t xml:space="preserve"> (рисунок 5.7)</w:t>
      </w:r>
    </w:p>
    <w:p w14:paraId="0FFCEC46" w14:textId="337B13BC" w:rsidR="008C6E20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окно ввода данных для аутентификации пользователя</w:t>
      </w:r>
      <w:r w:rsidR="00BD4290" w:rsidRPr="00B90C0E">
        <w:rPr>
          <w:rFonts w:cs="Times New Roman"/>
          <w:sz w:val="28"/>
          <w:szCs w:val="28"/>
        </w:rPr>
        <w:t xml:space="preserve"> (рисунок 5.8)</w:t>
      </w:r>
    </w:p>
    <w:p w14:paraId="5971F68F" w14:textId="1D33B3DC" w:rsidR="008C6E20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окно выбора настроек ИТ инфраструктуры</w:t>
      </w:r>
      <w:r w:rsidR="00BD4290" w:rsidRPr="00B90C0E">
        <w:rPr>
          <w:rFonts w:cs="Times New Roman"/>
          <w:sz w:val="28"/>
          <w:szCs w:val="28"/>
        </w:rPr>
        <w:t xml:space="preserve"> (рисунок 5.9)</w:t>
      </w:r>
    </w:p>
    <w:p w14:paraId="55E9FD2F" w14:textId="1FBC4C52" w:rsidR="008C6E20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окно выбора места нахождения репозитория</w:t>
      </w:r>
      <w:r w:rsidR="00BD4290" w:rsidRPr="00B90C0E">
        <w:rPr>
          <w:rFonts w:cs="Times New Roman"/>
          <w:sz w:val="28"/>
          <w:szCs w:val="28"/>
        </w:rPr>
        <w:t xml:space="preserve"> (рисунок 5.10)</w:t>
      </w:r>
    </w:p>
    <w:p w14:paraId="5363EA18" w14:textId="7C81A7D2" w:rsidR="008C6E20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окно ввода IP адреса нахождения репозитория (сетевого или локального)</w:t>
      </w:r>
      <w:r w:rsidR="00BD4290" w:rsidRPr="00B90C0E">
        <w:rPr>
          <w:rFonts w:cs="Times New Roman"/>
          <w:sz w:val="28"/>
          <w:szCs w:val="28"/>
        </w:rPr>
        <w:t xml:space="preserve"> (рисунок 5.11)</w:t>
      </w:r>
    </w:p>
    <w:p w14:paraId="6B51CE06" w14:textId="4BD5D7BE" w:rsidR="008C6E20" w:rsidRPr="00B90C0E" w:rsidRDefault="008C6E20" w:rsidP="00C16E3E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Диалоговое окно подтверждения запуска настройки ИТ инфраструктуры</w:t>
      </w:r>
      <w:r w:rsidR="00BD4290" w:rsidRPr="00B90C0E">
        <w:rPr>
          <w:rFonts w:cs="Times New Roman"/>
          <w:sz w:val="28"/>
          <w:szCs w:val="28"/>
        </w:rPr>
        <w:t xml:space="preserve"> (рисунок 5.12)</w:t>
      </w:r>
    </w:p>
    <w:p w14:paraId="65C276C7" w14:textId="6D1C6ED2" w:rsidR="00227BD3" w:rsidRPr="00B90C0E" w:rsidRDefault="00227BD3">
      <w:pPr>
        <w:spacing w:after="200" w:line="276" w:lineRule="auto"/>
        <w:ind w:firstLine="0"/>
        <w:jc w:val="left"/>
        <w:rPr>
          <w:sz w:val="28"/>
          <w:szCs w:val="28"/>
        </w:rPr>
      </w:pPr>
      <w:r w:rsidRPr="00B90C0E">
        <w:rPr>
          <w:sz w:val="28"/>
          <w:szCs w:val="28"/>
        </w:rPr>
        <w:br w:type="page"/>
      </w:r>
    </w:p>
    <w:p w14:paraId="76D47096" w14:textId="55095F4F" w:rsidR="00337C89" w:rsidRPr="00B90C0E" w:rsidRDefault="00337C89" w:rsidP="005903F5">
      <w:pPr>
        <w:spacing w:after="200" w:line="276" w:lineRule="auto"/>
        <w:jc w:val="center"/>
        <w:rPr>
          <w:sz w:val="28"/>
          <w:szCs w:val="28"/>
        </w:rPr>
      </w:pPr>
      <w:r w:rsidRPr="00B90C0E">
        <w:rPr>
          <w:noProof/>
          <w:sz w:val="28"/>
          <w:szCs w:val="28"/>
        </w:rPr>
        <w:drawing>
          <wp:inline distT="0" distB="0" distL="0" distR="0" wp14:anchorId="41F00D20" wp14:editId="6E578FAA">
            <wp:extent cx="5367337" cy="832052"/>
            <wp:effectExtent l="0" t="0" r="5080" b="6350"/>
            <wp:docPr id="4" name="Рисунок 4" descr="C:\Users\Admin\Desktop\ВКР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ВКР\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107" cy="83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6540" w14:textId="55F10BFD" w:rsidR="00227BD3" w:rsidRPr="00B90C0E" w:rsidRDefault="00611AFB" w:rsidP="005903F5">
      <w:pPr>
        <w:jc w:val="center"/>
        <w:rPr>
          <w:rFonts w:cs="Times New Roman"/>
          <w:sz w:val="28"/>
          <w:szCs w:val="28"/>
        </w:rPr>
      </w:pPr>
      <w:r w:rsidRPr="00B90C0E">
        <w:rPr>
          <w:sz w:val="28"/>
        </w:rPr>
        <w:t xml:space="preserve">Рисунок 5.4 – </w:t>
      </w:r>
      <w:r w:rsidR="00A14D79" w:rsidRPr="00B90C0E">
        <w:rPr>
          <w:rFonts w:cs="Times New Roman"/>
          <w:sz w:val="28"/>
          <w:szCs w:val="28"/>
        </w:rPr>
        <w:t>Стартовое окно запуска приложения</w:t>
      </w:r>
    </w:p>
    <w:p w14:paraId="1B65BC16" w14:textId="1CC3EB44" w:rsidR="00337C89" w:rsidRPr="00B90C0E" w:rsidRDefault="00337C89" w:rsidP="005903F5">
      <w:pPr>
        <w:jc w:val="center"/>
        <w:rPr>
          <w:rFonts w:cs="Times New Roman"/>
          <w:sz w:val="28"/>
          <w:szCs w:val="28"/>
        </w:rPr>
      </w:pPr>
    </w:p>
    <w:p w14:paraId="232550F8" w14:textId="0ED47BD0" w:rsidR="00337C89" w:rsidRPr="00B90C0E" w:rsidRDefault="00337C89" w:rsidP="005903F5">
      <w:pPr>
        <w:jc w:val="center"/>
        <w:rPr>
          <w:rFonts w:cs="Times New Roman"/>
          <w:sz w:val="28"/>
          <w:szCs w:val="28"/>
        </w:rPr>
      </w:pPr>
      <w:r w:rsidRPr="00B90C0E">
        <w:rPr>
          <w:rFonts w:cs="Times New Roman"/>
          <w:noProof/>
          <w:sz w:val="28"/>
          <w:szCs w:val="28"/>
        </w:rPr>
        <w:drawing>
          <wp:inline distT="0" distB="0" distL="0" distR="0" wp14:anchorId="0DD72EDF" wp14:editId="108664C4">
            <wp:extent cx="2174875" cy="1530985"/>
            <wp:effectExtent l="0" t="0" r="0" b="0"/>
            <wp:docPr id="5" name="Рисунок 5" descr="C:\Users\Admin\Desktop\ВКР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ВКР\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7AEB" w14:textId="4A21364A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5.5 – </w:t>
      </w:r>
      <w:r w:rsidR="00A14D79" w:rsidRPr="00B90C0E">
        <w:rPr>
          <w:sz w:val="28"/>
          <w:szCs w:val="28"/>
        </w:rPr>
        <w:t>Диалоговое окно выбора значимости информации</w:t>
      </w:r>
    </w:p>
    <w:p w14:paraId="772C89C6" w14:textId="77777777" w:rsidR="001954D9" w:rsidRPr="00B90C0E" w:rsidRDefault="001954D9" w:rsidP="005903F5">
      <w:pPr>
        <w:jc w:val="center"/>
        <w:rPr>
          <w:sz w:val="28"/>
          <w:szCs w:val="28"/>
        </w:rPr>
      </w:pPr>
    </w:p>
    <w:p w14:paraId="60E7F2BD" w14:textId="77777777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39C43609" wp14:editId="35D4A2D0">
            <wp:extent cx="3761740" cy="1052830"/>
            <wp:effectExtent l="0" t="0" r="0" b="0"/>
            <wp:docPr id="6" name="Рисунок 6" descr="C:\Users\Admin\Desktop\ВКР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ВКР\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A045E" w14:textId="66C9E559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5.6 – </w:t>
      </w:r>
      <w:r w:rsidR="00A14D79" w:rsidRPr="00B90C0E">
        <w:rPr>
          <w:sz w:val="28"/>
          <w:szCs w:val="28"/>
        </w:rPr>
        <w:t xml:space="preserve">Диалоговое окно ввода диапазона </w:t>
      </w:r>
      <w:r w:rsidR="00A14D79" w:rsidRPr="00B90C0E">
        <w:rPr>
          <w:sz w:val="28"/>
          <w:szCs w:val="28"/>
          <w:lang w:val="en-US"/>
        </w:rPr>
        <w:t>IP</w:t>
      </w:r>
      <w:r w:rsidR="00A14D79" w:rsidRPr="00B90C0E">
        <w:rPr>
          <w:sz w:val="28"/>
          <w:szCs w:val="28"/>
        </w:rPr>
        <w:t xml:space="preserve"> адресов или адресации сети</w:t>
      </w:r>
    </w:p>
    <w:p w14:paraId="6A7084D6" w14:textId="77777777" w:rsidR="001954D9" w:rsidRPr="00B90C0E" w:rsidRDefault="001954D9" w:rsidP="005903F5">
      <w:pPr>
        <w:jc w:val="center"/>
        <w:rPr>
          <w:sz w:val="28"/>
          <w:szCs w:val="28"/>
        </w:rPr>
      </w:pPr>
    </w:p>
    <w:p w14:paraId="3E3C3B2F" w14:textId="113B8A6B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4EF37D8C" wp14:editId="23736DBB">
            <wp:extent cx="1702561" cy="3575713"/>
            <wp:effectExtent l="0" t="0" r="0" b="5715"/>
            <wp:docPr id="7" name="Рисунок 7" descr="C:\Users\Admin\Desktop\ВКР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ВКР\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48" cy="358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EC347" w14:textId="7A740121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5.7 – </w:t>
      </w:r>
      <w:r w:rsidR="00A14D79" w:rsidRPr="00B90C0E">
        <w:rPr>
          <w:sz w:val="28"/>
          <w:szCs w:val="28"/>
        </w:rPr>
        <w:t>Диалоговое окно вывода результатов сканирования</w:t>
      </w:r>
    </w:p>
    <w:p w14:paraId="4F5C53B0" w14:textId="43B328B9" w:rsidR="001954D9" w:rsidRPr="00B90C0E" w:rsidRDefault="001954D9" w:rsidP="005903F5">
      <w:pPr>
        <w:jc w:val="center"/>
        <w:rPr>
          <w:sz w:val="28"/>
        </w:rPr>
      </w:pPr>
    </w:p>
    <w:p w14:paraId="4B2E1161" w14:textId="047B8F41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2C035DA4" wp14:editId="515351F2">
            <wp:extent cx="2542540" cy="1295400"/>
            <wp:effectExtent l="0" t="0" r="0" b="0"/>
            <wp:docPr id="8" name="Рисунок 8" descr="C:\Users\Admin\Desktop\ВКР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ВКР\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B0AF" w14:textId="4CDC73E6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5.8 – </w:t>
      </w:r>
      <w:r w:rsidR="007D3243" w:rsidRPr="00B90C0E">
        <w:rPr>
          <w:sz w:val="28"/>
          <w:szCs w:val="28"/>
        </w:rPr>
        <w:t>Диалоговое окно ввода данных для аутентификации пользователя</w:t>
      </w:r>
    </w:p>
    <w:p w14:paraId="4057158C" w14:textId="77777777" w:rsidR="001954D9" w:rsidRPr="00B90C0E" w:rsidRDefault="001954D9" w:rsidP="005903F5">
      <w:pPr>
        <w:jc w:val="center"/>
        <w:rPr>
          <w:sz w:val="28"/>
          <w:szCs w:val="28"/>
        </w:rPr>
      </w:pPr>
    </w:p>
    <w:p w14:paraId="481ACEEC" w14:textId="2D696F1B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66D81EE1" wp14:editId="75BD6FC9">
            <wp:extent cx="5472112" cy="2541191"/>
            <wp:effectExtent l="0" t="0" r="0" b="0"/>
            <wp:docPr id="9" name="Рисунок 9" descr="C:\Users\Admin\Desktop\ВКР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ВКР\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94" cy="254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C0F9B" w14:textId="0C1B20A8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5.9 – </w:t>
      </w:r>
      <w:r w:rsidR="00D65D27" w:rsidRPr="00B90C0E">
        <w:rPr>
          <w:sz w:val="28"/>
          <w:szCs w:val="28"/>
        </w:rPr>
        <w:t>Диалоговое окно выбора настроек ИТ инфраструктур</w:t>
      </w:r>
    </w:p>
    <w:p w14:paraId="07C08275" w14:textId="4FF9E7E6" w:rsidR="001954D9" w:rsidRPr="00B90C0E" w:rsidRDefault="001954D9" w:rsidP="005903F5">
      <w:pPr>
        <w:jc w:val="center"/>
        <w:rPr>
          <w:sz w:val="28"/>
        </w:rPr>
      </w:pPr>
    </w:p>
    <w:p w14:paraId="41423B7F" w14:textId="6400987E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3F836AA8" wp14:editId="632B4820">
            <wp:extent cx="5419725" cy="1631426"/>
            <wp:effectExtent l="0" t="0" r="0" b="6985"/>
            <wp:docPr id="10" name="Рисунок 10" descr="C:\Users\Admin\Desktop\ВКР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ВКР\1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15" cy="163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63680" w14:textId="60B69033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5.10 – </w:t>
      </w:r>
      <w:r w:rsidR="0089500B" w:rsidRPr="00B90C0E">
        <w:rPr>
          <w:sz w:val="28"/>
          <w:szCs w:val="28"/>
        </w:rPr>
        <w:t>Диалоговое окно выбора места нахождения репозитория</w:t>
      </w:r>
    </w:p>
    <w:p w14:paraId="56C6E0A6" w14:textId="13AE0DFA" w:rsidR="001954D9" w:rsidRPr="00B90C0E" w:rsidRDefault="001954D9" w:rsidP="005903F5">
      <w:pPr>
        <w:jc w:val="center"/>
        <w:rPr>
          <w:sz w:val="28"/>
        </w:rPr>
      </w:pPr>
    </w:p>
    <w:p w14:paraId="175AEC24" w14:textId="12FB64C2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54F72E3B" wp14:editId="3E385AAD">
            <wp:extent cx="3061970" cy="1066800"/>
            <wp:effectExtent l="0" t="0" r="5080" b="0"/>
            <wp:docPr id="11" name="Рисунок 11" descr="C:\Users\Admin\Desktop\ВКР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ВКР\1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DDD56" w14:textId="5AE0E3DD" w:rsidR="00611AFB" w:rsidRPr="00B90C0E" w:rsidRDefault="00611AFB" w:rsidP="005903F5">
      <w:pPr>
        <w:jc w:val="center"/>
        <w:rPr>
          <w:sz w:val="28"/>
          <w:szCs w:val="28"/>
        </w:rPr>
      </w:pPr>
      <w:r w:rsidRPr="00B90C0E">
        <w:rPr>
          <w:sz w:val="28"/>
        </w:rPr>
        <w:t xml:space="preserve">Рисунок 5.11 – </w:t>
      </w:r>
      <w:r w:rsidR="0089500B" w:rsidRPr="00B90C0E">
        <w:rPr>
          <w:sz w:val="28"/>
          <w:szCs w:val="28"/>
        </w:rPr>
        <w:t xml:space="preserve">Диалоговое окно ввода </w:t>
      </w:r>
      <w:r w:rsidR="0089500B" w:rsidRPr="00B90C0E">
        <w:rPr>
          <w:sz w:val="28"/>
          <w:szCs w:val="28"/>
          <w:lang w:val="en-US"/>
        </w:rPr>
        <w:t>IP</w:t>
      </w:r>
      <w:r w:rsidR="0089500B" w:rsidRPr="00B90C0E">
        <w:rPr>
          <w:sz w:val="28"/>
          <w:szCs w:val="28"/>
        </w:rPr>
        <w:t xml:space="preserve"> адреса нахождения репозитория</w:t>
      </w:r>
    </w:p>
    <w:p w14:paraId="00928828" w14:textId="77A17D76" w:rsidR="001954D9" w:rsidRPr="00B90C0E" w:rsidRDefault="001954D9" w:rsidP="005903F5">
      <w:pPr>
        <w:jc w:val="center"/>
        <w:rPr>
          <w:sz w:val="28"/>
        </w:rPr>
      </w:pPr>
    </w:p>
    <w:p w14:paraId="09571959" w14:textId="71762A48" w:rsidR="001954D9" w:rsidRPr="00B90C0E" w:rsidRDefault="001954D9" w:rsidP="005903F5">
      <w:pPr>
        <w:jc w:val="center"/>
        <w:rPr>
          <w:sz w:val="28"/>
        </w:rPr>
      </w:pPr>
      <w:r w:rsidRPr="00B90C0E">
        <w:rPr>
          <w:noProof/>
          <w:sz w:val="28"/>
        </w:rPr>
        <w:drawing>
          <wp:inline distT="0" distB="0" distL="0" distR="0" wp14:anchorId="20BB7785" wp14:editId="0DD9A406">
            <wp:extent cx="4765675" cy="2390140"/>
            <wp:effectExtent l="0" t="0" r="0" b="0"/>
            <wp:docPr id="12" name="Рисунок 12" descr="C:\Users\Admin\Desktop\ВКР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ВКР\1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A1FD" w14:textId="70EE5298" w:rsidR="00611AFB" w:rsidRPr="00B90C0E" w:rsidRDefault="00611AFB" w:rsidP="005903F5">
      <w:pPr>
        <w:jc w:val="center"/>
        <w:rPr>
          <w:sz w:val="28"/>
        </w:rPr>
      </w:pPr>
      <w:r w:rsidRPr="00B90C0E">
        <w:rPr>
          <w:sz w:val="28"/>
        </w:rPr>
        <w:t xml:space="preserve">Рисунок 5.12 – </w:t>
      </w:r>
      <w:r w:rsidRPr="00B90C0E">
        <w:rPr>
          <w:sz w:val="28"/>
          <w:szCs w:val="28"/>
        </w:rPr>
        <w:t>Диалоговое окно подтверждения запуска настройки ИТ инфраструктуры</w:t>
      </w:r>
    </w:p>
    <w:p w14:paraId="03A7B080" w14:textId="77777777" w:rsidR="00611AFB" w:rsidRPr="00B90C0E" w:rsidRDefault="00611AFB" w:rsidP="00227BD3">
      <w:pPr>
        <w:rPr>
          <w:sz w:val="28"/>
          <w:szCs w:val="28"/>
        </w:rPr>
      </w:pPr>
    </w:p>
    <w:p w14:paraId="76CA27BE" w14:textId="395F5A11" w:rsidR="008C6E20" w:rsidRPr="00B90C0E" w:rsidRDefault="008C6E20" w:rsidP="008C6E20">
      <w:pPr>
        <w:rPr>
          <w:sz w:val="28"/>
          <w:szCs w:val="28"/>
        </w:rPr>
      </w:pPr>
      <w:r w:rsidRPr="00B90C0E">
        <w:rPr>
          <w:sz w:val="28"/>
          <w:szCs w:val="28"/>
        </w:rPr>
        <w:t xml:space="preserve">Работа приложения начинается с запуска скрипта </w:t>
      </w:r>
      <w:r w:rsidRPr="00B90C0E">
        <w:rPr>
          <w:sz w:val="28"/>
          <w:szCs w:val="28"/>
          <w:lang w:val="en-US"/>
        </w:rPr>
        <w:t>install</w:t>
      </w:r>
      <w:r w:rsidRPr="00B90C0E">
        <w:rPr>
          <w:sz w:val="28"/>
          <w:szCs w:val="28"/>
        </w:rPr>
        <w:t>.</w:t>
      </w:r>
      <w:proofErr w:type="spellStart"/>
      <w:r w:rsidRPr="00B90C0E">
        <w:rPr>
          <w:sz w:val="28"/>
          <w:szCs w:val="28"/>
          <w:lang w:val="en-US"/>
        </w:rPr>
        <w:t>sh</w:t>
      </w:r>
      <w:proofErr w:type="spellEnd"/>
      <w:r w:rsidRPr="00B90C0E">
        <w:rPr>
          <w:sz w:val="28"/>
          <w:szCs w:val="28"/>
        </w:rPr>
        <w:t xml:space="preserve">. В ходе запуска </w:t>
      </w:r>
      <w:r w:rsidR="007B3AE5" w:rsidRPr="00B90C0E">
        <w:rPr>
          <w:sz w:val="28"/>
          <w:szCs w:val="28"/>
        </w:rPr>
        <w:t>инициализируются переменные, выполняет</w:t>
      </w:r>
      <w:r w:rsidR="006C5D62" w:rsidRPr="00B90C0E">
        <w:rPr>
          <w:sz w:val="28"/>
          <w:szCs w:val="28"/>
        </w:rPr>
        <w:t>ся</w:t>
      </w:r>
      <w:r w:rsidR="007B3AE5" w:rsidRPr="00B90C0E">
        <w:rPr>
          <w:sz w:val="28"/>
          <w:szCs w:val="28"/>
        </w:rPr>
        <w:t xml:space="preserve"> поиск директории хранения временных файлов, используемых во время работы приложения, если данная директория существует, то она удаляется со всем её содержимым и создаётся заново, </w:t>
      </w:r>
      <w:r w:rsidRPr="00B90C0E">
        <w:rPr>
          <w:sz w:val="28"/>
          <w:szCs w:val="28"/>
        </w:rPr>
        <w:t xml:space="preserve">выполняется проверка </w:t>
      </w:r>
      <w:r w:rsidR="007B3AE5" w:rsidRPr="00B90C0E">
        <w:rPr>
          <w:sz w:val="28"/>
          <w:szCs w:val="28"/>
        </w:rPr>
        <w:t>установленных</w:t>
      </w:r>
      <w:r w:rsidR="006C5D62" w:rsidRPr="00B90C0E">
        <w:rPr>
          <w:sz w:val="28"/>
          <w:szCs w:val="28"/>
        </w:rPr>
        <w:t>,</w:t>
      </w:r>
      <w:r w:rsidR="007B3AE5" w:rsidRPr="00B90C0E">
        <w:rPr>
          <w:sz w:val="28"/>
          <w:szCs w:val="28"/>
        </w:rPr>
        <w:t xml:space="preserve"> </w:t>
      </w:r>
      <w:r w:rsidR="006C5D62" w:rsidRPr="00B90C0E">
        <w:rPr>
          <w:sz w:val="28"/>
          <w:szCs w:val="28"/>
        </w:rPr>
        <w:t>обязательных для работы приложения, пакетов в операционной системе</w:t>
      </w:r>
      <w:r w:rsidR="007B3AE5" w:rsidRPr="00B90C0E">
        <w:rPr>
          <w:sz w:val="28"/>
          <w:szCs w:val="28"/>
        </w:rPr>
        <w:t>. Данные действия выполняем фрагмент кода (листинг 5.1)</w:t>
      </w:r>
      <w:r w:rsidR="001B42BD">
        <w:rPr>
          <w:sz w:val="28"/>
          <w:szCs w:val="28"/>
        </w:rPr>
        <w:t>.</w:t>
      </w:r>
    </w:p>
    <w:p w14:paraId="63FBA9F0" w14:textId="77777777" w:rsidR="008C6E20" w:rsidRPr="00B90C0E" w:rsidRDefault="008C6E20" w:rsidP="00DF16EE">
      <w:pPr>
        <w:ind w:firstLine="0"/>
        <w:jc w:val="left"/>
        <w:rPr>
          <w:rFonts w:cs="Times New Roman"/>
          <w:sz w:val="28"/>
          <w:szCs w:val="28"/>
        </w:rPr>
      </w:pPr>
    </w:p>
    <w:p w14:paraId="53E730A4" w14:textId="7AF2F7AE" w:rsidR="00DF16EE" w:rsidRPr="00B90C0E" w:rsidRDefault="00B841C6" w:rsidP="00DF16EE">
      <w:pPr>
        <w:ind w:firstLine="0"/>
        <w:jc w:val="left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Листинг</w:t>
      </w:r>
      <w:r w:rsidR="007B3AE5" w:rsidRPr="00B90C0E">
        <w:rPr>
          <w:rFonts w:cs="Times New Roman"/>
          <w:sz w:val="28"/>
          <w:szCs w:val="28"/>
        </w:rPr>
        <w:t xml:space="preserve"> 5.1 </w:t>
      </w:r>
      <w:r w:rsidR="00E71707" w:rsidRPr="00B90C0E">
        <w:rPr>
          <w:rFonts w:cs="Times New Roman"/>
          <w:sz w:val="28"/>
          <w:szCs w:val="28"/>
        </w:rPr>
        <w:t xml:space="preserve">– </w:t>
      </w:r>
      <w:r w:rsidR="007B3AE5" w:rsidRPr="00B90C0E">
        <w:rPr>
          <w:rFonts w:cs="Times New Roman"/>
          <w:sz w:val="28"/>
          <w:szCs w:val="28"/>
        </w:rPr>
        <w:t>П</w:t>
      </w:r>
      <w:r w:rsidR="00B25882" w:rsidRPr="00B90C0E">
        <w:rPr>
          <w:rFonts w:cs="Times New Roman"/>
          <w:sz w:val="28"/>
          <w:szCs w:val="28"/>
        </w:rPr>
        <w:t>одготовка к</w:t>
      </w:r>
      <w:r w:rsidR="007B3AE5" w:rsidRPr="00B90C0E">
        <w:rPr>
          <w:rFonts w:cs="Times New Roman"/>
          <w:sz w:val="28"/>
          <w:szCs w:val="28"/>
        </w:rPr>
        <w:t xml:space="preserve"> выполнени</w:t>
      </w:r>
      <w:r w:rsidR="00B25882" w:rsidRPr="00B90C0E">
        <w:rPr>
          <w:rFonts w:cs="Times New Roman"/>
          <w:sz w:val="28"/>
          <w:szCs w:val="28"/>
        </w:rPr>
        <w:t>ю приложения</w:t>
      </w:r>
    </w:p>
    <w:p w14:paraId="6764B5CD" w14:textId="6FCE68E7" w:rsidR="00B841C6" w:rsidRPr="00B90C0E" w:rsidRDefault="00B841C6" w:rsidP="00DF16EE">
      <w:pPr>
        <w:ind w:firstLine="0"/>
        <w:jc w:val="left"/>
        <w:rPr>
          <w:rFonts w:cs="Times New Roman"/>
          <w:sz w:val="28"/>
          <w:szCs w:val="28"/>
        </w:rPr>
      </w:pPr>
    </w:p>
    <w:p w14:paraId="2BB93EC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gramStart"/>
      <w:r w:rsidRPr="00B90C0E">
        <w:rPr>
          <w:rFonts w:ascii="Courier New" w:hAnsi="Courier New" w:cs="Courier New"/>
          <w:szCs w:val="24"/>
          <w:lang w:val="en-US"/>
        </w:rPr>
        <w:t>#!/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bin/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sh</w:t>
      </w:r>
      <w:proofErr w:type="spellEnd"/>
    </w:p>
    <w:p w14:paraId="7CAB587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546D180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WIDTH=78</w:t>
      </w:r>
    </w:p>
    <w:p w14:paraId="783FC63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HEIGHT=20</w:t>
      </w:r>
    </w:p>
    <w:p w14:paraId="41A5227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77284FCC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# Exit codes.</w:t>
      </w:r>
    </w:p>
    <w:p w14:paraId="608A4F2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SUCCESS=0</w:t>
      </w:r>
    </w:p>
    <w:p w14:paraId="350A6EF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FAILURE=1</w:t>
      </w:r>
    </w:p>
    <w:p w14:paraId="6C4EF81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2C90F48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#Buttons text</w:t>
      </w:r>
    </w:p>
    <w:p w14:paraId="5000EAD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bt_next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Далее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4E3DAB6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bt_exit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Выход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2EE610F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bt_yes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Да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4B26DA6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bt_no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Нет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2C95A47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bt_back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Назад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03D35D86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bt_cancel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Отмена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5EB78D8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bt_settings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Настроить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42BE836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bt_select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Выбрать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21C4328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bt_add</w:t>
      </w:r>
      <w:proofErr w:type="spellEnd"/>
      <w:r w:rsidRPr="00B90C0E">
        <w:rPr>
          <w:rFonts w:ascii="Courier New" w:hAnsi="Courier New" w:cs="Courier New"/>
          <w:szCs w:val="24"/>
        </w:rPr>
        <w:t>="Добавить"</w:t>
      </w:r>
    </w:p>
    <w:p w14:paraId="7ED347A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bt_again</w:t>
      </w:r>
      <w:proofErr w:type="spellEnd"/>
      <w:r w:rsidRPr="00B90C0E">
        <w:rPr>
          <w:rFonts w:ascii="Courier New" w:hAnsi="Courier New" w:cs="Courier New"/>
          <w:szCs w:val="24"/>
        </w:rPr>
        <w:t>="Заново"</w:t>
      </w:r>
    </w:p>
    <w:p w14:paraId="0A7086A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</w:p>
    <w:p w14:paraId="19EA2B9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#Path</w:t>
      </w:r>
    </w:p>
    <w:p w14:paraId="47978D9C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TMP=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tmp</w:t>
      </w:r>
      <w:proofErr w:type="spellEnd"/>
    </w:p>
    <w:p w14:paraId="1C206B4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OU=$1</w:t>
      </w:r>
    </w:p>
    <w:p w14:paraId="22C0087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gramStart"/>
      <w:r w:rsidRPr="00B90C0E">
        <w:rPr>
          <w:rFonts w:ascii="Courier New" w:hAnsi="Courier New" w:cs="Courier New"/>
          <w:szCs w:val="24"/>
          <w:lang w:val="en-US"/>
        </w:rPr>
        <w:t>if  ls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$TMP &gt; /dev/null 2&gt;&amp;1  ; then</w:t>
      </w:r>
    </w:p>
    <w:p w14:paraId="3C1275C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</w:rPr>
        <w:t>rm</w:t>
      </w:r>
      <w:proofErr w:type="spellEnd"/>
      <w:r w:rsidRPr="00B90C0E">
        <w:rPr>
          <w:rFonts w:ascii="Courier New" w:hAnsi="Courier New" w:cs="Courier New"/>
          <w:szCs w:val="24"/>
        </w:rPr>
        <w:t xml:space="preserve"> -</w:t>
      </w:r>
      <w:proofErr w:type="spellStart"/>
      <w:r w:rsidRPr="00B90C0E">
        <w:rPr>
          <w:rFonts w:ascii="Courier New" w:hAnsi="Courier New" w:cs="Courier New"/>
          <w:szCs w:val="24"/>
        </w:rPr>
        <w:t>rf</w:t>
      </w:r>
      <w:proofErr w:type="spellEnd"/>
      <w:r w:rsidRPr="00B90C0E">
        <w:rPr>
          <w:rFonts w:ascii="Courier New" w:hAnsi="Courier New" w:cs="Courier New"/>
          <w:szCs w:val="24"/>
        </w:rPr>
        <w:t xml:space="preserve"> $TMP/</w:t>
      </w:r>
    </w:p>
    <w:p w14:paraId="2B3C5ED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fi</w:t>
      </w:r>
      <w:proofErr w:type="spellEnd"/>
    </w:p>
    <w:p w14:paraId="460FC70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</w:p>
    <w:p w14:paraId="6654599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#</w:t>
      </w:r>
      <w:proofErr w:type="spellStart"/>
      <w:r w:rsidRPr="00B90C0E">
        <w:rPr>
          <w:rFonts w:ascii="Courier New" w:hAnsi="Courier New" w:cs="Courier New"/>
          <w:szCs w:val="24"/>
        </w:rPr>
        <w:t>Policy</w:t>
      </w:r>
      <w:proofErr w:type="spellEnd"/>
    </w:p>
    <w:p w14:paraId="4CFD2F0C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BASIC="Базовые настройки (обновление, пользователи </w:t>
      </w:r>
      <w:proofErr w:type="spellStart"/>
      <w:r w:rsidRPr="00B90C0E">
        <w:rPr>
          <w:rFonts w:ascii="Courier New" w:hAnsi="Courier New" w:cs="Courier New"/>
          <w:szCs w:val="24"/>
        </w:rPr>
        <w:t>и.т.д</w:t>
      </w:r>
      <w:proofErr w:type="spellEnd"/>
      <w:r w:rsidRPr="00B90C0E">
        <w:rPr>
          <w:rFonts w:ascii="Courier New" w:hAnsi="Courier New" w:cs="Courier New"/>
          <w:szCs w:val="24"/>
        </w:rPr>
        <w:t>.)"</w:t>
      </w:r>
    </w:p>
    <w:p w14:paraId="2802C69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AUDIT="Настройки аудита и </w:t>
      </w:r>
      <w:proofErr w:type="spellStart"/>
      <w:r w:rsidRPr="00B90C0E">
        <w:rPr>
          <w:rFonts w:ascii="Courier New" w:hAnsi="Courier New" w:cs="Courier New"/>
          <w:szCs w:val="24"/>
        </w:rPr>
        <w:t>логирования</w:t>
      </w:r>
      <w:proofErr w:type="spellEnd"/>
      <w:r w:rsidRPr="00B90C0E">
        <w:rPr>
          <w:rFonts w:ascii="Courier New" w:hAnsi="Courier New" w:cs="Courier New"/>
          <w:szCs w:val="24"/>
        </w:rPr>
        <w:t>"</w:t>
      </w:r>
    </w:p>
    <w:p w14:paraId="0D8A340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PASSWORD="Настройки парольных политик"</w:t>
      </w:r>
    </w:p>
    <w:p w14:paraId="09FBA75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POSTINSTALL="Сбор отчетов и удаление временных файлов"</w:t>
      </w:r>
    </w:p>
    <w:p w14:paraId="164FC5E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OTHER="</w:t>
      </w:r>
      <w:r w:rsidRPr="00B90C0E">
        <w:rPr>
          <w:rFonts w:ascii="Courier New" w:hAnsi="Courier New" w:cs="Courier New"/>
          <w:szCs w:val="24"/>
        </w:rPr>
        <w:t>Другие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политики</w:t>
      </w: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0D679D6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5B0DA57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#Policy keys</w:t>
      </w:r>
    </w:p>
    <w:p w14:paraId="3591E9E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BASIC_role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="main-policy"</w:t>
      </w:r>
    </w:p>
    <w:p w14:paraId="39C604D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AUDIT_role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="audit-policy"</w:t>
      </w:r>
    </w:p>
    <w:p w14:paraId="7CB3F34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PASSWORD_role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="password-policy"</w:t>
      </w:r>
    </w:p>
    <w:p w14:paraId="1E8A03A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POSTINSTALL_role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postinstall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-policy"</w:t>
      </w:r>
    </w:p>
    <w:p w14:paraId="2FBBE5E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OTHER_role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="other-policy"</w:t>
      </w:r>
    </w:p>
    <w:p w14:paraId="5670AC6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3B920C0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TITLE="Приложение автоматической настройки ИТ инфраструктуры предприятия"</w:t>
      </w:r>
    </w:p>
    <w:p w14:paraId="6CE48657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TEXT_main_menu</w:t>
      </w:r>
      <w:proofErr w:type="spellEnd"/>
      <w:r w:rsidRPr="00B90C0E">
        <w:rPr>
          <w:rFonts w:ascii="Courier New" w:hAnsi="Courier New" w:cs="Courier New"/>
          <w:szCs w:val="24"/>
        </w:rPr>
        <w:t>="Приложение автоматической настройки инфраструктуры! Нажмите $</w:t>
      </w:r>
      <w:proofErr w:type="spellStart"/>
      <w:r w:rsidRPr="00B90C0E">
        <w:rPr>
          <w:rFonts w:ascii="Courier New" w:hAnsi="Courier New" w:cs="Courier New"/>
          <w:szCs w:val="24"/>
        </w:rPr>
        <w:t>bt_next</w:t>
      </w:r>
      <w:proofErr w:type="spellEnd"/>
      <w:r w:rsidRPr="00B90C0E">
        <w:rPr>
          <w:rFonts w:ascii="Courier New" w:hAnsi="Courier New" w:cs="Courier New"/>
          <w:szCs w:val="24"/>
        </w:rPr>
        <w:t xml:space="preserve"> для продолжения или $</w:t>
      </w:r>
      <w:proofErr w:type="spellStart"/>
      <w:r w:rsidRPr="00B90C0E">
        <w:rPr>
          <w:rFonts w:ascii="Courier New" w:hAnsi="Courier New" w:cs="Courier New"/>
          <w:szCs w:val="24"/>
        </w:rPr>
        <w:t>bt_exit</w:t>
      </w:r>
      <w:proofErr w:type="spellEnd"/>
      <w:r w:rsidRPr="00B90C0E">
        <w:rPr>
          <w:rFonts w:ascii="Courier New" w:hAnsi="Courier New" w:cs="Courier New"/>
          <w:szCs w:val="24"/>
        </w:rPr>
        <w:t xml:space="preserve"> для выхода из мастера установки."</w:t>
      </w:r>
    </w:p>
    <w:p w14:paraId="1602A5F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TEXT_uz_select</w:t>
      </w:r>
      <w:proofErr w:type="spellEnd"/>
      <w:r w:rsidRPr="00B90C0E">
        <w:rPr>
          <w:rFonts w:ascii="Courier New" w:hAnsi="Courier New" w:cs="Courier New"/>
          <w:szCs w:val="24"/>
        </w:rPr>
        <w:t>="Выберите уровень значимости информации"</w:t>
      </w:r>
    </w:p>
    <w:p w14:paraId="7EA630B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TEXT_install_confirmation_head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Будут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произведены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настройки</w:t>
      </w:r>
      <w:r w:rsidRPr="00B90C0E">
        <w:rPr>
          <w:rFonts w:ascii="Courier New" w:hAnsi="Courier New" w:cs="Courier New"/>
          <w:szCs w:val="24"/>
          <w:lang w:val="en-US"/>
        </w:rPr>
        <w:t>:</w:t>
      </w:r>
    </w:p>
    <w:p w14:paraId="48A81F4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74C56446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TEXT_install_confirmation_tail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="</w:t>
      </w:r>
      <w:r w:rsidRPr="00B90C0E">
        <w:rPr>
          <w:rFonts w:ascii="Courier New" w:hAnsi="Courier New" w:cs="Courier New"/>
          <w:szCs w:val="24"/>
        </w:rPr>
        <w:t>Нажмите</w:t>
      </w:r>
      <w:r w:rsidRPr="00B90C0E">
        <w:rPr>
          <w:rFonts w:ascii="Courier New" w:hAnsi="Courier New" w:cs="Courier New"/>
          <w:szCs w:val="24"/>
          <w:lang w:val="en-US"/>
        </w:rPr>
        <w:t xml:space="preserve"> 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bt_settings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, </w:t>
      </w:r>
      <w:r w:rsidRPr="00B90C0E">
        <w:rPr>
          <w:rFonts w:ascii="Courier New" w:hAnsi="Courier New" w:cs="Courier New"/>
          <w:szCs w:val="24"/>
        </w:rPr>
        <w:t>чтобы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запустить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настройку</w:t>
      </w:r>
      <w:r w:rsidRPr="00B90C0E">
        <w:rPr>
          <w:rFonts w:ascii="Courier New" w:hAnsi="Courier New" w:cs="Courier New"/>
          <w:szCs w:val="24"/>
          <w:lang w:val="en-US"/>
        </w:rPr>
        <w:t xml:space="preserve">. </w:t>
      </w:r>
      <w:r w:rsidRPr="00B90C0E">
        <w:rPr>
          <w:rFonts w:ascii="Courier New" w:hAnsi="Courier New" w:cs="Courier New"/>
          <w:szCs w:val="24"/>
        </w:rPr>
        <w:t>Чтобы вернуться и изменить настройки, нажмите $</w:t>
      </w:r>
      <w:proofErr w:type="spellStart"/>
      <w:r w:rsidRPr="00B90C0E">
        <w:rPr>
          <w:rFonts w:ascii="Courier New" w:hAnsi="Courier New" w:cs="Courier New"/>
          <w:szCs w:val="24"/>
        </w:rPr>
        <w:t>bt_back</w:t>
      </w:r>
      <w:proofErr w:type="spellEnd"/>
      <w:r w:rsidRPr="00B90C0E">
        <w:rPr>
          <w:rFonts w:ascii="Courier New" w:hAnsi="Courier New" w:cs="Courier New"/>
          <w:szCs w:val="24"/>
        </w:rPr>
        <w:t>."</w:t>
      </w:r>
    </w:p>
    <w:p w14:paraId="53A4BE1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TEXT_select_roles</w:t>
      </w:r>
      <w:proofErr w:type="spellEnd"/>
      <w:r w:rsidRPr="00B90C0E">
        <w:rPr>
          <w:rFonts w:ascii="Courier New" w:hAnsi="Courier New" w:cs="Courier New"/>
          <w:szCs w:val="24"/>
        </w:rPr>
        <w:t>="Выберите роли для установки.</w:t>
      </w:r>
    </w:p>
    <w:p w14:paraId="721CC76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</w:p>
    <w:p w14:paraId="551B895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Нажимайте на элементы списка ниже, чтобы выбрать набор для установки."</w:t>
      </w:r>
    </w:p>
    <w:p w14:paraId="1C70F2C7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</w:p>
    <w:p w14:paraId="341E6ECC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TEXT_network_scanning</w:t>
      </w:r>
      <w:proofErr w:type="spellEnd"/>
      <w:r w:rsidRPr="00B90C0E">
        <w:rPr>
          <w:rFonts w:ascii="Courier New" w:hAnsi="Courier New" w:cs="Courier New"/>
          <w:szCs w:val="24"/>
        </w:rPr>
        <w:t>="Введите сеть для сканирования"</w:t>
      </w:r>
    </w:p>
    <w:p w14:paraId="0E8D4BEC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</w:p>
    <w:p w14:paraId="5DA65EF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</w:p>
    <w:p w14:paraId="52963FD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proofErr w:type="spellStart"/>
      <w:r w:rsidRPr="00B90C0E">
        <w:rPr>
          <w:rFonts w:ascii="Courier New" w:hAnsi="Courier New" w:cs="Courier New"/>
          <w:szCs w:val="24"/>
        </w:rPr>
        <w:t>TEXT_wrong_roles</w:t>
      </w:r>
      <w:proofErr w:type="spellEnd"/>
      <w:r w:rsidRPr="00B90C0E">
        <w:rPr>
          <w:rFonts w:ascii="Courier New" w:hAnsi="Courier New" w:cs="Courier New"/>
          <w:szCs w:val="24"/>
        </w:rPr>
        <w:t>="Должна быть выбрана хотя бы одна из этих ролей:</w:t>
      </w:r>
    </w:p>
    <w:p w14:paraId="691AE1B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* $BASIC</w:t>
      </w:r>
    </w:p>
    <w:p w14:paraId="4752B49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* $AUDIT</w:t>
      </w:r>
    </w:p>
    <w:p w14:paraId="4AE7407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* $PASSWORD</w:t>
      </w:r>
    </w:p>
    <w:p w14:paraId="24A15B91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"</w:t>
      </w:r>
    </w:p>
    <w:p w14:paraId="5D429BF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TEXT_repo_location="</w:t>
      </w:r>
      <w:r w:rsidRPr="00B90C0E">
        <w:rPr>
          <w:rFonts w:ascii="Courier New" w:hAnsi="Courier New" w:cs="Courier New"/>
          <w:szCs w:val="24"/>
        </w:rPr>
        <w:t>Выберите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источник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обновления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системы</w:t>
      </w:r>
      <w:r w:rsidRPr="00B90C0E">
        <w:rPr>
          <w:rFonts w:ascii="Courier New" w:hAnsi="Courier New" w:cs="Courier New"/>
          <w:szCs w:val="24"/>
          <w:lang w:val="en-US"/>
        </w:rPr>
        <w:t>:"</w:t>
      </w:r>
    </w:p>
    <w:p w14:paraId="5F657DA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53939C8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60E9E8B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gramStart"/>
      <w:r w:rsidRPr="00B90C0E">
        <w:rPr>
          <w:rFonts w:ascii="Courier New" w:hAnsi="Courier New" w:cs="Courier New"/>
          <w:szCs w:val="24"/>
          <w:lang w:val="en-US"/>
        </w:rPr>
        <w:t>main(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0890F13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"$(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dirname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"$0")" || exit "$?"</w:t>
      </w:r>
    </w:p>
    <w:p w14:paraId="3B81E0A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test_zenity_and_scripts</w:t>
      </w:r>
      <w:proofErr w:type="spellEnd"/>
    </w:p>
    <w:p w14:paraId="0094708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main_menu</w:t>
      </w:r>
      <w:proofErr w:type="spellEnd"/>
    </w:p>
    <w:p w14:paraId="59AE1A0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}</w:t>
      </w:r>
    </w:p>
    <w:p w14:paraId="072850D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30B2EB9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test_zenity_and_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scripts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5B04569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 !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command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-v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&amp;&gt; /dev/null ; then</w:t>
      </w:r>
    </w:p>
    <w:p w14:paraId="5079F5A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"Ошибка: утилита </w:t>
      </w:r>
      <w:proofErr w:type="spellStart"/>
      <w:r w:rsidRPr="00B90C0E">
        <w:rPr>
          <w:rFonts w:ascii="Courier New" w:hAnsi="Courier New" w:cs="Courier New"/>
          <w:szCs w:val="24"/>
        </w:rPr>
        <w:t>zenity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найдена!" </w:t>
      </w:r>
      <w:r w:rsidRPr="00B90C0E">
        <w:rPr>
          <w:rFonts w:ascii="Courier New" w:hAnsi="Courier New" w:cs="Courier New"/>
          <w:szCs w:val="24"/>
          <w:lang w:val="en-US"/>
        </w:rPr>
        <w:t>&gt;&amp;2</w:t>
      </w:r>
    </w:p>
    <w:p w14:paraId="71D206F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astra_version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 ; then</w:t>
      </w:r>
    </w:p>
    <w:p w14:paraId="2162493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zenity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</w:t>
      </w:r>
      <w:r w:rsidRPr="00B90C0E">
        <w:rPr>
          <w:rFonts w:ascii="Courier New" w:hAnsi="Courier New" w:cs="Courier New"/>
          <w:szCs w:val="24"/>
          <w:lang w:val="en-US"/>
        </w:rPr>
        <w:t xml:space="preserve"> '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apt-get install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-y' </w:t>
      </w:r>
      <w:r w:rsidRPr="00B90C0E">
        <w:rPr>
          <w:rFonts w:ascii="Courier New" w:hAnsi="Courier New" w:cs="Courier New"/>
          <w:szCs w:val="24"/>
        </w:rPr>
        <w:t>для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установки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&gt;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&amp;2</w:t>
      </w:r>
    </w:p>
    <w:p w14:paraId="52A0676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redos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-release ] ; then</w:t>
      </w:r>
    </w:p>
    <w:p w14:paraId="6EAC984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zenity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 '</w:t>
      </w:r>
      <w:proofErr w:type="spellStart"/>
      <w:r w:rsidRPr="00B90C0E">
        <w:rPr>
          <w:rFonts w:ascii="Courier New" w:hAnsi="Courier New" w:cs="Courier New"/>
          <w:szCs w:val="24"/>
        </w:rPr>
        <w:t>sudo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yum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install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zenity</w:t>
      </w:r>
      <w:proofErr w:type="spellEnd"/>
      <w:r w:rsidRPr="00B90C0E">
        <w:rPr>
          <w:rFonts w:ascii="Courier New" w:hAnsi="Courier New" w:cs="Courier New"/>
          <w:szCs w:val="24"/>
        </w:rPr>
        <w:t xml:space="preserve"> -y' для установки</w:t>
      </w:r>
      <w:proofErr w:type="gramStart"/>
      <w:r w:rsidRPr="00B90C0E">
        <w:rPr>
          <w:rFonts w:ascii="Courier New" w:hAnsi="Courier New" w:cs="Courier New"/>
          <w:szCs w:val="24"/>
        </w:rPr>
        <w:t>" &gt;</w:t>
      </w:r>
      <w:proofErr w:type="gramEnd"/>
      <w:r w:rsidRPr="00B90C0E">
        <w:rPr>
          <w:rFonts w:ascii="Courier New" w:hAnsi="Courier New" w:cs="Courier New"/>
          <w:szCs w:val="24"/>
        </w:rPr>
        <w:t>&amp;2</w:t>
      </w:r>
    </w:p>
    <w:p w14:paraId="6E5A301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14F4800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"${FAILURE}"</w:t>
      </w:r>
    </w:p>
    <w:p w14:paraId="02E189D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2172583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</w:t>
      </w:r>
    </w:p>
    <w:p w14:paraId="3AAE548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 !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ls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./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play_reports.yml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&gt; /dev/null 2&gt;&amp;1 ; then</w:t>
      </w:r>
    </w:p>
    <w:p w14:paraId="4CEC9747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echo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</w:t>
      </w:r>
      <w:r w:rsidRPr="00B90C0E">
        <w:rPr>
          <w:rFonts w:ascii="Courier New" w:hAnsi="Courier New" w:cs="Courier New"/>
          <w:szCs w:val="24"/>
        </w:rPr>
        <w:t>Ошибка</w:t>
      </w:r>
      <w:r w:rsidRPr="00B90C0E">
        <w:rPr>
          <w:rFonts w:ascii="Courier New" w:hAnsi="Courier New" w:cs="Courier New"/>
          <w:szCs w:val="24"/>
          <w:lang w:val="en-US"/>
        </w:rPr>
        <w:t xml:space="preserve">! Playbook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play_reports.yml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отсутствует</w:t>
      </w:r>
      <w:r w:rsidRPr="00B90C0E">
        <w:rPr>
          <w:rFonts w:ascii="Courier New" w:hAnsi="Courier New" w:cs="Courier New"/>
          <w:szCs w:val="24"/>
          <w:lang w:val="en-US"/>
        </w:rPr>
        <w:t>!"</w:t>
      </w:r>
    </w:p>
    <w:p w14:paraId="2B746466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"${FAILURE}"</w:t>
      </w:r>
    </w:p>
    <w:p w14:paraId="2B3C5C3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45AAAEE7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</w:p>
    <w:p w14:paraId="4004B69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 !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command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-v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&amp;&gt; /dev/null ; then</w:t>
      </w:r>
    </w:p>
    <w:p w14:paraId="0FDDEDE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"Ошибка: утилита </w:t>
      </w:r>
      <w:proofErr w:type="spellStart"/>
      <w:r w:rsidRPr="00B90C0E">
        <w:rPr>
          <w:rFonts w:ascii="Courier New" w:hAnsi="Courier New" w:cs="Courier New"/>
          <w:szCs w:val="24"/>
        </w:rPr>
        <w:t>nmap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найдена!" </w:t>
      </w:r>
      <w:r w:rsidRPr="00B90C0E">
        <w:rPr>
          <w:rFonts w:ascii="Courier New" w:hAnsi="Courier New" w:cs="Courier New"/>
          <w:szCs w:val="24"/>
          <w:lang w:val="en-US"/>
        </w:rPr>
        <w:t>&gt;&amp;2</w:t>
      </w:r>
    </w:p>
    <w:p w14:paraId="4FFC034B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astra_version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 ; then</w:t>
      </w:r>
    </w:p>
    <w:p w14:paraId="1217285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nmap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</w:t>
      </w:r>
      <w:r w:rsidRPr="00B90C0E">
        <w:rPr>
          <w:rFonts w:ascii="Courier New" w:hAnsi="Courier New" w:cs="Courier New"/>
          <w:szCs w:val="24"/>
          <w:lang w:val="en-US"/>
        </w:rPr>
        <w:t xml:space="preserve"> '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apt-get install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-y' </w:t>
      </w:r>
      <w:r w:rsidRPr="00B90C0E">
        <w:rPr>
          <w:rFonts w:ascii="Courier New" w:hAnsi="Courier New" w:cs="Courier New"/>
          <w:szCs w:val="24"/>
        </w:rPr>
        <w:t>для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установки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&gt;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&amp;2</w:t>
      </w:r>
    </w:p>
    <w:p w14:paraId="1D727DA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redos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-release ] ; then</w:t>
      </w:r>
    </w:p>
    <w:p w14:paraId="4C4A2091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nmap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 '</w:t>
      </w:r>
      <w:proofErr w:type="spellStart"/>
      <w:r w:rsidRPr="00B90C0E">
        <w:rPr>
          <w:rFonts w:ascii="Courier New" w:hAnsi="Courier New" w:cs="Courier New"/>
          <w:szCs w:val="24"/>
        </w:rPr>
        <w:t>sudo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yum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install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nmap</w:t>
      </w:r>
      <w:proofErr w:type="spellEnd"/>
      <w:r w:rsidRPr="00B90C0E">
        <w:rPr>
          <w:rFonts w:ascii="Courier New" w:hAnsi="Courier New" w:cs="Courier New"/>
          <w:szCs w:val="24"/>
        </w:rPr>
        <w:t xml:space="preserve"> -y' для установки</w:t>
      </w:r>
      <w:proofErr w:type="gramStart"/>
      <w:r w:rsidRPr="00B90C0E">
        <w:rPr>
          <w:rFonts w:ascii="Courier New" w:hAnsi="Courier New" w:cs="Courier New"/>
          <w:szCs w:val="24"/>
        </w:rPr>
        <w:t>" &gt;</w:t>
      </w:r>
      <w:proofErr w:type="gramEnd"/>
      <w:r w:rsidRPr="00B90C0E">
        <w:rPr>
          <w:rFonts w:ascii="Courier New" w:hAnsi="Courier New" w:cs="Courier New"/>
          <w:szCs w:val="24"/>
        </w:rPr>
        <w:t>&amp;2</w:t>
      </w:r>
    </w:p>
    <w:p w14:paraId="52D0326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182B014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"${FAILURE}"</w:t>
      </w:r>
    </w:p>
    <w:p w14:paraId="44DBA79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39B89C8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7A58BC21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 !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command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-v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-playbook &amp;&gt; /dev/null ; then</w:t>
      </w:r>
    </w:p>
    <w:p w14:paraId="393631D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"Ошибка: </w:t>
      </w:r>
      <w:proofErr w:type="spellStart"/>
      <w:r w:rsidRPr="00B90C0E">
        <w:rPr>
          <w:rFonts w:ascii="Courier New" w:hAnsi="Courier New" w:cs="Courier New"/>
          <w:szCs w:val="24"/>
        </w:rPr>
        <w:t>ansible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установлен!" </w:t>
      </w:r>
      <w:r w:rsidRPr="00B90C0E">
        <w:rPr>
          <w:rFonts w:ascii="Courier New" w:hAnsi="Courier New" w:cs="Courier New"/>
          <w:szCs w:val="24"/>
          <w:lang w:val="en-US"/>
        </w:rPr>
        <w:t>&gt;&amp;2</w:t>
      </w:r>
    </w:p>
    <w:p w14:paraId="6F2264F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astra_version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 ; then</w:t>
      </w:r>
    </w:p>
    <w:p w14:paraId="15880E22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ansible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</w:t>
      </w:r>
      <w:r w:rsidRPr="00B90C0E">
        <w:rPr>
          <w:rFonts w:ascii="Courier New" w:hAnsi="Courier New" w:cs="Courier New"/>
          <w:szCs w:val="24"/>
          <w:lang w:val="en-US"/>
        </w:rPr>
        <w:t xml:space="preserve"> '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apt-get install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-y' </w:t>
      </w:r>
      <w:r w:rsidRPr="00B90C0E">
        <w:rPr>
          <w:rFonts w:ascii="Courier New" w:hAnsi="Courier New" w:cs="Courier New"/>
          <w:szCs w:val="24"/>
        </w:rPr>
        <w:t>для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установки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&gt;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&amp;2</w:t>
      </w:r>
    </w:p>
    <w:p w14:paraId="1F92DD0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redos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-release ] ; then</w:t>
      </w:r>
    </w:p>
    <w:p w14:paraId="60365BF6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ansible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 '</w:t>
      </w:r>
      <w:proofErr w:type="spellStart"/>
      <w:r w:rsidRPr="00B90C0E">
        <w:rPr>
          <w:rFonts w:ascii="Courier New" w:hAnsi="Courier New" w:cs="Courier New"/>
          <w:szCs w:val="24"/>
        </w:rPr>
        <w:t>sudo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yum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install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ansible</w:t>
      </w:r>
      <w:proofErr w:type="spellEnd"/>
      <w:r w:rsidRPr="00B90C0E">
        <w:rPr>
          <w:rFonts w:ascii="Courier New" w:hAnsi="Courier New" w:cs="Courier New"/>
          <w:szCs w:val="24"/>
        </w:rPr>
        <w:t xml:space="preserve"> -y' для установки</w:t>
      </w:r>
      <w:proofErr w:type="gramStart"/>
      <w:r w:rsidRPr="00B90C0E">
        <w:rPr>
          <w:rFonts w:ascii="Courier New" w:hAnsi="Courier New" w:cs="Courier New"/>
          <w:szCs w:val="24"/>
        </w:rPr>
        <w:t>" &gt;</w:t>
      </w:r>
      <w:proofErr w:type="gramEnd"/>
      <w:r w:rsidRPr="00B90C0E">
        <w:rPr>
          <w:rFonts w:ascii="Courier New" w:hAnsi="Courier New" w:cs="Courier New"/>
          <w:szCs w:val="24"/>
        </w:rPr>
        <w:t>&amp;2</w:t>
      </w:r>
    </w:p>
    <w:p w14:paraId="2072E75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fi</w:t>
      </w:r>
      <w:proofErr w:type="spellEnd"/>
    </w:p>
    <w:p w14:paraId="732137C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exit</w:t>
      </w:r>
      <w:proofErr w:type="spellEnd"/>
      <w:r w:rsidRPr="00B90C0E">
        <w:rPr>
          <w:rFonts w:ascii="Courier New" w:hAnsi="Courier New" w:cs="Courier New"/>
          <w:szCs w:val="24"/>
        </w:rPr>
        <w:t xml:space="preserve"> "${FAILURE}"</w:t>
      </w:r>
    </w:p>
    <w:p w14:paraId="5C65212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2EB5FC56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169E2BF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 !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command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-v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realm &amp;&gt; /dev/null ; then</w:t>
      </w:r>
    </w:p>
    <w:p w14:paraId="4D084E9C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"Ошибка: </w:t>
      </w:r>
      <w:proofErr w:type="spellStart"/>
      <w:r w:rsidRPr="00B90C0E">
        <w:rPr>
          <w:rFonts w:ascii="Courier New" w:hAnsi="Courier New" w:cs="Courier New"/>
          <w:szCs w:val="24"/>
        </w:rPr>
        <w:t>realmd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установлен!" </w:t>
      </w:r>
      <w:r w:rsidRPr="00B90C0E">
        <w:rPr>
          <w:rFonts w:ascii="Courier New" w:hAnsi="Courier New" w:cs="Courier New"/>
          <w:szCs w:val="24"/>
          <w:lang w:val="en-US"/>
        </w:rPr>
        <w:t>&gt;&amp;2</w:t>
      </w:r>
    </w:p>
    <w:p w14:paraId="52BC87E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astra_version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 ; then</w:t>
      </w:r>
    </w:p>
    <w:p w14:paraId="25B6322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realmd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</w:t>
      </w:r>
      <w:r w:rsidRPr="00B90C0E">
        <w:rPr>
          <w:rFonts w:ascii="Courier New" w:hAnsi="Courier New" w:cs="Courier New"/>
          <w:szCs w:val="24"/>
          <w:lang w:val="en-US"/>
        </w:rPr>
        <w:t xml:space="preserve"> '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apt-get install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realmd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-y' </w:t>
      </w:r>
      <w:r w:rsidRPr="00B90C0E">
        <w:rPr>
          <w:rFonts w:ascii="Courier New" w:hAnsi="Courier New" w:cs="Courier New"/>
          <w:szCs w:val="24"/>
        </w:rPr>
        <w:t>для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установки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&gt;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&amp;2</w:t>
      </w:r>
    </w:p>
    <w:p w14:paraId="59AE294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redos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-release ] ; then</w:t>
      </w:r>
    </w:p>
    <w:p w14:paraId="09735ED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realmd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 '</w:t>
      </w:r>
      <w:proofErr w:type="spellStart"/>
      <w:r w:rsidRPr="00B90C0E">
        <w:rPr>
          <w:rFonts w:ascii="Courier New" w:hAnsi="Courier New" w:cs="Courier New"/>
          <w:szCs w:val="24"/>
        </w:rPr>
        <w:t>sudo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yum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install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realmd</w:t>
      </w:r>
      <w:proofErr w:type="spellEnd"/>
      <w:r w:rsidRPr="00B90C0E">
        <w:rPr>
          <w:rFonts w:ascii="Courier New" w:hAnsi="Courier New" w:cs="Courier New"/>
          <w:szCs w:val="24"/>
        </w:rPr>
        <w:t xml:space="preserve"> -y' для установки</w:t>
      </w:r>
      <w:proofErr w:type="gramStart"/>
      <w:r w:rsidRPr="00B90C0E">
        <w:rPr>
          <w:rFonts w:ascii="Courier New" w:hAnsi="Courier New" w:cs="Courier New"/>
          <w:szCs w:val="24"/>
        </w:rPr>
        <w:t>" &gt;</w:t>
      </w:r>
      <w:proofErr w:type="gramEnd"/>
      <w:r w:rsidRPr="00B90C0E">
        <w:rPr>
          <w:rFonts w:ascii="Courier New" w:hAnsi="Courier New" w:cs="Courier New"/>
          <w:szCs w:val="24"/>
        </w:rPr>
        <w:t>&amp;2</w:t>
      </w:r>
    </w:p>
    <w:p w14:paraId="2A0A3F37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6627E40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"${FAILURE}"</w:t>
      </w:r>
    </w:p>
    <w:p w14:paraId="23644347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else</w:t>
      </w:r>
      <w:proofErr w:type="gramEnd"/>
    </w:p>
    <w:p w14:paraId="5875C6F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! -h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usr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/bin/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realm ]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; then</w:t>
      </w:r>
    </w:p>
    <w:p w14:paraId="395FF41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ln -s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usr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sbin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/realm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usr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/bin/realm</w:t>
      </w:r>
    </w:p>
    <w:p w14:paraId="3122D1F8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1FDDEDD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1FFAF7C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7A013601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 !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command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-v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adcli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&amp;&gt; /dev/null ; then</w:t>
      </w:r>
    </w:p>
    <w:p w14:paraId="1B81CFF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"Ошибка: </w:t>
      </w:r>
      <w:proofErr w:type="spellStart"/>
      <w:r w:rsidRPr="00B90C0E">
        <w:rPr>
          <w:rFonts w:ascii="Courier New" w:hAnsi="Courier New" w:cs="Courier New"/>
          <w:szCs w:val="24"/>
        </w:rPr>
        <w:t>adcli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установлен!" </w:t>
      </w:r>
      <w:r w:rsidRPr="00B90C0E">
        <w:rPr>
          <w:rFonts w:ascii="Courier New" w:hAnsi="Courier New" w:cs="Courier New"/>
          <w:szCs w:val="24"/>
          <w:lang w:val="en-US"/>
        </w:rPr>
        <w:t>&gt;&amp;2</w:t>
      </w:r>
    </w:p>
    <w:p w14:paraId="5E13ACC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astra_version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 ; then</w:t>
      </w:r>
    </w:p>
    <w:p w14:paraId="33D7AEF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adcli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</w:t>
      </w:r>
      <w:r w:rsidRPr="00B90C0E">
        <w:rPr>
          <w:rFonts w:ascii="Courier New" w:hAnsi="Courier New" w:cs="Courier New"/>
          <w:szCs w:val="24"/>
          <w:lang w:val="en-US"/>
        </w:rPr>
        <w:t xml:space="preserve"> '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apt-get install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adcli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-y' </w:t>
      </w:r>
      <w:r w:rsidRPr="00B90C0E">
        <w:rPr>
          <w:rFonts w:ascii="Courier New" w:hAnsi="Courier New" w:cs="Courier New"/>
          <w:szCs w:val="24"/>
        </w:rPr>
        <w:t>для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установки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&gt;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&amp;2</w:t>
      </w:r>
    </w:p>
    <w:p w14:paraId="7460632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-f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redos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-release ] ; then</w:t>
      </w:r>
    </w:p>
    <w:p w14:paraId="30C8505E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</w:rPr>
        <w:t>echo</w:t>
      </w:r>
      <w:proofErr w:type="spellEnd"/>
      <w:r w:rsidRPr="00B90C0E">
        <w:rPr>
          <w:rFonts w:ascii="Courier New" w:hAnsi="Courier New" w:cs="Courier New"/>
          <w:szCs w:val="24"/>
        </w:rPr>
        <w:t xml:space="preserve"> "Пакет </w:t>
      </w:r>
      <w:proofErr w:type="spellStart"/>
      <w:r w:rsidRPr="00B90C0E">
        <w:rPr>
          <w:rFonts w:ascii="Courier New" w:hAnsi="Courier New" w:cs="Courier New"/>
          <w:szCs w:val="24"/>
        </w:rPr>
        <w:t>adcli</w:t>
      </w:r>
      <w:proofErr w:type="spellEnd"/>
      <w:r w:rsidRPr="00B90C0E">
        <w:rPr>
          <w:rFonts w:ascii="Courier New" w:hAnsi="Courier New" w:cs="Courier New"/>
          <w:szCs w:val="24"/>
        </w:rPr>
        <w:t xml:space="preserve"> не установлен! Выполните '</w:t>
      </w:r>
      <w:proofErr w:type="spellStart"/>
      <w:r w:rsidRPr="00B90C0E">
        <w:rPr>
          <w:rFonts w:ascii="Courier New" w:hAnsi="Courier New" w:cs="Courier New"/>
          <w:szCs w:val="24"/>
        </w:rPr>
        <w:t>sudo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yum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install</w:t>
      </w:r>
      <w:proofErr w:type="spellEnd"/>
      <w:r w:rsidRPr="00B90C0E">
        <w:rPr>
          <w:rFonts w:ascii="Courier New" w:hAnsi="Courier New" w:cs="Courier New"/>
          <w:szCs w:val="24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</w:rPr>
        <w:t>adcli</w:t>
      </w:r>
      <w:proofErr w:type="spellEnd"/>
      <w:r w:rsidRPr="00B90C0E">
        <w:rPr>
          <w:rFonts w:ascii="Courier New" w:hAnsi="Courier New" w:cs="Courier New"/>
          <w:szCs w:val="24"/>
        </w:rPr>
        <w:t xml:space="preserve"> -y' для установки</w:t>
      </w:r>
      <w:proofErr w:type="gramStart"/>
      <w:r w:rsidRPr="00B90C0E">
        <w:rPr>
          <w:rFonts w:ascii="Courier New" w:hAnsi="Courier New" w:cs="Courier New"/>
          <w:szCs w:val="24"/>
        </w:rPr>
        <w:t>" &gt;</w:t>
      </w:r>
      <w:proofErr w:type="gramEnd"/>
      <w:r w:rsidRPr="00B90C0E">
        <w:rPr>
          <w:rFonts w:ascii="Courier New" w:hAnsi="Courier New" w:cs="Courier New"/>
          <w:szCs w:val="24"/>
        </w:rPr>
        <w:t>&amp;2</w:t>
      </w:r>
    </w:p>
    <w:p w14:paraId="0FBFFC65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534264C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"${FAILURE}"</w:t>
      </w:r>
    </w:p>
    <w:p w14:paraId="352178C4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else</w:t>
      </w:r>
      <w:proofErr w:type="gramEnd"/>
    </w:p>
    <w:p w14:paraId="6022D9CF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! -h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usr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/bin/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adcli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; then</w:t>
      </w:r>
    </w:p>
    <w:p w14:paraId="340AB58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ln -s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usr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sbin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adcli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usr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/bin/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adcli</w:t>
      </w:r>
      <w:proofErr w:type="spellEnd"/>
    </w:p>
    <w:p w14:paraId="19E332B9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3C1D908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553ED3D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6652243D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cp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ansible.cfg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etc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ansible.cfg</w:t>
      </w:r>
      <w:proofErr w:type="spellEnd"/>
    </w:p>
    <w:p w14:paraId="7845346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sudo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cp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hostname.py /usr/lib/python3/dist-packages/ansible/modules/system/hostname.py</w:t>
      </w:r>
    </w:p>
    <w:p w14:paraId="11F7C050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mkdir</w:t>
      </w:r>
      <w:proofErr w:type="spellEnd"/>
      <w:proofErr w:type="gramEnd"/>
      <w:r w:rsidRPr="00B90C0E">
        <w:rPr>
          <w:rFonts w:ascii="Courier New" w:hAnsi="Courier New" w:cs="Courier New"/>
          <w:szCs w:val="24"/>
        </w:rPr>
        <w:t xml:space="preserve"> $</w:t>
      </w:r>
      <w:r w:rsidRPr="00B90C0E">
        <w:rPr>
          <w:rFonts w:ascii="Courier New" w:hAnsi="Courier New" w:cs="Courier New"/>
          <w:szCs w:val="24"/>
          <w:lang w:val="en-US"/>
        </w:rPr>
        <w:t>TMP</w:t>
      </w:r>
    </w:p>
    <w:p w14:paraId="68998AC3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</w:p>
    <w:p w14:paraId="656D428A" w14:textId="77777777" w:rsidR="007B3AE5" w:rsidRPr="00B90C0E" w:rsidRDefault="007B3AE5" w:rsidP="007B3AE5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}</w:t>
      </w:r>
    </w:p>
    <w:p w14:paraId="5C9B588F" w14:textId="053892DD" w:rsidR="007B3AE5" w:rsidRPr="00B90C0E" w:rsidRDefault="007B3AE5" w:rsidP="00DF16EE">
      <w:pPr>
        <w:ind w:firstLine="0"/>
        <w:jc w:val="left"/>
        <w:rPr>
          <w:rFonts w:cs="Times New Roman"/>
          <w:sz w:val="28"/>
          <w:szCs w:val="28"/>
        </w:rPr>
      </w:pPr>
    </w:p>
    <w:p w14:paraId="5AA1F676" w14:textId="511E0F86" w:rsidR="007B3AE5" w:rsidRPr="00B90C0E" w:rsidRDefault="00B25882" w:rsidP="00B25882">
      <w:pPr>
        <w:jc w:val="left"/>
        <w:rPr>
          <w:sz w:val="28"/>
          <w:szCs w:val="28"/>
        </w:rPr>
      </w:pPr>
      <w:r w:rsidRPr="00B90C0E">
        <w:rPr>
          <w:sz w:val="28"/>
          <w:szCs w:val="28"/>
        </w:rPr>
        <w:t>Основная функция main вызывает утилиту отрисовки стартового диалогового окна запуска приложения и обрабатывает нажатие пользователем кнопок «Далее» и «Выход». При выборе пользователем продолжить работу, фун</w:t>
      </w:r>
      <w:r w:rsidR="006C5D62" w:rsidRPr="00B90C0E">
        <w:rPr>
          <w:sz w:val="28"/>
          <w:szCs w:val="28"/>
        </w:rPr>
        <w:t>к</w:t>
      </w:r>
      <w:r w:rsidRPr="00B90C0E">
        <w:rPr>
          <w:sz w:val="28"/>
          <w:szCs w:val="28"/>
        </w:rPr>
        <w:t xml:space="preserve">ция </w:t>
      </w:r>
      <w:proofErr w:type="spellStart"/>
      <w:r w:rsidRPr="00B90C0E">
        <w:rPr>
          <w:sz w:val="28"/>
          <w:szCs w:val="28"/>
        </w:rPr>
        <w:t>main</w:t>
      </w:r>
      <w:proofErr w:type="spellEnd"/>
      <w:r w:rsidRPr="00B90C0E">
        <w:rPr>
          <w:sz w:val="28"/>
          <w:szCs w:val="28"/>
        </w:rPr>
        <w:t xml:space="preserve"> передаёт управление в следующую функцию (листинг 5.2)</w:t>
      </w:r>
      <w:r w:rsidR="00E41C8E">
        <w:rPr>
          <w:sz w:val="28"/>
          <w:szCs w:val="28"/>
        </w:rPr>
        <w:t>.</w:t>
      </w:r>
    </w:p>
    <w:p w14:paraId="1B8CE713" w14:textId="3E7BC723" w:rsidR="00B25882" w:rsidRPr="00B90C0E" w:rsidRDefault="00B25882" w:rsidP="00B25882">
      <w:pPr>
        <w:jc w:val="left"/>
        <w:rPr>
          <w:sz w:val="28"/>
          <w:szCs w:val="28"/>
        </w:rPr>
      </w:pPr>
    </w:p>
    <w:p w14:paraId="1E952C43" w14:textId="4CE716DA" w:rsidR="00B25882" w:rsidRPr="00B90C0E" w:rsidRDefault="00B25882" w:rsidP="00B25882">
      <w:pPr>
        <w:ind w:firstLine="0"/>
        <w:jc w:val="left"/>
        <w:rPr>
          <w:rFonts w:cs="Times New Roman"/>
          <w:sz w:val="28"/>
          <w:szCs w:val="28"/>
          <w:lang w:val="en-US"/>
        </w:rPr>
      </w:pPr>
      <w:r w:rsidRPr="00B90C0E">
        <w:rPr>
          <w:rFonts w:cs="Times New Roman"/>
          <w:sz w:val="28"/>
          <w:szCs w:val="28"/>
        </w:rPr>
        <w:t xml:space="preserve">Листинг 5.2 </w:t>
      </w:r>
      <w:r w:rsidR="00E71707" w:rsidRPr="00B90C0E">
        <w:rPr>
          <w:rFonts w:cs="Times New Roman"/>
          <w:sz w:val="28"/>
          <w:szCs w:val="28"/>
        </w:rPr>
        <w:t xml:space="preserve">– </w:t>
      </w:r>
      <w:proofErr w:type="spellStart"/>
      <w:r w:rsidRPr="00B90C0E">
        <w:rPr>
          <w:rFonts w:cs="Times New Roman"/>
          <w:sz w:val="28"/>
          <w:szCs w:val="28"/>
        </w:rPr>
        <w:t>Фун</w:t>
      </w:r>
      <w:proofErr w:type="spellEnd"/>
      <w:r w:rsidR="00063F4C" w:rsidRPr="00B90C0E">
        <w:rPr>
          <w:rFonts w:cs="Times New Roman"/>
          <w:sz w:val="28"/>
          <w:szCs w:val="28"/>
          <w:lang w:val="en-US"/>
        </w:rPr>
        <w:t>к</w:t>
      </w:r>
      <w:proofErr w:type="spellStart"/>
      <w:r w:rsidRPr="00B90C0E">
        <w:rPr>
          <w:rFonts w:cs="Times New Roman"/>
          <w:sz w:val="28"/>
          <w:szCs w:val="28"/>
        </w:rPr>
        <w:t>ция</w:t>
      </w:r>
      <w:proofErr w:type="spellEnd"/>
      <w:r w:rsidRPr="00B90C0E">
        <w:rPr>
          <w:rFonts w:cs="Times New Roman"/>
          <w:sz w:val="28"/>
          <w:szCs w:val="28"/>
        </w:rPr>
        <w:t xml:space="preserve"> </w:t>
      </w:r>
      <w:r w:rsidRPr="00B90C0E">
        <w:rPr>
          <w:rFonts w:cs="Times New Roman"/>
          <w:b/>
          <w:sz w:val="28"/>
          <w:szCs w:val="28"/>
          <w:lang w:val="en-US"/>
        </w:rPr>
        <w:t>main</w:t>
      </w:r>
    </w:p>
    <w:p w14:paraId="6098BBDF" w14:textId="77777777" w:rsidR="00B25882" w:rsidRPr="00B90C0E" w:rsidRDefault="00B25882" w:rsidP="00B25882">
      <w:pPr>
        <w:jc w:val="left"/>
        <w:rPr>
          <w:sz w:val="28"/>
          <w:szCs w:val="28"/>
        </w:rPr>
      </w:pPr>
    </w:p>
    <w:p w14:paraId="7DE86EF7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main_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menu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58F5E314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--title "$TITLE" --info --text="$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TEXT_main_menu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--no-wrap --ok-label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bt_next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--extra-button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bt_exit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&gt; /dev/null 2&gt;&amp;1</w:t>
      </w:r>
    </w:p>
    <w:p w14:paraId="6C155F17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"$?" -ne "${SUCCESS}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]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; then</w:t>
      </w:r>
    </w:p>
    <w:p w14:paraId="0AEDD39E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"${SUCCESS}"</w:t>
      </w:r>
    </w:p>
    <w:p w14:paraId="60DC1B5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77124C6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  <w:r w:rsidRPr="00B90C0E">
        <w:rPr>
          <w:rFonts w:ascii="Courier New" w:hAnsi="Courier New" w:cs="Courier New"/>
          <w:szCs w:val="24"/>
          <w:lang w:val="en-US"/>
        </w:rPr>
        <w:t>select</w:t>
      </w:r>
      <w:r w:rsidRPr="00B90C0E">
        <w:rPr>
          <w:rFonts w:ascii="Courier New" w:hAnsi="Courier New" w:cs="Courier New"/>
          <w:szCs w:val="24"/>
        </w:rPr>
        <w:t>_</w:t>
      </w:r>
      <w:r w:rsidRPr="00B90C0E">
        <w:rPr>
          <w:rFonts w:ascii="Courier New" w:hAnsi="Courier New" w:cs="Courier New"/>
          <w:szCs w:val="24"/>
          <w:lang w:val="en-US"/>
        </w:rPr>
        <w:t>security</w:t>
      </w:r>
      <w:r w:rsidRPr="00B90C0E">
        <w:rPr>
          <w:rFonts w:ascii="Courier New" w:hAnsi="Courier New" w:cs="Courier New"/>
          <w:szCs w:val="24"/>
        </w:rPr>
        <w:t>_</w:t>
      </w:r>
      <w:r w:rsidRPr="00B90C0E">
        <w:rPr>
          <w:rFonts w:ascii="Courier New" w:hAnsi="Courier New" w:cs="Courier New"/>
          <w:szCs w:val="24"/>
          <w:lang w:val="en-US"/>
        </w:rPr>
        <w:t>level</w:t>
      </w:r>
    </w:p>
    <w:p w14:paraId="140AA753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}</w:t>
      </w:r>
    </w:p>
    <w:p w14:paraId="259A4656" w14:textId="77777777" w:rsidR="00B25882" w:rsidRPr="00B90C0E" w:rsidRDefault="00B25882" w:rsidP="00B25882">
      <w:pPr>
        <w:ind w:firstLine="0"/>
        <w:jc w:val="left"/>
        <w:rPr>
          <w:rFonts w:cs="Times New Roman"/>
          <w:sz w:val="28"/>
          <w:szCs w:val="28"/>
        </w:rPr>
      </w:pPr>
    </w:p>
    <w:p w14:paraId="2A890DA3" w14:textId="5A49C842" w:rsidR="00B25882" w:rsidRPr="00305586" w:rsidRDefault="00C318D2" w:rsidP="00B25882">
      <w:pPr>
        <w:jc w:val="left"/>
        <w:rPr>
          <w:rFonts w:cs="Times New Roman"/>
          <w:sz w:val="28"/>
          <w:szCs w:val="28"/>
          <w:lang w:val="en-US"/>
        </w:rPr>
      </w:pPr>
      <w:r w:rsidRPr="00B90C0E">
        <w:rPr>
          <w:rFonts w:cs="Times New Roman"/>
          <w:sz w:val="28"/>
          <w:szCs w:val="28"/>
        </w:rPr>
        <w:t xml:space="preserve">Функция </w:t>
      </w:r>
      <w:r w:rsidRPr="00B90C0E">
        <w:rPr>
          <w:rFonts w:cs="Times New Roman"/>
          <w:sz w:val="28"/>
          <w:szCs w:val="28"/>
          <w:lang w:val="en-US"/>
        </w:rPr>
        <w:t>select</w:t>
      </w:r>
      <w:r w:rsidRPr="00B90C0E">
        <w:rPr>
          <w:rFonts w:cs="Times New Roman"/>
          <w:sz w:val="28"/>
          <w:szCs w:val="28"/>
        </w:rPr>
        <w:t>_</w:t>
      </w:r>
      <w:r w:rsidRPr="00B90C0E">
        <w:rPr>
          <w:rFonts w:cs="Times New Roman"/>
          <w:sz w:val="28"/>
          <w:szCs w:val="28"/>
          <w:lang w:val="en-US"/>
        </w:rPr>
        <w:t>security</w:t>
      </w:r>
      <w:r w:rsidRPr="00B90C0E">
        <w:rPr>
          <w:rFonts w:cs="Times New Roman"/>
          <w:sz w:val="28"/>
          <w:szCs w:val="28"/>
        </w:rPr>
        <w:t>_</w:t>
      </w:r>
      <w:r w:rsidRPr="00B90C0E">
        <w:rPr>
          <w:rFonts w:cs="Times New Roman"/>
          <w:sz w:val="28"/>
          <w:szCs w:val="28"/>
          <w:lang w:val="en-US"/>
        </w:rPr>
        <w:t>level</w:t>
      </w:r>
      <w:r w:rsidRPr="00B90C0E">
        <w:rPr>
          <w:rFonts w:cs="Times New Roman"/>
          <w:sz w:val="28"/>
          <w:szCs w:val="28"/>
        </w:rPr>
        <w:t xml:space="preserve"> вызывает утилиту отрисовки </w:t>
      </w:r>
      <w:r w:rsidRPr="00B90C0E">
        <w:rPr>
          <w:sz w:val="28"/>
          <w:szCs w:val="28"/>
        </w:rPr>
        <w:t>окна выбора значимости информации,</w:t>
      </w:r>
      <w:r w:rsidRPr="00B90C0E">
        <w:rPr>
          <w:rFonts w:cs="Times New Roman"/>
          <w:sz w:val="28"/>
          <w:szCs w:val="28"/>
        </w:rPr>
        <w:t xml:space="preserve"> обрабатывает нажатие пользователем кнопок «Отменить» и «ОК», </w:t>
      </w:r>
      <w:r w:rsidR="006C5D62" w:rsidRPr="00B90C0E">
        <w:rPr>
          <w:rFonts w:cs="Times New Roman"/>
          <w:sz w:val="28"/>
          <w:szCs w:val="28"/>
        </w:rPr>
        <w:t>обрабатывает положение</w:t>
      </w:r>
      <w:r w:rsidRPr="00B90C0E">
        <w:rPr>
          <w:rFonts w:cs="Times New Roman"/>
          <w:sz w:val="28"/>
          <w:szCs w:val="28"/>
        </w:rPr>
        <w:t xml:space="preserve"> </w:t>
      </w:r>
      <w:r w:rsidR="006C5D62" w:rsidRPr="00B90C0E">
        <w:rPr>
          <w:rFonts w:cs="Times New Roman"/>
          <w:sz w:val="28"/>
          <w:szCs w:val="28"/>
        </w:rPr>
        <w:t>переключателя, выбранного</w:t>
      </w:r>
      <w:r w:rsidRPr="00B90C0E">
        <w:rPr>
          <w:rFonts w:cs="Times New Roman"/>
          <w:sz w:val="28"/>
          <w:szCs w:val="28"/>
        </w:rPr>
        <w:t xml:space="preserve"> пользователем, записывает сделанный пользователем выбор в переменную и передаёт управление в следующую функцию</w:t>
      </w:r>
      <w:r w:rsidR="00B25882" w:rsidRPr="00B90C0E">
        <w:rPr>
          <w:rFonts w:cs="Times New Roman"/>
          <w:sz w:val="28"/>
          <w:szCs w:val="28"/>
        </w:rPr>
        <w:t xml:space="preserve"> </w:t>
      </w:r>
      <w:r w:rsidR="00B25882" w:rsidRPr="00B90C0E">
        <w:rPr>
          <w:rFonts w:cs="Times New Roman"/>
          <w:sz w:val="28"/>
          <w:szCs w:val="28"/>
          <w:lang w:val="en-US"/>
        </w:rPr>
        <w:t>(</w:t>
      </w:r>
      <w:r w:rsidR="00B25882" w:rsidRPr="00B90C0E">
        <w:rPr>
          <w:rFonts w:cs="Times New Roman"/>
          <w:sz w:val="28"/>
          <w:szCs w:val="28"/>
        </w:rPr>
        <w:t>листинг</w:t>
      </w:r>
      <w:r w:rsidR="00942CEE" w:rsidRPr="00B90C0E">
        <w:rPr>
          <w:rFonts w:cs="Times New Roman"/>
          <w:sz w:val="28"/>
          <w:szCs w:val="28"/>
          <w:lang w:val="en-US"/>
        </w:rPr>
        <w:t xml:space="preserve"> 5.3</w:t>
      </w:r>
      <w:r w:rsidR="00B25882" w:rsidRPr="00B90C0E">
        <w:rPr>
          <w:rFonts w:cs="Times New Roman"/>
          <w:sz w:val="28"/>
          <w:szCs w:val="28"/>
          <w:lang w:val="en-US"/>
        </w:rPr>
        <w:t>)</w:t>
      </w:r>
      <w:r w:rsidR="0018639F" w:rsidRPr="00305586">
        <w:rPr>
          <w:rFonts w:cs="Times New Roman"/>
          <w:sz w:val="28"/>
          <w:szCs w:val="28"/>
          <w:lang w:val="en-US"/>
        </w:rPr>
        <w:t>.</w:t>
      </w:r>
    </w:p>
    <w:p w14:paraId="66DCE920" w14:textId="77777777" w:rsidR="00B25882" w:rsidRPr="00B90C0E" w:rsidRDefault="00B25882" w:rsidP="00B25882">
      <w:pPr>
        <w:jc w:val="left"/>
        <w:rPr>
          <w:rFonts w:cs="Times New Roman"/>
          <w:sz w:val="28"/>
          <w:szCs w:val="28"/>
          <w:lang w:val="en-US"/>
        </w:rPr>
      </w:pPr>
    </w:p>
    <w:p w14:paraId="43E85255" w14:textId="4CEC5317" w:rsidR="00B25882" w:rsidRPr="00B90C0E" w:rsidRDefault="00B25882" w:rsidP="00B25882">
      <w:pPr>
        <w:ind w:firstLine="0"/>
        <w:jc w:val="left"/>
        <w:rPr>
          <w:rFonts w:cs="Times New Roman"/>
          <w:sz w:val="28"/>
          <w:szCs w:val="28"/>
          <w:lang w:val="en-US"/>
        </w:rPr>
      </w:pPr>
      <w:r w:rsidRPr="00B90C0E">
        <w:rPr>
          <w:rFonts w:cs="Times New Roman"/>
          <w:sz w:val="28"/>
          <w:szCs w:val="28"/>
        </w:rPr>
        <w:t>Листинг</w:t>
      </w:r>
      <w:r w:rsidRPr="00B90C0E">
        <w:rPr>
          <w:rFonts w:cs="Times New Roman"/>
          <w:sz w:val="28"/>
          <w:szCs w:val="28"/>
          <w:lang w:val="en-US"/>
        </w:rPr>
        <w:t xml:space="preserve"> 5.</w:t>
      </w:r>
      <w:r w:rsidR="00942CEE" w:rsidRPr="00B90C0E">
        <w:rPr>
          <w:rFonts w:cs="Times New Roman"/>
          <w:sz w:val="28"/>
          <w:szCs w:val="28"/>
          <w:lang w:val="en-US"/>
        </w:rPr>
        <w:t>3</w:t>
      </w:r>
      <w:r w:rsidRPr="00B90C0E">
        <w:rPr>
          <w:rFonts w:cs="Times New Roman"/>
          <w:sz w:val="28"/>
          <w:szCs w:val="28"/>
          <w:lang w:val="en-US"/>
        </w:rPr>
        <w:t xml:space="preserve"> </w:t>
      </w:r>
      <w:r w:rsidR="00A11570" w:rsidRPr="00B90C0E">
        <w:rPr>
          <w:rFonts w:cs="Times New Roman"/>
          <w:sz w:val="28"/>
          <w:szCs w:val="28"/>
          <w:lang w:val="en-US"/>
        </w:rPr>
        <w:t xml:space="preserve">– </w:t>
      </w:r>
      <w:r w:rsidR="00EE44B2" w:rsidRPr="00B90C0E">
        <w:rPr>
          <w:rFonts w:cs="Times New Roman"/>
          <w:sz w:val="28"/>
          <w:szCs w:val="28"/>
        </w:rPr>
        <w:t>Функция</w:t>
      </w:r>
      <w:r w:rsidR="00063F4C" w:rsidRPr="0030558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D00DE" w:rsidRPr="00B90C0E">
        <w:rPr>
          <w:rFonts w:cs="Times New Roman"/>
          <w:b/>
          <w:sz w:val="28"/>
          <w:szCs w:val="28"/>
          <w:lang w:val="en-US"/>
        </w:rPr>
        <w:t>select_security_level</w:t>
      </w:r>
      <w:proofErr w:type="spellEnd"/>
    </w:p>
    <w:p w14:paraId="42AB5B53" w14:textId="77777777" w:rsidR="00B25882" w:rsidRPr="00B90C0E" w:rsidRDefault="00B25882" w:rsidP="00B25882">
      <w:pPr>
        <w:jc w:val="left"/>
        <w:rPr>
          <w:sz w:val="28"/>
          <w:szCs w:val="28"/>
          <w:lang w:val="en-US"/>
        </w:rPr>
      </w:pPr>
    </w:p>
    <w:p w14:paraId="627F7861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select_security_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level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4F3A1CF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UZ=$(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--title="$TITLE" --text="$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TEXT_uz_select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--list --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radiolist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--column="" --column "</w:t>
      </w:r>
      <w:r w:rsidRPr="00B90C0E">
        <w:rPr>
          <w:rFonts w:ascii="Courier New" w:hAnsi="Courier New" w:cs="Courier New"/>
          <w:szCs w:val="24"/>
        </w:rPr>
        <w:t>Уровень</w:t>
      </w:r>
      <w:r w:rsidRPr="00B90C0E">
        <w:rPr>
          <w:rFonts w:ascii="Courier New" w:hAnsi="Courier New" w:cs="Courier New"/>
          <w:szCs w:val="24"/>
          <w:lang w:val="en-US"/>
        </w:rPr>
        <w:t>/</w:t>
      </w:r>
      <w:r w:rsidRPr="00B90C0E">
        <w:rPr>
          <w:rFonts w:ascii="Courier New" w:hAnsi="Courier New" w:cs="Courier New"/>
          <w:szCs w:val="24"/>
        </w:rPr>
        <w:t>класс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защищенности</w:t>
      </w:r>
      <w:r w:rsidRPr="00B90C0E">
        <w:rPr>
          <w:rFonts w:ascii="Courier New" w:hAnsi="Courier New" w:cs="Courier New"/>
          <w:szCs w:val="24"/>
          <w:lang w:val="en-US"/>
        </w:rPr>
        <w:t>" FALSE "</w:t>
      </w:r>
      <w:r w:rsidRPr="00B90C0E">
        <w:rPr>
          <w:rFonts w:ascii="Courier New" w:hAnsi="Courier New" w:cs="Courier New"/>
          <w:szCs w:val="24"/>
        </w:rPr>
        <w:t>УЗ</w:t>
      </w:r>
      <w:r w:rsidRPr="00B90C0E">
        <w:rPr>
          <w:rFonts w:ascii="Courier New" w:hAnsi="Courier New" w:cs="Courier New"/>
          <w:szCs w:val="24"/>
          <w:lang w:val="en-US"/>
        </w:rPr>
        <w:t>-2" TRUE "</w:t>
      </w:r>
      <w:r w:rsidRPr="00B90C0E">
        <w:rPr>
          <w:rFonts w:ascii="Courier New" w:hAnsi="Courier New" w:cs="Courier New"/>
          <w:szCs w:val="24"/>
        </w:rPr>
        <w:t>УЗ</w:t>
      </w:r>
      <w:r w:rsidRPr="00B90C0E">
        <w:rPr>
          <w:rFonts w:ascii="Courier New" w:hAnsi="Courier New" w:cs="Courier New"/>
          <w:szCs w:val="24"/>
          <w:lang w:val="en-US"/>
        </w:rPr>
        <w:t>-3" FALSE "</w:t>
      </w:r>
      <w:r w:rsidRPr="00B90C0E">
        <w:rPr>
          <w:rFonts w:ascii="Courier New" w:hAnsi="Courier New" w:cs="Courier New"/>
          <w:szCs w:val="24"/>
        </w:rPr>
        <w:t>УЗ</w:t>
      </w:r>
      <w:r w:rsidRPr="00B90C0E">
        <w:rPr>
          <w:rFonts w:ascii="Courier New" w:hAnsi="Courier New" w:cs="Courier New"/>
          <w:szCs w:val="24"/>
          <w:lang w:val="en-US"/>
        </w:rPr>
        <w:t>-4" 2&gt;/dev/null)</w:t>
      </w:r>
    </w:p>
    <w:p w14:paraId="0375457C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"$?" -ne "${SUCCESS}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]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; then</w:t>
      </w:r>
    </w:p>
    <w:p w14:paraId="44F76A2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"${FAILURE}"</w:t>
      </w:r>
    </w:p>
    <w:p w14:paraId="62B05EA4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232B98D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</w:p>
    <w:p w14:paraId="5A92383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"$UZ" == "</w:t>
      </w:r>
      <w:r w:rsidRPr="00B90C0E">
        <w:rPr>
          <w:rFonts w:ascii="Courier New" w:hAnsi="Courier New" w:cs="Courier New"/>
          <w:szCs w:val="24"/>
        </w:rPr>
        <w:t>УЗ</w:t>
      </w:r>
      <w:r w:rsidRPr="00B90C0E">
        <w:rPr>
          <w:rFonts w:ascii="Courier New" w:hAnsi="Courier New" w:cs="Courier New"/>
          <w:szCs w:val="24"/>
          <w:lang w:val="en-US"/>
        </w:rPr>
        <w:t>-4" ] ; then</w:t>
      </w:r>
    </w:p>
    <w:p w14:paraId="36841304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4/</w:t>
      </w:r>
    </w:p>
    <w:p w14:paraId="03DA434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input_network</w:t>
      </w:r>
      <w:proofErr w:type="spellEnd"/>
    </w:p>
    <w:p w14:paraId="6754489E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select_roles</w:t>
      </w:r>
      <w:proofErr w:type="spellEnd"/>
    </w:p>
    <w:p w14:paraId="2772D454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#UZ=4</w:t>
      </w:r>
    </w:p>
    <w:p w14:paraId="7B4868D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"$UZ" == "</w:t>
      </w:r>
      <w:r w:rsidRPr="00B90C0E">
        <w:rPr>
          <w:rFonts w:ascii="Courier New" w:hAnsi="Courier New" w:cs="Courier New"/>
          <w:szCs w:val="24"/>
        </w:rPr>
        <w:t>УЗ</w:t>
      </w:r>
      <w:r w:rsidRPr="00B90C0E">
        <w:rPr>
          <w:rFonts w:ascii="Courier New" w:hAnsi="Courier New" w:cs="Courier New"/>
          <w:szCs w:val="24"/>
          <w:lang w:val="en-US"/>
        </w:rPr>
        <w:t>-3" ] ; then</w:t>
      </w:r>
    </w:p>
    <w:p w14:paraId="23E9ECA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3/</w:t>
      </w:r>
    </w:p>
    <w:p w14:paraId="6028642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input_network</w:t>
      </w:r>
      <w:proofErr w:type="spellEnd"/>
    </w:p>
    <w:p w14:paraId="08975A2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select_roles</w:t>
      </w:r>
      <w:proofErr w:type="spellEnd"/>
    </w:p>
    <w:p w14:paraId="316A5B2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#UZ=3</w:t>
      </w:r>
    </w:p>
    <w:p w14:paraId="583841A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"$UZ" == "</w:t>
      </w:r>
      <w:r w:rsidRPr="00B90C0E">
        <w:rPr>
          <w:rFonts w:ascii="Courier New" w:hAnsi="Courier New" w:cs="Courier New"/>
          <w:szCs w:val="24"/>
        </w:rPr>
        <w:t>УЗ</w:t>
      </w:r>
      <w:r w:rsidRPr="00B90C0E">
        <w:rPr>
          <w:rFonts w:ascii="Courier New" w:hAnsi="Courier New" w:cs="Courier New"/>
          <w:szCs w:val="24"/>
          <w:lang w:val="en-US"/>
        </w:rPr>
        <w:t>-2" ] ; then</w:t>
      </w:r>
    </w:p>
    <w:p w14:paraId="013BBD5A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cd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2/</w:t>
      </w:r>
    </w:p>
    <w:p w14:paraId="6BDBC7B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input_network</w:t>
      </w:r>
      <w:proofErr w:type="spellEnd"/>
    </w:p>
    <w:p w14:paraId="69897CCA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select_roles</w:t>
      </w:r>
      <w:proofErr w:type="spellEnd"/>
    </w:p>
    <w:p w14:paraId="5A85378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#UZ=2</w:t>
      </w:r>
    </w:p>
    <w:p w14:paraId="43AF662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3AEF67B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</w:p>
    <w:p w14:paraId="0D69FCF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}</w:t>
      </w:r>
    </w:p>
    <w:p w14:paraId="1A85227C" w14:textId="77777777" w:rsidR="00942CEE" w:rsidRPr="00B90C0E" w:rsidRDefault="00942CEE" w:rsidP="00942CEE">
      <w:pPr>
        <w:ind w:firstLine="0"/>
        <w:jc w:val="left"/>
        <w:rPr>
          <w:rFonts w:cs="Times New Roman"/>
          <w:sz w:val="28"/>
          <w:szCs w:val="28"/>
        </w:rPr>
      </w:pPr>
    </w:p>
    <w:p w14:paraId="0088C0B9" w14:textId="3E7C8AF3" w:rsidR="00942CEE" w:rsidRPr="00B90C0E" w:rsidRDefault="009E2E99" w:rsidP="009E2E99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Ф</w:t>
      </w:r>
      <w:r w:rsidR="00942CEE" w:rsidRPr="00B90C0E">
        <w:rPr>
          <w:rFonts w:cs="Times New Roman"/>
          <w:sz w:val="28"/>
          <w:szCs w:val="28"/>
        </w:rPr>
        <w:t xml:space="preserve">ункция </w:t>
      </w:r>
      <w:r w:rsidRPr="00B90C0E">
        <w:rPr>
          <w:rFonts w:cs="Times New Roman"/>
          <w:b/>
          <w:sz w:val="28"/>
          <w:szCs w:val="28"/>
          <w:lang w:val="en-US"/>
        </w:rPr>
        <w:t>input</w:t>
      </w:r>
      <w:r w:rsidRPr="00B90C0E">
        <w:rPr>
          <w:rFonts w:cs="Times New Roman"/>
          <w:b/>
          <w:sz w:val="28"/>
          <w:szCs w:val="28"/>
        </w:rPr>
        <w:t>_</w:t>
      </w:r>
      <w:r w:rsidRPr="00B90C0E">
        <w:rPr>
          <w:rFonts w:cs="Times New Roman"/>
          <w:b/>
          <w:sz w:val="28"/>
          <w:szCs w:val="28"/>
          <w:lang w:val="en-US"/>
        </w:rPr>
        <w:t>network</w:t>
      </w:r>
      <w:r w:rsidR="009B36AB" w:rsidRPr="00B90C0E">
        <w:rPr>
          <w:rFonts w:cs="Times New Roman"/>
          <w:b/>
          <w:sz w:val="28"/>
          <w:szCs w:val="28"/>
        </w:rPr>
        <w:t xml:space="preserve"> </w:t>
      </w:r>
      <w:r w:rsidR="009B36AB" w:rsidRPr="00B90C0E">
        <w:rPr>
          <w:sz w:val="28"/>
          <w:szCs w:val="28"/>
        </w:rPr>
        <w:t>(листинг 5.4)</w:t>
      </w:r>
      <w:r w:rsidRPr="00B90C0E">
        <w:rPr>
          <w:rFonts w:cs="Times New Roman"/>
          <w:sz w:val="28"/>
          <w:szCs w:val="28"/>
        </w:rPr>
        <w:t xml:space="preserve"> </w:t>
      </w:r>
      <w:r w:rsidR="00942CEE" w:rsidRPr="00B90C0E">
        <w:rPr>
          <w:sz w:val="28"/>
          <w:szCs w:val="28"/>
        </w:rPr>
        <w:t xml:space="preserve">вызывает утилиту отрисовки </w:t>
      </w:r>
      <w:r w:rsidRPr="00B90C0E">
        <w:rPr>
          <w:sz w:val="28"/>
          <w:szCs w:val="28"/>
        </w:rPr>
        <w:t>диалогового окна ввода диапазона IP адресов или адреса сети</w:t>
      </w:r>
      <w:r w:rsidR="001F2702" w:rsidRPr="00B90C0E">
        <w:rPr>
          <w:sz w:val="28"/>
          <w:szCs w:val="28"/>
        </w:rPr>
        <w:t xml:space="preserve"> и</w:t>
      </w:r>
      <w:r w:rsidRPr="00B90C0E">
        <w:rPr>
          <w:sz w:val="28"/>
          <w:szCs w:val="28"/>
        </w:rPr>
        <w:t xml:space="preserve"> </w:t>
      </w:r>
      <w:r w:rsidR="00942CEE" w:rsidRPr="00B90C0E">
        <w:rPr>
          <w:sz w:val="28"/>
          <w:szCs w:val="28"/>
        </w:rPr>
        <w:t>обрабатывает нажатие пользователем кнопок «</w:t>
      </w:r>
      <w:r w:rsidRPr="00B90C0E">
        <w:rPr>
          <w:sz w:val="28"/>
          <w:szCs w:val="28"/>
        </w:rPr>
        <w:t>Отменить</w:t>
      </w:r>
      <w:r w:rsidR="00942CEE" w:rsidRPr="00B90C0E">
        <w:rPr>
          <w:sz w:val="28"/>
          <w:szCs w:val="28"/>
        </w:rPr>
        <w:t>» и «</w:t>
      </w:r>
      <w:r w:rsidRPr="00B90C0E">
        <w:rPr>
          <w:sz w:val="28"/>
          <w:szCs w:val="28"/>
        </w:rPr>
        <w:t>ОК</w:t>
      </w:r>
      <w:r w:rsidR="00942CEE" w:rsidRPr="00B90C0E">
        <w:rPr>
          <w:sz w:val="28"/>
          <w:szCs w:val="28"/>
        </w:rPr>
        <w:t xml:space="preserve">». </w:t>
      </w:r>
      <w:r w:rsidRPr="00B90C0E">
        <w:rPr>
          <w:sz w:val="28"/>
          <w:szCs w:val="28"/>
        </w:rPr>
        <w:t xml:space="preserve">После ввода пользователем диапазона или адреса сети и нажатия кнопки «ОК», функция </w:t>
      </w:r>
      <w:r w:rsidR="001F2702" w:rsidRPr="00B90C0E">
        <w:rPr>
          <w:sz w:val="28"/>
          <w:szCs w:val="28"/>
        </w:rPr>
        <w:t xml:space="preserve">передаёт введённые параметры в функцию </w:t>
      </w:r>
      <w:proofErr w:type="spellStart"/>
      <w:r w:rsidR="001F2702" w:rsidRPr="00B90C0E">
        <w:rPr>
          <w:b/>
          <w:sz w:val="28"/>
          <w:szCs w:val="28"/>
        </w:rPr>
        <w:t>check</w:t>
      </w:r>
      <w:r w:rsidR="001D1646" w:rsidRPr="00B90C0E">
        <w:rPr>
          <w:b/>
          <w:sz w:val="28"/>
          <w:szCs w:val="28"/>
        </w:rPr>
        <w:t>_right_address</w:t>
      </w:r>
      <w:proofErr w:type="spellEnd"/>
      <w:r w:rsidR="009B36AB" w:rsidRPr="00B90C0E">
        <w:rPr>
          <w:b/>
          <w:sz w:val="28"/>
          <w:szCs w:val="28"/>
        </w:rPr>
        <w:t xml:space="preserve"> </w:t>
      </w:r>
      <w:r w:rsidR="009B36AB" w:rsidRPr="00B90C0E">
        <w:rPr>
          <w:sz w:val="28"/>
          <w:szCs w:val="28"/>
        </w:rPr>
        <w:t>(листинг 5.5)</w:t>
      </w:r>
      <w:r w:rsidR="001F2702" w:rsidRPr="00B90C0E">
        <w:rPr>
          <w:sz w:val="28"/>
          <w:szCs w:val="28"/>
        </w:rPr>
        <w:t xml:space="preserve">, которая </w:t>
      </w:r>
      <w:r w:rsidRPr="00B90C0E">
        <w:rPr>
          <w:sz w:val="28"/>
          <w:szCs w:val="28"/>
        </w:rPr>
        <w:t>проверяет корректность введённых пользователем параметров сканирования сети, если параметры заданы верно, функция присваивает значение переменной</w:t>
      </w:r>
      <w:r w:rsidR="001F2702" w:rsidRPr="00B90C0E">
        <w:rPr>
          <w:sz w:val="28"/>
          <w:szCs w:val="28"/>
        </w:rPr>
        <w:t xml:space="preserve"> и</w:t>
      </w:r>
      <w:r w:rsidRPr="00B90C0E">
        <w:rPr>
          <w:sz w:val="28"/>
          <w:szCs w:val="28"/>
        </w:rPr>
        <w:t xml:space="preserve"> </w:t>
      </w:r>
      <w:r w:rsidR="001F2702" w:rsidRPr="00B90C0E">
        <w:rPr>
          <w:sz w:val="28"/>
          <w:szCs w:val="28"/>
        </w:rPr>
        <w:t xml:space="preserve">передаёт переменную в функцию </w:t>
      </w:r>
      <w:proofErr w:type="spellStart"/>
      <w:r w:rsidR="001F2702" w:rsidRPr="00B90C0E">
        <w:rPr>
          <w:b/>
          <w:sz w:val="28"/>
          <w:szCs w:val="28"/>
        </w:rPr>
        <w:t>nmap_scan</w:t>
      </w:r>
      <w:proofErr w:type="spellEnd"/>
      <w:r w:rsidR="009B36AB" w:rsidRPr="00B90C0E">
        <w:rPr>
          <w:b/>
          <w:sz w:val="28"/>
          <w:szCs w:val="28"/>
        </w:rPr>
        <w:t xml:space="preserve"> </w:t>
      </w:r>
      <w:r w:rsidR="009B36AB" w:rsidRPr="00B90C0E">
        <w:rPr>
          <w:sz w:val="28"/>
          <w:szCs w:val="28"/>
        </w:rPr>
        <w:t>(листинг 5.6)</w:t>
      </w:r>
      <w:r w:rsidRPr="00B90C0E">
        <w:rPr>
          <w:sz w:val="28"/>
          <w:szCs w:val="28"/>
        </w:rPr>
        <w:t xml:space="preserve">, иначе сообщает пользователю о неверных параметрах и </w:t>
      </w:r>
      <w:r w:rsidR="001F2702" w:rsidRPr="00B90C0E">
        <w:rPr>
          <w:sz w:val="28"/>
          <w:szCs w:val="28"/>
        </w:rPr>
        <w:t xml:space="preserve">предлагает </w:t>
      </w:r>
      <w:r w:rsidR="00942CEE" w:rsidRPr="00B90C0E">
        <w:rPr>
          <w:sz w:val="28"/>
          <w:szCs w:val="28"/>
        </w:rPr>
        <w:t>пользовател</w:t>
      </w:r>
      <w:r w:rsidR="001D1646" w:rsidRPr="00B90C0E">
        <w:rPr>
          <w:sz w:val="28"/>
          <w:szCs w:val="28"/>
        </w:rPr>
        <w:t>ю</w:t>
      </w:r>
      <w:r w:rsidR="00942CEE" w:rsidRPr="00B90C0E">
        <w:rPr>
          <w:sz w:val="28"/>
          <w:szCs w:val="28"/>
        </w:rPr>
        <w:t xml:space="preserve"> </w:t>
      </w:r>
      <w:r w:rsidR="009B36AB" w:rsidRPr="00B90C0E">
        <w:rPr>
          <w:sz w:val="28"/>
          <w:szCs w:val="28"/>
        </w:rPr>
        <w:t>ввести параметры снова.</w:t>
      </w:r>
    </w:p>
    <w:p w14:paraId="19562C3C" w14:textId="77777777" w:rsidR="00942CEE" w:rsidRPr="00B90C0E" w:rsidRDefault="00942CEE" w:rsidP="00942CEE">
      <w:pPr>
        <w:jc w:val="left"/>
        <w:rPr>
          <w:rFonts w:cs="Times New Roman"/>
          <w:sz w:val="28"/>
          <w:szCs w:val="28"/>
        </w:rPr>
      </w:pPr>
    </w:p>
    <w:p w14:paraId="19EBC807" w14:textId="7B269727" w:rsidR="00942CEE" w:rsidRPr="00B90C0E" w:rsidRDefault="00942CEE" w:rsidP="00942CEE">
      <w:pPr>
        <w:ind w:firstLine="0"/>
        <w:jc w:val="left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Листинг </w:t>
      </w:r>
      <w:r w:rsidR="00063F4C" w:rsidRPr="00B90C0E">
        <w:rPr>
          <w:rFonts w:cs="Times New Roman"/>
          <w:sz w:val="28"/>
          <w:szCs w:val="28"/>
        </w:rPr>
        <w:t xml:space="preserve">5.4 - </w:t>
      </w:r>
      <w:r w:rsidR="00EE44B2" w:rsidRPr="00B90C0E">
        <w:rPr>
          <w:rFonts w:cs="Times New Roman"/>
          <w:sz w:val="28"/>
          <w:szCs w:val="28"/>
        </w:rPr>
        <w:t xml:space="preserve">Функция </w:t>
      </w:r>
      <w:r w:rsidR="009E2E99" w:rsidRPr="00B90C0E">
        <w:rPr>
          <w:rFonts w:cs="Times New Roman"/>
          <w:b/>
          <w:sz w:val="28"/>
          <w:szCs w:val="28"/>
          <w:lang w:val="en-US"/>
        </w:rPr>
        <w:t>input</w:t>
      </w:r>
      <w:r w:rsidR="009E2E99" w:rsidRPr="00B90C0E">
        <w:rPr>
          <w:rFonts w:cs="Times New Roman"/>
          <w:b/>
          <w:sz w:val="28"/>
          <w:szCs w:val="28"/>
        </w:rPr>
        <w:t>_</w:t>
      </w:r>
      <w:r w:rsidR="009E2E99" w:rsidRPr="00B90C0E">
        <w:rPr>
          <w:rFonts w:cs="Times New Roman"/>
          <w:b/>
          <w:sz w:val="28"/>
          <w:szCs w:val="28"/>
          <w:lang w:val="en-US"/>
        </w:rPr>
        <w:t>network</w:t>
      </w:r>
    </w:p>
    <w:p w14:paraId="05656570" w14:textId="77777777" w:rsidR="00942CEE" w:rsidRPr="00B90C0E" w:rsidRDefault="00942CEE" w:rsidP="00942CEE">
      <w:pPr>
        <w:jc w:val="left"/>
        <w:rPr>
          <w:sz w:val="28"/>
          <w:szCs w:val="28"/>
        </w:rPr>
      </w:pPr>
    </w:p>
    <w:p w14:paraId="31A3B16F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input_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network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6FDAAA24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network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=$(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--title="$TITLE" --text="$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TEXT_network_scanning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--forms --add-entry="</w:t>
      </w:r>
      <w:r w:rsidRPr="00B90C0E">
        <w:rPr>
          <w:rFonts w:ascii="Courier New" w:hAnsi="Courier New" w:cs="Courier New"/>
          <w:szCs w:val="24"/>
        </w:rPr>
        <w:t>Введите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диапазон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адресов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в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формате</w:t>
      </w:r>
      <w:r w:rsidRPr="00B90C0E">
        <w:rPr>
          <w:rFonts w:ascii="Courier New" w:hAnsi="Courier New" w:cs="Courier New"/>
          <w:szCs w:val="24"/>
          <w:lang w:val="en-US"/>
        </w:rPr>
        <w:t xml:space="preserve"> 192.168.0.1-254</w:t>
      </w:r>
    </w:p>
    <w:p w14:paraId="32BE177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или в формате 192.168.0.0/24" 2&gt;/</w:t>
      </w:r>
      <w:proofErr w:type="spellStart"/>
      <w:r w:rsidRPr="00B90C0E">
        <w:rPr>
          <w:rFonts w:ascii="Courier New" w:hAnsi="Courier New" w:cs="Courier New"/>
          <w:szCs w:val="24"/>
        </w:rPr>
        <w:t>dev</w:t>
      </w:r>
      <w:proofErr w:type="spellEnd"/>
      <w:r w:rsidRPr="00B90C0E">
        <w:rPr>
          <w:rFonts w:ascii="Courier New" w:hAnsi="Courier New" w:cs="Courier New"/>
          <w:szCs w:val="24"/>
        </w:rPr>
        <w:t>/</w:t>
      </w:r>
      <w:proofErr w:type="spellStart"/>
      <w:r w:rsidRPr="00B90C0E">
        <w:rPr>
          <w:rFonts w:ascii="Courier New" w:hAnsi="Courier New" w:cs="Courier New"/>
          <w:szCs w:val="24"/>
        </w:rPr>
        <w:t>null</w:t>
      </w:r>
      <w:proofErr w:type="spellEnd"/>
      <w:r w:rsidRPr="00B90C0E">
        <w:rPr>
          <w:rFonts w:ascii="Courier New" w:hAnsi="Courier New" w:cs="Courier New"/>
          <w:szCs w:val="24"/>
        </w:rPr>
        <w:t>)</w:t>
      </w:r>
    </w:p>
    <w:p w14:paraId="4197421E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"$?" -ne "${SUCCESS}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" ]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; then</w:t>
      </w:r>
    </w:p>
    <w:p w14:paraId="62D0457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exit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"${SUCCESS}"</w:t>
      </w:r>
    </w:p>
    <w:p w14:paraId="6B06253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65CED59E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check_right_address</w:t>
      </w:r>
      <w:proofErr w:type="spellEnd"/>
    </w:p>
    <w:p w14:paraId="4AE60D67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}</w:t>
      </w:r>
    </w:p>
    <w:p w14:paraId="31F0EEFB" w14:textId="77777777" w:rsidR="009B36AB" w:rsidRPr="00B90C0E" w:rsidRDefault="009B36AB" w:rsidP="009B36AB">
      <w:pPr>
        <w:jc w:val="left"/>
        <w:rPr>
          <w:rFonts w:cs="Times New Roman"/>
          <w:sz w:val="28"/>
          <w:szCs w:val="28"/>
          <w:lang w:val="en-US"/>
        </w:rPr>
      </w:pPr>
    </w:p>
    <w:p w14:paraId="279B6B35" w14:textId="3BD4B489" w:rsidR="009B36AB" w:rsidRPr="00B90C0E" w:rsidRDefault="009B36AB" w:rsidP="009B36AB">
      <w:pPr>
        <w:ind w:firstLine="0"/>
        <w:jc w:val="left"/>
        <w:rPr>
          <w:rFonts w:cs="Times New Roman"/>
          <w:sz w:val="28"/>
          <w:szCs w:val="28"/>
          <w:lang w:val="en-US"/>
        </w:rPr>
      </w:pPr>
      <w:r w:rsidRPr="00B90C0E">
        <w:rPr>
          <w:rFonts w:cs="Times New Roman"/>
          <w:sz w:val="28"/>
          <w:szCs w:val="28"/>
        </w:rPr>
        <w:t>Листинг</w:t>
      </w:r>
      <w:r w:rsidRPr="00B90C0E">
        <w:rPr>
          <w:rFonts w:cs="Times New Roman"/>
          <w:sz w:val="28"/>
          <w:szCs w:val="28"/>
          <w:lang w:val="en-US"/>
        </w:rPr>
        <w:t xml:space="preserve"> 5.5 </w:t>
      </w:r>
      <w:r w:rsidR="00063F4C" w:rsidRPr="00B90C0E">
        <w:rPr>
          <w:rFonts w:cs="Times New Roman"/>
          <w:sz w:val="28"/>
          <w:szCs w:val="28"/>
          <w:lang w:val="en-US"/>
        </w:rPr>
        <w:t xml:space="preserve">- </w:t>
      </w:r>
      <w:r w:rsidR="00EE44B2" w:rsidRPr="00B90C0E">
        <w:rPr>
          <w:rFonts w:cs="Times New Roman"/>
          <w:sz w:val="28"/>
          <w:szCs w:val="28"/>
        </w:rPr>
        <w:t>Функция</w:t>
      </w:r>
      <w:r w:rsidR="00EE44B2" w:rsidRPr="0030558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B90C0E">
        <w:rPr>
          <w:b/>
          <w:sz w:val="28"/>
          <w:szCs w:val="28"/>
          <w:lang w:val="en-US"/>
        </w:rPr>
        <w:t>check_right_address</w:t>
      </w:r>
      <w:proofErr w:type="spellEnd"/>
    </w:p>
    <w:p w14:paraId="106C860E" w14:textId="77777777" w:rsidR="009B36AB" w:rsidRPr="00B90C0E" w:rsidRDefault="009B36AB" w:rsidP="009B36AB">
      <w:pPr>
        <w:jc w:val="left"/>
        <w:rPr>
          <w:sz w:val="28"/>
          <w:szCs w:val="28"/>
          <w:lang w:val="en-US"/>
        </w:rPr>
      </w:pPr>
    </w:p>
    <w:p w14:paraId="7FBD178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check_right_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address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143CD171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mask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=$(echo "$network" |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awk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-F "/" '{print $2}' )</w:t>
      </w:r>
    </w:p>
    <w:p w14:paraId="7C3B9A7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</w:p>
    <w:p w14:paraId="15A1ACD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[[ $mask -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lt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32   &amp;&amp;  "$mask" -ne 0 ]] ; then</w:t>
      </w:r>
    </w:p>
    <w:p w14:paraId="76704CE7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network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=$(echo "$network" |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grep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-o -E '(25[0-5]|2[0-4][0-9]|[01]?[0-9][0-9]?)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25[0-5]|2[0-4][0-9]|[01]?[0-9][0-9]?)\/[[: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digit: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]]{1,2}' 2&gt;/dev/null)</w:t>
      </w:r>
    </w:p>
    <w:p w14:paraId="4D433ED7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-n "$network" ] ; then</w:t>
      </w:r>
    </w:p>
    <w:p w14:paraId="27CEA0F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nmap_scan</w:t>
      </w:r>
      <w:proofErr w:type="spellEnd"/>
    </w:p>
    <w:p w14:paraId="3D00E111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else</w:t>
      </w:r>
      <w:proofErr w:type="gramEnd"/>
    </w:p>
    <w:p w14:paraId="65C726C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--warning --text="</w:t>
      </w:r>
      <w:r w:rsidRPr="00B90C0E">
        <w:rPr>
          <w:rFonts w:ascii="Courier New" w:hAnsi="Courier New" w:cs="Courier New"/>
          <w:szCs w:val="24"/>
        </w:rPr>
        <w:t>Неверный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адрес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сети</w:t>
      </w:r>
      <w:r w:rsidRPr="00B90C0E">
        <w:rPr>
          <w:rFonts w:ascii="Courier New" w:hAnsi="Courier New" w:cs="Courier New"/>
          <w:szCs w:val="24"/>
          <w:lang w:val="en-US"/>
        </w:rPr>
        <w:t xml:space="preserve">! </w:t>
      </w:r>
      <w:r w:rsidRPr="00B90C0E">
        <w:rPr>
          <w:rFonts w:ascii="Courier New" w:hAnsi="Courier New" w:cs="Courier New"/>
          <w:szCs w:val="24"/>
        </w:rPr>
        <w:t>Повторите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ввод</w:t>
      </w:r>
      <w:r w:rsidRPr="00B90C0E">
        <w:rPr>
          <w:rFonts w:ascii="Courier New" w:hAnsi="Courier New" w:cs="Courier New"/>
          <w:szCs w:val="24"/>
          <w:lang w:val="en-US"/>
        </w:rPr>
        <w:t>!" --no-wrap --ok-label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bt_next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2&gt;/dev/null</w:t>
      </w:r>
    </w:p>
    <w:p w14:paraId="2426DBA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input_network</w:t>
      </w:r>
      <w:proofErr w:type="spellEnd"/>
    </w:p>
    <w:p w14:paraId="01C5AD8D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179FB4D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[[ $mask -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gt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32  &amp;&amp;  "$mask" -ne 0 ]] ; then</w:t>
      </w:r>
    </w:p>
    <w:p w14:paraId="64E8916A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</w:rPr>
        <w:t>zenity</w:t>
      </w:r>
      <w:proofErr w:type="spellEnd"/>
      <w:r w:rsidRPr="00B90C0E">
        <w:rPr>
          <w:rFonts w:ascii="Courier New" w:hAnsi="Courier New" w:cs="Courier New"/>
          <w:szCs w:val="24"/>
        </w:rPr>
        <w:t xml:space="preserve"> --</w:t>
      </w:r>
      <w:proofErr w:type="spellStart"/>
      <w:r w:rsidRPr="00B90C0E">
        <w:rPr>
          <w:rFonts w:ascii="Courier New" w:hAnsi="Courier New" w:cs="Courier New"/>
          <w:szCs w:val="24"/>
        </w:rPr>
        <w:t>warning</w:t>
      </w:r>
      <w:proofErr w:type="spellEnd"/>
      <w:r w:rsidRPr="00B90C0E">
        <w:rPr>
          <w:rFonts w:ascii="Courier New" w:hAnsi="Courier New" w:cs="Courier New"/>
          <w:szCs w:val="24"/>
        </w:rPr>
        <w:t xml:space="preserve"> --</w:t>
      </w:r>
      <w:proofErr w:type="spellStart"/>
      <w:r w:rsidRPr="00B90C0E">
        <w:rPr>
          <w:rFonts w:ascii="Courier New" w:hAnsi="Courier New" w:cs="Courier New"/>
          <w:szCs w:val="24"/>
        </w:rPr>
        <w:t>text</w:t>
      </w:r>
      <w:proofErr w:type="spellEnd"/>
      <w:r w:rsidRPr="00B90C0E">
        <w:rPr>
          <w:rFonts w:ascii="Courier New" w:hAnsi="Courier New" w:cs="Courier New"/>
          <w:szCs w:val="24"/>
        </w:rPr>
        <w:t>="Маска сети больше, чем 32! Повторите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ввод</w:t>
      </w:r>
      <w:r w:rsidRPr="00B90C0E">
        <w:rPr>
          <w:rFonts w:ascii="Courier New" w:hAnsi="Courier New" w:cs="Courier New"/>
          <w:szCs w:val="24"/>
          <w:lang w:val="en-US"/>
        </w:rPr>
        <w:t>." --no-wrap --ok-label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bt_next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2&gt;/dev/null</w:t>
      </w:r>
    </w:p>
    <w:p w14:paraId="491F780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input_network</w:t>
      </w:r>
      <w:proofErr w:type="spellEnd"/>
    </w:p>
    <w:p w14:paraId="574CB3A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elif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-z "$mask" ] ; then</w:t>
      </w:r>
    </w:p>
    <w:p w14:paraId="34950B53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network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=$(echo "$network" |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grep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-o -E '(25[0-5]|2[0-4][0-9]|[01]?[0-9][0-9]?)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-(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25[0-5]|2[0-4][0-9]|[01]?[0-9][0-9]?)' 2&gt;/dev/null)</w:t>
      </w:r>
    </w:p>
    <w:p w14:paraId="54E03A14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if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[ -n "$network" ] ; then</w:t>
      </w:r>
    </w:p>
    <w:p w14:paraId="392103AF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nmap_scan</w:t>
      </w:r>
      <w:proofErr w:type="spellEnd"/>
    </w:p>
    <w:p w14:paraId="4297121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else</w:t>
      </w:r>
      <w:proofErr w:type="gramEnd"/>
    </w:p>
    <w:p w14:paraId="389CC03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--warning --text="</w:t>
      </w:r>
      <w:r w:rsidRPr="00B90C0E">
        <w:rPr>
          <w:rFonts w:ascii="Courier New" w:hAnsi="Courier New" w:cs="Courier New"/>
          <w:szCs w:val="24"/>
        </w:rPr>
        <w:t>Неверный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адрес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сети</w:t>
      </w:r>
      <w:r w:rsidRPr="00B90C0E">
        <w:rPr>
          <w:rFonts w:ascii="Courier New" w:hAnsi="Courier New" w:cs="Courier New"/>
          <w:szCs w:val="24"/>
          <w:lang w:val="en-US"/>
        </w:rPr>
        <w:t xml:space="preserve">! </w:t>
      </w:r>
      <w:r w:rsidRPr="00B90C0E">
        <w:rPr>
          <w:rFonts w:ascii="Courier New" w:hAnsi="Courier New" w:cs="Courier New"/>
          <w:szCs w:val="24"/>
        </w:rPr>
        <w:t>Повторите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ввод</w:t>
      </w:r>
      <w:r w:rsidRPr="00B90C0E">
        <w:rPr>
          <w:rFonts w:ascii="Courier New" w:hAnsi="Courier New" w:cs="Courier New"/>
          <w:szCs w:val="24"/>
          <w:lang w:val="en-US"/>
        </w:rPr>
        <w:t>!" --no-wrap --ok-label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bt_next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2&gt;/dev/null</w:t>
      </w:r>
    </w:p>
    <w:p w14:paraId="7086ADA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input_network</w:t>
      </w:r>
      <w:proofErr w:type="spellEnd"/>
    </w:p>
    <w:p w14:paraId="79C00DC5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57DD2A63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fi</w:t>
      </w:r>
      <w:proofErr w:type="gramEnd"/>
    </w:p>
    <w:p w14:paraId="5AB0007D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>}</w:t>
      </w:r>
    </w:p>
    <w:p w14:paraId="45ABDAA1" w14:textId="77777777" w:rsidR="00B3724D" w:rsidRPr="00B90C0E" w:rsidRDefault="00B3724D" w:rsidP="00B3724D">
      <w:pPr>
        <w:ind w:firstLine="0"/>
        <w:jc w:val="left"/>
        <w:rPr>
          <w:rFonts w:cs="Times New Roman"/>
          <w:sz w:val="28"/>
          <w:szCs w:val="28"/>
          <w:lang w:val="en-US"/>
        </w:rPr>
      </w:pPr>
    </w:p>
    <w:p w14:paraId="303C3067" w14:textId="77777777" w:rsidR="00B3724D" w:rsidRPr="00B90C0E" w:rsidRDefault="00B3724D" w:rsidP="00B3724D">
      <w:pPr>
        <w:jc w:val="left"/>
        <w:rPr>
          <w:sz w:val="28"/>
          <w:szCs w:val="28"/>
          <w:lang w:val="en-US"/>
        </w:rPr>
      </w:pPr>
    </w:p>
    <w:p w14:paraId="121C4323" w14:textId="02C46F4F" w:rsidR="009B36AB" w:rsidRPr="00B90C0E" w:rsidRDefault="009B36AB" w:rsidP="009B36AB">
      <w:pPr>
        <w:ind w:firstLine="0"/>
        <w:jc w:val="left"/>
        <w:rPr>
          <w:rFonts w:cs="Times New Roman"/>
          <w:sz w:val="28"/>
          <w:szCs w:val="28"/>
          <w:lang w:val="en-US"/>
        </w:rPr>
      </w:pPr>
      <w:r w:rsidRPr="00B90C0E">
        <w:rPr>
          <w:rFonts w:cs="Times New Roman"/>
          <w:sz w:val="28"/>
          <w:szCs w:val="28"/>
        </w:rPr>
        <w:t>Листинг</w:t>
      </w:r>
      <w:r w:rsidRPr="00B90C0E">
        <w:rPr>
          <w:rFonts w:cs="Times New Roman"/>
          <w:sz w:val="28"/>
          <w:szCs w:val="28"/>
          <w:lang w:val="en-US"/>
        </w:rPr>
        <w:t xml:space="preserve"> 5.6</w:t>
      </w:r>
      <w:r w:rsidR="00063F4C" w:rsidRPr="00305586">
        <w:rPr>
          <w:rFonts w:cs="Times New Roman"/>
          <w:sz w:val="28"/>
          <w:szCs w:val="28"/>
          <w:lang w:val="en-US"/>
        </w:rPr>
        <w:t xml:space="preserve"> -</w:t>
      </w:r>
      <w:r w:rsidRPr="00B90C0E">
        <w:rPr>
          <w:rFonts w:cs="Times New Roman"/>
          <w:sz w:val="28"/>
          <w:szCs w:val="28"/>
          <w:lang w:val="en-US"/>
        </w:rPr>
        <w:t xml:space="preserve"> </w:t>
      </w:r>
      <w:r w:rsidR="00EE44B2" w:rsidRPr="00B90C0E">
        <w:rPr>
          <w:rFonts w:cs="Times New Roman"/>
          <w:sz w:val="28"/>
          <w:szCs w:val="28"/>
        </w:rPr>
        <w:t>Функция</w:t>
      </w:r>
      <w:r w:rsidR="00EE44B2" w:rsidRPr="0030558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B90C0E">
        <w:rPr>
          <w:b/>
          <w:sz w:val="28"/>
          <w:szCs w:val="28"/>
          <w:lang w:val="en-US"/>
        </w:rPr>
        <w:t>nmap_scan</w:t>
      </w:r>
      <w:proofErr w:type="spellEnd"/>
    </w:p>
    <w:p w14:paraId="43558823" w14:textId="77777777" w:rsidR="00B3724D" w:rsidRPr="00B90C0E" w:rsidRDefault="00B3724D" w:rsidP="00B3724D">
      <w:pPr>
        <w:jc w:val="left"/>
        <w:rPr>
          <w:sz w:val="28"/>
          <w:szCs w:val="28"/>
          <w:lang w:val="en-US"/>
        </w:rPr>
      </w:pPr>
    </w:p>
    <w:p w14:paraId="4C19903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proofErr w:type="spellStart"/>
      <w:r w:rsidRPr="00B90C0E">
        <w:rPr>
          <w:rFonts w:ascii="Courier New" w:hAnsi="Courier New" w:cs="Courier New"/>
          <w:szCs w:val="24"/>
          <w:lang w:val="en-US"/>
        </w:rPr>
        <w:t>nmap_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scan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) {</w:t>
      </w:r>
    </w:p>
    <w:p w14:paraId="0BBD4C5F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echo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-e "[arms]" &gt; ../$TMP/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inventory.ssh</w:t>
      </w:r>
      <w:proofErr w:type="spellEnd"/>
    </w:p>
    <w:p w14:paraId="78277E33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scan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= $(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-p 22 $network &gt; ../$TMP/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ansible.ssh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)</w:t>
      </w:r>
    </w:p>
    <w:p w14:paraId="1E215261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net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=$(echo "$network" |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awk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-F. '{print $1"."$2"."$3}')</w:t>
      </w:r>
    </w:p>
    <w:p w14:paraId="7F6223C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</w:p>
    <w:p w14:paraId="7303B9F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scan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=$(echo $scan |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grep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-o -E '(25[0-5]|2[0-4][0-9]|[01]?[0-9][0-9]?)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\.(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25[0-5]|2[0-4][0-9]|[01]?[0-9][0-9]?)' ../$TMP/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ansible.ssh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&gt; ..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nmap_find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)</w:t>
      </w:r>
    </w:p>
    <w:p w14:paraId="71026B48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=$(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cat ..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nmap_find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)</w:t>
      </w:r>
    </w:p>
    <w:p w14:paraId="04DAA3A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for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in 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; do</w:t>
      </w:r>
    </w:p>
    <w:p w14:paraId="52C589FF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ip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>="$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TRUE 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\n"</w:t>
      </w:r>
    </w:p>
    <w:p w14:paraId="7F4BE249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done</w:t>
      </w:r>
      <w:proofErr w:type="gramEnd"/>
    </w:p>
    <w:p w14:paraId="1D3504E1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</w:p>
    <w:p w14:paraId="1608F70B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echo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-e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&gt; ../$TMP/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nmap_list</w:t>
      </w:r>
      <w:proofErr w:type="spellEnd"/>
    </w:p>
    <w:p w14:paraId="70FA298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</w:p>
    <w:p w14:paraId="4817F34A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#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zero_list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=$(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cat ..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nmap_list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|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wc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-l)</w:t>
      </w:r>
    </w:p>
    <w:p w14:paraId="59DD303A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#echo 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zero_list</w:t>
      </w:r>
      <w:proofErr w:type="spellEnd"/>
    </w:p>
    <w:p w14:paraId="159012D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#if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[ -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>z 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zero_list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] ; then</w:t>
      </w:r>
    </w:p>
    <w:p w14:paraId="532E851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#   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zenity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--warning --text="</w:t>
      </w:r>
      <w:r w:rsidRPr="00B90C0E">
        <w:rPr>
          <w:rFonts w:ascii="Courier New" w:hAnsi="Courier New" w:cs="Courier New"/>
          <w:szCs w:val="24"/>
        </w:rPr>
        <w:t>Нет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доступных</w:t>
      </w:r>
      <w:r w:rsidRPr="00B90C0E">
        <w:rPr>
          <w:rFonts w:ascii="Courier New" w:hAnsi="Courier New" w:cs="Courier New"/>
          <w:szCs w:val="24"/>
          <w:lang w:val="en-US"/>
        </w:rPr>
        <w:t xml:space="preserve"> </w:t>
      </w:r>
      <w:r w:rsidRPr="00B90C0E">
        <w:rPr>
          <w:rFonts w:ascii="Courier New" w:hAnsi="Courier New" w:cs="Courier New"/>
          <w:szCs w:val="24"/>
        </w:rPr>
        <w:t>адресов</w:t>
      </w:r>
      <w:r w:rsidRPr="00B90C0E">
        <w:rPr>
          <w:rFonts w:ascii="Courier New" w:hAnsi="Courier New" w:cs="Courier New"/>
          <w:szCs w:val="24"/>
          <w:lang w:val="en-US"/>
        </w:rPr>
        <w:t xml:space="preserve">! </w:t>
      </w:r>
      <w:r w:rsidRPr="00B90C0E">
        <w:rPr>
          <w:rFonts w:ascii="Courier New" w:hAnsi="Courier New" w:cs="Courier New"/>
          <w:szCs w:val="24"/>
        </w:rPr>
        <w:t>Проверьте настройки сети или доступность АРМ!" --</w:t>
      </w:r>
      <w:proofErr w:type="spellStart"/>
      <w:r w:rsidRPr="00B90C0E">
        <w:rPr>
          <w:rFonts w:ascii="Courier New" w:hAnsi="Courier New" w:cs="Courier New"/>
          <w:szCs w:val="24"/>
        </w:rPr>
        <w:t>no-wrap</w:t>
      </w:r>
      <w:proofErr w:type="spellEnd"/>
      <w:r w:rsidRPr="00B90C0E">
        <w:rPr>
          <w:rFonts w:ascii="Courier New" w:hAnsi="Courier New" w:cs="Courier New"/>
          <w:szCs w:val="24"/>
        </w:rPr>
        <w:t xml:space="preserve"> --</w:t>
      </w:r>
      <w:proofErr w:type="spellStart"/>
      <w:r w:rsidRPr="00B90C0E">
        <w:rPr>
          <w:rFonts w:ascii="Courier New" w:hAnsi="Courier New" w:cs="Courier New"/>
          <w:szCs w:val="24"/>
        </w:rPr>
        <w:t>ok-label</w:t>
      </w:r>
      <w:proofErr w:type="spellEnd"/>
      <w:r w:rsidRPr="00B90C0E">
        <w:rPr>
          <w:rFonts w:ascii="Courier New" w:hAnsi="Courier New" w:cs="Courier New"/>
          <w:szCs w:val="24"/>
        </w:rPr>
        <w:t xml:space="preserve"> "$</w:t>
      </w:r>
      <w:proofErr w:type="spellStart"/>
      <w:r w:rsidRPr="00B90C0E">
        <w:rPr>
          <w:rFonts w:ascii="Courier New" w:hAnsi="Courier New" w:cs="Courier New"/>
          <w:szCs w:val="24"/>
        </w:rPr>
        <w:t>bt_next</w:t>
      </w:r>
      <w:proofErr w:type="spellEnd"/>
      <w:r w:rsidRPr="00B90C0E">
        <w:rPr>
          <w:rFonts w:ascii="Courier New" w:hAnsi="Courier New" w:cs="Courier New"/>
          <w:szCs w:val="24"/>
        </w:rPr>
        <w:t>" 2&gt;/</w:t>
      </w:r>
      <w:proofErr w:type="spellStart"/>
      <w:r w:rsidRPr="00B90C0E">
        <w:rPr>
          <w:rFonts w:ascii="Courier New" w:hAnsi="Courier New" w:cs="Courier New"/>
          <w:szCs w:val="24"/>
        </w:rPr>
        <w:t>dev</w:t>
      </w:r>
      <w:proofErr w:type="spellEnd"/>
      <w:r w:rsidRPr="00B90C0E">
        <w:rPr>
          <w:rFonts w:ascii="Courier New" w:hAnsi="Courier New" w:cs="Courier New"/>
          <w:szCs w:val="24"/>
        </w:rPr>
        <w:t>/</w:t>
      </w:r>
      <w:proofErr w:type="spellStart"/>
      <w:r w:rsidRPr="00B90C0E">
        <w:rPr>
          <w:rFonts w:ascii="Courier New" w:hAnsi="Courier New" w:cs="Courier New"/>
          <w:szCs w:val="24"/>
        </w:rPr>
        <w:t>null</w:t>
      </w:r>
      <w:proofErr w:type="spellEnd"/>
    </w:p>
    <w:p w14:paraId="3AB385F0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#    </w:t>
      </w:r>
      <w:proofErr w:type="spellStart"/>
      <w:r w:rsidRPr="00B90C0E">
        <w:rPr>
          <w:rFonts w:ascii="Courier New" w:hAnsi="Courier New" w:cs="Courier New"/>
          <w:szCs w:val="24"/>
        </w:rPr>
        <w:t>input_network</w:t>
      </w:r>
      <w:proofErr w:type="spellEnd"/>
    </w:p>
    <w:p w14:paraId="14261AD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#</w:t>
      </w:r>
      <w:proofErr w:type="spellStart"/>
      <w:r w:rsidRPr="00B90C0E">
        <w:rPr>
          <w:rFonts w:ascii="Courier New" w:hAnsi="Courier New" w:cs="Courier New"/>
          <w:szCs w:val="24"/>
        </w:rPr>
        <w:t>fi</w:t>
      </w:r>
      <w:proofErr w:type="spellEnd"/>
    </w:p>
    <w:p w14:paraId="14E044A2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</w:p>
    <w:p w14:paraId="7AB5B9DD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</w:rPr>
        <w:t>ip_list</w:t>
      </w:r>
      <w:proofErr w:type="spellEnd"/>
      <w:r w:rsidRPr="00B90C0E">
        <w:rPr>
          <w:rFonts w:ascii="Courier New" w:hAnsi="Courier New" w:cs="Courier New"/>
          <w:szCs w:val="24"/>
        </w:rPr>
        <w:t>=$(</w:t>
      </w:r>
      <w:proofErr w:type="spellStart"/>
      <w:r w:rsidRPr="00B90C0E">
        <w:rPr>
          <w:rFonts w:ascii="Courier New" w:hAnsi="Courier New" w:cs="Courier New"/>
          <w:szCs w:val="24"/>
        </w:rPr>
        <w:t>zenity</w:t>
      </w:r>
      <w:proofErr w:type="spellEnd"/>
      <w:r w:rsidRPr="00B90C0E">
        <w:rPr>
          <w:rFonts w:ascii="Courier New" w:hAnsi="Courier New" w:cs="Courier New"/>
          <w:szCs w:val="24"/>
        </w:rPr>
        <w:t xml:space="preserve"> --</w:t>
      </w:r>
      <w:proofErr w:type="spellStart"/>
      <w:r w:rsidRPr="00B90C0E">
        <w:rPr>
          <w:rFonts w:ascii="Courier New" w:hAnsi="Courier New" w:cs="Courier New"/>
          <w:szCs w:val="24"/>
        </w:rPr>
        <w:t>title</w:t>
      </w:r>
      <w:proofErr w:type="spellEnd"/>
      <w:r w:rsidRPr="00B90C0E">
        <w:rPr>
          <w:rFonts w:ascii="Courier New" w:hAnsi="Courier New" w:cs="Courier New"/>
          <w:szCs w:val="24"/>
        </w:rPr>
        <w:t>="$TITLE" --</w:t>
      </w:r>
      <w:proofErr w:type="spellStart"/>
      <w:r w:rsidRPr="00B90C0E">
        <w:rPr>
          <w:rFonts w:ascii="Courier New" w:hAnsi="Courier New" w:cs="Courier New"/>
          <w:szCs w:val="24"/>
        </w:rPr>
        <w:t>list</w:t>
      </w:r>
      <w:proofErr w:type="spellEnd"/>
      <w:r w:rsidRPr="00B90C0E">
        <w:rPr>
          <w:rFonts w:ascii="Courier New" w:hAnsi="Courier New" w:cs="Courier New"/>
          <w:szCs w:val="24"/>
        </w:rPr>
        <w:t xml:space="preserve"> --</w:t>
      </w:r>
      <w:proofErr w:type="spellStart"/>
      <w:r w:rsidRPr="00B90C0E">
        <w:rPr>
          <w:rFonts w:ascii="Courier New" w:hAnsi="Courier New" w:cs="Courier New"/>
          <w:szCs w:val="24"/>
        </w:rPr>
        <w:t>checklist</w:t>
      </w:r>
      <w:proofErr w:type="spellEnd"/>
      <w:r w:rsidRPr="00B90C0E">
        <w:rPr>
          <w:rFonts w:ascii="Courier New" w:hAnsi="Courier New" w:cs="Courier New"/>
          <w:szCs w:val="24"/>
        </w:rPr>
        <w:t xml:space="preserve"> --</w:t>
      </w:r>
      <w:proofErr w:type="spellStart"/>
      <w:r w:rsidRPr="00B90C0E">
        <w:rPr>
          <w:rFonts w:ascii="Courier New" w:hAnsi="Courier New" w:cs="Courier New"/>
          <w:szCs w:val="24"/>
        </w:rPr>
        <w:t>text</w:t>
      </w:r>
      <w:proofErr w:type="spellEnd"/>
      <w:r w:rsidRPr="00B90C0E">
        <w:rPr>
          <w:rFonts w:ascii="Courier New" w:hAnsi="Courier New" w:cs="Courier New"/>
          <w:szCs w:val="24"/>
        </w:rPr>
        <w:t>="Выберите IP-адреса для развертывания" --</w:t>
      </w:r>
      <w:proofErr w:type="spellStart"/>
      <w:r w:rsidRPr="00B90C0E">
        <w:rPr>
          <w:rFonts w:ascii="Courier New" w:hAnsi="Courier New" w:cs="Courier New"/>
          <w:szCs w:val="24"/>
        </w:rPr>
        <w:t>width</w:t>
      </w:r>
      <w:proofErr w:type="spellEnd"/>
      <w:r w:rsidRPr="00B90C0E">
        <w:rPr>
          <w:rFonts w:ascii="Courier New" w:hAnsi="Courier New" w:cs="Courier New"/>
          <w:szCs w:val="24"/>
        </w:rPr>
        <w:t>="200" --</w:t>
      </w:r>
      <w:proofErr w:type="spellStart"/>
      <w:r w:rsidRPr="00B90C0E">
        <w:rPr>
          <w:rFonts w:ascii="Courier New" w:hAnsi="Courier New" w:cs="Courier New"/>
          <w:szCs w:val="24"/>
        </w:rPr>
        <w:t>height</w:t>
      </w:r>
      <w:proofErr w:type="spellEnd"/>
      <w:r w:rsidRPr="00B90C0E">
        <w:rPr>
          <w:rFonts w:ascii="Courier New" w:hAnsi="Courier New" w:cs="Courier New"/>
          <w:szCs w:val="24"/>
        </w:rPr>
        <w:t>="400" --</w:t>
      </w:r>
      <w:proofErr w:type="spellStart"/>
      <w:r w:rsidRPr="00B90C0E">
        <w:rPr>
          <w:rFonts w:ascii="Courier New" w:hAnsi="Courier New" w:cs="Courier New"/>
          <w:szCs w:val="24"/>
        </w:rPr>
        <w:t>column</w:t>
      </w:r>
      <w:proofErr w:type="spellEnd"/>
      <w:r w:rsidRPr="00B90C0E">
        <w:rPr>
          <w:rFonts w:ascii="Courier New" w:hAnsi="Courier New" w:cs="Courier New"/>
          <w:szCs w:val="24"/>
        </w:rPr>
        <w:t>="" --</w:t>
      </w:r>
      <w:proofErr w:type="spellStart"/>
      <w:r w:rsidRPr="00B90C0E">
        <w:rPr>
          <w:rFonts w:ascii="Courier New" w:hAnsi="Courier New" w:cs="Courier New"/>
          <w:szCs w:val="24"/>
        </w:rPr>
        <w:t>column</w:t>
      </w:r>
      <w:proofErr w:type="spellEnd"/>
      <w:r w:rsidRPr="00B90C0E">
        <w:rPr>
          <w:rFonts w:ascii="Courier New" w:hAnsi="Courier New" w:cs="Courier New"/>
          <w:szCs w:val="24"/>
        </w:rPr>
        <w:t xml:space="preserve"> "IP-адрес" $(</w:t>
      </w:r>
      <w:proofErr w:type="spellStart"/>
      <w:r w:rsidRPr="00B90C0E">
        <w:rPr>
          <w:rFonts w:ascii="Courier New" w:hAnsi="Courier New" w:cs="Courier New"/>
          <w:szCs w:val="24"/>
        </w:rPr>
        <w:t>cat</w:t>
      </w:r>
      <w:proofErr w:type="spellEnd"/>
      <w:proofErr w:type="gramStart"/>
      <w:r w:rsidRPr="00B90C0E">
        <w:rPr>
          <w:rFonts w:ascii="Courier New" w:hAnsi="Courier New" w:cs="Courier New"/>
          <w:szCs w:val="24"/>
        </w:rPr>
        <w:t xml:space="preserve"> ..</w:t>
      </w:r>
      <w:proofErr w:type="gramEnd"/>
      <w:r w:rsidRPr="00B90C0E">
        <w:rPr>
          <w:rFonts w:ascii="Courier New" w:hAnsi="Courier New" w:cs="Courier New"/>
          <w:szCs w:val="24"/>
        </w:rPr>
        <w:t>/$TMP/</w:t>
      </w:r>
      <w:proofErr w:type="spellStart"/>
      <w:r w:rsidRPr="00B90C0E">
        <w:rPr>
          <w:rFonts w:ascii="Courier New" w:hAnsi="Courier New" w:cs="Courier New"/>
          <w:szCs w:val="24"/>
        </w:rPr>
        <w:t>nmap_list</w:t>
      </w:r>
      <w:proofErr w:type="spellEnd"/>
      <w:r w:rsidRPr="00B90C0E">
        <w:rPr>
          <w:rFonts w:ascii="Courier New" w:hAnsi="Courier New" w:cs="Courier New"/>
          <w:szCs w:val="24"/>
        </w:rPr>
        <w:t>) 2&gt;/</w:t>
      </w:r>
      <w:proofErr w:type="spellStart"/>
      <w:r w:rsidRPr="00B90C0E">
        <w:rPr>
          <w:rFonts w:ascii="Courier New" w:hAnsi="Courier New" w:cs="Courier New"/>
          <w:szCs w:val="24"/>
        </w:rPr>
        <w:t>dev</w:t>
      </w:r>
      <w:proofErr w:type="spellEnd"/>
      <w:r w:rsidRPr="00B90C0E">
        <w:rPr>
          <w:rFonts w:ascii="Courier New" w:hAnsi="Courier New" w:cs="Courier New"/>
          <w:szCs w:val="24"/>
        </w:rPr>
        <w:t>/</w:t>
      </w:r>
      <w:proofErr w:type="spellStart"/>
      <w:r w:rsidRPr="00B90C0E">
        <w:rPr>
          <w:rFonts w:ascii="Courier New" w:hAnsi="Courier New" w:cs="Courier New"/>
          <w:szCs w:val="24"/>
        </w:rPr>
        <w:t>null</w:t>
      </w:r>
      <w:proofErr w:type="spellEnd"/>
      <w:r w:rsidRPr="00B90C0E">
        <w:rPr>
          <w:rFonts w:ascii="Courier New" w:hAnsi="Courier New" w:cs="Courier New"/>
          <w:szCs w:val="24"/>
        </w:rPr>
        <w:t>)</w:t>
      </w:r>
    </w:p>
    <w:p w14:paraId="28A84A46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</w:p>
    <w:p w14:paraId="5B3623FD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=$(echo ${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} | </w:t>
      </w:r>
      <w:proofErr w:type="spellStart"/>
      <w:proofErr w:type="gramStart"/>
      <w:r w:rsidRPr="00B90C0E">
        <w:rPr>
          <w:rFonts w:ascii="Courier New" w:hAnsi="Courier New" w:cs="Courier New"/>
          <w:szCs w:val="24"/>
          <w:lang w:val="en-US"/>
        </w:rPr>
        <w:t>tr</w:t>
      </w:r>
      <w:proofErr w:type="spellEnd"/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-s 'TRUE' ' '|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tr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 xml:space="preserve"> -s '|' '\n')</w:t>
      </w:r>
    </w:p>
    <w:p w14:paraId="470F8277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  <w:lang w:val="en-US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B90C0E">
        <w:rPr>
          <w:rFonts w:ascii="Courier New" w:hAnsi="Courier New" w:cs="Courier New"/>
          <w:szCs w:val="24"/>
          <w:lang w:val="en-US"/>
        </w:rPr>
        <w:t>echo</w:t>
      </w:r>
      <w:proofErr w:type="gramEnd"/>
      <w:r w:rsidRPr="00B90C0E">
        <w:rPr>
          <w:rFonts w:ascii="Courier New" w:hAnsi="Courier New" w:cs="Courier New"/>
          <w:szCs w:val="24"/>
          <w:lang w:val="en-US"/>
        </w:rPr>
        <w:t xml:space="preserve"> -e "$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ip_list</w:t>
      </w:r>
      <w:proofErr w:type="spellEnd"/>
      <w:r w:rsidRPr="00B90C0E">
        <w:rPr>
          <w:rFonts w:ascii="Courier New" w:hAnsi="Courier New" w:cs="Courier New"/>
          <w:szCs w:val="24"/>
          <w:lang w:val="en-US"/>
        </w:rPr>
        <w:t>" &gt;&gt; ../$TMP/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inventory.ssh</w:t>
      </w:r>
      <w:proofErr w:type="spellEnd"/>
    </w:p>
    <w:p w14:paraId="390CFC1A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B90C0E">
        <w:rPr>
          <w:rFonts w:ascii="Courier New" w:hAnsi="Courier New" w:cs="Courier New"/>
          <w:szCs w:val="24"/>
          <w:lang w:val="en-US"/>
        </w:rPr>
        <w:t>ansible</w:t>
      </w:r>
      <w:proofErr w:type="spellEnd"/>
      <w:r w:rsidRPr="00B90C0E">
        <w:rPr>
          <w:rFonts w:ascii="Courier New" w:hAnsi="Courier New" w:cs="Courier New"/>
          <w:szCs w:val="24"/>
        </w:rPr>
        <w:t>_</w:t>
      </w:r>
      <w:r w:rsidRPr="00B90C0E">
        <w:rPr>
          <w:rFonts w:ascii="Courier New" w:hAnsi="Courier New" w:cs="Courier New"/>
          <w:szCs w:val="24"/>
          <w:lang w:val="en-US"/>
        </w:rPr>
        <w:t>ping</w:t>
      </w:r>
    </w:p>
    <w:p w14:paraId="4230485D" w14:textId="77777777" w:rsidR="00B841C6" w:rsidRPr="00B90C0E" w:rsidRDefault="00B841C6" w:rsidP="00B841C6">
      <w:pPr>
        <w:ind w:firstLine="0"/>
        <w:jc w:val="left"/>
        <w:rPr>
          <w:rFonts w:ascii="Courier New" w:hAnsi="Courier New" w:cs="Courier New"/>
          <w:szCs w:val="24"/>
        </w:rPr>
      </w:pPr>
      <w:r w:rsidRPr="00B90C0E">
        <w:rPr>
          <w:rFonts w:ascii="Courier New" w:hAnsi="Courier New" w:cs="Courier New"/>
          <w:szCs w:val="24"/>
        </w:rPr>
        <w:t>}</w:t>
      </w:r>
    </w:p>
    <w:p w14:paraId="6F08F41D" w14:textId="079D38DF" w:rsidR="00B967CC" w:rsidRPr="00B90C0E" w:rsidRDefault="00B967CC" w:rsidP="00DF16EE">
      <w:pPr>
        <w:ind w:firstLine="0"/>
        <w:jc w:val="left"/>
        <w:rPr>
          <w:rFonts w:cs="Times New Roman"/>
          <w:b/>
          <w:sz w:val="28"/>
          <w:szCs w:val="28"/>
        </w:rPr>
      </w:pPr>
      <w:r w:rsidRPr="00B90C0E">
        <w:rPr>
          <w:rFonts w:cs="Times New Roman"/>
          <w:b/>
          <w:sz w:val="28"/>
          <w:szCs w:val="28"/>
        </w:rPr>
        <w:br w:type="page"/>
      </w:r>
    </w:p>
    <w:p w14:paraId="73DB7E19" w14:textId="20734DD9" w:rsidR="00DC4ADB" w:rsidRPr="00B90C0E" w:rsidRDefault="006406DE" w:rsidP="00DF16EE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8" w:name="_Toc183707552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Заключение</w:t>
      </w:r>
      <w:bookmarkEnd w:id="8"/>
    </w:p>
    <w:p w14:paraId="027E4E02" w14:textId="214928AF" w:rsidR="00E9030A" w:rsidRPr="00B90C0E" w:rsidRDefault="00E9030A" w:rsidP="00DF16EE">
      <w:pPr>
        <w:rPr>
          <w:rFonts w:cs="Times New Roman"/>
          <w:sz w:val="28"/>
          <w:szCs w:val="28"/>
        </w:rPr>
      </w:pPr>
    </w:p>
    <w:p w14:paraId="0EAA805E" w14:textId="7BA1F140" w:rsidR="00A03D61" w:rsidRPr="00B90C0E" w:rsidRDefault="00A03D61" w:rsidP="00DF16EE">
      <w:pPr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Во время прохождения практи</w:t>
      </w:r>
      <w:r w:rsidR="00303F2E" w:rsidRPr="00B90C0E">
        <w:rPr>
          <w:rFonts w:cs="Times New Roman"/>
          <w:sz w:val="28"/>
          <w:szCs w:val="28"/>
        </w:rPr>
        <w:t>ки были выполнен</w:t>
      </w:r>
      <w:r w:rsidR="00A11570" w:rsidRPr="00B90C0E">
        <w:rPr>
          <w:rFonts w:cs="Times New Roman"/>
          <w:sz w:val="28"/>
          <w:szCs w:val="28"/>
        </w:rPr>
        <w:t>ы</w:t>
      </w:r>
      <w:r w:rsidR="00303F2E" w:rsidRPr="00B90C0E">
        <w:rPr>
          <w:rFonts w:cs="Times New Roman"/>
          <w:sz w:val="28"/>
          <w:szCs w:val="28"/>
        </w:rPr>
        <w:t xml:space="preserve"> такие задачи как:</w:t>
      </w:r>
    </w:p>
    <w:p w14:paraId="1A8581AB" w14:textId="79839911" w:rsidR="00303F2E" w:rsidRPr="00B90C0E" w:rsidRDefault="00303F2E" w:rsidP="000651B1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Ознакомления с родом деятельности предприятия,</w:t>
      </w:r>
    </w:p>
    <w:p w14:paraId="5FCF45E2" w14:textId="6DE29B84" w:rsidR="00303F2E" w:rsidRPr="00B90C0E" w:rsidRDefault="00303F2E" w:rsidP="000651B1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Ознакомление с законодательной базой, регулирующей деятельность предприятия и регламентирующей действия организаций в сфере информационной безопасности,</w:t>
      </w:r>
    </w:p>
    <w:p w14:paraId="0BF509B1" w14:textId="56A8A0E4" w:rsidR="00303F2E" w:rsidRPr="00B90C0E" w:rsidRDefault="00303F2E" w:rsidP="000651B1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>Определены инструменты, необходимые для решения задачи автоматизации настройки ИТ инфраструктуры предприятия-заказчика в разрезе информационной безопасности,</w:t>
      </w:r>
    </w:p>
    <w:p w14:paraId="3CBF875B" w14:textId="65A9677E" w:rsidR="00DD7DAD" w:rsidRPr="00B90C0E" w:rsidRDefault="00303F2E" w:rsidP="000651B1">
      <w:pPr>
        <w:numPr>
          <w:ilvl w:val="0"/>
          <w:numId w:val="12"/>
        </w:numPr>
        <w:ind w:left="0" w:firstLine="720"/>
        <w:rPr>
          <w:rFonts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t xml:space="preserve">Произведён анализ </w:t>
      </w:r>
      <w:r w:rsidR="008D443A" w:rsidRPr="00B90C0E">
        <w:rPr>
          <w:rFonts w:cs="Times New Roman"/>
          <w:sz w:val="28"/>
          <w:szCs w:val="28"/>
        </w:rPr>
        <w:t>представленных</w:t>
      </w:r>
      <w:r w:rsidRPr="00B90C0E">
        <w:rPr>
          <w:rFonts w:cs="Times New Roman"/>
          <w:sz w:val="28"/>
          <w:szCs w:val="28"/>
        </w:rPr>
        <w:t xml:space="preserve"> на отечественном рынке решений, направленных на централизованную настройку ИТ инфраструктуры.</w:t>
      </w:r>
    </w:p>
    <w:p w14:paraId="7B07930D" w14:textId="739E39D5" w:rsidR="007C1D74" w:rsidRPr="00B90C0E" w:rsidRDefault="007C1D74" w:rsidP="00DF16EE">
      <w:pPr>
        <w:rPr>
          <w:sz w:val="28"/>
          <w:szCs w:val="28"/>
        </w:rPr>
      </w:pPr>
      <w:r w:rsidRPr="00B90C0E">
        <w:rPr>
          <w:sz w:val="28"/>
          <w:szCs w:val="28"/>
        </w:rPr>
        <w:t>В ходе анализа представленных на рынке решений, рассмотрения сильных и слабых сторон данных решений, а также изучения предметной области деятельности организации</w:t>
      </w:r>
      <w:r w:rsidR="004E28BC" w:rsidRPr="00B90C0E">
        <w:rPr>
          <w:sz w:val="28"/>
          <w:szCs w:val="28"/>
        </w:rPr>
        <w:t>, принято решение о разработке собственного узкоспециализированного программного обеспечения, не требующее высоких навыков и специализированного обучения от специалистов.</w:t>
      </w:r>
    </w:p>
    <w:p w14:paraId="44BFB2A3" w14:textId="7BBC0C1F" w:rsidR="007C1D74" w:rsidRPr="00B90C0E" w:rsidRDefault="007C1D74" w:rsidP="00DF16EE">
      <w:pPr>
        <w:rPr>
          <w:sz w:val="28"/>
          <w:szCs w:val="28"/>
        </w:rPr>
      </w:pPr>
      <w:r w:rsidRPr="00B90C0E">
        <w:rPr>
          <w:sz w:val="28"/>
          <w:szCs w:val="28"/>
        </w:rPr>
        <w:t>Таким образом поставленное на практику задание выполнено.</w:t>
      </w:r>
    </w:p>
    <w:p w14:paraId="61619051" w14:textId="12676620" w:rsidR="00E9030A" w:rsidRPr="00B90C0E" w:rsidRDefault="007C1D74" w:rsidP="00DF16EE">
      <w:pPr>
        <w:rPr>
          <w:rFonts w:cs="Times New Roman"/>
          <w:sz w:val="28"/>
          <w:szCs w:val="28"/>
        </w:rPr>
      </w:pPr>
      <w:r w:rsidRPr="00B90C0E">
        <w:rPr>
          <w:sz w:val="28"/>
          <w:szCs w:val="28"/>
        </w:rPr>
        <w:t>Собранный и проанализированный в ходе практики материал позволяет перейти к разработки программного обеспечения, предназначенного для автоматизации настройки ИТ инфраструктуры предприятия-заказчика.</w:t>
      </w:r>
    </w:p>
    <w:p w14:paraId="6D969552" w14:textId="77777777" w:rsidR="00E9030A" w:rsidRPr="00B90C0E" w:rsidRDefault="00E9030A" w:rsidP="00DF16EE"/>
    <w:p w14:paraId="2B7177DB" w14:textId="3570B37E" w:rsidR="006406DE" w:rsidRPr="00B90C0E" w:rsidRDefault="006406DE" w:rsidP="00DF16EE">
      <w:pPr>
        <w:jc w:val="left"/>
        <w:rPr>
          <w:rFonts w:eastAsia="Times New Roman" w:cs="Times New Roman"/>
          <w:sz w:val="28"/>
          <w:szCs w:val="28"/>
        </w:rPr>
      </w:pPr>
      <w:r w:rsidRPr="00B90C0E">
        <w:rPr>
          <w:rFonts w:cs="Times New Roman"/>
          <w:sz w:val="28"/>
          <w:szCs w:val="28"/>
        </w:rPr>
        <w:br w:type="page"/>
      </w:r>
    </w:p>
    <w:p w14:paraId="3FA2BBDF" w14:textId="5F3F24FC" w:rsidR="00DC4ADB" w:rsidRPr="00B90C0E" w:rsidRDefault="006406DE" w:rsidP="00DF16EE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9" w:name="_Toc183707553"/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Список использованн</w:t>
      </w:r>
      <w:r w:rsidR="00305586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ых</w:t>
      </w:r>
      <w:r w:rsidRPr="00B90C0E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 xml:space="preserve"> </w:t>
      </w:r>
      <w:r w:rsidR="00305586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источников</w:t>
      </w:r>
      <w:bookmarkEnd w:id="9"/>
    </w:p>
    <w:p w14:paraId="3F0DC7B0" w14:textId="6FFD1355" w:rsidR="006406DE" w:rsidRPr="00B90C0E" w:rsidRDefault="006406DE" w:rsidP="00DF16EE">
      <w:pPr>
        <w:pStyle w:val="Style16"/>
        <w:widowControl/>
        <w:tabs>
          <w:tab w:val="center" w:pos="5103"/>
          <w:tab w:val="left" w:pos="6975"/>
        </w:tabs>
        <w:spacing w:line="240" w:lineRule="auto"/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14:paraId="2509C5C3" w14:textId="47D5879B" w:rsidR="007F7B72" w:rsidRPr="00B90C0E" w:rsidRDefault="007F7B72" w:rsidP="008945B9">
      <w:pPr>
        <w:numPr>
          <w:ilvl w:val="0"/>
          <w:numId w:val="23"/>
        </w:numPr>
        <w:rPr>
          <w:sz w:val="28"/>
          <w:szCs w:val="28"/>
        </w:rPr>
      </w:pPr>
      <w:r w:rsidRPr="00B90C0E">
        <w:rPr>
          <w:sz w:val="28"/>
          <w:szCs w:val="28"/>
        </w:rPr>
        <w:t xml:space="preserve">Колисниченко Д. Н. Командная строка </w:t>
      </w:r>
      <w:proofErr w:type="spellStart"/>
      <w:r w:rsidRPr="00B90C0E">
        <w:rPr>
          <w:sz w:val="28"/>
          <w:szCs w:val="28"/>
        </w:rPr>
        <w:t>Linux</w:t>
      </w:r>
      <w:proofErr w:type="spellEnd"/>
      <w:r w:rsidRPr="00B90C0E">
        <w:rPr>
          <w:sz w:val="28"/>
          <w:szCs w:val="28"/>
        </w:rPr>
        <w:t xml:space="preserve"> и автоматизация рутинных задач</w:t>
      </w:r>
      <w:r w:rsidR="008945B9" w:rsidRPr="00B90C0E">
        <w:rPr>
          <w:sz w:val="28"/>
          <w:szCs w:val="28"/>
        </w:rPr>
        <w:t>.</w:t>
      </w:r>
      <w:r w:rsidRPr="00B90C0E">
        <w:rPr>
          <w:sz w:val="28"/>
          <w:szCs w:val="28"/>
        </w:rPr>
        <w:t xml:space="preserve"> М.: БХВ-</w:t>
      </w:r>
      <w:proofErr w:type="spellStart"/>
      <w:r w:rsidRPr="00B90C0E">
        <w:rPr>
          <w:sz w:val="28"/>
          <w:szCs w:val="28"/>
        </w:rPr>
        <w:t>Петербур</w:t>
      </w:r>
      <w:proofErr w:type="spellEnd"/>
      <w:r w:rsidR="008945B9" w:rsidRPr="00B90C0E">
        <w:rPr>
          <w:sz w:val="28"/>
          <w:szCs w:val="28"/>
        </w:rPr>
        <w:t>, 2014. 368 с.</w:t>
      </w:r>
    </w:p>
    <w:p w14:paraId="7CFEE9BB" w14:textId="44117482" w:rsidR="006847BF" w:rsidRPr="00B90C0E" w:rsidRDefault="004969A1" w:rsidP="009F07D5">
      <w:pPr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proofErr w:type="spellStart"/>
      <w:r w:rsidRPr="00B90C0E">
        <w:rPr>
          <w:sz w:val="28"/>
          <w:szCs w:val="28"/>
        </w:rPr>
        <w:t>Бабаш</w:t>
      </w:r>
      <w:proofErr w:type="spellEnd"/>
      <w:r w:rsidRPr="00B90C0E">
        <w:rPr>
          <w:sz w:val="28"/>
          <w:szCs w:val="28"/>
        </w:rPr>
        <w:t xml:space="preserve"> А. В., Баранова Е. К.</w:t>
      </w:r>
      <w:r w:rsidR="007C3D5B" w:rsidRPr="00B90C0E">
        <w:rPr>
          <w:sz w:val="28"/>
          <w:szCs w:val="28"/>
        </w:rPr>
        <w:t xml:space="preserve"> </w:t>
      </w:r>
      <w:r w:rsidR="006847BF" w:rsidRPr="00B90C0E">
        <w:rPr>
          <w:sz w:val="28"/>
          <w:szCs w:val="28"/>
        </w:rPr>
        <w:t>Информационная безопасность и защита. Учебное пособие</w:t>
      </w:r>
      <w:r w:rsidRPr="00B90C0E">
        <w:rPr>
          <w:sz w:val="28"/>
          <w:szCs w:val="28"/>
        </w:rPr>
        <w:t>.</w:t>
      </w:r>
      <w:r w:rsidR="004406DB" w:rsidRPr="00B90C0E">
        <w:rPr>
          <w:sz w:val="28"/>
          <w:szCs w:val="28"/>
        </w:rPr>
        <w:t xml:space="preserve"> </w:t>
      </w:r>
      <w:r w:rsidRPr="00B90C0E">
        <w:rPr>
          <w:sz w:val="28"/>
          <w:szCs w:val="28"/>
        </w:rPr>
        <w:t>М.:</w:t>
      </w:r>
      <w:r w:rsidR="009F07D5" w:rsidRPr="00B90C0E">
        <w:rPr>
          <w:sz w:val="28"/>
          <w:szCs w:val="28"/>
        </w:rPr>
        <w:t xml:space="preserve"> РИОР, 2017. 322 с. </w:t>
      </w:r>
    </w:p>
    <w:p w14:paraId="5A59B480" w14:textId="18FC41E9" w:rsidR="006847BF" w:rsidRPr="00B90C0E" w:rsidRDefault="001C0DC5" w:rsidP="00977816">
      <w:pPr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B90C0E">
        <w:rPr>
          <w:sz w:val="28"/>
          <w:szCs w:val="28"/>
        </w:rPr>
        <w:t xml:space="preserve">Родичев Ю. А. </w:t>
      </w:r>
      <w:r w:rsidR="006847BF" w:rsidRPr="00B90C0E">
        <w:rPr>
          <w:sz w:val="28"/>
          <w:szCs w:val="28"/>
        </w:rPr>
        <w:t>Нормативная база и стандарты в области информационно</w:t>
      </w:r>
      <w:r w:rsidRPr="00B90C0E">
        <w:rPr>
          <w:sz w:val="28"/>
          <w:szCs w:val="28"/>
        </w:rPr>
        <w:t>й безопасности. Учебное пособие.</w:t>
      </w:r>
      <w:r w:rsidR="004969A1" w:rsidRPr="00B90C0E">
        <w:rPr>
          <w:sz w:val="28"/>
          <w:szCs w:val="28"/>
        </w:rPr>
        <w:t xml:space="preserve"> М.:</w:t>
      </w:r>
      <w:r w:rsidR="00977816" w:rsidRPr="00B90C0E">
        <w:rPr>
          <w:sz w:val="28"/>
          <w:szCs w:val="28"/>
        </w:rPr>
        <w:t xml:space="preserve"> Санкт-Петербург: Питер, 2021. 256 с.</w:t>
      </w:r>
    </w:p>
    <w:p w14:paraId="3E6E7F39" w14:textId="2FB3A571" w:rsidR="006847BF" w:rsidRPr="00B90C0E" w:rsidRDefault="004969A1" w:rsidP="00061287">
      <w:pPr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B90C0E">
        <w:rPr>
          <w:sz w:val="28"/>
          <w:szCs w:val="28"/>
        </w:rPr>
        <w:t>Уорд Б. Внутреннее устройство</w:t>
      </w:r>
      <w:r w:rsidR="00061287" w:rsidRPr="00B90C0E">
        <w:rPr>
          <w:sz w:val="28"/>
          <w:szCs w:val="28"/>
        </w:rPr>
        <w:t xml:space="preserve"> </w:t>
      </w:r>
      <w:r w:rsidR="00061287" w:rsidRPr="00B90C0E">
        <w:rPr>
          <w:sz w:val="28"/>
          <w:szCs w:val="28"/>
          <w:lang w:val="en-US"/>
        </w:rPr>
        <w:t>Linux</w:t>
      </w:r>
      <w:r w:rsidRPr="00B90C0E">
        <w:rPr>
          <w:sz w:val="28"/>
          <w:szCs w:val="28"/>
        </w:rPr>
        <w:t xml:space="preserve">. М.: </w:t>
      </w:r>
      <w:r w:rsidR="00061287" w:rsidRPr="00B90C0E">
        <w:rPr>
          <w:sz w:val="28"/>
          <w:szCs w:val="28"/>
        </w:rPr>
        <w:t>Санкт-Петербург: Питер, 2022</w:t>
      </w:r>
      <w:r w:rsidR="006847BF" w:rsidRPr="00B90C0E">
        <w:rPr>
          <w:sz w:val="28"/>
          <w:szCs w:val="28"/>
        </w:rPr>
        <w:t>.</w:t>
      </w:r>
      <w:r w:rsidR="00061287" w:rsidRPr="00B90C0E">
        <w:rPr>
          <w:sz w:val="28"/>
          <w:szCs w:val="28"/>
        </w:rPr>
        <w:t xml:space="preserve"> 384 с.</w:t>
      </w:r>
    </w:p>
    <w:p w14:paraId="65C02B83" w14:textId="784A95FB" w:rsidR="006847BF" w:rsidRPr="00B90C0E" w:rsidRDefault="006847BF" w:rsidP="00061287">
      <w:pPr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proofErr w:type="spellStart"/>
      <w:r w:rsidRPr="00B90C0E">
        <w:rPr>
          <w:sz w:val="28"/>
          <w:szCs w:val="28"/>
        </w:rPr>
        <w:t>Unix</w:t>
      </w:r>
      <w:proofErr w:type="spellEnd"/>
      <w:r w:rsidRPr="00B90C0E">
        <w:rPr>
          <w:sz w:val="28"/>
          <w:szCs w:val="28"/>
        </w:rPr>
        <w:t xml:space="preserve"> и </w:t>
      </w:r>
      <w:proofErr w:type="spellStart"/>
      <w:r w:rsidRPr="00B90C0E">
        <w:rPr>
          <w:sz w:val="28"/>
          <w:szCs w:val="28"/>
        </w:rPr>
        <w:t>Linux</w:t>
      </w:r>
      <w:proofErr w:type="spellEnd"/>
      <w:r w:rsidRPr="00B90C0E">
        <w:rPr>
          <w:sz w:val="28"/>
          <w:szCs w:val="28"/>
        </w:rPr>
        <w:t>: руково</w:t>
      </w:r>
      <w:r w:rsidR="00061287" w:rsidRPr="00B90C0E">
        <w:rPr>
          <w:sz w:val="28"/>
          <w:szCs w:val="28"/>
        </w:rPr>
        <w:t>дство системного администратора</w:t>
      </w:r>
      <w:r w:rsidR="00E34C5E" w:rsidRPr="00B90C0E">
        <w:rPr>
          <w:sz w:val="28"/>
          <w:szCs w:val="28"/>
        </w:rPr>
        <w:t xml:space="preserve">. </w:t>
      </w:r>
      <w:r w:rsidR="004969A1" w:rsidRPr="00B90C0E">
        <w:rPr>
          <w:sz w:val="28"/>
          <w:szCs w:val="28"/>
        </w:rPr>
        <w:t>М.:</w:t>
      </w:r>
      <w:r w:rsidR="00061287" w:rsidRPr="00B90C0E">
        <w:rPr>
          <w:sz w:val="28"/>
          <w:szCs w:val="28"/>
        </w:rPr>
        <w:t xml:space="preserve"> Вильямс, 2020. 1168 с.</w:t>
      </w:r>
    </w:p>
    <w:p w14:paraId="3CAD0F97" w14:textId="2568CC84" w:rsidR="008945B9" w:rsidRPr="00B90C0E" w:rsidRDefault="008945B9" w:rsidP="008945B9">
      <w:pPr>
        <w:numPr>
          <w:ilvl w:val="0"/>
          <w:numId w:val="23"/>
        </w:numPr>
        <w:rPr>
          <w:sz w:val="28"/>
          <w:szCs w:val="28"/>
        </w:rPr>
      </w:pPr>
      <w:r w:rsidRPr="00B90C0E">
        <w:rPr>
          <w:sz w:val="28"/>
          <w:szCs w:val="28"/>
          <w:lang w:val="en-US"/>
        </w:rPr>
        <w:t xml:space="preserve">Regular expressions in </w:t>
      </w:r>
      <w:proofErr w:type="spellStart"/>
      <w:r w:rsidRPr="00B90C0E">
        <w:rPr>
          <w:sz w:val="28"/>
          <w:szCs w:val="28"/>
          <w:lang w:val="en-US"/>
        </w:rPr>
        <w:t>grep</w:t>
      </w:r>
      <w:proofErr w:type="spellEnd"/>
      <w:r w:rsidRPr="00B90C0E">
        <w:rPr>
          <w:sz w:val="28"/>
          <w:szCs w:val="28"/>
          <w:lang w:val="en-US"/>
        </w:rPr>
        <w:t xml:space="preserve"> </w:t>
      </w:r>
      <w:proofErr w:type="gramStart"/>
      <w:r w:rsidRPr="00B90C0E">
        <w:rPr>
          <w:sz w:val="28"/>
          <w:szCs w:val="28"/>
          <w:lang w:val="en-US"/>
        </w:rPr>
        <w:t>( regex</w:t>
      </w:r>
      <w:proofErr w:type="gramEnd"/>
      <w:r w:rsidRPr="00B90C0E">
        <w:rPr>
          <w:sz w:val="28"/>
          <w:szCs w:val="28"/>
          <w:lang w:val="en-US"/>
        </w:rPr>
        <w:t xml:space="preserve"> ) with examples [</w:t>
      </w:r>
      <w:r w:rsidRPr="00B90C0E">
        <w:rPr>
          <w:sz w:val="28"/>
          <w:szCs w:val="28"/>
        </w:rPr>
        <w:t>Электронный</w:t>
      </w:r>
      <w:r w:rsidRPr="00B90C0E">
        <w:rPr>
          <w:sz w:val="28"/>
          <w:szCs w:val="28"/>
          <w:lang w:val="en-US"/>
        </w:rPr>
        <w:t xml:space="preserve"> </w:t>
      </w:r>
      <w:r w:rsidRPr="00B90C0E">
        <w:rPr>
          <w:sz w:val="28"/>
          <w:szCs w:val="28"/>
        </w:rPr>
        <w:t>ресурс</w:t>
      </w:r>
      <w:r w:rsidRPr="00B90C0E">
        <w:rPr>
          <w:sz w:val="28"/>
          <w:szCs w:val="28"/>
          <w:lang w:val="en-US"/>
        </w:rPr>
        <w:t>]. URL</w:t>
      </w:r>
      <w:r w:rsidRPr="00B90C0E">
        <w:rPr>
          <w:sz w:val="28"/>
          <w:szCs w:val="28"/>
        </w:rPr>
        <w:t xml:space="preserve">: </w:t>
      </w:r>
      <w:r w:rsidRPr="00B90C0E">
        <w:rPr>
          <w:rFonts w:ascii="Courier New" w:hAnsi="Courier New" w:cs="Courier New"/>
          <w:szCs w:val="28"/>
          <w:lang w:val="en-US"/>
        </w:rPr>
        <w:t>https</w:t>
      </w:r>
      <w:r w:rsidRPr="00B90C0E">
        <w:rPr>
          <w:rFonts w:ascii="Courier New" w:hAnsi="Courier New" w:cs="Courier New"/>
          <w:szCs w:val="28"/>
        </w:rPr>
        <w:t>://</w:t>
      </w:r>
      <w:r w:rsidRPr="00B90C0E">
        <w:rPr>
          <w:rFonts w:ascii="Courier New" w:hAnsi="Courier New" w:cs="Courier New"/>
          <w:szCs w:val="28"/>
          <w:lang w:val="en-US"/>
        </w:rPr>
        <w:t>www</w:t>
      </w:r>
      <w:r w:rsidRPr="00B90C0E">
        <w:rPr>
          <w:rFonts w:ascii="Courier New" w:hAnsi="Courier New" w:cs="Courier New"/>
          <w:szCs w:val="28"/>
        </w:rPr>
        <w:t>.</w:t>
      </w:r>
      <w:proofErr w:type="spellStart"/>
      <w:r w:rsidRPr="00B90C0E">
        <w:rPr>
          <w:rFonts w:ascii="Courier New" w:hAnsi="Courier New" w:cs="Courier New"/>
          <w:szCs w:val="28"/>
          <w:lang w:val="en-US"/>
        </w:rPr>
        <w:t>cyberciti</w:t>
      </w:r>
      <w:proofErr w:type="spellEnd"/>
      <w:r w:rsidRPr="00B90C0E">
        <w:rPr>
          <w:rFonts w:ascii="Courier New" w:hAnsi="Courier New" w:cs="Courier New"/>
          <w:szCs w:val="28"/>
        </w:rPr>
        <w:t>.</w:t>
      </w:r>
      <w:r w:rsidRPr="00B90C0E">
        <w:rPr>
          <w:rFonts w:ascii="Courier New" w:hAnsi="Courier New" w:cs="Courier New"/>
          <w:szCs w:val="28"/>
          <w:lang w:val="en-US"/>
        </w:rPr>
        <w:t>biz</w:t>
      </w:r>
      <w:r w:rsidRPr="00B90C0E">
        <w:rPr>
          <w:rFonts w:ascii="Courier New" w:hAnsi="Courier New" w:cs="Courier New"/>
          <w:szCs w:val="28"/>
        </w:rPr>
        <w:t>/</w:t>
      </w:r>
      <w:proofErr w:type="spellStart"/>
      <w:r w:rsidRPr="00B90C0E">
        <w:rPr>
          <w:rFonts w:ascii="Courier New" w:hAnsi="Courier New" w:cs="Courier New"/>
          <w:szCs w:val="28"/>
          <w:lang w:val="en-US"/>
        </w:rPr>
        <w:t>faq</w:t>
      </w:r>
      <w:proofErr w:type="spellEnd"/>
      <w:r w:rsidRPr="00B90C0E">
        <w:rPr>
          <w:rFonts w:ascii="Courier New" w:hAnsi="Courier New" w:cs="Courier New"/>
          <w:szCs w:val="28"/>
        </w:rPr>
        <w:t>/</w:t>
      </w:r>
      <w:proofErr w:type="spellStart"/>
      <w:r w:rsidRPr="00B90C0E">
        <w:rPr>
          <w:rFonts w:ascii="Courier New" w:hAnsi="Courier New" w:cs="Courier New"/>
          <w:szCs w:val="28"/>
          <w:lang w:val="en-US"/>
        </w:rPr>
        <w:t>grep</w:t>
      </w:r>
      <w:proofErr w:type="spellEnd"/>
      <w:r w:rsidRPr="00B90C0E">
        <w:rPr>
          <w:rFonts w:ascii="Courier New" w:hAnsi="Courier New" w:cs="Courier New"/>
          <w:szCs w:val="28"/>
        </w:rPr>
        <w:t>-</w:t>
      </w:r>
      <w:r w:rsidRPr="00B90C0E">
        <w:rPr>
          <w:rFonts w:ascii="Courier New" w:hAnsi="Courier New" w:cs="Courier New"/>
          <w:szCs w:val="28"/>
          <w:lang w:val="en-US"/>
        </w:rPr>
        <w:t>regular</w:t>
      </w:r>
      <w:r w:rsidRPr="00B90C0E">
        <w:rPr>
          <w:rFonts w:ascii="Courier New" w:hAnsi="Courier New" w:cs="Courier New"/>
          <w:szCs w:val="28"/>
        </w:rPr>
        <w:t>-</w:t>
      </w:r>
      <w:r w:rsidRPr="00B90C0E">
        <w:rPr>
          <w:rFonts w:ascii="Courier New" w:hAnsi="Courier New" w:cs="Courier New"/>
          <w:szCs w:val="28"/>
          <w:lang w:val="en-US"/>
        </w:rPr>
        <w:t>expressions</w:t>
      </w:r>
      <w:r w:rsidRPr="00B90C0E">
        <w:rPr>
          <w:rFonts w:ascii="Courier New" w:hAnsi="Courier New" w:cs="Courier New"/>
          <w:szCs w:val="28"/>
        </w:rPr>
        <w:t>/</w:t>
      </w:r>
      <w:r w:rsidRPr="00B90C0E">
        <w:rPr>
          <w:szCs w:val="28"/>
        </w:rPr>
        <w:t xml:space="preserve"> </w:t>
      </w:r>
      <w:r w:rsidRPr="00B90C0E">
        <w:rPr>
          <w:sz w:val="28"/>
          <w:szCs w:val="28"/>
        </w:rPr>
        <w:t>(дата обращения: 25.03.202</w:t>
      </w:r>
      <w:r w:rsidR="00305586">
        <w:rPr>
          <w:sz w:val="28"/>
          <w:szCs w:val="28"/>
        </w:rPr>
        <w:t>3</w:t>
      </w:r>
      <w:r w:rsidRPr="00B90C0E">
        <w:rPr>
          <w:sz w:val="28"/>
          <w:szCs w:val="28"/>
        </w:rPr>
        <w:t>).</w:t>
      </w:r>
    </w:p>
    <w:p w14:paraId="22184B71" w14:textId="5BB10E18" w:rsidR="007F7B72" w:rsidRDefault="008945B9" w:rsidP="008945B9">
      <w:pPr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B90C0E">
        <w:rPr>
          <w:sz w:val="28"/>
          <w:szCs w:val="28"/>
        </w:rPr>
        <w:t xml:space="preserve">Руководство </w:t>
      </w:r>
      <w:proofErr w:type="spellStart"/>
      <w:r w:rsidRPr="00B90C0E">
        <w:rPr>
          <w:sz w:val="28"/>
          <w:szCs w:val="28"/>
          <w:lang w:val="en-US"/>
        </w:rPr>
        <w:t>Zenity</w:t>
      </w:r>
      <w:proofErr w:type="spellEnd"/>
      <w:r w:rsidRPr="00B90C0E">
        <w:rPr>
          <w:sz w:val="28"/>
          <w:szCs w:val="28"/>
        </w:rPr>
        <w:t xml:space="preserve"> [Электронный ресурс]. </w:t>
      </w:r>
      <w:r w:rsidRPr="00B90C0E">
        <w:rPr>
          <w:sz w:val="28"/>
          <w:szCs w:val="28"/>
          <w:lang w:val="en-US"/>
        </w:rPr>
        <w:t>URL</w:t>
      </w:r>
      <w:r w:rsidRPr="00B90C0E">
        <w:rPr>
          <w:sz w:val="28"/>
          <w:szCs w:val="28"/>
        </w:rPr>
        <w:t xml:space="preserve">:  </w:t>
      </w:r>
      <w:r w:rsidRPr="00B90C0E">
        <w:rPr>
          <w:rFonts w:ascii="Courier New" w:hAnsi="Courier New" w:cs="Courier New"/>
          <w:szCs w:val="28"/>
          <w:lang w:val="en-US"/>
        </w:rPr>
        <w:t>https</w:t>
      </w:r>
      <w:r w:rsidRPr="00B90C0E">
        <w:rPr>
          <w:rFonts w:ascii="Courier New" w:hAnsi="Courier New" w:cs="Courier New"/>
          <w:szCs w:val="28"/>
        </w:rPr>
        <w:t>://</w:t>
      </w:r>
      <w:r w:rsidRPr="00B90C0E">
        <w:rPr>
          <w:rFonts w:ascii="Courier New" w:hAnsi="Courier New" w:cs="Courier New"/>
          <w:szCs w:val="28"/>
          <w:lang w:val="en-US"/>
        </w:rPr>
        <w:t>help</w:t>
      </w:r>
      <w:r w:rsidRPr="00B90C0E">
        <w:rPr>
          <w:rFonts w:ascii="Courier New" w:hAnsi="Courier New" w:cs="Courier New"/>
          <w:szCs w:val="28"/>
        </w:rPr>
        <w:t>.</w:t>
      </w:r>
      <w:r w:rsidRPr="00B90C0E">
        <w:rPr>
          <w:rFonts w:ascii="Courier New" w:hAnsi="Courier New" w:cs="Courier New"/>
          <w:szCs w:val="28"/>
          <w:lang w:val="en-US"/>
        </w:rPr>
        <w:t>gnome</w:t>
      </w:r>
      <w:r w:rsidRPr="00B90C0E">
        <w:rPr>
          <w:rFonts w:ascii="Courier New" w:hAnsi="Courier New" w:cs="Courier New"/>
          <w:szCs w:val="28"/>
        </w:rPr>
        <w:t>.</w:t>
      </w:r>
      <w:r w:rsidRPr="00B90C0E">
        <w:rPr>
          <w:rFonts w:ascii="Courier New" w:hAnsi="Courier New" w:cs="Courier New"/>
          <w:szCs w:val="28"/>
          <w:lang w:val="en-US"/>
        </w:rPr>
        <w:t>org</w:t>
      </w:r>
      <w:r w:rsidRPr="00B90C0E">
        <w:rPr>
          <w:rFonts w:ascii="Courier New" w:hAnsi="Courier New" w:cs="Courier New"/>
          <w:szCs w:val="28"/>
        </w:rPr>
        <w:t>/</w:t>
      </w:r>
      <w:r w:rsidRPr="00B90C0E">
        <w:rPr>
          <w:rFonts w:ascii="Courier New" w:hAnsi="Courier New" w:cs="Courier New"/>
          <w:szCs w:val="28"/>
          <w:lang w:val="en-US"/>
        </w:rPr>
        <w:t>users</w:t>
      </w:r>
      <w:r w:rsidRPr="00B90C0E">
        <w:rPr>
          <w:rFonts w:ascii="Courier New" w:hAnsi="Courier New" w:cs="Courier New"/>
          <w:szCs w:val="28"/>
        </w:rPr>
        <w:t>/</w:t>
      </w:r>
      <w:proofErr w:type="spellStart"/>
      <w:r w:rsidRPr="00B90C0E">
        <w:rPr>
          <w:rFonts w:ascii="Courier New" w:hAnsi="Courier New" w:cs="Courier New"/>
          <w:szCs w:val="28"/>
          <w:lang w:val="en-US"/>
        </w:rPr>
        <w:t>zenity</w:t>
      </w:r>
      <w:proofErr w:type="spellEnd"/>
      <w:r w:rsidRPr="00B90C0E">
        <w:rPr>
          <w:rFonts w:ascii="Courier New" w:hAnsi="Courier New" w:cs="Courier New"/>
          <w:szCs w:val="28"/>
        </w:rPr>
        <w:t>/</w:t>
      </w:r>
      <w:r w:rsidRPr="00B90C0E">
        <w:rPr>
          <w:rFonts w:ascii="Courier New" w:hAnsi="Courier New" w:cs="Courier New"/>
          <w:szCs w:val="28"/>
          <w:lang w:val="en-US"/>
        </w:rPr>
        <w:t>stable</w:t>
      </w:r>
      <w:r w:rsidRPr="00B90C0E">
        <w:rPr>
          <w:rFonts w:ascii="Courier New" w:hAnsi="Courier New" w:cs="Courier New"/>
          <w:szCs w:val="28"/>
        </w:rPr>
        <w:t>/</w:t>
      </w:r>
      <w:r w:rsidRPr="00B90C0E">
        <w:rPr>
          <w:rFonts w:ascii="Courier New" w:hAnsi="Courier New" w:cs="Courier New"/>
          <w:szCs w:val="28"/>
          <w:lang w:val="en-US"/>
        </w:rPr>
        <w:t>index</w:t>
      </w:r>
      <w:r w:rsidRPr="00B90C0E">
        <w:rPr>
          <w:rFonts w:ascii="Courier New" w:hAnsi="Courier New" w:cs="Courier New"/>
          <w:szCs w:val="28"/>
        </w:rPr>
        <w:t>.</w:t>
      </w:r>
      <w:r w:rsidRPr="00B90C0E">
        <w:rPr>
          <w:rFonts w:ascii="Courier New" w:hAnsi="Courier New" w:cs="Courier New"/>
          <w:szCs w:val="28"/>
          <w:lang w:val="en-US"/>
        </w:rPr>
        <w:t>html</w:t>
      </w:r>
      <w:r w:rsidRPr="00B90C0E">
        <w:rPr>
          <w:rFonts w:ascii="Courier New" w:hAnsi="Courier New" w:cs="Courier New"/>
          <w:szCs w:val="28"/>
        </w:rPr>
        <w:t>.</w:t>
      </w:r>
      <w:proofErr w:type="spellStart"/>
      <w:r w:rsidRPr="00B90C0E">
        <w:rPr>
          <w:rFonts w:ascii="Courier New" w:hAnsi="Courier New" w:cs="Courier New"/>
          <w:szCs w:val="28"/>
          <w:lang w:val="en-US"/>
        </w:rPr>
        <w:t>ru</w:t>
      </w:r>
      <w:proofErr w:type="spellEnd"/>
      <w:r w:rsidRPr="00B90C0E">
        <w:rPr>
          <w:szCs w:val="28"/>
        </w:rPr>
        <w:t xml:space="preserve"> </w:t>
      </w:r>
      <w:r w:rsidRPr="00B90C0E">
        <w:rPr>
          <w:sz w:val="28"/>
          <w:szCs w:val="28"/>
        </w:rPr>
        <w:t>(дата обращения: 25.03.202</w:t>
      </w:r>
      <w:r w:rsidR="00305586">
        <w:rPr>
          <w:sz w:val="28"/>
          <w:szCs w:val="28"/>
        </w:rPr>
        <w:t>3</w:t>
      </w:r>
      <w:r w:rsidRPr="00B90C0E">
        <w:rPr>
          <w:sz w:val="28"/>
          <w:szCs w:val="28"/>
        </w:rPr>
        <w:t>).</w:t>
      </w:r>
    </w:p>
    <w:p w14:paraId="0CF80521" w14:textId="066F7125" w:rsidR="00305586" w:rsidRDefault="00305586" w:rsidP="00305586">
      <w:pPr>
        <w:shd w:val="clear" w:color="auto" w:fill="FFFFFF"/>
        <w:rPr>
          <w:sz w:val="28"/>
          <w:szCs w:val="28"/>
        </w:rPr>
      </w:pPr>
    </w:p>
    <w:p w14:paraId="282CFA43" w14:textId="77777777" w:rsidR="00305586" w:rsidRDefault="00305586">
      <w:pPr>
        <w:spacing w:after="200" w:line="276" w:lineRule="auto"/>
        <w:ind w:firstLine="0"/>
        <w:jc w:val="left"/>
        <w:rPr>
          <w:rStyle w:val="FontStyle22"/>
          <w:rFonts w:ascii="Times New Roman" w:eastAsiaTheme="majorEastAsia" w:hAnsi="Times New Roman" w:cs="Times New Roman"/>
          <w:b/>
          <w:sz w:val="32"/>
          <w:szCs w:val="26"/>
        </w:rPr>
      </w:pPr>
      <w:r>
        <w:rPr>
          <w:rStyle w:val="FontStyle22"/>
          <w:rFonts w:ascii="Times New Roman" w:eastAsiaTheme="majorEastAsia" w:hAnsi="Times New Roman" w:cs="Times New Roman"/>
          <w:b/>
          <w:sz w:val="32"/>
          <w:szCs w:val="26"/>
        </w:rPr>
        <w:br w:type="page"/>
      </w:r>
    </w:p>
    <w:p w14:paraId="7C545A26" w14:textId="3F1BCA4E" w:rsidR="00305586" w:rsidRPr="00305586" w:rsidRDefault="00305586" w:rsidP="00305586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10" w:name="_Toc183707554"/>
      <w:r w:rsidRPr="00305586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Приложение 1</w:t>
      </w:r>
      <w:bookmarkEnd w:id="10"/>
    </w:p>
    <w:p w14:paraId="22BB20AD" w14:textId="2F655AD9" w:rsidR="00305586" w:rsidRDefault="00305586" w:rsidP="00305586">
      <w:pPr>
        <w:shd w:val="clear" w:color="auto" w:fill="FFFFFF"/>
        <w:rPr>
          <w:sz w:val="28"/>
          <w:szCs w:val="28"/>
        </w:rPr>
      </w:pPr>
    </w:p>
    <w:p w14:paraId="7D7FB426" w14:textId="77777777" w:rsidR="00305586" w:rsidRDefault="00305586">
      <w:pPr>
        <w:spacing w:after="200" w:line="276" w:lineRule="auto"/>
        <w:ind w:firstLine="0"/>
        <w:jc w:val="left"/>
        <w:rPr>
          <w:rStyle w:val="FontStyle22"/>
          <w:rFonts w:ascii="Times New Roman" w:eastAsiaTheme="majorEastAsia" w:hAnsi="Times New Roman" w:cs="Times New Roman"/>
          <w:b/>
          <w:sz w:val="32"/>
          <w:szCs w:val="26"/>
        </w:rPr>
      </w:pPr>
      <w:r>
        <w:rPr>
          <w:rStyle w:val="FontStyle22"/>
          <w:rFonts w:ascii="Times New Roman" w:eastAsiaTheme="majorEastAsia" w:hAnsi="Times New Roman" w:cs="Times New Roman"/>
          <w:b/>
          <w:sz w:val="32"/>
          <w:szCs w:val="26"/>
        </w:rPr>
        <w:br w:type="page"/>
      </w:r>
    </w:p>
    <w:p w14:paraId="5E5AFF10" w14:textId="7505E06D" w:rsidR="00305586" w:rsidRPr="00305586" w:rsidRDefault="00305586" w:rsidP="00305586">
      <w:pPr>
        <w:pStyle w:val="2"/>
        <w:spacing w:before="0"/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</w:pPr>
      <w:bookmarkStart w:id="11" w:name="_Toc183707555"/>
      <w:r w:rsidRPr="00305586">
        <w:rPr>
          <w:rStyle w:val="FontStyle22"/>
          <w:rFonts w:ascii="Times New Roman" w:hAnsi="Times New Roman" w:cs="Times New Roman"/>
          <w:b/>
          <w:color w:val="auto"/>
          <w:sz w:val="32"/>
          <w:szCs w:val="26"/>
        </w:rPr>
        <w:t>Приложение 2</w:t>
      </w:r>
      <w:bookmarkEnd w:id="11"/>
    </w:p>
    <w:sectPr w:rsidR="00305586" w:rsidRPr="00305586" w:rsidSect="003E368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7E8A2" w14:textId="77777777" w:rsidR="00E97E37" w:rsidRDefault="00E97E37" w:rsidP="008836C7">
      <w:r>
        <w:separator/>
      </w:r>
    </w:p>
  </w:endnote>
  <w:endnote w:type="continuationSeparator" w:id="0">
    <w:p w14:paraId="4895E2B4" w14:textId="77777777" w:rsidR="00E97E37" w:rsidRDefault="00E97E37" w:rsidP="0088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7866"/>
      <w:docPartObj>
        <w:docPartGallery w:val="Page Numbers (Bottom of Page)"/>
        <w:docPartUnique/>
      </w:docPartObj>
    </w:sdtPr>
    <w:sdtEndPr/>
    <w:sdtContent>
      <w:p w14:paraId="24F02B57" w14:textId="7005F2A9" w:rsidR="00EE44B2" w:rsidRDefault="00EE44B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586">
          <w:rPr>
            <w:noProof/>
          </w:rPr>
          <w:t>21</w:t>
        </w:r>
        <w:r>
          <w:fldChar w:fldCharType="end"/>
        </w:r>
      </w:p>
    </w:sdtContent>
  </w:sdt>
  <w:p w14:paraId="4400C2BE" w14:textId="77777777" w:rsidR="00EE44B2" w:rsidRDefault="00EE44B2" w:rsidP="00B67585">
    <w:pPr>
      <w:pStyle w:val="af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6C28" w14:textId="7DD22190" w:rsidR="00EE44B2" w:rsidRDefault="00EE44B2">
    <w:pPr>
      <w:pStyle w:val="af0"/>
      <w:jc w:val="right"/>
    </w:pPr>
  </w:p>
  <w:p w14:paraId="674464EF" w14:textId="57A5F540" w:rsidR="00EE44B2" w:rsidRDefault="00EE44B2" w:rsidP="004D180F">
    <w:pPr>
      <w:pStyle w:val="af0"/>
      <w:tabs>
        <w:tab w:val="clear" w:pos="4677"/>
        <w:tab w:val="clear" w:pos="9355"/>
        <w:tab w:val="left" w:pos="808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A70C1" w14:textId="77777777" w:rsidR="00E97E37" w:rsidRDefault="00E97E37" w:rsidP="008836C7">
      <w:r>
        <w:separator/>
      </w:r>
    </w:p>
  </w:footnote>
  <w:footnote w:type="continuationSeparator" w:id="0">
    <w:p w14:paraId="4DAEBAF6" w14:textId="77777777" w:rsidR="00E97E37" w:rsidRDefault="00E97E37" w:rsidP="0088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2ED"/>
    <w:multiLevelType w:val="hybridMultilevel"/>
    <w:tmpl w:val="97E0E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C25D0F"/>
    <w:multiLevelType w:val="hybridMultilevel"/>
    <w:tmpl w:val="B8EA8E88"/>
    <w:lvl w:ilvl="0" w:tplc="5B7629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9D7352"/>
    <w:multiLevelType w:val="hybridMultilevel"/>
    <w:tmpl w:val="BC2093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011EE"/>
    <w:multiLevelType w:val="multilevel"/>
    <w:tmpl w:val="072A2938"/>
    <w:numStyleLink w:val="1"/>
  </w:abstractNum>
  <w:abstractNum w:abstractNumId="4" w15:restartNumberingAfterBreak="0">
    <w:nsid w:val="179E41AC"/>
    <w:multiLevelType w:val="hybridMultilevel"/>
    <w:tmpl w:val="5076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E7087"/>
    <w:multiLevelType w:val="hybridMultilevel"/>
    <w:tmpl w:val="9CD04EB4"/>
    <w:lvl w:ilvl="0" w:tplc="8E50F498"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51373F7"/>
    <w:multiLevelType w:val="hybridMultilevel"/>
    <w:tmpl w:val="1DB86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A2601B"/>
    <w:multiLevelType w:val="hybridMultilevel"/>
    <w:tmpl w:val="537E9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BD5DA4"/>
    <w:multiLevelType w:val="multilevel"/>
    <w:tmpl w:val="C1FA3FF8"/>
    <w:numStyleLink w:val="VSRef"/>
  </w:abstractNum>
  <w:abstractNum w:abstractNumId="9" w15:restartNumberingAfterBreak="0">
    <w:nsid w:val="290E44C3"/>
    <w:multiLevelType w:val="multilevel"/>
    <w:tmpl w:val="072A2938"/>
    <w:styleLink w:val="1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hint="default"/>
      </w:rPr>
    </w:lvl>
  </w:abstractNum>
  <w:abstractNum w:abstractNumId="10" w15:restartNumberingAfterBreak="0">
    <w:nsid w:val="2C823A34"/>
    <w:multiLevelType w:val="hybridMultilevel"/>
    <w:tmpl w:val="1D080148"/>
    <w:lvl w:ilvl="0" w:tplc="7D5252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36FDE"/>
    <w:multiLevelType w:val="hybridMultilevel"/>
    <w:tmpl w:val="C4660C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EFA740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FE0942"/>
    <w:multiLevelType w:val="hybridMultilevel"/>
    <w:tmpl w:val="8FAE8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E528E4"/>
    <w:multiLevelType w:val="hybridMultilevel"/>
    <w:tmpl w:val="F880FC1A"/>
    <w:lvl w:ilvl="0" w:tplc="5B7629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805B17"/>
    <w:multiLevelType w:val="hybridMultilevel"/>
    <w:tmpl w:val="26C24FA8"/>
    <w:lvl w:ilvl="0" w:tplc="7D5252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BF0B0AA">
      <w:numFmt w:val="bullet"/>
      <w:lvlText w:val=""/>
      <w:lvlJc w:val="left"/>
      <w:pPr>
        <w:ind w:left="1440" w:hanging="360"/>
      </w:pPr>
      <w:rPr>
        <w:rFonts w:ascii="SymbolMT" w:eastAsia="SymbolMT" w:hAnsi="Times New Roman" w:cs="SymbolMT" w:hint="eastAsia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61197"/>
    <w:multiLevelType w:val="multilevel"/>
    <w:tmpl w:val="F8C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850F8"/>
    <w:multiLevelType w:val="hybridMultilevel"/>
    <w:tmpl w:val="21FADB3C"/>
    <w:lvl w:ilvl="0" w:tplc="90EC3E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E655AB"/>
    <w:multiLevelType w:val="multilevel"/>
    <w:tmpl w:val="C1FA3FF8"/>
    <w:styleLink w:val="VSRe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B03E6"/>
    <w:multiLevelType w:val="hybridMultilevel"/>
    <w:tmpl w:val="830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2444C"/>
    <w:multiLevelType w:val="hybridMultilevel"/>
    <w:tmpl w:val="30A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32A7"/>
    <w:multiLevelType w:val="multilevel"/>
    <w:tmpl w:val="D06E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922144"/>
    <w:multiLevelType w:val="multilevel"/>
    <w:tmpl w:val="CD1C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4"/>
  </w:num>
  <w:num w:numId="6">
    <w:abstractNumId w:val="1"/>
  </w:num>
  <w:num w:numId="7">
    <w:abstractNumId w:val="16"/>
  </w:num>
  <w:num w:numId="8">
    <w:abstractNumId w:val="13"/>
  </w:num>
  <w:num w:numId="9">
    <w:abstractNumId w:val="1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5"/>
  </w:num>
  <w:num w:numId="14">
    <w:abstractNumId w:val="6"/>
  </w:num>
  <w:num w:numId="15">
    <w:abstractNumId w:val="12"/>
  </w:num>
  <w:num w:numId="16">
    <w:abstractNumId w:val="0"/>
  </w:num>
  <w:num w:numId="17">
    <w:abstractNumId w:val="21"/>
  </w:num>
  <w:num w:numId="18">
    <w:abstractNumId w:val="18"/>
  </w:num>
  <w:num w:numId="19">
    <w:abstractNumId w:val="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14"/>
    <w:rsid w:val="0000066C"/>
    <w:rsid w:val="0000451B"/>
    <w:rsid w:val="00014630"/>
    <w:rsid w:val="00016EC9"/>
    <w:rsid w:val="00061287"/>
    <w:rsid w:val="000628FA"/>
    <w:rsid w:val="00063F4C"/>
    <w:rsid w:val="000651B1"/>
    <w:rsid w:val="00071474"/>
    <w:rsid w:val="00072470"/>
    <w:rsid w:val="00095E9E"/>
    <w:rsid w:val="00097BEE"/>
    <w:rsid w:val="000B126E"/>
    <w:rsid w:val="000B6670"/>
    <w:rsid w:val="000C3240"/>
    <w:rsid w:val="000C67B9"/>
    <w:rsid w:val="000E3369"/>
    <w:rsid w:val="001017C5"/>
    <w:rsid w:val="00113672"/>
    <w:rsid w:val="00114648"/>
    <w:rsid w:val="00117951"/>
    <w:rsid w:val="00126DA6"/>
    <w:rsid w:val="00143F1E"/>
    <w:rsid w:val="0016018B"/>
    <w:rsid w:val="001712FA"/>
    <w:rsid w:val="00173030"/>
    <w:rsid w:val="00173C88"/>
    <w:rsid w:val="00173E61"/>
    <w:rsid w:val="0018639F"/>
    <w:rsid w:val="00193377"/>
    <w:rsid w:val="00193AE8"/>
    <w:rsid w:val="001954D9"/>
    <w:rsid w:val="001A32A6"/>
    <w:rsid w:val="001A5976"/>
    <w:rsid w:val="001B42BD"/>
    <w:rsid w:val="001B4D42"/>
    <w:rsid w:val="001C0659"/>
    <w:rsid w:val="001C0DC5"/>
    <w:rsid w:val="001C30BA"/>
    <w:rsid w:val="001C6FA6"/>
    <w:rsid w:val="001D1646"/>
    <w:rsid w:val="001D5137"/>
    <w:rsid w:val="001F2702"/>
    <w:rsid w:val="00213B8D"/>
    <w:rsid w:val="002225CB"/>
    <w:rsid w:val="00227BD3"/>
    <w:rsid w:val="00240198"/>
    <w:rsid w:val="0024771A"/>
    <w:rsid w:val="00252A3A"/>
    <w:rsid w:val="0027646D"/>
    <w:rsid w:val="002B756A"/>
    <w:rsid w:val="002C788B"/>
    <w:rsid w:val="002D50E3"/>
    <w:rsid w:val="002E2EA0"/>
    <w:rsid w:val="002F11EA"/>
    <w:rsid w:val="00300026"/>
    <w:rsid w:val="00300262"/>
    <w:rsid w:val="00303F2E"/>
    <w:rsid w:val="00305586"/>
    <w:rsid w:val="00311D2A"/>
    <w:rsid w:val="00315520"/>
    <w:rsid w:val="00315EC9"/>
    <w:rsid w:val="00326329"/>
    <w:rsid w:val="003339A6"/>
    <w:rsid w:val="003353B8"/>
    <w:rsid w:val="00337C89"/>
    <w:rsid w:val="00340192"/>
    <w:rsid w:val="0034216C"/>
    <w:rsid w:val="00350C2A"/>
    <w:rsid w:val="00360286"/>
    <w:rsid w:val="00373215"/>
    <w:rsid w:val="00382162"/>
    <w:rsid w:val="003D427F"/>
    <w:rsid w:val="003D55A1"/>
    <w:rsid w:val="003D7B8F"/>
    <w:rsid w:val="003E3680"/>
    <w:rsid w:val="003F0588"/>
    <w:rsid w:val="003F6A71"/>
    <w:rsid w:val="00406F1D"/>
    <w:rsid w:val="00413279"/>
    <w:rsid w:val="00416E3C"/>
    <w:rsid w:val="00425BA1"/>
    <w:rsid w:val="00434882"/>
    <w:rsid w:val="00434929"/>
    <w:rsid w:val="00435DBF"/>
    <w:rsid w:val="004406DB"/>
    <w:rsid w:val="0044727A"/>
    <w:rsid w:val="0044733C"/>
    <w:rsid w:val="004552B6"/>
    <w:rsid w:val="00462219"/>
    <w:rsid w:val="004728F1"/>
    <w:rsid w:val="0048419A"/>
    <w:rsid w:val="004969A1"/>
    <w:rsid w:val="004975A1"/>
    <w:rsid w:val="00497E7C"/>
    <w:rsid w:val="004A75A7"/>
    <w:rsid w:val="004B6AF1"/>
    <w:rsid w:val="004C6C97"/>
    <w:rsid w:val="004D180F"/>
    <w:rsid w:val="004E28BC"/>
    <w:rsid w:val="004F35F9"/>
    <w:rsid w:val="004F4709"/>
    <w:rsid w:val="005222E1"/>
    <w:rsid w:val="00527278"/>
    <w:rsid w:val="0053155C"/>
    <w:rsid w:val="005322B5"/>
    <w:rsid w:val="00556670"/>
    <w:rsid w:val="00556DE7"/>
    <w:rsid w:val="00576988"/>
    <w:rsid w:val="005802E9"/>
    <w:rsid w:val="005903F5"/>
    <w:rsid w:val="005A232D"/>
    <w:rsid w:val="005A2CB1"/>
    <w:rsid w:val="005A4C59"/>
    <w:rsid w:val="005A701E"/>
    <w:rsid w:val="005B1E56"/>
    <w:rsid w:val="005D00DE"/>
    <w:rsid w:val="005E627D"/>
    <w:rsid w:val="005E7857"/>
    <w:rsid w:val="00604CFE"/>
    <w:rsid w:val="00606788"/>
    <w:rsid w:val="00611AFB"/>
    <w:rsid w:val="0061570C"/>
    <w:rsid w:val="00617318"/>
    <w:rsid w:val="00634DBE"/>
    <w:rsid w:val="006406DE"/>
    <w:rsid w:val="0067305C"/>
    <w:rsid w:val="00673E8F"/>
    <w:rsid w:val="006847BF"/>
    <w:rsid w:val="00687008"/>
    <w:rsid w:val="00692149"/>
    <w:rsid w:val="006A6632"/>
    <w:rsid w:val="006B6FB8"/>
    <w:rsid w:val="006C4D0C"/>
    <w:rsid w:val="006C5D62"/>
    <w:rsid w:val="006D72E9"/>
    <w:rsid w:val="006E027B"/>
    <w:rsid w:val="006E11D7"/>
    <w:rsid w:val="006E1F9F"/>
    <w:rsid w:val="006E3203"/>
    <w:rsid w:val="006E6082"/>
    <w:rsid w:val="00710219"/>
    <w:rsid w:val="00712926"/>
    <w:rsid w:val="00717502"/>
    <w:rsid w:val="007252F2"/>
    <w:rsid w:val="00750C75"/>
    <w:rsid w:val="00753995"/>
    <w:rsid w:val="007616A0"/>
    <w:rsid w:val="00763492"/>
    <w:rsid w:val="007753BE"/>
    <w:rsid w:val="00792D07"/>
    <w:rsid w:val="007A66B4"/>
    <w:rsid w:val="007B3AE5"/>
    <w:rsid w:val="007C1D74"/>
    <w:rsid w:val="007C2E72"/>
    <w:rsid w:val="007C3D5B"/>
    <w:rsid w:val="007D3243"/>
    <w:rsid w:val="007E2870"/>
    <w:rsid w:val="007F7B72"/>
    <w:rsid w:val="00800D05"/>
    <w:rsid w:val="00801842"/>
    <w:rsid w:val="00831218"/>
    <w:rsid w:val="00833273"/>
    <w:rsid w:val="008509EE"/>
    <w:rsid w:val="00866BA5"/>
    <w:rsid w:val="008760F8"/>
    <w:rsid w:val="008804F9"/>
    <w:rsid w:val="008836C7"/>
    <w:rsid w:val="008916C2"/>
    <w:rsid w:val="008945B9"/>
    <w:rsid w:val="0089500B"/>
    <w:rsid w:val="008A5AD0"/>
    <w:rsid w:val="008C1B4A"/>
    <w:rsid w:val="008C6E20"/>
    <w:rsid w:val="008D443A"/>
    <w:rsid w:val="008D44FC"/>
    <w:rsid w:val="008E191B"/>
    <w:rsid w:val="008E5EC9"/>
    <w:rsid w:val="008E7324"/>
    <w:rsid w:val="008F3CEF"/>
    <w:rsid w:val="008F68D7"/>
    <w:rsid w:val="00900228"/>
    <w:rsid w:val="009007D7"/>
    <w:rsid w:val="009011B0"/>
    <w:rsid w:val="00902552"/>
    <w:rsid w:val="00905A5D"/>
    <w:rsid w:val="009123FE"/>
    <w:rsid w:val="009170D3"/>
    <w:rsid w:val="00942CEE"/>
    <w:rsid w:val="00943689"/>
    <w:rsid w:val="009536D6"/>
    <w:rsid w:val="00954D13"/>
    <w:rsid w:val="00962CFD"/>
    <w:rsid w:val="00975384"/>
    <w:rsid w:val="00977816"/>
    <w:rsid w:val="00982642"/>
    <w:rsid w:val="00984B37"/>
    <w:rsid w:val="00996569"/>
    <w:rsid w:val="009A26E5"/>
    <w:rsid w:val="009B36AB"/>
    <w:rsid w:val="009B7CA9"/>
    <w:rsid w:val="009C17F9"/>
    <w:rsid w:val="009D0F70"/>
    <w:rsid w:val="009D7199"/>
    <w:rsid w:val="009E0690"/>
    <w:rsid w:val="009E1ED9"/>
    <w:rsid w:val="009E2E99"/>
    <w:rsid w:val="009F07D5"/>
    <w:rsid w:val="00A03D61"/>
    <w:rsid w:val="00A07EA2"/>
    <w:rsid w:val="00A10E2E"/>
    <w:rsid w:val="00A11570"/>
    <w:rsid w:val="00A1390E"/>
    <w:rsid w:val="00A14D79"/>
    <w:rsid w:val="00A17744"/>
    <w:rsid w:val="00A55E7F"/>
    <w:rsid w:val="00A6351C"/>
    <w:rsid w:val="00A65551"/>
    <w:rsid w:val="00A672B5"/>
    <w:rsid w:val="00A82671"/>
    <w:rsid w:val="00AA1A8B"/>
    <w:rsid w:val="00AA6AEC"/>
    <w:rsid w:val="00AC6535"/>
    <w:rsid w:val="00AC65C2"/>
    <w:rsid w:val="00AD1B24"/>
    <w:rsid w:val="00AD2B2A"/>
    <w:rsid w:val="00AD5937"/>
    <w:rsid w:val="00AF5BE5"/>
    <w:rsid w:val="00AF7A01"/>
    <w:rsid w:val="00B012A7"/>
    <w:rsid w:val="00B05E72"/>
    <w:rsid w:val="00B11DA6"/>
    <w:rsid w:val="00B23C63"/>
    <w:rsid w:val="00B244D0"/>
    <w:rsid w:val="00B25882"/>
    <w:rsid w:val="00B3165D"/>
    <w:rsid w:val="00B32C97"/>
    <w:rsid w:val="00B3724D"/>
    <w:rsid w:val="00B44409"/>
    <w:rsid w:val="00B45401"/>
    <w:rsid w:val="00B5325B"/>
    <w:rsid w:val="00B547B7"/>
    <w:rsid w:val="00B56329"/>
    <w:rsid w:val="00B67255"/>
    <w:rsid w:val="00B67585"/>
    <w:rsid w:val="00B841C6"/>
    <w:rsid w:val="00B85920"/>
    <w:rsid w:val="00B90C0E"/>
    <w:rsid w:val="00B93BD1"/>
    <w:rsid w:val="00B967CC"/>
    <w:rsid w:val="00BA2A76"/>
    <w:rsid w:val="00BB204F"/>
    <w:rsid w:val="00BD4290"/>
    <w:rsid w:val="00BD44F1"/>
    <w:rsid w:val="00BD68E9"/>
    <w:rsid w:val="00BE08E9"/>
    <w:rsid w:val="00BE26D1"/>
    <w:rsid w:val="00BE6780"/>
    <w:rsid w:val="00BE71CD"/>
    <w:rsid w:val="00BF3321"/>
    <w:rsid w:val="00BF40AB"/>
    <w:rsid w:val="00BF5948"/>
    <w:rsid w:val="00BF6A7C"/>
    <w:rsid w:val="00C01F0F"/>
    <w:rsid w:val="00C02E84"/>
    <w:rsid w:val="00C16A0A"/>
    <w:rsid w:val="00C16E3E"/>
    <w:rsid w:val="00C318D2"/>
    <w:rsid w:val="00C4113A"/>
    <w:rsid w:val="00C64D8E"/>
    <w:rsid w:val="00C70EDA"/>
    <w:rsid w:val="00C74B3B"/>
    <w:rsid w:val="00C87955"/>
    <w:rsid w:val="00CB4EAE"/>
    <w:rsid w:val="00CC5289"/>
    <w:rsid w:val="00CE2342"/>
    <w:rsid w:val="00CE39AC"/>
    <w:rsid w:val="00CE6A74"/>
    <w:rsid w:val="00CF3414"/>
    <w:rsid w:val="00D079F7"/>
    <w:rsid w:val="00D20CBE"/>
    <w:rsid w:val="00D36D42"/>
    <w:rsid w:val="00D4181B"/>
    <w:rsid w:val="00D418A2"/>
    <w:rsid w:val="00D46EAF"/>
    <w:rsid w:val="00D51F40"/>
    <w:rsid w:val="00D55F98"/>
    <w:rsid w:val="00D64EAF"/>
    <w:rsid w:val="00D65D27"/>
    <w:rsid w:val="00D741D6"/>
    <w:rsid w:val="00D75E7C"/>
    <w:rsid w:val="00D804DB"/>
    <w:rsid w:val="00DB6B0E"/>
    <w:rsid w:val="00DC2D5F"/>
    <w:rsid w:val="00DC4ADB"/>
    <w:rsid w:val="00DD018A"/>
    <w:rsid w:val="00DD7DAD"/>
    <w:rsid w:val="00DE28D5"/>
    <w:rsid w:val="00DE33B4"/>
    <w:rsid w:val="00DF16EE"/>
    <w:rsid w:val="00DF682F"/>
    <w:rsid w:val="00E06380"/>
    <w:rsid w:val="00E1586D"/>
    <w:rsid w:val="00E16DBE"/>
    <w:rsid w:val="00E23428"/>
    <w:rsid w:val="00E2673E"/>
    <w:rsid w:val="00E34C5E"/>
    <w:rsid w:val="00E41C8E"/>
    <w:rsid w:val="00E42F73"/>
    <w:rsid w:val="00E52C8B"/>
    <w:rsid w:val="00E61A70"/>
    <w:rsid w:val="00E66EFB"/>
    <w:rsid w:val="00E71707"/>
    <w:rsid w:val="00E72457"/>
    <w:rsid w:val="00E9030A"/>
    <w:rsid w:val="00E97E37"/>
    <w:rsid w:val="00EA1E9E"/>
    <w:rsid w:val="00EA3145"/>
    <w:rsid w:val="00EE44B2"/>
    <w:rsid w:val="00EE6054"/>
    <w:rsid w:val="00F07742"/>
    <w:rsid w:val="00F22929"/>
    <w:rsid w:val="00F46E4D"/>
    <w:rsid w:val="00F52B0D"/>
    <w:rsid w:val="00F62D92"/>
    <w:rsid w:val="00F84B6C"/>
    <w:rsid w:val="00F86801"/>
    <w:rsid w:val="00F871C3"/>
    <w:rsid w:val="00F9015D"/>
    <w:rsid w:val="00FA04CB"/>
    <w:rsid w:val="00FE0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5027F"/>
  <w15:docId w15:val="{16A3B5B7-6291-4184-92E5-FC8CB583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95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C4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6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F3414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39"/>
    <w:rsid w:val="00CF34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CF34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341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5E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2">
    <w:name w:val="Font Style22"/>
    <w:rsid w:val="00113672"/>
    <w:rPr>
      <w:rFonts w:ascii="Arial" w:hAnsi="Arial" w:cs="Arial"/>
      <w:sz w:val="16"/>
      <w:szCs w:val="16"/>
    </w:rPr>
  </w:style>
  <w:style w:type="character" w:customStyle="1" w:styleId="FontStyle23">
    <w:name w:val="Font Style23"/>
    <w:uiPriority w:val="99"/>
    <w:rsid w:val="00113672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uiPriority w:val="99"/>
    <w:rsid w:val="00113672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16">
    <w:name w:val="Style16"/>
    <w:basedOn w:val="a"/>
    <w:uiPriority w:val="99"/>
    <w:rsid w:val="00113672"/>
    <w:pPr>
      <w:widowControl w:val="0"/>
      <w:autoSpaceDE w:val="0"/>
      <w:autoSpaceDN w:val="0"/>
      <w:adjustRightInd w:val="0"/>
      <w:spacing w:line="205" w:lineRule="exact"/>
    </w:pPr>
    <w:rPr>
      <w:rFonts w:ascii="Arial" w:eastAsia="Times New Roman" w:hAnsi="Arial" w:cs="Arial"/>
      <w:szCs w:val="24"/>
    </w:rPr>
  </w:style>
  <w:style w:type="paragraph" w:customStyle="1" w:styleId="Style19">
    <w:name w:val="Style19"/>
    <w:basedOn w:val="a"/>
    <w:uiPriority w:val="99"/>
    <w:rsid w:val="00113672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11">
    <w:name w:val="Style11"/>
    <w:basedOn w:val="a"/>
    <w:uiPriority w:val="99"/>
    <w:rsid w:val="00113672"/>
    <w:pPr>
      <w:widowControl w:val="0"/>
      <w:autoSpaceDE w:val="0"/>
      <w:autoSpaceDN w:val="0"/>
      <w:adjustRightInd w:val="0"/>
      <w:spacing w:line="984" w:lineRule="exact"/>
    </w:pPr>
    <w:rPr>
      <w:rFonts w:eastAsia="Times New Roman" w:cs="Times New Roman"/>
      <w:szCs w:val="24"/>
    </w:rPr>
  </w:style>
  <w:style w:type="paragraph" w:customStyle="1" w:styleId="Style17">
    <w:name w:val="Style17"/>
    <w:basedOn w:val="a"/>
    <w:uiPriority w:val="99"/>
    <w:rsid w:val="00113672"/>
    <w:pPr>
      <w:widowControl w:val="0"/>
      <w:autoSpaceDE w:val="0"/>
      <w:autoSpaceDN w:val="0"/>
      <w:adjustRightInd w:val="0"/>
      <w:spacing w:line="407" w:lineRule="exact"/>
    </w:pPr>
    <w:rPr>
      <w:rFonts w:ascii="Arial" w:eastAsia="Times New Roman" w:hAnsi="Arial" w:cs="Arial"/>
      <w:szCs w:val="24"/>
    </w:rPr>
  </w:style>
  <w:style w:type="character" w:styleId="a6">
    <w:name w:val="Strong"/>
    <w:uiPriority w:val="22"/>
    <w:qFormat/>
    <w:rsid w:val="00113672"/>
    <w:rPr>
      <w:b/>
      <w:bCs/>
    </w:rPr>
  </w:style>
  <w:style w:type="paragraph" w:styleId="a7">
    <w:name w:val="List Paragraph"/>
    <w:basedOn w:val="a"/>
    <w:uiPriority w:val="34"/>
    <w:qFormat/>
    <w:rsid w:val="005A232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4440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066C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rsid w:val="00DC4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0"/>
    <w:next w:val="a"/>
    <w:uiPriority w:val="39"/>
    <w:unhideWhenUsed/>
    <w:qFormat/>
    <w:rsid w:val="00DC4ADB"/>
    <w:pPr>
      <w:spacing w:before="0" w:line="259" w:lineRule="auto"/>
      <w:ind w:firstLine="0"/>
      <w:jc w:val="center"/>
      <w:outlineLvl w:val="9"/>
    </w:pPr>
    <w:rPr>
      <w:rFonts w:ascii="Times New Roman" w:hAnsi="Times New Roman"/>
      <w:b/>
      <w:color w:val="auto"/>
    </w:rPr>
  </w:style>
  <w:style w:type="paragraph" w:customStyle="1" w:styleId="aa">
    <w:name w:val="Оглавление МОЁ"/>
    <w:basedOn w:val="a"/>
    <w:link w:val="ab"/>
    <w:qFormat/>
    <w:rsid w:val="00DC4ADB"/>
    <w:pPr>
      <w:shd w:val="clear" w:color="auto" w:fill="FFFFFF"/>
      <w:spacing w:line="360" w:lineRule="auto"/>
      <w:ind w:firstLine="0"/>
      <w:contextualSpacing/>
      <w:jc w:val="center"/>
    </w:pPr>
    <w:rPr>
      <w:rFonts w:eastAsia="Calibri" w:cs="Times New Roman"/>
      <w:b/>
      <w:sz w:val="32"/>
      <w:szCs w:val="24"/>
      <w:lang w:eastAsia="en-US"/>
    </w:rPr>
  </w:style>
  <w:style w:type="character" w:customStyle="1" w:styleId="ab">
    <w:name w:val="Оглавление МОЁ Знак"/>
    <w:basedOn w:val="a0"/>
    <w:link w:val="aa"/>
    <w:rsid w:val="00DC4ADB"/>
    <w:rPr>
      <w:rFonts w:ascii="Times New Roman" w:eastAsia="Calibri" w:hAnsi="Times New Roman" w:cs="Times New Roman"/>
      <w:b/>
      <w:sz w:val="32"/>
      <w:szCs w:val="24"/>
      <w:shd w:val="clear" w:color="auto" w:fill="FFFFFF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BE08E9"/>
    <w:pPr>
      <w:spacing w:after="100" w:line="259" w:lineRule="auto"/>
      <w:ind w:left="220" w:firstLine="0"/>
      <w:jc w:val="left"/>
    </w:pPr>
    <w:rPr>
      <w:rFonts w:asciiTheme="minorHAnsi" w:hAnsiTheme="minorHAnsi" w:cs="Times New Roman"/>
      <w:sz w:val="22"/>
    </w:rPr>
  </w:style>
  <w:style w:type="paragraph" w:styleId="12">
    <w:name w:val="toc 1"/>
    <w:basedOn w:val="a"/>
    <w:next w:val="a"/>
    <w:autoRedefine/>
    <w:uiPriority w:val="39"/>
    <w:unhideWhenUsed/>
    <w:rsid w:val="00BE08E9"/>
    <w:pPr>
      <w:spacing w:after="100" w:line="259" w:lineRule="auto"/>
      <w:ind w:firstLine="0"/>
      <w:jc w:val="left"/>
    </w:pPr>
    <w:rPr>
      <w:rFonts w:asciiTheme="minorHAnsi" w:hAnsiTheme="minorHAnsi" w:cs="Times New Roman"/>
      <w:sz w:val="22"/>
    </w:rPr>
  </w:style>
  <w:style w:type="paragraph" w:styleId="31">
    <w:name w:val="toc 3"/>
    <w:basedOn w:val="a"/>
    <w:next w:val="a"/>
    <w:autoRedefine/>
    <w:uiPriority w:val="39"/>
    <w:unhideWhenUsed/>
    <w:rsid w:val="00BE08E9"/>
    <w:pPr>
      <w:spacing w:after="100" w:line="259" w:lineRule="auto"/>
      <w:ind w:left="440" w:firstLine="0"/>
      <w:jc w:val="left"/>
    </w:pPr>
    <w:rPr>
      <w:rFonts w:asciiTheme="minorHAnsi" w:hAnsiTheme="minorHAnsi" w:cs="Times New Roman"/>
      <w:sz w:val="22"/>
    </w:rPr>
  </w:style>
  <w:style w:type="paragraph" w:styleId="ac">
    <w:name w:val="Title"/>
    <w:basedOn w:val="a"/>
    <w:next w:val="a"/>
    <w:link w:val="ad"/>
    <w:uiPriority w:val="10"/>
    <w:qFormat/>
    <w:rsid w:val="00E16D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E1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16D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8836C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836C7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8836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836C7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50C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BB204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numbering" w:customStyle="1" w:styleId="VSRef">
    <w:name w:val="VS Ref"/>
    <w:rsid w:val="00BF5948"/>
    <w:pPr>
      <w:numPr>
        <w:numId w:val="21"/>
      </w:numPr>
    </w:pPr>
  </w:style>
  <w:style w:type="numbering" w:customStyle="1" w:styleId="1">
    <w:name w:val="Список литературы1"/>
    <w:rsid w:val="00BF594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9A4D-F2AF-4022-A20F-68D2289F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5890</Words>
  <Characters>33575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Ситняковская Елена Игоревна</cp:lastModifiedBy>
  <cp:revision>2</cp:revision>
  <cp:lastPrinted>2018-04-19T07:31:00Z</cp:lastPrinted>
  <dcterms:created xsi:type="dcterms:W3CDTF">2024-11-28T10:35:00Z</dcterms:created>
  <dcterms:modified xsi:type="dcterms:W3CDTF">2024-11-28T10:35:00Z</dcterms:modified>
</cp:coreProperties>
</file>